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76" w:rsidRPr="00A22993" w:rsidRDefault="00193176" w:rsidP="00C60AC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</w:t>
      </w:r>
      <w:r w:rsidR="00C60AC3" w:rsidRPr="00C60AC3">
        <w:rPr>
          <w:rFonts w:asciiTheme="majorBidi" w:hAnsiTheme="majorBidi" w:cstheme="majorBidi"/>
          <w:b/>
          <w:bCs/>
          <w:sz w:val="24"/>
          <w:szCs w:val="24"/>
          <w:lang w:val="en-US"/>
        </w:rPr>
        <w:t>L’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Arbi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El-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193176" w:rsidRDefault="00193176" w:rsidP="0019317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Law and Political Sciences</w:t>
      </w:r>
    </w:p>
    <w:p w:rsidR="001D19E1" w:rsidRPr="00A22993" w:rsidRDefault="001D19E1" w:rsidP="0019317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Law</w:t>
      </w:r>
    </w:p>
    <w:p w:rsidR="00193176" w:rsidRPr="00A22993" w:rsidRDefault="00193176" w:rsidP="00193176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Ms. OULAB </w:t>
      </w:r>
      <w:proofErr w:type="spellStart"/>
      <w:r w:rsidRPr="00A22993">
        <w:rPr>
          <w:rFonts w:asciiTheme="majorBidi" w:hAnsiTheme="majorBidi" w:cstheme="majorBidi"/>
          <w:sz w:val="24"/>
          <w:szCs w:val="24"/>
          <w:lang w:val="en-US"/>
        </w:rPr>
        <w:t>Imen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proofErr w:type="spellEnd"/>
    </w:p>
    <w:p w:rsidR="00193176" w:rsidRDefault="00193176" w:rsidP="0019317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Level: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Master Two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قانون عام)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5" w:history="1">
        <w:r w:rsidRPr="00A22993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oulab.imen@gmail.com</w:t>
        </w:r>
      </w:hyperlink>
    </w:p>
    <w:p w:rsidR="00193176" w:rsidRPr="000D2E6B" w:rsidRDefault="001D19E1" w:rsidP="00C60AC3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1D19E1">
        <w:rPr>
          <w:rFonts w:asciiTheme="majorBidi" w:hAnsiTheme="majorBidi" w:cstheme="majorBidi"/>
          <w:b/>
          <w:bCs/>
          <w:sz w:val="24"/>
          <w:szCs w:val="24"/>
          <w:lang w:val="en-US"/>
        </w:rPr>
        <w:t>Course 03 /04</w:t>
      </w:r>
    </w:p>
    <w:p w:rsidR="006857E1" w:rsidRPr="001D19E1" w:rsidRDefault="006857E1" w:rsidP="0019317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1D19E1">
        <w:rPr>
          <w:rFonts w:asciiTheme="majorBidi" w:hAnsiTheme="majorBidi" w:cstheme="majorBidi"/>
          <w:b/>
          <w:bCs/>
          <w:sz w:val="24"/>
          <w:szCs w:val="24"/>
          <w:lang w:val="en-US"/>
        </w:rPr>
        <w:t>Public Utilities/ Services</w:t>
      </w:r>
    </w:p>
    <w:p w:rsidR="00070CB5" w:rsidRPr="00193176" w:rsidRDefault="00193176" w:rsidP="0019317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193176">
        <w:rPr>
          <w:rFonts w:asciiTheme="majorBidi" w:hAnsiTheme="majorBidi" w:cstheme="majorBidi"/>
          <w:sz w:val="24"/>
          <w:szCs w:val="24"/>
          <w:lang w:val="en-US"/>
        </w:rPr>
        <w:t>Public Utilities/ Services a</w:t>
      </w:r>
      <w:r w:rsidR="006857E1" w:rsidRPr="00193176">
        <w:rPr>
          <w:rFonts w:asciiTheme="majorBidi" w:hAnsiTheme="majorBidi" w:cstheme="majorBidi"/>
          <w:sz w:val="24"/>
          <w:szCs w:val="24"/>
          <w:lang w:val="en-US"/>
        </w:rPr>
        <w:t>re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857E1">
        <w:rPr>
          <w:rFonts w:asciiTheme="majorBidi" w:hAnsiTheme="majorBidi" w:cstheme="majorBidi"/>
          <w:sz w:val="24"/>
          <w:szCs w:val="24"/>
          <w:highlight w:val="yellow"/>
          <w:lang w:val="en-US"/>
        </w:rPr>
        <w:t>enti</w:t>
      </w:r>
      <w:r w:rsidR="006857E1" w:rsidRPr="006857E1">
        <w:rPr>
          <w:rFonts w:asciiTheme="majorBidi" w:hAnsiTheme="majorBidi" w:cstheme="majorBidi"/>
          <w:sz w:val="24"/>
          <w:szCs w:val="24"/>
          <w:highlight w:val="yellow"/>
          <w:lang w:val="en-US"/>
        </w:rPr>
        <w:t>ties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 xml:space="preserve"> that provide </w:t>
      </w:r>
      <w:r w:rsidR="006857E1" w:rsidRPr="00C936F7">
        <w:rPr>
          <w:rFonts w:asciiTheme="majorBidi" w:hAnsiTheme="majorBidi" w:cstheme="majorBidi"/>
          <w:sz w:val="24"/>
          <w:szCs w:val="24"/>
          <w:highlight w:val="yellow"/>
          <w:lang w:val="en-US"/>
        </w:rPr>
        <w:t>goods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="006857E1" w:rsidRPr="00C936F7">
        <w:rPr>
          <w:rFonts w:asciiTheme="majorBidi" w:hAnsiTheme="majorBidi" w:cstheme="majorBidi"/>
          <w:sz w:val="24"/>
          <w:szCs w:val="24"/>
          <w:highlight w:val="yellow"/>
          <w:lang w:val="en-US"/>
        </w:rPr>
        <w:t>services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 xml:space="preserve"> to </w:t>
      </w:r>
      <w:r w:rsidR="006857E1" w:rsidRPr="00C936F7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the general </w:t>
      </w:r>
      <w:r w:rsidR="00DC49A9" w:rsidRPr="00C936F7">
        <w:rPr>
          <w:rFonts w:asciiTheme="majorBidi" w:hAnsiTheme="majorBidi" w:cstheme="majorBidi"/>
          <w:sz w:val="24"/>
          <w:szCs w:val="24"/>
          <w:highlight w:val="yellow"/>
          <w:lang w:val="en-US"/>
        </w:rPr>
        <w:t>public</w:t>
      </w:r>
      <w:r w:rsidR="00DC49A9">
        <w:rPr>
          <w:rFonts w:asciiTheme="majorBidi" w:hAnsiTheme="majorBidi" w:cstheme="majorBidi"/>
          <w:sz w:val="24"/>
          <w:szCs w:val="24"/>
          <w:highlight w:val="yellow"/>
          <w:lang w:val="en-US"/>
        </w:rPr>
        <w:t>,</w:t>
      </w:r>
      <w:r w:rsidR="006857E1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70CB5">
        <w:rPr>
          <w:rFonts w:asciiTheme="majorBidi" w:hAnsiTheme="majorBidi" w:cstheme="majorBidi"/>
          <w:sz w:val="24"/>
          <w:szCs w:val="24"/>
          <w:lang w:val="en-US"/>
        </w:rPr>
        <w:t xml:space="preserve">generally 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provided by the</w:t>
      </w:r>
      <w:r w:rsidR="006857E1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857E1" w:rsidRPr="004A4ED4">
        <w:rPr>
          <w:rFonts w:asciiTheme="majorBidi" w:hAnsiTheme="majorBidi" w:cstheme="majorBidi"/>
          <w:sz w:val="24"/>
          <w:szCs w:val="24"/>
          <w:highlight w:val="yellow"/>
          <w:lang w:val="en-US"/>
        </w:rPr>
        <w:t>government</w:t>
      </w:r>
      <w:r w:rsidR="006857E1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or state, su</w:t>
      </w:r>
      <w:r w:rsidR="00070CB5">
        <w:rPr>
          <w:rFonts w:asciiTheme="majorBidi" w:hAnsiTheme="majorBidi" w:cstheme="majorBidi"/>
          <w:sz w:val="24"/>
          <w:szCs w:val="24"/>
          <w:lang w:val="en-US"/>
        </w:rPr>
        <w:t xml:space="preserve">ch as the supply of electricity, </w:t>
      </w:r>
      <w:r w:rsidR="006857E1" w:rsidRPr="004A4ED4">
        <w:rPr>
          <w:rFonts w:asciiTheme="majorBidi" w:hAnsiTheme="majorBidi" w:cstheme="majorBidi"/>
          <w:sz w:val="24"/>
          <w:szCs w:val="24"/>
          <w:lang w:val="en-US"/>
        </w:rPr>
        <w:t>gas,</w:t>
      </w:r>
      <w:r w:rsidR="00070CB5">
        <w:rPr>
          <w:rFonts w:asciiTheme="majorBidi" w:hAnsiTheme="majorBidi" w:cstheme="majorBidi"/>
          <w:sz w:val="24"/>
          <w:szCs w:val="24"/>
          <w:lang w:val="en-US"/>
        </w:rPr>
        <w:t xml:space="preserve"> heat</w:t>
      </w:r>
      <w:r w:rsidR="006857E1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or the train network.</w:t>
      </w:r>
    </w:p>
    <w:p w:rsidR="00070CB5" w:rsidRPr="00070CB5" w:rsidRDefault="00070CB5" w:rsidP="00070CB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70CB5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المرافق العامة</w:t>
      </w:r>
    </w:p>
    <w:p w:rsidR="00AB03F6" w:rsidRDefault="00070CB5" w:rsidP="00AB03F6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هي </w:t>
      </w:r>
      <w:proofErr w:type="gramStart"/>
      <w:r w:rsidRPr="006857E1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كيانات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تقدم </w:t>
      </w:r>
      <w:r w:rsidRPr="006857E1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السلع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و </w:t>
      </w:r>
      <w:r w:rsidRPr="006857E1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الخدمات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6857E1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لعامة الناس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، تقدمها الحكومة أو الدولة</w:t>
      </w:r>
      <w:r w:rsidR="00193176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مثل توفير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الكهرباء</w:t>
      </w:r>
      <w:r w:rsidR="00193176">
        <w:rPr>
          <w:rFonts w:asciiTheme="majorBidi" w:hAnsiTheme="majorBidi" w:cstheme="majorBidi" w:hint="cs"/>
          <w:sz w:val="24"/>
          <w:szCs w:val="24"/>
          <w:rtl/>
          <w:lang w:val="en-US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الغاز، التدفئة و شبكة القطارات.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50"/>
      </w:tblGrid>
      <w:tr w:rsidR="00AB03F6" w:rsidTr="00AB03F6">
        <w:trPr>
          <w:trHeight w:val="1902"/>
        </w:trPr>
        <w:tc>
          <w:tcPr>
            <w:tcW w:w="4750" w:type="dxa"/>
          </w:tcPr>
          <w:p w:rsidR="00AB03F6" w:rsidRDefault="00AB03F6" w:rsidP="00AB03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-Public Utilities Law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=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قانون المرافق العامة</w:t>
            </w:r>
          </w:p>
          <w:p w:rsidR="00AB03F6" w:rsidRPr="00AB03F6" w:rsidRDefault="00AB03F6" w:rsidP="00AB03F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-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Goods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=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السلع</w:t>
            </w:r>
          </w:p>
          <w:p w:rsidR="00AB03F6" w:rsidRDefault="00AB03F6" w:rsidP="00AB03F6">
            <w:pPr>
              <w:spacing w:line="360" w:lineRule="auto"/>
              <w:ind w:left="10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 Services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=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الخدمات</w:t>
            </w:r>
          </w:p>
          <w:p w:rsidR="00AB03F6" w:rsidRDefault="00AB03F6" w:rsidP="00AB03F6">
            <w:pPr>
              <w:spacing w:line="360" w:lineRule="auto"/>
              <w:ind w:left="10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-Government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الحكومة=</w:t>
            </w:r>
          </w:p>
        </w:tc>
      </w:tr>
    </w:tbl>
    <w:p w:rsidR="00AB03F6" w:rsidRDefault="00AB03F6" w:rsidP="006857E1">
      <w:pPr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</w:p>
    <w:p w:rsidR="006857E1" w:rsidRPr="00193176" w:rsidRDefault="006857E1" w:rsidP="001931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193176">
        <w:rPr>
          <w:rFonts w:asciiTheme="majorBidi" w:hAnsiTheme="majorBidi" w:cstheme="majorBidi"/>
          <w:b/>
          <w:bCs/>
          <w:sz w:val="24"/>
          <w:szCs w:val="24"/>
          <w:lang w:val="en-US"/>
        </w:rPr>
        <w:t>Terminologie</w:t>
      </w:r>
      <w:r w:rsidR="00AB03F6" w:rsidRPr="00193176">
        <w:rPr>
          <w:rFonts w:asciiTheme="majorBidi" w:hAnsiTheme="majorBidi" w:cstheme="majorBidi"/>
          <w:b/>
          <w:bCs/>
          <w:sz w:val="24"/>
          <w:szCs w:val="24"/>
          <w:lang w:val="en-US"/>
        </w:rPr>
        <w:t>s related to the previous definition: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-Legal Legitimacy 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المشروعية القانونية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-Public Body=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هيئة عمومية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-Job Stability=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الاستقرار الوظيفي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-Administrative Liability or Administrative Responsibility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المسؤولية الإدارية =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Fault of Service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الخطأ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المرفقي</w:t>
      </w:r>
      <w:proofErr w:type="spellEnd"/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AB03F6">
        <w:rPr>
          <w:rFonts w:asciiTheme="majorBidi" w:hAnsiTheme="majorBidi" w:cstheme="majorBidi"/>
          <w:sz w:val="24"/>
          <w:szCs w:val="24"/>
          <w:lang w:val="en-US" w:bidi="ar-DZ"/>
        </w:rPr>
        <w:t>Public Utilities C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ommissions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لجان المرافق العامة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Management of Public U</w:t>
      </w:r>
      <w:r w:rsidRPr="00C936F7">
        <w:rPr>
          <w:rFonts w:asciiTheme="majorBidi" w:hAnsiTheme="majorBidi" w:cstheme="majorBidi"/>
          <w:sz w:val="24"/>
          <w:szCs w:val="24"/>
          <w:lang w:val="en-US" w:bidi="ar-DZ"/>
        </w:rPr>
        <w:t xml:space="preserve">tilities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تسيير المرافق العامة</w:t>
      </w:r>
    </w:p>
    <w:p w:rsidR="006857E1" w:rsidRDefault="006857E1" w:rsidP="00B23106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- P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ublic Utility F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inancing=</w:t>
      </w:r>
      <w:r w:rsidRPr="00C936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تمويل المرافق العامة </w:t>
      </w:r>
    </w:p>
    <w:p w:rsidR="006857E1" w:rsidRPr="00193176" w:rsidRDefault="006857E1" w:rsidP="001931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19317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Elements of Public Utility</w:t>
      </w:r>
      <w:r w:rsidR="00B23106" w:rsidRPr="0019317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  <w:r w:rsidRPr="0019317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Pr="00193176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عناصر المرفق العام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Public facility 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is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established by the state 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= </w:t>
      </w:r>
      <w:r w:rsidR="00B23106" w:rsidRPr="00C936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المرفق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العام تنشاه الدولة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Interest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المصلحة العامة</w:t>
      </w:r>
    </w:p>
    <w:p w:rsidR="006857E1" w:rsidRDefault="006857E1" w:rsidP="006857E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Submission of the public utility to the authority of the state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= </w:t>
      </w:r>
      <w:r w:rsidR="00B23106" w:rsidRPr="00C936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خضوع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المرفق العام لسلطة الدولة</w:t>
      </w:r>
    </w:p>
    <w:p w:rsidR="00B23106" w:rsidRDefault="006857E1" w:rsidP="00193176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Utility is subject to a distinct legal system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خضوعه لنظام قانوني متميز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6857E1" w:rsidRPr="00193176" w:rsidRDefault="00B23106" w:rsidP="001931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193176">
        <w:rPr>
          <w:rFonts w:asciiTheme="majorBidi" w:hAnsiTheme="majorBidi" w:cstheme="majorBidi"/>
          <w:b/>
          <w:bCs/>
          <w:sz w:val="24"/>
          <w:szCs w:val="24"/>
          <w:lang w:val="en-US"/>
        </w:rPr>
        <w:t>Kinds of Public U</w:t>
      </w:r>
      <w:r w:rsidR="006857E1" w:rsidRPr="00193176">
        <w:rPr>
          <w:rFonts w:asciiTheme="majorBidi" w:hAnsiTheme="majorBidi" w:cstheme="majorBidi"/>
          <w:b/>
          <w:bCs/>
          <w:sz w:val="24"/>
          <w:szCs w:val="24"/>
          <w:lang w:val="en-US"/>
        </w:rPr>
        <w:t>tilities</w:t>
      </w:r>
      <w:r w:rsidRPr="0019317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193176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 أنواع المرافق العامة</w:t>
      </w:r>
    </w:p>
    <w:p w:rsidR="006857E1" w:rsidRDefault="00D269AA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 xml:space="preserve">dministrative </w:t>
      </w:r>
      <w:r w:rsidR="00B23106">
        <w:rPr>
          <w:rFonts w:asciiTheme="majorBidi" w:hAnsiTheme="majorBidi" w:cstheme="majorBidi"/>
          <w:sz w:val="24"/>
          <w:szCs w:val="24"/>
          <w:lang w:val="en-US"/>
        </w:rPr>
        <w:t xml:space="preserve">Public Facilities </w:t>
      </w:r>
      <w:r w:rsidR="00B23106" w:rsidRPr="00B23106">
        <w:rPr>
          <w:rFonts w:asciiTheme="majorBidi" w:hAnsiTheme="majorBidi" w:cstheme="majorBidi" w:hint="cs"/>
          <w:sz w:val="24"/>
          <w:szCs w:val="24"/>
          <w:rtl/>
          <w:lang w:val="en-US"/>
        </w:rPr>
        <w:t>مرافق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عمومية إدارية</w:t>
      </w:r>
      <w:r w:rsidR="00B2310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6857E1" w:rsidRDefault="00D269AA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/>
        </w:rPr>
        <w:t>Economical Public U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tilities</w:t>
      </w:r>
      <w:r w:rsidR="00B23106" w:rsidRPr="00B23106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/>
        </w:rPr>
        <w:t>مرافق عمومية اقتصادية</w:t>
      </w:r>
    </w:p>
    <w:p w:rsidR="006857E1" w:rsidRDefault="00D269AA" w:rsidP="006857E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rofessional P</w:t>
      </w:r>
      <w:r w:rsidR="00B23106">
        <w:rPr>
          <w:rFonts w:asciiTheme="majorBidi" w:hAnsiTheme="majorBidi" w:cstheme="majorBidi"/>
          <w:sz w:val="24"/>
          <w:szCs w:val="24"/>
          <w:lang w:val="en-US"/>
        </w:rPr>
        <w:t xml:space="preserve">ublic Utilities </w:t>
      </w:r>
      <w:r w:rsidR="00B23106" w:rsidRPr="00B23106">
        <w:rPr>
          <w:rFonts w:asciiTheme="majorBidi" w:hAnsiTheme="majorBidi" w:cstheme="majorBidi" w:hint="cs"/>
          <w:sz w:val="24"/>
          <w:szCs w:val="24"/>
          <w:rtl/>
          <w:lang w:val="en-US"/>
        </w:rPr>
        <w:t>مرافق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عمومية مهنية</w:t>
      </w:r>
    </w:p>
    <w:p w:rsidR="006857E1" w:rsidRDefault="00D269AA" w:rsidP="006857E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National</w:t>
      </w:r>
      <w:r w:rsidR="006857E1">
        <w:rPr>
          <w:rFonts w:asciiTheme="majorBidi" w:hAnsiTheme="majorBidi" w:cstheme="majorBidi"/>
          <w:sz w:val="24"/>
          <w:szCs w:val="24"/>
          <w:lang w:val="en-US" w:bidi="ar-DZ"/>
        </w:rPr>
        <w:t xml:space="preserve"> facilities</w:t>
      </w:r>
      <w:r w:rsidR="00B23106" w:rsidRP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مرافق وطنية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6857E1" w:rsidRDefault="00D269AA" w:rsidP="006857E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Local F</w:t>
      </w:r>
      <w:r w:rsidR="006857E1">
        <w:rPr>
          <w:rFonts w:asciiTheme="majorBidi" w:hAnsiTheme="majorBidi" w:cstheme="majorBidi"/>
          <w:sz w:val="24"/>
          <w:szCs w:val="24"/>
          <w:lang w:val="en-US" w:bidi="ar-DZ"/>
        </w:rPr>
        <w:t>acilities</w:t>
      </w:r>
      <w:r w:rsidR="00B23106" w:rsidRP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مرافق محلية</w:t>
      </w:r>
    </w:p>
    <w:p w:rsidR="006857E1" w:rsidRDefault="00D269AA" w:rsidP="00B23106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Optional Public </w:t>
      </w:r>
      <w:r w:rsidR="00E15CDA">
        <w:rPr>
          <w:rFonts w:asciiTheme="majorBidi" w:hAnsiTheme="majorBidi" w:cstheme="majorBidi"/>
          <w:sz w:val="24"/>
          <w:szCs w:val="24"/>
          <w:lang w:val="en-US" w:bidi="ar-DZ"/>
        </w:rPr>
        <w:t xml:space="preserve">Utilities </w:t>
      </w:r>
      <w:r w:rsidR="00E15CDA" w:rsidRP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مرافق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عامة اختياري</w:t>
      </w:r>
      <w:r w:rsidR="00B23106">
        <w:rPr>
          <w:rFonts w:asciiTheme="majorBidi" w:hAnsiTheme="majorBidi" w:cstheme="majorBidi" w:hint="eastAsia"/>
          <w:sz w:val="24"/>
          <w:szCs w:val="24"/>
          <w:rtl/>
          <w:lang w:val="en-US" w:bidi="ar-DZ"/>
        </w:rPr>
        <w:t>ة</w:t>
      </w:r>
    </w:p>
    <w:p w:rsidR="006857E1" w:rsidRPr="00444BBC" w:rsidRDefault="00D269AA" w:rsidP="00E15CDA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6857E1"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>ompulsory</w:t>
      </w:r>
      <w:r w:rsidR="006857E1">
        <w:rPr>
          <w:rFonts w:asciiTheme="majorBidi" w:hAnsiTheme="majorBidi" w:cstheme="majorBidi"/>
          <w:sz w:val="24"/>
          <w:szCs w:val="24"/>
          <w:lang w:val="en-US" w:bidi="ar-DZ"/>
        </w:rPr>
        <w:t xml:space="preserve"> P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ublic </w:t>
      </w:r>
      <w:r w:rsidR="006857E1">
        <w:rPr>
          <w:rFonts w:asciiTheme="majorBidi" w:hAnsiTheme="majorBidi" w:cstheme="majorBidi"/>
          <w:sz w:val="24"/>
          <w:szCs w:val="24"/>
          <w:lang w:val="en-US" w:bidi="ar-DZ"/>
        </w:rPr>
        <w:t>U</w:t>
      </w:r>
      <w:r w:rsidR="00B23106">
        <w:rPr>
          <w:rFonts w:asciiTheme="majorBidi" w:hAnsiTheme="majorBidi" w:cstheme="majorBidi"/>
          <w:sz w:val="24"/>
          <w:szCs w:val="24"/>
          <w:lang w:val="en-US" w:bidi="ar-DZ"/>
        </w:rPr>
        <w:t xml:space="preserve">tilities </w:t>
      </w:r>
      <w:r w:rsidR="00B2310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مرافق عامة </w:t>
      </w:r>
      <w:r w:rsidR="00E15CD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إجبارية</w:t>
      </w:r>
    </w:p>
    <w:p w:rsidR="006857E1" w:rsidRPr="00193176" w:rsidRDefault="006857E1" w:rsidP="001931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19317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Other terminologies</w:t>
      </w:r>
    </w:p>
    <w:p w:rsidR="00B23106" w:rsidRDefault="00B23106" w:rsidP="00F2493C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Administrative </w:t>
      </w:r>
      <w:proofErr w:type="gramStart"/>
      <w:r w:rsidR="00E15CDA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nstitution </w:t>
      </w:r>
      <w:r w:rsidRPr="00C936F7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مؤسسة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إدارية</w:t>
      </w:r>
    </w:p>
    <w:p w:rsidR="00B23106" w:rsidRDefault="00B23106" w:rsidP="00F2493C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="00E15CDA">
        <w:rPr>
          <w:rFonts w:asciiTheme="majorBidi" w:hAnsiTheme="majorBidi" w:cstheme="majorBidi"/>
          <w:sz w:val="24"/>
          <w:szCs w:val="24"/>
          <w:lang w:val="en-US"/>
        </w:rPr>
        <w:t>ublic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dministration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الإدارة العامة</w:t>
      </w:r>
    </w:p>
    <w:p w:rsidR="00B23106" w:rsidRPr="00B23106" w:rsidRDefault="00B23106" w:rsidP="00F2493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Public/ </w:t>
      </w:r>
      <w:r w:rsidR="00E15CDA">
        <w:rPr>
          <w:rFonts w:asciiTheme="majorBidi" w:hAnsiTheme="majorBidi" w:cstheme="majorBidi"/>
          <w:sz w:val="24"/>
          <w:szCs w:val="24"/>
          <w:lang w:val="en-US"/>
        </w:rPr>
        <w:t xml:space="preserve">General </w:t>
      </w:r>
      <w:proofErr w:type="gramStart"/>
      <w:r w:rsidR="00E15CDA">
        <w:rPr>
          <w:rFonts w:asciiTheme="majorBidi" w:hAnsiTheme="majorBidi" w:cstheme="majorBidi"/>
          <w:sz w:val="24"/>
          <w:szCs w:val="24"/>
          <w:lang w:val="en-US"/>
        </w:rPr>
        <w:t>Needs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الحاجات العامة</w:t>
      </w:r>
    </w:p>
    <w:p w:rsidR="006857E1" w:rsidRDefault="00E15CDA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General </w:t>
      </w:r>
      <w:r w:rsidR="00F2493C">
        <w:rPr>
          <w:rFonts w:asciiTheme="majorBidi" w:hAnsiTheme="majorBidi" w:cstheme="majorBidi"/>
          <w:sz w:val="24"/>
          <w:szCs w:val="24"/>
          <w:lang w:val="en-US"/>
        </w:rPr>
        <w:t xml:space="preserve">Profit </w:t>
      </w:r>
      <w:r w:rsidR="00F2493C" w:rsidRPr="00E15CDA">
        <w:rPr>
          <w:rFonts w:asciiTheme="majorBidi" w:hAnsiTheme="majorBidi" w:cstheme="majorBidi" w:hint="cs"/>
          <w:sz w:val="24"/>
          <w:szCs w:val="24"/>
          <w:rtl/>
          <w:lang w:val="en-US"/>
        </w:rPr>
        <w:t>الربح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العام</w:t>
      </w:r>
    </w:p>
    <w:p w:rsidR="006857E1" w:rsidRDefault="00E15CDA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Mixed Legal S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ystem</w:t>
      </w:r>
      <w:r w:rsidRPr="00E15CDA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نظام قانوني مختلط</w:t>
      </w:r>
      <w:r w:rsidR="00F2493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857E1" w:rsidRDefault="00E15CDA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Industrial and Commercial A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ctivity</w:t>
      </w:r>
      <w:r w:rsidRPr="00E15CDA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النشاط الصناعي و التجاري</w:t>
      </w:r>
    </w:p>
    <w:p w:rsidR="006857E1" w:rsidRDefault="00E15CDA" w:rsidP="006857E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 xml:space="preserve">rivileges </w:t>
      </w:r>
      <w:r>
        <w:rPr>
          <w:rFonts w:asciiTheme="majorBidi" w:hAnsiTheme="majorBidi" w:cstheme="majorBidi"/>
          <w:sz w:val="24"/>
          <w:szCs w:val="24"/>
          <w:lang w:val="en-US"/>
        </w:rPr>
        <w:t>of Public A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uthority</w:t>
      </w:r>
      <w:r w:rsidRPr="00E15CDA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امتيازات السلطة العامة</w:t>
      </w:r>
    </w:p>
    <w:p w:rsidR="006857E1" w:rsidRDefault="00E15CDA" w:rsidP="006857E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Achieving the Public I</w:t>
      </w:r>
      <w:r w:rsidR="006857E1">
        <w:rPr>
          <w:rFonts w:asciiTheme="majorBidi" w:hAnsiTheme="majorBidi" w:cstheme="majorBidi"/>
          <w:sz w:val="24"/>
          <w:szCs w:val="24"/>
          <w:lang w:val="en-US"/>
        </w:rPr>
        <w:t>nterest</w:t>
      </w:r>
      <w:r w:rsidRPr="00E15CDA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تحقيق المصلحة العامة</w:t>
      </w:r>
    </w:p>
    <w:p w:rsidR="001C6FC1" w:rsidRPr="006857E1" w:rsidRDefault="001C6FC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1C6FC1" w:rsidRPr="006857E1" w:rsidSect="001C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47C1"/>
    <w:multiLevelType w:val="hybridMultilevel"/>
    <w:tmpl w:val="D3FC1E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F7D14"/>
    <w:multiLevelType w:val="hybridMultilevel"/>
    <w:tmpl w:val="B6C4F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857E1"/>
    <w:rsid w:val="00070CB5"/>
    <w:rsid w:val="00080F37"/>
    <w:rsid w:val="000D2E6B"/>
    <w:rsid w:val="00193176"/>
    <w:rsid w:val="001C6FC1"/>
    <w:rsid w:val="001D19E1"/>
    <w:rsid w:val="005F5C3F"/>
    <w:rsid w:val="006857E1"/>
    <w:rsid w:val="00AB03F6"/>
    <w:rsid w:val="00B23106"/>
    <w:rsid w:val="00C60AC3"/>
    <w:rsid w:val="00D269AA"/>
    <w:rsid w:val="00DC49A9"/>
    <w:rsid w:val="00E15CDA"/>
    <w:rsid w:val="00F2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317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3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lab.im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12</cp:revision>
  <dcterms:created xsi:type="dcterms:W3CDTF">2021-12-06T22:34:00Z</dcterms:created>
  <dcterms:modified xsi:type="dcterms:W3CDTF">2021-12-08T22:49:00Z</dcterms:modified>
</cp:coreProperties>
</file>