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BD4" w:rsidRDefault="00995BF7" w:rsidP="0067017D">
      <w:pPr>
        <w:spacing w:line="360" w:lineRule="auto"/>
        <w:rPr>
          <w:rStyle w:val="fontstyle21"/>
          <w:rFonts w:asciiTheme="majorBidi" w:hAnsiTheme="majorBidi" w:cstheme="majorBidi"/>
          <w:sz w:val="24"/>
          <w:szCs w:val="24"/>
          <w:lang w:val="en-US"/>
        </w:rPr>
      </w:pPr>
      <w:r w:rsidRPr="0067017D">
        <w:rPr>
          <w:rStyle w:val="fontstyle01"/>
          <w:rFonts w:asciiTheme="majorBidi" w:hAnsiTheme="majorBidi" w:cstheme="majorBidi"/>
          <w:sz w:val="24"/>
          <w:szCs w:val="24"/>
          <w:lang w:val="en-US"/>
        </w:rPr>
        <w:t>Description versus Prescription</w:t>
      </w:r>
      <w:r w:rsidRPr="0067017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br/>
      </w:r>
      <w:r w:rsidR="0067017D">
        <w:rPr>
          <w:rStyle w:val="fontstyle21"/>
          <w:rFonts w:asciiTheme="majorBidi" w:hAnsiTheme="majorBidi" w:cstheme="majorBidi"/>
          <w:sz w:val="24"/>
          <w:szCs w:val="24"/>
          <w:lang w:val="en-US"/>
        </w:rPr>
        <w:t xml:space="preserve">       </w:t>
      </w:r>
      <w:r w:rsidRPr="0067017D">
        <w:rPr>
          <w:rStyle w:val="fontstyle21"/>
          <w:rFonts w:asciiTheme="majorBidi" w:hAnsiTheme="majorBidi" w:cstheme="majorBidi"/>
          <w:sz w:val="24"/>
          <w:szCs w:val="24"/>
          <w:lang w:val="en-US"/>
        </w:rPr>
        <w:t xml:space="preserve">A </w:t>
      </w:r>
      <w:r w:rsidRPr="0067017D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descriptive </w:t>
      </w:r>
      <w:r w:rsidRPr="0067017D">
        <w:rPr>
          <w:rStyle w:val="fontstyle21"/>
          <w:rFonts w:asciiTheme="majorBidi" w:hAnsiTheme="majorBidi" w:cstheme="majorBidi"/>
          <w:sz w:val="24"/>
          <w:szCs w:val="24"/>
          <w:lang w:val="en-US"/>
        </w:rPr>
        <w:t>approach is one which studies and characterises the language</w:t>
      </w:r>
      <w:r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67017D">
        <w:rPr>
          <w:rStyle w:val="fontstyle21"/>
          <w:rFonts w:asciiTheme="majorBidi" w:hAnsiTheme="majorBidi" w:cstheme="majorBidi"/>
          <w:sz w:val="24"/>
          <w:szCs w:val="24"/>
          <w:lang w:val="en-US"/>
        </w:rPr>
        <w:t>of specific groups of people in a range of situations, without bringing any</w:t>
      </w:r>
      <w:r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67017D">
        <w:rPr>
          <w:rStyle w:val="fontstyle21"/>
          <w:rFonts w:asciiTheme="majorBidi" w:hAnsiTheme="majorBidi" w:cstheme="majorBidi"/>
          <w:sz w:val="24"/>
          <w:szCs w:val="24"/>
          <w:lang w:val="en-US"/>
        </w:rPr>
        <w:t>preconceived notions of correctness to the task, or favouring the language</w:t>
      </w:r>
      <w:r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67017D">
        <w:rPr>
          <w:rStyle w:val="fontstyle21"/>
          <w:rFonts w:asciiTheme="majorBidi" w:hAnsiTheme="majorBidi" w:cstheme="majorBidi"/>
          <w:sz w:val="24"/>
          <w:szCs w:val="24"/>
          <w:lang w:val="en-US"/>
        </w:rPr>
        <w:t>of one social group as somehow ‘better’ than those of others. One could</w:t>
      </w:r>
      <w:r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67017D">
        <w:rPr>
          <w:rStyle w:val="fontstyle21"/>
          <w:rFonts w:asciiTheme="majorBidi" w:hAnsiTheme="majorBidi" w:cstheme="majorBidi"/>
          <w:sz w:val="24"/>
          <w:szCs w:val="24"/>
          <w:lang w:val="en-US"/>
        </w:rPr>
        <w:t>attempt a description of the language of royalty in formal and informal</w:t>
      </w:r>
      <w:r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67017D">
        <w:rPr>
          <w:rStyle w:val="fontstyle21"/>
          <w:rFonts w:asciiTheme="majorBidi" w:hAnsiTheme="majorBidi" w:cstheme="majorBidi"/>
          <w:sz w:val="24"/>
          <w:szCs w:val="24"/>
          <w:lang w:val="en-US"/>
        </w:rPr>
        <w:t>situations, of mineworkers at work in Wales, and of street vendors in Cape</w:t>
      </w:r>
      <w:r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67017D">
        <w:rPr>
          <w:rStyle w:val="fontstyle21"/>
          <w:rFonts w:asciiTheme="majorBidi" w:hAnsiTheme="majorBidi" w:cstheme="majorBidi"/>
          <w:sz w:val="24"/>
          <w:szCs w:val="24"/>
          <w:lang w:val="en-US"/>
        </w:rPr>
        <w:t>Town in neutral terms, the way a scientist might describe the object of</w:t>
      </w:r>
      <w:r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67017D">
        <w:rPr>
          <w:rStyle w:val="fontstyle21"/>
          <w:rFonts w:asciiTheme="majorBidi" w:hAnsiTheme="majorBidi" w:cstheme="majorBidi"/>
          <w:sz w:val="24"/>
          <w:szCs w:val="24"/>
          <w:lang w:val="en-US"/>
        </w:rPr>
        <w:t xml:space="preserve">his or her study. </w:t>
      </w:r>
    </w:p>
    <w:p w:rsidR="00C85BD4" w:rsidRDefault="00C85BD4" w:rsidP="0067017D">
      <w:pPr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Style w:val="fontstyle21"/>
          <w:rFonts w:asciiTheme="majorBidi" w:hAnsiTheme="majorBidi" w:cstheme="majorBidi"/>
          <w:sz w:val="24"/>
          <w:szCs w:val="24"/>
          <w:lang w:val="en-US"/>
        </w:rPr>
        <w:t xml:space="preserve">        </w:t>
      </w:r>
      <w:bookmarkStart w:id="0" w:name="_GoBack"/>
      <w:bookmarkEnd w:id="0"/>
      <w:r w:rsidR="00995BF7" w:rsidRPr="0067017D">
        <w:rPr>
          <w:rStyle w:val="fontstyle21"/>
          <w:rFonts w:asciiTheme="majorBidi" w:hAnsiTheme="majorBidi" w:cstheme="majorBidi"/>
          <w:sz w:val="24"/>
          <w:szCs w:val="24"/>
          <w:lang w:val="en-US"/>
        </w:rPr>
        <w:t xml:space="preserve">By contrast, a </w:t>
      </w:r>
      <w:r w:rsidR="00995BF7" w:rsidRPr="0067017D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prescriptive </w:t>
      </w:r>
      <w:r w:rsidR="00995BF7" w:rsidRPr="0067017D">
        <w:rPr>
          <w:rStyle w:val="fontstyle21"/>
          <w:rFonts w:asciiTheme="majorBidi" w:hAnsiTheme="majorBidi" w:cstheme="majorBidi"/>
          <w:sz w:val="24"/>
          <w:szCs w:val="24"/>
          <w:lang w:val="en-US"/>
        </w:rPr>
        <w:t>approach to language (or prescriptivism) is concerned with what might be termed ‘linguistic etiquette’.</w:t>
      </w:r>
      <w:r w:rsidR="00995BF7"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995BF7" w:rsidRPr="0067017D">
        <w:rPr>
          <w:rStyle w:val="fontstyle21"/>
          <w:rFonts w:asciiTheme="majorBidi" w:hAnsiTheme="majorBidi" w:cstheme="majorBidi"/>
          <w:sz w:val="24"/>
          <w:szCs w:val="24"/>
          <w:lang w:val="en-US"/>
        </w:rPr>
        <w:t xml:space="preserve">In this section, we focus on English mainly, since the prescriptive tradition has been best documented for this </w:t>
      </w:r>
      <w:r w:rsidR="0067017D">
        <w:rPr>
          <w:rStyle w:val="fontstyle21"/>
          <w:rFonts w:asciiTheme="majorBidi" w:hAnsiTheme="majorBidi" w:cstheme="majorBidi"/>
          <w:sz w:val="24"/>
          <w:szCs w:val="24"/>
          <w:lang w:val="en-US"/>
        </w:rPr>
        <w:t>language</w:t>
      </w:r>
      <w:r w:rsidR="00995BF7" w:rsidRPr="0067017D">
        <w:rPr>
          <w:rStyle w:val="fontstyle21"/>
          <w:rFonts w:asciiTheme="majorBidi" w:hAnsiTheme="majorBidi" w:cstheme="majorBidi"/>
          <w:sz w:val="24"/>
          <w:szCs w:val="24"/>
          <w:lang w:val="en-US"/>
        </w:rPr>
        <w:t>. Prescriptivism is best exemplified by the</w:t>
      </w:r>
      <w:r w:rsidR="00995BF7"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995BF7" w:rsidRPr="0067017D">
        <w:rPr>
          <w:rStyle w:val="fontstyle21"/>
          <w:rFonts w:asciiTheme="majorBidi" w:hAnsiTheme="majorBidi" w:cstheme="majorBidi"/>
          <w:sz w:val="24"/>
          <w:szCs w:val="24"/>
          <w:lang w:val="en-US"/>
        </w:rPr>
        <w:t>traditional approach to the teaching of grammar in English schools</w:t>
      </w:r>
      <w:r w:rsidR="00995BF7" w:rsidRPr="0067017D">
        <w:rPr>
          <w:rStyle w:val="fontstyle21"/>
          <w:rFonts w:asciiTheme="majorBidi" w:hAnsiTheme="majorBidi" w:cstheme="majorBidi"/>
          <w:sz w:val="24"/>
          <w:szCs w:val="24"/>
          <w:lang w:val="en-US"/>
        </w:rPr>
        <w:t xml:space="preserve">. The </w:t>
      </w:r>
      <w:r w:rsidR="00995BF7"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t>role of the language teacher is seen as upholding certain forms of language as the norm to be emulated. Prescriptions are given covering different aspects of language:</w:t>
      </w:r>
    </w:p>
    <w:p w:rsidR="004E49AE" w:rsidRPr="0067017D" w:rsidRDefault="00995BF7" w:rsidP="00C85BD4">
      <w:pP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>• Grammar: Don’t end sentences with prepositions.</w:t>
      </w:r>
      <w:r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 xml:space="preserve">• Vocabulary: Don’t say </w:t>
      </w:r>
      <w:r w:rsidRPr="0067017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cool</w:t>
      </w:r>
      <w:r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  <w:r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 xml:space="preserve">• Meaning: </w:t>
      </w:r>
      <w:r w:rsidRPr="0067017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Nice </w:t>
      </w:r>
      <w:r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only means ‘fi nely nuanced’, as in a nice </w:t>
      </w:r>
      <w:r w:rsidRPr="0067017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distinction</w:t>
      </w:r>
      <w:r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  <w:r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  <w:t xml:space="preserve">• Pronunciation: Don’t pronounce the fi nal </w:t>
      </w:r>
      <w:r w:rsidRPr="0067017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t </w:t>
      </w:r>
      <w:r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in </w:t>
      </w:r>
      <w:r w:rsidRPr="0067017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trait </w:t>
      </w:r>
      <w:r w:rsidRPr="0067017D">
        <w:rPr>
          <w:rFonts w:asciiTheme="majorBidi" w:hAnsiTheme="majorBidi" w:cstheme="majorBidi"/>
          <w:color w:val="000000"/>
          <w:sz w:val="24"/>
          <w:szCs w:val="24"/>
          <w:lang w:val="en-US"/>
        </w:rPr>
        <w:t>(British English).</w:t>
      </w:r>
    </w:p>
    <w:sectPr w:rsidR="004E49AE" w:rsidRPr="00670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bonLTStd-Bold">
    <w:altName w:val="Times New Roman"/>
    <w:panose1 w:val="00000000000000000000"/>
    <w:charset w:val="00"/>
    <w:family w:val="roman"/>
    <w:notTrueType/>
    <w:pitch w:val="default"/>
  </w:font>
  <w:font w:name="SabonLTStd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AC7"/>
    <w:rsid w:val="004D4D9B"/>
    <w:rsid w:val="005D1074"/>
    <w:rsid w:val="0067017D"/>
    <w:rsid w:val="00995BF7"/>
    <w:rsid w:val="00C85BD4"/>
    <w:rsid w:val="00E8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3EF03-A6AB-4036-8C57-58F7B118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995BF7"/>
    <w:rPr>
      <w:rFonts w:ascii="SabonLTStd-Bold" w:hAnsi="SabonLTStd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Policepardfaut"/>
    <w:rsid w:val="00995BF7"/>
    <w:rPr>
      <w:rFonts w:ascii="SabonLTStd-Roman" w:hAnsi="SabonLTStd-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2021-12-17T16:24:00Z</dcterms:created>
  <dcterms:modified xsi:type="dcterms:W3CDTF">2021-12-17T16:28:00Z</dcterms:modified>
</cp:coreProperties>
</file>