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0E" w:rsidRPr="00456B23" w:rsidRDefault="0085049F" w:rsidP="0085049F">
      <w:pPr>
        <w:jc w:val="both"/>
        <w:rPr>
          <w:sz w:val="24"/>
          <w:szCs w:val="24"/>
          <w:lang w:val="fr-FR"/>
        </w:rPr>
      </w:pPr>
      <w:r w:rsidRPr="00474839">
        <w:rPr>
          <w:b/>
          <w:bCs/>
          <w:sz w:val="24"/>
          <w:szCs w:val="24"/>
          <w:lang w:val="fr-FR"/>
        </w:rPr>
        <w:t>Situation 3 :</w:t>
      </w:r>
      <w:r w:rsidRPr="00456B23">
        <w:rPr>
          <w:sz w:val="24"/>
          <w:szCs w:val="24"/>
          <w:lang w:val="fr-FR"/>
        </w:rPr>
        <w:t xml:space="preserve"> </w:t>
      </w:r>
      <w:r w:rsidRPr="00456B23">
        <w:rPr>
          <w:b/>
          <w:bCs/>
          <w:sz w:val="24"/>
          <w:szCs w:val="24"/>
          <w:lang w:val="fr-FR"/>
        </w:rPr>
        <w:t xml:space="preserve">L’analyse De L’espace Mythique Dans </w:t>
      </w:r>
      <w:r w:rsidRPr="00456B23">
        <w:rPr>
          <w:b/>
          <w:bCs/>
          <w:i/>
          <w:iCs/>
          <w:sz w:val="24"/>
          <w:szCs w:val="24"/>
          <w:lang w:val="fr-FR"/>
        </w:rPr>
        <w:t>l’Olympe Des Infortunes</w:t>
      </w:r>
      <w:r w:rsidRPr="00456B23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456B23">
        <w:rPr>
          <w:b/>
          <w:bCs/>
          <w:sz w:val="24"/>
          <w:szCs w:val="24"/>
          <w:lang w:val="fr-FR"/>
        </w:rPr>
        <w:t>Yasmine</w:t>
      </w:r>
      <w:proofErr w:type="spellEnd"/>
      <w:r w:rsidRPr="00456B2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56B23">
        <w:rPr>
          <w:b/>
          <w:bCs/>
          <w:sz w:val="24"/>
          <w:szCs w:val="24"/>
          <w:lang w:val="fr-FR"/>
        </w:rPr>
        <w:t>Khadra</w:t>
      </w:r>
      <w:proofErr w:type="spellEnd"/>
    </w:p>
    <w:p w:rsidR="0085049F" w:rsidRPr="00456B23" w:rsidRDefault="0085049F" w:rsidP="0085049F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La lecture de ce roman suscite chez nous le plaisir de poser les questionnements suivants : </w:t>
      </w:r>
    </w:p>
    <w:p w:rsidR="0085049F" w:rsidRPr="00456B23" w:rsidRDefault="0085049F" w:rsidP="0085049F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Y a-t-il une dimension symbolique jointe à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romanesque ? </w:t>
      </w:r>
    </w:p>
    <w:p w:rsidR="0085049F" w:rsidRPr="00456B23" w:rsidRDefault="0085049F" w:rsidP="0085049F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Pourquoi l’auteur a-t-il choisi </w:t>
      </w:r>
      <w:proofErr w:type="spellStart"/>
      <w:r w:rsidRPr="00456B23">
        <w:rPr>
          <w:sz w:val="24"/>
          <w:szCs w:val="24"/>
          <w:lang w:val="fr-FR"/>
        </w:rPr>
        <w:t>l‟Olympe</w:t>
      </w:r>
      <w:proofErr w:type="spellEnd"/>
      <w:r w:rsidRPr="00456B23">
        <w:rPr>
          <w:sz w:val="24"/>
          <w:szCs w:val="24"/>
          <w:lang w:val="fr-FR"/>
        </w:rPr>
        <w:t xml:space="preserve"> comme un espace favori pour son histoire et quelle est sa symbolique dans </w:t>
      </w:r>
      <w:proofErr w:type="spellStart"/>
      <w:r w:rsidRPr="00456B23">
        <w:rPr>
          <w:sz w:val="24"/>
          <w:szCs w:val="24"/>
          <w:lang w:val="fr-FR"/>
        </w:rPr>
        <w:t>l‟oeuvre</w:t>
      </w:r>
      <w:proofErr w:type="spellEnd"/>
      <w:r w:rsidRPr="00456B23">
        <w:rPr>
          <w:sz w:val="24"/>
          <w:szCs w:val="24"/>
          <w:lang w:val="fr-FR"/>
        </w:rPr>
        <w:t xml:space="preserve"> ? </w:t>
      </w:r>
    </w:p>
    <w:p w:rsidR="0085049F" w:rsidRPr="00456B23" w:rsidRDefault="00B20AD5" w:rsidP="0085049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L’</w:t>
      </w:r>
      <w:r w:rsidR="0085049F" w:rsidRPr="00456B23">
        <w:rPr>
          <w:sz w:val="24"/>
          <w:szCs w:val="24"/>
          <w:lang w:val="fr-FR"/>
        </w:rPr>
        <w:t xml:space="preserve">espace ainsi organiser ; renvoie </w:t>
      </w:r>
      <w:proofErr w:type="spellStart"/>
      <w:r w:rsidR="0085049F" w:rsidRPr="00456B23">
        <w:rPr>
          <w:sz w:val="24"/>
          <w:szCs w:val="24"/>
          <w:lang w:val="fr-FR"/>
        </w:rPr>
        <w:t>t‟il</w:t>
      </w:r>
      <w:proofErr w:type="spellEnd"/>
      <w:r w:rsidR="0085049F" w:rsidRPr="00456B23">
        <w:rPr>
          <w:sz w:val="24"/>
          <w:szCs w:val="24"/>
          <w:lang w:val="fr-FR"/>
        </w:rPr>
        <w:t xml:space="preserve"> à la mythologie grecque ? </w:t>
      </w:r>
    </w:p>
    <w:p w:rsidR="0085049F" w:rsidRPr="00456B23" w:rsidRDefault="0085049F" w:rsidP="0085049F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Quelle relation entretient </w:t>
      </w:r>
      <w:proofErr w:type="spellStart"/>
      <w:r w:rsidRPr="00456B23">
        <w:rPr>
          <w:sz w:val="24"/>
          <w:szCs w:val="24"/>
          <w:lang w:val="fr-FR"/>
        </w:rPr>
        <w:t>l‟auteur</w:t>
      </w:r>
      <w:proofErr w:type="spellEnd"/>
      <w:r w:rsidRPr="00456B23">
        <w:rPr>
          <w:sz w:val="24"/>
          <w:szCs w:val="24"/>
          <w:lang w:val="fr-FR"/>
        </w:rPr>
        <w:t xml:space="preserve"> avec son espace romanesque ? </w:t>
      </w:r>
    </w:p>
    <w:p w:rsidR="0085049F" w:rsidRPr="00456B23" w:rsidRDefault="0085049F" w:rsidP="0085049F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 </w:t>
      </w:r>
      <w:proofErr w:type="gramStart"/>
      <w:r w:rsidRPr="00456B23">
        <w:rPr>
          <w:sz w:val="24"/>
          <w:szCs w:val="24"/>
          <w:lang w:val="fr-FR"/>
        </w:rPr>
        <w:t>symbolise</w:t>
      </w:r>
      <w:proofErr w:type="gramEnd"/>
      <w:r w:rsidRPr="00456B23">
        <w:rPr>
          <w:sz w:val="24"/>
          <w:szCs w:val="24"/>
          <w:lang w:val="fr-FR"/>
        </w:rPr>
        <w:t xml:space="preserve"> les personnages principaux ? </w:t>
      </w:r>
    </w:p>
    <w:p w:rsidR="0085049F" w:rsidRPr="00456B23" w:rsidRDefault="0085049F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Quelle symbolique porte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dans la vie de l’écrivain ? </w:t>
      </w:r>
    </w:p>
    <w:p w:rsidR="00456B23" w:rsidRDefault="0085049F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Cette série de questionnement nous mène vers la problématique suivante : Comment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dans </w:t>
      </w:r>
      <w:r w:rsidRPr="00456B23">
        <w:rPr>
          <w:i/>
          <w:iCs/>
          <w:sz w:val="24"/>
          <w:szCs w:val="24"/>
          <w:lang w:val="fr-FR"/>
        </w:rPr>
        <w:t xml:space="preserve">L’Olympe des Infortunes </w:t>
      </w:r>
      <w:r w:rsidRPr="00456B23">
        <w:rPr>
          <w:sz w:val="24"/>
          <w:szCs w:val="24"/>
          <w:lang w:val="fr-FR"/>
        </w:rPr>
        <w:t xml:space="preserve">de Yasmina </w:t>
      </w:r>
      <w:proofErr w:type="spellStart"/>
      <w:r w:rsidRPr="00456B23">
        <w:rPr>
          <w:sz w:val="24"/>
          <w:szCs w:val="24"/>
          <w:lang w:val="fr-FR"/>
        </w:rPr>
        <w:t>Khadra</w:t>
      </w:r>
      <w:proofErr w:type="spellEnd"/>
      <w:r w:rsidRPr="00456B23">
        <w:rPr>
          <w:sz w:val="24"/>
          <w:szCs w:val="24"/>
          <w:lang w:val="fr-FR"/>
        </w:rPr>
        <w:t xml:space="preserve"> est structuré et quelle est sa dimension symbolique ? Il serait symbolisé le destin vers le bonheur ? Le terrain vague symboliserait la pauvreté ? La dimension symbolique dans </w:t>
      </w:r>
      <w:proofErr w:type="spellStart"/>
      <w:r w:rsidRPr="00456B23">
        <w:rPr>
          <w:sz w:val="24"/>
          <w:szCs w:val="24"/>
          <w:lang w:val="fr-FR"/>
        </w:rPr>
        <w:t>l‟Olympe</w:t>
      </w:r>
      <w:proofErr w:type="spellEnd"/>
      <w:r w:rsidRPr="00456B23">
        <w:rPr>
          <w:sz w:val="24"/>
          <w:szCs w:val="24"/>
          <w:lang w:val="fr-FR"/>
        </w:rPr>
        <w:t xml:space="preserve"> des infortunes serait-elle employée comme une allusion à la réalité ? </w:t>
      </w:r>
    </w:p>
    <w:p w:rsidR="00474839" w:rsidRDefault="00474839" w:rsidP="00474839">
      <w:pPr>
        <w:jc w:val="both"/>
        <w:rPr>
          <w:sz w:val="24"/>
          <w:szCs w:val="24"/>
          <w:lang w:val="fr-FR"/>
        </w:rPr>
      </w:pPr>
    </w:p>
    <w:p w:rsidR="0085049F" w:rsidRPr="00474839" w:rsidRDefault="00474839" w:rsidP="00456B23">
      <w:pPr>
        <w:jc w:val="both"/>
        <w:rPr>
          <w:b/>
          <w:bCs/>
          <w:sz w:val="24"/>
          <w:szCs w:val="24"/>
          <w:lang w:val="fr-FR"/>
        </w:rPr>
      </w:pPr>
      <w:r w:rsidRPr="00474839">
        <w:rPr>
          <w:b/>
          <w:bCs/>
          <w:sz w:val="24"/>
          <w:szCs w:val="24"/>
          <w:lang w:val="fr-FR"/>
        </w:rPr>
        <w:t xml:space="preserve">Situation 4 : </w:t>
      </w:r>
    </w:p>
    <w:p w:rsidR="00474839" w:rsidRDefault="00474839" w:rsidP="00456B23">
      <w:pPr>
        <w:jc w:val="both"/>
        <w:rPr>
          <w:sz w:val="23"/>
          <w:szCs w:val="23"/>
          <w:lang w:val="fr-FR"/>
        </w:rPr>
      </w:pPr>
      <w:r w:rsidRPr="00474839">
        <w:rPr>
          <w:sz w:val="23"/>
          <w:szCs w:val="23"/>
          <w:lang w:val="fr-FR"/>
        </w:rPr>
        <w:t xml:space="preserve">« Il est vrai que tout est problématique chez </w:t>
      </w:r>
      <w:proofErr w:type="spellStart"/>
      <w:r w:rsidRPr="00474839">
        <w:rPr>
          <w:sz w:val="23"/>
          <w:szCs w:val="23"/>
          <w:lang w:val="fr-FR"/>
        </w:rPr>
        <w:t>Assia</w:t>
      </w:r>
      <w:proofErr w:type="spellEnd"/>
      <w:r w:rsidRPr="00474839">
        <w:rPr>
          <w:sz w:val="23"/>
          <w:szCs w:val="23"/>
          <w:lang w:val="fr-FR"/>
        </w:rPr>
        <w:t xml:space="preserve"> </w:t>
      </w:r>
      <w:proofErr w:type="spellStart"/>
      <w:r w:rsidRPr="00474839">
        <w:rPr>
          <w:sz w:val="23"/>
          <w:szCs w:val="23"/>
          <w:lang w:val="fr-FR"/>
        </w:rPr>
        <w:t>Djebar</w:t>
      </w:r>
      <w:proofErr w:type="spellEnd"/>
      <w:r w:rsidRPr="00474839">
        <w:rPr>
          <w:sz w:val="23"/>
          <w:szCs w:val="23"/>
          <w:lang w:val="fr-FR"/>
        </w:rPr>
        <w:t>, ses personnages, son personnage principal Berkane, son choix volontaire de l’exil et son retour dans un moment précis de l’histoire de l’Algérie, ses aller- retour, son combat intérieur entre son passé et son présent.</w:t>
      </w:r>
      <w:r>
        <w:rPr>
          <w:sz w:val="23"/>
          <w:szCs w:val="23"/>
          <w:lang w:val="fr-FR"/>
        </w:rPr>
        <w:t> »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Au cours de ce travail, beaucoup de questions surgissent et qui nous viennent à la tête, les hypothèses qui viennent de répondre à notre problématique sont comme suit :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1. Serait-il vraiment une question d’un problème identitaire pour le protagoniste ?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2. Serait-il vraiment le problème d’exister et d’être dans un pays qui était le sien, et qui ne l’est plus à présent ?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3. Serait –il le déchirement culturel que vit le héros du roman dans sa propre société et avec laquelle ne tisse plus des liens ?</w:t>
      </w:r>
    </w:p>
    <w:p w:rsid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4. Serait –il les problèmes de la société algérienne d’avant l’indépendance et après, qui ont affecté notre protagoniste ?</w:t>
      </w:r>
    </w:p>
    <w:p w:rsidR="00474839" w:rsidRDefault="00474839" w:rsidP="00474839">
      <w:pPr>
        <w:jc w:val="both"/>
        <w:rPr>
          <w:sz w:val="24"/>
          <w:szCs w:val="24"/>
          <w:lang w:val="fr-FR"/>
        </w:rPr>
      </w:pPr>
    </w:p>
    <w:p w:rsidR="00474839" w:rsidRDefault="00474839" w:rsidP="00474839">
      <w:pPr>
        <w:jc w:val="both"/>
        <w:rPr>
          <w:sz w:val="24"/>
          <w:szCs w:val="24"/>
          <w:lang w:val="fr-FR"/>
        </w:rPr>
      </w:pP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b/>
          <w:bCs/>
          <w:sz w:val="24"/>
          <w:szCs w:val="24"/>
          <w:lang w:val="fr-FR"/>
        </w:rPr>
        <w:t>Situation 3 :</w:t>
      </w:r>
      <w:r w:rsidRPr="00456B23">
        <w:rPr>
          <w:sz w:val="24"/>
          <w:szCs w:val="24"/>
          <w:lang w:val="fr-FR"/>
        </w:rPr>
        <w:t xml:space="preserve"> </w:t>
      </w:r>
      <w:r w:rsidRPr="00456B23">
        <w:rPr>
          <w:b/>
          <w:bCs/>
          <w:sz w:val="24"/>
          <w:szCs w:val="24"/>
          <w:lang w:val="fr-FR"/>
        </w:rPr>
        <w:t xml:space="preserve">L’analyse De L’espace Mythique Dans </w:t>
      </w:r>
      <w:r w:rsidRPr="00456B23">
        <w:rPr>
          <w:b/>
          <w:bCs/>
          <w:i/>
          <w:iCs/>
          <w:sz w:val="24"/>
          <w:szCs w:val="24"/>
          <w:lang w:val="fr-FR"/>
        </w:rPr>
        <w:t>l’Olympe Des Infortunes</w:t>
      </w:r>
      <w:r w:rsidRPr="00456B23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456B23">
        <w:rPr>
          <w:b/>
          <w:bCs/>
          <w:sz w:val="24"/>
          <w:szCs w:val="24"/>
          <w:lang w:val="fr-FR"/>
        </w:rPr>
        <w:t>Yasmine</w:t>
      </w:r>
      <w:proofErr w:type="spellEnd"/>
      <w:r w:rsidRPr="00456B2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56B23">
        <w:rPr>
          <w:b/>
          <w:bCs/>
          <w:sz w:val="24"/>
          <w:szCs w:val="24"/>
          <w:lang w:val="fr-FR"/>
        </w:rPr>
        <w:t>Khadra</w:t>
      </w:r>
      <w:proofErr w:type="spellEnd"/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La lecture de ce roman suscite chez nous le plaisir de poser les questionnements suivants :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Y a-t-il une dimension symbolique jointe à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romanesque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Pourquoi l’auteur a-t-il choisi </w:t>
      </w:r>
      <w:proofErr w:type="spellStart"/>
      <w:r w:rsidRPr="00456B23">
        <w:rPr>
          <w:sz w:val="24"/>
          <w:szCs w:val="24"/>
          <w:lang w:val="fr-FR"/>
        </w:rPr>
        <w:t>l‟Olympe</w:t>
      </w:r>
      <w:proofErr w:type="spellEnd"/>
      <w:r w:rsidRPr="00456B23">
        <w:rPr>
          <w:sz w:val="24"/>
          <w:szCs w:val="24"/>
          <w:lang w:val="fr-FR"/>
        </w:rPr>
        <w:t xml:space="preserve"> comme un espace favori pour son histoire et quelle est sa symbolique dans </w:t>
      </w:r>
      <w:proofErr w:type="spellStart"/>
      <w:r w:rsidRPr="00456B23">
        <w:rPr>
          <w:sz w:val="24"/>
          <w:szCs w:val="24"/>
          <w:lang w:val="fr-FR"/>
        </w:rPr>
        <w:t>l‟oeuvre</w:t>
      </w:r>
      <w:proofErr w:type="spellEnd"/>
      <w:r w:rsidRPr="00456B23">
        <w:rPr>
          <w:sz w:val="24"/>
          <w:szCs w:val="24"/>
          <w:lang w:val="fr-FR"/>
        </w:rPr>
        <w:t xml:space="preserve">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L’</w:t>
      </w:r>
      <w:r w:rsidRPr="00456B23">
        <w:rPr>
          <w:sz w:val="24"/>
          <w:szCs w:val="24"/>
          <w:lang w:val="fr-FR"/>
        </w:rPr>
        <w:t xml:space="preserve">espace ainsi organiser ; renvoie </w:t>
      </w:r>
      <w:proofErr w:type="spellStart"/>
      <w:r w:rsidRPr="00456B23">
        <w:rPr>
          <w:sz w:val="24"/>
          <w:szCs w:val="24"/>
          <w:lang w:val="fr-FR"/>
        </w:rPr>
        <w:t>t‟il</w:t>
      </w:r>
      <w:proofErr w:type="spellEnd"/>
      <w:r w:rsidRPr="00456B23">
        <w:rPr>
          <w:sz w:val="24"/>
          <w:szCs w:val="24"/>
          <w:lang w:val="fr-FR"/>
        </w:rPr>
        <w:t xml:space="preserve"> à la mythologie grecque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Quelle relation entretient </w:t>
      </w:r>
      <w:proofErr w:type="spellStart"/>
      <w:r w:rsidRPr="00456B23">
        <w:rPr>
          <w:sz w:val="24"/>
          <w:szCs w:val="24"/>
          <w:lang w:val="fr-FR"/>
        </w:rPr>
        <w:t>l‟auteur</w:t>
      </w:r>
      <w:proofErr w:type="spellEnd"/>
      <w:r w:rsidRPr="00456B23">
        <w:rPr>
          <w:sz w:val="24"/>
          <w:szCs w:val="24"/>
          <w:lang w:val="fr-FR"/>
        </w:rPr>
        <w:t xml:space="preserve"> avec son espace romanesque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 </w:t>
      </w:r>
      <w:proofErr w:type="gramStart"/>
      <w:r w:rsidRPr="00456B23">
        <w:rPr>
          <w:sz w:val="24"/>
          <w:szCs w:val="24"/>
          <w:lang w:val="fr-FR"/>
        </w:rPr>
        <w:t>symbolise</w:t>
      </w:r>
      <w:proofErr w:type="gramEnd"/>
      <w:r w:rsidRPr="00456B23">
        <w:rPr>
          <w:sz w:val="24"/>
          <w:szCs w:val="24"/>
          <w:lang w:val="fr-FR"/>
        </w:rPr>
        <w:t xml:space="preserve"> les personnages principaux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- Quelle symbolique porte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dans la vie de l’écrivain ? </w:t>
      </w:r>
    </w:p>
    <w:p w:rsidR="00474839" w:rsidRDefault="00474839" w:rsidP="00474839">
      <w:pPr>
        <w:jc w:val="both"/>
        <w:rPr>
          <w:sz w:val="24"/>
          <w:szCs w:val="24"/>
          <w:lang w:val="fr-FR"/>
        </w:rPr>
      </w:pPr>
      <w:r w:rsidRPr="00456B23">
        <w:rPr>
          <w:sz w:val="24"/>
          <w:szCs w:val="24"/>
          <w:lang w:val="fr-FR"/>
        </w:rPr>
        <w:t xml:space="preserve">Cette série de questionnement nous mène vers la problématique suivante : Comment </w:t>
      </w:r>
      <w:proofErr w:type="spellStart"/>
      <w:r w:rsidRPr="00456B23">
        <w:rPr>
          <w:sz w:val="24"/>
          <w:szCs w:val="24"/>
          <w:lang w:val="fr-FR"/>
        </w:rPr>
        <w:t>l‟espace</w:t>
      </w:r>
      <w:proofErr w:type="spellEnd"/>
      <w:r w:rsidRPr="00456B23">
        <w:rPr>
          <w:sz w:val="24"/>
          <w:szCs w:val="24"/>
          <w:lang w:val="fr-FR"/>
        </w:rPr>
        <w:t xml:space="preserve"> dans </w:t>
      </w:r>
      <w:r w:rsidRPr="00456B23">
        <w:rPr>
          <w:i/>
          <w:iCs/>
          <w:sz w:val="24"/>
          <w:szCs w:val="24"/>
          <w:lang w:val="fr-FR"/>
        </w:rPr>
        <w:t xml:space="preserve">L’Olympe des Infortunes </w:t>
      </w:r>
      <w:r w:rsidRPr="00456B23">
        <w:rPr>
          <w:sz w:val="24"/>
          <w:szCs w:val="24"/>
          <w:lang w:val="fr-FR"/>
        </w:rPr>
        <w:t xml:space="preserve">de Yasmina </w:t>
      </w:r>
      <w:proofErr w:type="spellStart"/>
      <w:r w:rsidRPr="00456B23">
        <w:rPr>
          <w:sz w:val="24"/>
          <w:szCs w:val="24"/>
          <w:lang w:val="fr-FR"/>
        </w:rPr>
        <w:t>Khadra</w:t>
      </w:r>
      <w:proofErr w:type="spellEnd"/>
      <w:r w:rsidRPr="00456B23">
        <w:rPr>
          <w:sz w:val="24"/>
          <w:szCs w:val="24"/>
          <w:lang w:val="fr-FR"/>
        </w:rPr>
        <w:t xml:space="preserve"> est structuré et quelle est sa dimension symbolique ? Il serait symbolisé le destin vers le bonheur ? Le terrain vague symboliserait la pauvreté ? La dimension symbolique dans </w:t>
      </w:r>
      <w:proofErr w:type="spellStart"/>
      <w:r w:rsidRPr="00456B23">
        <w:rPr>
          <w:sz w:val="24"/>
          <w:szCs w:val="24"/>
          <w:lang w:val="fr-FR"/>
        </w:rPr>
        <w:t>l‟Olympe</w:t>
      </w:r>
      <w:proofErr w:type="spellEnd"/>
      <w:r w:rsidRPr="00456B23">
        <w:rPr>
          <w:sz w:val="24"/>
          <w:szCs w:val="24"/>
          <w:lang w:val="fr-FR"/>
        </w:rPr>
        <w:t xml:space="preserve"> des infortunes serait-elle employée comme une allusion à la réalité ? </w:t>
      </w:r>
    </w:p>
    <w:p w:rsidR="00474839" w:rsidRPr="00456B23" w:rsidRDefault="00474839" w:rsidP="00474839">
      <w:pPr>
        <w:jc w:val="both"/>
        <w:rPr>
          <w:sz w:val="24"/>
          <w:szCs w:val="24"/>
          <w:lang w:val="fr-FR"/>
        </w:rPr>
      </w:pPr>
    </w:p>
    <w:p w:rsidR="00474839" w:rsidRPr="00474839" w:rsidRDefault="00474839" w:rsidP="00474839">
      <w:pPr>
        <w:jc w:val="both"/>
        <w:rPr>
          <w:b/>
          <w:bCs/>
          <w:sz w:val="24"/>
          <w:szCs w:val="24"/>
          <w:lang w:val="fr-FR"/>
        </w:rPr>
      </w:pPr>
      <w:r w:rsidRPr="00474839">
        <w:rPr>
          <w:b/>
          <w:bCs/>
          <w:sz w:val="24"/>
          <w:szCs w:val="24"/>
          <w:lang w:val="fr-FR"/>
        </w:rPr>
        <w:t xml:space="preserve">Situation 4 : </w:t>
      </w:r>
    </w:p>
    <w:p w:rsidR="00474839" w:rsidRDefault="00474839" w:rsidP="00474839">
      <w:pPr>
        <w:jc w:val="both"/>
        <w:rPr>
          <w:sz w:val="23"/>
          <w:szCs w:val="23"/>
          <w:lang w:val="fr-FR"/>
        </w:rPr>
      </w:pPr>
      <w:r w:rsidRPr="00474839">
        <w:rPr>
          <w:sz w:val="23"/>
          <w:szCs w:val="23"/>
          <w:lang w:val="fr-FR"/>
        </w:rPr>
        <w:t xml:space="preserve">« Il est vrai que tout est problématique chez </w:t>
      </w:r>
      <w:proofErr w:type="spellStart"/>
      <w:r w:rsidRPr="00474839">
        <w:rPr>
          <w:sz w:val="23"/>
          <w:szCs w:val="23"/>
          <w:lang w:val="fr-FR"/>
        </w:rPr>
        <w:t>Assia</w:t>
      </w:r>
      <w:proofErr w:type="spellEnd"/>
      <w:r w:rsidRPr="00474839">
        <w:rPr>
          <w:sz w:val="23"/>
          <w:szCs w:val="23"/>
          <w:lang w:val="fr-FR"/>
        </w:rPr>
        <w:t xml:space="preserve"> </w:t>
      </w:r>
      <w:proofErr w:type="spellStart"/>
      <w:r w:rsidRPr="00474839">
        <w:rPr>
          <w:sz w:val="23"/>
          <w:szCs w:val="23"/>
          <w:lang w:val="fr-FR"/>
        </w:rPr>
        <w:t>Djebar</w:t>
      </w:r>
      <w:proofErr w:type="spellEnd"/>
      <w:r w:rsidRPr="00474839">
        <w:rPr>
          <w:sz w:val="23"/>
          <w:szCs w:val="23"/>
          <w:lang w:val="fr-FR"/>
        </w:rPr>
        <w:t>, ses personnages, son personnage principal Berkane, son choix volontaire de l’exil et son retour dans un moment précis de l’histoire de l’Algérie, ses aller- retour, son combat intérieur entre son passé et son présent.</w:t>
      </w:r>
      <w:r>
        <w:rPr>
          <w:sz w:val="23"/>
          <w:szCs w:val="23"/>
          <w:lang w:val="fr-FR"/>
        </w:rPr>
        <w:t> »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Au cours de ce travail, beaucoup de questions surgissent et qui nous viennent à la tête, les hypothèses qui viennent de répondre à notre problématique sont comme suit :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1. Serait-il vraiment une question d’un problème identitaire pour le protagoniste ?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2. Serait-il vraiment le problème d’exister et d’être dans un pays qui était le sien, et qui ne l’est plus à présent ?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3. Serait –il le déchirement culturel que vit le héros du roman dans sa propre société et avec laquelle ne tisse plus des liens ?</w:t>
      </w:r>
    </w:p>
    <w:p w:rsidR="00474839" w:rsidRPr="00474839" w:rsidRDefault="00474839" w:rsidP="00474839">
      <w:pPr>
        <w:jc w:val="both"/>
        <w:rPr>
          <w:sz w:val="24"/>
          <w:szCs w:val="24"/>
          <w:lang w:val="fr-FR"/>
        </w:rPr>
      </w:pPr>
      <w:r w:rsidRPr="00474839">
        <w:rPr>
          <w:sz w:val="24"/>
          <w:szCs w:val="24"/>
          <w:lang w:val="fr-FR"/>
        </w:rPr>
        <w:t>4. Serait –il les problèmes de la société algérienne d’avant l’indépendance et après, qui ont affecté notre protagoniste ?</w:t>
      </w:r>
    </w:p>
    <w:sectPr w:rsidR="00474839" w:rsidRPr="00474839" w:rsidSect="00850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5049F"/>
    <w:rsid w:val="00063D63"/>
    <w:rsid w:val="00212ACF"/>
    <w:rsid w:val="00456B23"/>
    <w:rsid w:val="00474839"/>
    <w:rsid w:val="00586C67"/>
    <w:rsid w:val="006F610E"/>
    <w:rsid w:val="0085049F"/>
    <w:rsid w:val="00B20AD5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FA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2A21-CCD9-414B-BD37-EA16606F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2021-11-09T17:36:00Z</dcterms:created>
  <dcterms:modified xsi:type="dcterms:W3CDTF">2021-11-09T18:28:00Z</dcterms:modified>
</cp:coreProperties>
</file>