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FA" w:rsidRPr="003001A8" w:rsidRDefault="00521DFA" w:rsidP="00521DFA">
      <w:pPr>
        <w:autoSpaceDE w:val="0"/>
        <w:autoSpaceDN w:val="0"/>
        <w:adjustRightInd w:val="0"/>
        <w:jc w:val="center"/>
        <w:rPr>
          <w:rFonts w:asciiTheme="majorBidi" w:hAnsiTheme="majorBidi" w:cstheme="majorBidi"/>
        </w:rPr>
      </w:pPr>
    </w:p>
    <w:tbl>
      <w:tblPr>
        <w:tblW w:w="10135" w:type="dxa"/>
        <w:tblInd w:w="-781" w:type="dxa"/>
        <w:tblCellMar>
          <w:left w:w="70" w:type="dxa"/>
          <w:right w:w="70" w:type="dxa"/>
        </w:tblCellMar>
        <w:tblLook w:val="04A0"/>
      </w:tblPr>
      <w:tblGrid>
        <w:gridCol w:w="1771"/>
        <w:gridCol w:w="5529"/>
        <w:gridCol w:w="2835"/>
      </w:tblGrid>
      <w:tr w:rsidR="008F79E7" w:rsidRPr="00184A3F" w:rsidTr="0090285E">
        <w:trPr>
          <w:trHeight w:val="263"/>
        </w:trPr>
        <w:tc>
          <w:tcPr>
            <w:tcW w:w="1771" w:type="dxa"/>
            <w:hideMark/>
          </w:tcPr>
          <w:p w:rsidR="0090285E" w:rsidRDefault="0090285E" w:rsidP="0090285E">
            <w:pPr>
              <w:autoSpaceDE w:val="0"/>
              <w:autoSpaceDN w:val="0"/>
              <w:adjustRightInd w:val="0"/>
            </w:pPr>
            <w:r>
              <w:t>Université Larbi Ben mhidi</w:t>
            </w:r>
          </w:p>
          <w:p w:rsidR="008F79E7" w:rsidRPr="0090285E" w:rsidRDefault="0090285E" w:rsidP="0090285E">
            <w:pPr>
              <w:autoSpaceDE w:val="0"/>
              <w:autoSpaceDN w:val="0"/>
              <w:adjustRightInd w:val="0"/>
            </w:pPr>
            <w:r>
              <w:t xml:space="preserve">ISTA </w:t>
            </w:r>
          </w:p>
        </w:tc>
        <w:tc>
          <w:tcPr>
            <w:tcW w:w="5529" w:type="dxa"/>
            <w:shd w:val="clear" w:color="auto" w:fill="FFFFFF"/>
            <w:vAlign w:val="center"/>
            <w:hideMark/>
          </w:tcPr>
          <w:p w:rsidR="008F79E7" w:rsidRPr="00184A3F" w:rsidRDefault="008F79E7" w:rsidP="008F79E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mallCap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mallCaps/>
              </w:rPr>
              <w:t xml:space="preserve">Module : </w:t>
            </w:r>
            <w:r>
              <w:rPr>
                <w:rFonts w:asciiTheme="majorBidi" w:hAnsiTheme="majorBidi" w:cstheme="majorBidi"/>
                <w:b/>
                <w:bCs/>
                <w:smallCaps/>
              </w:rPr>
              <w:t>Informatique 1</w:t>
            </w:r>
          </w:p>
          <w:p w:rsidR="008F79E7" w:rsidRPr="00184A3F" w:rsidRDefault="008F79E7" w:rsidP="008F79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mallCaps/>
                <w:lang w:eastAsia="en-US"/>
              </w:rPr>
            </w:pPr>
            <w:r w:rsidRPr="00184A3F">
              <w:rPr>
                <w:rFonts w:asciiTheme="majorBidi" w:hAnsiTheme="majorBidi" w:cstheme="majorBidi"/>
                <w:b/>
                <w:bCs/>
                <w:smallCaps/>
              </w:rPr>
              <w:t>Série de T</w:t>
            </w:r>
            <w:r>
              <w:rPr>
                <w:rFonts w:asciiTheme="majorBidi" w:hAnsiTheme="majorBidi" w:cstheme="majorBidi"/>
                <w:b/>
                <w:bCs/>
                <w:smallCaps/>
              </w:rPr>
              <w:t>P</w:t>
            </w:r>
            <w:r w:rsidRPr="00184A3F">
              <w:rPr>
                <w:rFonts w:asciiTheme="majorBidi" w:hAnsiTheme="majorBidi" w:cstheme="majorBidi"/>
                <w:b/>
                <w:bCs/>
                <w:smallCaps/>
              </w:rPr>
              <w:t xml:space="preserve"> N°0</w:t>
            </w:r>
            <w:r>
              <w:rPr>
                <w:rFonts w:asciiTheme="majorBidi" w:hAnsiTheme="majorBidi" w:cstheme="majorBidi"/>
                <w:b/>
                <w:bCs/>
                <w:smallCaps/>
              </w:rPr>
              <w:t>2</w:t>
            </w:r>
          </w:p>
        </w:tc>
        <w:tc>
          <w:tcPr>
            <w:tcW w:w="2835" w:type="dxa"/>
            <w:vAlign w:val="center"/>
            <w:hideMark/>
          </w:tcPr>
          <w:p w:rsidR="008F79E7" w:rsidRPr="00184A3F" w:rsidRDefault="008F79E7" w:rsidP="008F79E7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184A3F">
              <w:rPr>
                <w:rFonts w:asciiTheme="majorBidi" w:hAnsiTheme="majorBidi" w:cstheme="majorBidi"/>
              </w:rPr>
              <w:t xml:space="preserve">Responsable du </w:t>
            </w:r>
            <w:r>
              <w:rPr>
                <w:rFonts w:asciiTheme="majorBidi" w:hAnsiTheme="majorBidi" w:cstheme="majorBidi"/>
              </w:rPr>
              <w:t>TP</w:t>
            </w:r>
            <w:r w:rsidRPr="00184A3F">
              <w:rPr>
                <w:rFonts w:asciiTheme="majorBidi" w:hAnsiTheme="majorBidi" w:cstheme="majorBidi"/>
              </w:rPr>
              <w:t xml:space="preserve">: </w:t>
            </w:r>
            <w:r w:rsidRPr="00184A3F">
              <w:rPr>
                <w:rFonts w:asciiTheme="majorBidi" w:hAnsiTheme="majorBidi" w:cstheme="majorBidi"/>
              </w:rPr>
              <w:br/>
              <w:t>MELLAL N.</w:t>
            </w:r>
          </w:p>
        </w:tc>
      </w:tr>
    </w:tbl>
    <w:p w:rsidR="008F79E7" w:rsidRDefault="008F79E7" w:rsidP="00D83A10">
      <w:pPr>
        <w:ind w:hanging="993"/>
        <w:rPr>
          <w:rFonts w:asciiTheme="majorBidi" w:hAnsiTheme="majorBidi" w:cstheme="majorBidi"/>
          <w:b/>
          <w:bCs/>
        </w:rPr>
      </w:pPr>
    </w:p>
    <w:p w:rsidR="004B0F95" w:rsidRDefault="004B0F95" w:rsidP="00D83A10">
      <w:pPr>
        <w:ind w:hanging="993"/>
        <w:rPr>
          <w:rFonts w:asciiTheme="majorBidi" w:hAnsiTheme="majorBidi" w:cstheme="majorBidi"/>
          <w:b/>
          <w:bCs/>
        </w:rPr>
      </w:pPr>
    </w:p>
    <w:p w:rsidR="007D366A" w:rsidRPr="00076077" w:rsidRDefault="007D366A" w:rsidP="00D83A10">
      <w:pPr>
        <w:ind w:hanging="993"/>
        <w:rPr>
          <w:rFonts w:asciiTheme="majorBidi" w:hAnsiTheme="majorBidi" w:cstheme="majorBidi"/>
        </w:rPr>
      </w:pPr>
      <w:r w:rsidRPr="00076077">
        <w:rPr>
          <w:rFonts w:asciiTheme="majorBidi" w:hAnsiTheme="majorBidi" w:cstheme="majorBidi"/>
          <w:b/>
          <w:bCs/>
        </w:rPr>
        <w:t>Exercice 1</w:t>
      </w:r>
      <w:r>
        <w:rPr>
          <w:rFonts w:asciiTheme="majorBidi" w:hAnsiTheme="majorBidi" w:cstheme="majorBidi"/>
          <w:b/>
          <w:bCs/>
        </w:rPr>
        <w:t xml:space="preserve"> : commandes utiles </w:t>
      </w:r>
    </w:p>
    <w:p w:rsidR="007D366A" w:rsidRPr="00076077" w:rsidRDefault="007D366A" w:rsidP="007D366A">
      <w:pPr>
        <w:pStyle w:val="Default"/>
        <w:numPr>
          <w:ilvl w:val="0"/>
          <w:numId w:val="1"/>
        </w:numPr>
        <w:ind w:left="-567"/>
        <w:rPr>
          <w:rFonts w:asciiTheme="majorBidi" w:hAnsiTheme="majorBidi" w:cstheme="majorBidi"/>
        </w:rPr>
      </w:pPr>
      <w:r w:rsidRPr="00076077">
        <w:rPr>
          <w:rFonts w:asciiTheme="majorBidi" w:hAnsiTheme="majorBidi" w:cstheme="majorBidi"/>
        </w:rPr>
        <w:t xml:space="preserve"> Lorsque vous ouvrez le terminal. Un prompt vous apparaît selon la forme suivant : </w:t>
      </w:r>
    </w:p>
    <w:p w:rsidR="007D366A" w:rsidRPr="00076077" w:rsidRDefault="007D366A" w:rsidP="007D366A">
      <w:pPr>
        <w:pStyle w:val="Default"/>
        <w:ind w:left="-567"/>
        <w:rPr>
          <w:rFonts w:asciiTheme="majorBidi" w:hAnsiTheme="majorBidi" w:cstheme="majorBidi"/>
        </w:rPr>
      </w:pPr>
      <w:r w:rsidRPr="00076077">
        <w:rPr>
          <w:rFonts w:asciiTheme="majorBidi" w:hAnsiTheme="majorBidi" w:cstheme="majorBidi"/>
          <w:b/>
          <w:bCs/>
          <w:i/>
          <w:iCs/>
        </w:rPr>
        <w:t xml:space="preserve">nom d'utilsateur @ nom de l'ordinateur : le répertoire courant </w:t>
      </w:r>
    </w:p>
    <w:p w:rsidR="007D366A" w:rsidRPr="007D366A" w:rsidRDefault="007D366A" w:rsidP="007D366A">
      <w:pPr>
        <w:pStyle w:val="Default"/>
        <w:numPr>
          <w:ilvl w:val="0"/>
          <w:numId w:val="1"/>
        </w:numPr>
        <w:ind w:left="-567"/>
        <w:rPr>
          <w:rFonts w:asciiTheme="majorBidi" w:hAnsiTheme="majorBidi" w:cstheme="majorBidi"/>
        </w:rPr>
      </w:pPr>
      <w:r w:rsidRPr="007D366A">
        <w:rPr>
          <w:rFonts w:asciiTheme="majorBidi" w:hAnsiTheme="majorBidi" w:cstheme="majorBidi"/>
        </w:rPr>
        <w:t xml:space="preserve">Pour connaître le nom de l'utilisateur exécuter la commande suivante :  $ logname </w:t>
      </w:r>
    </w:p>
    <w:p w:rsidR="007D366A" w:rsidRPr="007D366A" w:rsidRDefault="007D366A" w:rsidP="007D366A">
      <w:pPr>
        <w:pStyle w:val="Default"/>
        <w:numPr>
          <w:ilvl w:val="0"/>
          <w:numId w:val="2"/>
        </w:numPr>
        <w:ind w:left="-567"/>
        <w:rPr>
          <w:rFonts w:asciiTheme="majorBidi" w:hAnsiTheme="majorBidi" w:cstheme="majorBidi"/>
        </w:rPr>
      </w:pPr>
      <w:r w:rsidRPr="007D366A">
        <w:rPr>
          <w:rFonts w:asciiTheme="majorBidi" w:hAnsiTheme="majorBidi" w:cstheme="majorBidi"/>
        </w:rPr>
        <w:t xml:space="preserve">Pour connaître le nom de l'ordinateur exécuter la commande suivante : $ hostname </w:t>
      </w:r>
    </w:p>
    <w:p w:rsidR="007D366A" w:rsidRPr="007D366A" w:rsidRDefault="007D366A" w:rsidP="007D366A">
      <w:pPr>
        <w:pStyle w:val="Default"/>
        <w:numPr>
          <w:ilvl w:val="0"/>
          <w:numId w:val="2"/>
        </w:numPr>
        <w:ind w:left="-567" w:hanging="439"/>
        <w:rPr>
          <w:rFonts w:asciiTheme="majorBidi" w:hAnsiTheme="majorBidi" w:cstheme="majorBidi"/>
        </w:rPr>
      </w:pPr>
      <w:r w:rsidRPr="007D366A">
        <w:rPr>
          <w:rFonts w:asciiTheme="majorBidi" w:hAnsiTheme="majorBidi" w:cstheme="majorBidi"/>
        </w:rPr>
        <w:t xml:space="preserve">Pour connaître le répertoire en cours exécuter la commande suivante : $ pwd </w:t>
      </w:r>
    </w:p>
    <w:p w:rsidR="007D366A" w:rsidRPr="007D366A" w:rsidRDefault="007D366A" w:rsidP="007D366A">
      <w:pPr>
        <w:pStyle w:val="Default"/>
        <w:numPr>
          <w:ilvl w:val="0"/>
          <w:numId w:val="2"/>
        </w:numPr>
        <w:ind w:left="-567" w:hanging="439"/>
        <w:rPr>
          <w:rFonts w:asciiTheme="majorBidi" w:hAnsiTheme="majorBidi" w:cstheme="majorBidi"/>
        </w:rPr>
      </w:pPr>
      <w:r w:rsidRPr="007D366A">
        <w:rPr>
          <w:rFonts w:asciiTheme="majorBidi" w:hAnsiTheme="majorBidi" w:cstheme="majorBidi"/>
        </w:rPr>
        <w:t xml:space="preserve">Pour connaître le nom d’utilisateur  exécuter la commande suivante : $ whoami </w:t>
      </w:r>
    </w:p>
    <w:p w:rsidR="007D366A" w:rsidRPr="00261BB7" w:rsidRDefault="007D366A" w:rsidP="007D366A">
      <w:pPr>
        <w:pStyle w:val="Default"/>
        <w:numPr>
          <w:ilvl w:val="0"/>
          <w:numId w:val="2"/>
        </w:numPr>
        <w:ind w:left="-567" w:hanging="427"/>
        <w:rPr>
          <w:rFonts w:asciiTheme="majorBidi" w:hAnsiTheme="majorBidi" w:cstheme="majorBidi"/>
        </w:rPr>
      </w:pPr>
      <w:r w:rsidRPr="00261BB7">
        <w:rPr>
          <w:rFonts w:asciiTheme="majorBidi" w:hAnsiTheme="majorBidi" w:cstheme="majorBidi"/>
          <w:color w:val="auto"/>
        </w:rPr>
        <w:t xml:space="preserve">Pour </w:t>
      </w:r>
      <w:r w:rsidRPr="00261BB7">
        <w:rPr>
          <w:rFonts w:asciiTheme="majorBidi" w:hAnsiTheme="majorBidi" w:cstheme="majorBidi"/>
          <w:color w:val="auto"/>
          <w:shd w:val="clear" w:color="auto" w:fill="FFFFFF"/>
        </w:rPr>
        <w:t xml:space="preserve">afficher une ligne </w:t>
      </w:r>
      <w:r>
        <w:rPr>
          <w:rFonts w:asciiTheme="majorBidi" w:hAnsiTheme="majorBidi" w:cstheme="majorBidi"/>
          <w:color w:val="auto"/>
          <w:shd w:val="clear" w:color="auto" w:fill="FFFFFF"/>
        </w:rPr>
        <w:t xml:space="preserve">   e</w:t>
      </w:r>
      <w:r w:rsidRPr="00261BB7">
        <w:rPr>
          <w:rFonts w:asciiTheme="majorBidi" w:hAnsiTheme="majorBidi" w:cstheme="majorBidi"/>
        </w:rPr>
        <w:t xml:space="preserve">cho </w:t>
      </w:r>
      <w:r>
        <w:rPr>
          <w:rFonts w:asciiTheme="majorBidi" w:hAnsiTheme="majorBidi" w:cstheme="majorBidi"/>
        </w:rPr>
        <w:sym w:font="Symbol" w:char="F0B2"/>
      </w:r>
      <w:r w:rsidRPr="00261BB7">
        <w:rPr>
          <w:rFonts w:asciiTheme="majorBidi" w:hAnsiTheme="majorBidi" w:cstheme="majorBidi"/>
        </w:rPr>
        <w:t xml:space="preserve"> Hello group </w:t>
      </w:r>
      <w:r>
        <w:rPr>
          <w:rFonts w:asciiTheme="majorBidi" w:hAnsiTheme="majorBidi" w:cstheme="majorBidi"/>
        </w:rPr>
        <w:t>1 or 2</w:t>
      </w:r>
      <w:r w:rsidRPr="00261BB7">
        <w:rPr>
          <w:rFonts w:asciiTheme="majorBidi" w:hAnsiTheme="majorBidi" w:cstheme="majorBidi"/>
        </w:rPr>
        <w:t xml:space="preserve">   </w:t>
      </w:r>
      <w:r>
        <w:rPr>
          <w:rFonts w:asciiTheme="majorBidi" w:hAnsiTheme="majorBidi" w:cstheme="majorBidi"/>
        </w:rPr>
        <w:sym w:font="Symbol" w:char="F0B2"/>
      </w:r>
      <w:r w:rsidRPr="00261BB7">
        <w:rPr>
          <w:rFonts w:asciiTheme="majorBidi" w:hAnsiTheme="majorBidi" w:cstheme="majorBidi"/>
        </w:rPr>
        <w:t xml:space="preserve"> </w:t>
      </w:r>
    </w:p>
    <w:p w:rsidR="007D366A" w:rsidRDefault="007D366A" w:rsidP="00D83A10">
      <w:pPr>
        <w:ind w:left="-567"/>
        <w:rPr>
          <w:rFonts w:asciiTheme="majorBidi" w:hAnsiTheme="majorBidi" w:cstheme="majorBidi"/>
        </w:rPr>
      </w:pPr>
      <w:r w:rsidRPr="00C81D4B">
        <w:rPr>
          <w:rFonts w:asciiTheme="majorBidi" w:hAnsiTheme="majorBidi" w:cstheme="majorBidi"/>
          <w:b/>
          <w:bCs/>
        </w:rPr>
        <w:t>Test</w:t>
      </w:r>
      <w:r>
        <w:rPr>
          <w:rFonts w:asciiTheme="majorBidi" w:hAnsiTheme="majorBidi" w:cstheme="majorBidi"/>
        </w:rPr>
        <w:t xml:space="preserve"> :   </w:t>
      </w:r>
    </w:p>
    <w:p w:rsidR="007D366A" w:rsidRDefault="007D366A" w:rsidP="00D83A10">
      <w:pPr>
        <w:pStyle w:val="Paragraphedeliste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Dans votre répertoire, tapez :  </w:t>
      </w:r>
      <w:r w:rsidRPr="0079236F">
        <w:rPr>
          <w:rFonts w:asciiTheme="majorBidi" w:hAnsiTheme="majorBidi" w:cstheme="majorBidi"/>
          <w:b/>
          <w:bCs/>
          <w:sz w:val="24"/>
          <w:szCs w:val="24"/>
        </w:rPr>
        <w:t xml:space="preserve">echo  </w:t>
      </w:r>
      <w:r w:rsidRPr="0079236F">
        <w:rPr>
          <w:b/>
          <w:bCs/>
        </w:rPr>
        <w:sym w:font="Symbol" w:char="F0B2"/>
      </w:r>
      <w:r w:rsidRPr="0079236F">
        <w:rPr>
          <w:rFonts w:asciiTheme="majorBidi" w:hAnsiTheme="majorBidi" w:cstheme="majorBidi"/>
          <w:b/>
          <w:bCs/>
          <w:sz w:val="24"/>
          <w:szCs w:val="24"/>
        </w:rPr>
        <w:t xml:space="preserve"> Ahmed </w:t>
      </w:r>
      <w:r w:rsidRPr="0079236F">
        <w:rPr>
          <w:b/>
          <w:bCs/>
        </w:rPr>
        <w:sym w:font="Symbol" w:char="F0B2"/>
      </w:r>
      <w:r w:rsidRPr="0079236F">
        <w:rPr>
          <w:rFonts w:asciiTheme="majorBidi" w:hAnsiTheme="majorBidi" w:cstheme="majorBidi"/>
          <w:b/>
          <w:bCs/>
          <w:sz w:val="24"/>
          <w:szCs w:val="24"/>
        </w:rPr>
        <w:t xml:space="preserve">   &gt; groupe1.txt</w:t>
      </w:r>
    </w:p>
    <w:p w:rsidR="007D366A" w:rsidRDefault="007D366A" w:rsidP="00D83A10">
      <w:pPr>
        <w:pStyle w:val="Paragraphedeliste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Afficher le contenu du fichier groupe1</w:t>
      </w:r>
    </w:p>
    <w:p w:rsidR="007D366A" w:rsidRPr="00A4187A" w:rsidRDefault="007D366A" w:rsidP="00D83A10">
      <w:pPr>
        <w:pStyle w:val="Paragraphedeliste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4187A">
        <w:rPr>
          <w:rFonts w:asciiTheme="majorBidi" w:hAnsiTheme="majorBidi" w:cstheme="majorBidi"/>
          <w:sz w:val="24"/>
          <w:szCs w:val="24"/>
        </w:rPr>
        <w:t xml:space="preserve">Tapez encore la commande   </w:t>
      </w:r>
      <w:r w:rsidRPr="0079236F">
        <w:rPr>
          <w:rFonts w:asciiTheme="majorBidi" w:hAnsiTheme="majorBidi" w:cstheme="majorBidi"/>
          <w:b/>
          <w:bCs/>
          <w:sz w:val="24"/>
          <w:szCs w:val="24"/>
        </w:rPr>
        <w:t xml:space="preserve">echo </w:t>
      </w:r>
      <w:r w:rsidRPr="0079236F">
        <w:rPr>
          <w:b/>
          <w:bCs/>
        </w:rPr>
        <w:sym w:font="Symbol" w:char="F0B2"/>
      </w:r>
      <w:r w:rsidRPr="0079236F">
        <w:rPr>
          <w:rFonts w:asciiTheme="majorBidi" w:hAnsiTheme="majorBidi" w:cstheme="majorBidi"/>
          <w:b/>
          <w:bCs/>
          <w:sz w:val="24"/>
          <w:szCs w:val="24"/>
        </w:rPr>
        <w:t xml:space="preserve"> Mohamed </w:t>
      </w:r>
      <w:r w:rsidRPr="0079236F">
        <w:rPr>
          <w:b/>
          <w:bCs/>
        </w:rPr>
        <w:sym w:font="Symbol" w:char="F0B2"/>
      </w:r>
      <w:r w:rsidRPr="0079236F">
        <w:rPr>
          <w:rFonts w:asciiTheme="majorBidi" w:hAnsiTheme="majorBidi" w:cstheme="majorBidi"/>
          <w:b/>
          <w:bCs/>
          <w:sz w:val="24"/>
          <w:szCs w:val="24"/>
        </w:rPr>
        <w:t xml:space="preserve">   &gt; groupe1.txt</w:t>
      </w:r>
    </w:p>
    <w:p w:rsidR="007D366A" w:rsidRDefault="007D366A" w:rsidP="00D83A10">
      <w:pPr>
        <w:pStyle w:val="Paragraphedeliste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Afficher le fichier groupe1, que remarquez-vous ? </w:t>
      </w:r>
    </w:p>
    <w:p w:rsidR="007D366A" w:rsidRPr="00766E11" w:rsidRDefault="007D366A" w:rsidP="00D83A10">
      <w:pPr>
        <w:pStyle w:val="Paragraphedeliste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Maintenant  tapez de nouveau :  </w:t>
      </w:r>
      <w:r w:rsidRPr="0079236F">
        <w:rPr>
          <w:rFonts w:asciiTheme="majorBidi" w:hAnsiTheme="majorBidi" w:cstheme="majorBidi"/>
          <w:b/>
          <w:bCs/>
          <w:sz w:val="24"/>
          <w:szCs w:val="24"/>
        </w:rPr>
        <w:t xml:space="preserve">echo  </w:t>
      </w:r>
      <w:r w:rsidRPr="0079236F">
        <w:rPr>
          <w:b/>
          <w:bCs/>
        </w:rPr>
        <w:sym w:font="Symbol" w:char="F0B2"/>
      </w:r>
      <w:r w:rsidRPr="0079236F">
        <w:rPr>
          <w:rFonts w:asciiTheme="majorBidi" w:hAnsiTheme="majorBidi" w:cstheme="majorBidi"/>
          <w:b/>
          <w:bCs/>
          <w:sz w:val="24"/>
          <w:szCs w:val="24"/>
        </w:rPr>
        <w:t xml:space="preserve"> Ahmed </w:t>
      </w:r>
      <w:r w:rsidRPr="0079236F">
        <w:rPr>
          <w:b/>
          <w:bCs/>
        </w:rPr>
        <w:sym w:font="Symbol" w:char="F0B2"/>
      </w:r>
      <w:r w:rsidRPr="0079236F">
        <w:rPr>
          <w:rFonts w:asciiTheme="majorBidi" w:hAnsiTheme="majorBidi" w:cstheme="majorBidi"/>
          <w:b/>
          <w:bCs/>
          <w:sz w:val="24"/>
          <w:szCs w:val="24"/>
        </w:rPr>
        <w:t xml:space="preserve">   &gt; &gt;  groupe1.txt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66E11">
        <w:rPr>
          <w:rFonts w:asciiTheme="majorBidi" w:hAnsiTheme="majorBidi" w:cstheme="majorBidi"/>
          <w:sz w:val="24"/>
          <w:szCs w:val="24"/>
        </w:rPr>
        <w:t xml:space="preserve">et afficher son contenu </w:t>
      </w:r>
    </w:p>
    <w:p w:rsidR="007D366A" w:rsidRPr="00076077" w:rsidRDefault="007D366A" w:rsidP="00D83A10">
      <w:pPr>
        <w:pStyle w:val="Default"/>
        <w:numPr>
          <w:ilvl w:val="0"/>
          <w:numId w:val="2"/>
        </w:numPr>
        <w:ind w:left="-567" w:hanging="439"/>
        <w:rPr>
          <w:rFonts w:asciiTheme="majorBidi" w:hAnsiTheme="majorBidi" w:cstheme="majorBidi"/>
        </w:rPr>
      </w:pPr>
      <w:r w:rsidRPr="00076077">
        <w:rPr>
          <w:rFonts w:asciiTheme="majorBidi" w:hAnsiTheme="majorBidi" w:cstheme="majorBidi"/>
        </w:rPr>
        <w:t xml:space="preserve">Pour déplacer un fichier </w:t>
      </w:r>
      <w:r w:rsidRPr="00076077">
        <w:rPr>
          <w:rFonts w:asciiTheme="majorBidi" w:hAnsiTheme="majorBidi" w:cstheme="majorBidi"/>
          <w:b/>
          <w:bCs/>
        </w:rPr>
        <w:t>fich</w:t>
      </w:r>
      <w:r w:rsidRPr="00076077">
        <w:rPr>
          <w:rFonts w:asciiTheme="majorBidi" w:hAnsiTheme="majorBidi" w:cstheme="majorBidi"/>
        </w:rPr>
        <w:t xml:space="preserve"> dans le répertoire  </w:t>
      </w:r>
      <w:r w:rsidRPr="00076077">
        <w:rPr>
          <w:rFonts w:asciiTheme="majorBidi" w:hAnsiTheme="majorBidi" w:cstheme="majorBidi"/>
          <w:b/>
          <w:bCs/>
        </w:rPr>
        <w:t>REP</w:t>
      </w:r>
      <w:r w:rsidRPr="00076077">
        <w:rPr>
          <w:rFonts w:asciiTheme="majorBidi" w:hAnsiTheme="majorBidi" w:cstheme="majorBidi"/>
        </w:rPr>
        <w:t xml:space="preserve">  exécuter la commande suivante : </w:t>
      </w:r>
    </w:p>
    <w:p w:rsidR="007D366A" w:rsidRPr="00076077" w:rsidRDefault="007D366A" w:rsidP="00D83A10">
      <w:pPr>
        <w:pStyle w:val="Default"/>
        <w:rPr>
          <w:rFonts w:asciiTheme="majorBidi" w:hAnsiTheme="majorBidi" w:cstheme="majorBidi"/>
        </w:rPr>
      </w:pPr>
      <w:r w:rsidRPr="00076077">
        <w:rPr>
          <w:rFonts w:asciiTheme="majorBidi" w:hAnsiTheme="majorBidi" w:cstheme="majorBidi"/>
        </w:rPr>
        <w:t xml:space="preserve">$ mv fich REP/ </w:t>
      </w:r>
    </w:p>
    <w:p w:rsidR="007D366A" w:rsidRPr="00076077" w:rsidRDefault="007D366A" w:rsidP="00D83A10">
      <w:pPr>
        <w:pStyle w:val="Default"/>
        <w:numPr>
          <w:ilvl w:val="0"/>
          <w:numId w:val="2"/>
        </w:numPr>
        <w:ind w:left="-554" w:hanging="439"/>
        <w:rPr>
          <w:rFonts w:asciiTheme="majorBidi" w:hAnsiTheme="majorBidi" w:cstheme="majorBidi"/>
        </w:rPr>
      </w:pPr>
      <w:r w:rsidRPr="00076077">
        <w:rPr>
          <w:rFonts w:asciiTheme="majorBidi" w:hAnsiTheme="majorBidi" w:cstheme="majorBidi"/>
        </w:rPr>
        <w:t xml:space="preserve">Pour  déplacer le fichier fich du répertoire REP dans le bureau, exécuter la commande suivante : </w:t>
      </w:r>
    </w:p>
    <w:p w:rsidR="007D366A" w:rsidRPr="00076077" w:rsidRDefault="007D366A" w:rsidP="00D83A10">
      <w:pPr>
        <w:pStyle w:val="Default"/>
        <w:rPr>
          <w:rFonts w:asciiTheme="majorBidi" w:hAnsiTheme="majorBidi" w:cstheme="majorBidi"/>
        </w:rPr>
      </w:pPr>
      <w:r w:rsidRPr="00076077">
        <w:rPr>
          <w:rFonts w:asciiTheme="majorBidi" w:hAnsiTheme="majorBidi" w:cstheme="majorBidi"/>
        </w:rPr>
        <w:t xml:space="preserve">$ mv REP/fich  Bureau/ </w:t>
      </w:r>
    </w:p>
    <w:p w:rsidR="007D366A" w:rsidRPr="00076077" w:rsidRDefault="007D366A" w:rsidP="00D83A10">
      <w:pPr>
        <w:pStyle w:val="Default"/>
        <w:numPr>
          <w:ilvl w:val="0"/>
          <w:numId w:val="2"/>
        </w:numPr>
        <w:ind w:left="-554" w:hanging="439"/>
        <w:rPr>
          <w:rFonts w:asciiTheme="majorBidi" w:hAnsiTheme="majorBidi" w:cstheme="majorBidi"/>
        </w:rPr>
      </w:pPr>
      <w:r w:rsidRPr="00076077">
        <w:rPr>
          <w:rFonts w:asciiTheme="majorBidi" w:hAnsiTheme="majorBidi" w:cstheme="majorBidi"/>
        </w:rPr>
        <w:t xml:space="preserve">Pour  renommer le répertoire REP en répertoire REP2, exécuter la commande suivante : </w:t>
      </w:r>
    </w:p>
    <w:p w:rsidR="007D366A" w:rsidRPr="00076077" w:rsidRDefault="007D366A" w:rsidP="00D83A10">
      <w:pPr>
        <w:pStyle w:val="Default"/>
        <w:rPr>
          <w:rFonts w:asciiTheme="majorBidi" w:hAnsiTheme="majorBidi" w:cstheme="majorBidi"/>
        </w:rPr>
      </w:pPr>
      <w:r w:rsidRPr="00076077">
        <w:rPr>
          <w:rFonts w:asciiTheme="majorBidi" w:hAnsiTheme="majorBidi" w:cstheme="majorBidi"/>
        </w:rPr>
        <w:t>$ mv REP REP2</w:t>
      </w:r>
    </w:p>
    <w:p w:rsidR="007D366A" w:rsidRPr="007D366A" w:rsidRDefault="007D366A" w:rsidP="00D83A10">
      <w:pPr>
        <w:pStyle w:val="Default"/>
        <w:numPr>
          <w:ilvl w:val="0"/>
          <w:numId w:val="2"/>
        </w:numPr>
        <w:ind w:left="-566" w:hanging="427"/>
        <w:rPr>
          <w:rFonts w:asciiTheme="majorBidi" w:hAnsiTheme="majorBidi" w:cstheme="majorBidi"/>
        </w:rPr>
      </w:pPr>
      <w:r w:rsidRPr="007D366A">
        <w:rPr>
          <w:rFonts w:asciiTheme="majorBidi" w:hAnsiTheme="majorBidi" w:cstheme="majorBidi"/>
        </w:rPr>
        <w:t xml:space="preserve">Pour  renommer le fichier fich en fichier fich2, exécuter la commande suivante :$ mv fich fich2 </w:t>
      </w:r>
    </w:p>
    <w:p w:rsidR="007D366A" w:rsidRPr="007D366A" w:rsidRDefault="007D366A" w:rsidP="00D83A10">
      <w:pPr>
        <w:pStyle w:val="Default"/>
        <w:numPr>
          <w:ilvl w:val="0"/>
          <w:numId w:val="2"/>
        </w:numPr>
        <w:ind w:left="-566" w:hanging="427"/>
        <w:rPr>
          <w:rFonts w:asciiTheme="majorBidi" w:hAnsiTheme="majorBidi" w:cstheme="majorBidi"/>
        </w:rPr>
      </w:pPr>
      <w:r w:rsidRPr="007D366A">
        <w:rPr>
          <w:rFonts w:asciiTheme="majorBidi" w:hAnsiTheme="majorBidi" w:cstheme="majorBidi"/>
        </w:rPr>
        <w:t xml:space="preserve">Pour  supprimer un répertoire (vide) on utilise la commande </w:t>
      </w:r>
      <w:r w:rsidRPr="007D366A">
        <w:rPr>
          <w:rFonts w:asciiTheme="majorBidi" w:hAnsiTheme="majorBidi" w:cstheme="majorBidi"/>
          <w:b/>
          <w:bCs/>
        </w:rPr>
        <w:t xml:space="preserve">rmdir, </w:t>
      </w:r>
      <w:r w:rsidRPr="007D366A">
        <w:rPr>
          <w:rFonts w:asciiTheme="majorBidi" w:hAnsiTheme="majorBidi" w:cstheme="majorBidi"/>
        </w:rPr>
        <w:t xml:space="preserve"> </w:t>
      </w:r>
      <w:r w:rsidRPr="007D366A">
        <w:rPr>
          <w:rFonts w:asciiTheme="majorBidi" w:hAnsiTheme="majorBidi" w:cstheme="majorBidi"/>
          <w:b/>
          <w:bCs/>
        </w:rPr>
        <w:t xml:space="preserve">rm </w:t>
      </w:r>
      <w:r w:rsidRPr="007D366A">
        <w:rPr>
          <w:rFonts w:asciiTheme="majorBidi" w:hAnsiTheme="majorBidi" w:cstheme="majorBidi"/>
        </w:rPr>
        <w:t>permet d'effacer des fichiers</w:t>
      </w:r>
      <w:r>
        <w:rPr>
          <w:rFonts w:asciiTheme="majorBidi" w:hAnsiTheme="majorBidi" w:cstheme="majorBidi"/>
        </w:rPr>
        <w:t xml:space="preserve">. </w:t>
      </w:r>
      <w:r w:rsidRPr="007D366A">
        <w:rPr>
          <w:rFonts w:asciiTheme="majorBidi" w:hAnsiTheme="majorBidi" w:cstheme="majorBidi"/>
          <w:b/>
          <w:bCs/>
        </w:rPr>
        <w:t>Exemple</w:t>
      </w:r>
      <w:r w:rsidRPr="007D366A">
        <w:rPr>
          <w:rFonts w:asciiTheme="majorBidi" w:hAnsiTheme="majorBidi" w:cstheme="majorBidi"/>
        </w:rPr>
        <w:t xml:space="preserve"> :  </w:t>
      </w:r>
      <w:r w:rsidRPr="007D366A">
        <w:rPr>
          <w:rFonts w:asciiTheme="majorBidi" w:hAnsiTheme="majorBidi" w:cstheme="majorBidi"/>
          <w:b/>
          <w:bCs/>
        </w:rPr>
        <w:t>$ rm -rf /home/user/TP</w:t>
      </w:r>
      <w:r w:rsidRPr="007D366A">
        <w:rPr>
          <w:rFonts w:asciiTheme="majorBidi" w:hAnsiTheme="majorBidi" w:cstheme="majorBidi"/>
        </w:rPr>
        <w:t xml:space="preserve">  efface le répertoire /home/user/TP ainsi que tous ses fichiers sans demander de confirmation</w:t>
      </w:r>
    </w:p>
    <w:p w:rsidR="007D366A" w:rsidRDefault="007D366A" w:rsidP="00D83A10"/>
    <w:p w:rsidR="007D366A" w:rsidRPr="00076077" w:rsidRDefault="007D366A" w:rsidP="007D366A">
      <w:pPr>
        <w:pStyle w:val="Default"/>
        <w:ind w:left="-993"/>
        <w:rPr>
          <w:rFonts w:asciiTheme="majorBidi" w:hAnsiTheme="majorBidi" w:cstheme="majorBidi"/>
        </w:rPr>
      </w:pPr>
      <w:r w:rsidRPr="00076077">
        <w:rPr>
          <w:rFonts w:asciiTheme="majorBidi" w:hAnsiTheme="majorBidi" w:cstheme="majorBidi"/>
          <w:b/>
          <w:bCs/>
        </w:rPr>
        <w:t>Exercice 2 </w:t>
      </w:r>
      <w:r w:rsidRPr="00076077">
        <w:rPr>
          <w:rFonts w:asciiTheme="majorBidi" w:hAnsiTheme="majorBidi" w:cstheme="majorBidi"/>
        </w:rPr>
        <w:t xml:space="preserve">: </w:t>
      </w:r>
      <w:r w:rsidR="004A18A9">
        <w:rPr>
          <w:rFonts w:asciiTheme="majorBidi" w:hAnsiTheme="majorBidi" w:cstheme="majorBidi"/>
        </w:rPr>
        <w:t xml:space="preserve">1) </w:t>
      </w:r>
      <w:r>
        <w:rPr>
          <w:rFonts w:asciiTheme="majorBidi" w:hAnsiTheme="majorBidi" w:cstheme="majorBidi"/>
        </w:rPr>
        <w:t xml:space="preserve">exécuter </w:t>
      </w:r>
      <w:r w:rsidRPr="00076077">
        <w:rPr>
          <w:rFonts w:asciiTheme="majorBidi" w:hAnsiTheme="majorBidi" w:cstheme="majorBidi"/>
        </w:rPr>
        <w:t xml:space="preserve"> les commandes suivantes : </w:t>
      </w:r>
    </w:p>
    <w:p w:rsidR="007D366A" w:rsidRPr="00076077" w:rsidRDefault="007D366A" w:rsidP="007D366A">
      <w:pPr>
        <w:pStyle w:val="Default"/>
        <w:spacing w:after="27"/>
        <w:rPr>
          <w:rFonts w:asciiTheme="majorBidi" w:hAnsiTheme="majorBidi" w:cstheme="majorBidi"/>
        </w:rPr>
      </w:pPr>
      <w:r w:rsidRPr="00076077">
        <w:rPr>
          <w:rFonts w:asciiTheme="majorBidi" w:hAnsiTheme="majorBidi" w:cstheme="majorBidi"/>
        </w:rPr>
        <w:t xml:space="preserve"> mkdir –p Banque/Agence1 Banque/Agence3 </w:t>
      </w:r>
    </w:p>
    <w:p w:rsidR="007D366A" w:rsidRPr="00076077" w:rsidRDefault="007D366A" w:rsidP="007D366A">
      <w:pPr>
        <w:pStyle w:val="Default"/>
        <w:spacing w:after="27"/>
        <w:rPr>
          <w:rFonts w:asciiTheme="majorBidi" w:hAnsiTheme="majorBidi" w:cstheme="majorBidi"/>
        </w:rPr>
      </w:pPr>
      <w:r w:rsidRPr="00076077">
        <w:rPr>
          <w:rFonts w:asciiTheme="majorBidi" w:hAnsiTheme="majorBidi" w:cstheme="majorBidi"/>
        </w:rPr>
        <w:t xml:space="preserve">cd Banque </w:t>
      </w:r>
    </w:p>
    <w:p w:rsidR="007D366A" w:rsidRPr="00076077" w:rsidRDefault="007D366A" w:rsidP="007D366A">
      <w:pPr>
        <w:pStyle w:val="Default"/>
        <w:spacing w:after="27"/>
        <w:rPr>
          <w:rFonts w:asciiTheme="majorBidi" w:hAnsiTheme="majorBidi" w:cstheme="majorBidi"/>
        </w:rPr>
      </w:pPr>
      <w:r w:rsidRPr="00076077">
        <w:rPr>
          <w:rFonts w:asciiTheme="majorBidi" w:hAnsiTheme="majorBidi" w:cstheme="majorBidi"/>
        </w:rPr>
        <w:t xml:space="preserve"> mkdir –p ./Agence2/Rep1 </w:t>
      </w:r>
    </w:p>
    <w:p w:rsidR="007D366A" w:rsidRPr="00076077" w:rsidRDefault="007D366A" w:rsidP="007D366A">
      <w:pPr>
        <w:pStyle w:val="Default"/>
        <w:spacing w:after="27"/>
        <w:rPr>
          <w:rFonts w:asciiTheme="majorBidi" w:hAnsiTheme="majorBidi" w:cstheme="majorBidi"/>
        </w:rPr>
      </w:pPr>
      <w:r w:rsidRPr="00076077">
        <w:rPr>
          <w:rFonts w:asciiTheme="majorBidi" w:hAnsiTheme="majorBidi" w:cstheme="majorBidi"/>
        </w:rPr>
        <w:t xml:space="preserve"> touch Agence1/Client1 Agence2/Client2 Agence3/Client3 </w:t>
      </w:r>
    </w:p>
    <w:p w:rsidR="007D366A" w:rsidRPr="00076077" w:rsidRDefault="007D366A" w:rsidP="007D366A">
      <w:pPr>
        <w:pStyle w:val="Default"/>
        <w:spacing w:after="27"/>
        <w:rPr>
          <w:rFonts w:asciiTheme="majorBidi" w:hAnsiTheme="majorBidi" w:cstheme="majorBidi"/>
        </w:rPr>
      </w:pPr>
      <w:r w:rsidRPr="00076077">
        <w:rPr>
          <w:rFonts w:asciiTheme="majorBidi" w:hAnsiTheme="majorBidi" w:cstheme="majorBidi"/>
        </w:rPr>
        <w:t xml:space="preserve"> cd ./Agence2/Rep1 </w:t>
      </w:r>
    </w:p>
    <w:p w:rsidR="007D366A" w:rsidRPr="00076077" w:rsidRDefault="007D366A" w:rsidP="007D366A">
      <w:pPr>
        <w:pStyle w:val="Default"/>
        <w:spacing w:after="27"/>
        <w:rPr>
          <w:rFonts w:asciiTheme="majorBidi" w:hAnsiTheme="majorBidi" w:cstheme="majorBidi"/>
        </w:rPr>
      </w:pPr>
      <w:r w:rsidRPr="00076077">
        <w:rPr>
          <w:rFonts w:asciiTheme="majorBidi" w:hAnsiTheme="majorBidi" w:cstheme="majorBidi"/>
        </w:rPr>
        <w:t xml:space="preserve"> cp ../../Agence1/Client1 ../../Agence3/Client6 </w:t>
      </w:r>
    </w:p>
    <w:p w:rsidR="007D366A" w:rsidRPr="00076077" w:rsidRDefault="007D366A" w:rsidP="007D366A">
      <w:pPr>
        <w:pStyle w:val="Default"/>
        <w:spacing w:after="27"/>
        <w:rPr>
          <w:rFonts w:asciiTheme="majorBidi" w:hAnsiTheme="majorBidi" w:cstheme="majorBidi"/>
        </w:rPr>
      </w:pPr>
      <w:r w:rsidRPr="00076077">
        <w:rPr>
          <w:rFonts w:asciiTheme="majorBidi" w:hAnsiTheme="majorBidi" w:cstheme="majorBidi"/>
        </w:rPr>
        <w:t xml:space="preserve"> cp ../Client2 ../../Agence1/Client4 </w:t>
      </w:r>
    </w:p>
    <w:p w:rsidR="007D366A" w:rsidRPr="00076077" w:rsidRDefault="007D366A" w:rsidP="007D366A">
      <w:pPr>
        <w:pStyle w:val="Default"/>
        <w:spacing w:after="27"/>
        <w:rPr>
          <w:rFonts w:asciiTheme="majorBidi" w:hAnsiTheme="majorBidi" w:cstheme="majorBidi"/>
        </w:rPr>
      </w:pPr>
      <w:r w:rsidRPr="00076077">
        <w:rPr>
          <w:rFonts w:asciiTheme="majorBidi" w:hAnsiTheme="majorBidi" w:cstheme="majorBidi"/>
        </w:rPr>
        <w:t xml:space="preserve"> touch ../Client5 </w:t>
      </w:r>
    </w:p>
    <w:p w:rsidR="007D366A" w:rsidRPr="00076077" w:rsidRDefault="007D366A" w:rsidP="007D366A">
      <w:pPr>
        <w:pStyle w:val="Default"/>
        <w:rPr>
          <w:rFonts w:asciiTheme="majorBidi" w:hAnsiTheme="majorBidi" w:cstheme="majorBidi"/>
        </w:rPr>
      </w:pPr>
      <w:r w:rsidRPr="00076077">
        <w:rPr>
          <w:rFonts w:asciiTheme="majorBidi" w:hAnsiTheme="majorBidi" w:cstheme="majorBidi"/>
        </w:rPr>
        <w:t xml:space="preserve"> mv ../../Agence1/Client1 . </w:t>
      </w:r>
    </w:p>
    <w:p w:rsidR="007D366A" w:rsidRPr="00076077" w:rsidRDefault="007D366A" w:rsidP="007D366A">
      <w:pPr>
        <w:pStyle w:val="Default"/>
        <w:rPr>
          <w:rFonts w:asciiTheme="majorBidi" w:hAnsiTheme="majorBidi" w:cstheme="majorBidi"/>
        </w:rPr>
      </w:pPr>
    </w:p>
    <w:p w:rsidR="007D366A" w:rsidRDefault="004A18A9" w:rsidP="007D366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2) </w:t>
      </w:r>
      <w:r w:rsidR="007D366A" w:rsidRPr="00076077">
        <w:rPr>
          <w:rFonts w:asciiTheme="majorBidi" w:hAnsiTheme="majorBidi" w:cstheme="majorBidi"/>
        </w:rPr>
        <w:t>Tracer l’arborescente obtenue à partir les commandes précédentes</w:t>
      </w:r>
    </w:p>
    <w:p w:rsidR="00D83A10" w:rsidRDefault="0090285E" w:rsidP="007D366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rect id="_x0000_s1026" style="position:absolute;margin-left:40.35pt;margin-top:7.15pt;width:262.45pt;height:104.8pt;z-index:251658240"/>
        </w:pict>
      </w:r>
    </w:p>
    <w:p w:rsidR="00D83A10" w:rsidRDefault="00D83A10" w:rsidP="007D366A">
      <w:pPr>
        <w:rPr>
          <w:rFonts w:asciiTheme="majorBidi" w:hAnsiTheme="majorBidi" w:cstheme="majorBidi"/>
        </w:rPr>
      </w:pPr>
    </w:p>
    <w:p w:rsidR="00D83A10" w:rsidRPr="00076077" w:rsidRDefault="00D83A10" w:rsidP="007D366A">
      <w:pPr>
        <w:rPr>
          <w:rFonts w:asciiTheme="majorBidi" w:hAnsiTheme="majorBidi" w:cstheme="majorBidi"/>
        </w:rPr>
      </w:pPr>
    </w:p>
    <w:p w:rsidR="005F25C9" w:rsidRDefault="005F25C9" w:rsidP="005F25C9">
      <w:pPr>
        <w:pStyle w:val="Default"/>
        <w:ind w:left="-993"/>
        <w:rPr>
          <w:rFonts w:asciiTheme="majorBidi" w:hAnsiTheme="majorBidi" w:cstheme="majorBidi"/>
          <w:b/>
          <w:bCs/>
        </w:rPr>
      </w:pPr>
    </w:p>
    <w:p w:rsidR="0090285E" w:rsidRDefault="0090285E" w:rsidP="005F25C9">
      <w:pPr>
        <w:pStyle w:val="Default"/>
        <w:ind w:left="-993"/>
        <w:rPr>
          <w:rFonts w:asciiTheme="majorBidi" w:hAnsiTheme="majorBidi" w:cstheme="majorBidi"/>
          <w:b/>
          <w:bCs/>
        </w:rPr>
      </w:pPr>
    </w:p>
    <w:p w:rsidR="009C5915" w:rsidRDefault="005F25C9" w:rsidP="009C5915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bCs/>
        </w:rPr>
        <w:lastRenderedPageBreak/>
        <w:t>Exercice 3</w:t>
      </w:r>
      <w:r w:rsidRPr="00076077">
        <w:rPr>
          <w:rFonts w:asciiTheme="majorBidi" w:hAnsiTheme="majorBidi" w:cstheme="majorBidi"/>
          <w:b/>
          <w:bCs/>
        </w:rPr>
        <w:t> </w:t>
      </w:r>
      <w:r w:rsidRPr="00076077">
        <w:rPr>
          <w:rFonts w:asciiTheme="majorBidi" w:hAnsiTheme="majorBidi" w:cstheme="majorBidi"/>
        </w:rPr>
        <w:t xml:space="preserve">: </w:t>
      </w:r>
      <w:r w:rsidR="009C5915" w:rsidRPr="00926505">
        <w:rPr>
          <w:rFonts w:asciiTheme="majorBidi" w:hAnsiTheme="majorBidi" w:cstheme="majorBidi"/>
          <w:color w:val="000000" w:themeColor="text1"/>
        </w:rPr>
        <w:t>Les commandes pour rechercher dans un fichier ou un répertoire :</w:t>
      </w:r>
    </w:p>
    <w:p w:rsidR="00D83A10" w:rsidRPr="00926505" w:rsidRDefault="00D83A10" w:rsidP="009C5915">
      <w:pPr>
        <w:rPr>
          <w:rFonts w:asciiTheme="majorBidi" w:hAnsiTheme="majorBidi" w:cstheme="majorBidi"/>
          <w:color w:val="000000" w:themeColor="text1"/>
        </w:rPr>
      </w:pPr>
    </w:p>
    <w:tbl>
      <w:tblPr>
        <w:tblStyle w:val="Grilledutableau"/>
        <w:tblW w:w="0" w:type="auto"/>
        <w:tblLook w:val="04A0"/>
      </w:tblPr>
      <w:tblGrid>
        <w:gridCol w:w="2235"/>
        <w:gridCol w:w="6945"/>
      </w:tblGrid>
      <w:tr w:rsidR="009C5915" w:rsidRPr="00076077" w:rsidTr="00AF3CB9">
        <w:tc>
          <w:tcPr>
            <w:tcW w:w="2235" w:type="dxa"/>
          </w:tcPr>
          <w:p w:rsidR="009C5915" w:rsidRPr="00076077" w:rsidRDefault="009C5915" w:rsidP="00AF3C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76077">
              <w:rPr>
                <w:rFonts w:asciiTheme="majorBidi" w:hAnsiTheme="majorBidi" w:cstheme="majorBidi"/>
                <w:sz w:val="24"/>
                <w:szCs w:val="24"/>
              </w:rPr>
              <w:t xml:space="preserve">Commande </w:t>
            </w:r>
          </w:p>
        </w:tc>
        <w:tc>
          <w:tcPr>
            <w:tcW w:w="6945" w:type="dxa"/>
          </w:tcPr>
          <w:p w:rsidR="009C5915" w:rsidRPr="00076077" w:rsidRDefault="009C5915" w:rsidP="00AF3C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76077">
              <w:rPr>
                <w:rFonts w:asciiTheme="majorBidi" w:hAnsiTheme="majorBidi" w:cstheme="majorBidi"/>
                <w:sz w:val="24"/>
                <w:szCs w:val="24"/>
              </w:rPr>
              <w:t>fonctionnement</w:t>
            </w:r>
          </w:p>
        </w:tc>
      </w:tr>
      <w:tr w:rsidR="009C5915" w:rsidRPr="00076077" w:rsidTr="00AF3CB9">
        <w:tc>
          <w:tcPr>
            <w:tcW w:w="2235" w:type="dxa"/>
          </w:tcPr>
          <w:p w:rsidR="009C5915" w:rsidRPr="004D2241" w:rsidRDefault="009C5915" w:rsidP="00AF3CB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4D224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grep : </w:t>
            </w:r>
            <w:r w:rsidRPr="004D22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g</w:t>
            </w:r>
            <w:r w:rsidRPr="004D2241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lobal </w:t>
            </w:r>
            <w:r w:rsidRPr="004D22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r</w:t>
            </w:r>
            <w:r w:rsidRPr="004D2241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egular</w:t>
            </w:r>
            <w:r w:rsidRPr="004D22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 xml:space="preserve"> e</w:t>
            </w:r>
            <w:r w:rsidRPr="004D2241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xpression </w:t>
            </w:r>
            <w:r w:rsidRPr="004D22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p</w:t>
            </w:r>
            <w:r w:rsidRPr="004D2241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rint </w:t>
            </w:r>
          </w:p>
          <w:p w:rsidR="009C5915" w:rsidRPr="003C1F77" w:rsidRDefault="009C5915" w:rsidP="00AF3CB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6945" w:type="dxa"/>
          </w:tcPr>
          <w:p w:rsidR="009C5915" w:rsidRPr="00C81D4B" w:rsidRDefault="009C5915" w:rsidP="00AF3CB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:rsidR="009C5915" w:rsidRDefault="009C5915" w:rsidP="00AF3CB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607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Recherche une chaîne de caractères dans des fichiers </w:t>
            </w:r>
          </w:p>
          <w:p w:rsidR="009C5915" w:rsidRDefault="009C5915" w:rsidP="00AF3CB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Exemple :  grep Ahmed groupe1.txt</w:t>
            </w:r>
          </w:p>
          <w:p w:rsidR="009C5915" w:rsidRPr="0049689F" w:rsidRDefault="009C5915" w:rsidP="00AF3CB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C5915" w:rsidRPr="00926505" w:rsidTr="00AF3CB9">
        <w:tc>
          <w:tcPr>
            <w:tcW w:w="2235" w:type="dxa"/>
          </w:tcPr>
          <w:p w:rsidR="009C5915" w:rsidRPr="00926505" w:rsidRDefault="009C5915" w:rsidP="00AF3C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 w:rsidRPr="009265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 </w:t>
            </w:r>
          </w:p>
        </w:tc>
        <w:tc>
          <w:tcPr>
            <w:tcW w:w="6945" w:type="dxa"/>
          </w:tcPr>
          <w:p w:rsidR="009C5915" w:rsidRPr="00926505" w:rsidRDefault="009C5915" w:rsidP="00AF3CB9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92650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La commande </w:t>
            </w:r>
            <w:r w:rsidRPr="009265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find</w:t>
            </w:r>
            <w:r w:rsidRPr="0092650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 permet de retrouver des fichiers à partir de certains critères. </w:t>
            </w:r>
          </w:p>
          <w:p w:rsidR="009C5915" w:rsidRPr="00926505" w:rsidRDefault="009C5915" w:rsidP="00AF3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926505">
              <w:rPr>
                <w:rFonts w:asciiTheme="majorBidi" w:hAnsiTheme="majorBidi" w:cstheme="majorBidi"/>
                <w:sz w:val="24"/>
                <w:szCs w:val="24"/>
              </w:rPr>
              <w:t>find &lt;répertoire de recherche&gt; &lt;critères de recherche&gt;</w:t>
            </w:r>
          </w:p>
          <w:p w:rsidR="009C5915" w:rsidRPr="00926505" w:rsidRDefault="009C5915" w:rsidP="00AF3C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6505">
              <w:rPr>
                <w:rFonts w:asciiTheme="majorBidi" w:hAnsiTheme="majorBidi" w:cstheme="majorBidi"/>
                <w:sz w:val="24"/>
                <w:szCs w:val="24"/>
              </w:rPr>
              <w:t xml:space="preserve">exemple de critères : </w:t>
            </w:r>
          </w:p>
          <w:p w:rsidR="009C5915" w:rsidRPr="00926505" w:rsidRDefault="009C5915" w:rsidP="00AF3C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6505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find Documents –name fich </w:t>
            </w:r>
            <w:r w:rsidRPr="0092650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  : recherche sur le nom du fichier</w:t>
            </w:r>
          </w:p>
        </w:tc>
      </w:tr>
      <w:tr w:rsidR="009C5915" w:rsidRPr="00926505" w:rsidTr="00AF3CB9">
        <w:tc>
          <w:tcPr>
            <w:tcW w:w="2235" w:type="dxa"/>
          </w:tcPr>
          <w:p w:rsidR="009C5915" w:rsidRPr="00926505" w:rsidRDefault="009C5915" w:rsidP="00AF3C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Pr="009265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ead </w:t>
            </w:r>
          </w:p>
          <w:p w:rsidR="009C5915" w:rsidRPr="00926505" w:rsidRDefault="009C5915" w:rsidP="00AF3C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</w:tcPr>
          <w:p w:rsidR="009C5915" w:rsidRPr="00926505" w:rsidRDefault="009C5915" w:rsidP="00AF3CB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650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afficher que le début du fichier, par défaut elle affiche 10 premières lignes </w:t>
            </w:r>
          </w:p>
          <w:p w:rsidR="009C5915" w:rsidRPr="00926505" w:rsidRDefault="009C5915" w:rsidP="00AF3CB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650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mais : avec </w:t>
            </w:r>
            <w:r w:rsidRPr="00926505">
              <w:rPr>
                <w:rStyle w:val="courier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DCEDFF"/>
              </w:rPr>
              <w:t>head –n</w:t>
            </w:r>
            <w:r w:rsidRPr="00926505">
              <w:rPr>
                <w:rStyle w:val="courier"/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DCEDFF"/>
              </w:rPr>
              <w:t>N</w:t>
            </w:r>
            <w:r w:rsidRPr="0092650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on peut modifier cette option </w:t>
            </w:r>
          </w:p>
          <w:p w:rsidR="009C5915" w:rsidRPr="00926505" w:rsidRDefault="009C5915" w:rsidP="00AF3CB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2650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exemple : head –n25</w:t>
            </w:r>
          </w:p>
        </w:tc>
      </w:tr>
      <w:tr w:rsidR="009C5915" w:rsidRPr="00926505" w:rsidTr="00AF3CB9">
        <w:tc>
          <w:tcPr>
            <w:tcW w:w="2235" w:type="dxa"/>
          </w:tcPr>
          <w:p w:rsidR="009C5915" w:rsidRPr="00926505" w:rsidRDefault="009C5915" w:rsidP="00AF3C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65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tail</w:t>
            </w:r>
          </w:p>
        </w:tc>
        <w:tc>
          <w:tcPr>
            <w:tcW w:w="6945" w:type="dxa"/>
          </w:tcPr>
          <w:p w:rsidR="009C5915" w:rsidRPr="00926505" w:rsidRDefault="009C5915" w:rsidP="00AF3CB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650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afficher la fin  du fichier </w:t>
            </w:r>
          </w:p>
          <w:p w:rsidR="009C5915" w:rsidRPr="00926505" w:rsidRDefault="009C5915" w:rsidP="00AF3CB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2650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head -nN</w:t>
            </w:r>
          </w:p>
        </w:tc>
      </w:tr>
      <w:tr w:rsidR="009C5915" w:rsidRPr="00926505" w:rsidTr="00AF3CB9">
        <w:tc>
          <w:tcPr>
            <w:tcW w:w="2235" w:type="dxa"/>
          </w:tcPr>
          <w:p w:rsidR="009C5915" w:rsidRPr="00926505" w:rsidRDefault="009C5915" w:rsidP="00AF3C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65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less </w:t>
            </w:r>
          </w:p>
        </w:tc>
        <w:tc>
          <w:tcPr>
            <w:tcW w:w="6945" w:type="dxa"/>
          </w:tcPr>
          <w:p w:rsidR="009C5915" w:rsidRPr="00926505" w:rsidRDefault="009C5915" w:rsidP="00AF3CB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650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visualiser un fichier texte page par page (sans le modifier). Sa fonction est similaire à la commande </w:t>
            </w:r>
            <w:r w:rsidRPr="0092650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more</w:t>
            </w:r>
          </w:p>
        </w:tc>
      </w:tr>
      <w:tr w:rsidR="009C5915" w:rsidRPr="00926505" w:rsidTr="00AF3CB9">
        <w:tc>
          <w:tcPr>
            <w:tcW w:w="2235" w:type="dxa"/>
          </w:tcPr>
          <w:p w:rsidR="009C5915" w:rsidRPr="00926505" w:rsidRDefault="009C5915" w:rsidP="00AF3C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Pr="009265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926505">
              <w:rPr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shd w:val="clear" w:color="auto" w:fill="FFFFFF"/>
              </w:rPr>
              <w:t>T</w:t>
            </w:r>
            <w:r w:rsidRPr="00926505"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</w:rPr>
              <w:t>ape</w:t>
            </w:r>
            <w:r w:rsidRPr="00926505">
              <w:rPr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 ar</w:t>
            </w:r>
            <w:r w:rsidRPr="00926505"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</w:rPr>
              <w:t>chiver</w:t>
            </w:r>
            <w:r w:rsidRPr="00926505">
              <w:rPr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945" w:type="dxa"/>
          </w:tcPr>
          <w:p w:rsidR="009C5915" w:rsidRPr="00926505" w:rsidRDefault="009C5915" w:rsidP="00AF3CB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650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Pour créer l’archive : </w:t>
            </w:r>
          </w:p>
          <w:p w:rsidR="009C5915" w:rsidRPr="00926505" w:rsidRDefault="009C5915" w:rsidP="00AF3CB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650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 Tar –cf monfichier.tar   rep1 rep2 fich1 fich3</w:t>
            </w:r>
          </w:p>
          <w:p w:rsidR="009C5915" w:rsidRPr="00926505" w:rsidRDefault="009C5915" w:rsidP="00AF3CB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650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Pour extraire le contenu de l’archive :</w:t>
            </w:r>
          </w:p>
          <w:p w:rsidR="009C5915" w:rsidRPr="00926505" w:rsidRDefault="009C5915" w:rsidP="00D83A1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650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Tar –xf monfichier.tar  </w:t>
            </w:r>
            <w:r w:rsidRPr="0092650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C5915" w:rsidRPr="00926505" w:rsidTr="00AF3CB9">
        <w:tc>
          <w:tcPr>
            <w:tcW w:w="2235" w:type="dxa"/>
          </w:tcPr>
          <w:p w:rsidR="009C5915" w:rsidRPr="00926505" w:rsidRDefault="009C5915" w:rsidP="00AF3C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65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history</w:t>
            </w:r>
          </w:p>
        </w:tc>
        <w:tc>
          <w:tcPr>
            <w:tcW w:w="6945" w:type="dxa"/>
          </w:tcPr>
          <w:p w:rsidR="009C5915" w:rsidRPr="00926505" w:rsidRDefault="009C5915" w:rsidP="00AF3CB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6505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revoir les commandes que vous avez entrées auparavant.</w:t>
            </w:r>
          </w:p>
        </w:tc>
      </w:tr>
    </w:tbl>
    <w:p w:rsidR="009C5915" w:rsidRDefault="009C5915" w:rsidP="009C591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Test : </w:t>
      </w:r>
    </w:p>
    <w:p w:rsidR="009C5915" w:rsidRDefault="009C5915" w:rsidP="009C5915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Aller dans le répertoire Documents</w:t>
      </w:r>
    </w:p>
    <w:p w:rsidR="009C5915" w:rsidRDefault="009C5915" w:rsidP="009C5915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Créer deux fichiers Groupe1 et Groupe2 dans le répertoire RTL1</w:t>
      </w:r>
    </w:p>
    <w:p w:rsidR="009C5915" w:rsidRDefault="009C5915" w:rsidP="009C5915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Editer chaque fichier et écrire </w:t>
      </w:r>
    </w:p>
    <w:p w:rsidR="009C5915" w:rsidRDefault="009C5915" w:rsidP="009C5915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402776" cy="1221129"/>
            <wp:effectExtent l="19050" t="0" r="6924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224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0762">
        <w:rPr>
          <w:rFonts w:asciiTheme="majorBidi" w:hAnsiTheme="majorBidi" w:cstheme="majorBidi"/>
          <w:sz w:val="24"/>
          <w:szCs w:val="24"/>
        </w:rPr>
        <w:t xml:space="preserve">   ,</w:t>
      </w:r>
      <w:r w:rsidR="00F24353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775026" cy="1219609"/>
            <wp:effectExtent l="19050" t="0" r="0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22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915" w:rsidRDefault="009C5915" w:rsidP="009C5915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Rechercher mohammed dans les deux fichiers </w:t>
      </w:r>
    </w:p>
    <w:p w:rsidR="009C5915" w:rsidRDefault="009C5915" w:rsidP="009C5915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Archiver le répertoire RTL1  puis décompresser le.</w:t>
      </w:r>
    </w:p>
    <w:p w:rsidR="009C5915" w:rsidRPr="00BD1E0C" w:rsidRDefault="009C5915" w:rsidP="009C5915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BD1E0C">
        <w:rPr>
          <w:rFonts w:asciiTheme="majorBidi" w:hAnsiTheme="majorBidi" w:cstheme="majorBidi"/>
          <w:sz w:val="24"/>
          <w:szCs w:val="24"/>
        </w:rPr>
        <w:t>Déplacer RTL1 dans la Corbeille</w:t>
      </w:r>
    </w:p>
    <w:p w:rsidR="007D366A" w:rsidRDefault="007D366A" w:rsidP="009C5915">
      <w:pPr>
        <w:pStyle w:val="Default"/>
        <w:ind w:left="-993"/>
      </w:pPr>
    </w:p>
    <w:sectPr w:rsidR="007D366A" w:rsidSect="00C73417">
      <w:headerReference w:type="default" r:id="rId10"/>
      <w:footerReference w:type="default" r:id="rId11"/>
      <w:pgSz w:w="11906" w:h="16838"/>
      <w:pgMar w:top="8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2F6" w:rsidRDefault="006172F6" w:rsidP="009C5915">
      <w:r>
        <w:separator/>
      </w:r>
    </w:p>
  </w:endnote>
  <w:endnote w:type="continuationSeparator" w:id="1">
    <w:p w:rsidR="006172F6" w:rsidRDefault="006172F6" w:rsidP="009C5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798626"/>
      <w:docPartObj>
        <w:docPartGallery w:val="Page Numbers (Bottom of Page)"/>
        <w:docPartUnique/>
      </w:docPartObj>
    </w:sdtPr>
    <w:sdtContent>
      <w:p w:rsidR="009C5915" w:rsidRDefault="00E474A1">
        <w:pPr>
          <w:pStyle w:val="Pieddepage"/>
          <w:jc w:val="right"/>
        </w:pPr>
        <w:fldSimple w:instr=" PAGE   \* MERGEFORMAT ">
          <w:r w:rsidR="00F24353">
            <w:rPr>
              <w:noProof/>
            </w:rPr>
            <w:t>2</w:t>
          </w:r>
        </w:fldSimple>
      </w:p>
    </w:sdtContent>
  </w:sdt>
  <w:p w:rsidR="009C5915" w:rsidRDefault="009C591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2F6" w:rsidRDefault="006172F6" w:rsidP="009C5915">
      <w:r>
        <w:separator/>
      </w:r>
    </w:p>
  </w:footnote>
  <w:footnote w:type="continuationSeparator" w:id="1">
    <w:p w:rsidR="006172F6" w:rsidRDefault="006172F6" w:rsidP="009C59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Titre"/>
      <w:id w:val="77738743"/>
      <w:placeholder>
        <w:docPart w:val="4BA138FBDCD440238C45A361730EF67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0285E" w:rsidRDefault="0090285E" w:rsidP="0090285E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0285E">
          <w:t>DEPARTEMENT DES RESEAUX-TELECOMMUNICATIONS1IERE  ANNEE LICENCE PROFESSIONNELLE2021-2022</w:t>
        </w:r>
      </w:p>
    </w:sdtContent>
  </w:sdt>
  <w:p w:rsidR="0090285E" w:rsidRDefault="0090285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4ADE"/>
    <w:multiLevelType w:val="hybridMultilevel"/>
    <w:tmpl w:val="F9CA4980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32CF79BB"/>
    <w:multiLevelType w:val="hybridMultilevel"/>
    <w:tmpl w:val="76449C90"/>
    <w:lvl w:ilvl="0" w:tplc="946802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F4201"/>
    <w:multiLevelType w:val="hybridMultilevel"/>
    <w:tmpl w:val="F9028A10"/>
    <w:lvl w:ilvl="0" w:tplc="946802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0C06DA"/>
    <w:multiLevelType w:val="hybridMultilevel"/>
    <w:tmpl w:val="20BC2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D0750"/>
    <w:multiLevelType w:val="hybridMultilevel"/>
    <w:tmpl w:val="8C4A94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DFA"/>
    <w:rsid w:val="00073EA0"/>
    <w:rsid w:val="000E2CB3"/>
    <w:rsid w:val="00146C2A"/>
    <w:rsid w:val="003C3652"/>
    <w:rsid w:val="004A18A9"/>
    <w:rsid w:val="004B0F95"/>
    <w:rsid w:val="00521DFA"/>
    <w:rsid w:val="005F25C9"/>
    <w:rsid w:val="006172F6"/>
    <w:rsid w:val="007D366A"/>
    <w:rsid w:val="008F79E7"/>
    <w:rsid w:val="0090285E"/>
    <w:rsid w:val="00904A63"/>
    <w:rsid w:val="009C5915"/>
    <w:rsid w:val="00BD7BC3"/>
    <w:rsid w:val="00C73417"/>
    <w:rsid w:val="00D64817"/>
    <w:rsid w:val="00D83A10"/>
    <w:rsid w:val="00E474A1"/>
    <w:rsid w:val="00E50309"/>
    <w:rsid w:val="00F24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D36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D36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unhideWhenUsed/>
    <w:rsid w:val="009C59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urier">
    <w:name w:val="courier"/>
    <w:basedOn w:val="Policepardfaut"/>
    <w:rsid w:val="009C5915"/>
  </w:style>
  <w:style w:type="paragraph" w:styleId="Textedebulles">
    <w:name w:val="Balloon Text"/>
    <w:basedOn w:val="Normal"/>
    <w:link w:val="TextedebullesCar"/>
    <w:uiPriority w:val="99"/>
    <w:semiHidden/>
    <w:unhideWhenUsed/>
    <w:rsid w:val="009C59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915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C59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591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C59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591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A138FBDCD440238C45A361730EF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3A3289-26BB-4A85-BE15-35972BF90186}"/>
      </w:docPartPr>
      <w:docPartBody>
        <w:p w:rsidR="00000000" w:rsidRDefault="00BE626D" w:rsidP="00BE626D">
          <w:pPr>
            <w:pStyle w:val="4BA138FBDCD440238C45A361730EF67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E626D"/>
    <w:rsid w:val="0041433D"/>
    <w:rsid w:val="00BE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BA138FBDCD440238C45A361730EF672">
    <w:name w:val="4BA138FBDCD440238C45A361730EF672"/>
    <w:rsid w:val="00BE62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FDCA4-9F3E-455B-BC25-272189F9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513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DES RESEAUX-TELECOMMUNICATIONS1IERE  ANNEE LICENCE PROFESSIONNELLE2021-2022</dc:title>
  <dc:creator>user</dc:creator>
  <cp:lastModifiedBy>user</cp:lastModifiedBy>
  <cp:revision>13</cp:revision>
  <dcterms:created xsi:type="dcterms:W3CDTF">2021-10-27T12:22:00Z</dcterms:created>
  <dcterms:modified xsi:type="dcterms:W3CDTF">2021-10-27T18:08:00Z</dcterms:modified>
</cp:coreProperties>
</file>