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1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126"/>
        <w:gridCol w:w="2951"/>
      </w:tblGrid>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Niveau :</w:t>
            </w:r>
            <w:r w:rsidRPr="00C967AF">
              <w:rPr>
                <w:rFonts w:asciiTheme="majorBidi" w:hAnsiTheme="majorBidi" w:cstheme="majorBidi"/>
                <w:sz w:val="20"/>
                <w:szCs w:val="20"/>
              </w:rPr>
              <w:t xml:space="preserve"> 03</w:t>
            </w:r>
            <w:r w:rsidRPr="00C967AF">
              <w:rPr>
                <w:rFonts w:asciiTheme="majorBidi" w:hAnsiTheme="majorBidi" w:cstheme="majorBidi"/>
                <w:sz w:val="20"/>
                <w:szCs w:val="20"/>
                <w:vertAlign w:val="superscript"/>
              </w:rPr>
              <w:t>ème</w:t>
            </w:r>
            <w:r w:rsidRPr="00C967AF">
              <w:rPr>
                <w:rFonts w:asciiTheme="majorBidi" w:hAnsiTheme="majorBidi" w:cstheme="majorBidi"/>
                <w:sz w:val="20"/>
                <w:szCs w:val="20"/>
              </w:rPr>
              <w:t xml:space="preserve"> Licence </w:t>
            </w:r>
            <w:r w:rsidR="00AE4755">
              <w:rPr>
                <w:rFonts w:asciiTheme="majorBidi" w:hAnsiTheme="majorBidi" w:cstheme="majorBidi"/>
                <w:sz w:val="20"/>
                <w:szCs w:val="20"/>
              </w:rPr>
              <w:t>SI</w:t>
            </w:r>
          </w:p>
        </w:tc>
        <w:tc>
          <w:tcPr>
            <w:tcW w:w="2126" w:type="dxa"/>
            <w:vMerge w:val="restart"/>
          </w:tcPr>
          <w:p w:rsidR="00CC0E15" w:rsidRDefault="00CC0E15" w:rsidP="00CC0E15">
            <w:pPr>
              <w:spacing w:line="360" w:lineRule="auto"/>
              <w:jc w:val="center"/>
              <w:rPr>
                <w:rFonts w:asciiTheme="majorBidi" w:hAnsiTheme="majorBidi" w:cstheme="majorBidi"/>
                <w:b/>
                <w:bCs/>
              </w:rPr>
            </w:pPr>
          </w:p>
          <w:p w:rsidR="00CC0E15" w:rsidRPr="00C967AF" w:rsidRDefault="00CC0E15" w:rsidP="00CC0E15">
            <w:pPr>
              <w:spacing w:line="360" w:lineRule="auto"/>
              <w:jc w:val="center"/>
              <w:rPr>
                <w:rFonts w:asciiTheme="majorBidi" w:hAnsiTheme="majorBidi" w:cstheme="majorBidi"/>
                <w:sz w:val="26"/>
                <w:szCs w:val="26"/>
              </w:rPr>
            </w:pPr>
          </w:p>
        </w:tc>
        <w:tc>
          <w:tcPr>
            <w:tcW w:w="2951" w:type="dxa"/>
          </w:tcPr>
          <w:p w:rsidR="00CC0E15" w:rsidRPr="00C967AF" w:rsidRDefault="008576F4" w:rsidP="00CC0E15">
            <w:pPr>
              <w:spacing w:line="360" w:lineRule="auto"/>
              <w:jc w:val="right"/>
              <w:rPr>
                <w:rFonts w:asciiTheme="majorBidi" w:hAnsiTheme="majorBidi" w:cstheme="majorBidi"/>
                <w:sz w:val="20"/>
                <w:szCs w:val="20"/>
              </w:rPr>
            </w:pPr>
            <w:r>
              <w:rPr>
                <w:rFonts w:asciiTheme="majorBidi" w:hAnsiTheme="majorBidi" w:cstheme="majorBidi"/>
                <w:sz w:val="20"/>
                <w:szCs w:val="20"/>
              </w:rPr>
              <w:t>Mardi 29</w:t>
            </w:r>
            <w:r w:rsidR="00CC0E15">
              <w:rPr>
                <w:rFonts w:asciiTheme="majorBidi" w:hAnsiTheme="majorBidi" w:cstheme="majorBidi"/>
                <w:sz w:val="20"/>
                <w:szCs w:val="20"/>
              </w:rPr>
              <w:t xml:space="preserve"> Mai 201</w:t>
            </w:r>
            <w:r>
              <w:rPr>
                <w:rFonts w:asciiTheme="majorBidi" w:hAnsiTheme="majorBidi" w:cstheme="majorBidi"/>
                <w:sz w:val="20"/>
                <w:szCs w:val="20"/>
              </w:rPr>
              <w:t>8</w:t>
            </w:r>
          </w:p>
        </w:tc>
      </w:tr>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Remarque :</w:t>
            </w:r>
            <w:r w:rsidRPr="00C967AF">
              <w:rPr>
                <w:rFonts w:asciiTheme="majorBidi" w:hAnsiTheme="majorBidi" w:cstheme="majorBidi"/>
                <w:sz w:val="20"/>
                <w:szCs w:val="20"/>
              </w:rPr>
              <w:t xml:space="preserve"> </w:t>
            </w:r>
            <w:r w:rsidRPr="00C967AF">
              <w:rPr>
                <w:rStyle w:val="Accentuation"/>
                <w:rFonts w:asciiTheme="majorBidi" w:hAnsiTheme="majorBidi" w:cstheme="majorBidi"/>
                <w:sz w:val="20"/>
                <w:szCs w:val="20"/>
              </w:rPr>
              <w:t>Les réponses doivent être brèves, claires et concises</w:t>
            </w:r>
          </w:p>
        </w:tc>
        <w:tc>
          <w:tcPr>
            <w:tcW w:w="2126" w:type="dxa"/>
            <w:vMerge/>
          </w:tcPr>
          <w:p w:rsidR="00CC0E15" w:rsidRDefault="00CC0E15" w:rsidP="00CC0E15">
            <w:pPr>
              <w:spacing w:line="360" w:lineRule="auto"/>
              <w:jc w:val="center"/>
              <w:rPr>
                <w:rFonts w:asciiTheme="majorBidi" w:hAnsiTheme="majorBidi" w:cstheme="majorBidi"/>
                <w:b/>
                <w:bCs/>
                <w:sz w:val="24"/>
                <w:szCs w:val="24"/>
                <w:u w:val="single"/>
              </w:rPr>
            </w:pPr>
          </w:p>
        </w:tc>
        <w:tc>
          <w:tcPr>
            <w:tcW w:w="2951" w:type="dxa"/>
          </w:tcPr>
          <w:p w:rsidR="00CC0E15" w:rsidRPr="00C967AF" w:rsidRDefault="00CC0E15" w:rsidP="00CC0E15">
            <w:pPr>
              <w:spacing w:line="360" w:lineRule="auto"/>
              <w:jc w:val="right"/>
              <w:rPr>
                <w:rFonts w:asciiTheme="majorBidi" w:hAnsiTheme="majorBidi" w:cstheme="majorBidi"/>
                <w:sz w:val="20"/>
                <w:szCs w:val="20"/>
              </w:rPr>
            </w:pPr>
            <w:r w:rsidRPr="00C967AF">
              <w:rPr>
                <w:rFonts w:asciiTheme="majorBidi" w:hAnsiTheme="majorBidi" w:cstheme="majorBidi"/>
                <w:b/>
                <w:bCs/>
                <w:sz w:val="20"/>
                <w:szCs w:val="20"/>
              </w:rPr>
              <w:t>Durée</w:t>
            </w:r>
            <w:r w:rsidRPr="00C967AF">
              <w:rPr>
                <w:rFonts w:asciiTheme="majorBidi" w:hAnsiTheme="majorBidi" w:cstheme="majorBidi"/>
                <w:sz w:val="20"/>
                <w:szCs w:val="20"/>
              </w:rPr>
              <w:t>: 1h30’</w:t>
            </w:r>
          </w:p>
        </w:tc>
      </w:tr>
    </w:tbl>
    <w:p w:rsidR="006346F2" w:rsidRDefault="00CC0E15" w:rsidP="00CC0E15">
      <w:pPr>
        <w:jc w:val="center"/>
        <w:rPr>
          <w:rFonts w:asciiTheme="majorBidi" w:hAnsiTheme="majorBidi" w:cstheme="majorBidi"/>
          <w:b/>
          <w:bCs/>
          <w:sz w:val="24"/>
          <w:szCs w:val="24"/>
        </w:rPr>
      </w:pPr>
      <w:r w:rsidRPr="00CC0E15">
        <w:rPr>
          <w:rFonts w:asciiTheme="majorBidi" w:hAnsiTheme="majorBidi" w:cstheme="majorBidi"/>
          <w:b/>
          <w:bCs/>
          <w:sz w:val="24"/>
          <w:szCs w:val="24"/>
        </w:rPr>
        <w:t xml:space="preserve">Université d’Oum El </w:t>
      </w:r>
      <w:proofErr w:type="spellStart"/>
      <w:r w:rsidRPr="00CC0E15">
        <w:rPr>
          <w:rFonts w:asciiTheme="majorBidi" w:hAnsiTheme="majorBidi" w:cstheme="majorBidi"/>
          <w:b/>
          <w:bCs/>
          <w:sz w:val="24"/>
          <w:szCs w:val="24"/>
        </w:rPr>
        <w:t>Bouaghi</w:t>
      </w:r>
      <w:proofErr w:type="spellEnd"/>
    </w:p>
    <w:p w:rsidR="00CC0E15" w:rsidRDefault="00CC0E15" w:rsidP="00CC0E15">
      <w:pPr>
        <w:jc w:val="center"/>
        <w:rPr>
          <w:rFonts w:asciiTheme="majorBidi" w:hAnsiTheme="majorBidi" w:cstheme="majorBidi"/>
          <w:b/>
          <w:bCs/>
          <w:sz w:val="24"/>
          <w:szCs w:val="24"/>
        </w:rPr>
      </w:pPr>
      <w:r>
        <w:rPr>
          <w:rFonts w:asciiTheme="majorBidi" w:hAnsiTheme="majorBidi" w:cstheme="majorBidi"/>
          <w:b/>
          <w:bCs/>
          <w:sz w:val="24"/>
          <w:szCs w:val="24"/>
        </w:rPr>
        <w:t>Département des Mathématiques et d’Informatique</w:t>
      </w:r>
    </w:p>
    <w:p w:rsidR="00CC0E15" w:rsidRPr="005717C9" w:rsidRDefault="00AE4755" w:rsidP="005717C9">
      <w:pPr>
        <w:jc w:val="center"/>
        <w:rPr>
          <w:rFonts w:asciiTheme="majorBidi" w:hAnsiTheme="majorBidi" w:cstheme="majorBidi"/>
          <w:b/>
          <w:bCs/>
          <w:sz w:val="24"/>
          <w:szCs w:val="24"/>
        </w:rPr>
      </w:pPr>
      <w:r>
        <w:rPr>
          <w:rFonts w:asciiTheme="majorBidi" w:hAnsiTheme="majorBidi" w:cstheme="majorBidi"/>
          <w:b/>
          <w:bCs/>
          <w:sz w:val="24"/>
          <w:szCs w:val="24"/>
        </w:rPr>
        <w:t>Module : Sécurité Informatique</w:t>
      </w:r>
    </w:p>
    <w:p w:rsidR="00CC0E15" w:rsidRDefault="00924C0A" w:rsidP="00CC0E15">
      <w:pPr>
        <w:jc w:val="center"/>
        <w:rPr>
          <w:rFonts w:asciiTheme="majorBidi" w:hAnsiTheme="majorBidi" w:cstheme="majorBidi"/>
          <w:b/>
          <w:bCs/>
          <w:sz w:val="24"/>
          <w:szCs w:val="24"/>
          <w:u w:val="single"/>
        </w:rPr>
      </w:pPr>
      <w:r>
        <w:rPr>
          <w:rFonts w:asciiTheme="majorBidi" w:hAnsiTheme="majorBidi" w:cstheme="majorBidi"/>
          <w:b/>
          <w:bCs/>
          <w:noProof/>
          <w:sz w:val="24"/>
          <w:szCs w:val="24"/>
          <w:u w:val="single"/>
        </w:rPr>
        <w:pict>
          <v:shapetype id="_x0000_t202" coordsize="21600,21600" o:spt="202" path="m,l,21600r21600,l21600,xe">
            <v:stroke joinstyle="miter"/>
            <v:path gradientshapeok="t" o:connecttype="rect"/>
          </v:shapetype>
          <v:shape id="_x0000_s1026" type="#_x0000_t202" style="position:absolute;left:0;text-align:left;margin-left:442.55pt;margin-top:24.85pt;width:52.3pt;height:601.1pt;z-index:251658240">
            <v:textbox>
              <w:txbxContent>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r w:rsidRPr="009D343E">
                    <w:rPr>
                      <w:rFonts w:asciiTheme="majorBidi" w:hAnsiTheme="majorBidi" w:cstheme="majorBidi"/>
                      <w:sz w:val="24"/>
                      <w:szCs w:val="24"/>
                    </w:rPr>
                    <w:t>01 Pt</w:t>
                  </w: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r>
                    <w:rPr>
                      <w:rFonts w:asciiTheme="majorBidi" w:hAnsiTheme="majorBidi" w:cstheme="majorBidi"/>
                      <w:sz w:val="24"/>
                      <w:szCs w:val="24"/>
                    </w:rPr>
                    <w:t>0.75*3=2.25</w:t>
                  </w: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r>
                    <w:rPr>
                      <w:rFonts w:asciiTheme="majorBidi" w:hAnsiTheme="majorBidi" w:cstheme="majorBidi"/>
                      <w:sz w:val="24"/>
                      <w:szCs w:val="24"/>
                    </w:rPr>
                    <w:t>1.5</w:t>
                  </w: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Default="001964EF" w:rsidP="00924C0A">
                  <w:pPr>
                    <w:jc w:val="center"/>
                    <w:rPr>
                      <w:rFonts w:asciiTheme="majorBidi" w:hAnsiTheme="majorBidi" w:cstheme="majorBidi"/>
                      <w:sz w:val="24"/>
                      <w:szCs w:val="24"/>
                    </w:rPr>
                  </w:pPr>
                  <w:r>
                    <w:rPr>
                      <w:rFonts w:asciiTheme="majorBidi" w:hAnsiTheme="majorBidi" w:cstheme="majorBidi"/>
                      <w:sz w:val="24"/>
                      <w:szCs w:val="24"/>
                    </w:rPr>
                    <w:t>01.25</w:t>
                  </w:r>
                </w:p>
                <w:p w:rsidR="00924C0A" w:rsidRDefault="00924C0A" w:rsidP="00924C0A">
                  <w:pPr>
                    <w:jc w:val="center"/>
                    <w:rPr>
                      <w:rFonts w:asciiTheme="majorBidi" w:hAnsiTheme="majorBidi" w:cstheme="majorBidi"/>
                      <w:sz w:val="24"/>
                      <w:szCs w:val="24"/>
                    </w:rPr>
                  </w:pPr>
                </w:p>
                <w:p w:rsidR="00924C0A" w:rsidRDefault="00924C0A" w:rsidP="00924C0A">
                  <w:pPr>
                    <w:jc w:val="center"/>
                    <w:rPr>
                      <w:rFonts w:asciiTheme="majorBidi" w:hAnsiTheme="majorBidi" w:cstheme="majorBidi"/>
                      <w:sz w:val="24"/>
                      <w:szCs w:val="24"/>
                    </w:rPr>
                  </w:pPr>
                </w:p>
                <w:p w:rsidR="00924C0A" w:rsidRPr="009D343E" w:rsidRDefault="00924C0A" w:rsidP="00924C0A">
                  <w:pPr>
                    <w:jc w:val="center"/>
                    <w:rPr>
                      <w:rFonts w:asciiTheme="majorBidi" w:hAnsiTheme="majorBidi" w:cstheme="majorBidi"/>
                      <w:sz w:val="24"/>
                      <w:szCs w:val="24"/>
                    </w:rPr>
                  </w:pPr>
                </w:p>
              </w:txbxContent>
            </v:textbox>
          </v:shape>
        </w:pict>
      </w:r>
      <w:r w:rsidR="00CC0E15" w:rsidRPr="00CC0E15">
        <w:rPr>
          <w:rFonts w:asciiTheme="majorBidi" w:hAnsiTheme="majorBidi" w:cstheme="majorBidi"/>
          <w:b/>
          <w:bCs/>
          <w:sz w:val="24"/>
          <w:szCs w:val="24"/>
          <w:u w:val="single"/>
        </w:rPr>
        <w:t>Examen Final</w:t>
      </w:r>
      <w:r>
        <w:rPr>
          <w:rFonts w:asciiTheme="majorBidi" w:hAnsiTheme="majorBidi" w:cstheme="majorBidi"/>
          <w:b/>
          <w:bCs/>
          <w:sz w:val="24"/>
          <w:szCs w:val="24"/>
          <w:u w:val="single"/>
        </w:rPr>
        <w:t xml:space="preserve"> - </w:t>
      </w:r>
      <w:r w:rsidRPr="00924C0A">
        <w:rPr>
          <w:rFonts w:asciiTheme="majorBidi" w:hAnsiTheme="majorBidi" w:cstheme="majorBidi"/>
          <w:b/>
          <w:bCs/>
          <w:sz w:val="24"/>
          <w:szCs w:val="24"/>
          <w:u w:val="single"/>
        </w:rPr>
        <w:t>Corrigé Type</w:t>
      </w:r>
    </w:p>
    <w:p w:rsidR="00AE2C7A" w:rsidRDefault="00AE2C7A" w:rsidP="00AB6AC5">
      <w:pPr>
        <w:pStyle w:val="Paragraphedeliste"/>
        <w:numPr>
          <w:ilvl w:val="0"/>
          <w:numId w:val="1"/>
        </w:numPr>
        <w:spacing w:line="360" w:lineRule="auto"/>
        <w:jc w:val="both"/>
        <w:rPr>
          <w:rFonts w:asciiTheme="majorBidi" w:hAnsiTheme="majorBidi" w:cstheme="majorBidi"/>
          <w:sz w:val="24"/>
          <w:szCs w:val="24"/>
        </w:rPr>
      </w:pPr>
      <w:r w:rsidRPr="00AE2C7A">
        <w:rPr>
          <w:rFonts w:asciiTheme="majorBidi" w:hAnsiTheme="majorBidi" w:cstheme="majorBidi"/>
          <w:sz w:val="24"/>
          <w:szCs w:val="24"/>
        </w:rPr>
        <w:t xml:space="preserve">Définir </w:t>
      </w:r>
      <w:r>
        <w:rPr>
          <w:rFonts w:asciiTheme="majorBidi" w:hAnsiTheme="majorBidi" w:cstheme="majorBidi"/>
          <w:sz w:val="24"/>
          <w:szCs w:val="24"/>
        </w:rPr>
        <w:t>la sécurité informatique.</w:t>
      </w:r>
    </w:p>
    <w:p w:rsidR="00924C0A" w:rsidRPr="00924C0A" w:rsidRDefault="00924C0A" w:rsidP="00924C0A">
      <w:pPr>
        <w:spacing w:line="360" w:lineRule="auto"/>
        <w:jc w:val="both"/>
        <w:rPr>
          <w:rFonts w:asciiTheme="majorBidi" w:hAnsiTheme="majorBidi" w:cstheme="majorBidi"/>
          <w:sz w:val="24"/>
          <w:szCs w:val="24"/>
        </w:rPr>
      </w:pPr>
      <w:r w:rsidRPr="00924C0A">
        <w:rPr>
          <w:rFonts w:asciiTheme="majorBidi" w:hAnsiTheme="majorBidi" w:cstheme="majorBidi"/>
          <w:sz w:val="24"/>
          <w:szCs w:val="24"/>
        </w:rPr>
        <w:t xml:space="preserve">La sécurité informatique est </w:t>
      </w:r>
      <w:r w:rsidRPr="00924C0A">
        <w:rPr>
          <w:rFonts w:asciiTheme="majorBidi" w:hAnsiTheme="majorBidi" w:cstheme="majorBidi"/>
          <w:b/>
          <w:bCs/>
          <w:sz w:val="24"/>
          <w:szCs w:val="24"/>
        </w:rPr>
        <w:t>:</w:t>
      </w:r>
      <w:r w:rsidRPr="00924C0A">
        <w:rPr>
          <w:rFonts w:asciiTheme="majorBidi" w:hAnsiTheme="majorBidi" w:cstheme="majorBidi"/>
          <w:sz w:val="24"/>
          <w:szCs w:val="24"/>
        </w:rPr>
        <w:t xml:space="preserve"> l’ensemble de </w:t>
      </w:r>
      <w:r w:rsidRPr="00924C0A">
        <w:rPr>
          <w:rFonts w:asciiTheme="majorBidi" w:hAnsiTheme="majorBidi" w:cstheme="majorBidi"/>
          <w:b/>
          <w:bCs/>
          <w:i/>
          <w:iCs/>
          <w:sz w:val="24"/>
          <w:szCs w:val="24"/>
        </w:rPr>
        <w:t>moyens</w:t>
      </w:r>
      <w:r w:rsidRPr="00924C0A">
        <w:rPr>
          <w:rFonts w:asciiTheme="majorBidi" w:hAnsiTheme="majorBidi" w:cstheme="majorBidi"/>
          <w:sz w:val="24"/>
          <w:szCs w:val="24"/>
        </w:rPr>
        <w:t xml:space="preserve"> mis en œuvre pour </w:t>
      </w:r>
      <w:r w:rsidRPr="00924C0A">
        <w:rPr>
          <w:rFonts w:asciiTheme="majorBidi" w:hAnsiTheme="majorBidi" w:cstheme="majorBidi"/>
          <w:b/>
          <w:bCs/>
          <w:i/>
          <w:iCs/>
          <w:sz w:val="24"/>
          <w:szCs w:val="24"/>
        </w:rPr>
        <w:t>minimiser</w:t>
      </w:r>
      <w:r w:rsidRPr="00924C0A">
        <w:rPr>
          <w:rFonts w:asciiTheme="majorBidi" w:hAnsiTheme="majorBidi" w:cstheme="majorBidi"/>
          <w:sz w:val="24"/>
          <w:szCs w:val="24"/>
        </w:rPr>
        <w:t xml:space="preserve"> la </w:t>
      </w:r>
      <w:r w:rsidRPr="00924C0A">
        <w:rPr>
          <w:rFonts w:asciiTheme="majorBidi" w:hAnsiTheme="majorBidi" w:cstheme="majorBidi"/>
          <w:b/>
          <w:bCs/>
          <w:i/>
          <w:iCs/>
          <w:sz w:val="24"/>
          <w:szCs w:val="24"/>
        </w:rPr>
        <w:t>vulnérabilité</w:t>
      </w:r>
      <w:r w:rsidRPr="00924C0A">
        <w:rPr>
          <w:rFonts w:asciiTheme="majorBidi" w:hAnsiTheme="majorBidi" w:cstheme="majorBidi"/>
          <w:sz w:val="24"/>
          <w:szCs w:val="24"/>
        </w:rPr>
        <w:t xml:space="preserve"> d’un système contre les </w:t>
      </w:r>
      <w:r w:rsidRPr="00924C0A">
        <w:rPr>
          <w:rFonts w:asciiTheme="majorBidi" w:hAnsiTheme="majorBidi" w:cstheme="majorBidi"/>
          <w:b/>
          <w:bCs/>
          <w:i/>
          <w:iCs/>
          <w:sz w:val="24"/>
          <w:szCs w:val="24"/>
        </w:rPr>
        <w:t>menaces</w:t>
      </w:r>
      <w:r w:rsidRPr="00924C0A">
        <w:rPr>
          <w:rFonts w:asciiTheme="majorBidi" w:hAnsiTheme="majorBidi" w:cstheme="majorBidi"/>
          <w:sz w:val="24"/>
          <w:szCs w:val="24"/>
        </w:rPr>
        <w:t xml:space="preserve"> </w:t>
      </w:r>
      <w:r w:rsidRPr="00924C0A">
        <w:rPr>
          <w:rFonts w:asciiTheme="majorBidi" w:hAnsiTheme="majorBidi" w:cstheme="majorBidi"/>
          <w:b/>
          <w:bCs/>
          <w:i/>
          <w:iCs/>
          <w:sz w:val="24"/>
          <w:szCs w:val="24"/>
        </w:rPr>
        <w:t>accidentelles</w:t>
      </w:r>
      <w:r w:rsidRPr="00924C0A">
        <w:rPr>
          <w:rFonts w:asciiTheme="majorBidi" w:hAnsiTheme="majorBidi" w:cstheme="majorBidi"/>
          <w:sz w:val="24"/>
          <w:szCs w:val="24"/>
        </w:rPr>
        <w:t xml:space="preserve"> ou </w:t>
      </w:r>
      <w:r w:rsidRPr="00924C0A">
        <w:rPr>
          <w:rFonts w:asciiTheme="majorBidi" w:hAnsiTheme="majorBidi" w:cstheme="majorBidi"/>
          <w:b/>
          <w:bCs/>
          <w:i/>
          <w:iCs/>
          <w:sz w:val="24"/>
          <w:szCs w:val="24"/>
        </w:rPr>
        <w:t>intentionnelles</w:t>
      </w:r>
      <w:r w:rsidRPr="00924C0A">
        <w:rPr>
          <w:rFonts w:asciiTheme="majorBidi" w:hAnsiTheme="majorBidi" w:cstheme="majorBidi"/>
          <w:sz w:val="24"/>
          <w:szCs w:val="24"/>
        </w:rPr>
        <w:t xml:space="preserve">. </w:t>
      </w:r>
    </w:p>
    <w:p w:rsidR="00AE2C7A" w:rsidRDefault="00AE2C7A" w:rsidP="00924C0A">
      <w:pPr>
        <w:pStyle w:val="Paragraphedeliste"/>
        <w:numPr>
          <w:ilvl w:val="0"/>
          <w:numId w:val="1"/>
        </w:numPr>
        <w:spacing w:line="360" w:lineRule="auto"/>
        <w:jc w:val="both"/>
        <w:rPr>
          <w:rFonts w:asciiTheme="majorBidi" w:hAnsiTheme="majorBidi" w:cstheme="majorBidi"/>
          <w:sz w:val="24"/>
          <w:szCs w:val="24"/>
        </w:rPr>
      </w:pPr>
      <w:r w:rsidRPr="00924C0A">
        <w:rPr>
          <w:rFonts w:asciiTheme="majorBidi" w:hAnsiTheme="majorBidi" w:cstheme="majorBidi"/>
          <w:sz w:val="24"/>
          <w:szCs w:val="24"/>
        </w:rPr>
        <w:t>Quels sont les attributs de la sécurité informatique qu’on peut assurer par les techniques de cryptage ? Expliquer.</w:t>
      </w:r>
    </w:p>
    <w:p w:rsidR="00924C0A" w:rsidRDefault="00924C0A" w:rsidP="00924C0A">
      <w:pPr>
        <w:spacing w:line="360" w:lineRule="auto"/>
        <w:jc w:val="both"/>
        <w:rPr>
          <w:rFonts w:asciiTheme="majorBidi" w:hAnsiTheme="majorBidi" w:cstheme="majorBidi"/>
          <w:sz w:val="24"/>
          <w:szCs w:val="24"/>
        </w:rPr>
      </w:pPr>
      <w:r>
        <w:rPr>
          <w:rFonts w:asciiTheme="majorBidi" w:hAnsiTheme="majorBidi" w:cstheme="majorBidi"/>
          <w:sz w:val="24"/>
          <w:szCs w:val="24"/>
        </w:rPr>
        <w:t>En utilisant les techniques de cryptages on peut assurer les attributs suivants :</w:t>
      </w:r>
    </w:p>
    <w:p w:rsidR="00924C0A" w:rsidRDefault="00924C0A" w:rsidP="00924C0A">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Confidentialité : seules ceux qui possèdent la clé peuvent consulter l’information ;</w:t>
      </w:r>
    </w:p>
    <w:p w:rsidR="00924C0A" w:rsidRDefault="00924C0A" w:rsidP="00924C0A">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Intégrité : lorsqu’on crypte l’information, quelqu’un qui n’a pas l’autorisation (clé de décryptage) ne peut pas la modifier.</w:t>
      </w:r>
    </w:p>
    <w:p w:rsidR="00924C0A" w:rsidRPr="00924C0A" w:rsidRDefault="00924C0A" w:rsidP="00924C0A">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 répudiation : en utilisant les technique de cryptage asymétrique avec les principes de signatures numériques, on soit sûr que l’information reçu est de la part de l’émetteur qui possède la clé privé. </w:t>
      </w:r>
    </w:p>
    <w:p w:rsidR="00AE2C7A" w:rsidRDefault="00AE2C7A"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Quelle est la différence entre la cryptographie, la cryptologie, la cryptanalyse ?</w:t>
      </w:r>
    </w:p>
    <w:p w:rsidR="00924C0A" w:rsidRDefault="00924C0A" w:rsidP="00924C0A">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Cryptographie : l’ensemble des procédures qui visent le cryptage des informations.</w:t>
      </w:r>
    </w:p>
    <w:p w:rsidR="00924C0A" w:rsidRDefault="00924C0A" w:rsidP="00924C0A">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Cryptanalyse : les techniques qui visent la déduction de texte clair sans utilisation de la clé.</w:t>
      </w:r>
    </w:p>
    <w:p w:rsidR="00924C0A" w:rsidRPr="00924C0A" w:rsidRDefault="00924C0A" w:rsidP="00924C0A">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Cryptologie : science de cryptage.</w:t>
      </w:r>
    </w:p>
    <w:p w:rsidR="00AE2C7A" w:rsidRDefault="00AE2C7A"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Est-ce qu’il existe actuellement des algorithmes de cryptage inconditionnellement sûr ? lesquels ?</w:t>
      </w:r>
    </w:p>
    <w:p w:rsidR="00924C0A" w:rsidRPr="00924C0A" w:rsidRDefault="00924C0A" w:rsidP="00924C0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seul algorithme inconditionnellement sûr connu actuellement est l’algorithme de VERNAM mais il souffre de plusieurs difficultés </w:t>
      </w:r>
      <w:r w:rsidR="001964EF">
        <w:rPr>
          <w:rFonts w:asciiTheme="majorBidi" w:hAnsiTheme="majorBidi" w:cstheme="majorBidi"/>
          <w:sz w:val="24"/>
          <w:szCs w:val="24"/>
        </w:rPr>
        <w:t>pour l’implémenter.</w:t>
      </w:r>
    </w:p>
    <w:p w:rsidR="00AE2C7A" w:rsidRDefault="00AE2C7A" w:rsidP="00AE2C7A">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Expliquer en détaille la technique d’attaque pour cartographie un réseau. </w:t>
      </w:r>
    </w:p>
    <w:p w:rsidR="001964EF" w:rsidRPr="001964EF" w:rsidRDefault="001964EF" w:rsidP="001964EF">
      <w:pPr>
        <w:spacing w:line="360" w:lineRule="auto"/>
        <w:jc w:val="both"/>
        <w:rPr>
          <w:rFonts w:asciiTheme="majorBidi" w:hAnsiTheme="majorBidi" w:cstheme="majorBidi"/>
          <w:sz w:val="24"/>
          <w:szCs w:val="24"/>
        </w:rPr>
      </w:pPr>
      <w:r w:rsidRPr="001964EF">
        <w:rPr>
          <w:rFonts w:asciiTheme="majorBidi" w:hAnsiTheme="majorBidi" w:cstheme="majorBidi"/>
          <w:sz w:val="24"/>
          <w:szCs w:val="24"/>
        </w:rPr>
        <w:t xml:space="preserve">Cette technique à pour objectif de déterminer la topologie d’un réseau. Elle est basée sur la commande </w:t>
      </w:r>
      <w:proofErr w:type="spellStart"/>
      <w:r w:rsidRPr="001964EF">
        <w:rPr>
          <w:rFonts w:asciiTheme="majorBidi" w:hAnsiTheme="majorBidi" w:cstheme="majorBidi"/>
          <w:b/>
          <w:bCs/>
          <w:sz w:val="24"/>
          <w:szCs w:val="24"/>
        </w:rPr>
        <w:t>tracert</w:t>
      </w:r>
      <w:proofErr w:type="spellEnd"/>
      <w:r w:rsidRPr="001964EF">
        <w:rPr>
          <w:rFonts w:asciiTheme="majorBidi" w:hAnsiTheme="majorBidi" w:cstheme="majorBidi"/>
          <w:sz w:val="24"/>
          <w:szCs w:val="24"/>
        </w:rPr>
        <w:t xml:space="preserve"> qui permet  des déterminer la route entre la source et la cible </w:t>
      </w:r>
      <w:r w:rsidRPr="001964EF">
        <w:rPr>
          <w:rFonts w:asciiTheme="majorBidi" w:hAnsiTheme="majorBidi" w:cstheme="majorBidi"/>
          <w:sz w:val="24"/>
          <w:szCs w:val="24"/>
        </w:rPr>
        <w:lastRenderedPageBreak/>
        <w:t xml:space="preserve">(c'est-à-dire les adresses des équipements intermédiaires). Cette commande exploite le protocole ICMP et l’information TTL (Time To Life) existante dans un paquet. Donc, en lançant la commande </w:t>
      </w:r>
      <w:proofErr w:type="spellStart"/>
      <w:r w:rsidRPr="001964EF">
        <w:rPr>
          <w:rFonts w:asciiTheme="majorBidi" w:hAnsiTheme="majorBidi" w:cstheme="majorBidi"/>
          <w:sz w:val="24"/>
          <w:szCs w:val="24"/>
        </w:rPr>
        <w:t>tracert</w:t>
      </w:r>
      <w:proofErr w:type="spellEnd"/>
      <w:r w:rsidRPr="001964EF">
        <w:rPr>
          <w:rFonts w:asciiTheme="majorBidi" w:hAnsiTheme="majorBidi" w:cstheme="majorBidi"/>
          <w:sz w:val="24"/>
          <w:szCs w:val="24"/>
        </w:rPr>
        <w:t xml:space="preserve"> avec l’adresse de diffusion comme paramètre ça nous permet de récupérer tous les équipements intermédiaires dans le réseau. </w:t>
      </w:r>
    </w:p>
    <w:p w:rsidR="001964EF" w:rsidRDefault="008E4C14" w:rsidP="001964EF">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27" type="#_x0000_t202" style="position:absolute;left:0;text-align:left;margin-left:441.6pt;margin-top:-114.4pt;width:52.3pt;height:707.5pt;z-index:251659264">
            <v:textbox>
              <w:txbxContent>
                <w:p w:rsidR="001964EF" w:rsidRDefault="001964EF" w:rsidP="001964EF">
                  <w:pPr>
                    <w:jc w:val="center"/>
                    <w:rPr>
                      <w:rFonts w:asciiTheme="majorBidi" w:hAnsiTheme="majorBidi" w:cstheme="majorBidi"/>
                      <w:sz w:val="24"/>
                      <w:szCs w:val="24"/>
                    </w:rPr>
                  </w:pPr>
                </w:p>
                <w:p w:rsidR="001964EF" w:rsidRDefault="00323A97" w:rsidP="001964EF">
                  <w:pPr>
                    <w:jc w:val="center"/>
                    <w:rPr>
                      <w:rFonts w:asciiTheme="majorBidi" w:hAnsiTheme="majorBidi" w:cstheme="majorBidi"/>
                      <w:sz w:val="24"/>
                      <w:szCs w:val="24"/>
                    </w:rPr>
                  </w:pPr>
                  <w:r>
                    <w:rPr>
                      <w:rFonts w:asciiTheme="majorBidi" w:hAnsiTheme="majorBidi" w:cstheme="majorBidi"/>
                      <w:sz w:val="24"/>
                      <w:szCs w:val="24"/>
                    </w:rPr>
                    <w:t>02</w:t>
                  </w: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r>
                    <w:rPr>
                      <w:rFonts w:asciiTheme="majorBidi" w:hAnsiTheme="majorBidi" w:cstheme="majorBidi"/>
                      <w:sz w:val="24"/>
                      <w:szCs w:val="24"/>
                    </w:rPr>
                    <w:t>02</w:t>
                  </w: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323A97" w:rsidRDefault="00323A97"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r>
                    <w:rPr>
                      <w:rFonts w:asciiTheme="majorBidi" w:hAnsiTheme="majorBidi" w:cstheme="majorBidi"/>
                      <w:sz w:val="24"/>
                      <w:szCs w:val="24"/>
                    </w:rPr>
                    <w:t>1.5</w:t>
                  </w: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1964EF" w:rsidRDefault="008E4C14" w:rsidP="001964EF">
                  <w:pPr>
                    <w:jc w:val="center"/>
                    <w:rPr>
                      <w:rFonts w:asciiTheme="majorBidi" w:hAnsiTheme="majorBidi" w:cstheme="majorBidi"/>
                      <w:sz w:val="24"/>
                      <w:szCs w:val="24"/>
                    </w:rPr>
                  </w:pPr>
                  <w:r>
                    <w:rPr>
                      <w:rFonts w:asciiTheme="majorBidi" w:hAnsiTheme="majorBidi" w:cstheme="majorBidi"/>
                      <w:sz w:val="24"/>
                      <w:szCs w:val="24"/>
                    </w:rPr>
                    <w:t>02</w:t>
                  </w:r>
                </w:p>
                <w:p w:rsidR="008E4C14" w:rsidRDefault="008E4C14" w:rsidP="001964EF">
                  <w:pPr>
                    <w:jc w:val="center"/>
                    <w:rPr>
                      <w:rFonts w:asciiTheme="majorBidi" w:hAnsiTheme="majorBidi" w:cstheme="majorBidi"/>
                      <w:sz w:val="24"/>
                      <w:szCs w:val="24"/>
                    </w:rPr>
                  </w:pPr>
                </w:p>
                <w:p w:rsidR="008E4C14" w:rsidRDefault="008E4C14" w:rsidP="001964EF">
                  <w:pPr>
                    <w:jc w:val="center"/>
                    <w:rPr>
                      <w:rFonts w:asciiTheme="majorBidi" w:hAnsiTheme="majorBidi" w:cstheme="majorBidi"/>
                      <w:sz w:val="24"/>
                      <w:szCs w:val="24"/>
                    </w:rPr>
                  </w:pPr>
                </w:p>
                <w:p w:rsidR="008E4C14" w:rsidRDefault="008E4C14" w:rsidP="001964EF">
                  <w:pPr>
                    <w:jc w:val="center"/>
                    <w:rPr>
                      <w:rFonts w:asciiTheme="majorBidi" w:hAnsiTheme="majorBidi" w:cstheme="majorBidi"/>
                      <w:sz w:val="24"/>
                      <w:szCs w:val="24"/>
                    </w:rPr>
                  </w:pPr>
                </w:p>
                <w:p w:rsidR="008E4C14" w:rsidRDefault="008E4C14" w:rsidP="001964EF">
                  <w:pPr>
                    <w:jc w:val="center"/>
                    <w:rPr>
                      <w:rFonts w:asciiTheme="majorBidi" w:hAnsiTheme="majorBidi" w:cstheme="majorBidi"/>
                      <w:sz w:val="24"/>
                      <w:szCs w:val="24"/>
                    </w:rPr>
                  </w:pPr>
                </w:p>
                <w:p w:rsidR="008E4C14" w:rsidRDefault="00323A97" w:rsidP="001964EF">
                  <w:pPr>
                    <w:jc w:val="center"/>
                    <w:rPr>
                      <w:rFonts w:asciiTheme="majorBidi" w:hAnsiTheme="majorBidi" w:cstheme="majorBidi"/>
                      <w:sz w:val="24"/>
                      <w:szCs w:val="24"/>
                    </w:rPr>
                  </w:pPr>
                  <w:r>
                    <w:rPr>
                      <w:rFonts w:asciiTheme="majorBidi" w:hAnsiTheme="majorBidi" w:cstheme="majorBidi"/>
                      <w:sz w:val="24"/>
                      <w:szCs w:val="24"/>
                    </w:rPr>
                    <w:t>02</w:t>
                  </w: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1964EF" w:rsidRDefault="001964EF" w:rsidP="001964EF">
                  <w:pPr>
                    <w:jc w:val="center"/>
                    <w:rPr>
                      <w:rFonts w:asciiTheme="majorBidi" w:hAnsiTheme="majorBidi" w:cstheme="majorBidi"/>
                      <w:sz w:val="24"/>
                      <w:szCs w:val="24"/>
                    </w:rPr>
                  </w:pPr>
                </w:p>
                <w:p w:rsidR="00323A97" w:rsidRPr="009D343E" w:rsidRDefault="00323A97" w:rsidP="001964EF">
                  <w:pPr>
                    <w:jc w:val="center"/>
                    <w:rPr>
                      <w:rFonts w:asciiTheme="majorBidi" w:hAnsiTheme="majorBidi" w:cstheme="majorBidi"/>
                      <w:sz w:val="24"/>
                      <w:szCs w:val="24"/>
                    </w:rPr>
                  </w:pPr>
                  <w:r>
                    <w:rPr>
                      <w:rFonts w:asciiTheme="majorBidi" w:hAnsiTheme="majorBidi" w:cstheme="majorBidi"/>
                      <w:sz w:val="24"/>
                      <w:szCs w:val="24"/>
                    </w:rPr>
                    <w:t>4.5</w:t>
                  </w:r>
                </w:p>
              </w:txbxContent>
            </v:textbox>
          </v:shape>
        </w:pict>
      </w:r>
      <w:r w:rsidR="00AE2C7A">
        <w:rPr>
          <w:rFonts w:asciiTheme="majorBidi" w:hAnsiTheme="majorBidi" w:cstheme="majorBidi"/>
          <w:sz w:val="24"/>
          <w:szCs w:val="24"/>
        </w:rPr>
        <w:t>Expliquer le principe de l’analyse fréquentielle.</w:t>
      </w:r>
    </w:p>
    <w:p w:rsidR="001964EF" w:rsidRPr="001964EF" w:rsidRDefault="001964EF" w:rsidP="001964EF">
      <w:pPr>
        <w:spacing w:line="360" w:lineRule="auto"/>
        <w:jc w:val="both"/>
        <w:rPr>
          <w:rFonts w:asciiTheme="majorBidi" w:hAnsiTheme="majorBidi" w:cstheme="majorBidi"/>
          <w:sz w:val="24"/>
          <w:szCs w:val="24"/>
        </w:rPr>
      </w:pPr>
      <w:r>
        <w:rPr>
          <w:rFonts w:asciiTheme="majorBidi" w:hAnsiTheme="majorBidi" w:cstheme="majorBidi"/>
          <w:sz w:val="24"/>
          <w:szCs w:val="24"/>
        </w:rPr>
        <w:t>La technique d’analyse fréquentielle est une technique de cryptanalyse basée sur la fréquence d’apparition des lettres dans le message crypté. Généralement, dans chaque langue on trouve des lettres qui apparaissent avec certaine fréquence. Donc on peut identifier les lettres de texte clair en se basant sur cette information.</w:t>
      </w:r>
    </w:p>
    <w:p w:rsidR="00AE2C7A" w:rsidRDefault="00AE2C7A" w:rsidP="000870F8">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Pensez-vous que </w:t>
      </w:r>
      <w:r w:rsidR="000870F8">
        <w:rPr>
          <w:rFonts w:asciiTheme="majorBidi" w:hAnsiTheme="majorBidi" w:cstheme="majorBidi"/>
          <w:sz w:val="24"/>
          <w:szCs w:val="24"/>
        </w:rPr>
        <w:t>l’utilisation des techniques de cryptage seulement peut assurer la sécurité des systèmes informatiques ? Justifier.</w:t>
      </w:r>
    </w:p>
    <w:p w:rsidR="001964EF" w:rsidRPr="001964EF" w:rsidRDefault="001964EF" w:rsidP="001964E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Non, parce que le domaine de la sécurité des systèmes informatiques est un domaine pluridisciplinaire. Il faut qu’on ne néglige pas les façades humaines, juridiques et organisationnelles de ce domaine. </w:t>
      </w:r>
    </w:p>
    <w:p w:rsidR="000870F8" w:rsidRDefault="000870F8" w:rsidP="000870F8">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Crypter la phrase « Je suis un étudiant en Licence Informatique » par la technique de </w:t>
      </w:r>
      <w:proofErr w:type="spellStart"/>
      <w:r w:rsidRPr="000870F8">
        <w:rPr>
          <w:rFonts w:asciiTheme="majorBidi" w:hAnsiTheme="majorBidi" w:cstheme="majorBidi"/>
          <w:b/>
          <w:bCs/>
          <w:sz w:val="24"/>
          <w:szCs w:val="24"/>
        </w:rPr>
        <w:t>Vigenère</w:t>
      </w:r>
      <w:proofErr w:type="spellEnd"/>
      <w:r w:rsidRPr="000870F8">
        <w:rPr>
          <w:rFonts w:asciiTheme="majorBidi" w:hAnsiTheme="majorBidi" w:cstheme="majorBidi"/>
          <w:sz w:val="24"/>
          <w:szCs w:val="24"/>
        </w:rPr>
        <w:t> </w:t>
      </w:r>
      <w:r>
        <w:rPr>
          <w:rFonts w:asciiTheme="majorBidi" w:hAnsiTheme="majorBidi" w:cstheme="majorBidi"/>
          <w:sz w:val="24"/>
          <w:szCs w:val="24"/>
        </w:rPr>
        <w:t xml:space="preserve"> en utilisant la clé « ISIL ».</w:t>
      </w:r>
    </w:p>
    <w:p w:rsidR="008E4C14" w:rsidRPr="008E4C14" w:rsidRDefault="008E4C14" w:rsidP="009F55A8">
      <w:pPr>
        <w:spacing w:line="360" w:lineRule="auto"/>
        <w:jc w:val="both"/>
        <w:rPr>
          <w:rFonts w:asciiTheme="majorBidi" w:hAnsiTheme="majorBidi" w:cstheme="majorBidi"/>
          <w:sz w:val="24"/>
          <w:szCs w:val="24"/>
        </w:rPr>
      </w:pPr>
      <w:r w:rsidRPr="008E4C14">
        <w:rPr>
          <w:rFonts w:asciiTheme="majorBidi" w:hAnsiTheme="majorBidi" w:cstheme="majorBidi"/>
          <w:sz w:val="24"/>
          <w:szCs w:val="24"/>
        </w:rPr>
        <w:t>Le</w:t>
      </w:r>
      <w:r>
        <w:rPr>
          <w:rFonts w:asciiTheme="majorBidi" w:hAnsiTheme="majorBidi" w:cstheme="majorBidi"/>
          <w:sz w:val="24"/>
          <w:szCs w:val="24"/>
        </w:rPr>
        <w:t xml:space="preserve"> message crypté sera «</w:t>
      </w:r>
      <w:r w:rsidR="00FF275C">
        <w:rPr>
          <w:rFonts w:asciiTheme="majorBidi" w:hAnsiTheme="majorBidi" w:cstheme="majorBidi"/>
          <w:sz w:val="24"/>
          <w:szCs w:val="24"/>
        </w:rPr>
        <w:t> </w:t>
      </w:r>
      <w:r w:rsidR="00FF275C" w:rsidRPr="009F55A8">
        <w:rPr>
          <w:rFonts w:asciiTheme="majorBidi" w:hAnsiTheme="majorBidi" w:cstheme="majorBidi"/>
          <w:sz w:val="24"/>
          <w:szCs w:val="24"/>
        </w:rPr>
        <w:t>RWAF</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QKCY</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MLCO</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QSVE</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MFTT</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KWVN</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MAVQ</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WJUL</w:t>
      </w:r>
      <w:r w:rsidR="00FF275C">
        <w:rPr>
          <w:rFonts w:asciiTheme="majorBidi" w:hAnsiTheme="majorBidi" w:cstheme="majorBidi"/>
          <w:sz w:val="24"/>
          <w:szCs w:val="24"/>
        </w:rPr>
        <w:t xml:space="preserve"> </w:t>
      </w:r>
      <w:r w:rsidR="00FF275C" w:rsidRPr="009F55A8">
        <w:rPr>
          <w:rFonts w:asciiTheme="majorBidi" w:hAnsiTheme="majorBidi" w:cstheme="majorBidi"/>
          <w:sz w:val="24"/>
          <w:szCs w:val="24"/>
        </w:rPr>
        <w:t>BAYFM</w:t>
      </w:r>
      <w:r>
        <w:rPr>
          <w:rFonts w:asciiTheme="majorBidi" w:hAnsiTheme="majorBidi" w:cstheme="majorBidi"/>
          <w:sz w:val="24"/>
          <w:szCs w:val="24"/>
        </w:rPr>
        <w:t>» </w:t>
      </w:r>
    </w:p>
    <w:p w:rsidR="000870F8" w:rsidRDefault="000870F8" w:rsidP="000870F8">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Expliquer en détaille l’opération « </w:t>
      </w:r>
      <w:proofErr w:type="spellStart"/>
      <w:r w:rsidRPr="000870F8">
        <w:rPr>
          <w:rFonts w:asciiTheme="majorBidi" w:hAnsiTheme="majorBidi" w:cstheme="majorBidi"/>
          <w:sz w:val="24"/>
          <w:szCs w:val="24"/>
        </w:rPr>
        <w:t>subbytes</w:t>
      </w:r>
      <w:proofErr w:type="spellEnd"/>
      <w:r>
        <w:rPr>
          <w:rFonts w:asciiTheme="majorBidi" w:hAnsiTheme="majorBidi" w:cstheme="majorBidi"/>
          <w:sz w:val="24"/>
          <w:szCs w:val="24"/>
        </w:rPr>
        <w:t> » de la technique AES.</w:t>
      </w:r>
    </w:p>
    <w:p w:rsidR="008E4C14" w:rsidRPr="008E4C14" w:rsidRDefault="008E4C14" w:rsidP="008E4C1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Chaque case d’un bloc de donnée est représentée sous forme de deux chiffres hexadécimaux. Donc le premier chiffre représente la ligne dans un tableau de substitution, alors que le deuxième représente la colonne. On remplace le contenu de cette case par la case correspondante à l’intersection de ligne et colonne identifiées précédemment. </w:t>
      </w:r>
    </w:p>
    <w:p w:rsidR="009F1B0C" w:rsidRDefault="000870F8" w:rsidP="00BD72FC">
      <w:pPr>
        <w:pStyle w:val="Paragraphedeliste"/>
        <w:numPr>
          <w:ilvl w:val="0"/>
          <w:numId w:val="1"/>
        </w:numPr>
        <w:spacing w:line="360" w:lineRule="auto"/>
        <w:jc w:val="both"/>
        <w:rPr>
          <w:rFonts w:asciiTheme="majorBidi" w:hAnsiTheme="majorBidi" w:cstheme="majorBidi"/>
          <w:sz w:val="24"/>
          <w:szCs w:val="24"/>
        </w:rPr>
      </w:pPr>
      <w:r w:rsidRPr="00BD72FC">
        <w:rPr>
          <w:rFonts w:asciiTheme="majorBidi" w:hAnsiTheme="majorBidi" w:cstheme="majorBidi"/>
          <w:sz w:val="24"/>
          <w:szCs w:val="24"/>
        </w:rPr>
        <w:t>Expliquer en détaille les opération</w:t>
      </w:r>
      <w:r w:rsidR="00BD72FC">
        <w:rPr>
          <w:rFonts w:asciiTheme="majorBidi" w:hAnsiTheme="majorBidi" w:cstheme="majorBidi"/>
          <w:sz w:val="24"/>
          <w:szCs w:val="24"/>
        </w:rPr>
        <w:t>s</w:t>
      </w:r>
      <w:r w:rsidRPr="00BD72FC">
        <w:rPr>
          <w:rFonts w:asciiTheme="majorBidi" w:hAnsiTheme="majorBidi" w:cstheme="majorBidi"/>
          <w:sz w:val="24"/>
          <w:szCs w:val="24"/>
        </w:rPr>
        <w:t xml:space="preserve"> de la technique DES.</w:t>
      </w:r>
      <w:r w:rsidR="009F1B0C" w:rsidRPr="00BD72FC">
        <w:rPr>
          <w:rFonts w:asciiTheme="majorBidi" w:hAnsiTheme="majorBidi" w:cstheme="majorBidi"/>
          <w:sz w:val="24"/>
          <w:szCs w:val="24"/>
        </w:rPr>
        <w:t xml:space="preserve"> </w:t>
      </w:r>
    </w:p>
    <w:p w:rsidR="00CA00B7" w:rsidRPr="009F1B0C" w:rsidRDefault="008E4C14" w:rsidP="009F1B0C">
      <w:pPr>
        <w:spacing w:line="360" w:lineRule="auto"/>
        <w:jc w:val="right"/>
        <w:rPr>
          <w:rFonts w:asciiTheme="majorBidi" w:hAnsiTheme="majorBidi" w:cstheme="majorBidi"/>
          <w:sz w:val="24"/>
          <w:szCs w:val="24"/>
        </w:rPr>
      </w:pPr>
      <w:r>
        <w:rPr>
          <w:noProof/>
        </w:rPr>
        <w:lastRenderedPageBreak/>
        <w:drawing>
          <wp:inline distT="0" distB="0" distL="0" distR="0">
            <wp:extent cx="3329940" cy="6202680"/>
            <wp:effectExtent l="19050" t="0" r="3810" b="0"/>
            <wp:docPr id="1" name="Image 1" descr="algorithme du 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rithme du DES"/>
                    <pic:cNvPicPr>
                      <a:picLocks noChangeAspect="1" noChangeArrowheads="1"/>
                    </pic:cNvPicPr>
                  </pic:nvPicPr>
                  <pic:blipFill>
                    <a:blip r:embed="rId7" cstate="print"/>
                    <a:srcRect/>
                    <a:stretch>
                      <a:fillRect/>
                    </a:stretch>
                  </pic:blipFill>
                  <pic:spPr bwMode="auto">
                    <a:xfrm>
                      <a:off x="0" y="0"/>
                      <a:ext cx="3329940" cy="6202680"/>
                    </a:xfrm>
                    <a:prstGeom prst="rect">
                      <a:avLst/>
                    </a:prstGeom>
                    <a:noFill/>
                    <a:ln w="9525">
                      <a:noFill/>
                      <a:miter lim="800000"/>
                      <a:headEnd/>
                      <a:tailEnd/>
                    </a:ln>
                  </pic:spPr>
                </pic:pic>
              </a:graphicData>
            </a:graphic>
          </wp:inline>
        </w:drawing>
      </w:r>
      <w:r w:rsidR="009F1B0C" w:rsidRPr="009F1B0C">
        <w:rPr>
          <w:rFonts w:asciiTheme="majorBidi" w:hAnsiTheme="majorBidi" w:cstheme="majorBidi"/>
          <w:sz w:val="24"/>
          <w:szCs w:val="24"/>
        </w:rPr>
        <w:t> Bon courage</w:t>
      </w:r>
      <w:r w:rsidR="009F1B0C">
        <w:rPr>
          <w:rFonts w:asciiTheme="majorBidi" w:hAnsiTheme="majorBidi" w:cstheme="majorBidi"/>
          <w:sz w:val="24"/>
          <w:szCs w:val="24"/>
        </w:rPr>
        <w:t xml:space="preserve"> !     </w:t>
      </w:r>
      <w:r w:rsidR="009F1B0C" w:rsidRPr="009F1B0C">
        <w:rPr>
          <w:rFonts w:asciiTheme="majorBidi" w:hAnsiTheme="majorBidi" w:cstheme="majorBidi"/>
          <w:sz w:val="24"/>
          <w:szCs w:val="24"/>
        </w:rPr>
        <w:t> </w:t>
      </w:r>
    </w:p>
    <w:p w:rsidR="00CA00B7" w:rsidRPr="00CC0E15" w:rsidRDefault="00CA00B7" w:rsidP="00CA00B7">
      <w:pPr>
        <w:ind w:firstLine="5103"/>
        <w:jc w:val="center"/>
        <w:rPr>
          <w:rFonts w:asciiTheme="majorBidi" w:hAnsiTheme="majorBidi" w:cstheme="majorBidi"/>
          <w:sz w:val="24"/>
          <w:szCs w:val="24"/>
        </w:rPr>
      </w:pPr>
      <w:r>
        <w:rPr>
          <w:rFonts w:asciiTheme="majorBidi" w:hAnsiTheme="majorBidi" w:cstheme="majorBidi"/>
          <w:sz w:val="24"/>
          <w:szCs w:val="24"/>
        </w:rPr>
        <w:t>Dr. Toufik MARIR</w:t>
      </w:r>
    </w:p>
    <w:sectPr w:rsidR="00CA00B7" w:rsidRPr="00CC0E15" w:rsidSect="00BC0C99">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A5B" w:rsidRDefault="002A5A5B" w:rsidP="00CC0E15">
      <w:pPr>
        <w:spacing w:after="0" w:line="240" w:lineRule="auto"/>
      </w:pPr>
      <w:r>
        <w:separator/>
      </w:r>
    </w:p>
  </w:endnote>
  <w:endnote w:type="continuationSeparator" w:id="0">
    <w:p w:rsidR="002A5A5B" w:rsidRDefault="002A5A5B" w:rsidP="00CC0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A5B" w:rsidRDefault="002A5A5B" w:rsidP="00CC0E15">
      <w:pPr>
        <w:spacing w:after="0" w:line="240" w:lineRule="auto"/>
      </w:pPr>
      <w:r>
        <w:separator/>
      </w:r>
    </w:p>
  </w:footnote>
  <w:footnote w:type="continuationSeparator" w:id="0">
    <w:p w:rsidR="002A5A5B" w:rsidRDefault="002A5A5B" w:rsidP="00CC0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475F"/>
    <w:multiLevelType w:val="hybridMultilevel"/>
    <w:tmpl w:val="89D07E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34C1921"/>
    <w:multiLevelType w:val="multilevel"/>
    <w:tmpl w:val="040C001D"/>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49D01D8"/>
    <w:multiLevelType w:val="hybridMultilevel"/>
    <w:tmpl w:val="B08C6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A07241D"/>
    <w:multiLevelType w:val="hybridMultilevel"/>
    <w:tmpl w:val="353492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footnotePr>
    <w:footnote w:id="-1"/>
    <w:footnote w:id="0"/>
  </w:footnotePr>
  <w:endnotePr>
    <w:endnote w:id="-1"/>
    <w:endnote w:id="0"/>
  </w:endnotePr>
  <w:compat/>
  <w:rsids>
    <w:rsidRoot w:val="00CC0E15"/>
    <w:rsid w:val="00034E8B"/>
    <w:rsid w:val="00037138"/>
    <w:rsid w:val="0008330C"/>
    <w:rsid w:val="000870F8"/>
    <w:rsid w:val="000D6B83"/>
    <w:rsid w:val="000E095E"/>
    <w:rsid w:val="00145201"/>
    <w:rsid w:val="00192379"/>
    <w:rsid w:val="001964EF"/>
    <w:rsid w:val="001C617A"/>
    <w:rsid w:val="0022199B"/>
    <w:rsid w:val="00294439"/>
    <w:rsid w:val="002A5A5B"/>
    <w:rsid w:val="002B2FEE"/>
    <w:rsid w:val="00315E02"/>
    <w:rsid w:val="00323A97"/>
    <w:rsid w:val="003D33C9"/>
    <w:rsid w:val="004721B9"/>
    <w:rsid w:val="00496641"/>
    <w:rsid w:val="004F18FE"/>
    <w:rsid w:val="00514118"/>
    <w:rsid w:val="00535DAC"/>
    <w:rsid w:val="00541CE1"/>
    <w:rsid w:val="005717C9"/>
    <w:rsid w:val="00581C27"/>
    <w:rsid w:val="005A0606"/>
    <w:rsid w:val="006145B1"/>
    <w:rsid w:val="006346F2"/>
    <w:rsid w:val="006434F5"/>
    <w:rsid w:val="00665006"/>
    <w:rsid w:val="006B522C"/>
    <w:rsid w:val="007174AB"/>
    <w:rsid w:val="007D6F8B"/>
    <w:rsid w:val="008576F4"/>
    <w:rsid w:val="008E4C14"/>
    <w:rsid w:val="00924C0A"/>
    <w:rsid w:val="00927696"/>
    <w:rsid w:val="00954499"/>
    <w:rsid w:val="009832A0"/>
    <w:rsid w:val="009F1B0C"/>
    <w:rsid w:val="009F55A8"/>
    <w:rsid w:val="00AB6AC5"/>
    <w:rsid w:val="00AE2C7A"/>
    <w:rsid w:val="00AE4755"/>
    <w:rsid w:val="00B43944"/>
    <w:rsid w:val="00BC0C99"/>
    <w:rsid w:val="00BD72FC"/>
    <w:rsid w:val="00C17F00"/>
    <w:rsid w:val="00C60070"/>
    <w:rsid w:val="00C6034F"/>
    <w:rsid w:val="00C709B0"/>
    <w:rsid w:val="00CA00B7"/>
    <w:rsid w:val="00CC0E15"/>
    <w:rsid w:val="00CC3B2C"/>
    <w:rsid w:val="00D51153"/>
    <w:rsid w:val="00E1611D"/>
    <w:rsid w:val="00F171A9"/>
    <w:rsid w:val="00F73E45"/>
    <w:rsid w:val="00F93E50"/>
    <w:rsid w:val="00FB25B4"/>
    <w:rsid w:val="00FF27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15"/>
    <w:rPr>
      <w:rFonts w:eastAsiaTheme="minorEastAsia"/>
      <w:lang w:eastAsia="fr-FR"/>
    </w:rPr>
  </w:style>
  <w:style w:type="paragraph" w:styleId="Titre2">
    <w:name w:val="heading 2"/>
    <w:basedOn w:val="Normal"/>
    <w:link w:val="Titre2Car"/>
    <w:uiPriority w:val="9"/>
    <w:qFormat/>
    <w:rsid w:val="00B43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0E15"/>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CC0E15"/>
    <w:rPr>
      <w:i/>
      <w:iCs/>
    </w:rPr>
  </w:style>
  <w:style w:type="paragraph" w:styleId="En-tte">
    <w:name w:val="header"/>
    <w:basedOn w:val="Normal"/>
    <w:link w:val="En-tteCar"/>
    <w:uiPriority w:val="99"/>
    <w:semiHidden/>
    <w:unhideWhenUsed/>
    <w:rsid w:val="00CC0E1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0E15"/>
    <w:rPr>
      <w:rFonts w:eastAsiaTheme="minorEastAsia"/>
      <w:lang w:eastAsia="fr-FR"/>
    </w:rPr>
  </w:style>
  <w:style w:type="paragraph" w:styleId="Pieddepage">
    <w:name w:val="footer"/>
    <w:basedOn w:val="Normal"/>
    <w:link w:val="PieddepageCar"/>
    <w:uiPriority w:val="99"/>
    <w:semiHidden/>
    <w:unhideWhenUsed/>
    <w:rsid w:val="00CC0E1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C0E15"/>
    <w:rPr>
      <w:rFonts w:eastAsiaTheme="minorEastAsia"/>
      <w:lang w:eastAsia="fr-FR"/>
    </w:rPr>
  </w:style>
  <w:style w:type="paragraph" w:styleId="Paragraphedeliste">
    <w:name w:val="List Paragraph"/>
    <w:basedOn w:val="Normal"/>
    <w:uiPriority w:val="34"/>
    <w:qFormat/>
    <w:rsid w:val="00CC0E15"/>
    <w:pPr>
      <w:ind w:left="720"/>
      <w:contextualSpacing/>
    </w:pPr>
  </w:style>
  <w:style w:type="character" w:customStyle="1" w:styleId="Titre2Car">
    <w:name w:val="Titre 2 Car"/>
    <w:basedOn w:val="Policepardfaut"/>
    <w:link w:val="Titre2"/>
    <w:uiPriority w:val="9"/>
    <w:rsid w:val="00B43944"/>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5141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18"/>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90318119">
      <w:bodyDiv w:val="1"/>
      <w:marLeft w:val="0"/>
      <w:marRight w:val="0"/>
      <w:marTop w:val="0"/>
      <w:marBottom w:val="0"/>
      <w:divBdr>
        <w:top w:val="none" w:sz="0" w:space="0" w:color="auto"/>
        <w:left w:val="none" w:sz="0" w:space="0" w:color="auto"/>
        <w:bottom w:val="none" w:sz="0" w:space="0" w:color="auto"/>
        <w:right w:val="none" w:sz="0" w:space="0" w:color="auto"/>
      </w:divBdr>
      <w:divsChild>
        <w:div w:id="1037317603">
          <w:marLeft w:val="0"/>
          <w:marRight w:val="0"/>
          <w:marTop w:val="0"/>
          <w:marBottom w:val="0"/>
          <w:divBdr>
            <w:top w:val="none" w:sz="0" w:space="0" w:color="auto"/>
            <w:left w:val="none" w:sz="0" w:space="0" w:color="auto"/>
            <w:bottom w:val="none" w:sz="0" w:space="0" w:color="auto"/>
            <w:right w:val="none" w:sz="0" w:space="0" w:color="auto"/>
          </w:divBdr>
          <w:divsChild>
            <w:div w:id="13311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298">
      <w:bodyDiv w:val="1"/>
      <w:marLeft w:val="0"/>
      <w:marRight w:val="0"/>
      <w:marTop w:val="0"/>
      <w:marBottom w:val="0"/>
      <w:divBdr>
        <w:top w:val="none" w:sz="0" w:space="0" w:color="auto"/>
        <w:left w:val="none" w:sz="0" w:space="0" w:color="auto"/>
        <w:bottom w:val="none" w:sz="0" w:space="0" w:color="auto"/>
        <w:right w:val="none" w:sz="0" w:space="0" w:color="auto"/>
      </w:divBdr>
    </w:div>
    <w:div w:id="1591625610">
      <w:bodyDiv w:val="1"/>
      <w:marLeft w:val="0"/>
      <w:marRight w:val="0"/>
      <w:marTop w:val="0"/>
      <w:marBottom w:val="0"/>
      <w:divBdr>
        <w:top w:val="none" w:sz="0" w:space="0" w:color="auto"/>
        <w:left w:val="none" w:sz="0" w:space="0" w:color="auto"/>
        <w:bottom w:val="none" w:sz="0" w:space="0" w:color="auto"/>
        <w:right w:val="none" w:sz="0" w:space="0" w:color="auto"/>
      </w:divBdr>
    </w:div>
    <w:div w:id="21165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3</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ReLa(CS)2 Laboratory - University Of Oum El Bouaghi</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3</cp:revision>
  <cp:lastPrinted>2018-06-03T07:20:00Z</cp:lastPrinted>
  <dcterms:created xsi:type="dcterms:W3CDTF">2018-06-02T19:44:00Z</dcterms:created>
  <dcterms:modified xsi:type="dcterms:W3CDTF">2018-06-03T07:47:00Z</dcterms:modified>
</cp:coreProperties>
</file>