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BF" w:rsidRDefault="00326FBF" w:rsidP="00326FBF">
      <w:pPr>
        <w:jc w:val="center"/>
        <w:rPr>
          <w:rFonts w:ascii="Sakkal Majalla" w:hAnsi="Sakkal Majalla" w:cs="Sakkal Majalla" w:hint="cs"/>
          <w:color w:val="FF0000"/>
          <w:sz w:val="48"/>
          <w:szCs w:val="48"/>
          <w:u w:val="single"/>
          <w:rtl/>
          <w:lang w:bidi="ar-DZ"/>
        </w:rPr>
      </w:pPr>
    </w:p>
    <w:p w:rsidR="00326FBF" w:rsidRDefault="004703F6" w:rsidP="00123EBE">
      <w:pPr>
        <w:jc w:val="center"/>
        <w:rPr>
          <w:rFonts w:ascii="Sakkal Majalla" w:hAnsi="Sakkal Majalla" w:cs="Sakkal Majalla"/>
          <w:color w:val="FF0000"/>
          <w:sz w:val="48"/>
          <w:szCs w:val="48"/>
          <w:u w:val="single"/>
          <w:rtl/>
          <w:lang w:bidi="ar-DZ"/>
        </w:rPr>
      </w:pPr>
      <w:r w:rsidRPr="004703F6">
        <w:rPr>
          <w:rFonts w:ascii="Sakkal Majalla" w:hAnsi="Sakkal Majalla" w:cs="Sakkal Majalla"/>
          <w:color w:val="FF0000"/>
          <w:sz w:val="48"/>
          <w:szCs w:val="48"/>
          <w:u w:val="single"/>
          <w:rtl/>
          <w:lang w:bidi="ar-DZ"/>
        </w:rPr>
        <w:t>ال</w:t>
      </w:r>
      <w:r w:rsidRPr="004703F6">
        <w:rPr>
          <w:rFonts w:ascii="Sakkal Majalla" w:hAnsi="Sakkal Majalla" w:cs="Sakkal Majalla" w:hint="cs"/>
          <w:color w:val="FF0000"/>
          <w:sz w:val="48"/>
          <w:szCs w:val="48"/>
          <w:u w:val="single"/>
          <w:rtl/>
          <w:lang w:bidi="ar-DZ"/>
        </w:rPr>
        <w:t>ــــــــ</w:t>
      </w:r>
      <w:r w:rsidRPr="004703F6">
        <w:rPr>
          <w:rFonts w:ascii="Sakkal Majalla" w:hAnsi="Sakkal Majalla" w:cs="Sakkal Majalla"/>
          <w:color w:val="FF0000"/>
          <w:sz w:val="48"/>
          <w:szCs w:val="48"/>
          <w:u w:val="single"/>
          <w:rtl/>
          <w:lang w:bidi="ar-DZ"/>
        </w:rPr>
        <w:t>واجب الم</w:t>
      </w:r>
      <w:r w:rsidRPr="004703F6">
        <w:rPr>
          <w:rFonts w:ascii="Sakkal Majalla" w:hAnsi="Sakkal Majalla" w:cs="Sakkal Majalla" w:hint="cs"/>
          <w:color w:val="FF0000"/>
          <w:sz w:val="48"/>
          <w:szCs w:val="48"/>
          <w:u w:val="single"/>
          <w:rtl/>
          <w:lang w:bidi="ar-DZ"/>
        </w:rPr>
        <w:t>ــــ</w:t>
      </w:r>
      <w:r w:rsidRPr="004703F6">
        <w:rPr>
          <w:rFonts w:ascii="Sakkal Majalla" w:hAnsi="Sakkal Majalla" w:cs="Sakkal Majalla"/>
          <w:color w:val="FF0000"/>
          <w:sz w:val="48"/>
          <w:szCs w:val="48"/>
          <w:u w:val="single"/>
          <w:rtl/>
          <w:lang w:bidi="ar-DZ"/>
        </w:rPr>
        <w:t>نزل</w:t>
      </w:r>
      <w:r w:rsidRPr="004703F6">
        <w:rPr>
          <w:rFonts w:ascii="Sakkal Majalla" w:hAnsi="Sakkal Majalla" w:cs="Sakkal Majalla" w:hint="cs"/>
          <w:color w:val="FF0000"/>
          <w:sz w:val="48"/>
          <w:szCs w:val="48"/>
          <w:u w:val="single"/>
          <w:rtl/>
          <w:lang w:bidi="ar-DZ"/>
        </w:rPr>
        <w:t>ـــــــــــــــــــ</w:t>
      </w:r>
      <w:r w:rsidRPr="004703F6">
        <w:rPr>
          <w:rFonts w:ascii="Sakkal Majalla" w:hAnsi="Sakkal Majalla" w:cs="Sakkal Majalla"/>
          <w:color w:val="FF0000"/>
          <w:sz w:val="48"/>
          <w:szCs w:val="48"/>
          <w:u w:val="single"/>
          <w:rtl/>
          <w:lang w:bidi="ar-DZ"/>
        </w:rPr>
        <w:t>ي</w:t>
      </w:r>
    </w:p>
    <w:p w:rsidR="00464116" w:rsidRDefault="004703F6" w:rsidP="00326FBF">
      <w:pPr>
        <w:bidi/>
        <w:jc w:val="both"/>
        <w:rPr>
          <w:rFonts w:ascii="Sakkal Majalla" w:hAnsi="Sakkal Majalla" w:cs="Sakkal Majalla" w:hint="cs"/>
          <w:sz w:val="48"/>
          <w:szCs w:val="48"/>
          <w:rtl/>
          <w:lang w:bidi="ar-DZ"/>
        </w:rPr>
      </w:pPr>
      <w:r w:rsidRPr="00123EBE">
        <w:rPr>
          <w:rFonts w:ascii="Sakkal Majalla" w:hAnsi="Sakkal Majalla" w:cs="Sakkal Majalla" w:hint="cs"/>
          <w:color w:val="4F81BD" w:themeColor="accent1"/>
          <w:sz w:val="48"/>
          <w:szCs w:val="48"/>
          <w:u w:val="single"/>
          <w:rtl/>
          <w:lang w:bidi="ar-DZ"/>
        </w:rPr>
        <w:t>الموضوع 01: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منتجات الهندسة المالية التقليدية (منتجات لم نتناولها في المحاضرات) مع إعطاء أمثلة حولها (من ثلاث إلى أربع منتجات).</w:t>
      </w:r>
    </w:p>
    <w:p w:rsidR="004703F6" w:rsidRDefault="004703F6" w:rsidP="00123EBE">
      <w:pPr>
        <w:bidi/>
        <w:jc w:val="center"/>
        <w:rPr>
          <w:rFonts w:ascii="Sakkal Majalla" w:hAnsi="Sakkal Majalla" w:cs="Sakkal Majalla" w:hint="cs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الموضوع 01 خاص بالفوجين (01+02)</w:t>
      </w:r>
      <w:r w:rsidR="00123EBE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(المجموعة 01)</w:t>
      </w:r>
    </w:p>
    <w:p w:rsidR="004703F6" w:rsidRDefault="004703F6" w:rsidP="00326FBF">
      <w:pPr>
        <w:bidi/>
        <w:jc w:val="both"/>
        <w:rPr>
          <w:rFonts w:ascii="Sakkal Majalla" w:hAnsi="Sakkal Majalla" w:cs="Sakkal Majalla"/>
          <w:color w:val="4F81BD" w:themeColor="accent1"/>
          <w:sz w:val="48"/>
          <w:szCs w:val="48"/>
          <w:rtl/>
          <w:lang w:bidi="ar-DZ"/>
        </w:rPr>
      </w:pPr>
      <w:r w:rsidRPr="00123EBE">
        <w:rPr>
          <w:rFonts w:ascii="Sakkal Majalla" w:hAnsi="Sakkal Majalla" w:cs="Sakkal Majalla" w:hint="cs"/>
          <w:color w:val="4F81BD" w:themeColor="accent1"/>
          <w:sz w:val="48"/>
          <w:szCs w:val="48"/>
          <w:u w:val="single"/>
          <w:rtl/>
          <w:lang w:bidi="ar-DZ"/>
        </w:rPr>
        <w:t>الموضوع 02:</w:t>
      </w:r>
      <w:r w:rsidRPr="004703F6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منتجات الهندسة المالية</w:t>
      </w:r>
      <w:r w:rsidR="00326FBF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الإسلامية (بين الأصالة </w:t>
      </w: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والمحاكاة)</w:t>
      </w:r>
      <w:r w:rsidR="00326FBF">
        <w:rPr>
          <w:rFonts w:ascii="Sakkal Majalla" w:hAnsi="Sakkal Majalla" w:cs="Sakkal Majalla" w:hint="cs"/>
          <w:sz w:val="48"/>
          <w:szCs w:val="48"/>
          <w:rtl/>
          <w:lang w:bidi="ar-DZ"/>
        </w:rPr>
        <w:t>، أربع منتجات إسلامية مع إعطاء أمثلة عنها.</w:t>
      </w:r>
    </w:p>
    <w:p w:rsidR="004703F6" w:rsidRDefault="004703F6" w:rsidP="00123EBE">
      <w:pPr>
        <w:bidi/>
        <w:jc w:val="center"/>
        <w:rPr>
          <w:rFonts w:ascii="Sakkal Majalla" w:hAnsi="Sakkal Majalla" w:cs="Sakkal Majalla" w:hint="cs"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sz w:val="48"/>
          <w:szCs w:val="48"/>
          <w:rtl/>
          <w:lang w:bidi="ar-DZ"/>
        </w:rPr>
        <w:t>الموضوع 02 خاص بالفوجين (03+04)</w:t>
      </w:r>
      <w:r w:rsidR="00123EBE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(المجموعة 02)</w:t>
      </w:r>
    </w:p>
    <w:p w:rsidR="004703F6" w:rsidRPr="00123EBE" w:rsidRDefault="00326FBF" w:rsidP="004703F6">
      <w:pPr>
        <w:jc w:val="right"/>
        <w:rPr>
          <w:rFonts w:ascii="Sakkal Majalla" w:hAnsi="Sakkal Majalla" w:cs="Sakkal Majalla" w:hint="cs"/>
          <w:color w:val="FF0000"/>
          <w:sz w:val="48"/>
          <w:szCs w:val="48"/>
          <w:u w:val="single"/>
          <w:rtl/>
          <w:lang w:bidi="ar-DZ"/>
        </w:rPr>
      </w:pPr>
      <w:r w:rsidRPr="00123EBE">
        <w:rPr>
          <w:rFonts w:ascii="Sakkal Majalla" w:hAnsi="Sakkal Majalla" w:cs="Sakkal Majalla" w:hint="cs"/>
          <w:color w:val="FF0000"/>
          <w:sz w:val="48"/>
          <w:szCs w:val="48"/>
          <w:u w:val="single"/>
          <w:rtl/>
          <w:lang w:bidi="ar-DZ"/>
        </w:rPr>
        <w:t>ملاحظات:</w:t>
      </w:r>
    </w:p>
    <w:p w:rsidR="00326FBF" w:rsidRPr="00123EBE" w:rsidRDefault="00326FBF" w:rsidP="004703F6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>- ضرورة التقيد بالتهميش السليم للورقة البحثية؛</w:t>
      </w:r>
    </w:p>
    <w:p w:rsidR="00326FBF" w:rsidRPr="00123EBE" w:rsidRDefault="00326FBF" w:rsidP="004703F6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>- تنويع المراجع قدر الإمكان؛</w:t>
      </w:r>
    </w:p>
    <w:p w:rsidR="00326FBF" w:rsidRPr="00123EBE" w:rsidRDefault="00326FBF" w:rsidP="00326FB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- تلغى كل الأوراق البحثية المتشابهة؛ </w:t>
      </w:r>
    </w:p>
    <w:p w:rsidR="00326FBF" w:rsidRDefault="00326FBF" w:rsidP="00326FBF">
      <w:pPr>
        <w:jc w:val="right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- يمكن إنجاز الورقة البحثية من قبل فوج يتكون من 03 أو 04 </w:t>
      </w:r>
      <w:r w:rsidR="00123EB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طلبة، </w:t>
      </w:r>
      <w:r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بشرط أن ينتمي هؤلاء الطلبة إلى نفس </w:t>
      </w:r>
      <w:r w:rsidR="00123EBE" w:rsidRPr="00123EBE">
        <w:rPr>
          <w:rFonts w:ascii="Sakkal Majalla" w:hAnsi="Sakkal Majalla" w:cs="Sakkal Majalla" w:hint="cs"/>
          <w:sz w:val="36"/>
          <w:szCs w:val="36"/>
          <w:rtl/>
          <w:lang w:bidi="ar-DZ"/>
        </w:rPr>
        <w:t>المجموعة.</w:t>
      </w:r>
    </w:p>
    <w:p w:rsidR="00F10848" w:rsidRDefault="00F10848" w:rsidP="00F10848">
      <w:pPr>
        <w:bidi/>
        <w:jc w:val="both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 إرسال الأوراق البحثية مكتوبة بصيغة (</w:t>
      </w:r>
      <w:r>
        <w:rPr>
          <w:rFonts w:ascii="Sakkal Majalla" w:hAnsi="Sakkal Majalla" w:cs="Sakkal Majalla"/>
          <w:sz w:val="36"/>
          <w:szCs w:val="36"/>
          <w:lang w:val="fr-FR" w:bidi="ar-DZ"/>
        </w:rPr>
        <w:t>word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) إلى الإيميل: </w:t>
      </w:r>
    </w:p>
    <w:p w:rsidR="00F10848" w:rsidRPr="00F10848" w:rsidRDefault="00F10848" w:rsidP="00F1084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</w:pPr>
      <w:r w:rsidRPr="00F10848"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  <w:t>houdaamara90@yahoo.com</w:t>
      </w:r>
    </w:p>
    <w:sectPr w:rsidR="00F10848" w:rsidRPr="00F10848" w:rsidSect="0046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CF" w:rsidRDefault="002A73CF" w:rsidP="00326FBF">
      <w:pPr>
        <w:spacing w:after="0" w:line="240" w:lineRule="auto"/>
      </w:pPr>
      <w:r>
        <w:separator/>
      </w:r>
    </w:p>
  </w:endnote>
  <w:endnote w:type="continuationSeparator" w:id="1">
    <w:p w:rsidR="002A73CF" w:rsidRDefault="002A73CF" w:rsidP="0032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CF" w:rsidRDefault="002A73CF" w:rsidP="00326FBF">
      <w:pPr>
        <w:spacing w:after="0" w:line="240" w:lineRule="auto"/>
      </w:pPr>
      <w:r>
        <w:separator/>
      </w:r>
    </w:p>
  </w:footnote>
  <w:footnote w:type="continuationSeparator" w:id="1">
    <w:p w:rsidR="002A73CF" w:rsidRDefault="002A73CF" w:rsidP="0032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3F6"/>
    <w:rsid w:val="00123EBE"/>
    <w:rsid w:val="002A73CF"/>
    <w:rsid w:val="00326FBF"/>
    <w:rsid w:val="00464116"/>
    <w:rsid w:val="004703F6"/>
    <w:rsid w:val="009D0BFD"/>
    <w:rsid w:val="00F10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FBF"/>
  </w:style>
  <w:style w:type="paragraph" w:styleId="Footer">
    <w:name w:val="footer"/>
    <w:basedOn w:val="Normal"/>
    <w:link w:val="FooterChar"/>
    <w:uiPriority w:val="99"/>
    <w:semiHidden/>
    <w:unhideWhenUsed/>
    <w:rsid w:val="0032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FBF"/>
  </w:style>
  <w:style w:type="paragraph" w:styleId="ListParagraph">
    <w:name w:val="List Paragraph"/>
    <w:basedOn w:val="Normal"/>
    <w:uiPriority w:val="34"/>
    <w:qFormat/>
    <w:rsid w:val="00326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3</cp:revision>
  <dcterms:created xsi:type="dcterms:W3CDTF">2021-05-14T19:02:00Z</dcterms:created>
  <dcterms:modified xsi:type="dcterms:W3CDTF">2021-05-14T21:15:00Z</dcterms:modified>
</cp:coreProperties>
</file>