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832" w:rsidRDefault="004F1832" w:rsidP="004F1832">
      <w:pPr>
        <w:jc w:val="right"/>
        <w:rPr>
          <w:sz w:val="36"/>
          <w:szCs w:val="36"/>
          <w:rtl/>
        </w:rPr>
      </w:pPr>
      <w:r>
        <w:rPr>
          <w:sz w:val="36"/>
          <w:szCs w:val="36"/>
        </w:rPr>
        <w:t xml:space="preserve">                    </w:t>
      </w:r>
    </w:p>
    <w:p w:rsidR="004F1832" w:rsidRPr="005F43A1" w:rsidRDefault="004F1832" w:rsidP="005F43A1">
      <w:pPr>
        <w:jc w:val="right"/>
        <w:rPr>
          <w:rFonts w:hint="cs"/>
          <w:sz w:val="32"/>
          <w:szCs w:val="32"/>
          <w:rtl/>
          <w:lang w:bidi="ar-DZ"/>
        </w:rPr>
      </w:pPr>
      <w:r>
        <w:rPr>
          <w:rFonts w:hint="cs"/>
          <w:sz w:val="36"/>
          <w:szCs w:val="36"/>
          <w:rtl/>
        </w:rPr>
        <w:t xml:space="preserve">  </w:t>
      </w:r>
      <w:r w:rsidR="005F43A1">
        <w:rPr>
          <w:rFonts w:hint="cs"/>
          <w:sz w:val="32"/>
          <w:szCs w:val="32"/>
          <w:rtl/>
          <w:lang w:bidi="ar-DZ"/>
        </w:rPr>
        <w:t xml:space="preserve">جامعة :العربي بن </w:t>
      </w:r>
      <w:proofErr w:type="spellStart"/>
      <w:r w:rsidR="005F43A1">
        <w:rPr>
          <w:rFonts w:hint="cs"/>
          <w:sz w:val="32"/>
          <w:szCs w:val="32"/>
          <w:rtl/>
          <w:lang w:bidi="ar-DZ"/>
        </w:rPr>
        <w:t>مهيدي</w:t>
      </w:r>
      <w:proofErr w:type="spellEnd"/>
      <w:r w:rsidR="005F43A1">
        <w:rPr>
          <w:rFonts w:hint="cs"/>
          <w:sz w:val="32"/>
          <w:szCs w:val="32"/>
          <w:rtl/>
          <w:lang w:bidi="ar-DZ"/>
        </w:rPr>
        <w:t xml:space="preserve"> </w:t>
      </w:r>
      <w:r w:rsidR="005F43A1">
        <w:rPr>
          <w:sz w:val="32"/>
          <w:szCs w:val="32"/>
          <w:rtl/>
          <w:lang w:bidi="ar-DZ"/>
        </w:rPr>
        <w:t>–</w:t>
      </w:r>
      <w:r w:rsidR="005F43A1">
        <w:rPr>
          <w:rFonts w:hint="cs"/>
          <w:sz w:val="32"/>
          <w:szCs w:val="32"/>
          <w:rtl/>
          <w:lang w:bidi="ar-DZ"/>
        </w:rPr>
        <w:t xml:space="preserve"> أم البواقي -</w:t>
      </w:r>
    </w:p>
    <w:p w:rsidR="00C16E0A" w:rsidRPr="001F2792" w:rsidRDefault="004F1832" w:rsidP="00C16E0A">
      <w:pPr>
        <w:jc w:val="right"/>
        <w:rPr>
          <w:sz w:val="32"/>
          <w:szCs w:val="32"/>
          <w:rtl/>
          <w:lang w:bidi="ar-DZ"/>
        </w:rPr>
      </w:pPr>
      <w:r w:rsidRPr="001F2792">
        <w:rPr>
          <w:rFonts w:hint="cs"/>
          <w:sz w:val="32"/>
          <w:szCs w:val="32"/>
          <w:rtl/>
          <w:lang w:bidi="ar-DZ"/>
        </w:rPr>
        <w:t>كلية</w:t>
      </w:r>
      <w:r w:rsidR="005F43A1">
        <w:rPr>
          <w:rFonts w:hint="cs"/>
          <w:sz w:val="32"/>
          <w:szCs w:val="32"/>
          <w:rtl/>
          <w:lang w:bidi="ar-DZ"/>
        </w:rPr>
        <w:t>:</w:t>
      </w:r>
      <w:r w:rsidRPr="001F2792">
        <w:rPr>
          <w:rFonts w:hint="cs"/>
          <w:sz w:val="32"/>
          <w:szCs w:val="32"/>
          <w:rtl/>
          <w:lang w:bidi="ar-DZ"/>
        </w:rPr>
        <w:t xml:space="preserve"> الآداب </w:t>
      </w:r>
      <w:proofErr w:type="gramStart"/>
      <w:r w:rsidRPr="001F2792">
        <w:rPr>
          <w:rFonts w:hint="cs"/>
          <w:sz w:val="32"/>
          <w:szCs w:val="32"/>
          <w:rtl/>
          <w:lang w:bidi="ar-DZ"/>
        </w:rPr>
        <w:t>واللغ</w:t>
      </w:r>
      <w:r w:rsidR="005F43A1">
        <w:rPr>
          <w:rFonts w:hint="cs"/>
          <w:sz w:val="32"/>
          <w:szCs w:val="32"/>
          <w:rtl/>
          <w:lang w:bidi="ar-DZ"/>
        </w:rPr>
        <w:t>ـــــــــــــــــــــــــــــ</w:t>
      </w:r>
      <w:r w:rsidRPr="001F2792">
        <w:rPr>
          <w:rFonts w:hint="cs"/>
          <w:sz w:val="32"/>
          <w:szCs w:val="32"/>
          <w:rtl/>
          <w:lang w:bidi="ar-DZ"/>
        </w:rPr>
        <w:t xml:space="preserve">ات </w:t>
      </w:r>
      <w:r w:rsidR="00C16E0A" w:rsidRPr="001F2792">
        <w:rPr>
          <w:rFonts w:hint="cs"/>
          <w:sz w:val="32"/>
          <w:szCs w:val="32"/>
          <w:rtl/>
          <w:lang w:bidi="ar-DZ"/>
        </w:rPr>
        <w:t>.</w:t>
      </w:r>
      <w:proofErr w:type="gramEnd"/>
    </w:p>
    <w:p w:rsidR="00C16E0A" w:rsidRPr="001F2792" w:rsidRDefault="004F1832" w:rsidP="004F1832">
      <w:pPr>
        <w:jc w:val="right"/>
        <w:rPr>
          <w:sz w:val="32"/>
          <w:szCs w:val="32"/>
          <w:rtl/>
          <w:lang w:bidi="ar-DZ"/>
        </w:rPr>
      </w:pPr>
      <w:r w:rsidRPr="001F2792">
        <w:rPr>
          <w:rFonts w:hint="cs"/>
          <w:sz w:val="32"/>
          <w:szCs w:val="32"/>
          <w:rtl/>
          <w:lang w:bidi="ar-DZ"/>
        </w:rPr>
        <w:t>قسم</w:t>
      </w:r>
      <w:r w:rsidR="005F43A1">
        <w:rPr>
          <w:rFonts w:hint="cs"/>
          <w:sz w:val="32"/>
          <w:szCs w:val="32"/>
          <w:rtl/>
          <w:lang w:bidi="ar-DZ"/>
        </w:rPr>
        <w:t>:</w:t>
      </w:r>
      <w:r w:rsidRPr="001F2792">
        <w:rPr>
          <w:rFonts w:hint="cs"/>
          <w:sz w:val="32"/>
          <w:szCs w:val="32"/>
          <w:rtl/>
          <w:lang w:bidi="ar-DZ"/>
        </w:rPr>
        <w:t xml:space="preserve"> </w:t>
      </w:r>
      <w:proofErr w:type="gramStart"/>
      <w:r w:rsidRPr="001F2792">
        <w:rPr>
          <w:rFonts w:hint="cs"/>
          <w:sz w:val="32"/>
          <w:szCs w:val="32"/>
          <w:rtl/>
          <w:lang w:bidi="ar-DZ"/>
        </w:rPr>
        <w:t>اللغة</w:t>
      </w:r>
      <w:proofErr w:type="gramEnd"/>
      <w:r w:rsidRPr="001F2792">
        <w:rPr>
          <w:rFonts w:hint="cs"/>
          <w:sz w:val="32"/>
          <w:szCs w:val="32"/>
          <w:rtl/>
          <w:lang w:bidi="ar-DZ"/>
        </w:rPr>
        <w:t xml:space="preserve"> والأدب العرب</w:t>
      </w:r>
      <w:r w:rsidR="005F43A1">
        <w:rPr>
          <w:rFonts w:hint="cs"/>
          <w:sz w:val="32"/>
          <w:szCs w:val="32"/>
          <w:rtl/>
          <w:lang w:bidi="ar-DZ"/>
        </w:rPr>
        <w:t>ـــــــــــــــــــــــــ</w:t>
      </w:r>
      <w:r w:rsidRPr="001F2792">
        <w:rPr>
          <w:rFonts w:hint="cs"/>
          <w:sz w:val="32"/>
          <w:szCs w:val="32"/>
          <w:rtl/>
          <w:lang w:bidi="ar-DZ"/>
        </w:rPr>
        <w:t>ي</w:t>
      </w:r>
      <w:r w:rsidR="00C16E0A" w:rsidRPr="001F2792">
        <w:rPr>
          <w:rFonts w:hint="cs"/>
          <w:sz w:val="32"/>
          <w:szCs w:val="32"/>
          <w:rtl/>
          <w:lang w:bidi="ar-DZ"/>
        </w:rPr>
        <w:t>.</w:t>
      </w:r>
    </w:p>
    <w:p w:rsidR="004F1832" w:rsidRPr="001F2792" w:rsidRDefault="00C16E0A" w:rsidP="004F1832">
      <w:pPr>
        <w:jc w:val="right"/>
        <w:rPr>
          <w:sz w:val="32"/>
          <w:szCs w:val="32"/>
          <w:rtl/>
          <w:lang w:bidi="ar-DZ"/>
        </w:rPr>
      </w:pPr>
      <w:r w:rsidRPr="001F2792">
        <w:rPr>
          <w:rFonts w:hint="cs"/>
          <w:sz w:val="32"/>
          <w:szCs w:val="32"/>
          <w:rtl/>
          <w:lang w:bidi="ar-DZ"/>
        </w:rPr>
        <w:t>الأستاذة :سع</w:t>
      </w:r>
      <w:r w:rsidR="005F43A1">
        <w:rPr>
          <w:rFonts w:hint="cs"/>
          <w:sz w:val="32"/>
          <w:szCs w:val="32"/>
          <w:rtl/>
          <w:lang w:bidi="ar-DZ"/>
        </w:rPr>
        <w:t>ـــــــــــــــــــــــــــــ</w:t>
      </w:r>
      <w:r w:rsidRPr="001F2792">
        <w:rPr>
          <w:rFonts w:hint="cs"/>
          <w:sz w:val="32"/>
          <w:szCs w:val="32"/>
          <w:rtl/>
          <w:lang w:bidi="ar-DZ"/>
        </w:rPr>
        <w:t xml:space="preserve">ودي </w:t>
      </w:r>
      <w:proofErr w:type="spellStart"/>
      <w:r w:rsidRPr="001F2792">
        <w:rPr>
          <w:rFonts w:hint="cs"/>
          <w:sz w:val="32"/>
          <w:szCs w:val="32"/>
          <w:rtl/>
          <w:lang w:bidi="ar-DZ"/>
        </w:rPr>
        <w:t>يمينة</w:t>
      </w:r>
      <w:proofErr w:type="spellEnd"/>
      <w:r w:rsidR="004F1832" w:rsidRPr="001F2792">
        <w:rPr>
          <w:rFonts w:hint="cs"/>
          <w:sz w:val="32"/>
          <w:szCs w:val="32"/>
          <w:rtl/>
          <w:lang w:bidi="ar-DZ"/>
        </w:rPr>
        <w:t xml:space="preserve"> </w:t>
      </w:r>
      <w:r w:rsidRPr="001F2792">
        <w:rPr>
          <w:rFonts w:hint="cs"/>
          <w:sz w:val="32"/>
          <w:szCs w:val="32"/>
          <w:rtl/>
          <w:lang w:bidi="ar-DZ"/>
        </w:rPr>
        <w:t>.</w:t>
      </w:r>
    </w:p>
    <w:p w:rsidR="00C16E0A" w:rsidRPr="001F2792" w:rsidRDefault="004F1832" w:rsidP="00C16E0A">
      <w:pPr>
        <w:jc w:val="right"/>
        <w:rPr>
          <w:sz w:val="32"/>
          <w:szCs w:val="32"/>
          <w:rtl/>
          <w:lang w:bidi="ar-DZ"/>
        </w:rPr>
      </w:pPr>
      <w:r w:rsidRPr="001F2792">
        <w:rPr>
          <w:rFonts w:hint="cs"/>
          <w:sz w:val="32"/>
          <w:szCs w:val="32"/>
          <w:rtl/>
          <w:lang w:bidi="ar-DZ"/>
        </w:rPr>
        <w:t xml:space="preserve">الفئة </w:t>
      </w:r>
      <w:proofErr w:type="gramStart"/>
      <w:r w:rsidRPr="001F2792">
        <w:rPr>
          <w:rFonts w:hint="cs"/>
          <w:sz w:val="32"/>
          <w:szCs w:val="32"/>
          <w:rtl/>
          <w:lang w:bidi="ar-DZ"/>
        </w:rPr>
        <w:t>المستهدف</w:t>
      </w:r>
      <w:r w:rsidR="005F43A1">
        <w:rPr>
          <w:rFonts w:hint="cs"/>
          <w:sz w:val="32"/>
          <w:szCs w:val="32"/>
          <w:rtl/>
          <w:lang w:bidi="ar-DZ"/>
        </w:rPr>
        <w:t>ة :</w:t>
      </w:r>
      <w:proofErr w:type="gramEnd"/>
      <w:r w:rsidR="005F43A1">
        <w:rPr>
          <w:rFonts w:hint="cs"/>
          <w:sz w:val="32"/>
          <w:szCs w:val="32"/>
          <w:rtl/>
          <w:lang w:bidi="ar-DZ"/>
        </w:rPr>
        <w:t xml:space="preserve">السنة الأولى ليسانس المجموعة الثانية </w:t>
      </w:r>
    </w:p>
    <w:p w:rsidR="004235CD" w:rsidRPr="001F2792" w:rsidRDefault="00C16E0A" w:rsidP="00C16E0A">
      <w:pPr>
        <w:jc w:val="right"/>
        <w:rPr>
          <w:sz w:val="32"/>
          <w:szCs w:val="32"/>
          <w:rtl/>
          <w:lang w:bidi="ar-DZ"/>
        </w:rPr>
      </w:pPr>
      <w:r w:rsidRPr="001F2792">
        <w:rPr>
          <w:rFonts w:hint="cs"/>
          <w:sz w:val="32"/>
          <w:szCs w:val="32"/>
          <w:rtl/>
          <w:lang w:bidi="ar-DZ"/>
        </w:rPr>
        <w:t>المادة :</w:t>
      </w:r>
      <w:proofErr w:type="spellStart"/>
      <w:r w:rsidRPr="001F2792">
        <w:rPr>
          <w:rFonts w:hint="cs"/>
          <w:sz w:val="32"/>
          <w:szCs w:val="32"/>
          <w:rtl/>
          <w:lang w:bidi="ar-DZ"/>
        </w:rPr>
        <w:t>النقدالأدبي</w:t>
      </w:r>
      <w:proofErr w:type="spellEnd"/>
      <w:r w:rsidRPr="001F2792">
        <w:rPr>
          <w:rFonts w:hint="cs"/>
          <w:sz w:val="32"/>
          <w:szCs w:val="32"/>
          <w:rtl/>
          <w:lang w:bidi="ar-DZ"/>
        </w:rPr>
        <w:t xml:space="preserve"> القدي</w:t>
      </w:r>
      <w:r w:rsidR="005F43A1">
        <w:rPr>
          <w:rFonts w:hint="cs"/>
          <w:sz w:val="32"/>
          <w:szCs w:val="32"/>
          <w:rtl/>
          <w:lang w:bidi="ar-DZ"/>
        </w:rPr>
        <w:t>ـــــــــــــــــــــــــــــــــــــــــــــ</w:t>
      </w:r>
      <w:r w:rsidRPr="001F2792">
        <w:rPr>
          <w:rFonts w:hint="cs"/>
          <w:sz w:val="32"/>
          <w:szCs w:val="32"/>
          <w:rtl/>
          <w:lang w:bidi="ar-DZ"/>
        </w:rPr>
        <w:t>م .</w:t>
      </w:r>
    </w:p>
    <w:p w:rsidR="00C16E0A" w:rsidRDefault="004235CD" w:rsidP="00866147">
      <w:pPr>
        <w:jc w:val="right"/>
        <w:rPr>
          <w:sz w:val="36"/>
          <w:szCs w:val="36"/>
          <w:rtl/>
          <w:lang w:bidi="ar-DZ"/>
        </w:rPr>
      </w:pPr>
      <w:r w:rsidRPr="001F2792">
        <w:rPr>
          <w:rFonts w:hint="cs"/>
          <w:sz w:val="32"/>
          <w:szCs w:val="32"/>
          <w:rtl/>
          <w:lang w:bidi="ar-DZ"/>
        </w:rPr>
        <w:t>عنوان المحاضرة</w:t>
      </w:r>
      <w:r w:rsidR="00866147" w:rsidRPr="001F2792">
        <w:rPr>
          <w:rFonts w:hint="cs"/>
          <w:sz w:val="32"/>
          <w:szCs w:val="32"/>
          <w:rtl/>
          <w:lang w:bidi="ar-DZ"/>
        </w:rPr>
        <w:t>:قضية السرقات الشعرية (الجزء الثاني )</w:t>
      </w:r>
      <w:r w:rsidR="00C16E0A" w:rsidRPr="001F2792">
        <w:rPr>
          <w:rFonts w:hint="cs"/>
          <w:sz w:val="32"/>
          <w:szCs w:val="32"/>
          <w:rtl/>
          <w:lang w:bidi="ar-DZ"/>
        </w:rPr>
        <w:t xml:space="preserve"> </w:t>
      </w:r>
    </w:p>
    <w:p w:rsidR="004235CD" w:rsidRPr="00FE68B7" w:rsidRDefault="004235CD" w:rsidP="00866147">
      <w:pPr>
        <w:jc w:val="right"/>
        <w:rPr>
          <w:sz w:val="24"/>
          <w:szCs w:val="24"/>
          <w:rtl/>
          <w:lang w:bidi="ar-DZ"/>
        </w:rPr>
      </w:pPr>
    </w:p>
    <w:p w:rsidR="00866147" w:rsidRPr="005F43A1" w:rsidRDefault="00866147" w:rsidP="00866147">
      <w:pPr>
        <w:jc w:val="right"/>
        <w:rPr>
          <w:sz w:val="32"/>
          <w:szCs w:val="32"/>
          <w:rtl/>
          <w:lang w:bidi="ar-DZ"/>
        </w:rPr>
      </w:pPr>
      <w:r w:rsidRPr="005F43A1">
        <w:rPr>
          <w:rFonts w:hint="cs"/>
          <w:sz w:val="32"/>
          <w:szCs w:val="32"/>
          <w:rtl/>
          <w:lang w:bidi="ar-DZ"/>
        </w:rPr>
        <w:t xml:space="preserve">لمّا جاء </w:t>
      </w:r>
      <w:r w:rsidRPr="005F43A1">
        <w:rPr>
          <w:rFonts w:hint="cs"/>
          <w:b/>
          <w:bCs/>
          <w:sz w:val="32"/>
          <w:szCs w:val="32"/>
          <w:rtl/>
          <w:lang w:bidi="ar-DZ"/>
        </w:rPr>
        <w:t>أبو الفرج الأصفهاني</w:t>
      </w:r>
      <w:r w:rsidRPr="005F43A1">
        <w:rPr>
          <w:rFonts w:hint="cs"/>
          <w:sz w:val="32"/>
          <w:szCs w:val="32"/>
          <w:rtl/>
          <w:lang w:bidi="ar-DZ"/>
        </w:rPr>
        <w:t xml:space="preserve"> (ت3</w:t>
      </w:r>
      <w:proofErr w:type="gramStart"/>
      <w:r w:rsidRPr="005F43A1">
        <w:rPr>
          <w:rFonts w:hint="cs"/>
          <w:sz w:val="32"/>
          <w:szCs w:val="32"/>
          <w:rtl/>
          <w:lang w:bidi="ar-DZ"/>
        </w:rPr>
        <w:t>56)عرض</w:t>
      </w:r>
      <w:proofErr w:type="gramEnd"/>
      <w:r w:rsidRPr="005F43A1">
        <w:rPr>
          <w:rFonts w:hint="cs"/>
          <w:sz w:val="32"/>
          <w:szCs w:val="32"/>
          <w:rtl/>
          <w:lang w:bidi="ar-DZ"/>
        </w:rPr>
        <w:t xml:space="preserve"> لقضية السرقات في كتابه الموسوعي (الأغاني )،ورأى أن السرقة تكون في المعاني النادرة المبتكرة ،أوفي التشبيهات </w:t>
      </w:r>
      <w:proofErr w:type="spellStart"/>
      <w:r w:rsidRPr="005F43A1">
        <w:rPr>
          <w:rFonts w:hint="cs"/>
          <w:sz w:val="32"/>
          <w:szCs w:val="32"/>
          <w:rtl/>
          <w:lang w:bidi="ar-DZ"/>
        </w:rPr>
        <w:t>ا</w:t>
      </w:r>
      <w:r w:rsidR="005959D5" w:rsidRPr="005F43A1">
        <w:rPr>
          <w:rFonts w:hint="cs"/>
          <w:sz w:val="32"/>
          <w:szCs w:val="32"/>
          <w:rtl/>
          <w:lang w:bidi="ar-DZ"/>
        </w:rPr>
        <w:t>البديعة</w:t>
      </w:r>
      <w:proofErr w:type="spellEnd"/>
      <w:r w:rsidR="005959D5" w:rsidRPr="005F43A1">
        <w:rPr>
          <w:rFonts w:hint="cs"/>
          <w:sz w:val="32"/>
          <w:szCs w:val="32"/>
          <w:rtl/>
          <w:lang w:bidi="ar-DZ"/>
        </w:rPr>
        <w:t>.أما في المعاني المشتركة والألفاظ المشتركة ،والتشبيهات المعروفة ،فليس هناك سرقة ،وقلما استعمل أبو الفرج مصطلح( السرقة ) مفضلا عليها مصطلح( الأخذ )وقد وظف تسعة مصطلحات هي:</w:t>
      </w:r>
    </w:p>
    <w:p w:rsidR="005959D5" w:rsidRPr="005F43A1" w:rsidRDefault="005959D5" w:rsidP="00866147">
      <w:pPr>
        <w:jc w:val="right"/>
        <w:rPr>
          <w:sz w:val="32"/>
          <w:szCs w:val="32"/>
          <w:rtl/>
          <w:lang w:bidi="ar-DZ"/>
        </w:rPr>
      </w:pPr>
      <w:r w:rsidRPr="005F43A1">
        <w:rPr>
          <w:rFonts w:hint="cs"/>
          <w:sz w:val="32"/>
          <w:szCs w:val="32"/>
          <w:rtl/>
          <w:lang w:bidi="ar-DZ"/>
        </w:rPr>
        <w:t>1-الانتحال:وهو ادعاء الشاعر شعر غيره .</w:t>
      </w:r>
    </w:p>
    <w:p w:rsidR="005959D5" w:rsidRPr="005F43A1" w:rsidRDefault="005959D5" w:rsidP="00866147">
      <w:pPr>
        <w:jc w:val="right"/>
        <w:rPr>
          <w:sz w:val="32"/>
          <w:szCs w:val="32"/>
          <w:rtl/>
          <w:lang w:bidi="ar-DZ"/>
        </w:rPr>
      </w:pPr>
      <w:r w:rsidRPr="005F43A1">
        <w:rPr>
          <w:rFonts w:hint="cs"/>
          <w:sz w:val="32"/>
          <w:szCs w:val="32"/>
          <w:rtl/>
          <w:lang w:bidi="ar-DZ"/>
        </w:rPr>
        <w:t xml:space="preserve">2-الإغارة:وهي أخذ الشاعر شعر </w:t>
      </w:r>
      <w:proofErr w:type="gramStart"/>
      <w:r w:rsidRPr="005F43A1">
        <w:rPr>
          <w:rFonts w:hint="cs"/>
          <w:sz w:val="32"/>
          <w:szCs w:val="32"/>
          <w:rtl/>
          <w:lang w:bidi="ar-DZ"/>
        </w:rPr>
        <w:t>غيره ،</w:t>
      </w:r>
      <w:proofErr w:type="gramEnd"/>
      <w:r w:rsidRPr="005F43A1">
        <w:rPr>
          <w:rFonts w:hint="cs"/>
          <w:sz w:val="32"/>
          <w:szCs w:val="32"/>
          <w:rtl/>
          <w:lang w:bidi="ar-DZ"/>
        </w:rPr>
        <w:t>وادعاؤه إياّه .</w:t>
      </w:r>
    </w:p>
    <w:p w:rsidR="005959D5" w:rsidRPr="005F43A1" w:rsidRDefault="005959D5" w:rsidP="00866147">
      <w:pPr>
        <w:jc w:val="right"/>
        <w:rPr>
          <w:sz w:val="32"/>
          <w:szCs w:val="32"/>
          <w:rtl/>
          <w:lang w:bidi="ar-DZ"/>
        </w:rPr>
      </w:pPr>
      <w:r w:rsidRPr="005F43A1">
        <w:rPr>
          <w:rFonts w:hint="cs"/>
          <w:sz w:val="32"/>
          <w:szCs w:val="32"/>
          <w:rtl/>
          <w:lang w:bidi="ar-DZ"/>
        </w:rPr>
        <w:t xml:space="preserve">3-النقل:وهو نظم </w:t>
      </w:r>
      <w:proofErr w:type="gramStart"/>
      <w:r w:rsidRPr="005F43A1">
        <w:rPr>
          <w:rFonts w:hint="cs"/>
          <w:sz w:val="32"/>
          <w:szCs w:val="32"/>
          <w:rtl/>
          <w:lang w:bidi="ar-DZ"/>
        </w:rPr>
        <w:t>المنثور .</w:t>
      </w:r>
      <w:proofErr w:type="gramEnd"/>
    </w:p>
    <w:p w:rsidR="005959D5" w:rsidRPr="005F43A1" w:rsidRDefault="004D262B" w:rsidP="00866147">
      <w:pPr>
        <w:jc w:val="right"/>
        <w:rPr>
          <w:sz w:val="32"/>
          <w:szCs w:val="32"/>
          <w:rtl/>
          <w:lang w:bidi="ar-DZ"/>
        </w:rPr>
      </w:pPr>
      <w:proofErr w:type="gramStart"/>
      <w:r w:rsidRPr="005F43A1">
        <w:rPr>
          <w:rFonts w:hint="cs"/>
          <w:sz w:val="32"/>
          <w:szCs w:val="32"/>
          <w:rtl/>
          <w:lang w:bidi="ar-DZ"/>
        </w:rPr>
        <w:t>4-التضمين :</w:t>
      </w:r>
      <w:proofErr w:type="gramEnd"/>
      <w:r w:rsidRPr="005F43A1">
        <w:rPr>
          <w:rFonts w:hint="cs"/>
          <w:sz w:val="32"/>
          <w:szCs w:val="32"/>
          <w:rtl/>
          <w:lang w:bidi="ar-DZ"/>
        </w:rPr>
        <w:t>وهو استحسان الشاعر لشعر غيره ،وإدخاله إياه في شعره على سبيل التمثيل ،دون ادعائه</w:t>
      </w:r>
    </w:p>
    <w:p w:rsidR="004D262B" w:rsidRPr="005F43A1" w:rsidRDefault="004D262B" w:rsidP="00866147">
      <w:pPr>
        <w:jc w:val="right"/>
        <w:rPr>
          <w:sz w:val="32"/>
          <w:szCs w:val="32"/>
          <w:rtl/>
          <w:lang w:bidi="ar-DZ"/>
        </w:rPr>
      </w:pPr>
      <w:proofErr w:type="gramStart"/>
      <w:r w:rsidRPr="005F43A1">
        <w:rPr>
          <w:rFonts w:hint="cs"/>
          <w:sz w:val="32"/>
          <w:szCs w:val="32"/>
          <w:rtl/>
          <w:lang w:bidi="ar-DZ"/>
        </w:rPr>
        <w:t>5-السلخ :</w:t>
      </w:r>
      <w:proofErr w:type="gramEnd"/>
      <w:r w:rsidRPr="005F43A1">
        <w:rPr>
          <w:rFonts w:hint="cs"/>
          <w:sz w:val="32"/>
          <w:szCs w:val="32"/>
          <w:rtl/>
          <w:lang w:bidi="ar-DZ"/>
        </w:rPr>
        <w:t>وهو سرقة المعاني الشعرية بألفاظها .</w:t>
      </w:r>
    </w:p>
    <w:p w:rsidR="004D262B" w:rsidRPr="005F43A1" w:rsidRDefault="004D262B" w:rsidP="00866147">
      <w:pPr>
        <w:jc w:val="right"/>
        <w:rPr>
          <w:sz w:val="32"/>
          <w:szCs w:val="32"/>
          <w:rtl/>
          <w:lang w:bidi="ar-DZ"/>
        </w:rPr>
      </w:pPr>
      <w:r w:rsidRPr="005F43A1">
        <w:rPr>
          <w:rFonts w:hint="cs"/>
          <w:sz w:val="32"/>
          <w:szCs w:val="32"/>
          <w:rtl/>
          <w:lang w:bidi="ar-DZ"/>
        </w:rPr>
        <w:t>6-الأخذ: وهو السرقة عموما .</w:t>
      </w:r>
    </w:p>
    <w:p w:rsidR="004D262B" w:rsidRPr="005F43A1" w:rsidRDefault="004D262B" w:rsidP="00866147">
      <w:pPr>
        <w:jc w:val="right"/>
        <w:rPr>
          <w:sz w:val="32"/>
          <w:szCs w:val="32"/>
          <w:rtl/>
          <w:lang w:bidi="ar-DZ"/>
        </w:rPr>
      </w:pPr>
      <w:r w:rsidRPr="005F43A1">
        <w:rPr>
          <w:rFonts w:hint="cs"/>
          <w:sz w:val="32"/>
          <w:szCs w:val="32"/>
          <w:rtl/>
          <w:lang w:bidi="ar-DZ"/>
        </w:rPr>
        <w:t xml:space="preserve">7- </w:t>
      </w:r>
      <w:proofErr w:type="gramStart"/>
      <w:r w:rsidRPr="005F43A1">
        <w:rPr>
          <w:rFonts w:hint="cs"/>
          <w:sz w:val="32"/>
          <w:szCs w:val="32"/>
          <w:rtl/>
          <w:lang w:bidi="ar-DZ"/>
        </w:rPr>
        <w:t>الاستعارة :</w:t>
      </w:r>
      <w:proofErr w:type="gramEnd"/>
      <w:r w:rsidRPr="005F43A1">
        <w:rPr>
          <w:rFonts w:hint="cs"/>
          <w:sz w:val="32"/>
          <w:szCs w:val="32"/>
          <w:rtl/>
          <w:lang w:bidi="ar-DZ"/>
        </w:rPr>
        <w:t xml:space="preserve">وهي </w:t>
      </w:r>
      <w:r w:rsidR="00C766FE" w:rsidRPr="005F43A1">
        <w:rPr>
          <w:rFonts w:hint="cs"/>
          <w:sz w:val="32"/>
          <w:szCs w:val="32"/>
          <w:rtl/>
          <w:lang w:bidi="ar-DZ"/>
        </w:rPr>
        <w:t>أخذ المعنى وتجويده .</w:t>
      </w:r>
    </w:p>
    <w:p w:rsidR="00C766FE" w:rsidRPr="005F43A1" w:rsidRDefault="00C766FE" w:rsidP="00866147">
      <w:pPr>
        <w:jc w:val="right"/>
        <w:rPr>
          <w:sz w:val="32"/>
          <w:szCs w:val="32"/>
          <w:rtl/>
          <w:lang w:bidi="ar-DZ"/>
        </w:rPr>
      </w:pPr>
      <w:r w:rsidRPr="005F43A1">
        <w:rPr>
          <w:rFonts w:hint="cs"/>
          <w:sz w:val="32"/>
          <w:szCs w:val="32"/>
          <w:rtl/>
          <w:lang w:bidi="ar-DZ"/>
        </w:rPr>
        <w:t>8-</w:t>
      </w:r>
      <w:proofErr w:type="spellStart"/>
      <w:r w:rsidRPr="005F43A1">
        <w:rPr>
          <w:rFonts w:hint="cs"/>
          <w:sz w:val="32"/>
          <w:szCs w:val="32"/>
          <w:rtl/>
          <w:lang w:bidi="ar-DZ"/>
        </w:rPr>
        <w:t>السرق</w:t>
      </w:r>
      <w:proofErr w:type="spellEnd"/>
      <w:r w:rsidRPr="005F43A1">
        <w:rPr>
          <w:rFonts w:hint="cs"/>
          <w:sz w:val="32"/>
          <w:szCs w:val="32"/>
          <w:rtl/>
          <w:lang w:bidi="ar-DZ"/>
        </w:rPr>
        <w:t xml:space="preserve"> الخفي :وهو السرقة الذكية التي تدل على براعة الشاعر وتجويده المعنى المسروق.</w:t>
      </w:r>
    </w:p>
    <w:p w:rsidR="00C766FE" w:rsidRPr="005F43A1" w:rsidRDefault="00C766FE" w:rsidP="00866147">
      <w:pPr>
        <w:jc w:val="right"/>
        <w:rPr>
          <w:sz w:val="32"/>
          <w:szCs w:val="32"/>
          <w:rtl/>
          <w:lang w:bidi="ar-DZ"/>
        </w:rPr>
      </w:pPr>
      <w:r w:rsidRPr="005F43A1">
        <w:rPr>
          <w:rFonts w:hint="cs"/>
          <w:sz w:val="32"/>
          <w:szCs w:val="32"/>
          <w:rtl/>
          <w:lang w:bidi="ar-DZ"/>
        </w:rPr>
        <w:lastRenderedPageBreak/>
        <w:t>9-</w:t>
      </w:r>
      <w:proofErr w:type="spellStart"/>
      <w:r w:rsidRPr="005F43A1">
        <w:rPr>
          <w:rFonts w:hint="cs"/>
          <w:sz w:val="32"/>
          <w:szCs w:val="32"/>
          <w:rtl/>
          <w:lang w:bidi="ar-DZ"/>
        </w:rPr>
        <w:t>المصالتة</w:t>
      </w:r>
      <w:proofErr w:type="spellEnd"/>
      <w:r w:rsidRPr="005F43A1">
        <w:rPr>
          <w:rFonts w:hint="cs"/>
          <w:sz w:val="32"/>
          <w:szCs w:val="32"/>
          <w:rtl/>
          <w:lang w:bidi="ar-DZ"/>
        </w:rPr>
        <w:t xml:space="preserve"> :وهي من قبيح </w:t>
      </w:r>
      <w:proofErr w:type="spellStart"/>
      <w:r w:rsidRPr="005F43A1">
        <w:rPr>
          <w:rFonts w:hint="cs"/>
          <w:sz w:val="32"/>
          <w:szCs w:val="32"/>
          <w:rtl/>
          <w:lang w:bidi="ar-DZ"/>
        </w:rPr>
        <w:t>السرق</w:t>
      </w:r>
      <w:proofErr w:type="spellEnd"/>
      <w:r w:rsidRPr="005F43A1">
        <w:rPr>
          <w:rFonts w:hint="cs"/>
          <w:sz w:val="32"/>
          <w:szCs w:val="32"/>
          <w:rtl/>
          <w:lang w:bidi="ar-DZ"/>
        </w:rPr>
        <w:t>.</w:t>
      </w:r>
    </w:p>
    <w:p w:rsidR="000C069B" w:rsidRPr="005F43A1" w:rsidRDefault="00C766FE" w:rsidP="00C766FE">
      <w:pPr>
        <w:jc w:val="right"/>
        <w:rPr>
          <w:sz w:val="32"/>
          <w:szCs w:val="32"/>
          <w:rtl/>
          <w:lang w:bidi="ar-DZ"/>
        </w:rPr>
      </w:pPr>
      <w:r w:rsidRPr="005F43A1">
        <w:rPr>
          <w:rFonts w:hint="cs"/>
          <w:sz w:val="32"/>
          <w:szCs w:val="32"/>
          <w:rtl/>
          <w:lang w:bidi="ar-DZ"/>
        </w:rPr>
        <w:t xml:space="preserve">وحين وضع </w:t>
      </w:r>
      <w:r w:rsidRPr="005F43A1">
        <w:rPr>
          <w:rFonts w:hint="cs"/>
          <w:b/>
          <w:bCs/>
          <w:sz w:val="32"/>
          <w:szCs w:val="32"/>
          <w:rtl/>
          <w:lang w:bidi="ar-DZ"/>
        </w:rPr>
        <w:t>القاضي الجرجاني</w:t>
      </w:r>
      <w:r w:rsidRPr="005F43A1">
        <w:rPr>
          <w:rFonts w:hint="cs"/>
          <w:sz w:val="32"/>
          <w:szCs w:val="32"/>
          <w:rtl/>
          <w:lang w:bidi="ar-DZ"/>
        </w:rPr>
        <w:t xml:space="preserve">(ت366)كتابه (الوساطة)كانت السرقات قد أصبحت بابا معترفا </w:t>
      </w:r>
      <w:proofErr w:type="spellStart"/>
      <w:r w:rsidRPr="005F43A1">
        <w:rPr>
          <w:rFonts w:hint="cs"/>
          <w:sz w:val="32"/>
          <w:szCs w:val="32"/>
          <w:rtl/>
          <w:lang w:bidi="ar-DZ"/>
        </w:rPr>
        <w:t>به</w:t>
      </w:r>
      <w:proofErr w:type="spellEnd"/>
      <w:r w:rsidRPr="005F43A1">
        <w:rPr>
          <w:rFonts w:hint="cs"/>
          <w:sz w:val="32"/>
          <w:szCs w:val="32"/>
          <w:rtl/>
          <w:lang w:bidi="ar-DZ"/>
        </w:rPr>
        <w:t xml:space="preserve"> في كتب النقد الأدبي،لكنه كان يتحرج عن الإسراع في إصدار الحكم فهو غير مقتنع </w:t>
      </w:r>
      <w:proofErr w:type="spellStart"/>
      <w:r w:rsidRPr="005F43A1">
        <w:rPr>
          <w:rFonts w:hint="cs"/>
          <w:sz w:val="32"/>
          <w:szCs w:val="32"/>
          <w:rtl/>
          <w:lang w:bidi="ar-DZ"/>
        </w:rPr>
        <w:t>بالسرق</w:t>
      </w:r>
      <w:proofErr w:type="spellEnd"/>
      <w:r w:rsidR="0058426D" w:rsidRPr="005F43A1">
        <w:rPr>
          <w:rFonts w:hint="cs"/>
          <w:sz w:val="32"/>
          <w:szCs w:val="32"/>
          <w:rtl/>
          <w:lang w:bidi="ar-DZ"/>
        </w:rPr>
        <w:t>،</w:t>
      </w:r>
      <w:proofErr w:type="spellStart"/>
      <w:r w:rsidR="0058426D" w:rsidRPr="005F43A1">
        <w:rPr>
          <w:rFonts w:hint="cs"/>
          <w:sz w:val="32"/>
          <w:szCs w:val="32"/>
          <w:rtl/>
          <w:lang w:bidi="ar-DZ"/>
        </w:rPr>
        <w:t>لأ</w:t>
      </w:r>
      <w:proofErr w:type="spellEnd"/>
      <w:r w:rsidR="0058426D" w:rsidRPr="005F43A1">
        <w:rPr>
          <w:rFonts w:hint="cs"/>
          <w:sz w:val="32"/>
          <w:szCs w:val="32"/>
          <w:rtl/>
          <w:lang w:bidi="ar-DZ"/>
        </w:rPr>
        <w:t xml:space="preserve">، التراث في نظره ملك لمن تصرف </w:t>
      </w:r>
      <w:r w:rsidR="00D964FC" w:rsidRPr="005F43A1">
        <w:rPr>
          <w:rFonts w:hint="cs"/>
          <w:sz w:val="32"/>
          <w:szCs w:val="32"/>
          <w:rtl/>
          <w:lang w:bidi="ar-DZ"/>
        </w:rPr>
        <w:t xml:space="preserve">فيه بعد أن آل إليه ،ولذلك فهو يتوسع في دفع تهمة السرقة توسعا كبيرا ،ويتسامح كثيرا في الأخذ المرخص من المعاني التي سبق أن طرقها الشعراء فيقول :"ولهذا السبب أحظر </w:t>
      </w:r>
      <w:proofErr w:type="spellStart"/>
      <w:r w:rsidR="00D964FC" w:rsidRPr="005F43A1">
        <w:rPr>
          <w:rFonts w:hint="cs"/>
          <w:sz w:val="32"/>
          <w:szCs w:val="32"/>
          <w:rtl/>
          <w:lang w:bidi="ar-DZ"/>
        </w:rPr>
        <w:t>علر</w:t>
      </w:r>
      <w:proofErr w:type="spellEnd"/>
      <w:r w:rsidR="00D964FC" w:rsidRPr="005F43A1">
        <w:rPr>
          <w:rFonts w:hint="cs"/>
          <w:sz w:val="32"/>
          <w:szCs w:val="32"/>
          <w:rtl/>
          <w:lang w:bidi="ar-DZ"/>
        </w:rPr>
        <w:t xml:space="preserve"> نفسي ،ولا أرى لغيري بثّ الحكم على </w:t>
      </w:r>
      <w:proofErr w:type="spellStart"/>
      <w:r w:rsidR="00D964FC" w:rsidRPr="005F43A1">
        <w:rPr>
          <w:rFonts w:hint="cs"/>
          <w:sz w:val="32"/>
          <w:szCs w:val="32"/>
          <w:rtl/>
          <w:lang w:bidi="ar-DZ"/>
        </w:rPr>
        <w:t>شاعربالسرقة</w:t>
      </w:r>
      <w:proofErr w:type="spellEnd"/>
      <w:r w:rsidR="00D964FC" w:rsidRPr="005F43A1">
        <w:rPr>
          <w:rFonts w:hint="cs"/>
          <w:sz w:val="32"/>
          <w:szCs w:val="32"/>
          <w:rtl/>
          <w:lang w:bidi="ar-DZ"/>
        </w:rPr>
        <w:t xml:space="preserve"> ....فلعل ذلك البيت لم يقرع ق</w:t>
      </w:r>
      <w:proofErr w:type="gramStart"/>
      <w:r w:rsidR="00D964FC" w:rsidRPr="005F43A1">
        <w:rPr>
          <w:rFonts w:hint="cs"/>
          <w:sz w:val="32"/>
          <w:szCs w:val="32"/>
          <w:rtl/>
          <w:lang w:bidi="ar-DZ"/>
        </w:rPr>
        <w:t>ط سمع</w:t>
      </w:r>
      <w:r w:rsidR="00694F9B" w:rsidRPr="005F43A1">
        <w:rPr>
          <w:rFonts w:hint="cs"/>
          <w:sz w:val="32"/>
          <w:szCs w:val="32"/>
          <w:rtl/>
          <w:lang w:bidi="ar-DZ"/>
        </w:rPr>
        <w:t>ه</w:t>
      </w:r>
      <w:proofErr w:type="gramEnd"/>
      <w:r w:rsidR="00694F9B" w:rsidRPr="005F43A1">
        <w:rPr>
          <w:rFonts w:hint="cs"/>
          <w:sz w:val="32"/>
          <w:szCs w:val="32"/>
          <w:rtl/>
          <w:lang w:bidi="ar-DZ"/>
        </w:rPr>
        <w:t xml:space="preserve"> ،ولا مرّ بخلده ،كأّنّ التوارد </w:t>
      </w:r>
      <w:r w:rsidR="00D964FC" w:rsidRPr="005F43A1">
        <w:rPr>
          <w:rFonts w:hint="cs"/>
          <w:sz w:val="32"/>
          <w:szCs w:val="32"/>
          <w:rtl/>
          <w:lang w:bidi="ar-DZ"/>
        </w:rPr>
        <w:t xml:space="preserve">عندهم </w:t>
      </w:r>
      <w:r w:rsidR="000C069B" w:rsidRPr="005F43A1">
        <w:rPr>
          <w:rFonts w:hint="cs"/>
          <w:sz w:val="32"/>
          <w:szCs w:val="32"/>
          <w:rtl/>
          <w:lang w:bidi="ar-DZ"/>
        </w:rPr>
        <w:t>ممتنع "</w:t>
      </w:r>
    </w:p>
    <w:p w:rsidR="000C069B" w:rsidRPr="005F43A1" w:rsidRDefault="000C069B" w:rsidP="00C766FE">
      <w:pPr>
        <w:jc w:val="right"/>
        <w:rPr>
          <w:sz w:val="32"/>
          <w:szCs w:val="32"/>
          <w:rtl/>
          <w:lang w:bidi="ar-DZ"/>
        </w:rPr>
      </w:pPr>
      <w:r w:rsidRPr="005F43A1">
        <w:rPr>
          <w:rFonts w:hint="cs"/>
          <w:sz w:val="32"/>
          <w:szCs w:val="32"/>
          <w:rtl/>
          <w:lang w:bidi="ar-DZ"/>
        </w:rPr>
        <w:t xml:space="preserve">ولا يعدّ "القاضي الجرجاني" من </w:t>
      </w:r>
      <w:proofErr w:type="spellStart"/>
      <w:r w:rsidRPr="005F43A1">
        <w:rPr>
          <w:rFonts w:hint="cs"/>
          <w:sz w:val="32"/>
          <w:szCs w:val="32"/>
          <w:rtl/>
          <w:lang w:bidi="ar-DZ"/>
        </w:rPr>
        <w:t>السرق</w:t>
      </w:r>
      <w:proofErr w:type="spellEnd"/>
      <w:r w:rsidRPr="005F43A1">
        <w:rPr>
          <w:rFonts w:hint="cs"/>
          <w:sz w:val="32"/>
          <w:szCs w:val="32"/>
          <w:rtl/>
          <w:lang w:bidi="ar-DZ"/>
        </w:rPr>
        <w:t xml:space="preserve"> الصحيح إلا ما جمع اتفاق الألفاظ ،وتساوي المعاني وتماثل الأوزان ،وأخرج من السرقات ما يلي :</w:t>
      </w:r>
    </w:p>
    <w:p w:rsidR="000C069B" w:rsidRPr="005F43A1" w:rsidRDefault="000C069B" w:rsidP="00C766FE">
      <w:pPr>
        <w:jc w:val="right"/>
        <w:rPr>
          <w:sz w:val="32"/>
          <w:szCs w:val="32"/>
          <w:rtl/>
          <w:lang w:bidi="ar-DZ"/>
        </w:rPr>
      </w:pPr>
      <w:r w:rsidRPr="005F43A1">
        <w:rPr>
          <w:rFonts w:hint="cs"/>
          <w:sz w:val="32"/>
          <w:szCs w:val="32"/>
          <w:rtl/>
          <w:lang w:bidi="ar-DZ"/>
        </w:rPr>
        <w:t>1-</w:t>
      </w:r>
      <w:proofErr w:type="gramStart"/>
      <w:r w:rsidRPr="005F43A1">
        <w:rPr>
          <w:rFonts w:hint="cs"/>
          <w:sz w:val="32"/>
          <w:szCs w:val="32"/>
          <w:rtl/>
          <w:lang w:bidi="ar-DZ"/>
        </w:rPr>
        <w:t>التوارد</w:t>
      </w:r>
      <w:proofErr w:type="gramEnd"/>
      <w:r w:rsidRPr="005F43A1">
        <w:rPr>
          <w:rFonts w:hint="cs"/>
          <w:sz w:val="32"/>
          <w:szCs w:val="32"/>
          <w:rtl/>
          <w:lang w:bidi="ar-DZ"/>
        </w:rPr>
        <w:t>.</w:t>
      </w:r>
    </w:p>
    <w:p w:rsidR="000C069B" w:rsidRPr="005F43A1" w:rsidRDefault="000C069B" w:rsidP="00C766FE">
      <w:pPr>
        <w:jc w:val="right"/>
        <w:rPr>
          <w:sz w:val="32"/>
          <w:szCs w:val="32"/>
          <w:rtl/>
          <w:lang w:bidi="ar-DZ"/>
        </w:rPr>
      </w:pPr>
      <w:r w:rsidRPr="005F43A1">
        <w:rPr>
          <w:rFonts w:hint="cs"/>
          <w:sz w:val="32"/>
          <w:szCs w:val="32"/>
          <w:rtl/>
          <w:lang w:bidi="ar-DZ"/>
        </w:rPr>
        <w:t xml:space="preserve">2- المعاني المشتركة بين الشعراء ،من مثل تشبيه الحسن بالشمس والبدر ،والكريم بالغيث والبحر ،لأنها معان أولية </w:t>
      </w:r>
      <w:proofErr w:type="spellStart"/>
      <w:r w:rsidRPr="005F43A1">
        <w:rPr>
          <w:rFonts w:hint="cs"/>
          <w:sz w:val="32"/>
          <w:szCs w:val="32"/>
          <w:rtl/>
          <w:lang w:bidi="ar-DZ"/>
        </w:rPr>
        <w:t>يتداولها</w:t>
      </w:r>
      <w:proofErr w:type="spellEnd"/>
      <w:r w:rsidRPr="005F43A1">
        <w:rPr>
          <w:rFonts w:hint="cs"/>
          <w:sz w:val="32"/>
          <w:szCs w:val="32"/>
          <w:rtl/>
          <w:lang w:bidi="ar-DZ"/>
        </w:rPr>
        <w:t xml:space="preserve"> الجميع .</w:t>
      </w:r>
    </w:p>
    <w:p w:rsidR="000C069B" w:rsidRPr="005F43A1" w:rsidRDefault="000C069B" w:rsidP="000C069B">
      <w:pPr>
        <w:jc w:val="right"/>
        <w:rPr>
          <w:sz w:val="32"/>
          <w:szCs w:val="32"/>
          <w:rtl/>
          <w:lang w:bidi="ar-DZ"/>
        </w:rPr>
      </w:pPr>
      <w:r w:rsidRPr="005F43A1">
        <w:rPr>
          <w:rFonts w:hint="cs"/>
          <w:sz w:val="32"/>
          <w:szCs w:val="32"/>
          <w:rtl/>
          <w:lang w:bidi="ar-DZ"/>
        </w:rPr>
        <w:t xml:space="preserve">3-الاقتباس من القرآن الكريم والحديث النبوي الشريف ،والأمثال وأقوال الحكماء والفلاسفة ،فكلها لا تدخل في باب </w:t>
      </w:r>
      <w:proofErr w:type="spellStart"/>
      <w:r w:rsidRPr="005F43A1">
        <w:rPr>
          <w:rFonts w:hint="cs"/>
          <w:sz w:val="32"/>
          <w:szCs w:val="32"/>
          <w:rtl/>
          <w:lang w:bidi="ar-DZ"/>
        </w:rPr>
        <w:t>السرق</w:t>
      </w:r>
      <w:proofErr w:type="spellEnd"/>
      <w:r w:rsidRPr="005F43A1">
        <w:rPr>
          <w:rFonts w:hint="cs"/>
          <w:sz w:val="32"/>
          <w:szCs w:val="32"/>
          <w:rtl/>
          <w:lang w:bidi="ar-DZ"/>
        </w:rPr>
        <w:t xml:space="preserve"> </w:t>
      </w:r>
    </w:p>
    <w:p w:rsidR="000C069B" w:rsidRPr="005F43A1" w:rsidRDefault="000C069B" w:rsidP="000C069B">
      <w:pPr>
        <w:jc w:val="right"/>
        <w:rPr>
          <w:sz w:val="32"/>
          <w:szCs w:val="32"/>
          <w:rtl/>
          <w:lang w:bidi="ar-DZ"/>
        </w:rPr>
      </w:pPr>
      <w:r w:rsidRPr="005F43A1">
        <w:rPr>
          <w:rFonts w:hint="cs"/>
          <w:sz w:val="32"/>
          <w:szCs w:val="32"/>
          <w:rtl/>
          <w:lang w:bidi="ar-DZ"/>
        </w:rPr>
        <w:t xml:space="preserve">4-إذا أتى متقدم بمعنى </w:t>
      </w:r>
      <w:proofErr w:type="gramStart"/>
      <w:r w:rsidRPr="005F43A1">
        <w:rPr>
          <w:rFonts w:hint="cs"/>
          <w:sz w:val="32"/>
          <w:szCs w:val="32"/>
          <w:rtl/>
          <w:lang w:bidi="ar-DZ"/>
        </w:rPr>
        <w:t>مبتذل ،</w:t>
      </w:r>
      <w:proofErr w:type="gramEnd"/>
      <w:r w:rsidRPr="005F43A1">
        <w:rPr>
          <w:rFonts w:hint="cs"/>
          <w:sz w:val="32"/>
          <w:szCs w:val="32"/>
          <w:rtl/>
          <w:lang w:bidi="ar-DZ"/>
        </w:rPr>
        <w:t>ثم جاء متأخر فأخذ معناه ولفظه فإنه لا يعد سارقا .</w:t>
      </w:r>
      <w:r w:rsidR="007673B1" w:rsidRPr="005F43A1">
        <w:rPr>
          <w:rFonts w:hint="cs"/>
          <w:sz w:val="32"/>
          <w:szCs w:val="32"/>
          <w:rtl/>
          <w:lang w:bidi="ar-DZ"/>
        </w:rPr>
        <w:t>وكذلك إذا جاء متقدم بمعنى أو صورة جميلة ،ثم حاذاه المتأخر بمثل إحسانه ،</w:t>
      </w:r>
      <w:proofErr w:type="spellStart"/>
      <w:r w:rsidR="007673B1" w:rsidRPr="005F43A1">
        <w:rPr>
          <w:rFonts w:hint="cs"/>
          <w:sz w:val="32"/>
          <w:szCs w:val="32"/>
          <w:rtl/>
          <w:lang w:bidi="ar-DZ"/>
        </w:rPr>
        <w:t>لايعد</w:t>
      </w:r>
      <w:proofErr w:type="spellEnd"/>
      <w:r w:rsidR="007673B1" w:rsidRPr="005F43A1">
        <w:rPr>
          <w:rFonts w:hint="cs"/>
          <w:sz w:val="32"/>
          <w:szCs w:val="32"/>
          <w:rtl/>
          <w:lang w:bidi="ar-DZ"/>
        </w:rPr>
        <w:t xml:space="preserve"> عمله سرقة.</w:t>
      </w:r>
    </w:p>
    <w:p w:rsidR="007673B1" w:rsidRPr="005F43A1" w:rsidRDefault="007673B1" w:rsidP="007673B1">
      <w:pPr>
        <w:jc w:val="right"/>
        <w:rPr>
          <w:sz w:val="32"/>
          <w:szCs w:val="32"/>
          <w:rtl/>
          <w:lang w:bidi="ar-DZ"/>
        </w:rPr>
      </w:pPr>
      <w:r w:rsidRPr="005F43A1">
        <w:rPr>
          <w:rFonts w:hint="cs"/>
          <w:sz w:val="32"/>
          <w:szCs w:val="32"/>
          <w:rtl/>
          <w:lang w:bidi="ar-DZ"/>
        </w:rPr>
        <w:t>ولأن الجرجاني قاضٍ،فهو قد ابتعد عن استعمال المصطلحات الحادة في موضوع السرقة ،مكتفيا بمصطلحات هادئة من مثل :النقل،القلب، النقض،الملاحظة ،التناسب، الالمام........</w:t>
      </w:r>
    </w:p>
    <w:p w:rsidR="00694F9B" w:rsidRPr="005F43A1" w:rsidRDefault="007673B1" w:rsidP="00694F9B">
      <w:pPr>
        <w:jc w:val="right"/>
        <w:rPr>
          <w:sz w:val="32"/>
          <w:szCs w:val="32"/>
          <w:rtl/>
          <w:lang w:bidi="ar-DZ"/>
        </w:rPr>
      </w:pPr>
      <w:r w:rsidRPr="005F43A1">
        <w:rPr>
          <w:rFonts w:hint="cs"/>
          <w:b/>
          <w:bCs/>
          <w:sz w:val="32"/>
          <w:szCs w:val="32"/>
          <w:rtl/>
          <w:lang w:bidi="ar-DZ"/>
        </w:rPr>
        <w:t xml:space="preserve">أما </w:t>
      </w:r>
      <w:proofErr w:type="spellStart"/>
      <w:r w:rsidRPr="005F43A1">
        <w:rPr>
          <w:rFonts w:hint="cs"/>
          <w:b/>
          <w:bCs/>
          <w:sz w:val="32"/>
          <w:szCs w:val="32"/>
          <w:rtl/>
          <w:lang w:bidi="ar-DZ"/>
        </w:rPr>
        <w:t>الآمدي</w:t>
      </w:r>
      <w:proofErr w:type="spellEnd"/>
      <w:r w:rsidRPr="005F43A1">
        <w:rPr>
          <w:rFonts w:hint="cs"/>
          <w:b/>
          <w:bCs/>
          <w:sz w:val="32"/>
          <w:szCs w:val="32"/>
          <w:rtl/>
          <w:lang w:bidi="ar-DZ"/>
        </w:rPr>
        <w:t xml:space="preserve"> </w:t>
      </w:r>
      <w:r w:rsidRPr="005F43A1">
        <w:rPr>
          <w:rFonts w:hint="cs"/>
          <w:sz w:val="32"/>
          <w:szCs w:val="32"/>
          <w:rtl/>
          <w:lang w:bidi="ar-DZ"/>
        </w:rPr>
        <w:t xml:space="preserve">(ت371)الذي وضع كتاب (الموازنة )فيرى أنه لا سرقة في الألفاظ إذ هي مباحة غير محظورة ،وإنما السرقة في المعاني المخترعة التي يختص </w:t>
      </w:r>
      <w:proofErr w:type="spellStart"/>
      <w:r w:rsidRPr="005F43A1">
        <w:rPr>
          <w:rFonts w:hint="cs"/>
          <w:sz w:val="32"/>
          <w:szCs w:val="32"/>
          <w:rtl/>
          <w:lang w:bidi="ar-DZ"/>
        </w:rPr>
        <w:t>بها</w:t>
      </w:r>
      <w:proofErr w:type="spellEnd"/>
      <w:r w:rsidRPr="005F43A1">
        <w:rPr>
          <w:rFonts w:hint="cs"/>
          <w:sz w:val="32"/>
          <w:szCs w:val="32"/>
          <w:rtl/>
          <w:lang w:bidi="ar-DZ"/>
        </w:rPr>
        <w:t xml:space="preserve"> شاعر ،لا</w:t>
      </w:r>
      <w:r w:rsidR="00701468" w:rsidRPr="005F43A1">
        <w:rPr>
          <w:rFonts w:hint="cs"/>
          <w:sz w:val="32"/>
          <w:szCs w:val="32"/>
          <w:rtl/>
          <w:lang w:bidi="ar-DZ"/>
        </w:rPr>
        <w:t xml:space="preserve"> ،</w:t>
      </w:r>
      <w:r w:rsidRPr="005F43A1">
        <w:rPr>
          <w:rFonts w:hint="cs"/>
          <w:sz w:val="32"/>
          <w:szCs w:val="32"/>
          <w:rtl/>
          <w:lang w:bidi="ar-DZ"/>
        </w:rPr>
        <w:t>في المعاني المشتركة بين الناس</w:t>
      </w:r>
      <w:r w:rsidR="00701468" w:rsidRPr="005F43A1">
        <w:rPr>
          <w:rFonts w:hint="cs"/>
          <w:sz w:val="32"/>
          <w:szCs w:val="32"/>
          <w:rtl/>
          <w:lang w:bidi="ar-DZ"/>
        </w:rPr>
        <w:t xml:space="preserve"> والتي هي جارية في عادتهم ومستعملة في أمثالهم ومحاوراتهم ،فقال:"إن السرقة إنما في البديع المخترع الذي يختص </w:t>
      </w:r>
      <w:proofErr w:type="spellStart"/>
      <w:r w:rsidR="00701468" w:rsidRPr="005F43A1">
        <w:rPr>
          <w:rFonts w:hint="cs"/>
          <w:sz w:val="32"/>
          <w:szCs w:val="32"/>
          <w:rtl/>
          <w:lang w:bidi="ar-DZ"/>
        </w:rPr>
        <w:t>به</w:t>
      </w:r>
      <w:proofErr w:type="spellEnd"/>
      <w:r w:rsidR="00701468" w:rsidRPr="005F43A1">
        <w:rPr>
          <w:rFonts w:hint="cs"/>
          <w:sz w:val="32"/>
          <w:szCs w:val="32"/>
          <w:rtl/>
          <w:lang w:bidi="ar-DZ"/>
        </w:rPr>
        <w:t xml:space="preserve"> الشاعر لا في المعاني المشتركة بين الناس التي هي جارية في عاداتهم ومستعملة في أمثالهم و محاوراتهم مما ترتفع الفطنة فيه عن الذي ي</w:t>
      </w:r>
      <w:r w:rsidR="00694F9B" w:rsidRPr="005F43A1">
        <w:rPr>
          <w:rFonts w:hint="cs"/>
          <w:sz w:val="32"/>
          <w:szCs w:val="32"/>
          <w:rtl/>
          <w:lang w:bidi="ar-DZ"/>
        </w:rPr>
        <w:t>ورده أن يقال إنه أخذه من غيره"</w:t>
      </w:r>
    </w:p>
    <w:p w:rsidR="00AE6098" w:rsidRPr="005F43A1" w:rsidRDefault="00694F9B" w:rsidP="00694F9B">
      <w:pPr>
        <w:jc w:val="right"/>
        <w:rPr>
          <w:sz w:val="32"/>
          <w:szCs w:val="32"/>
          <w:rtl/>
          <w:lang w:bidi="ar-DZ"/>
        </w:rPr>
      </w:pPr>
      <w:proofErr w:type="gramStart"/>
      <w:r w:rsidRPr="005F43A1">
        <w:rPr>
          <w:rFonts w:hint="cs"/>
          <w:sz w:val="32"/>
          <w:szCs w:val="32"/>
          <w:rtl/>
          <w:lang w:bidi="ar-DZ"/>
        </w:rPr>
        <w:t>وأما</w:t>
      </w:r>
      <w:proofErr w:type="gramEnd"/>
      <w:r w:rsidRPr="005F43A1">
        <w:rPr>
          <w:rFonts w:hint="cs"/>
          <w:b/>
          <w:bCs/>
          <w:sz w:val="32"/>
          <w:szCs w:val="32"/>
          <w:rtl/>
          <w:lang w:bidi="ar-DZ"/>
        </w:rPr>
        <w:t xml:space="preserve"> أبو هلال العسكري</w:t>
      </w:r>
      <w:r w:rsidRPr="005F43A1">
        <w:rPr>
          <w:rFonts w:hint="cs"/>
          <w:sz w:val="32"/>
          <w:szCs w:val="32"/>
          <w:rtl/>
          <w:lang w:bidi="ar-DZ"/>
        </w:rPr>
        <w:t xml:space="preserve"> (ت395)صاحب كتاب (الصناعتين) فيرى أن المعاني على نوعين:</w:t>
      </w:r>
    </w:p>
    <w:p w:rsidR="002E0019" w:rsidRPr="005F43A1" w:rsidRDefault="00694F9B" w:rsidP="00694F9B">
      <w:pPr>
        <w:jc w:val="right"/>
        <w:rPr>
          <w:sz w:val="32"/>
          <w:szCs w:val="32"/>
          <w:rtl/>
          <w:lang w:bidi="ar-DZ"/>
        </w:rPr>
      </w:pPr>
      <w:r w:rsidRPr="005F43A1">
        <w:rPr>
          <w:rFonts w:hint="cs"/>
          <w:sz w:val="32"/>
          <w:szCs w:val="32"/>
          <w:rtl/>
          <w:lang w:bidi="ar-DZ"/>
        </w:rPr>
        <w:t xml:space="preserve">نوع </w:t>
      </w:r>
      <w:proofErr w:type="spellStart"/>
      <w:r w:rsidRPr="005F43A1">
        <w:rPr>
          <w:rFonts w:hint="cs"/>
          <w:sz w:val="32"/>
          <w:szCs w:val="32"/>
          <w:rtl/>
          <w:lang w:bidi="ar-DZ"/>
        </w:rPr>
        <w:t>يحتذيه</w:t>
      </w:r>
      <w:proofErr w:type="spellEnd"/>
      <w:r w:rsidRPr="005F43A1">
        <w:rPr>
          <w:rFonts w:hint="cs"/>
          <w:sz w:val="32"/>
          <w:szCs w:val="32"/>
          <w:rtl/>
          <w:lang w:bidi="ar-DZ"/>
        </w:rPr>
        <w:t xml:space="preserve"> ونوع يبتك</w:t>
      </w:r>
      <w:proofErr w:type="gramStart"/>
      <w:r w:rsidRPr="005F43A1">
        <w:rPr>
          <w:rFonts w:hint="cs"/>
          <w:sz w:val="32"/>
          <w:szCs w:val="32"/>
          <w:rtl/>
          <w:lang w:bidi="ar-DZ"/>
        </w:rPr>
        <w:t>ره الشاعر</w:t>
      </w:r>
      <w:proofErr w:type="gramEnd"/>
      <w:r w:rsidRPr="005F43A1">
        <w:rPr>
          <w:rFonts w:hint="cs"/>
          <w:sz w:val="32"/>
          <w:szCs w:val="32"/>
          <w:rtl/>
          <w:lang w:bidi="ar-DZ"/>
        </w:rPr>
        <w:t xml:space="preserve"> ،وأنها معان عامة ،وخاصة ومبتذلة .فالمعاني العامة هي حق </w:t>
      </w:r>
      <w:r w:rsidR="002E0019" w:rsidRPr="005F43A1">
        <w:rPr>
          <w:rFonts w:hint="cs"/>
          <w:sz w:val="32"/>
          <w:szCs w:val="32"/>
          <w:rtl/>
          <w:lang w:bidi="ar-DZ"/>
        </w:rPr>
        <w:t>مشترك بين الناس جميعا ،</w:t>
      </w:r>
      <w:proofErr w:type="spellStart"/>
      <w:r w:rsidR="002E0019" w:rsidRPr="005F43A1">
        <w:rPr>
          <w:rFonts w:hint="cs"/>
          <w:sz w:val="32"/>
          <w:szCs w:val="32"/>
          <w:rtl/>
          <w:lang w:bidi="ar-DZ"/>
        </w:rPr>
        <w:t>لاغنى</w:t>
      </w:r>
      <w:proofErr w:type="spellEnd"/>
      <w:r w:rsidR="002E0019" w:rsidRPr="005F43A1">
        <w:rPr>
          <w:rFonts w:hint="cs"/>
          <w:sz w:val="32"/>
          <w:szCs w:val="32"/>
          <w:rtl/>
          <w:lang w:bidi="ar-DZ"/>
        </w:rPr>
        <w:t xml:space="preserve"> لأحد فيها عما سبقه.وأما المعاني الخاصة فمبتكرة .وعنده أن على الآخذ أن يكسو المعنى ألفاظا من </w:t>
      </w:r>
      <w:proofErr w:type="gramStart"/>
      <w:r w:rsidR="002E0019" w:rsidRPr="005F43A1">
        <w:rPr>
          <w:rFonts w:hint="cs"/>
          <w:sz w:val="32"/>
          <w:szCs w:val="32"/>
          <w:rtl/>
          <w:lang w:bidi="ar-DZ"/>
        </w:rPr>
        <w:t>عنده ،</w:t>
      </w:r>
      <w:proofErr w:type="gramEnd"/>
      <w:r w:rsidR="002E0019" w:rsidRPr="005F43A1">
        <w:rPr>
          <w:rFonts w:hint="cs"/>
          <w:sz w:val="32"/>
          <w:szCs w:val="32"/>
          <w:rtl/>
          <w:lang w:bidi="ar-DZ"/>
        </w:rPr>
        <w:t>تكون حلية جديدة ،ليكون أحق بالمعنى ،وأشار إلى</w:t>
      </w:r>
      <w:r w:rsidR="00786418" w:rsidRPr="005F43A1">
        <w:rPr>
          <w:rFonts w:hint="cs"/>
          <w:sz w:val="32"/>
          <w:szCs w:val="32"/>
          <w:rtl/>
          <w:lang w:bidi="ar-DZ"/>
        </w:rPr>
        <w:t xml:space="preserve"> أن البارع هو من أخفى المعنى الم</w:t>
      </w:r>
      <w:r w:rsidR="002E0019" w:rsidRPr="005F43A1">
        <w:rPr>
          <w:rFonts w:hint="cs"/>
          <w:sz w:val="32"/>
          <w:szCs w:val="32"/>
          <w:rtl/>
          <w:lang w:bidi="ar-DZ"/>
        </w:rPr>
        <w:t xml:space="preserve">أخوذ بتغيير لفظه .وقال إن أقبح الأخذ هو أن </w:t>
      </w:r>
      <w:proofErr w:type="spellStart"/>
      <w:r w:rsidR="002E0019" w:rsidRPr="005F43A1">
        <w:rPr>
          <w:rFonts w:hint="cs"/>
          <w:sz w:val="32"/>
          <w:szCs w:val="32"/>
          <w:rtl/>
          <w:lang w:bidi="ar-DZ"/>
        </w:rPr>
        <w:t>تُغيرعلى</w:t>
      </w:r>
      <w:proofErr w:type="spellEnd"/>
      <w:r w:rsidR="002E0019" w:rsidRPr="005F43A1">
        <w:rPr>
          <w:rFonts w:hint="cs"/>
          <w:sz w:val="32"/>
          <w:szCs w:val="32"/>
          <w:rtl/>
          <w:lang w:bidi="ar-DZ"/>
        </w:rPr>
        <w:t xml:space="preserve"> اللفظ والمعنى معا ،أو تتناول المعنى فتفسده .</w:t>
      </w:r>
    </w:p>
    <w:p w:rsidR="00C348A7" w:rsidRPr="005F43A1" w:rsidRDefault="002E0019" w:rsidP="00694F9B">
      <w:pPr>
        <w:jc w:val="right"/>
        <w:rPr>
          <w:sz w:val="32"/>
          <w:szCs w:val="32"/>
          <w:rtl/>
          <w:lang w:bidi="ar-DZ"/>
        </w:rPr>
      </w:pPr>
      <w:r w:rsidRPr="005F43A1">
        <w:rPr>
          <w:rFonts w:hint="cs"/>
          <w:sz w:val="32"/>
          <w:szCs w:val="32"/>
          <w:rtl/>
          <w:lang w:bidi="ar-DZ"/>
        </w:rPr>
        <w:t xml:space="preserve">ونجد </w:t>
      </w:r>
      <w:r w:rsidRPr="005F43A1">
        <w:rPr>
          <w:rFonts w:hint="cs"/>
          <w:b/>
          <w:bCs/>
          <w:sz w:val="32"/>
          <w:szCs w:val="32"/>
          <w:rtl/>
          <w:lang w:bidi="ar-DZ"/>
        </w:rPr>
        <w:t>ابن رشيق</w:t>
      </w:r>
      <w:r w:rsidRPr="005F43A1">
        <w:rPr>
          <w:rFonts w:hint="cs"/>
          <w:sz w:val="32"/>
          <w:szCs w:val="32"/>
          <w:rtl/>
          <w:lang w:bidi="ar-DZ"/>
        </w:rPr>
        <w:t>(ت462</w:t>
      </w:r>
      <w:r w:rsidR="00C348A7" w:rsidRPr="005F43A1">
        <w:rPr>
          <w:rFonts w:hint="cs"/>
          <w:sz w:val="32"/>
          <w:szCs w:val="32"/>
          <w:rtl/>
          <w:lang w:bidi="ar-DZ"/>
        </w:rPr>
        <w:t xml:space="preserve">)في كتابه( العمدة )قد تابع العسكري في قسمة المعاني إلى </w:t>
      </w:r>
      <w:proofErr w:type="gramStart"/>
      <w:r w:rsidR="00C348A7" w:rsidRPr="005F43A1">
        <w:rPr>
          <w:rFonts w:hint="cs"/>
          <w:sz w:val="32"/>
          <w:szCs w:val="32"/>
          <w:rtl/>
          <w:lang w:bidi="ar-DZ"/>
        </w:rPr>
        <w:t>نوعين ،</w:t>
      </w:r>
      <w:proofErr w:type="gramEnd"/>
      <w:r w:rsidR="00C348A7" w:rsidRPr="005F43A1">
        <w:rPr>
          <w:rFonts w:hint="cs"/>
          <w:sz w:val="32"/>
          <w:szCs w:val="32"/>
          <w:rtl/>
          <w:lang w:bidi="ar-DZ"/>
        </w:rPr>
        <w:t>معان مشتركة لا تكون فيها السرقة ،ومعان خاصة سبق إليها صاحبها فأُخذ عنه .ويرى ابن رشيق أن اتكال الشاعر على السرقة بلادة وعجز ،وأن تركه كل معنى سُبق إليه جهل ،وأن للمخترع فضل الابتداع ،وأن المتبع إذا تناول المعنى فأجاده في أحسن كلام وأليق وزن فهو أولى من مبتدعه .</w:t>
      </w:r>
    </w:p>
    <w:p w:rsidR="002A6231" w:rsidRPr="005F43A1" w:rsidRDefault="00C348A7" w:rsidP="00694F9B">
      <w:pPr>
        <w:jc w:val="right"/>
        <w:rPr>
          <w:sz w:val="32"/>
          <w:szCs w:val="32"/>
          <w:rtl/>
          <w:lang w:bidi="ar-DZ"/>
        </w:rPr>
      </w:pPr>
      <w:r w:rsidRPr="005F43A1">
        <w:rPr>
          <w:rFonts w:hint="cs"/>
          <w:b/>
          <w:bCs/>
          <w:sz w:val="32"/>
          <w:szCs w:val="32"/>
          <w:rtl/>
          <w:lang w:bidi="ar-DZ"/>
        </w:rPr>
        <w:t>وأما ابن الأثير</w:t>
      </w:r>
      <w:r w:rsidRPr="005F43A1">
        <w:rPr>
          <w:rFonts w:hint="cs"/>
          <w:sz w:val="32"/>
          <w:szCs w:val="32"/>
          <w:rtl/>
          <w:lang w:bidi="ar-DZ"/>
        </w:rPr>
        <w:t xml:space="preserve"> (ت637ه)في كتابه( المثل السائر</w:t>
      </w:r>
      <w:r w:rsidR="002A6231" w:rsidRPr="005F43A1">
        <w:rPr>
          <w:rFonts w:hint="cs"/>
          <w:sz w:val="32"/>
          <w:szCs w:val="32"/>
          <w:rtl/>
          <w:lang w:bidi="ar-DZ"/>
        </w:rPr>
        <w:t xml:space="preserve">)فيرى أن باب </w:t>
      </w:r>
      <w:r w:rsidRPr="005F43A1">
        <w:rPr>
          <w:rFonts w:hint="cs"/>
          <w:sz w:val="32"/>
          <w:szCs w:val="32"/>
          <w:rtl/>
          <w:lang w:bidi="ar-DZ"/>
        </w:rPr>
        <w:t>ابتداع</w:t>
      </w:r>
      <w:r w:rsidR="002A6231" w:rsidRPr="005F43A1">
        <w:rPr>
          <w:rFonts w:hint="cs"/>
          <w:sz w:val="32"/>
          <w:szCs w:val="32"/>
          <w:rtl/>
          <w:lang w:bidi="ar-DZ"/>
        </w:rPr>
        <w:t xml:space="preserve"> المعاني لم يوصد ولا ح</w:t>
      </w:r>
      <w:r w:rsidR="00786418" w:rsidRPr="005F43A1">
        <w:rPr>
          <w:rFonts w:hint="cs"/>
          <w:sz w:val="32"/>
          <w:szCs w:val="32"/>
          <w:rtl/>
          <w:lang w:bidi="ar-DZ"/>
        </w:rPr>
        <w:t>ُ</w:t>
      </w:r>
      <w:r w:rsidR="002A6231" w:rsidRPr="005F43A1">
        <w:rPr>
          <w:rFonts w:hint="cs"/>
          <w:sz w:val="32"/>
          <w:szCs w:val="32"/>
          <w:rtl/>
          <w:lang w:bidi="ar-DZ"/>
        </w:rPr>
        <w:t>ج</w:t>
      </w:r>
      <w:r w:rsidR="00786418" w:rsidRPr="005F43A1">
        <w:rPr>
          <w:rFonts w:hint="cs"/>
          <w:sz w:val="32"/>
          <w:szCs w:val="32"/>
          <w:rtl/>
          <w:lang w:bidi="ar-DZ"/>
        </w:rPr>
        <w:t>ِ</w:t>
      </w:r>
      <w:r w:rsidR="002A6231" w:rsidRPr="005F43A1">
        <w:rPr>
          <w:rFonts w:hint="cs"/>
          <w:sz w:val="32"/>
          <w:szCs w:val="32"/>
          <w:rtl/>
          <w:lang w:bidi="ar-DZ"/>
        </w:rPr>
        <w:t>ز</w:t>
      </w:r>
      <w:r w:rsidR="00786418" w:rsidRPr="005F43A1">
        <w:rPr>
          <w:rFonts w:hint="cs"/>
          <w:sz w:val="32"/>
          <w:szCs w:val="32"/>
          <w:rtl/>
          <w:lang w:bidi="ar-DZ"/>
        </w:rPr>
        <w:t>َ</w:t>
      </w:r>
      <w:r w:rsidR="002A6231" w:rsidRPr="005F43A1">
        <w:rPr>
          <w:rFonts w:hint="cs"/>
          <w:sz w:val="32"/>
          <w:szCs w:val="32"/>
          <w:rtl/>
          <w:lang w:bidi="ar-DZ"/>
        </w:rPr>
        <w:t xml:space="preserve"> على </w:t>
      </w:r>
      <w:proofErr w:type="gramStart"/>
      <w:r w:rsidR="002A6231" w:rsidRPr="005F43A1">
        <w:rPr>
          <w:rFonts w:hint="cs"/>
          <w:sz w:val="32"/>
          <w:szCs w:val="32"/>
          <w:rtl/>
          <w:lang w:bidi="ar-DZ"/>
        </w:rPr>
        <w:t>الخواطر ،</w:t>
      </w:r>
      <w:proofErr w:type="gramEnd"/>
      <w:r w:rsidR="002A6231" w:rsidRPr="005F43A1">
        <w:rPr>
          <w:rFonts w:hint="cs"/>
          <w:sz w:val="32"/>
          <w:szCs w:val="32"/>
          <w:rtl/>
          <w:lang w:bidi="ar-DZ"/>
        </w:rPr>
        <w:t>وأن السرقة إنما تكون في المعاني الخاصة ،وهي ثلاثة أنواع :</w:t>
      </w:r>
    </w:p>
    <w:p w:rsidR="002A6231" w:rsidRPr="005F43A1" w:rsidRDefault="002A6231" w:rsidP="002A6231">
      <w:pPr>
        <w:jc w:val="right"/>
        <w:rPr>
          <w:sz w:val="32"/>
          <w:szCs w:val="32"/>
          <w:rtl/>
          <w:lang w:bidi="ar-DZ"/>
        </w:rPr>
      </w:pPr>
      <w:proofErr w:type="gramStart"/>
      <w:r w:rsidRPr="005F43A1">
        <w:rPr>
          <w:rFonts w:hint="cs"/>
          <w:sz w:val="32"/>
          <w:szCs w:val="32"/>
          <w:rtl/>
          <w:lang w:bidi="ar-DZ"/>
        </w:rPr>
        <w:t>النسخ</w:t>
      </w:r>
      <w:proofErr w:type="gramEnd"/>
      <w:r w:rsidRPr="005F43A1">
        <w:rPr>
          <w:rFonts w:hint="cs"/>
          <w:sz w:val="32"/>
          <w:szCs w:val="32"/>
          <w:rtl/>
          <w:lang w:bidi="ar-DZ"/>
        </w:rPr>
        <w:t>:وهو أخذ اللفظ والمعنى برمته.</w:t>
      </w:r>
    </w:p>
    <w:p w:rsidR="002A6231" w:rsidRPr="005F43A1" w:rsidRDefault="002A6231" w:rsidP="002A6231">
      <w:pPr>
        <w:jc w:val="right"/>
        <w:rPr>
          <w:sz w:val="32"/>
          <w:szCs w:val="32"/>
          <w:rtl/>
          <w:lang w:bidi="ar-DZ"/>
        </w:rPr>
      </w:pPr>
      <w:proofErr w:type="gramStart"/>
      <w:r w:rsidRPr="005F43A1">
        <w:rPr>
          <w:rFonts w:hint="cs"/>
          <w:sz w:val="32"/>
          <w:szCs w:val="32"/>
          <w:rtl/>
          <w:lang w:bidi="ar-DZ"/>
        </w:rPr>
        <w:t>السلخ :</w:t>
      </w:r>
      <w:proofErr w:type="gramEnd"/>
      <w:r w:rsidRPr="005F43A1">
        <w:rPr>
          <w:rFonts w:hint="cs"/>
          <w:sz w:val="32"/>
          <w:szCs w:val="32"/>
          <w:rtl/>
          <w:lang w:bidi="ar-DZ"/>
        </w:rPr>
        <w:t>وهو أخذ بعض المعنى .</w:t>
      </w:r>
    </w:p>
    <w:p w:rsidR="002A6231" w:rsidRPr="005F43A1" w:rsidRDefault="002A6231" w:rsidP="002A6231">
      <w:pPr>
        <w:jc w:val="right"/>
        <w:rPr>
          <w:sz w:val="32"/>
          <w:szCs w:val="32"/>
          <w:rtl/>
          <w:lang w:bidi="ar-DZ"/>
        </w:rPr>
      </w:pPr>
      <w:r w:rsidRPr="005F43A1">
        <w:rPr>
          <w:rFonts w:hint="cs"/>
          <w:sz w:val="32"/>
          <w:szCs w:val="32"/>
          <w:rtl/>
          <w:lang w:bidi="ar-DZ"/>
        </w:rPr>
        <w:t xml:space="preserve">المسخ :وهو إحالة المعنى إلى </w:t>
      </w:r>
      <w:proofErr w:type="spellStart"/>
      <w:r w:rsidRPr="005F43A1">
        <w:rPr>
          <w:rFonts w:hint="cs"/>
          <w:sz w:val="32"/>
          <w:szCs w:val="32"/>
          <w:rtl/>
          <w:lang w:bidi="ar-DZ"/>
        </w:rPr>
        <w:t>مادونه</w:t>
      </w:r>
      <w:proofErr w:type="spellEnd"/>
      <w:r w:rsidRPr="005F43A1">
        <w:rPr>
          <w:rFonts w:hint="cs"/>
          <w:sz w:val="32"/>
          <w:szCs w:val="32"/>
          <w:rtl/>
          <w:lang w:bidi="ar-DZ"/>
        </w:rPr>
        <w:t>.</w:t>
      </w:r>
    </w:p>
    <w:p w:rsidR="002A6231" w:rsidRPr="005F43A1" w:rsidRDefault="002A6231" w:rsidP="002A6231">
      <w:pPr>
        <w:jc w:val="right"/>
        <w:rPr>
          <w:sz w:val="32"/>
          <w:szCs w:val="32"/>
          <w:rtl/>
          <w:lang w:bidi="ar-DZ"/>
        </w:rPr>
      </w:pPr>
      <w:r w:rsidRPr="005F43A1">
        <w:rPr>
          <w:rFonts w:hint="cs"/>
          <w:sz w:val="32"/>
          <w:szCs w:val="32"/>
          <w:rtl/>
          <w:lang w:bidi="ar-DZ"/>
        </w:rPr>
        <w:t xml:space="preserve">ويرى ابن الأثير أن الشاعر إذا قلب الصورة القبيحة إلى صورة حسنة ،فهذا </w:t>
      </w:r>
      <w:proofErr w:type="spellStart"/>
      <w:r w:rsidRPr="005F43A1">
        <w:rPr>
          <w:rFonts w:hint="cs"/>
          <w:sz w:val="32"/>
          <w:szCs w:val="32"/>
          <w:rtl/>
          <w:lang w:bidi="ar-DZ"/>
        </w:rPr>
        <w:t>لايسمى</w:t>
      </w:r>
      <w:proofErr w:type="spellEnd"/>
      <w:r w:rsidRPr="005F43A1">
        <w:rPr>
          <w:rFonts w:hint="cs"/>
          <w:sz w:val="32"/>
          <w:szCs w:val="32"/>
          <w:rtl/>
          <w:lang w:bidi="ar-DZ"/>
        </w:rPr>
        <w:t xml:space="preserve"> سرقة بل هو إصلاح وتهذيب .</w:t>
      </w:r>
      <w:proofErr w:type="gramStart"/>
      <w:r w:rsidRPr="005F43A1">
        <w:rPr>
          <w:rFonts w:hint="cs"/>
          <w:sz w:val="32"/>
          <w:szCs w:val="32"/>
          <w:rtl/>
          <w:lang w:bidi="ar-DZ"/>
        </w:rPr>
        <w:t>وأن</w:t>
      </w:r>
      <w:proofErr w:type="gramEnd"/>
      <w:r w:rsidRPr="005F43A1">
        <w:rPr>
          <w:rFonts w:hint="cs"/>
          <w:sz w:val="32"/>
          <w:szCs w:val="32"/>
          <w:rtl/>
          <w:lang w:bidi="ar-DZ"/>
        </w:rPr>
        <w:t xml:space="preserve"> السرقات لا يمكن الوقوف عليها إلا بحفظ الأشعار الكثيرة التي لا يحصرها عدد.</w:t>
      </w:r>
    </w:p>
    <w:p w:rsidR="002A6231" w:rsidRPr="005F43A1" w:rsidRDefault="002A6231" w:rsidP="002A6231">
      <w:pPr>
        <w:jc w:val="right"/>
        <w:rPr>
          <w:b/>
          <w:bCs/>
          <w:sz w:val="32"/>
          <w:szCs w:val="32"/>
          <w:rtl/>
          <w:lang w:bidi="ar-DZ"/>
        </w:rPr>
      </w:pPr>
      <w:r w:rsidRPr="005F43A1">
        <w:rPr>
          <w:rFonts w:hint="cs"/>
          <w:sz w:val="32"/>
          <w:szCs w:val="32"/>
          <w:rtl/>
          <w:lang w:bidi="ar-DZ"/>
        </w:rPr>
        <w:t>وأما قضية السرقات عند</w:t>
      </w:r>
      <w:r w:rsidR="00786418" w:rsidRPr="005F43A1">
        <w:rPr>
          <w:rFonts w:hint="cs"/>
          <w:sz w:val="32"/>
          <w:szCs w:val="32"/>
          <w:rtl/>
          <w:lang w:bidi="ar-DZ"/>
        </w:rPr>
        <w:t xml:space="preserve"> </w:t>
      </w:r>
      <w:r w:rsidRPr="005F43A1">
        <w:rPr>
          <w:rFonts w:hint="cs"/>
          <w:sz w:val="32"/>
          <w:szCs w:val="32"/>
          <w:rtl/>
          <w:lang w:bidi="ar-DZ"/>
        </w:rPr>
        <w:t xml:space="preserve">النقاد الأندلسيين </w:t>
      </w:r>
      <w:r w:rsidR="00786418" w:rsidRPr="005F43A1">
        <w:rPr>
          <w:rFonts w:hint="cs"/>
          <w:sz w:val="32"/>
          <w:szCs w:val="32"/>
          <w:rtl/>
          <w:lang w:bidi="ar-DZ"/>
        </w:rPr>
        <w:t xml:space="preserve">،فقد أخذوا معظم مادتهم عن النقاد </w:t>
      </w:r>
      <w:proofErr w:type="spellStart"/>
      <w:r w:rsidR="00786418" w:rsidRPr="005F43A1">
        <w:rPr>
          <w:rFonts w:hint="cs"/>
          <w:sz w:val="32"/>
          <w:szCs w:val="32"/>
          <w:rtl/>
          <w:lang w:bidi="ar-DZ"/>
        </w:rPr>
        <w:t>المشارقة</w:t>
      </w:r>
      <w:proofErr w:type="spellEnd"/>
      <w:r w:rsidR="00786418" w:rsidRPr="005F43A1">
        <w:rPr>
          <w:rFonts w:hint="cs"/>
          <w:sz w:val="32"/>
          <w:szCs w:val="32"/>
          <w:rtl/>
          <w:lang w:bidi="ar-DZ"/>
        </w:rPr>
        <w:t xml:space="preserve"> وكانوا في معظم نقودهم تابعين لهم .</w:t>
      </w:r>
    </w:p>
    <w:p w:rsidR="00AE7CB8" w:rsidRPr="005F43A1" w:rsidRDefault="00AE7CB8" w:rsidP="002A6231">
      <w:pPr>
        <w:jc w:val="right"/>
        <w:rPr>
          <w:b/>
          <w:bCs/>
          <w:sz w:val="32"/>
          <w:szCs w:val="32"/>
          <w:rtl/>
          <w:lang w:bidi="ar-DZ"/>
        </w:rPr>
      </w:pPr>
      <w:proofErr w:type="gramStart"/>
      <w:r w:rsidRPr="005F43A1">
        <w:rPr>
          <w:rFonts w:hint="cs"/>
          <w:b/>
          <w:bCs/>
          <w:sz w:val="32"/>
          <w:szCs w:val="32"/>
          <w:rtl/>
          <w:lang w:bidi="ar-DZ"/>
        </w:rPr>
        <w:t>الدرس</w:t>
      </w:r>
      <w:proofErr w:type="gramEnd"/>
      <w:r w:rsidRPr="005F43A1">
        <w:rPr>
          <w:rFonts w:hint="cs"/>
          <w:b/>
          <w:bCs/>
          <w:sz w:val="32"/>
          <w:szCs w:val="32"/>
          <w:rtl/>
          <w:lang w:bidi="ar-DZ"/>
        </w:rPr>
        <w:t xml:space="preserve"> التطبيقي:نماذج عن السرقات الشعرية </w:t>
      </w:r>
    </w:p>
    <w:p w:rsidR="00694F9B" w:rsidRPr="005F43A1" w:rsidRDefault="002A6231" w:rsidP="002A6231">
      <w:pPr>
        <w:jc w:val="right"/>
        <w:rPr>
          <w:sz w:val="32"/>
          <w:szCs w:val="32"/>
          <w:rtl/>
          <w:lang w:bidi="ar-DZ"/>
        </w:rPr>
      </w:pPr>
      <w:r w:rsidRPr="005F43A1">
        <w:rPr>
          <w:rFonts w:hint="cs"/>
          <w:b/>
          <w:bCs/>
          <w:sz w:val="32"/>
          <w:szCs w:val="32"/>
          <w:rtl/>
          <w:lang w:bidi="ar-DZ"/>
        </w:rPr>
        <w:t xml:space="preserve">  </w:t>
      </w:r>
      <w:r w:rsidR="00C348A7" w:rsidRPr="005F43A1">
        <w:rPr>
          <w:rFonts w:hint="cs"/>
          <w:b/>
          <w:bCs/>
          <w:sz w:val="32"/>
          <w:szCs w:val="32"/>
          <w:rtl/>
          <w:lang w:bidi="ar-DZ"/>
        </w:rPr>
        <w:t xml:space="preserve">  </w:t>
      </w:r>
      <w:r w:rsidR="002E0019" w:rsidRPr="005F43A1">
        <w:rPr>
          <w:rFonts w:hint="cs"/>
          <w:b/>
          <w:bCs/>
          <w:sz w:val="32"/>
          <w:szCs w:val="32"/>
          <w:rtl/>
          <w:lang w:bidi="ar-DZ"/>
        </w:rPr>
        <w:t xml:space="preserve"> </w:t>
      </w:r>
      <w:r w:rsidR="00AE7CB8" w:rsidRPr="005F43A1">
        <w:rPr>
          <w:rFonts w:hint="cs"/>
          <w:b/>
          <w:bCs/>
          <w:sz w:val="32"/>
          <w:szCs w:val="32"/>
          <w:rtl/>
          <w:lang w:bidi="ar-DZ"/>
        </w:rPr>
        <w:t>النموذج الأول:السلخ</w:t>
      </w:r>
      <w:r w:rsidR="00AE7CB8" w:rsidRPr="005F43A1">
        <w:rPr>
          <w:rFonts w:hint="cs"/>
          <w:sz w:val="32"/>
          <w:szCs w:val="32"/>
          <w:rtl/>
          <w:lang w:bidi="ar-DZ"/>
        </w:rPr>
        <w:t xml:space="preserve">:وهو عند </w:t>
      </w:r>
      <w:proofErr w:type="gramStart"/>
      <w:r w:rsidR="00AE7CB8" w:rsidRPr="005F43A1">
        <w:rPr>
          <w:rFonts w:hint="cs"/>
          <w:sz w:val="32"/>
          <w:szCs w:val="32"/>
          <w:rtl/>
          <w:lang w:bidi="ar-DZ"/>
        </w:rPr>
        <w:t>الحاتمي :</w:t>
      </w:r>
      <w:proofErr w:type="gramEnd"/>
      <w:r w:rsidR="00AE7CB8" w:rsidRPr="005F43A1">
        <w:rPr>
          <w:rFonts w:hint="cs"/>
          <w:sz w:val="32"/>
          <w:szCs w:val="32"/>
          <w:rtl/>
          <w:lang w:bidi="ar-DZ"/>
        </w:rPr>
        <w:t>أخذ المعنى واستخراج شبيهه منه .</w:t>
      </w:r>
    </w:p>
    <w:p w:rsidR="00AE7CB8" w:rsidRPr="005F43A1" w:rsidRDefault="00AE7CB8" w:rsidP="002A6231">
      <w:pPr>
        <w:jc w:val="right"/>
        <w:rPr>
          <w:sz w:val="32"/>
          <w:szCs w:val="32"/>
          <w:rtl/>
          <w:lang w:bidi="ar-DZ"/>
        </w:rPr>
      </w:pPr>
      <w:r w:rsidRPr="005F43A1">
        <w:rPr>
          <w:rFonts w:hint="cs"/>
          <w:sz w:val="32"/>
          <w:szCs w:val="32"/>
          <w:rtl/>
          <w:lang w:bidi="ar-DZ"/>
        </w:rPr>
        <w:t xml:space="preserve">قال </w:t>
      </w:r>
      <w:proofErr w:type="spellStart"/>
      <w:r w:rsidRPr="005F43A1">
        <w:rPr>
          <w:rFonts w:hint="cs"/>
          <w:sz w:val="32"/>
          <w:szCs w:val="32"/>
          <w:rtl/>
          <w:lang w:bidi="ar-DZ"/>
        </w:rPr>
        <w:t>الطرماح</w:t>
      </w:r>
      <w:proofErr w:type="spellEnd"/>
      <w:r w:rsidRPr="005F43A1">
        <w:rPr>
          <w:rFonts w:hint="cs"/>
          <w:sz w:val="32"/>
          <w:szCs w:val="32"/>
          <w:rtl/>
          <w:lang w:bidi="ar-DZ"/>
        </w:rPr>
        <w:t xml:space="preserve"> بن حكيم :*لقد زادني حبا لنفسي أنني ****بغيض إلى كل امرئ غير طائل .</w:t>
      </w:r>
    </w:p>
    <w:p w:rsidR="00AE7CB8" w:rsidRPr="005F43A1" w:rsidRDefault="00AE7CB8" w:rsidP="002A6231">
      <w:pPr>
        <w:jc w:val="right"/>
        <w:rPr>
          <w:sz w:val="32"/>
          <w:szCs w:val="32"/>
          <w:rtl/>
          <w:lang w:bidi="ar-DZ"/>
        </w:rPr>
      </w:pPr>
      <w:r w:rsidRPr="005F43A1">
        <w:rPr>
          <w:rFonts w:hint="cs"/>
          <w:sz w:val="32"/>
          <w:szCs w:val="32"/>
          <w:rtl/>
          <w:lang w:bidi="ar-DZ"/>
        </w:rPr>
        <w:t xml:space="preserve">أخذ المتنبي هذا المعنى واستخرج منه معنى آخر غيره إلا أنه يشبهه حيث </w:t>
      </w:r>
      <w:proofErr w:type="gramStart"/>
      <w:r w:rsidRPr="005F43A1">
        <w:rPr>
          <w:rFonts w:hint="cs"/>
          <w:sz w:val="32"/>
          <w:szCs w:val="32"/>
          <w:rtl/>
          <w:lang w:bidi="ar-DZ"/>
        </w:rPr>
        <w:t>قال :</w:t>
      </w:r>
      <w:proofErr w:type="gramEnd"/>
    </w:p>
    <w:p w:rsidR="00AE7CB8" w:rsidRPr="005F43A1" w:rsidRDefault="00AE7CB8" w:rsidP="00AE7CB8">
      <w:pPr>
        <w:jc w:val="right"/>
        <w:rPr>
          <w:sz w:val="32"/>
          <w:szCs w:val="32"/>
          <w:rtl/>
          <w:lang w:bidi="ar-DZ"/>
        </w:rPr>
      </w:pPr>
      <w:r w:rsidRPr="005F43A1">
        <w:rPr>
          <w:rFonts w:hint="cs"/>
          <w:sz w:val="32"/>
          <w:szCs w:val="32"/>
          <w:rtl/>
          <w:lang w:bidi="ar-DZ"/>
        </w:rPr>
        <w:t xml:space="preserve">                         * وإذا أتتك مذمتي من ناقص ****فهي الشهادة لي بأني فاضــــــل</w:t>
      </w:r>
      <w:r w:rsidR="00F82EF7" w:rsidRPr="005F43A1">
        <w:rPr>
          <w:rFonts w:hint="cs"/>
          <w:sz w:val="32"/>
          <w:szCs w:val="32"/>
          <w:rtl/>
          <w:lang w:bidi="ar-DZ"/>
        </w:rPr>
        <w:t>.</w:t>
      </w:r>
      <w:r w:rsidRPr="005F43A1">
        <w:rPr>
          <w:rFonts w:hint="cs"/>
          <w:sz w:val="32"/>
          <w:szCs w:val="32"/>
          <w:rtl/>
          <w:lang w:bidi="ar-DZ"/>
        </w:rPr>
        <w:t xml:space="preserve"> </w:t>
      </w:r>
    </w:p>
    <w:p w:rsidR="00AE7CB8" w:rsidRPr="005F43A1" w:rsidRDefault="00AE7CB8" w:rsidP="00AE7CB8">
      <w:pPr>
        <w:jc w:val="right"/>
        <w:rPr>
          <w:sz w:val="32"/>
          <w:szCs w:val="32"/>
          <w:rtl/>
          <w:lang w:bidi="ar-DZ"/>
        </w:rPr>
      </w:pPr>
      <w:r w:rsidRPr="005F43A1">
        <w:rPr>
          <w:rFonts w:hint="cs"/>
          <w:b/>
          <w:bCs/>
          <w:sz w:val="32"/>
          <w:szCs w:val="32"/>
          <w:rtl/>
          <w:lang w:bidi="ar-DZ"/>
        </w:rPr>
        <w:t>النموذج الثاني الموازنة</w:t>
      </w:r>
      <w:r w:rsidRPr="005F43A1">
        <w:rPr>
          <w:rFonts w:hint="cs"/>
          <w:sz w:val="32"/>
          <w:szCs w:val="32"/>
          <w:rtl/>
          <w:lang w:bidi="ar-DZ"/>
        </w:rPr>
        <w:t xml:space="preserve">:وهي </w:t>
      </w:r>
      <w:proofErr w:type="gramStart"/>
      <w:r w:rsidRPr="005F43A1">
        <w:rPr>
          <w:rFonts w:hint="cs"/>
          <w:sz w:val="32"/>
          <w:szCs w:val="32"/>
          <w:rtl/>
          <w:lang w:bidi="ar-DZ"/>
        </w:rPr>
        <w:t>أخذ</w:t>
      </w:r>
      <w:proofErr w:type="gramEnd"/>
      <w:r w:rsidRPr="005F43A1">
        <w:rPr>
          <w:rFonts w:hint="cs"/>
          <w:sz w:val="32"/>
          <w:szCs w:val="32"/>
          <w:rtl/>
          <w:lang w:bidi="ar-DZ"/>
        </w:rPr>
        <w:t xml:space="preserve"> بنية الكلام</w:t>
      </w:r>
      <w:r w:rsidR="00F82EF7" w:rsidRPr="005F43A1">
        <w:rPr>
          <w:rFonts w:hint="cs"/>
          <w:sz w:val="32"/>
          <w:szCs w:val="32"/>
          <w:rtl/>
          <w:lang w:bidi="ar-DZ"/>
        </w:rPr>
        <w:t>.</w:t>
      </w:r>
    </w:p>
    <w:p w:rsidR="00AE7CB8" w:rsidRPr="005F43A1" w:rsidRDefault="00AE7CB8" w:rsidP="00AE7CB8">
      <w:pPr>
        <w:jc w:val="right"/>
        <w:rPr>
          <w:sz w:val="32"/>
          <w:szCs w:val="32"/>
          <w:rtl/>
          <w:lang w:bidi="ar-DZ"/>
        </w:rPr>
      </w:pPr>
      <w:proofErr w:type="gramStart"/>
      <w:r w:rsidRPr="005F43A1">
        <w:rPr>
          <w:rFonts w:hint="cs"/>
          <w:sz w:val="32"/>
          <w:szCs w:val="32"/>
          <w:rtl/>
          <w:lang w:bidi="ar-DZ"/>
        </w:rPr>
        <w:t>كما</w:t>
      </w:r>
      <w:proofErr w:type="gramEnd"/>
      <w:r w:rsidRPr="005F43A1">
        <w:rPr>
          <w:rFonts w:hint="cs"/>
          <w:sz w:val="32"/>
          <w:szCs w:val="32"/>
          <w:rtl/>
          <w:lang w:bidi="ar-DZ"/>
        </w:rPr>
        <w:t xml:space="preserve"> في قول كثير:*تقول مرضنا وما عدتنا *****وكيف يعود مريض مريضا</w:t>
      </w:r>
      <w:r w:rsidR="00F82EF7" w:rsidRPr="005F43A1">
        <w:rPr>
          <w:rFonts w:hint="cs"/>
          <w:sz w:val="32"/>
          <w:szCs w:val="32"/>
          <w:rtl/>
          <w:lang w:bidi="ar-DZ"/>
        </w:rPr>
        <w:t>.</w:t>
      </w:r>
    </w:p>
    <w:p w:rsidR="00AE7CB8" w:rsidRPr="005F43A1" w:rsidRDefault="00AE7CB8" w:rsidP="00AE7CB8">
      <w:pPr>
        <w:jc w:val="right"/>
        <w:rPr>
          <w:sz w:val="32"/>
          <w:szCs w:val="32"/>
          <w:rtl/>
          <w:lang w:bidi="ar-DZ"/>
        </w:rPr>
      </w:pPr>
      <w:r w:rsidRPr="005F43A1">
        <w:rPr>
          <w:rFonts w:hint="cs"/>
          <w:sz w:val="32"/>
          <w:szCs w:val="32"/>
          <w:rtl/>
          <w:lang w:bidi="ar-DZ"/>
        </w:rPr>
        <w:t>وازن فيه قول النابغة التغلبي:</w:t>
      </w:r>
    </w:p>
    <w:p w:rsidR="00AE7CB8" w:rsidRPr="005F43A1" w:rsidRDefault="00AE7CB8" w:rsidP="00AE7CB8">
      <w:pPr>
        <w:jc w:val="right"/>
        <w:rPr>
          <w:b/>
          <w:bCs/>
          <w:sz w:val="32"/>
          <w:szCs w:val="32"/>
          <w:rtl/>
          <w:lang w:bidi="ar-DZ"/>
        </w:rPr>
      </w:pPr>
      <w:r w:rsidRPr="005F43A1">
        <w:rPr>
          <w:rFonts w:hint="cs"/>
          <w:sz w:val="32"/>
          <w:szCs w:val="32"/>
          <w:rtl/>
          <w:lang w:bidi="ar-DZ"/>
        </w:rPr>
        <w:t xml:space="preserve">                 *بخلنا لبخلك قد تعلمين *****وكيف يعيب بخيـــــل </w:t>
      </w:r>
      <w:proofErr w:type="gramStart"/>
      <w:r w:rsidRPr="005F43A1">
        <w:rPr>
          <w:rFonts w:hint="cs"/>
          <w:sz w:val="32"/>
          <w:szCs w:val="32"/>
          <w:rtl/>
          <w:lang w:bidi="ar-DZ"/>
        </w:rPr>
        <w:t xml:space="preserve">بخيــــــلا </w:t>
      </w:r>
      <w:r w:rsidR="00F82EF7" w:rsidRPr="005F43A1">
        <w:rPr>
          <w:rFonts w:hint="cs"/>
          <w:sz w:val="32"/>
          <w:szCs w:val="32"/>
          <w:rtl/>
          <w:lang w:bidi="ar-DZ"/>
        </w:rPr>
        <w:t>.</w:t>
      </w:r>
      <w:proofErr w:type="gramEnd"/>
    </w:p>
    <w:p w:rsidR="00F82EF7" w:rsidRPr="005F43A1" w:rsidRDefault="00F82EF7" w:rsidP="00AE7CB8">
      <w:pPr>
        <w:jc w:val="right"/>
        <w:rPr>
          <w:sz w:val="32"/>
          <w:szCs w:val="32"/>
          <w:rtl/>
          <w:lang w:bidi="ar-DZ"/>
        </w:rPr>
      </w:pPr>
      <w:r w:rsidRPr="005F43A1">
        <w:rPr>
          <w:rFonts w:hint="cs"/>
          <w:b/>
          <w:bCs/>
          <w:sz w:val="32"/>
          <w:szCs w:val="32"/>
          <w:rtl/>
          <w:lang w:bidi="ar-DZ"/>
        </w:rPr>
        <w:t xml:space="preserve">النموذج </w:t>
      </w:r>
      <w:proofErr w:type="gramStart"/>
      <w:r w:rsidRPr="005F43A1">
        <w:rPr>
          <w:rFonts w:hint="cs"/>
          <w:b/>
          <w:bCs/>
          <w:sz w:val="32"/>
          <w:szCs w:val="32"/>
          <w:rtl/>
          <w:lang w:bidi="ar-DZ"/>
        </w:rPr>
        <w:t>الثالث :</w:t>
      </w:r>
      <w:proofErr w:type="gramEnd"/>
      <w:r w:rsidRPr="005F43A1">
        <w:rPr>
          <w:rFonts w:hint="cs"/>
          <w:b/>
          <w:bCs/>
          <w:sz w:val="32"/>
          <w:szCs w:val="32"/>
          <w:rtl/>
          <w:lang w:bidi="ar-DZ"/>
        </w:rPr>
        <w:t>الاختلاس</w:t>
      </w:r>
      <w:r w:rsidRPr="005F43A1">
        <w:rPr>
          <w:rFonts w:hint="cs"/>
          <w:sz w:val="32"/>
          <w:szCs w:val="32"/>
          <w:rtl/>
          <w:lang w:bidi="ar-DZ"/>
        </w:rPr>
        <w:t>:وهو تحويل المعنى من غرض إلى غرض آخر .</w:t>
      </w:r>
    </w:p>
    <w:p w:rsidR="00F82EF7" w:rsidRPr="005F43A1" w:rsidRDefault="00F82EF7" w:rsidP="00AE7CB8">
      <w:pPr>
        <w:jc w:val="right"/>
        <w:rPr>
          <w:sz w:val="32"/>
          <w:szCs w:val="32"/>
          <w:rtl/>
          <w:lang w:bidi="ar-DZ"/>
        </w:rPr>
      </w:pPr>
      <w:r w:rsidRPr="005F43A1">
        <w:rPr>
          <w:rFonts w:hint="cs"/>
          <w:sz w:val="32"/>
          <w:szCs w:val="32"/>
          <w:rtl/>
          <w:lang w:bidi="ar-DZ"/>
        </w:rPr>
        <w:t xml:space="preserve">مثل قول كثير </w:t>
      </w:r>
      <w:proofErr w:type="gramStart"/>
      <w:r w:rsidRPr="005F43A1">
        <w:rPr>
          <w:rFonts w:hint="cs"/>
          <w:sz w:val="32"/>
          <w:szCs w:val="32"/>
          <w:rtl/>
          <w:lang w:bidi="ar-DZ"/>
        </w:rPr>
        <w:t>يتغزل :</w:t>
      </w:r>
      <w:proofErr w:type="gramEnd"/>
      <w:r w:rsidRPr="005F43A1">
        <w:rPr>
          <w:rFonts w:hint="cs"/>
          <w:sz w:val="32"/>
          <w:szCs w:val="32"/>
          <w:rtl/>
          <w:lang w:bidi="ar-DZ"/>
        </w:rPr>
        <w:t>*أريد لأنسى ذكراها فكأنما ***تمثل لي ليلى بكل سبيل .</w:t>
      </w:r>
    </w:p>
    <w:p w:rsidR="00F82EF7" w:rsidRPr="005F43A1" w:rsidRDefault="00F82EF7" w:rsidP="00AE7CB8">
      <w:pPr>
        <w:jc w:val="right"/>
        <w:rPr>
          <w:sz w:val="32"/>
          <w:szCs w:val="32"/>
          <w:rtl/>
          <w:lang w:bidi="ar-DZ"/>
        </w:rPr>
      </w:pPr>
      <w:r w:rsidRPr="005F43A1">
        <w:rPr>
          <w:rFonts w:hint="cs"/>
          <w:sz w:val="32"/>
          <w:szCs w:val="32"/>
          <w:rtl/>
          <w:lang w:bidi="ar-DZ"/>
        </w:rPr>
        <w:t>هذا المعنى اختلسه كثير من معنى آخر في قول أبي فراس الحمداني وهو يمدح قائلا:</w:t>
      </w:r>
    </w:p>
    <w:p w:rsidR="00C46FC6" w:rsidRPr="005F43A1" w:rsidRDefault="00C46FC6" w:rsidP="00AE7CB8">
      <w:pPr>
        <w:jc w:val="right"/>
        <w:rPr>
          <w:b/>
          <w:bCs/>
          <w:sz w:val="32"/>
          <w:szCs w:val="32"/>
          <w:rtl/>
          <w:lang w:bidi="ar-DZ"/>
        </w:rPr>
      </w:pPr>
      <w:r w:rsidRPr="005F43A1">
        <w:rPr>
          <w:rFonts w:hint="cs"/>
          <w:sz w:val="32"/>
          <w:szCs w:val="32"/>
          <w:rtl/>
          <w:lang w:bidi="ar-DZ"/>
        </w:rPr>
        <w:t xml:space="preserve">                     *</w:t>
      </w:r>
      <w:proofErr w:type="gramStart"/>
      <w:r w:rsidRPr="005F43A1">
        <w:rPr>
          <w:rFonts w:hint="cs"/>
          <w:sz w:val="32"/>
          <w:szCs w:val="32"/>
          <w:rtl/>
          <w:lang w:bidi="ar-DZ"/>
        </w:rPr>
        <w:t>ملك</w:t>
      </w:r>
      <w:proofErr w:type="gramEnd"/>
      <w:r w:rsidRPr="005F43A1">
        <w:rPr>
          <w:rFonts w:hint="cs"/>
          <w:sz w:val="32"/>
          <w:szCs w:val="32"/>
          <w:rtl/>
          <w:lang w:bidi="ar-DZ"/>
        </w:rPr>
        <w:t xml:space="preserve"> تصور في القلوب مثاله ***فكأنه لم يخل منه مكان.</w:t>
      </w:r>
    </w:p>
    <w:p w:rsidR="001F2792" w:rsidRPr="005F43A1" w:rsidRDefault="00C46FC6" w:rsidP="001F2792">
      <w:pPr>
        <w:jc w:val="right"/>
        <w:rPr>
          <w:sz w:val="32"/>
          <w:szCs w:val="32"/>
          <w:rtl/>
          <w:lang w:bidi="ar-DZ"/>
        </w:rPr>
      </w:pPr>
      <w:r w:rsidRPr="005F43A1">
        <w:rPr>
          <w:rFonts w:hint="cs"/>
          <w:b/>
          <w:bCs/>
          <w:sz w:val="32"/>
          <w:szCs w:val="32"/>
          <w:rtl/>
          <w:lang w:bidi="ar-DZ"/>
        </w:rPr>
        <w:t xml:space="preserve">النموذج الرابع </w:t>
      </w:r>
      <w:r w:rsidR="001F2792" w:rsidRPr="005F43A1">
        <w:rPr>
          <w:rFonts w:hint="cs"/>
          <w:b/>
          <w:bCs/>
          <w:sz w:val="32"/>
          <w:szCs w:val="32"/>
          <w:rtl/>
          <w:lang w:bidi="ar-DZ"/>
        </w:rPr>
        <w:t>:</w:t>
      </w:r>
      <w:proofErr w:type="spellStart"/>
      <w:r w:rsidR="001F2792" w:rsidRPr="005F43A1">
        <w:rPr>
          <w:rFonts w:hint="cs"/>
          <w:b/>
          <w:bCs/>
          <w:sz w:val="32"/>
          <w:szCs w:val="32"/>
          <w:rtl/>
          <w:lang w:bidi="ar-DZ"/>
        </w:rPr>
        <w:t>التناص</w:t>
      </w:r>
      <w:proofErr w:type="spellEnd"/>
      <w:r w:rsidR="001F2792" w:rsidRPr="005F43A1">
        <w:rPr>
          <w:rFonts w:hint="cs"/>
          <w:b/>
          <w:bCs/>
          <w:sz w:val="32"/>
          <w:szCs w:val="32"/>
          <w:rtl/>
          <w:lang w:bidi="ar-DZ"/>
        </w:rPr>
        <w:t xml:space="preserve"> </w:t>
      </w:r>
      <w:r w:rsidR="001F2792" w:rsidRPr="005F43A1">
        <w:rPr>
          <w:rFonts w:hint="cs"/>
          <w:sz w:val="32"/>
          <w:szCs w:val="32"/>
          <w:rtl/>
          <w:lang w:bidi="ar-DZ"/>
        </w:rPr>
        <w:t xml:space="preserve">:وهو حضور نص سابق  </w:t>
      </w:r>
      <w:proofErr w:type="gramStart"/>
      <w:r w:rsidR="001F2792" w:rsidRPr="005F43A1">
        <w:rPr>
          <w:rFonts w:hint="cs"/>
          <w:sz w:val="32"/>
          <w:szCs w:val="32"/>
          <w:rtl/>
          <w:lang w:bidi="ar-DZ"/>
        </w:rPr>
        <w:t>بلفظه</w:t>
      </w:r>
      <w:proofErr w:type="gramEnd"/>
      <w:r w:rsidR="001F2792" w:rsidRPr="005F43A1">
        <w:rPr>
          <w:rFonts w:hint="cs"/>
          <w:sz w:val="32"/>
          <w:szCs w:val="32"/>
          <w:rtl/>
          <w:lang w:bidi="ar-DZ"/>
        </w:rPr>
        <w:t xml:space="preserve"> ومعناه في نص لاحق .يقول سلم الخاسر :</w:t>
      </w:r>
    </w:p>
    <w:p w:rsidR="001F2792" w:rsidRPr="005F43A1" w:rsidRDefault="001F2792" w:rsidP="001F2792">
      <w:pPr>
        <w:jc w:val="right"/>
        <w:rPr>
          <w:sz w:val="32"/>
          <w:szCs w:val="32"/>
          <w:rtl/>
          <w:lang w:bidi="ar-DZ"/>
        </w:rPr>
      </w:pPr>
      <w:r w:rsidRPr="005F43A1">
        <w:rPr>
          <w:rFonts w:hint="cs"/>
          <w:sz w:val="32"/>
          <w:szCs w:val="32"/>
          <w:rtl/>
          <w:lang w:bidi="ar-DZ"/>
        </w:rPr>
        <w:t xml:space="preserve">              *من راقب الناس مات غما ****وفاز باللذة الجسور .</w:t>
      </w:r>
    </w:p>
    <w:p w:rsidR="001F2792" w:rsidRPr="005F43A1" w:rsidRDefault="001F2792" w:rsidP="001F2792">
      <w:pPr>
        <w:jc w:val="right"/>
        <w:rPr>
          <w:sz w:val="32"/>
          <w:szCs w:val="32"/>
          <w:rtl/>
          <w:lang w:bidi="ar-DZ"/>
        </w:rPr>
      </w:pPr>
      <w:r w:rsidRPr="005F43A1">
        <w:rPr>
          <w:rFonts w:hint="cs"/>
          <w:sz w:val="32"/>
          <w:szCs w:val="32"/>
          <w:rtl/>
          <w:lang w:bidi="ar-DZ"/>
        </w:rPr>
        <w:t>يحضر هذا النص في قول بشار بن برد قبله حين قال :</w:t>
      </w:r>
    </w:p>
    <w:p w:rsidR="00C46FC6" w:rsidRPr="005F43A1" w:rsidRDefault="001F2792" w:rsidP="001F2792">
      <w:pPr>
        <w:jc w:val="right"/>
        <w:rPr>
          <w:b/>
          <w:bCs/>
          <w:sz w:val="32"/>
          <w:szCs w:val="32"/>
          <w:rtl/>
          <w:lang w:bidi="ar-DZ"/>
        </w:rPr>
      </w:pPr>
      <w:r w:rsidRPr="005F43A1">
        <w:rPr>
          <w:rFonts w:hint="cs"/>
          <w:sz w:val="32"/>
          <w:szCs w:val="32"/>
          <w:rtl/>
          <w:lang w:bidi="ar-DZ"/>
        </w:rPr>
        <w:t xml:space="preserve">من راقب الناس لم يظفر بحاجته ****وفاز بالطيبات الفاتك </w:t>
      </w:r>
      <w:proofErr w:type="spellStart"/>
      <w:r w:rsidRPr="005F43A1">
        <w:rPr>
          <w:rFonts w:hint="cs"/>
          <w:sz w:val="32"/>
          <w:szCs w:val="32"/>
          <w:rtl/>
          <w:lang w:bidi="ar-DZ"/>
        </w:rPr>
        <w:t>اللهج</w:t>
      </w:r>
      <w:proofErr w:type="spellEnd"/>
      <w:r w:rsidRPr="005F43A1">
        <w:rPr>
          <w:rFonts w:hint="cs"/>
          <w:sz w:val="32"/>
          <w:szCs w:val="32"/>
          <w:rtl/>
          <w:lang w:bidi="ar-DZ"/>
        </w:rPr>
        <w:t xml:space="preserve"> .   </w:t>
      </w:r>
    </w:p>
    <w:p w:rsidR="009E5552" w:rsidRPr="005F43A1" w:rsidRDefault="009E5552" w:rsidP="001F2792">
      <w:pPr>
        <w:jc w:val="right"/>
        <w:rPr>
          <w:sz w:val="32"/>
          <w:szCs w:val="32"/>
          <w:rtl/>
          <w:lang w:bidi="ar-DZ"/>
        </w:rPr>
      </w:pPr>
      <w:r w:rsidRPr="005F43A1">
        <w:rPr>
          <w:rFonts w:hint="cs"/>
          <w:b/>
          <w:bCs/>
          <w:sz w:val="32"/>
          <w:szCs w:val="32"/>
          <w:rtl/>
          <w:lang w:bidi="ar-DZ"/>
        </w:rPr>
        <w:t xml:space="preserve">النموذج الخامس:الالتقاط </w:t>
      </w:r>
      <w:proofErr w:type="gramStart"/>
      <w:r w:rsidRPr="005F43A1">
        <w:rPr>
          <w:rFonts w:hint="cs"/>
          <w:b/>
          <w:bCs/>
          <w:sz w:val="32"/>
          <w:szCs w:val="32"/>
          <w:rtl/>
          <w:lang w:bidi="ar-DZ"/>
        </w:rPr>
        <w:t xml:space="preserve">والتلفيق </w:t>
      </w:r>
      <w:r w:rsidRPr="005F43A1">
        <w:rPr>
          <w:rFonts w:hint="cs"/>
          <w:sz w:val="32"/>
          <w:szCs w:val="32"/>
          <w:rtl/>
          <w:lang w:bidi="ar-DZ"/>
        </w:rPr>
        <w:t>:</w:t>
      </w:r>
      <w:proofErr w:type="gramEnd"/>
      <w:r w:rsidRPr="005F43A1">
        <w:rPr>
          <w:rFonts w:hint="cs"/>
          <w:sz w:val="32"/>
          <w:szCs w:val="32"/>
          <w:rtl/>
          <w:lang w:bidi="ar-DZ"/>
        </w:rPr>
        <w:t>هو جلب الكلام من مواضع مختلفة حتى ينظم بيتا .</w:t>
      </w:r>
    </w:p>
    <w:p w:rsidR="009E5552" w:rsidRPr="005F43A1" w:rsidRDefault="009E5552" w:rsidP="001F2792">
      <w:pPr>
        <w:jc w:val="right"/>
        <w:rPr>
          <w:sz w:val="32"/>
          <w:szCs w:val="32"/>
          <w:rtl/>
          <w:lang w:bidi="ar-DZ"/>
        </w:rPr>
      </w:pPr>
      <w:r w:rsidRPr="005F43A1">
        <w:rPr>
          <w:rFonts w:hint="cs"/>
          <w:sz w:val="32"/>
          <w:szCs w:val="32"/>
          <w:rtl/>
          <w:lang w:bidi="ar-DZ"/>
        </w:rPr>
        <w:t xml:space="preserve">يقول يزيد بن </w:t>
      </w:r>
      <w:proofErr w:type="spellStart"/>
      <w:r w:rsidRPr="005F43A1">
        <w:rPr>
          <w:rFonts w:hint="cs"/>
          <w:sz w:val="32"/>
          <w:szCs w:val="32"/>
          <w:rtl/>
          <w:lang w:bidi="ar-DZ"/>
        </w:rPr>
        <w:t>طثرية</w:t>
      </w:r>
      <w:proofErr w:type="spellEnd"/>
      <w:r w:rsidRPr="005F43A1">
        <w:rPr>
          <w:rFonts w:hint="cs"/>
          <w:sz w:val="32"/>
          <w:szCs w:val="32"/>
          <w:rtl/>
          <w:lang w:bidi="ar-DZ"/>
        </w:rPr>
        <w:t xml:space="preserve"> :*</w:t>
      </w:r>
      <w:proofErr w:type="spellStart"/>
      <w:r w:rsidRPr="005F43A1">
        <w:rPr>
          <w:rFonts w:hint="cs"/>
          <w:sz w:val="32"/>
          <w:szCs w:val="32"/>
          <w:rtl/>
          <w:lang w:bidi="ar-DZ"/>
        </w:rPr>
        <w:t>إذاما</w:t>
      </w:r>
      <w:proofErr w:type="spellEnd"/>
      <w:r w:rsidRPr="005F43A1">
        <w:rPr>
          <w:rFonts w:hint="cs"/>
          <w:sz w:val="32"/>
          <w:szCs w:val="32"/>
          <w:rtl/>
          <w:lang w:bidi="ar-DZ"/>
        </w:rPr>
        <w:t xml:space="preserve"> رآني مقبلا غض طرفه ***كأن شعاع الشمس دوني يقابله .</w:t>
      </w:r>
    </w:p>
    <w:p w:rsidR="009E5552" w:rsidRPr="005F43A1" w:rsidRDefault="009E5552" w:rsidP="001F2792">
      <w:pPr>
        <w:jc w:val="right"/>
        <w:rPr>
          <w:sz w:val="32"/>
          <w:szCs w:val="32"/>
          <w:rtl/>
          <w:lang w:bidi="ar-DZ"/>
        </w:rPr>
      </w:pPr>
      <w:r w:rsidRPr="005F43A1">
        <w:rPr>
          <w:rFonts w:hint="cs"/>
          <w:sz w:val="32"/>
          <w:szCs w:val="32"/>
          <w:rtl/>
          <w:lang w:bidi="ar-DZ"/>
        </w:rPr>
        <w:t xml:space="preserve">فأوله من قول </w:t>
      </w:r>
      <w:proofErr w:type="spellStart"/>
      <w:r w:rsidRPr="005F43A1">
        <w:rPr>
          <w:rFonts w:hint="cs"/>
          <w:sz w:val="32"/>
          <w:szCs w:val="32"/>
          <w:rtl/>
          <w:lang w:bidi="ar-DZ"/>
        </w:rPr>
        <w:t>جمبل</w:t>
      </w:r>
      <w:proofErr w:type="spellEnd"/>
      <w:r w:rsidRPr="005F43A1">
        <w:rPr>
          <w:rFonts w:hint="cs"/>
          <w:sz w:val="32"/>
          <w:szCs w:val="32"/>
          <w:rtl/>
          <w:lang w:bidi="ar-DZ"/>
        </w:rPr>
        <w:t xml:space="preserve"> :*</w:t>
      </w:r>
      <w:proofErr w:type="spellStart"/>
      <w:r w:rsidRPr="005F43A1">
        <w:rPr>
          <w:rFonts w:hint="cs"/>
          <w:sz w:val="32"/>
          <w:szCs w:val="32"/>
          <w:rtl/>
          <w:lang w:bidi="ar-DZ"/>
        </w:rPr>
        <w:t>إذاما</w:t>
      </w:r>
      <w:proofErr w:type="spellEnd"/>
      <w:r w:rsidRPr="005F43A1">
        <w:rPr>
          <w:rFonts w:hint="cs"/>
          <w:sz w:val="32"/>
          <w:szCs w:val="32"/>
          <w:rtl/>
          <w:lang w:bidi="ar-DZ"/>
        </w:rPr>
        <w:t xml:space="preserve"> رأوني طالعا من ثنية ***يقولون من هذا وقد عرفونــــــي .</w:t>
      </w:r>
    </w:p>
    <w:p w:rsidR="009E5552" w:rsidRPr="005F43A1" w:rsidRDefault="009E5552" w:rsidP="001F2792">
      <w:pPr>
        <w:jc w:val="right"/>
        <w:rPr>
          <w:sz w:val="32"/>
          <w:szCs w:val="32"/>
          <w:rtl/>
          <w:lang w:bidi="ar-DZ"/>
        </w:rPr>
      </w:pPr>
      <w:r w:rsidRPr="005F43A1">
        <w:rPr>
          <w:rFonts w:hint="cs"/>
          <w:sz w:val="32"/>
          <w:szCs w:val="32"/>
          <w:rtl/>
          <w:lang w:bidi="ar-DZ"/>
        </w:rPr>
        <w:t>ووسطه من قول جرير:*فغض الطرف إنك من نمير **فلا كعبا بلغت ولا كلابـــــــــا.</w:t>
      </w:r>
    </w:p>
    <w:p w:rsidR="009E5552" w:rsidRPr="005F43A1" w:rsidRDefault="009E5552" w:rsidP="001F2792">
      <w:pPr>
        <w:jc w:val="right"/>
        <w:rPr>
          <w:sz w:val="32"/>
          <w:szCs w:val="32"/>
          <w:rtl/>
          <w:lang w:bidi="ar-DZ"/>
        </w:rPr>
      </w:pPr>
      <w:r w:rsidRPr="005F43A1">
        <w:rPr>
          <w:rFonts w:hint="cs"/>
          <w:sz w:val="32"/>
          <w:szCs w:val="32"/>
          <w:rtl/>
          <w:lang w:bidi="ar-DZ"/>
        </w:rPr>
        <w:t>وعجزه من قول عنترة :*</w:t>
      </w:r>
      <w:proofErr w:type="spellStart"/>
      <w:r w:rsidR="00A068E7" w:rsidRPr="005F43A1">
        <w:rPr>
          <w:rFonts w:hint="cs"/>
          <w:sz w:val="32"/>
          <w:szCs w:val="32"/>
          <w:rtl/>
          <w:lang w:bidi="ar-DZ"/>
        </w:rPr>
        <w:t>إذاأبصرتني</w:t>
      </w:r>
      <w:proofErr w:type="spellEnd"/>
      <w:r w:rsidR="00A068E7" w:rsidRPr="005F43A1">
        <w:rPr>
          <w:rFonts w:hint="cs"/>
          <w:sz w:val="32"/>
          <w:szCs w:val="32"/>
          <w:rtl/>
          <w:lang w:bidi="ar-DZ"/>
        </w:rPr>
        <w:t xml:space="preserve"> أعرضت عني **كأن الشمس من حولي تــــدور. </w:t>
      </w:r>
    </w:p>
    <w:p w:rsidR="00F82EF7" w:rsidRPr="005F43A1" w:rsidRDefault="00F82EF7" w:rsidP="00C46FC6">
      <w:pPr>
        <w:bidi/>
        <w:jc w:val="distribute"/>
        <w:rPr>
          <w:sz w:val="32"/>
          <w:szCs w:val="32"/>
          <w:rtl/>
          <w:lang w:bidi="ar-DZ"/>
        </w:rPr>
      </w:pPr>
      <w:r w:rsidRPr="005F43A1">
        <w:rPr>
          <w:rFonts w:hint="cs"/>
          <w:sz w:val="32"/>
          <w:szCs w:val="32"/>
          <w:rtl/>
          <w:lang w:bidi="ar-DZ"/>
        </w:rPr>
        <w:t xml:space="preserve">   </w:t>
      </w:r>
    </w:p>
    <w:p w:rsidR="00F82EF7" w:rsidRPr="005F43A1" w:rsidRDefault="00F82EF7" w:rsidP="00F82EF7">
      <w:pPr>
        <w:bidi/>
        <w:jc w:val="distribute"/>
        <w:rPr>
          <w:sz w:val="32"/>
          <w:szCs w:val="32"/>
          <w:rtl/>
          <w:lang w:bidi="ar-DZ"/>
        </w:rPr>
      </w:pPr>
    </w:p>
    <w:p w:rsidR="00F82EF7" w:rsidRPr="005F43A1" w:rsidRDefault="00F82EF7" w:rsidP="00AE7CB8">
      <w:pPr>
        <w:jc w:val="right"/>
        <w:rPr>
          <w:sz w:val="32"/>
          <w:szCs w:val="32"/>
          <w:rtl/>
          <w:lang w:bidi="ar-DZ"/>
        </w:rPr>
      </w:pPr>
    </w:p>
    <w:p w:rsidR="00F82EF7" w:rsidRPr="00F82EF7" w:rsidRDefault="00F82EF7" w:rsidP="00F82EF7">
      <w:pPr>
        <w:pStyle w:val="Paragraphedeliste"/>
        <w:ind w:left="540"/>
        <w:jc w:val="center"/>
        <w:rPr>
          <w:sz w:val="28"/>
          <w:szCs w:val="28"/>
          <w:rtl/>
          <w:lang w:bidi="ar-DZ"/>
        </w:rPr>
      </w:pPr>
      <w:r w:rsidRPr="00F82EF7">
        <w:rPr>
          <w:rFonts w:hint="cs"/>
          <w:sz w:val="28"/>
          <w:szCs w:val="28"/>
          <w:rtl/>
          <w:lang w:bidi="ar-DZ"/>
        </w:rPr>
        <w:t xml:space="preserve"> </w:t>
      </w:r>
    </w:p>
    <w:sectPr w:rsidR="00F82EF7" w:rsidRPr="00F82EF7" w:rsidSect="00AE60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C076E"/>
    <w:multiLevelType w:val="hybridMultilevel"/>
    <w:tmpl w:val="4B602196"/>
    <w:lvl w:ilvl="0" w:tplc="262E01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6D704B8"/>
    <w:multiLevelType w:val="hybridMultilevel"/>
    <w:tmpl w:val="ACF24E2C"/>
    <w:lvl w:ilvl="0" w:tplc="BD142242">
      <w:numFmt w:val="bullet"/>
      <w:lvlText w:val=""/>
      <w:lvlJc w:val="left"/>
      <w:pPr>
        <w:ind w:left="540" w:hanging="360"/>
      </w:pPr>
      <w:rPr>
        <w:rFonts w:ascii="Symbol" w:eastAsiaTheme="minorHAnsi" w:hAnsi="Symbol" w:cstheme="minorBidi"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savePreviewPicture/>
  <w:compat/>
  <w:rsids>
    <w:rsidRoot w:val="004F1832"/>
    <w:rsid w:val="000C069B"/>
    <w:rsid w:val="001F2792"/>
    <w:rsid w:val="002A6231"/>
    <w:rsid w:val="002E0019"/>
    <w:rsid w:val="004235CD"/>
    <w:rsid w:val="004D262B"/>
    <w:rsid w:val="004F1832"/>
    <w:rsid w:val="0058426D"/>
    <w:rsid w:val="005959D5"/>
    <w:rsid w:val="005F43A1"/>
    <w:rsid w:val="00694F9B"/>
    <w:rsid w:val="00701468"/>
    <w:rsid w:val="007673B1"/>
    <w:rsid w:val="00786418"/>
    <w:rsid w:val="00866147"/>
    <w:rsid w:val="008D5002"/>
    <w:rsid w:val="009E5552"/>
    <w:rsid w:val="00A068E7"/>
    <w:rsid w:val="00A96B97"/>
    <w:rsid w:val="00AE6098"/>
    <w:rsid w:val="00AE7CB8"/>
    <w:rsid w:val="00BB69BA"/>
    <w:rsid w:val="00C16E0A"/>
    <w:rsid w:val="00C33BDD"/>
    <w:rsid w:val="00C348A7"/>
    <w:rsid w:val="00C46FC6"/>
    <w:rsid w:val="00C766FE"/>
    <w:rsid w:val="00D964FC"/>
    <w:rsid w:val="00F4046F"/>
    <w:rsid w:val="00F82EF7"/>
    <w:rsid w:val="00FE68B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09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069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872</Words>
  <Characters>4802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2021-04-12T21:06:00Z</dcterms:created>
  <dcterms:modified xsi:type="dcterms:W3CDTF">2021-04-12T21:06:00Z</dcterms:modified>
</cp:coreProperties>
</file>