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41B" w:rsidRDefault="00B6041B" w:rsidP="00B6041B">
      <w:pPr>
        <w:spacing w:after="0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Larbi Ben M’hidi University- OEB                               Name........................................</w:t>
      </w:r>
    </w:p>
    <w:p w:rsidR="00B6041B" w:rsidRDefault="00B6041B" w:rsidP="00B6041B">
      <w:pPr>
        <w:spacing w:after="0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Department of English</w:t>
      </w:r>
    </w:p>
    <w:p w:rsidR="00B6041B" w:rsidRDefault="00B6041B" w:rsidP="00B6041B">
      <w:pPr>
        <w:tabs>
          <w:tab w:val="left" w:pos="5400"/>
        </w:tabs>
        <w:spacing w:after="0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Level: 1st Year LMD Students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ab/>
        <w:t>Gr: .....................</w:t>
      </w:r>
    </w:p>
    <w:p w:rsidR="00B6041B" w:rsidRDefault="00B6041B" w:rsidP="00B6041B">
      <w:pPr>
        <w:tabs>
          <w:tab w:val="center" w:pos="4536"/>
        </w:tabs>
        <w:spacing w:after="0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Module: Oral Expression      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ab/>
      </w:r>
    </w:p>
    <w:p w:rsidR="00B6041B" w:rsidRDefault="00B6041B" w:rsidP="00B6041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6041B" w:rsidRDefault="00B6041B" w:rsidP="00B6041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Listening Comprehension Activities</w:t>
      </w:r>
    </w:p>
    <w:p w:rsidR="00B6041B" w:rsidRDefault="00B6041B" w:rsidP="00B6041B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Exercise 1:</w:t>
      </w:r>
    </w:p>
    <w:p w:rsidR="00B6041B" w:rsidRPr="00F03929" w:rsidRDefault="00B6041B" w:rsidP="00F03929">
      <w:pPr>
        <w:pStyle w:val="Default"/>
        <w:spacing w:line="276" w:lineRule="auto"/>
        <w:rPr>
          <w:rFonts w:asciiTheme="majorBidi" w:hAnsiTheme="majorBidi" w:cstheme="majorBidi"/>
          <w:lang w:val="en-GB"/>
        </w:rPr>
      </w:pPr>
      <w:r w:rsidRPr="00F03929">
        <w:rPr>
          <w:rFonts w:asciiTheme="majorBidi" w:hAnsiTheme="majorBidi" w:cstheme="majorBidi"/>
          <w:lang w:val="en-GB"/>
        </w:rPr>
        <w:t xml:space="preserve">                                                     </w:t>
      </w:r>
      <w:r w:rsidRPr="00F03929">
        <w:rPr>
          <w:rFonts w:asciiTheme="majorBidi" w:hAnsiTheme="majorBidi" w:cstheme="majorBidi"/>
          <w:lang w:val="en-GB"/>
        </w:rPr>
        <w:t>a. to stop developing or making progress</w:t>
      </w:r>
    </w:p>
    <w:tbl>
      <w:tblPr>
        <w:tblW w:w="984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43"/>
      </w:tblGrid>
      <w:tr w:rsidR="00B6041B" w:rsidRPr="00F03929" w:rsidTr="0009012D">
        <w:tblPrEx>
          <w:tblCellMar>
            <w:top w:w="0" w:type="dxa"/>
            <w:bottom w:w="0" w:type="dxa"/>
          </w:tblCellMar>
        </w:tblPrEx>
        <w:trPr>
          <w:trHeight w:val="1444"/>
        </w:trPr>
        <w:tc>
          <w:tcPr>
            <w:tcW w:w="9843" w:type="dxa"/>
          </w:tcPr>
          <w:p w:rsidR="00B6041B" w:rsidRPr="00F03929" w:rsidRDefault="00B6041B" w:rsidP="00F03929">
            <w:pPr>
              <w:pStyle w:val="Default"/>
              <w:spacing w:line="276" w:lineRule="auto"/>
              <w:rPr>
                <w:rFonts w:asciiTheme="majorBidi" w:hAnsiTheme="majorBidi" w:cstheme="majorBidi"/>
                <w:lang w:val="en-GB"/>
              </w:rPr>
            </w:pPr>
            <w:r w:rsidRPr="00F03929">
              <w:rPr>
                <w:rFonts w:asciiTheme="majorBidi" w:hAnsiTheme="majorBidi" w:cstheme="majorBidi"/>
                <w:lang w:val="en-GB"/>
              </w:rPr>
              <w:t xml:space="preserve">1. …… demise </w:t>
            </w:r>
            <w:r w:rsidRPr="00F03929">
              <w:rPr>
                <w:rFonts w:asciiTheme="majorBidi" w:hAnsiTheme="majorBidi" w:cstheme="majorBidi"/>
                <w:lang w:val="en-GB"/>
              </w:rPr>
              <w:t xml:space="preserve">                           </w:t>
            </w:r>
            <w:r w:rsidRPr="00F03929">
              <w:rPr>
                <w:rFonts w:asciiTheme="majorBidi" w:hAnsiTheme="majorBidi" w:cstheme="majorBidi"/>
                <w:lang w:val="en-GB"/>
              </w:rPr>
              <w:t>b. different from the usual way of doing something</w:t>
            </w:r>
          </w:p>
          <w:p w:rsidR="00B6041B" w:rsidRPr="00F03929" w:rsidRDefault="00B6041B" w:rsidP="00F03929">
            <w:pPr>
              <w:pStyle w:val="Default"/>
              <w:spacing w:line="276" w:lineRule="auto"/>
              <w:rPr>
                <w:rFonts w:asciiTheme="majorBidi" w:hAnsiTheme="majorBidi" w:cstheme="majorBidi"/>
                <w:lang w:val="en-GB"/>
              </w:rPr>
            </w:pPr>
            <w:r w:rsidRPr="00F03929">
              <w:rPr>
                <w:rFonts w:asciiTheme="majorBidi" w:hAnsiTheme="majorBidi" w:cstheme="majorBidi"/>
                <w:lang w:val="en-GB"/>
              </w:rPr>
              <w:t xml:space="preserve">2. …… a stakeholder </w:t>
            </w:r>
          </w:p>
          <w:p w:rsidR="00B6041B" w:rsidRPr="00F03929" w:rsidRDefault="00B6041B" w:rsidP="00F03929">
            <w:pPr>
              <w:pStyle w:val="Default"/>
              <w:spacing w:line="276" w:lineRule="auto"/>
              <w:rPr>
                <w:rFonts w:asciiTheme="majorBidi" w:hAnsiTheme="majorBidi" w:cstheme="majorBidi"/>
                <w:lang w:val="en-GB"/>
              </w:rPr>
            </w:pPr>
            <w:r w:rsidRPr="00F03929">
              <w:rPr>
                <w:rFonts w:asciiTheme="majorBidi" w:hAnsiTheme="majorBidi" w:cstheme="majorBidi"/>
                <w:lang w:val="en-GB"/>
              </w:rPr>
              <w:t xml:space="preserve">3. …… to implement </w:t>
            </w:r>
            <w:r w:rsidRPr="00F03929">
              <w:rPr>
                <w:rFonts w:asciiTheme="majorBidi" w:hAnsiTheme="majorBidi" w:cstheme="majorBidi"/>
                <w:lang w:val="en-GB"/>
              </w:rPr>
              <w:t xml:space="preserve">                  </w:t>
            </w:r>
            <w:r w:rsidRPr="00F03929">
              <w:rPr>
                <w:rFonts w:asciiTheme="majorBidi" w:hAnsiTheme="majorBidi" w:cstheme="majorBidi"/>
                <w:lang w:val="en-GB"/>
              </w:rPr>
              <w:t>c. the end of something that used to exist</w:t>
            </w:r>
          </w:p>
          <w:p w:rsidR="00F03929" w:rsidRPr="00F03929" w:rsidRDefault="00B6041B" w:rsidP="00F03929">
            <w:pPr>
              <w:pStyle w:val="Default"/>
              <w:spacing w:line="276" w:lineRule="auto"/>
              <w:rPr>
                <w:rFonts w:asciiTheme="majorBidi" w:hAnsiTheme="majorBidi" w:cstheme="majorBidi"/>
                <w:lang w:val="en-GB"/>
              </w:rPr>
            </w:pPr>
            <w:r w:rsidRPr="00F03929">
              <w:rPr>
                <w:rFonts w:asciiTheme="majorBidi" w:hAnsiTheme="majorBidi" w:cstheme="majorBidi"/>
                <w:lang w:val="en-GB"/>
              </w:rPr>
              <w:t xml:space="preserve">4. …… unconventional </w:t>
            </w:r>
            <w:r w:rsidR="00F03929" w:rsidRPr="00F03929">
              <w:rPr>
                <w:rFonts w:asciiTheme="majorBidi" w:hAnsiTheme="majorBidi" w:cstheme="majorBidi"/>
                <w:lang w:val="en-GB"/>
              </w:rPr>
              <w:t xml:space="preserve">              </w:t>
            </w:r>
            <w:r w:rsidRPr="00F03929">
              <w:rPr>
                <w:rFonts w:asciiTheme="majorBidi" w:hAnsiTheme="majorBidi" w:cstheme="majorBidi"/>
                <w:lang w:val="en-GB"/>
              </w:rPr>
              <w:t>d. someone who has a connection to your work and will also</w:t>
            </w:r>
            <w:r w:rsidR="00F03929" w:rsidRPr="00F03929">
              <w:rPr>
                <w:rFonts w:asciiTheme="majorBidi" w:hAnsiTheme="majorBidi" w:cstheme="majorBidi"/>
                <w:lang w:val="en-GB"/>
              </w:rPr>
              <w:t xml:space="preserve"> </w:t>
            </w:r>
            <w:r w:rsidRPr="00F03929">
              <w:rPr>
                <w:rFonts w:asciiTheme="majorBidi" w:hAnsiTheme="majorBidi" w:cstheme="majorBidi"/>
                <w:lang w:val="en-GB"/>
              </w:rPr>
              <w:t xml:space="preserve"> </w:t>
            </w:r>
            <w:r w:rsidRPr="00F03929">
              <w:rPr>
                <w:rFonts w:asciiTheme="majorBidi" w:hAnsiTheme="majorBidi" w:cstheme="majorBidi"/>
                <w:lang w:val="en-GB"/>
              </w:rPr>
              <w:t xml:space="preserve"> </w:t>
            </w:r>
            <w:r w:rsidRPr="00F03929">
              <w:rPr>
                <w:rFonts w:asciiTheme="majorBidi" w:hAnsiTheme="majorBidi" w:cstheme="majorBidi"/>
                <w:lang w:val="en-GB"/>
              </w:rPr>
              <w:t xml:space="preserve">             </w:t>
            </w:r>
            <w:r w:rsidR="00F03929" w:rsidRPr="00F03929">
              <w:rPr>
                <w:rFonts w:asciiTheme="majorBidi" w:hAnsiTheme="majorBidi" w:cstheme="majorBidi"/>
                <w:lang w:val="en-GB"/>
              </w:rPr>
              <w:t xml:space="preserve">                 </w:t>
            </w:r>
            <w:r w:rsidRPr="00F03929">
              <w:rPr>
                <w:rFonts w:asciiTheme="majorBidi" w:hAnsiTheme="majorBidi" w:cstheme="majorBidi"/>
                <w:lang w:val="en-GB"/>
              </w:rPr>
              <w:t xml:space="preserve"> </w:t>
            </w:r>
          </w:p>
          <w:p w:rsidR="00F03929" w:rsidRPr="00F03929" w:rsidRDefault="00F03929" w:rsidP="00F03929">
            <w:pPr>
              <w:pStyle w:val="Default"/>
              <w:spacing w:line="276" w:lineRule="auto"/>
              <w:rPr>
                <w:rFonts w:asciiTheme="majorBidi" w:hAnsiTheme="majorBidi" w:cstheme="majorBidi"/>
                <w:lang w:val="en-GB"/>
              </w:rPr>
            </w:pPr>
          </w:p>
          <w:p w:rsidR="00B6041B" w:rsidRPr="00F03929" w:rsidRDefault="00F03929" w:rsidP="00F03929">
            <w:pPr>
              <w:pStyle w:val="Default"/>
              <w:spacing w:line="276" w:lineRule="auto"/>
              <w:rPr>
                <w:rFonts w:asciiTheme="majorBidi" w:hAnsiTheme="majorBidi" w:cstheme="majorBidi"/>
                <w:lang w:val="en-GB"/>
              </w:rPr>
            </w:pPr>
            <w:r w:rsidRPr="00F03929">
              <w:rPr>
                <w:rFonts w:asciiTheme="majorBidi" w:hAnsiTheme="majorBidi" w:cstheme="majorBidi"/>
                <w:lang w:val="en-GB"/>
              </w:rPr>
              <w:t xml:space="preserve">                                                    </w:t>
            </w:r>
            <w:r>
              <w:rPr>
                <w:rFonts w:asciiTheme="majorBidi" w:hAnsiTheme="majorBidi" w:cstheme="majorBidi"/>
                <w:lang w:val="en-GB"/>
              </w:rPr>
              <w:t xml:space="preserve">  </w:t>
            </w:r>
            <w:r w:rsidR="00B6041B" w:rsidRPr="00F03929">
              <w:rPr>
                <w:rFonts w:asciiTheme="majorBidi" w:hAnsiTheme="majorBidi" w:cstheme="majorBidi"/>
                <w:lang w:val="en-GB"/>
              </w:rPr>
              <w:t>benefit from</w:t>
            </w:r>
            <w:r w:rsidR="00B6041B" w:rsidRPr="00F03929">
              <w:rPr>
                <w:rFonts w:asciiTheme="majorBidi" w:hAnsiTheme="majorBidi" w:cstheme="majorBidi"/>
                <w:lang w:val="en-GB"/>
              </w:rPr>
              <w:t xml:space="preserve"> </w:t>
            </w:r>
            <w:r w:rsidR="00B6041B" w:rsidRPr="00F03929">
              <w:rPr>
                <w:rFonts w:asciiTheme="majorBidi" w:hAnsiTheme="majorBidi" w:cstheme="majorBidi"/>
                <w:lang w:val="en-GB"/>
              </w:rPr>
              <w:t>its success</w:t>
            </w:r>
          </w:p>
          <w:p w:rsidR="00F03929" w:rsidRPr="00F03929" w:rsidRDefault="00F03929" w:rsidP="00F03929">
            <w:pPr>
              <w:pStyle w:val="Default"/>
              <w:spacing w:line="276" w:lineRule="auto"/>
              <w:rPr>
                <w:rFonts w:asciiTheme="majorBidi" w:hAnsiTheme="majorBidi" w:cstheme="majorBidi"/>
                <w:lang w:val="en-GB"/>
              </w:rPr>
            </w:pPr>
          </w:p>
          <w:p w:rsidR="00B6041B" w:rsidRPr="00F03929" w:rsidRDefault="00B6041B" w:rsidP="00F03929">
            <w:pPr>
              <w:pStyle w:val="Default"/>
              <w:spacing w:line="276" w:lineRule="auto"/>
              <w:rPr>
                <w:rFonts w:asciiTheme="majorBidi" w:hAnsiTheme="majorBidi" w:cstheme="majorBidi"/>
                <w:lang w:val="en-GB"/>
              </w:rPr>
            </w:pPr>
            <w:r w:rsidRPr="00F03929">
              <w:rPr>
                <w:rFonts w:asciiTheme="majorBidi" w:hAnsiTheme="majorBidi" w:cstheme="majorBidi"/>
                <w:lang w:val="en-GB"/>
              </w:rPr>
              <w:t xml:space="preserve">5. …… to stagnate </w:t>
            </w:r>
            <w:r w:rsidR="00F03929" w:rsidRPr="00F03929">
              <w:rPr>
                <w:rFonts w:asciiTheme="majorBidi" w:hAnsiTheme="majorBidi" w:cstheme="majorBidi"/>
                <w:lang w:val="en-GB"/>
              </w:rPr>
              <w:t xml:space="preserve">                      </w:t>
            </w:r>
            <w:r w:rsidR="00F03929" w:rsidRPr="00F03929">
              <w:rPr>
                <w:rFonts w:asciiTheme="majorBidi" w:hAnsiTheme="majorBidi" w:cstheme="majorBidi"/>
                <w:lang w:val="en-GB"/>
              </w:rPr>
              <w:t>e. a first test version of a new product</w:t>
            </w:r>
          </w:p>
          <w:p w:rsidR="00F03929" w:rsidRDefault="00B6041B" w:rsidP="00F03929">
            <w:pPr>
              <w:pStyle w:val="Default"/>
              <w:spacing w:line="276" w:lineRule="auto"/>
              <w:rPr>
                <w:rFonts w:asciiTheme="majorBidi" w:hAnsiTheme="majorBidi" w:cstheme="majorBidi"/>
                <w:lang w:val="en-GB"/>
              </w:rPr>
            </w:pPr>
            <w:r w:rsidRPr="00F03929">
              <w:rPr>
                <w:rFonts w:asciiTheme="majorBidi" w:hAnsiTheme="majorBidi" w:cstheme="majorBidi"/>
                <w:lang w:val="en-GB"/>
              </w:rPr>
              <w:t xml:space="preserve">6. …… a prototype </w:t>
            </w:r>
            <w:r w:rsidR="00F03929" w:rsidRPr="00F03929">
              <w:rPr>
                <w:rFonts w:asciiTheme="majorBidi" w:hAnsiTheme="majorBidi" w:cstheme="majorBidi"/>
                <w:lang w:val="en-GB"/>
              </w:rPr>
              <w:t xml:space="preserve">                      </w:t>
            </w:r>
            <w:r w:rsidRPr="00F03929">
              <w:rPr>
                <w:rFonts w:asciiTheme="majorBidi" w:hAnsiTheme="majorBidi" w:cstheme="majorBidi"/>
                <w:lang w:val="en-GB"/>
              </w:rPr>
              <w:t xml:space="preserve">f. to officially start using an idea and making changes </w:t>
            </w:r>
            <w:r w:rsidR="00F03929">
              <w:rPr>
                <w:rFonts w:asciiTheme="majorBidi" w:hAnsiTheme="majorBidi" w:cstheme="majorBidi"/>
                <w:lang w:val="en-GB"/>
              </w:rPr>
              <w:t xml:space="preserve">connected    </w:t>
            </w:r>
          </w:p>
          <w:p w:rsidR="00F03929" w:rsidRDefault="00F03929" w:rsidP="00F03929">
            <w:pPr>
              <w:pStyle w:val="Default"/>
              <w:spacing w:line="276" w:lineRule="auto"/>
              <w:rPr>
                <w:rFonts w:asciiTheme="majorBidi" w:hAnsiTheme="majorBidi" w:cstheme="majorBidi"/>
                <w:lang w:val="en-GB"/>
              </w:rPr>
            </w:pPr>
          </w:p>
          <w:p w:rsidR="00B6041B" w:rsidRDefault="00F03929" w:rsidP="00F03929">
            <w:pPr>
              <w:pStyle w:val="Default"/>
              <w:spacing w:line="276" w:lineRule="auto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 xml:space="preserve">                                                       to it</w:t>
            </w:r>
          </w:p>
          <w:p w:rsidR="00F03929" w:rsidRPr="00F03929" w:rsidRDefault="00F03929" w:rsidP="00F03929">
            <w:pPr>
              <w:pStyle w:val="Default"/>
              <w:spacing w:line="276" w:lineRule="auto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B6041B" w:rsidRPr="00B6041B" w:rsidTr="0009012D">
        <w:tblPrEx>
          <w:tblCellMar>
            <w:top w:w="0" w:type="dxa"/>
            <w:bottom w:w="0" w:type="dxa"/>
          </w:tblCellMar>
        </w:tblPrEx>
        <w:trPr>
          <w:trHeight w:val="1444"/>
        </w:trPr>
        <w:tc>
          <w:tcPr>
            <w:tcW w:w="9843" w:type="dxa"/>
          </w:tcPr>
          <w:p w:rsidR="00B6041B" w:rsidRDefault="00F03929">
            <w:pPr>
              <w:pStyle w:val="Default"/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F03929">
              <w:rPr>
                <w:rFonts w:asciiTheme="majorBidi" w:hAnsiTheme="majorBidi" w:cstheme="majorBidi"/>
                <w:b/>
                <w:bCs/>
                <w:lang w:val="en-GB"/>
              </w:rPr>
              <w:t>Exercise 2:</w:t>
            </w:r>
          </w:p>
          <w:p w:rsidR="0009012D" w:rsidRPr="0009012D" w:rsidRDefault="0009012D">
            <w:pPr>
              <w:pStyle w:val="Default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Decide whether the statements are true or false.</w:t>
            </w:r>
          </w:p>
          <w:p w:rsidR="00F03929" w:rsidRDefault="00F03929">
            <w:pPr>
              <w:pStyle w:val="Default"/>
              <w:rPr>
                <w:b/>
                <w:bCs/>
                <w:sz w:val="23"/>
                <w:szCs w:val="23"/>
                <w:lang w:val="en-GB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41"/>
            </w:tblGrid>
            <w:tr w:rsidR="0009012D" w:rsidRPr="0009012D" w:rsidTr="00316662">
              <w:tblPrEx>
                <w:tblCellMar>
                  <w:top w:w="0" w:type="dxa"/>
                  <w:bottom w:w="0" w:type="dxa"/>
                </w:tblCellMar>
              </w:tblPrEx>
              <w:trPr>
                <w:trHeight w:val="1887"/>
              </w:trPr>
              <w:tc>
                <w:tcPr>
                  <w:tcW w:w="10841" w:type="dxa"/>
                </w:tcPr>
                <w:p w:rsidR="0009012D" w:rsidRPr="0009012D" w:rsidRDefault="0009012D" w:rsidP="0009012D">
                  <w:pPr>
                    <w:pStyle w:val="Default"/>
                    <w:spacing w:line="360" w:lineRule="auto"/>
                    <w:rPr>
                      <w:rFonts w:asciiTheme="majorBidi" w:hAnsiTheme="majorBidi" w:cstheme="majorBidi"/>
                      <w:lang w:val="en-GB"/>
                    </w:rPr>
                  </w:pPr>
                  <w:r w:rsidRPr="0009012D">
                    <w:rPr>
                      <w:rFonts w:asciiTheme="majorBidi" w:hAnsiTheme="majorBidi" w:cstheme="majorBidi"/>
                      <w:lang w:val="en-GB"/>
                    </w:rPr>
                    <w:t xml:space="preserve">1. This podcast focuses on some of the downsides of innovation. </w:t>
                  </w:r>
                </w:p>
                <w:p w:rsidR="0009012D" w:rsidRPr="0009012D" w:rsidRDefault="0009012D" w:rsidP="0009012D">
                  <w:pPr>
                    <w:pStyle w:val="Default"/>
                    <w:spacing w:line="360" w:lineRule="auto"/>
                    <w:rPr>
                      <w:rFonts w:asciiTheme="majorBidi" w:hAnsiTheme="majorBidi" w:cstheme="majorBidi"/>
                      <w:lang w:val="en-GB"/>
                    </w:rPr>
                  </w:pPr>
                  <w:r w:rsidRPr="0009012D">
                    <w:rPr>
                      <w:rFonts w:asciiTheme="majorBidi" w:hAnsiTheme="majorBidi" w:cstheme="majorBidi"/>
                      <w:lang w:val="en-GB"/>
                    </w:rPr>
                    <w:t xml:space="preserve">2. If they do not innovate, businesses will not survive. </w:t>
                  </w:r>
                </w:p>
                <w:p w:rsidR="0009012D" w:rsidRPr="0009012D" w:rsidRDefault="0009012D" w:rsidP="0009012D">
                  <w:pPr>
                    <w:pStyle w:val="Default"/>
                    <w:spacing w:line="360" w:lineRule="auto"/>
                    <w:rPr>
                      <w:rFonts w:asciiTheme="majorBidi" w:hAnsiTheme="majorBidi" w:cstheme="majorBidi"/>
                      <w:lang w:val="en-GB"/>
                    </w:rPr>
                  </w:pPr>
                  <w:r w:rsidRPr="0009012D">
                    <w:rPr>
                      <w:rFonts w:asciiTheme="majorBidi" w:hAnsiTheme="majorBidi" w:cstheme="majorBidi"/>
                      <w:lang w:val="en-GB"/>
                    </w:rPr>
                    <w:t xml:space="preserve">3. There are three main types of innovation. </w:t>
                  </w:r>
                </w:p>
                <w:p w:rsidR="0009012D" w:rsidRPr="0009012D" w:rsidRDefault="0009012D" w:rsidP="0009012D">
                  <w:pPr>
                    <w:pStyle w:val="Default"/>
                    <w:spacing w:line="360" w:lineRule="auto"/>
                    <w:rPr>
                      <w:rFonts w:asciiTheme="majorBidi" w:hAnsiTheme="majorBidi" w:cstheme="majorBidi"/>
                      <w:lang w:val="en-GB"/>
                    </w:rPr>
                  </w:pPr>
                  <w:r w:rsidRPr="0009012D">
                    <w:rPr>
                      <w:rFonts w:asciiTheme="majorBidi" w:hAnsiTheme="majorBidi" w:cstheme="majorBidi"/>
                      <w:lang w:val="en-GB"/>
                    </w:rPr>
                    <w:t xml:space="preserve">4. Incremental innovation involves a series of small changes. </w:t>
                  </w:r>
                </w:p>
                <w:p w:rsidR="0009012D" w:rsidRPr="0009012D" w:rsidRDefault="0009012D" w:rsidP="0009012D">
                  <w:pPr>
                    <w:pStyle w:val="Default"/>
                    <w:spacing w:line="360" w:lineRule="auto"/>
                    <w:rPr>
                      <w:rFonts w:asciiTheme="majorBidi" w:hAnsiTheme="majorBidi" w:cstheme="majorBidi"/>
                      <w:lang w:val="en-GB"/>
                    </w:rPr>
                  </w:pPr>
                  <w:r w:rsidRPr="0009012D">
                    <w:rPr>
                      <w:rFonts w:asciiTheme="majorBidi" w:hAnsiTheme="majorBidi" w:cstheme="majorBidi"/>
                      <w:lang w:val="en-GB"/>
                    </w:rPr>
                    <w:t xml:space="preserve">5. Disruptive innovation involves introducing a change that has an impact on the existing market. </w:t>
                  </w:r>
                </w:p>
                <w:p w:rsidR="0009012D" w:rsidRPr="0009012D" w:rsidRDefault="0009012D" w:rsidP="0009012D">
                  <w:pPr>
                    <w:pStyle w:val="Default"/>
                    <w:spacing w:line="360" w:lineRule="auto"/>
                    <w:rPr>
                      <w:rFonts w:asciiTheme="majorBidi" w:hAnsiTheme="majorBidi" w:cstheme="majorBidi"/>
                      <w:lang w:val="en-GB"/>
                    </w:rPr>
                  </w:pPr>
                  <w:r w:rsidRPr="0009012D">
                    <w:rPr>
                      <w:rFonts w:asciiTheme="majorBidi" w:hAnsiTheme="majorBidi" w:cstheme="majorBidi"/>
                      <w:lang w:val="en-GB"/>
                    </w:rPr>
                    <w:t xml:space="preserve">6. Architectural innovation relates to the complete restructuring of the market. </w:t>
                  </w:r>
                </w:p>
                <w:p w:rsidR="0009012D" w:rsidRPr="0009012D" w:rsidRDefault="0009012D" w:rsidP="0009012D">
                  <w:pPr>
                    <w:pStyle w:val="Default"/>
                    <w:spacing w:line="360" w:lineRule="auto"/>
                    <w:rPr>
                      <w:rFonts w:asciiTheme="majorBidi" w:hAnsiTheme="majorBidi" w:cstheme="majorBidi"/>
                      <w:lang w:val="en-GB"/>
                    </w:rPr>
                  </w:pPr>
                  <w:r w:rsidRPr="0009012D">
                    <w:rPr>
                      <w:rFonts w:asciiTheme="majorBidi" w:hAnsiTheme="majorBidi" w:cstheme="majorBidi"/>
                      <w:lang w:val="en-GB"/>
                    </w:rPr>
                    <w:t xml:space="preserve">7. Dyson’s move from vacuum cleaners to hairdryers is an example of radical innovation. </w:t>
                  </w:r>
                </w:p>
                <w:p w:rsidR="0009012D" w:rsidRDefault="0009012D" w:rsidP="0009012D">
                  <w:pPr>
                    <w:pStyle w:val="Default"/>
                    <w:spacing w:line="360" w:lineRule="auto"/>
                    <w:rPr>
                      <w:rFonts w:asciiTheme="majorBidi" w:hAnsiTheme="majorBidi" w:cstheme="majorBidi"/>
                      <w:lang w:val="en-GB"/>
                    </w:rPr>
                  </w:pPr>
                  <w:r w:rsidRPr="0009012D">
                    <w:rPr>
                      <w:rFonts w:asciiTheme="majorBidi" w:hAnsiTheme="majorBidi" w:cstheme="majorBidi"/>
                      <w:lang w:val="en-GB"/>
                    </w:rPr>
                    <w:t xml:space="preserve">8. Radical innovation can lead to the death of existing markets. </w:t>
                  </w:r>
                </w:p>
                <w:p w:rsidR="0009012D" w:rsidRPr="0009012D" w:rsidRDefault="0009012D" w:rsidP="0009012D">
                  <w:pPr>
                    <w:pStyle w:val="Default"/>
                    <w:rPr>
                      <w:rFonts w:asciiTheme="majorBidi" w:hAnsiTheme="majorBidi" w:cstheme="majorBidi"/>
                      <w:lang w:val="en-GB"/>
                    </w:rPr>
                  </w:pPr>
                  <w:r w:rsidRPr="0009012D">
                    <w:rPr>
                      <w:rFonts w:asciiTheme="majorBidi" w:hAnsiTheme="majorBidi" w:cstheme="majorBidi"/>
                      <w:lang w:val="en-GB"/>
                    </w:rPr>
                    <w:t xml:space="preserve">9. The speaker suggests that you test your idea before you try to get support for it. </w:t>
                  </w:r>
                </w:p>
                <w:p w:rsidR="0009012D" w:rsidRDefault="0009012D" w:rsidP="0009012D">
                  <w:pPr>
                    <w:pStyle w:val="Default"/>
                    <w:rPr>
                      <w:rFonts w:asciiTheme="majorBidi" w:hAnsiTheme="majorBidi" w:cstheme="majorBidi"/>
                      <w:lang w:val="en-GB"/>
                    </w:rPr>
                  </w:pPr>
                </w:p>
                <w:p w:rsidR="0009012D" w:rsidRPr="0009012D" w:rsidRDefault="0009012D" w:rsidP="0009012D">
                  <w:pPr>
                    <w:pStyle w:val="Default"/>
                    <w:rPr>
                      <w:rFonts w:asciiTheme="majorBidi" w:hAnsiTheme="majorBidi" w:cstheme="majorBidi"/>
                      <w:lang w:val="en-GB"/>
                    </w:rPr>
                  </w:pPr>
                  <w:r w:rsidRPr="0009012D">
                    <w:rPr>
                      <w:rFonts w:asciiTheme="majorBidi" w:hAnsiTheme="majorBidi" w:cstheme="majorBidi"/>
                      <w:lang w:val="en-GB"/>
                    </w:rPr>
                    <w:t>10. The evaluation stage is when you think about exactly how to implement yo</w:t>
                  </w:r>
                  <w:r w:rsidRPr="0009012D">
                    <w:rPr>
                      <w:rFonts w:asciiTheme="majorBidi" w:hAnsiTheme="majorBidi" w:cstheme="majorBidi"/>
                      <w:lang w:val="en-GB"/>
                    </w:rPr>
                    <w:t>ur ideas.</w:t>
                  </w:r>
                </w:p>
                <w:p w:rsidR="0009012D" w:rsidRPr="0009012D" w:rsidRDefault="0009012D" w:rsidP="0009012D">
                  <w:pPr>
                    <w:pStyle w:val="Default"/>
                    <w:spacing w:line="360" w:lineRule="auto"/>
                    <w:rPr>
                      <w:rFonts w:asciiTheme="majorBidi" w:hAnsiTheme="majorBidi" w:cstheme="majorBidi"/>
                      <w:lang w:val="en-GB"/>
                    </w:rPr>
                  </w:pPr>
                </w:p>
              </w:tc>
            </w:tr>
          </w:tbl>
          <w:p w:rsidR="0009012D" w:rsidRPr="0009012D" w:rsidRDefault="0009012D" w:rsidP="0009012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  </w:t>
            </w:r>
            <w:r w:rsidRPr="0009012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Exercise 3: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61"/>
            </w:tblGrid>
            <w:tr w:rsidR="0009012D" w:rsidRPr="0009012D">
              <w:tblPrEx>
                <w:tblCellMar>
                  <w:top w:w="0" w:type="dxa"/>
                  <w:bottom w:w="0" w:type="dxa"/>
                </w:tblCellMar>
              </w:tblPrEx>
              <w:trPr>
                <w:trHeight w:val="177"/>
              </w:trPr>
              <w:tc>
                <w:tcPr>
                  <w:tcW w:w="5261" w:type="dxa"/>
                </w:tcPr>
                <w:p w:rsidR="0009012D" w:rsidRPr="0009012D" w:rsidRDefault="0009012D" w:rsidP="0009012D">
                  <w:pPr>
                    <w:pStyle w:val="Default"/>
                    <w:spacing w:line="360" w:lineRule="auto"/>
                    <w:rPr>
                      <w:rFonts w:asciiTheme="majorBidi" w:hAnsiTheme="majorBidi" w:cstheme="majorBidi"/>
                      <w:lang w:val="en-GB"/>
                    </w:rPr>
                  </w:pPr>
                  <w:r w:rsidRPr="0009012D">
                    <w:rPr>
                      <w:rFonts w:asciiTheme="majorBidi" w:hAnsiTheme="majorBidi" w:cstheme="majorBidi"/>
                      <w:lang w:val="en-GB"/>
                    </w:rPr>
                    <w:t>Write a number (1–5) to put the</w:t>
                  </w:r>
                  <w:r w:rsidRPr="0009012D">
                    <w:rPr>
                      <w:rFonts w:asciiTheme="majorBidi" w:hAnsiTheme="majorBidi" w:cstheme="majorBidi"/>
                      <w:lang w:val="en-GB"/>
                    </w:rPr>
                    <w:t xml:space="preserve"> stages of innovation in order.</w:t>
                  </w:r>
                  <w:r w:rsidRPr="0009012D">
                    <w:rPr>
                      <w:rFonts w:asciiTheme="majorBidi" w:hAnsiTheme="majorBidi" w:cstheme="majorBidi"/>
                      <w:lang w:val="en-GB"/>
                    </w:rPr>
                    <w:t xml:space="preserve"> </w:t>
                  </w:r>
                </w:p>
              </w:tc>
            </w:tr>
            <w:tr w:rsidR="0009012D" w:rsidRPr="0009012D">
              <w:tblPrEx>
                <w:tblCellMar>
                  <w:top w:w="0" w:type="dxa"/>
                  <w:bottom w:w="0" w:type="dxa"/>
                </w:tblCellMar>
              </w:tblPrEx>
              <w:trPr>
                <w:trHeight w:val="177"/>
              </w:trPr>
              <w:tc>
                <w:tcPr>
                  <w:tcW w:w="5261" w:type="dxa"/>
                </w:tcPr>
                <w:p w:rsidR="0009012D" w:rsidRDefault="009D1588" w:rsidP="0009012D">
                  <w:pPr>
                    <w:pStyle w:val="Default"/>
                    <w:spacing w:after="60" w:line="360" w:lineRule="auto"/>
                    <w:rPr>
                      <w:rFonts w:asciiTheme="majorBidi" w:hAnsiTheme="majorBidi" w:cstheme="majorBidi"/>
                      <w:lang w:val="en-GB"/>
                    </w:rPr>
                  </w:pPr>
                  <w:r>
                    <w:rPr>
                      <w:rFonts w:asciiTheme="majorBidi" w:hAnsiTheme="majorBidi" w:cstheme="majorBidi"/>
                      <w:lang w:val="en-GB"/>
                    </w:rPr>
                    <w:lastRenderedPageBreak/>
                    <w:t>……..Get support for your idea.</w:t>
                  </w:r>
                </w:p>
                <w:p w:rsidR="009D1588" w:rsidRDefault="009D1588" w:rsidP="0009012D">
                  <w:pPr>
                    <w:pStyle w:val="Default"/>
                    <w:spacing w:after="60" w:line="360" w:lineRule="auto"/>
                    <w:rPr>
                      <w:rFonts w:asciiTheme="majorBidi" w:hAnsiTheme="majorBidi" w:cstheme="majorBidi"/>
                      <w:lang w:val="en-GB"/>
                    </w:rPr>
                  </w:pPr>
                  <w:r>
                    <w:rPr>
                      <w:rFonts w:asciiTheme="majorBidi" w:hAnsiTheme="majorBidi" w:cstheme="majorBidi"/>
                      <w:lang w:val="en-GB"/>
                    </w:rPr>
                    <w:t>………Implement your idea.</w:t>
                  </w:r>
                </w:p>
                <w:p w:rsidR="009D1588" w:rsidRDefault="009D1588" w:rsidP="0009012D">
                  <w:pPr>
                    <w:pStyle w:val="Default"/>
                    <w:spacing w:after="60" w:line="360" w:lineRule="auto"/>
                    <w:rPr>
                      <w:rFonts w:asciiTheme="majorBidi" w:hAnsiTheme="majorBidi" w:cstheme="majorBidi"/>
                      <w:lang w:val="en-GB"/>
                    </w:rPr>
                  </w:pPr>
                  <w:r>
                    <w:rPr>
                      <w:rFonts w:asciiTheme="majorBidi" w:hAnsiTheme="majorBidi" w:cstheme="majorBidi"/>
                      <w:lang w:val="en-GB"/>
                    </w:rPr>
                    <w:t>……….Generate an idea and create a plan or proposal.</w:t>
                  </w:r>
                </w:p>
                <w:p w:rsidR="009D1588" w:rsidRDefault="009D1588" w:rsidP="0009012D">
                  <w:pPr>
                    <w:pStyle w:val="Default"/>
                    <w:spacing w:after="60" w:line="360" w:lineRule="auto"/>
                    <w:rPr>
                      <w:rFonts w:asciiTheme="majorBidi" w:hAnsiTheme="majorBidi" w:cstheme="majorBidi"/>
                      <w:lang w:val="en-GB"/>
                    </w:rPr>
                  </w:pPr>
                  <w:r>
                    <w:rPr>
                      <w:rFonts w:asciiTheme="majorBidi" w:hAnsiTheme="majorBidi" w:cstheme="majorBidi"/>
                      <w:lang w:val="en-GB"/>
                    </w:rPr>
                    <w:t>………..Experiment and test your idea.</w:t>
                  </w:r>
                </w:p>
                <w:p w:rsidR="009D1588" w:rsidRPr="0009012D" w:rsidRDefault="009D1588" w:rsidP="0009012D">
                  <w:pPr>
                    <w:pStyle w:val="Default"/>
                    <w:spacing w:after="60" w:line="360" w:lineRule="auto"/>
                    <w:rPr>
                      <w:rFonts w:asciiTheme="majorBidi" w:hAnsiTheme="majorBidi" w:cstheme="majorBidi"/>
                      <w:lang w:val="en-GB"/>
                    </w:rPr>
                  </w:pPr>
                  <w:r>
                    <w:rPr>
                      <w:rFonts w:asciiTheme="majorBidi" w:hAnsiTheme="majorBidi" w:cstheme="majorBidi"/>
                      <w:lang w:val="en-GB"/>
                    </w:rPr>
                    <w:t>………..Evaluate your idea and adapt it if necessary.</w:t>
                  </w:r>
                  <w:bookmarkStart w:id="0" w:name="_GoBack"/>
                  <w:bookmarkEnd w:id="0"/>
                </w:p>
              </w:tc>
            </w:tr>
            <w:tr w:rsidR="0009012D" w:rsidRPr="0009012D">
              <w:tblPrEx>
                <w:tblCellMar>
                  <w:top w:w="0" w:type="dxa"/>
                  <w:bottom w:w="0" w:type="dxa"/>
                </w:tblCellMar>
              </w:tblPrEx>
              <w:trPr>
                <w:trHeight w:val="177"/>
              </w:trPr>
              <w:tc>
                <w:tcPr>
                  <w:tcW w:w="5261" w:type="dxa"/>
                </w:tcPr>
                <w:p w:rsidR="0009012D" w:rsidRPr="0009012D" w:rsidRDefault="0009012D" w:rsidP="0009012D">
                  <w:pPr>
                    <w:pStyle w:val="Default"/>
                    <w:spacing w:after="60"/>
                    <w:rPr>
                      <w:sz w:val="23"/>
                      <w:szCs w:val="23"/>
                      <w:lang w:val="en-GB"/>
                    </w:rPr>
                  </w:pPr>
                  <w:r w:rsidRPr="0009012D">
                    <w:rPr>
                      <w:sz w:val="23"/>
                      <w:szCs w:val="23"/>
                      <w:lang w:val="en-GB"/>
                    </w:rPr>
                    <w:t xml:space="preserve"> </w:t>
                  </w:r>
                </w:p>
              </w:tc>
            </w:tr>
            <w:tr w:rsidR="0009012D" w:rsidRPr="0009012D">
              <w:tblPrEx>
                <w:tblCellMar>
                  <w:top w:w="0" w:type="dxa"/>
                  <w:bottom w:w="0" w:type="dxa"/>
                </w:tblCellMar>
              </w:tblPrEx>
              <w:trPr>
                <w:trHeight w:val="177"/>
              </w:trPr>
              <w:tc>
                <w:tcPr>
                  <w:tcW w:w="5261" w:type="dxa"/>
                </w:tcPr>
                <w:p w:rsidR="0009012D" w:rsidRPr="0009012D" w:rsidRDefault="0009012D" w:rsidP="0009012D">
                  <w:pPr>
                    <w:pStyle w:val="Default"/>
                    <w:spacing w:after="60"/>
                    <w:rPr>
                      <w:sz w:val="23"/>
                      <w:szCs w:val="23"/>
                      <w:lang w:val="en-GB"/>
                    </w:rPr>
                  </w:pPr>
                </w:p>
              </w:tc>
            </w:tr>
            <w:tr w:rsidR="0009012D" w:rsidRPr="0009012D">
              <w:tblPrEx>
                <w:tblCellMar>
                  <w:top w:w="0" w:type="dxa"/>
                  <w:bottom w:w="0" w:type="dxa"/>
                </w:tblCellMar>
              </w:tblPrEx>
              <w:trPr>
                <w:trHeight w:val="177"/>
              </w:trPr>
              <w:tc>
                <w:tcPr>
                  <w:tcW w:w="5261" w:type="dxa"/>
                </w:tcPr>
                <w:p w:rsidR="0009012D" w:rsidRPr="0009012D" w:rsidRDefault="0009012D" w:rsidP="0009012D">
                  <w:pPr>
                    <w:pStyle w:val="Default"/>
                    <w:spacing w:after="60"/>
                    <w:rPr>
                      <w:sz w:val="23"/>
                      <w:szCs w:val="23"/>
                      <w:lang w:val="en-GB"/>
                    </w:rPr>
                  </w:pPr>
                </w:p>
              </w:tc>
            </w:tr>
          </w:tbl>
          <w:p w:rsidR="00F03929" w:rsidRPr="0009012D" w:rsidRDefault="00F03929">
            <w:pPr>
              <w:pStyle w:val="Default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B6041B" w:rsidRPr="00B6041B" w:rsidTr="0009012D">
        <w:tblPrEx>
          <w:tblCellMar>
            <w:top w:w="0" w:type="dxa"/>
            <w:bottom w:w="0" w:type="dxa"/>
          </w:tblCellMar>
        </w:tblPrEx>
        <w:trPr>
          <w:trHeight w:val="1444"/>
        </w:trPr>
        <w:tc>
          <w:tcPr>
            <w:tcW w:w="9843" w:type="dxa"/>
          </w:tcPr>
          <w:p w:rsidR="00B6041B" w:rsidRPr="00B6041B" w:rsidRDefault="00B6041B">
            <w:pPr>
              <w:pStyle w:val="Default"/>
              <w:rPr>
                <w:b/>
                <w:bCs/>
                <w:sz w:val="23"/>
                <w:szCs w:val="23"/>
                <w:lang w:val="en-GB"/>
              </w:rPr>
            </w:pPr>
          </w:p>
        </w:tc>
      </w:tr>
    </w:tbl>
    <w:p w:rsidR="0009012D" w:rsidRPr="0009012D" w:rsidRDefault="0009012D" w:rsidP="0009012D">
      <w:pPr>
        <w:pStyle w:val="Default"/>
        <w:rPr>
          <w:lang w:val="en-GB"/>
        </w:rPr>
      </w:pPr>
    </w:p>
    <w:tbl>
      <w:tblPr>
        <w:tblW w:w="1084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41"/>
      </w:tblGrid>
      <w:tr w:rsidR="0009012D" w:rsidRPr="0009012D" w:rsidTr="0009012D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0841" w:type="dxa"/>
          </w:tcPr>
          <w:p w:rsidR="0009012D" w:rsidRPr="0009012D" w:rsidRDefault="0009012D">
            <w:pPr>
              <w:pStyle w:val="Default"/>
              <w:rPr>
                <w:sz w:val="23"/>
                <w:szCs w:val="23"/>
                <w:lang w:val="en-GB"/>
              </w:rPr>
            </w:pPr>
            <w:r w:rsidRPr="0009012D">
              <w:rPr>
                <w:lang w:val="en-GB"/>
              </w:rPr>
              <w:t xml:space="preserve"> </w:t>
            </w:r>
          </w:p>
        </w:tc>
      </w:tr>
    </w:tbl>
    <w:p w:rsidR="0009012D" w:rsidRPr="00B6041B" w:rsidRDefault="0009012D">
      <w:pPr>
        <w:rPr>
          <w:rFonts w:asciiTheme="majorBidi" w:hAnsiTheme="majorBidi" w:cstheme="majorBidi"/>
          <w:sz w:val="24"/>
          <w:szCs w:val="24"/>
          <w:lang w:val="en-GB"/>
        </w:rPr>
      </w:pPr>
    </w:p>
    <w:sectPr w:rsidR="0009012D" w:rsidRPr="00B604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8CE" w:rsidRDefault="006318CE" w:rsidP="0009012D">
      <w:pPr>
        <w:spacing w:after="0" w:line="240" w:lineRule="auto"/>
      </w:pPr>
      <w:r>
        <w:separator/>
      </w:r>
    </w:p>
  </w:endnote>
  <w:endnote w:type="continuationSeparator" w:id="0">
    <w:p w:rsidR="006318CE" w:rsidRDefault="006318CE" w:rsidP="00090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ish Council Sans">
    <w:altName w:val="British Counci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9432332"/>
      <w:docPartObj>
        <w:docPartGallery w:val="Page Numbers (Bottom of Page)"/>
        <w:docPartUnique/>
      </w:docPartObj>
    </w:sdtPr>
    <w:sdtContent>
      <w:p w:rsidR="0009012D" w:rsidRDefault="0009012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588">
          <w:rPr>
            <w:noProof/>
          </w:rPr>
          <w:t>1</w:t>
        </w:r>
        <w:r>
          <w:fldChar w:fldCharType="end"/>
        </w:r>
      </w:p>
    </w:sdtContent>
  </w:sdt>
  <w:p w:rsidR="0009012D" w:rsidRDefault="0009012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8CE" w:rsidRDefault="006318CE" w:rsidP="0009012D">
      <w:pPr>
        <w:spacing w:after="0" w:line="240" w:lineRule="auto"/>
      </w:pPr>
      <w:r>
        <w:separator/>
      </w:r>
    </w:p>
  </w:footnote>
  <w:footnote w:type="continuationSeparator" w:id="0">
    <w:p w:rsidR="006318CE" w:rsidRDefault="006318CE" w:rsidP="000901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1B"/>
    <w:rsid w:val="0009012D"/>
    <w:rsid w:val="00207DDD"/>
    <w:rsid w:val="006318CE"/>
    <w:rsid w:val="006D4253"/>
    <w:rsid w:val="009D1588"/>
    <w:rsid w:val="00B6041B"/>
    <w:rsid w:val="00F0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4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6041B"/>
    <w:pPr>
      <w:autoSpaceDE w:val="0"/>
      <w:autoSpaceDN w:val="0"/>
      <w:adjustRightInd w:val="0"/>
      <w:spacing w:after="0" w:line="240" w:lineRule="auto"/>
    </w:pPr>
    <w:rPr>
      <w:rFonts w:ascii="British Council Sans" w:hAnsi="British Council Sans" w:cs="British Council Sans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90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012D"/>
  </w:style>
  <w:style w:type="paragraph" w:styleId="Pieddepage">
    <w:name w:val="footer"/>
    <w:basedOn w:val="Normal"/>
    <w:link w:val="PieddepageCar"/>
    <w:uiPriority w:val="99"/>
    <w:unhideWhenUsed/>
    <w:rsid w:val="00090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01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4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6041B"/>
    <w:pPr>
      <w:autoSpaceDE w:val="0"/>
      <w:autoSpaceDN w:val="0"/>
      <w:adjustRightInd w:val="0"/>
      <w:spacing w:after="0" w:line="240" w:lineRule="auto"/>
    </w:pPr>
    <w:rPr>
      <w:rFonts w:ascii="British Council Sans" w:hAnsi="British Council Sans" w:cs="British Council Sans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90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012D"/>
  </w:style>
  <w:style w:type="paragraph" w:styleId="Pieddepage">
    <w:name w:val="footer"/>
    <w:basedOn w:val="Normal"/>
    <w:link w:val="PieddepageCar"/>
    <w:uiPriority w:val="99"/>
    <w:unhideWhenUsed/>
    <w:rsid w:val="00090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0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2021-04-09T17:29:00Z</dcterms:created>
  <dcterms:modified xsi:type="dcterms:W3CDTF">2021-04-09T18:03:00Z</dcterms:modified>
</cp:coreProperties>
</file>