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D48" w:rsidRPr="00791D48" w:rsidRDefault="00791D48" w:rsidP="002A1BD0">
      <w:pPr>
        <w:spacing w:after="0" w:line="240" w:lineRule="auto"/>
        <w:rPr>
          <w:rFonts w:ascii="Times New Roman" w:eastAsia="Times New Roman" w:hAnsi="Times New Roman" w:cs="Times New Roman"/>
          <w:sz w:val="24"/>
          <w:szCs w:val="24"/>
          <w:lang w:eastAsia="fr-FR"/>
        </w:rPr>
      </w:pPr>
      <w:r w:rsidRPr="00791D48">
        <w:rPr>
          <w:rFonts w:ascii="Times New Roman" w:eastAsia="Times New Roman" w:hAnsi="Times New Roman" w:cs="Times New Roman"/>
          <w:b/>
          <w:bCs/>
          <w:sz w:val="24"/>
          <w:szCs w:val="24"/>
          <w:lang w:eastAsia="fr-FR"/>
        </w:rPr>
        <w:t>Etude d’un barrage-poids</w:t>
      </w:r>
    </w:p>
    <w:tbl>
      <w:tblPr>
        <w:tblW w:w="10065" w:type="dxa"/>
        <w:tblCellSpacing w:w="0" w:type="dxa"/>
        <w:tblCellMar>
          <w:top w:w="75" w:type="dxa"/>
          <w:left w:w="75" w:type="dxa"/>
          <w:bottom w:w="75" w:type="dxa"/>
          <w:right w:w="75" w:type="dxa"/>
        </w:tblCellMar>
        <w:tblLook w:val="04A0"/>
      </w:tblPr>
      <w:tblGrid>
        <w:gridCol w:w="6240"/>
        <w:gridCol w:w="3825"/>
      </w:tblGrid>
      <w:tr w:rsidR="00791D48" w:rsidRPr="00791D48" w:rsidTr="00791D48">
        <w:trPr>
          <w:tblCellSpacing w:w="0" w:type="dxa"/>
        </w:trPr>
        <w:tc>
          <w:tcPr>
            <w:tcW w:w="3100" w:type="pct"/>
            <w:hideMark/>
          </w:tcPr>
          <w:p w:rsidR="00791D48" w:rsidRPr="00791D48" w:rsidRDefault="00791D48" w:rsidP="002A1BD0">
            <w:pPr>
              <w:spacing w:after="0" w:line="240" w:lineRule="auto"/>
              <w:rPr>
                <w:rFonts w:ascii="Times New Roman" w:eastAsia="Times New Roman" w:hAnsi="Times New Roman" w:cs="Times New Roman"/>
                <w:sz w:val="24"/>
                <w:szCs w:val="24"/>
                <w:lang w:eastAsia="fr-FR"/>
              </w:rPr>
            </w:pPr>
            <w:r w:rsidRPr="00791D48">
              <w:rPr>
                <w:rFonts w:ascii="Times New Roman" w:eastAsia="Times New Roman" w:hAnsi="Times New Roman" w:cs="Times New Roman"/>
                <w:sz w:val="24"/>
                <w:szCs w:val="24"/>
                <w:lang w:eastAsia="fr-FR"/>
              </w:rPr>
              <w:t xml:space="preserve">Le barrage-poids est représenté en coupe sur la figure ci-contre, la longueur suivant la direction </w:t>
            </w:r>
            <w:r w:rsidRPr="00791D48">
              <w:rPr>
                <w:rFonts w:ascii="Times New Roman" w:eastAsia="Times New Roman" w:hAnsi="Times New Roman" w:cs="Times New Roman"/>
                <w:i/>
                <w:iCs/>
                <w:sz w:val="24"/>
                <w:szCs w:val="24"/>
                <w:lang w:eastAsia="fr-FR"/>
              </w:rPr>
              <w:t>y</w:t>
            </w:r>
            <w:r w:rsidRPr="00791D48">
              <w:rPr>
                <w:rFonts w:ascii="Times New Roman" w:eastAsia="Times New Roman" w:hAnsi="Times New Roman" w:cs="Times New Roman"/>
                <w:sz w:val="24"/>
                <w:szCs w:val="24"/>
                <w:lang w:eastAsia="fr-FR"/>
              </w:rPr>
              <w:t xml:space="preserve"> sera prise unitaire.</w:t>
            </w:r>
            <w:r w:rsidRPr="00791D48">
              <w:rPr>
                <w:rFonts w:ascii="Times New Roman" w:eastAsia="Times New Roman" w:hAnsi="Times New Roman" w:cs="Times New Roman"/>
                <w:sz w:val="24"/>
                <w:szCs w:val="24"/>
                <w:lang w:eastAsia="fr-FR"/>
              </w:rPr>
              <w:br/>
              <w:t xml:space="preserve">Le matériau constituant le barrage a pour masse volumique </w:t>
            </w:r>
            <w:r>
              <w:rPr>
                <w:rFonts w:ascii="Times New Roman" w:eastAsia="Times New Roman" w:hAnsi="Times New Roman" w:cs="Times New Roman"/>
                <w:noProof/>
                <w:sz w:val="24"/>
                <w:szCs w:val="24"/>
                <w:lang w:eastAsia="fr-FR"/>
              </w:rPr>
              <w:drawing>
                <wp:inline distT="0" distB="0" distL="0" distR="0">
                  <wp:extent cx="349250" cy="247650"/>
                  <wp:effectExtent l="19050" t="0" r="0" b="0"/>
                  <wp:docPr id="1" name="Image 1" descr="https://www.sciences.univ-nantes.fr/sites/claude_saintblanquet/synophys/211exsfl/Image106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iences.univ-nantes.fr/sites/claude_saintblanquet/synophys/211exsfl/Image10611.gif"/>
                          <pic:cNvPicPr>
                            <a:picLocks noChangeAspect="1" noChangeArrowheads="1"/>
                          </pic:cNvPicPr>
                        </pic:nvPicPr>
                        <pic:blipFill>
                          <a:blip r:embed="rId5"/>
                          <a:srcRect/>
                          <a:stretch>
                            <a:fillRect/>
                          </a:stretch>
                        </pic:blipFill>
                        <pic:spPr bwMode="auto">
                          <a:xfrm>
                            <a:off x="0" y="0"/>
                            <a:ext cx="349250" cy="247650"/>
                          </a:xfrm>
                          <a:prstGeom prst="rect">
                            <a:avLst/>
                          </a:prstGeom>
                          <a:noFill/>
                          <a:ln w="9525">
                            <a:noFill/>
                            <a:miter lim="800000"/>
                            <a:headEnd/>
                            <a:tailEnd/>
                          </a:ln>
                        </pic:spPr>
                      </pic:pic>
                    </a:graphicData>
                  </a:graphic>
                </wp:inline>
              </w:drawing>
            </w:r>
            <w:r w:rsidRPr="00791D48">
              <w:rPr>
                <w:rFonts w:ascii="Times New Roman" w:eastAsia="Times New Roman" w:hAnsi="Times New Roman" w:cs="Times New Roman"/>
                <w:sz w:val="24"/>
                <w:szCs w:val="24"/>
                <w:lang w:eastAsia="fr-FR"/>
              </w:rPr>
              <w:t xml:space="preserve">où </w:t>
            </w:r>
            <w:r>
              <w:rPr>
                <w:rFonts w:ascii="Times New Roman" w:eastAsia="Times New Roman" w:hAnsi="Times New Roman" w:cs="Times New Roman"/>
                <w:noProof/>
                <w:sz w:val="24"/>
                <w:szCs w:val="24"/>
                <w:lang w:eastAsia="fr-FR"/>
              </w:rPr>
              <w:drawing>
                <wp:inline distT="0" distB="0" distL="0" distR="0">
                  <wp:extent cx="152400" cy="190500"/>
                  <wp:effectExtent l="19050" t="0" r="0" b="0"/>
                  <wp:docPr id="2" name="Image 2" descr="https://www.sciences.univ-nantes.fr/sites/claude_saintblanquet/synophys/211exsfl/Image106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ciences.univ-nantes.fr/sites/claude_saintblanquet/synophys/211exsfl/Image10612.gif"/>
                          <pic:cNvPicPr>
                            <a:picLocks noChangeAspect="1" noChangeArrowheads="1"/>
                          </pic:cNvPicPr>
                        </pic:nvPicPr>
                        <pic:blipFill>
                          <a:blip r:embed="rId6"/>
                          <a:srcRect/>
                          <a:stretch>
                            <a:fillRect/>
                          </a:stretch>
                        </pic:blipFill>
                        <pic:spPr bwMode="auto">
                          <a:xfrm>
                            <a:off x="0" y="0"/>
                            <a:ext cx="152400" cy="190500"/>
                          </a:xfrm>
                          <a:prstGeom prst="rect">
                            <a:avLst/>
                          </a:prstGeom>
                          <a:noFill/>
                          <a:ln w="9525">
                            <a:noFill/>
                            <a:miter lim="800000"/>
                            <a:headEnd/>
                            <a:tailEnd/>
                          </a:ln>
                        </pic:spPr>
                      </pic:pic>
                    </a:graphicData>
                  </a:graphic>
                </wp:inline>
              </w:drawing>
            </w:r>
            <w:r w:rsidRPr="00791D48">
              <w:rPr>
                <w:rFonts w:ascii="Times New Roman" w:eastAsia="Times New Roman" w:hAnsi="Times New Roman" w:cs="Times New Roman"/>
                <w:sz w:val="24"/>
                <w:szCs w:val="24"/>
                <w:lang w:eastAsia="fr-FR"/>
              </w:rPr>
              <w:t xml:space="preserve">est la densité du matériau par rapport à l’eau de masse </w:t>
            </w:r>
            <w:proofErr w:type="gramStart"/>
            <w:r w:rsidRPr="00791D48">
              <w:rPr>
                <w:rFonts w:ascii="Times New Roman" w:eastAsia="Times New Roman" w:hAnsi="Times New Roman" w:cs="Times New Roman"/>
                <w:sz w:val="24"/>
                <w:szCs w:val="24"/>
                <w:lang w:eastAsia="fr-FR"/>
              </w:rPr>
              <w:t xml:space="preserve">volumique </w:t>
            </w:r>
            <w:proofErr w:type="gramEnd"/>
            <w:r>
              <w:rPr>
                <w:rFonts w:ascii="Times New Roman" w:eastAsia="Times New Roman" w:hAnsi="Times New Roman" w:cs="Times New Roman"/>
                <w:noProof/>
                <w:sz w:val="24"/>
                <w:szCs w:val="24"/>
                <w:lang w:eastAsia="fr-FR"/>
              </w:rPr>
              <w:drawing>
                <wp:inline distT="0" distB="0" distL="0" distR="0">
                  <wp:extent cx="203200" cy="247650"/>
                  <wp:effectExtent l="19050" t="0" r="6350" b="0"/>
                  <wp:docPr id="3" name="Image 3" descr="https://www.sciences.univ-nantes.fr/sites/claude_saintblanquet/synophys/211exsfl/Image106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ciences.univ-nantes.fr/sites/claude_saintblanquet/synophys/211exsfl/Image10613.gif"/>
                          <pic:cNvPicPr>
                            <a:picLocks noChangeAspect="1" noChangeArrowheads="1"/>
                          </pic:cNvPicPr>
                        </pic:nvPicPr>
                        <pic:blipFill>
                          <a:blip r:embed="rId7"/>
                          <a:srcRect/>
                          <a:stretch>
                            <a:fillRect/>
                          </a:stretch>
                        </pic:blipFill>
                        <pic:spPr bwMode="auto">
                          <a:xfrm>
                            <a:off x="0" y="0"/>
                            <a:ext cx="203200" cy="247650"/>
                          </a:xfrm>
                          <a:prstGeom prst="rect">
                            <a:avLst/>
                          </a:prstGeom>
                          <a:noFill/>
                          <a:ln w="9525">
                            <a:noFill/>
                            <a:miter lim="800000"/>
                            <a:headEnd/>
                            <a:tailEnd/>
                          </a:ln>
                        </pic:spPr>
                      </pic:pic>
                    </a:graphicData>
                  </a:graphic>
                </wp:inline>
              </w:drawing>
            </w:r>
            <w:r w:rsidRPr="00791D48">
              <w:rPr>
                <w:rFonts w:ascii="Times New Roman" w:eastAsia="Times New Roman" w:hAnsi="Times New Roman" w:cs="Times New Roman"/>
                <w:sz w:val="24"/>
                <w:szCs w:val="24"/>
                <w:lang w:eastAsia="fr-FR"/>
              </w:rPr>
              <w:t>.</w:t>
            </w:r>
          </w:p>
          <w:p w:rsidR="00791D48" w:rsidRPr="00791D48" w:rsidRDefault="00791D48" w:rsidP="002A1BD0">
            <w:pPr>
              <w:spacing w:after="0" w:line="240" w:lineRule="auto"/>
              <w:rPr>
                <w:rFonts w:ascii="Times New Roman" w:eastAsia="Times New Roman" w:hAnsi="Times New Roman" w:cs="Times New Roman"/>
                <w:sz w:val="24"/>
                <w:szCs w:val="24"/>
                <w:lang w:eastAsia="fr-FR"/>
              </w:rPr>
            </w:pPr>
            <w:r w:rsidRPr="00791D48">
              <w:rPr>
                <w:rFonts w:ascii="Times New Roman" w:eastAsia="Times New Roman" w:hAnsi="Times New Roman" w:cs="Times New Roman"/>
                <w:sz w:val="24"/>
                <w:szCs w:val="24"/>
                <w:lang w:eastAsia="fr-FR"/>
              </w:rPr>
              <w:t xml:space="preserve">La composante verticale de la force exercée par le sol sur le barrage est de la forme : </w:t>
            </w:r>
            <w:r>
              <w:rPr>
                <w:rFonts w:ascii="Times New Roman" w:eastAsia="Times New Roman" w:hAnsi="Times New Roman" w:cs="Times New Roman"/>
                <w:noProof/>
                <w:sz w:val="24"/>
                <w:szCs w:val="24"/>
                <w:lang w:eastAsia="fr-FR"/>
              </w:rPr>
              <w:drawing>
                <wp:inline distT="0" distB="0" distL="0" distR="0">
                  <wp:extent cx="946150" cy="425450"/>
                  <wp:effectExtent l="19050" t="0" r="6350" b="0"/>
                  <wp:docPr id="4" name="Image 4" descr="https://www.sciences.univ-nantes.fr/sites/claude_saintblanquet/synophys/211exsfl/Image106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ciences.univ-nantes.fr/sites/claude_saintblanquet/synophys/211exsfl/Image10614.gif"/>
                          <pic:cNvPicPr>
                            <a:picLocks noChangeAspect="1" noChangeArrowheads="1"/>
                          </pic:cNvPicPr>
                        </pic:nvPicPr>
                        <pic:blipFill>
                          <a:blip r:embed="rId8"/>
                          <a:srcRect/>
                          <a:stretch>
                            <a:fillRect/>
                          </a:stretch>
                        </pic:blipFill>
                        <pic:spPr bwMode="auto">
                          <a:xfrm>
                            <a:off x="0" y="0"/>
                            <a:ext cx="946150" cy="425450"/>
                          </a:xfrm>
                          <a:prstGeom prst="rect">
                            <a:avLst/>
                          </a:prstGeom>
                          <a:noFill/>
                          <a:ln w="9525">
                            <a:noFill/>
                            <a:miter lim="800000"/>
                            <a:headEnd/>
                            <a:tailEnd/>
                          </a:ln>
                        </pic:spPr>
                      </pic:pic>
                    </a:graphicData>
                  </a:graphic>
                </wp:inline>
              </w:drawing>
            </w:r>
          </w:p>
        </w:tc>
        <w:tc>
          <w:tcPr>
            <w:tcW w:w="1900" w:type="pct"/>
            <w:hideMark/>
          </w:tcPr>
          <w:p w:rsidR="00791D48" w:rsidRPr="00791D48" w:rsidRDefault="00791D48" w:rsidP="002A1BD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2216150" cy="2032000"/>
                  <wp:effectExtent l="19050" t="0" r="0" b="0"/>
                  <wp:docPr id="5" name="Image 5" descr="https://www.sciences.univ-nantes.fr/sites/claude_saintblanquet/synophys/211exsfl/Image106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ciences.univ-nantes.fr/sites/claude_saintblanquet/synophys/211exsfl/Image10615.gif"/>
                          <pic:cNvPicPr>
                            <a:picLocks noChangeAspect="1" noChangeArrowheads="1"/>
                          </pic:cNvPicPr>
                        </pic:nvPicPr>
                        <pic:blipFill>
                          <a:blip r:embed="rId9"/>
                          <a:srcRect/>
                          <a:stretch>
                            <a:fillRect/>
                          </a:stretch>
                        </pic:blipFill>
                        <pic:spPr bwMode="auto">
                          <a:xfrm>
                            <a:off x="0" y="0"/>
                            <a:ext cx="2216150" cy="2032000"/>
                          </a:xfrm>
                          <a:prstGeom prst="rect">
                            <a:avLst/>
                          </a:prstGeom>
                          <a:noFill/>
                          <a:ln w="9525">
                            <a:noFill/>
                            <a:miter lim="800000"/>
                            <a:headEnd/>
                            <a:tailEnd/>
                          </a:ln>
                        </pic:spPr>
                      </pic:pic>
                    </a:graphicData>
                  </a:graphic>
                </wp:inline>
              </w:drawing>
            </w:r>
          </w:p>
        </w:tc>
      </w:tr>
    </w:tbl>
    <w:p w:rsidR="00791D48" w:rsidRPr="00791D48" w:rsidRDefault="00791D48" w:rsidP="002A1BD0">
      <w:pPr>
        <w:numPr>
          <w:ilvl w:val="0"/>
          <w:numId w:val="1"/>
        </w:numPr>
        <w:spacing w:after="0" w:line="240" w:lineRule="auto"/>
        <w:rPr>
          <w:rFonts w:ascii="Times New Roman" w:eastAsia="Times New Roman" w:hAnsi="Times New Roman" w:cs="Times New Roman"/>
          <w:sz w:val="24"/>
          <w:szCs w:val="24"/>
          <w:lang w:eastAsia="fr-FR"/>
        </w:rPr>
      </w:pPr>
      <w:r w:rsidRPr="00791D48">
        <w:rPr>
          <w:rFonts w:ascii="Times New Roman" w:eastAsia="Times New Roman" w:hAnsi="Times New Roman" w:cs="Times New Roman"/>
          <w:sz w:val="24"/>
          <w:szCs w:val="24"/>
          <w:lang w:eastAsia="fr-FR"/>
        </w:rPr>
        <w:t xml:space="preserve">En exprimant les conditions d’équilibre du barrage, calculer les valeurs de </w:t>
      </w:r>
      <w:r>
        <w:rPr>
          <w:rFonts w:ascii="Times New Roman" w:eastAsia="Times New Roman" w:hAnsi="Times New Roman" w:cs="Times New Roman"/>
          <w:noProof/>
          <w:sz w:val="24"/>
          <w:szCs w:val="24"/>
          <w:lang w:eastAsia="fr-FR"/>
        </w:rPr>
        <w:drawing>
          <wp:inline distT="0" distB="0" distL="0" distR="0">
            <wp:extent cx="457200" cy="190500"/>
            <wp:effectExtent l="19050" t="0" r="0" b="0"/>
            <wp:docPr id="6" name="Image 6" descr="https://www.sciences.univ-nantes.fr/sites/claude_saintblanquet/synophys/211exsfl/Image106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ciences.univ-nantes.fr/sites/claude_saintblanquet/synophys/211exsfl/Image10616.gif"/>
                    <pic:cNvPicPr>
                      <a:picLocks noChangeAspect="1" noChangeArrowheads="1"/>
                    </pic:cNvPicPr>
                  </pic:nvPicPr>
                  <pic:blipFill>
                    <a:blip r:embed="rId10"/>
                    <a:srcRect/>
                    <a:stretch>
                      <a:fillRect/>
                    </a:stretch>
                  </pic:blipFill>
                  <pic:spPr bwMode="auto">
                    <a:xfrm>
                      <a:off x="0" y="0"/>
                      <a:ext cx="457200" cy="190500"/>
                    </a:xfrm>
                    <a:prstGeom prst="rect">
                      <a:avLst/>
                    </a:prstGeom>
                    <a:noFill/>
                    <a:ln w="9525">
                      <a:noFill/>
                      <a:miter lim="800000"/>
                      <a:headEnd/>
                      <a:tailEnd/>
                    </a:ln>
                  </pic:spPr>
                </pic:pic>
              </a:graphicData>
            </a:graphic>
          </wp:inline>
        </w:drawing>
      </w:r>
      <w:r w:rsidRPr="00791D48">
        <w:rPr>
          <w:rFonts w:ascii="Times New Roman" w:eastAsia="Times New Roman" w:hAnsi="Times New Roman" w:cs="Times New Roman"/>
          <w:sz w:val="24"/>
          <w:szCs w:val="24"/>
          <w:lang w:eastAsia="fr-FR"/>
        </w:rPr>
        <w:t xml:space="preserve">en fonction de </w:t>
      </w:r>
      <w:r>
        <w:rPr>
          <w:rFonts w:ascii="Times New Roman" w:eastAsia="Times New Roman" w:hAnsi="Times New Roman" w:cs="Times New Roman"/>
          <w:noProof/>
          <w:sz w:val="24"/>
          <w:szCs w:val="24"/>
          <w:lang w:eastAsia="fr-FR"/>
        </w:rPr>
        <w:drawing>
          <wp:inline distT="0" distB="0" distL="0" distR="0">
            <wp:extent cx="1022350" cy="247650"/>
            <wp:effectExtent l="19050" t="0" r="6350" b="0"/>
            <wp:docPr id="7" name="Image 7" descr="https://www.sciences.univ-nantes.fr/sites/claude_saintblanquet/synophys/211exsfl/Image106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ciences.univ-nantes.fr/sites/claude_saintblanquet/synophys/211exsfl/Image10617.gif"/>
                    <pic:cNvPicPr>
                      <a:picLocks noChangeAspect="1" noChangeArrowheads="1"/>
                    </pic:cNvPicPr>
                  </pic:nvPicPr>
                  <pic:blipFill>
                    <a:blip r:embed="rId11"/>
                    <a:srcRect/>
                    <a:stretch>
                      <a:fillRect/>
                    </a:stretch>
                  </pic:blipFill>
                  <pic:spPr bwMode="auto">
                    <a:xfrm>
                      <a:off x="0" y="0"/>
                      <a:ext cx="1022350" cy="247650"/>
                    </a:xfrm>
                    <a:prstGeom prst="rect">
                      <a:avLst/>
                    </a:prstGeom>
                    <a:noFill/>
                    <a:ln w="9525">
                      <a:noFill/>
                      <a:miter lim="800000"/>
                      <a:headEnd/>
                      <a:tailEnd/>
                    </a:ln>
                  </pic:spPr>
                </pic:pic>
              </a:graphicData>
            </a:graphic>
          </wp:inline>
        </w:drawing>
      </w:r>
    </w:p>
    <w:p w:rsidR="00791D48" w:rsidRPr="00791D48" w:rsidRDefault="00791D48" w:rsidP="002A1BD0">
      <w:pPr>
        <w:numPr>
          <w:ilvl w:val="0"/>
          <w:numId w:val="1"/>
        </w:numPr>
        <w:spacing w:after="0" w:line="240" w:lineRule="auto"/>
        <w:rPr>
          <w:rFonts w:ascii="Times New Roman" w:eastAsia="Times New Roman" w:hAnsi="Times New Roman" w:cs="Times New Roman"/>
          <w:sz w:val="24"/>
          <w:szCs w:val="24"/>
          <w:lang w:eastAsia="fr-FR"/>
        </w:rPr>
      </w:pPr>
      <w:r w:rsidRPr="00791D48">
        <w:rPr>
          <w:rFonts w:ascii="Times New Roman" w:eastAsia="Times New Roman" w:hAnsi="Times New Roman" w:cs="Times New Roman"/>
          <w:sz w:val="24"/>
          <w:szCs w:val="24"/>
          <w:lang w:eastAsia="fr-FR"/>
        </w:rPr>
        <w:t xml:space="preserve">Pourquoi convient-il que </w:t>
      </w:r>
      <w:r>
        <w:rPr>
          <w:rFonts w:ascii="Times New Roman" w:eastAsia="Times New Roman" w:hAnsi="Times New Roman" w:cs="Times New Roman"/>
          <w:noProof/>
          <w:sz w:val="24"/>
          <w:szCs w:val="24"/>
          <w:lang w:eastAsia="fr-FR"/>
        </w:rPr>
        <w:drawing>
          <wp:inline distT="0" distB="0" distL="0" distR="0">
            <wp:extent cx="565150" cy="425450"/>
            <wp:effectExtent l="19050" t="0" r="6350" b="0"/>
            <wp:docPr id="8" name="Image 8" descr="https://www.sciences.univ-nantes.fr/sites/claude_saintblanquet/synophys/211exsfl/Image106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ciences.univ-nantes.fr/sites/claude_saintblanquet/synophys/211exsfl/Image10618.gif"/>
                    <pic:cNvPicPr>
                      <a:picLocks noChangeAspect="1" noChangeArrowheads="1"/>
                    </pic:cNvPicPr>
                  </pic:nvPicPr>
                  <pic:blipFill>
                    <a:blip r:embed="rId12"/>
                    <a:srcRect/>
                    <a:stretch>
                      <a:fillRect/>
                    </a:stretch>
                  </pic:blipFill>
                  <pic:spPr bwMode="auto">
                    <a:xfrm>
                      <a:off x="0" y="0"/>
                      <a:ext cx="565150" cy="425450"/>
                    </a:xfrm>
                    <a:prstGeom prst="rect">
                      <a:avLst/>
                    </a:prstGeom>
                    <a:noFill/>
                    <a:ln w="9525">
                      <a:noFill/>
                      <a:miter lim="800000"/>
                      <a:headEnd/>
                      <a:tailEnd/>
                    </a:ln>
                  </pic:spPr>
                </pic:pic>
              </a:graphicData>
            </a:graphic>
          </wp:inline>
        </w:drawing>
      </w:r>
      <w:r w:rsidRPr="00791D48">
        <w:rPr>
          <w:rFonts w:ascii="Times New Roman" w:eastAsia="Times New Roman" w:hAnsi="Times New Roman" w:cs="Times New Roman"/>
          <w:sz w:val="24"/>
          <w:szCs w:val="24"/>
          <w:lang w:eastAsia="fr-FR"/>
        </w:rPr>
        <w:t xml:space="preserve"> ? En déduire une condition entre </w:t>
      </w:r>
      <w:r>
        <w:rPr>
          <w:rFonts w:ascii="Times New Roman" w:eastAsia="Times New Roman" w:hAnsi="Times New Roman" w:cs="Times New Roman"/>
          <w:noProof/>
          <w:sz w:val="24"/>
          <w:szCs w:val="24"/>
          <w:lang w:eastAsia="fr-FR"/>
        </w:rPr>
        <w:drawing>
          <wp:inline distT="0" distB="0" distL="0" distR="0">
            <wp:extent cx="609600" cy="222250"/>
            <wp:effectExtent l="19050" t="0" r="0" b="0"/>
            <wp:docPr id="9" name="Image 9" descr="https://www.sciences.univ-nantes.fr/sites/claude_saintblanquet/synophys/211exsfl/Image106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ciences.univ-nantes.fr/sites/claude_saintblanquet/synophys/211exsfl/Image10619.gif"/>
                    <pic:cNvPicPr>
                      <a:picLocks noChangeAspect="1" noChangeArrowheads="1"/>
                    </pic:cNvPicPr>
                  </pic:nvPicPr>
                  <pic:blipFill>
                    <a:blip r:embed="rId13"/>
                    <a:srcRect/>
                    <a:stretch>
                      <a:fillRect/>
                    </a:stretch>
                  </pic:blipFill>
                  <pic:spPr bwMode="auto">
                    <a:xfrm>
                      <a:off x="0" y="0"/>
                      <a:ext cx="609600" cy="222250"/>
                    </a:xfrm>
                    <a:prstGeom prst="rect">
                      <a:avLst/>
                    </a:prstGeom>
                    <a:noFill/>
                    <a:ln w="9525">
                      <a:noFill/>
                      <a:miter lim="800000"/>
                      <a:headEnd/>
                      <a:tailEnd/>
                    </a:ln>
                  </pic:spPr>
                </pic:pic>
              </a:graphicData>
            </a:graphic>
          </wp:inline>
        </w:drawing>
      </w:r>
    </w:p>
    <w:p w:rsidR="00791D48" w:rsidRPr="00791D48" w:rsidRDefault="00791D48" w:rsidP="002A1BD0">
      <w:pPr>
        <w:numPr>
          <w:ilvl w:val="0"/>
          <w:numId w:val="1"/>
        </w:numPr>
        <w:spacing w:after="0" w:line="240" w:lineRule="auto"/>
        <w:rPr>
          <w:rFonts w:ascii="Times New Roman" w:eastAsia="Times New Roman" w:hAnsi="Times New Roman" w:cs="Times New Roman"/>
          <w:sz w:val="24"/>
          <w:szCs w:val="24"/>
          <w:lang w:eastAsia="fr-FR"/>
        </w:rPr>
      </w:pPr>
      <w:proofErr w:type="gramStart"/>
      <w:r w:rsidRPr="00791D48">
        <w:rPr>
          <w:rFonts w:ascii="Times New Roman" w:eastAsia="Times New Roman" w:hAnsi="Times New Roman" w:cs="Times New Roman"/>
          <w:sz w:val="24"/>
          <w:szCs w:val="24"/>
          <w:lang w:eastAsia="fr-FR"/>
        </w:rPr>
        <w:t>Quelle</w:t>
      </w:r>
      <w:proofErr w:type="gramEnd"/>
      <w:r w:rsidRPr="00791D48">
        <w:rPr>
          <w:rFonts w:ascii="Times New Roman" w:eastAsia="Times New Roman" w:hAnsi="Times New Roman" w:cs="Times New Roman"/>
          <w:sz w:val="24"/>
          <w:szCs w:val="24"/>
          <w:lang w:eastAsia="fr-FR"/>
        </w:rPr>
        <w:t xml:space="preserve"> doit être la valeur de la composante horizontale exercée par le sol sur le barrage.</w:t>
      </w:r>
    </w:p>
    <w:p w:rsidR="00791D48" w:rsidRPr="00791D48" w:rsidRDefault="00791D48" w:rsidP="002A1BD0">
      <w:pPr>
        <w:spacing w:after="0" w:line="240" w:lineRule="auto"/>
        <w:rPr>
          <w:rFonts w:ascii="Times New Roman" w:eastAsia="Times New Roman" w:hAnsi="Times New Roman" w:cs="Times New Roman"/>
          <w:sz w:val="24"/>
          <w:szCs w:val="24"/>
          <w:lang w:eastAsia="fr-FR"/>
        </w:rPr>
      </w:pPr>
      <w:hyperlink r:id="rId14" w:history="1">
        <w:r w:rsidRPr="00791D48">
          <w:rPr>
            <w:rFonts w:ascii="Times New Roman" w:eastAsia="Times New Roman" w:hAnsi="Times New Roman" w:cs="Times New Roman"/>
            <w:color w:val="0000FF"/>
            <w:sz w:val="24"/>
            <w:szCs w:val="24"/>
            <w:u w:val="single"/>
            <w:lang w:eastAsia="fr-FR"/>
          </w:rPr>
          <w:t>Réponse 1</w:t>
        </w:r>
      </w:hyperlink>
      <w:r w:rsidRPr="00791D48">
        <w:rPr>
          <w:rFonts w:ascii="Times New Roman" w:eastAsia="Times New Roman" w:hAnsi="Times New Roman" w:cs="Times New Roman"/>
          <w:sz w:val="24"/>
          <w:szCs w:val="24"/>
          <w:lang w:eastAsia="fr-FR"/>
        </w:rPr>
        <w:t xml:space="preserve"> | </w:t>
      </w:r>
    </w:p>
    <w:p w:rsidR="00791D48" w:rsidRDefault="00791D48" w:rsidP="002A1BD0">
      <w:pPr>
        <w:pStyle w:val="NormalWeb"/>
        <w:spacing w:before="0" w:beforeAutospacing="0" w:after="0" w:afterAutospacing="0"/>
      </w:pPr>
      <w:r>
        <w:t>La pression atmosphérique est uniforme sur la hauteur du barrage, la pression atmosphérique n’intervient pas dans cette exercice. Seule la pression effective intervient (autrement dit, la pression atmosphérique est prise comme référence nulle).</w:t>
      </w:r>
    </w:p>
    <w:p w:rsidR="00791D48" w:rsidRDefault="00791D48" w:rsidP="002A1BD0">
      <w:pPr>
        <w:pStyle w:val="NormalWeb"/>
        <w:spacing w:before="0" w:beforeAutospacing="0" w:after="0" w:afterAutospacing="0"/>
      </w:pPr>
      <w:r>
        <w:t xml:space="preserve">La pression dans l’eau est donc : </w:t>
      </w:r>
      <w:r>
        <w:rPr>
          <w:noProof/>
        </w:rPr>
        <w:drawing>
          <wp:inline distT="0" distB="0" distL="0" distR="0">
            <wp:extent cx="1257300" cy="247650"/>
            <wp:effectExtent l="19050" t="0" r="0" b="0"/>
            <wp:docPr id="19" name="Image 19" descr="https://www.sciences.univ-nantes.fr/sites/claude_saintblanquet/synophys/211exsfl/Image106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ciences.univ-nantes.fr/sites/claude_saintblanquet/synophys/211exsfl/Image10620.gif"/>
                    <pic:cNvPicPr>
                      <a:picLocks noChangeAspect="1" noChangeArrowheads="1"/>
                    </pic:cNvPicPr>
                  </pic:nvPicPr>
                  <pic:blipFill>
                    <a:blip r:embed="rId15"/>
                    <a:srcRect/>
                    <a:stretch>
                      <a:fillRect/>
                    </a:stretch>
                  </pic:blipFill>
                  <pic:spPr bwMode="auto">
                    <a:xfrm>
                      <a:off x="0" y="0"/>
                      <a:ext cx="1257300" cy="247650"/>
                    </a:xfrm>
                    <a:prstGeom prst="rect">
                      <a:avLst/>
                    </a:prstGeom>
                    <a:noFill/>
                    <a:ln w="9525">
                      <a:noFill/>
                      <a:miter lim="800000"/>
                      <a:headEnd/>
                      <a:tailEnd/>
                    </a:ln>
                  </pic:spPr>
                </pic:pic>
              </a:graphicData>
            </a:graphic>
          </wp:inline>
        </w:drawing>
      </w:r>
      <w:r>
        <w:rPr>
          <w:rFonts w:ascii="Wingdings" w:hAnsi="Wingdings"/>
        </w:rPr>
        <w:t></w:t>
      </w:r>
      <w:r>
        <w:t xml:space="preserve"> </w:t>
      </w:r>
      <w:r>
        <w:rPr>
          <w:noProof/>
        </w:rPr>
        <w:drawing>
          <wp:inline distT="0" distB="0" distL="0" distR="0">
            <wp:extent cx="1651000" cy="368300"/>
            <wp:effectExtent l="19050" t="0" r="6350" b="0"/>
            <wp:docPr id="20" name="Image 20" descr="https://www.sciences.univ-nantes.fr/sites/claude_saintblanquet/synophys/211exsfl/Image106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ciences.univ-nantes.fr/sites/claude_saintblanquet/synophys/211exsfl/Image10621.gif"/>
                    <pic:cNvPicPr>
                      <a:picLocks noChangeAspect="1" noChangeArrowheads="1"/>
                    </pic:cNvPicPr>
                  </pic:nvPicPr>
                  <pic:blipFill>
                    <a:blip r:embed="rId16"/>
                    <a:srcRect/>
                    <a:stretch>
                      <a:fillRect/>
                    </a:stretch>
                  </pic:blipFill>
                  <pic:spPr bwMode="auto">
                    <a:xfrm>
                      <a:off x="0" y="0"/>
                      <a:ext cx="1651000" cy="368300"/>
                    </a:xfrm>
                    <a:prstGeom prst="rect">
                      <a:avLst/>
                    </a:prstGeom>
                    <a:noFill/>
                    <a:ln w="9525">
                      <a:noFill/>
                      <a:miter lim="800000"/>
                      <a:headEnd/>
                      <a:tailEnd/>
                    </a:ln>
                  </pic:spPr>
                </pic:pic>
              </a:graphicData>
            </a:graphic>
          </wp:inline>
        </w:drawing>
      </w:r>
    </w:p>
    <w:p w:rsidR="00791D48" w:rsidRDefault="00791D48" w:rsidP="002A1BD0">
      <w:pPr>
        <w:pStyle w:val="NormalWeb"/>
        <w:spacing w:before="0" w:beforeAutospacing="0" w:after="0" w:afterAutospacing="0"/>
      </w:pPr>
      <w:r>
        <w:t xml:space="preserve">Soit </w:t>
      </w:r>
      <w:r>
        <w:rPr>
          <w:noProof/>
        </w:rPr>
        <w:drawing>
          <wp:inline distT="0" distB="0" distL="0" distR="0">
            <wp:extent cx="2590800" cy="527050"/>
            <wp:effectExtent l="19050" t="0" r="0" b="0"/>
            <wp:docPr id="21" name="Image 21" descr="https://www.sciences.univ-nantes.fr/sites/claude_saintblanquet/synophys/211exsfl/Image106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sciences.univ-nantes.fr/sites/claude_saintblanquet/synophys/211exsfl/Image10622.gif"/>
                    <pic:cNvPicPr>
                      <a:picLocks noChangeAspect="1" noChangeArrowheads="1"/>
                    </pic:cNvPicPr>
                  </pic:nvPicPr>
                  <pic:blipFill>
                    <a:blip r:embed="rId17"/>
                    <a:srcRect/>
                    <a:stretch>
                      <a:fillRect/>
                    </a:stretch>
                  </pic:blipFill>
                  <pic:spPr bwMode="auto">
                    <a:xfrm>
                      <a:off x="0" y="0"/>
                      <a:ext cx="2590800" cy="527050"/>
                    </a:xfrm>
                    <a:prstGeom prst="rect">
                      <a:avLst/>
                    </a:prstGeom>
                    <a:noFill/>
                    <a:ln w="9525">
                      <a:noFill/>
                      <a:miter lim="800000"/>
                      <a:headEnd/>
                      <a:tailEnd/>
                    </a:ln>
                  </pic:spPr>
                </pic:pic>
              </a:graphicData>
            </a:graphic>
          </wp:inline>
        </w:drawing>
      </w:r>
    </w:p>
    <w:p w:rsidR="00791D48" w:rsidRDefault="00791D48" w:rsidP="002A1BD0">
      <w:pPr>
        <w:pStyle w:val="NormalWeb"/>
        <w:spacing w:before="0" w:beforeAutospacing="0" w:after="0" w:afterAutospacing="0"/>
      </w:pPr>
      <w:r>
        <w:t>Le moment des forces de pression de l’eau en O est égale à :</w:t>
      </w:r>
      <w:r>
        <w:br/>
      </w:r>
      <w:r>
        <w:rPr>
          <w:noProof/>
        </w:rPr>
        <w:drawing>
          <wp:inline distT="0" distB="0" distL="0" distR="0">
            <wp:extent cx="3187700" cy="527050"/>
            <wp:effectExtent l="19050" t="0" r="0" b="0"/>
            <wp:docPr id="22" name="Image 22" descr="https://www.sciences.univ-nantes.fr/sites/claude_saintblanquet/synophys/211exsfl/Image106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sciences.univ-nantes.fr/sites/claude_saintblanquet/synophys/211exsfl/Image10623.gif"/>
                    <pic:cNvPicPr>
                      <a:picLocks noChangeAspect="1" noChangeArrowheads="1"/>
                    </pic:cNvPicPr>
                  </pic:nvPicPr>
                  <pic:blipFill>
                    <a:blip r:embed="rId18"/>
                    <a:srcRect/>
                    <a:stretch>
                      <a:fillRect/>
                    </a:stretch>
                  </pic:blipFill>
                  <pic:spPr bwMode="auto">
                    <a:xfrm>
                      <a:off x="0" y="0"/>
                      <a:ext cx="3187700" cy="527050"/>
                    </a:xfrm>
                    <a:prstGeom prst="rect">
                      <a:avLst/>
                    </a:prstGeom>
                    <a:noFill/>
                    <a:ln w="9525">
                      <a:noFill/>
                      <a:miter lim="800000"/>
                      <a:headEnd/>
                      <a:tailEnd/>
                    </a:ln>
                  </pic:spPr>
                </pic:pic>
              </a:graphicData>
            </a:graphic>
          </wp:inline>
        </w:drawing>
      </w:r>
    </w:p>
    <w:p w:rsidR="00791D48" w:rsidRDefault="00791D48" w:rsidP="002A1BD0">
      <w:pPr>
        <w:pStyle w:val="NormalWeb"/>
        <w:spacing w:before="0" w:beforeAutospacing="0" w:after="0" w:afterAutospacing="0"/>
      </w:pPr>
      <w:r>
        <w:t>Le poids du barrage est égale à :</w:t>
      </w:r>
      <w:r>
        <w:br/>
      </w:r>
      <w:r>
        <w:rPr>
          <w:noProof/>
        </w:rPr>
        <w:drawing>
          <wp:inline distT="0" distB="0" distL="0" distR="0">
            <wp:extent cx="1397000" cy="425450"/>
            <wp:effectExtent l="19050" t="0" r="0" b="0"/>
            <wp:docPr id="23" name="Image 23" descr="https://www.sciences.univ-nantes.fr/sites/claude_saintblanquet/synophys/211exsfl/Image106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sciences.univ-nantes.fr/sites/claude_saintblanquet/synophys/211exsfl/Image10624.gif"/>
                    <pic:cNvPicPr>
                      <a:picLocks noChangeAspect="1" noChangeArrowheads="1"/>
                    </pic:cNvPicPr>
                  </pic:nvPicPr>
                  <pic:blipFill>
                    <a:blip r:embed="rId19"/>
                    <a:srcRect/>
                    <a:stretch>
                      <a:fillRect/>
                    </a:stretch>
                  </pic:blipFill>
                  <pic:spPr bwMode="auto">
                    <a:xfrm>
                      <a:off x="0" y="0"/>
                      <a:ext cx="1397000" cy="425450"/>
                    </a:xfrm>
                    <a:prstGeom prst="rect">
                      <a:avLst/>
                    </a:prstGeom>
                    <a:noFill/>
                    <a:ln w="9525">
                      <a:noFill/>
                      <a:miter lim="800000"/>
                      <a:headEnd/>
                      <a:tailEnd/>
                    </a:ln>
                  </pic:spPr>
                </pic:pic>
              </a:graphicData>
            </a:graphic>
          </wp:inline>
        </w:drawing>
      </w:r>
    </w:p>
    <w:p w:rsidR="00791D48" w:rsidRDefault="00791D48" w:rsidP="002A1BD0">
      <w:pPr>
        <w:pStyle w:val="NormalWeb"/>
        <w:spacing w:before="0" w:beforeAutospacing="0" w:after="0" w:afterAutospacing="0"/>
      </w:pPr>
      <w:r>
        <w:t>Le moment des forces de pesanteur par rapport à eau est égale à </w:t>
      </w:r>
      <w:proofErr w:type="gramStart"/>
      <w:r>
        <w:t>:</w:t>
      </w:r>
      <w:proofErr w:type="gramEnd"/>
      <w:r>
        <w:br/>
      </w:r>
      <w:r>
        <w:rPr>
          <w:noProof/>
        </w:rPr>
        <w:drawing>
          <wp:inline distT="0" distB="0" distL="0" distR="0">
            <wp:extent cx="1924050" cy="457200"/>
            <wp:effectExtent l="19050" t="0" r="0" b="0"/>
            <wp:docPr id="24" name="Image 24" descr="https://www.sciences.univ-nantes.fr/sites/claude_saintblanquet/synophys/211exsfl/Image106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sciences.univ-nantes.fr/sites/claude_saintblanquet/synophys/211exsfl/Image10625.gif"/>
                    <pic:cNvPicPr>
                      <a:picLocks noChangeAspect="1" noChangeArrowheads="1"/>
                    </pic:cNvPicPr>
                  </pic:nvPicPr>
                  <pic:blipFill>
                    <a:blip r:embed="rId20"/>
                    <a:srcRect/>
                    <a:stretch>
                      <a:fillRect/>
                    </a:stretch>
                  </pic:blipFill>
                  <pic:spPr bwMode="auto">
                    <a:xfrm>
                      <a:off x="0" y="0"/>
                      <a:ext cx="1924050" cy="457200"/>
                    </a:xfrm>
                    <a:prstGeom prst="rect">
                      <a:avLst/>
                    </a:prstGeom>
                    <a:noFill/>
                    <a:ln w="9525">
                      <a:noFill/>
                      <a:miter lim="800000"/>
                      <a:headEnd/>
                      <a:tailEnd/>
                    </a:ln>
                  </pic:spPr>
                </pic:pic>
              </a:graphicData>
            </a:graphic>
          </wp:inline>
        </w:drawing>
      </w:r>
      <w:r>
        <w:t>(résultat simple à établir à partir de la position du centre de gravité du barrage)</w:t>
      </w:r>
    </w:p>
    <w:p w:rsidR="00791D48" w:rsidRDefault="00791D48" w:rsidP="002A1BD0">
      <w:pPr>
        <w:pStyle w:val="NormalWeb"/>
        <w:spacing w:before="0" w:beforeAutospacing="0" w:after="0" w:afterAutospacing="0"/>
        <w:rPr>
          <w:b/>
          <w:bCs/>
        </w:rPr>
      </w:pPr>
      <w:r>
        <w:rPr>
          <w:b/>
          <w:bCs/>
        </w:rPr>
        <w:t>Le torseur des forces extérieures est nul.</w:t>
      </w:r>
    </w:p>
    <w:p w:rsidR="00791D48" w:rsidRDefault="00791D48" w:rsidP="002A1BD0">
      <w:pPr>
        <w:pStyle w:val="NormalWeb"/>
        <w:spacing w:before="0" w:beforeAutospacing="0" w:after="0" w:afterAutospacing="0"/>
      </w:pPr>
      <w:r>
        <w:t xml:space="preserve">a) </w:t>
      </w:r>
      <w:r>
        <w:rPr>
          <w:u w:val="single"/>
        </w:rPr>
        <w:t>Résultante des forces extérieures</w:t>
      </w:r>
    </w:p>
    <w:p w:rsidR="00791D48" w:rsidRDefault="00791D48" w:rsidP="002A1BD0">
      <w:pPr>
        <w:pStyle w:val="NormalWeb"/>
        <w:spacing w:before="0" w:beforeAutospacing="0" w:after="0" w:afterAutospacing="0"/>
      </w:pPr>
      <w:r>
        <w:rPr>
          <w:noProof/>
        </w:rPr>
        <w:drawing>
          <wp:inline distT="0" distB="0" distL="0" distR="0">
            <wp:extent cx="1708150" cy="368300"/>
            <wp:effectExtent l="19050" t="0" r="6350" b="0"/>
            <wp:docPr id="25" name="Image 25" descr="https://www.sciences.univ-nantes.fr/sites/claude_saintblanquet/synophys/211exsfl/Image106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sciences.univ-nantes.fr/sites/claude_saintblanquet/synophys/211exsfl/Image10626.gif"/>
                    <pic:cNvPicPr>
                      <a:picLocks noChangeAspect="1" noChangeArrowheads="1"/>
                    </pic:cNvPicPr>
                  </pic:nvPicPr>
                  <pic:blipFill>
                    <a:blip r:embed="rId21"/>
                    <a:srcRect/>
                    <a:stretch>
                      <a:fillRect/>
                    </a:stretch>
                  </pic:blipFill>
                  <pic:spPr bwMode="auto">
                    <a:xfrm>
                      <a:off x="0" y="0"/>
                      <a:ext cx="1708150" cy="368300"/>
                    </a:xfrm>
                    <a:prstGeom prst="rect">
                      <a:avLst/>
                    </a:prstGeom>
                    <a:noFill/>
                    <a:ln w="9525">
                      <a:noFill/>
                      <a:miter lim="800000"/>
                      <a:headEnd/>
                      <a:tailEnd/>
                    </a:ln>
                  </pic:spPr>
                </pic:pic>
              </a:graphicData>
            </a:graphic>
          </wp:inline>
        </w:drawing>
      </w:r>
    </w:p>
    <w:p w:rsidR="00791D48" w:rsidRDefault="00791D48" w:rsidP="002A1BD0">
      <w:pPr>
        <w:pStyle w:val="NormalWeb"/>
        <w:spacing w:before="0" w:beforeAutospacing="0" w:after="0" w:afterAutospacing="0"/>
      </w:pPr>
      <w:r>
        <w:rPr>
          <w:rFonts w:ascii="Wingdings" w:hAnsi="Wingdings"/>
        </w:rPr>
        <w:t></w:t>
      </w:r>
      <w:r>
        <w:t xml:space="preserve"> </w:t>
      </w:r>
      <w:r>
        <w:rPr>
          <w:noProof/>
        </w:rPr>
        <w:drawing>
          <wp:inline distT="0" distB="0" distL="0" distR="0">
            <wp:extent cx="2622550" cy="527050"/>
            <wp:effectExtent l="19050" t="0" r="6350" b="0"/>
            <wp:docPr id="26" name="Image 26" descr="https://www.sciences.univ-nantes.fr/sites/claude_saintblanquet/synophys/211exsfl/Image106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sciences.univ-nantes.fr/sites/claude_saintblanquet/synophys/211exsfl/Image10627.gif"/>
                    <pic:cNvPicPr>
                      <a:picLocks noChangeAspect="1" noChangeArrowheads="1"/>
                    </pic:cNvPicPr>
                  </pic:nvPicPr>
                  <pic:blipFill>
                    <a:blip r:embed="rId22"/>
                    <a:srcRect/>
                    <a:stretch>
                      <a:fillRect/>
                    </a:stretch>
                  </pic:blipFill>
                  <pic:spPr bwMode="auto">
                    <a:xfrm>
                      <a:off x="0" y="0"/>
                      <a:ext cx="2622550" cy="527050"/>
                    </a:xfrm>
                    <a:prstGeom prst="rect">
                      <a:avLst/>
                    </a:prstGeom>
                    <a:noFill/>
                    <a:ln w="9525">
                      <a:noFill/>
                      <a:miter lim="800000"/>
                      <a:headEnd/>
                      <a:tailEnd/>
                    </a:ln>
                  </pic:spPr>
                </pic:pic>
              </a:graphicData>
            </a:graphic>
          </wp:inline>
        </w:drawing>
      </w:r>
      <w:r>
        <w:rPr>
          <w:rFonts w:ascii="Wingdings" w:hAnsi="Wingdings"/>
        </w:rPr>
        <w:t></w:t>
      </w:r>
      <w:r>
        <w:t xml:space="preserve"> </w:t>
      </w:r>
      <w:r>
        <w:rPr>
          <w:noProof/>
        </w:rPr>
        <w:drawing>
          <wp:inline distT="0" distB="0" distL="0" distR="0">
            <wp:extent cx="1593850" cy="247650"/>
            <wp:effectExtent l="19050" t="0" r="6350" b="0"/>
            <wp:docPr id="27" name="Image 27" descr="https://www.sciences.univ-nantes.fr/sites/claude_saintblanquet/synophys/211exsfl/Image106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sciences.univ-nantes.fr/sites/claude_saintblanquet/synophys/211exsfl/Image10628.gif"/>
                    <pic:cNvPicPr>
                      <a:picLocks noChangeAspect="1" noChangeArrowheads="1"/>
                    </pic:cNvPicPr>
                  </pic:nvPicPr>
                  <pic:blipFill>
                    <a:blip r:embed="rId23"/>
                    <a:srcRect/>
                    <a:stretch>
                      <a:fillRect/>
                    </a:stretch>
                  </pic:blipFill>
                  <pic:spPr bwMode="auto">
                    <a:xfrm>
                      <a:off x="0" y="0"/>
                      <a:ext cx="1593850" cy="247650"/>
                    </a:xfrm>
                    <a:prstGeom prst="rect">
                      <a:avLst/>
                    </a:prstGeom>
                    <a:noFill/>
                    <a:ln w="9525">
                      <a:noFill/>
                      <a:miter lim="800000"/>
                      <a:headEnd/>
                      <a:tailEnd/>
                    </a:ln>
                  </pic:spPr>
                </pic:pic>
              </a:graphicData>
            </a:graphic>
          </wp:inline>
        </w:drawing>
      </w:r>
    </w:p>
    <w:p w:rsidR="00791D48" w:rsidRDefault="00791D48" w:rsidP="002A1BD0">
      <w:pPr>
        <w:pStyle w:val="NormalWeb"/>
        <w:spacing w:before="0" w:beforeAutospacing="0" w:after="0" w:afterAutospacing="0"/>
      </w:pPr>
      <w:r>
        <w:rPr>
          <w:noProof/>
        </w:rPr>
        <w:lastRenderedPageBreak/>
        <w:drawing>
          <wp:inline distT="0" distB="0" distL="0" distR="0">
            <wp:extent cx="1123950" cy="425450"/>
            <wp:effectExtent l="19050" t="0" r="0" b="0"/>
            <wp:docPr id="28" name="Image 28" descr="https://www.sciences.univ-nantes.fr/sites/claude_saintblanquet/synophys/211exsfl/Image106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sciences.univ-nantes.fr/sites/claude_saintblanquet/synophys/211exsfl/Image10629.gif"/>
                    <pic:cNvPicPr>
                      <a:picLocks noChangeAspect="1" noChangeArrowheads="1"/>
                    </pic:cNvPicPr>
                  </pic:nvPicPr>
                  <pic:blipFill>
                    <a:blip r:embed="rId24"/>
                    <a:srcRect/>
                    <a:stretch>
                      <a:fillRect/>
                    </a:stretch>
                  </pic:blipFill>
                  <pic:spPr bwMode="auto">
                    <a:xfrm>
                      <a:off x="0" y="0"/>
                      <a:ext cx="1123950" cy="425450"/>
                    </a:xfrm>
                    <a:prstGeom prst="rect">
                      <a:avLst/>
                    </a:prstGeom>
                    <a:noFill/>
                    <a:ln w="9525">
                      <a:noFill/>
                      <a:miter lim="800000"/>
                      <a:headEnd/>
                      <a:tailEnd/>
                    </a:ln>
                  </pic:spPr>
                </pic:pic>
              </a:graphicData>
            </a:graphic>
          </wp:inline>
        </w:drawing>
      </w:r>
      <w:r>
        <w:t>(</w:t>
      </w:r>
      <w:proofErr w:type="gramStart"/>
      <w:r>
        <w:t>composante</w:t>
      </w:r>
      <w:proofErr w:type="gramEnd"/>
      <w:r>
        <w:t xml:space="preserve"> horizontale exercée par le sol sur le barrage)</w:t>
      </w:r>
    </w:p>
    <w:p w:rsidR="00791D48" w:rsidRDefault="00791D48" w:rsidP="002A1BD0">
      <w:pPr>
        <w:pStyle w:val="NormalWeb"/>
        <w:spacing w:before="0" w:beforeAutospacing="0" w:after="0" w:afterAutospacing="0"/>
      </w:pPr>
      <w:r>
        <w:t xml:space="preserve">b) </w:t>
      </w:r>
      <w:r>
        <w:rPr>
          <w:u w:val="single"/>
        </w:rPr>
        <w:t>Moment des forces extérieures en O</w:t>
      </w:r>
    </w:p>
    <w:p w:rsidR="00791D48" w:rsidRDefault="00791D48" w:rsidP="002A1BD0">
      <w:pPr>
        <w:pStyle w:val="NormalWeb"/>
        <w:spacing w:before="0" w:beforeAutospacing="0" w:after="0" w:afterAutospacing="0"/>
      </w:pPr>
      <w:r>
        <w:rPr>
          <w:noProof/>
        </w:rPr>
        <w:drawing>
          <wp:inline distT="0" distB="0" distL="0" distR="0">
            <wp:extent cx="3651250" cy="527050"/>
            <wp:effectExtent l="19050" t="0" r="6350" b="0"/>
            <wp:docPr id="29" name="Image 29" descr="https://www.sciences.univ-nantes.fr/sites/claude_saintblanquet/synophys/211exsfl/Image106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sciences.univ-nantes.fr/sites/claude_saintblanquet/synophys/211exsfl/Image10630.gif"/>
                    <pic:cNvPicPr>
                      <a:picLocks noChangeAspect="1" noChangeArrowheads="1"/>
                    </pic:cNvPicPr>
                  </pic:nvPicPr>
                  <pic:blipFill>
                    <a:blip r:embed="rId25"/>
                    <a:srcRect/>
                    <a:stretch>
                      <a:fillRect/>
                    </a:stretch>
                  </pic:blipFill>
                  <pic:spPr bwMode="auto">
                    <a:xfrm>
                      <a:off x="0" y="0"/>
                      <a:ext cx="3651250" cy="527050"/>
                    </a:xfrm>
                    <a:prstGeom prst="rect">
                      <a:avLst/>
                    </a:prstGeom>
                    <a:noFill/>
                    <a:ln w="9525">
                      <a:noFill/>
                      <a:miter lim="800000"/>
                      <a:headEnd/>
                      <a:tailEnd/>
                    </a:ln>
                  </pic:spPr>
                </pic:pic>
              </a:graphicData>
            </a:graphic>
          </wp:inline>
        </w:drawing>
      </w:r>
    </w:p>
    <w:p w:rsidR="00791D48" w:rsidRDefault="00791D48" w:rsidP="002A1BD0">
      <w:pPr>
        <w:pStyle w:val="NormalWeb"/>
        <w:spacing w:before="0" w:beforeAutospacing="0" w:after="0" w:afterAutospacing="0"/>
      </w:pPr>
      <w:r>
        <w:rPr>
          <w:rFonts w:ascii="Wingdings" w:hAnsi="Wingdings"/>
        </w:rPr>
        <w:t></w:t>
      </w:r>
      <w:r>
        <w:t xml:space="preserve"> </w:t>
      </w:r>
      <w:r>
        <w:rPr>
          <w:noProof/>
        </w:rPr>
        <w:drawing>
          <wp:inline distT="0" distB="0" distL="0" distR="0">
            <wp:extent cx="2927350" cy="457200"/>
            <wp:effectExtent l="19050" t="0" r="6350" b="0"/>
            <wp:docPr id="30" name="Image 30" descr="https://www.sciences.univ-nantes.fr/sites/claude_saintblanquet/synophys/211exsfl/Image106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sciences.univ-nantes.fr/sites/claude_saintblanquet/synophys/211exsfl/Image10631.gif"/>
                    <pic:cNvPicPr>
                      <a:picLocks noChangeAspect="1" noChangeArrowheads="1"/>
                    </pic:cNvPicPr>
                  </pic:nvPicPr>
                  <pic:blipFill>
                    <a:blip r:embed="rId26"/>
                    <a:srcRect/>
                    <a:stretch>
                      <a:fillRect/>
                    </a:stretch>
                  </pic:blipFill>
                  <pic:spPr bwMode="auto">
                    <a:xfrm>
                      <a:off x="0" y="0"/>
                      <a:ext cx="2927350" cy="457200"/>
                    </a:xfrm>
                    <a:prstGeom prst="rect">
                      <a:avLst/>
                    </a:prstGeom>
                    <a:noFill/>
                    <a:ln w="9525">
                      <a:noFill/>
                      <a:miter lim="800000"/>
                      <a:headEnd/>
                      <a:tailEnd/>
                    </a:ln>
                  </pic:spPr>
                </pic:pic>
              </a:graphicData>
            </a:graphic>
          </wp:inline>
        </w:drawing>
      </w:r>
      <w:r>
        <w:rPr>
          <w:rFonts w:ascii="Wingdings" w:hAnsi="Wingdings"/>
        </w:rPr>
        <w:t></w:t>
      </w:r>
      <w:r>
        <w:t xml:space="preserve"> </w:t>
      </w:r>
      <w:r>
        <w:rPr>
          <w:noProof/>
        </w:rPr>
        <w:drawing>
          <wp:inline distT="0" distB="0" distL="0" distR="0">
            <wp:extent cx="2216150" cy="457200"/>
            <wp:effectExtent l="19050" t="0" r="0" b="0"/>
            <wp:docPr id="31" name="Image 31" descr="https://www.sciences.univ-nantes.fr/sites/claude_saintblanquet/synophys/211exsfl/Image106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sciences.univ-nantes.fr/sites/claude_saintblanquet/synophys/211exsfl/Image10632.gif"/>
                    <pic:cNvPicPr>
                      <a:picLocks noChangeAspect="1" noChangeArrowheads="1"/>
                    </pic:cNvPicPr>
                  </pic:nvPicPr>
                  <pic:blipFill>
                    <a:blip r:embed="rId27"/>
                    <a:srcRect/>
                    <a:stretch>
                      <a:fillRect/>
                    </a:stretch>
                  </pic:blipFill>
                  <pic:spPr bwMode="auto">
                    <a:xfrm>
                      <a:off x="0" y="0"/>
                      <a:ext cx="2216150" cy="457200"/>
                    </a:xfrm>
                    <a:prstGeom prst="rect">
                      <a:avLst/>
                    </a:prstGeom>
                    <a:noFill/>
                    <a:ln w="9525">
                      <a:noFill/>
                      <a:miter lim="800000"/>
                      <a:headEnd/>
                      <a:tailEnd/>
                    </a:ln>
                  </pic:spPr>
                </pic:pic>
              </a:graphicData>
            </a:graphic>
          </wp:inline>
        </w:drawing>
      </w:r>
    </w:p>
    <w:p w:rsidR="00791D48" w:rsidRDefault="00791D48" w:rsidP="002A1BD0">
      <w:pPr>
        <w:pStyle w:val="NormalWeb"/>
        <w:spacing w:before="0" w:beforeAutospacing="0" w:after="0" w:afterAutospacing="0"/>
      </w:pPr>
      <w:r>
        <w:t xml:space="preserve">Les équations (1) et (2) permettent de </w:t>
      </w:r>
      <w:proofErr w:type="gramStart"/>
      <w:r>
        <w:t xml:space="preserve">calculer </w:t>
      </w:r>
      <w:proofErr w:type="gramEnd"/>
      <w:r>
        <w:rPr>
          <w:noProof/>
        </w:rPr>
        <w:drawing>
          <wp:inline distT="0" distB="0" distL="0" distR="0">
            <wp:extent cx="457200" cy="190500"/>
            <wp:effectExtent l="19050" t="0" r="0" b="0"/>
            <wp:docPr id="32" name="Image 32" descr="https://www.sciences.univ-nantes.fr/sites/claude_saintblanquet/synophys/211exsfl/Image10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sciences.univ-nantes.fr/sites/claude_saintblanquet/synophys/211exsfl/Image10633.gif"/>
                    <pic:cNvPicPr>
                      <a:picLocks noChangeAspect="1" noChangeArrowheads="1"/>
                    </pic:cNvPicPr>
                  </pic:nvPicPr>
                  <pic:blipFill>
                    <a:blip r:embed="rId10"/>
                    <a:srcRect/>
                    <a:stretch>
                      <a:fillRect/>
                    </a:stretch>
                  </pic:blipFill>
                  <pic:spPr bwMode="auto">
                    <a:xfrm>
                      <a:off x="0" y="0"/>
                      <a:ext cx="457200" cy="190500"/>
                    </a:xfrm>
                    <a:prstGeom prst="rect">
                      <a:avLst/>
                    </a:prstGeom>
                    <a:noFill/>
                    <a:ln w="9525">
                      <a:noFill/>
                      <a:miter lim="800000"/>
                      <a:headEnd/>
                      <a:tailEnd/>
                    </a:ln>
                  </pic:spPr>
                </pic:pic>
              </a:graphicData>
            </a:graphic>
          </wp:inline>
        </w:drawing>
      </w:r>
      <w:r>
        <w:t>.</w:t>
      </w:r>
    </w:p>
    <w:p w:rsidR="00791D48" w:rsidRDefault="00791D48" w:rsidP="002A1BD0">
      <w:pPr>
        <w:pStyle w:val="NormalWeb"/>
        <w:spacing w:before="0" w:beforeAutospacing="0" w:after="0" w:afterAutospacing="0"/>
      </w:pPr>
      <w:r>
        <w:t xml:space="preserve">Soient </w:t>
      </w:r>
      <w:r>
        <w:rPr>
          <w:noProof/>
        </w:rPr>
        <w:drawing>
          <wp:inline distT="0" distB="0" distL="0" distR="0">
            <wp:extent cx="1428750" cy="457200"/>
            <wp:effectExtent l="19050" t="0" r="0" b="0"/>
            <wp:docPr id="33" name="Image 33" descr="https://www.sciences.univ-nantes.fr/sites/claude_saintblanquet/synophys/211exsfl/Image106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sciences.univ-nantes.fr/sites/claude_saintblanquet/synophys/211exsfl/Image10634.gif"/>
                    <pic:cNvPicPr>
                      <a:picLocks noChangeAspect="1" noChangeArrowheads="1"/>
                    </pic:cNvPicPr>
                  </pic:nvPicPr>
                  <pic:blipFill>
                    <a:blip r:embed="rId28"/>
                    <a:srcRect/>
                    <a:stretch>
                      <a:fillRect/>
                    </a:stretch>
                  </pic:blipFill>
                  <pic:spPr bwMode="auto">
                    <a:xfrm>
                      <a:off x="0" y="0"/>
                      <a:ext cx="1428750" cy="457200"/>
                    </a:xfrm>
                    <a:prstGeom prst="rect">
                      <a:avLst/>
                    </a:prstGeom>
                    <a:noFill/>
                    <a:ln w="9525">
                      <a:noFill/>
                      <a:miter lim="800000"/>
                      <a:headEnd/>
                      <a:tailEnd/>
                    </a:ln>
                  </pic:spPr>
                </pic:pic>
              </a:graphicData>
            </a:graphic>
          </wp:inline>
        </w:drawing>
      </w:r>
      <w:r>
        <w:t xml:space="preserve">et </w:t>
      </w:r>
      <w:r>
        <w:rPr>
          <w:noProof/>
        </w:rPr>
        <w:drawing>
          <wp:inline distT="0" distB="0" distL="0" distR="0">
            <wp:extent cx="1314450" cy="457200"/>
            <wp:effectExtent l="19050" t="0" r="0" b="0"/>
            <wp:docPr id="34" name="Image 34" descr="https://www.sciences.univ-nantes.fr/sites/claude_saintblanquet/synophys/211exsfl/Image106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sciences.univ-nantes.fr/sites/claude_saintblanquet/synophys/211exsfl/Image10635.gif"/>
                    <pic:cNvPicPr>
                      <a:picLocks noChangeAspect="1" noChangeArrowheads="1"/>
                    </pic:cNvPicPr>
                  </pic:nvPicPr>
                  <pic:blipFill>
                    <a:blip r:embed="rId29"/>
                    <a:srcRect/>
                    <a:stretch>
                      <a:fillRect/>
                    </a:stretch>
                  </pic:blipFill>
                  <pic:spPr bwMode="auto">
                    <a:xfrm>
                      <a:off x="0" y="0"/>
                      <a:ext cx="1314450" cy="457200"/>
                    </a:xfrm>
                    <a:prstGeom prst="rect">
                      <a:avLst/>
                    </a:prstGeom>
                    <a:noFill/>
                    <a:ln w="9525">
                      <a:noFill/>
                      <a:miter lim="800000"/>
                      <a:headEnd/>
                      <a:tailEnd/>
                    </a:ln>
                  </pic:spPr>
                </pic:pic>
              </a:graphicData>
            </a:graphic>
          </wp:inline>
        </w:drawing>
      </w:r>
    </w:p>
    <w:p w:rsidR="00791D48" w:rsidRDefault="00791D48" w:rsidP="002A1BD0">
      <w:pPr>
        <w:pStyle w:val="NormalWeb"/>
        <w:spacing w:before="0" w:beforeAutospacing="0" w:after="0" w:afterAutospacing="0"/>
      </w:pPr>
      <w:r>
        <w:t xml:space="preserve">Ainsi </w:t>
      </w:r>
      <w:r>
        <w:rPr>
          <w:noProof/>
        </w:rPr>
        <w:drawing>
          <wp:inline distT="0" distB="0" distL="0" distR="0">
            <wp:extent cx="2438400" cy="457200"/>
            <wp:effectExtent l="19050" t="0" r="0" b="0"/>
            <wp:docPr id="35" name="Image 35" descr="https://www.sciences.univ-nantes.fr/sites/claude_saintblanquet/synophys/211exsfl/Image106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sciences.univ-nantes.fr/sites/claude_saintblanquet/synophys/211exsfl/Image10636.gif"/>
                    <pic:cNvPicPr>
                      <a:picLocks noChangeAspect="1" noChangeArrowheads="1"/>
                    </pic:cNvPicPr>
                  </pic:nvPicPr>
                  <pic:blipFill>
                    <a:blip r:embed="rId30"/>
                    <a:srcRect/>
                    <a:stretch>
                      <a:fillRect/>
                    </a:stretch>
                  </pic:blipFill>
                  <pic:spPr bwMode="auto">
                    <a:xfrm>
                      <a:off x="0" y="0"/>
                      <a:ext cx="2438400" cy="457200"/>
                    </a:xfrm>
                    <a:prstGeom prst="rect">
                      <a:avLst/>
                    </a:prstGeom>
                    <a:noFill/>
                    <a:ln w="9525">
                      <a:noFill/>
                      <a:miter lim="800000"/>
                      <a:headEnd/>
                      <a:tailEnd/>
                    </a:ln>
                  </pic:spPr>
                </pic:pic>
              </a:graphicData>
            </a:graphic>
          </wp:inline>
        </w:drawing>
      </w:r>
    </w:p>
    <w:p w:rsidR="00791D48" w:rsidRDefault="00791D48" w:rsidP="002A1BD0">
      <w:pPr>
        <w:pStyle w:val="NormalWeb"/>
        <w:spacing w:before="0" w:beforeAutospacing="0" w:after="0" w:afterAutospacing="0"/>
      </w:pPr>
      <w:r>
        <w:rPr>
          <w:noProof/>
        </w:rPr>
        <w:drawing>
          <wp:inline distT="0" distB="0" distL="0" distR="0">
            <wp:extent cx="317500" cy="425450"/>
            <wp:effectExtent l="19050" t="0" r="6350" b="0"/>
            <wp:docPr id="36" name="Image 36" descr="https://www.sciences.univ-nantes.fr/sites/claude_saintblanquet/synophys/211exsfl/Image106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sciences.univ-nantes.fr/sites/claude_saintblanquet/synophys/211exsfl/Image10637.gif"/>
                    <pic:cNvPicPr>
                      <a:picLocks noChangeAspect="1" noChangeArrowheads="1"/>
                    </pic:cNvPicPr>
                  </pic:nvPicPr>
                  <pic:blipFill>
                    <a:blip r:embed="rId31"/>
                    <a:srcRect/>
                    <a:stretch>
                      <a:fillRect/>
                    </a:stretch>
                  </pic:blipFill>
                  <pic:spPr bwMode="auto">
                    <a:xfrm>
                      <a:off x="0" y="0"/>
                      <a:ext cx="317500" cy="425450"/>
                    </a:xfrm>
                    <a:prstGeom prst="rect">
                      <a:avLst/>
                    </a:prstGeom>
                    <a:noFill/>
                    <a:ln w="9525">
                      <a:noFill/>
                      <a:miter lim="800000"/>
                      <a:headEnd/>
                      <a:tailEnd/>
                    </a:ln>
                  </pic:spPr>
                </pic:pic>
              </a:graphicData>
            </a:graphic>
          </wp:inline>
        </w:drawing>
      </w:r>
      <w:proofErr w:type="gramStart"/>
      <w:r>
        <w:t>ne</w:t>
      </w:r>
      <w:proofErr w:type="gramEnd"/>
      <w:r>
        <w:t xml:space="preserve"> peut être négatif sinon le barrage se soulèverait.</w:t>
      </w:r>
    </w:p>
    <w:p w:rsidR="00791D48" w:rsidRDefault="00791D48" w:rsidP="002A1BD0">
      <w:pPr>
        <w:pStyle w:val="NormalWeb"/>
        <w:spacing w:before="0" w:beforeAutospacing="0" w:after="0" w:afterAutospacing="0"/>
      </w:pPr>
      <w:r>
        <w:rPr>
          <w:noProof/>
        </w:rPr>
        <w:drawing>
          <wp:inline distT="0" distB="0" distL="0" distR="0">
            <wp:extent cx="1314450" cy="457200"/>
            <wp:effectExtent l="19050" t="0" r="0" b="0"/>
            <wp:docPr id="37" name="Image 37" descr="https://www.sciences.univ-nantes.fr/sites/claude_saintblanquet/synophys/211exsfl/Image106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ciences.univ-nantes.fr/sites/claude_saintblanquet/synophys/211exsfl/Image10638.gif"/>
                    <pic:cNvPicPr>
                      <a:picLocks noChangeAspect="1" noChangeArrowheads="1"/>
                    </pic:cNvPicPr>
                  </pic:nvPicPr>
                  <pic:blipFill>
                    <a:blip r:embed="rId32"/>
                    <a:srcRect/>
                    <a:stretch>
                      <a:fillRect/>
                    </a:stretch>
                  </pic:blipFill>
                  <pic:spPr bwMode="auto">
                    <a:xfrm>
                      <a:off x="0" y="0"/>
                      <a:ext cx="1314450" cy="457200"/>
                    </a:xfrm>
                    <a:prstGeom prst="rect">
                      <a:avLst/>
                    </a:prstGeom>
                    <a:noFill/>
                    <a:ln w="9525">
                      <a:noFill/>
                      <a:miter lim="800000"/>
                      <a:headEnd/>
                      <a:tailEnd/>
                    </a:ln>
                  </pic:spPr>
                </pic:pic>
              </a:graphicData>
            </a:graphic>
          </wp:inline>
        </w:drawing>
      </w:r>
      <w:proofErr w:type="gramStart"/>
      <w:r>
        <w:t>est</w:t>
      </w:r>
      <w:proofErr w:type="gramEnd"/>
      <w:r>
        <w:t xml:space="preserve"> positif</w:t>
      </w:r>
    </w:p>
    <w:p w:rsidR="00791D48" w:rsidRDefault="00791D48" w:rsidP="002A1BD0">
      <w:pPr>
        <w:pStyle w:val="NormalWeb"/>
        <w:spacing w:before="0" w:beforeAutospacing="0" w:after="0" w:afterAutospacing="0"/>
      </w:pPr>
      <w:r>
        <w:rPr>
          <w:noProof/>
        </w:rPr>
        <w:drawing>
          <wp:inline distT="0" distB="0" distL="0" distR="0">
            <wp:extent cx="1816100" cy="457200"/>
            <wp:effectExtent l="19050" t="0" r="0" b="0"/>
            <wp:docPr id="38" name="Image 38" descr="https://www.sciences.univ-nantes.fr/sites/claude_saintblanquet/synophys/211exsfl/Image106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sciences.univ-nantes.fr/sites/claude_saintblanquet/synophys/211exsfl/Image10639.gif"/>
                    <pic:cNvPicPr>
                      <a:picLocks noChangeAspect="1" noChangeArrowheads="1"/>
                    </pic:cNvPicPr>
                  </pic:nvPicPr>
                  <pic:blipFill>
                    <a:blip r:embed="rId33"/>
                    <a:srcRect/>
                    <a:stretch>
                      <a:fillRect/>
                    </a:stretch>
                  </pic:blipFill>
                  <pic:spPr bwMode="auto">
                    <a:xfrm>
                      <a:off x="0" y="0"/>
                      <a:ext cx="1816100" cy="457200"/>
                    </a:xfrm>
                    <a:prstGeom prst="rect">
                      <a:avLst/>
                    </a:prstGeom>
                    <a:noFill/>
                    <a:ln w="9525">
                      <a:noFill/>
                      <a:miter lim="800000"/>
                      <a:headEnd/>
                      <a:tailEnd/>
                    </a:ln>
                  </pic:spPr>
                </pic:pic>
              </a:graphicData>
            </a:graphic>
          </wp:inline>
        </w:drawing>
      </w:r>
      <w:proofErr w:type="gramStart"/>
      <w:r>
        <w:t>est</w:t>
      </w:r>
      <w:proofErr w:type="gramEnd"/>
      <w:r>
        <w:t xml:space="preserve"> positif si </w:t>
      </w:r>
      <w:r>
        <w:rPr>
          <w:noProof/>
        </w:rPr>
        <w:drawing>
          <wp:inline distT="0" distB="0" distL="0" distR="0">
            <wp:extent cx="495300" cy="457200"/>
            <wp:effectExtent l="19050" t="0" r="0" b="0"/>
            <wp:docPr id="39" name="Image 39" descr="https://www.sciences.univ-nantes.fr/sites/claude_saintblanquet/synophys/211exsfl/Image106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sciences.univ-nantes.fr/sites/claude_saintblanquet/synophys/211exsfl/Image10640.gif"/>
                    <pic:cNvPicPr>
                      <a:picLocks noChangeAspect="1" noChangeArrowheads="1"/>
                    </pic:cNvPicPr>
                  </pic:nvPicPr>
                  <pic:blipFill>
                    <a:blip r:embed="rId34"/>
                    <a:srcRect/>
                    <a:stretch>
                      <a:fillRect/>
                    </a:stretch>
                  </pic:blipFill>
                  <pic:spPr bwMode="auto">
                    <a:xfrm>
                      <a:off x="0" y="0"/>
                      <a:ext cx="495300" cy="457200"/>
                    </a:xfrm>
                    <a:prstGeom prst="rect">
                      <a:avLst/>
                    </a:prstGeom>
                    <a:noFill/>
                    <a:ln w="9525">
                      <a:noFill/>
                      <a:miter lim="800000"/>
                      <a:headEnd/>
                      <a:tailEnd/>
                    </a:ln>
                  </pic:spPr>
                </pic:pic>
              </a:graphicData>
            </a:graphic>
          </wp:inline>
        </w:drawing>
      </w:r>
      <w:r>
        <w:t xml:space="preserve">est positif soit </w:t>
      </w:r>
      <w:r>
        <w:rPr>
          <w:noProof/>
        </w:rPr>
        <w:drawing>
          <wp:inline distT="0" distB="0" distL="0" distR="0">
            <wp:extent cx="609600" cy="247650"/>
            <wp:effectExtent l="19050" t="0" r="0" b="0"/>
            <wp:docPr id="40" name="Image 40" descr="https://www.sciences.univ-nantes.fr/sites/claude_saintblanquet/synophys/211exsfl/Image106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sciences.univ-nantes.fr/sites/claude_saintblanquet/synophys/211exsfl/Image10641.gif"/>
                    <pic:cNvPicPr>
                      <a:picLocks noChangeAspect="1" noChangeArrowheads="1"/>
                    </pic:cNvPicPr>
                  </pic:nvPicPr>
                  <pic:blipFill>
                    <a:blip r:embed="rId35"/>
                    <a:srcRect/>
                    <a:stretch>
                      <a:fillRect/>
                    </a:stretch>
                  </pic:blipFill>
                  <pic:spPr bwMode="auto">
                    <a:xfrm>
                      <a:off x="0" y="0"/>
                      <a:ext cx="609600" cy="247650"/>
                    </a:xfrm>
                    <a:prstGeom prst="rect">
                      <a:avLst/>
                    </a:prstGeom>
                    <a:noFill/>
                    <a:ln w="9525">
                      <a:noFill/>
                      <a:miter lim="800000"/>
                      <a:headEnd/>
                      <a:tailEnd/>
                    </a:ln>
                  </pic:spPr>
                </pic:pic>
              </a:graphicData>
            </a:graphic>
          </wp:inline>
        </w:drawing>
      </w:r>
    </w:p>
    <w:p w:rsidR="00216D35" w:rsidRDefault="00216D35" w:rsidP="002A1BD0">
      <w:pPr>
        <w:spacing w:after="0" w:line="240" w:lineRule="auto"/>
      </w:pPr>
    </w:p>
    <w:sectPr w:rsidR="00216D35" w:rsidSect="00216D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B05F77"/>
    <w:multiLevelType w:val="multilevel"/>
    <w:tmpl w:val="2854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791D48"/>
    <w:rsid w:val="00216D35"/>
    <w:rsid w:val="002A1BD0"/>
    <w:rsid w:val="00791D4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D3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91D4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91D48"/>
    <w:rPr>
      <w:color w:val="0000FF"/>
      <w:u w:val="single"/>
    </w:rPr>
  </w:style>
  <w:style w:type="paragraph" w:styleId="Textedebulles">
    <w:name w:val="Balloon Text"/>
    <w:basedOn w:val="Normal"/>
    <w:link w:val="TextedebullesCar"/>
    <w:uiPriority w:val="99"/>
    <w:semiHidden/>
    <w:unhideWhenUsed/>
    <w:rsid w:val="00791D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1D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4566109">
      <w:bodyDiv w:val="1"/>
      <w:marLeft w:val="0"/>
      <w:marRight w:val="0"/>
      <w:marTop w:val="0"/>
      <w:marBottom w:val="0"/>
      <w:divBdr>
        <w:top w:val="none" w:sz="0" w:space="0" w:color="auto"/>
        <w:left w:val="none" w:sz="0" w:space="0" w:color="auto"/>
        <w:bottom w:val="none" w:sz="0" w:space="0" w:color="auto"/>
        <w:right w:val="none" w:sz="0" w:space="0" w:color="auto"/>
      </w:divBdr>
    </w:div>
    <w:div w:id="78121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3.gif"/><Relationship Id="rId26" Type="http://schemas.openxmlformats.org/officeDocument/2006/relationships/image" Target="media/image21.gif"/><Relationship Id="rId3" Type="http://schemas.openxmlformats.org/officeDocument/2006/relationships/settings" Target="settings.xml"/><Relationship Id="rId21" Type="http://schemas.openxmlformats.org/officeDocument/2006/relationships/image" Target="media/image16.gif"/><Relationship Id="rId34" Type="http://schemas.openxmlformats.org/officeDocument/2006/relationships/image" Target="media/image29.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2.gif"/><Relationship Id="rId25" Type="http://schemas.openxmlformats.org/officeDocument/2006/relationships/image" Target="media/image20.gif"/><Relationship Id="rId33" Type="http://schemas.openxmlformats.org/officeDocument/2006/relationships/image" Target="media/image28.gif"/><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gif"/><Relationship Id="rId29" Type="http://schemas.openxmlformats.org/officeDocument/2006/relationships/image" Target="media/image24.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19.gif"/><Relationship Id="rId32" Type="http://schemas.openxmlformats.org/officeDocument/2006/relationships/image" Target="media/image27.gif"/><Relationship Id="rId37"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gif"/><Relationship Id="rId36" Type="http://schemas.openxmlformats.org/officeDocument/2006/relationships/fontTable" Target="fontTable.xml"/><Relationship Id="rId10" Type="http://schemas.openxmlformats.org/officeDocument/2006/relationships/image" Target="media/image6.gif"/><Relationship Id="rId19" Type="http://schemas.openxmlformats.org/officeDocument/2006/relationships/image" Target="media/image14.gif"/><Relationship Id="rId31" Type="http://schemas.openxmlformats.org/officeDocument/2006/relationships/image" Target="media/image2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hyperlink" Target="https://www.sciences.univ-nantes.fr/sites/claude_saintblanquet/synophys/211exsfl/211exsfl.htm" TargetMode="External"/><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image" Target="media/image25.gif"/><Relationship Id="rId35" Type="http://schemas.openxmlformats.org/officeDocument/2006/relationships/image" Target="media/image30.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254</Words>
  <Characters>1402</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2021-01-17T18:45:00Z</cp:lastPrinted>
  <dcterms:created xsi:type="dcterms:W3CDTF">2021-01-17T18:20:00Z</dcterms:created>
  <dcterms:modified xsi:type="dcterms:W3CDTF">2021-01-17T18:46:00Z</dcterms:modified>
</cp:coreProperties>
</file>