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7D" w:rsidRDefault="0023657D" w:rsidP="0023657D">
      <w:pPr>
        <w:bidi/>
        <w:jc w:val="right"/>
        <w:rPr>
          <w:rFonts w:cs="Simplified Arabic"/>
          <w:b/>
          <w:bCs/>
          <w:sz w:val="28"/>
          <w:szCs w:val="28"/>
          <w:rtl/>
        </w:rPr>
      </w:pPr>
      <w:proofErr w:type="gramStart"/>
      <w:r>
        <w:rPr>
          <w:rFonts w:cs="Simplified Arabic" w:hint="cs"/>
          <w:b/>
          <w:bCs/>
          <w:sz w:val="28"/>
          <w:szCs w:val="28"/>
          <w:rtl/>
        </w:rPr>
        <w:t>المحاضرة</w:t>
      </w:r>
      <w:proofErr w:type="gramEnd"/>
      <w:r>
        <w:rPr>
          <w:rFonts w:cs="Simplified Arabic" w:hint="cs"/>
          <w:b/>
          <w:bCs/>
          <w:sz w:val="28"/>
          <w:szCs w:val="28"/>
          <w:rtl/>
        </w:rPr>
        <w:t xml:space="preserve"> الخامسة</w:t>
      </w:r>
    </w:p>
    <w:p w:rsidR="0023657D" w:rsidRPr="00196C16" w:rsidRDefault="0023657D" w:rsidP="0023657D">
      <w:pPr>
        <w:bidi/>
        <w:rPr>
          <w:rFonts w:cs="Simplified Arabic"/>
          <w:b/>
          <w:bCs/>
          <w:sz w:val="28"/>
          <w:szCs w:val="28"/>
          <w:rtl/>
        </w:rPr>
      </w:pPr>
      <w:r w:rsidRPr="00196C16">
        <w:rPr>
          <w:rFonts w:cs="Simplified Arabic" w:hint="cs"/>
          <w:b/>
          <w:bCs/>
          <w:sz w:val="28"/>
          <w:szCs w:val="28"/>
          <w:rtl/>
        </w:rPr>
        <w:t xml:space="preserve">ديانتهم أو </w:t>
      </w:r>
      <w:proofErr w:type="gramStart"/>
      <w:r w:rsidRPr="00196C16">
        <w:rPr>
          <w:rFonts w:cs="Simplified Arabic" w:hint="cs"/>
          <w:b/>
          <w:bCs/>
          <w:sz w:val="28"/>
          <w:szCs w:val="28"/>
          <w:rtl/>
        </w:rPr>
        <w:t>الحياة</w:t>
      </w:r>
      <w:proofErr w:type="gramEnd"/>
      <w:r w:rsidRPr="00196C16">
        <w:rPr>
          <w:rFonts w:cs="Simplified Arabic" w:hint="cs"/>
          <w:b/>
          <w:bCs/>
          <w:sz w:val="28"/>
          <w:szCs w:val="28"/>
          <w:rtl/>
        </w:rPr>
        <w:t xml:space="preserve"> الدينية عند العرب:</w:t>
      </w:r>
    </w:p>
    <w:p w:rsidR="0023657D" w:rsidRDefault="0023657D" w:rsidP="0023657D">
      <w:pPr>
        <w:bidi/>
        <w:rPr>
          <w:rFonts w:cs="Simplified Arabic"/>
          <w:sz w:val="28"/>
          <w:szCs w:val="28"/>
          <w:rtl/>
        </w:rPr>
      </w:pPr>
      <w:r>
        <w:rPr>
          <w:rFonts w:cs="Simplified Arabic" w:hint="cs"/>
          <w:sz w:val="28"/>
          <w:szCs w:val="28"/>
          <w:rtl/>
        </w:rPr>
        <w:t>كان للعبر في الجاهلية دين ،لكنه دين ضعيف ،</w:t>
      </w:r>
      <w:proofErr w:type="spellStart"/>
      <w:r>
        <w:rPr>
          <w:rFonts w:cs="Simplified Arabic" w:hint="cs"/>
          <w:sz w:val="28"/>
          <w:szCs w:val="28"/>
          <w:rtl/>
        </w:rPr>
        <w:t>لايخلصون</w:t>
      </w:r>
      <w:proofErr w:type="spellEnd"/>
      <w:r>
        <w:rPr>
          <w:rFonts w:cs="Simplified Arabic" w:hint="cs"/>
          <w:sz w:val="28"/>
          <w:szCs w:val="28"/>
          <w:rtl/>
        </w:rPr>
        <w:t xml:space="preserve"> له </w:t>
      </w:r>
      <w:proofErr w:type="spellStart"/>
      <w:r>
        <w:rPr>
          <w:rFonts w:cs="Simplified Arabic" w:hint="cs"/>
          <w:sz w:val="28"/>
          <w:szCs w:val="28"/>
          <w:rtl/>
        </w:rPr>
        <w:t>ولايصل</w:t>
      </w:r>
      <w:proofErr w:type="spellEnd"/>
      <w:r>
        <w:rPr>
          <w:rFonts w:cs="Simplified Arabic" w:hint="cs"/>
          <w:sz w:val="28"/>
          <w:szCs w:val="28"/>
          <w:rtl/>
        </w:rPr>
        <w:t xml:space="preserve"> إلى أعماق نفوسهم،ومن الديانات التي انتشرت في الجزيرة العربية  اليهودية والنصرانية في الحيرة، وفي </w:t>
      </w:r>
      <w:proofErr w:type="spellStart"/>
      <w:r>
        <w:rPr>
          <w:rFonts w:cs="Simplified Arabic" w:hint="cs"/>
          <w:sz w:val="28"/>
          <w:szCs w:val="28"/>
          <w:rtl/>
        </w:rPr>
        <w:t>غساسنة</w:t>
      </w:r>
      <w:proofErr w:type="spellEnd"/>
      <w:r>
        <w:rPr>
          <w:rFonts w:cs="Simplified Arabic" w:hint="cs"/>
          <w:sz w:val="28"/>
          <w:szCs w:val="28"/>
          <w:rtl/>
        </w:rPr>
        <w:t xml:space="preserve"> الشام،واليهودية في اليمن،وكان أشهر مراكز النصرانية في اليمن مدينة نجران،وكان </w:t>
      </w:r>
      <w:proofErr w:type="spellStart"/>
      <w:r>
        <w:rPr>
          <w:rFonts w:cs="Simplified Arabic" w:hint="cs"/>
          <w:sz w:val="28"/>
          <w:szCs w:val="28"/>
          <w:rtl/>
        </w:rPr>
        <w:t>القسيسون</w:t>
      </w:r>
      <w:proofErr w:type="spellEnd"/>
      <w:r>
        <w:rPr>
          <w:rFonts w:cs="Simplified Arabic" w:hint="cs"/>
          <w:sz w:val="28"/>
          <w:szCs w:val="28"/>
          <w:rtl/>
        </w:rPr>
        <w:t xml:space="preserve"> والرهبان يفدون إلى الأسواق </w:t>
      </w:r>
      <w:proofErr w:type="spellStart"/>
      <w:r>
        <w:rPr>
          <w:rFonts w:cs="Simplified Arabic" w:hint="cs"/>
          <w:sz w:val="28"/>
          <w:szCs w:val="28"/>
          <w:rtl/>
        </w:rPr>
        <w:t>يعضون</w:t>
      </w:r>
      <w:proofErr w:type="spellEnd"/>
      <w:r>
        <w:rPr>
          <w:rFonts w:cs="Simplified Arabic" w:hint="cs"/>
          <w:sz w:val="28"/>
          <w:szCs w:val="28"/>
          <w:rtl/>
        </w:rPr>
        <w:t xml:space="preserve"> ويبشرون وأشهرهم قس بن </w:t>
      </w:r>
      <w:proofErr w:type="spellStart"/>
      <w:r>
        <w:rPr>
          <w:rFonts w:cs="Simplified Arabic" w:hint="cs"/>
          <w:sz w:val="28"/>
          <w:szCs w:val="28"/>
          <w:rtl/>
        </w:rPr>
        <w:t>ساعدة</w:t>
      </w:r>
      <w:proofErr w:type="spellEnd"/>
      <w:r>
        <w:rPr>
          <w:rFonts w:cs="Simplified Arabic" w:hint="cs"/>
          <w:sz w:val="28"/>
          <w:szCs w:val="28"/>
          <w:rtl/>
        </w:rPr>
        <w:t xml:space="preserve"> صاحب الخطبة المشهورة،أيها  الناس اسمعوا وعوا،من عاش مات،ومن مات فات،وكل </w:t>
      </w:r>
      <w:proofErr w:type="spellStart"/>
      <w:r>
        <w:rPr>
          <w:rFonts w:cs="Simplified Arabic" w:hint="cs"/>
          <w:sz w:val="28"/>
          <w:szCs w:val="28"/>
          <w:rtl/>
        </w:rPr>
        <w:t>ماهو</w:t>
      </w:r>
      <w:proofErr w:type="spellEnd"/>
      <w:r>
        <w:rPr>
          <w:rFonts w:cs="Simplified Arabic" w:hint="cs"/>
          <w:sz w:val="28"/>
          <w:szCs w:val="28"/>
          <w:rtl/>
        </w:rPr>
        <w:t xml:space="preserve"> آت آت،ليل داج ،ونهار </w:t>
      </w:r>
      <w:proofErr w:type="spellStart"/>
      <w:r>
        <w:rPr>
          <w:rFonts w:cs="Simplified Arabic" w:hint="cs"/>
          <w:sz w:val="28"/>
          <w:szCs w:val="28"/>
          <w:rtl/>
        </w:rPr>
        <w:t>ساج</w:t>
      </w:r>
      <w:proofErr w:type="spellEnd"/>
      <w:r>
        <w:rPr>
          <w:rFonts w:cs="Simplified Arabic" w:hint="cs"/>
          <w:sz w:val="28"/>
          <w:szCs w:val="28"/>
          <w:rtl/>
        </w:rPr>
        <w:t xml:space="preserve">،... </w:t>
      </w:r>
      <w:proofErr w:type="spellStart"/>
      <w:r>
        <w:rPr>
          <w:rFonts w:cs="Simplified Arabic" w:hint="cs"/>
          <w:sz w:val="28"/>
          <w:szCs w:val="28"/>
          <w:rtl/>
        </w:rPr>
        <w:t>إلخ</w:t>
      </w:r>
      <w:proofErr w:type="spellEnd"/>
      <w:r>
        <w:rPr>
          <w:rFonts w:cs="Simplified Arabic" w:hint="cs"/>
          <w:sz w:val="28"/>
          <w:szCs w:val="28"/>
          <w:rtl/>
        </w:rPr>
        <w:t xml:space="preserve"> وقد عمر طويلا ومات قبل البعثة، وهو أول من خطب على ظهر بعير ،وأول من   قال في خطبته أما بعد،وهو صاحب مقولة </w:t>
      </w:r>
      <w:r>
        <w:rPr>
          <w:rFonts w:cs="Simplified Arabic"/>
          <w:sz w:val="28"/>
          <w:szCs w:val="28"/>
          <w:rtl/>
        </w:rPr>
        <w:t>–</w:t>
      </w:r>
      <w:r>
        <w:rPr>
          <w:rFonts w:cs="Simplified Arabic" w:hint="cs"/>
          <w:sz w:val="28"/>
          <w:szCs w:val="28"/>
          <w:rtl/>
        </w:rPr>
        <w:t xml:space="preserve"> البينة على ادعى واليمين على من أنكر ـ  ولكن اليهودية والنصرانية كانتا قليلتين إذا </w:t>
      </w:r>
      <w:proofErr w:type="spellStart"/>
      <w:r>
        <w:rPr>
          <w:rFonts w:cs="Simplified Arabic" w:hint="cs"/>
          <w:sz w:val="28"/>
          <w:szCs w:val="28"/>
          <w:rtl/>
        </w:rPr>
        <w:t>قسيتا</w:t>
      </w:r>
      <w:proofErr w:type="spellEnd"/>
      <w:r>
        <w:rPr>
          <w:rFonts w:cs="Simplified Arabic" w:hint="cs"/>
          <w:sz w:val="28"/>
          <w:szCs w:val="28"/>
          <w:rtl/>
        </w:rPr>
        <w:t xml:space="preserve"> بالدين السائد آنذاك وهو الوثنية،فقد عبد العرب الأصنام،وعظموا الأوثان ونصبوها في الكعبة لهيبتها ووقارها ،وأقاموا لها الأعياد والمناسبات لكنها كانت ديانة شكلية لم تتغلغل في كيانهم حافظوا عليها للمحافظة على هيبتهم ومصالحهم الاقتصادية والتجارية،وأشهر هذه الأصنام اللات </w:t>
      </w:r>
      <w:proofErr w:type="spellStart"/>
      <w:r>
        <w:rPr>
          <w:rFonts w:cs="Simplified Arabic" w:hint="cs"/>
          <w:sz w:val="28"/>
          <w:szCs w:val="28"/>
          <w:rtl/>
        </w:rPr>
        <w:t>والعزى</w:t>
      </w:r>
      <w:proofErr w:type="spellEnd"/>
      <w:r>
        <w:rPr>
          <w:rFonts w:cs="Simplified Arabic" w:hint="cs"/>
          <w:sz w:val="28"/>
          <w:szCs w:val="28"/>
          <w:rtl/>
        </w:rPr>
        <w:t xml:space="preserve"> </w:t>
      </w:r>
      <w:proofErr w:type="spellStart"/>
      <w:r>
        <w:rPr>
          <w:rFonts w:cs="Simplified Arabic" w:hint="cs"/>
          <w:sz w:val="28"/>
          <w:szCs w:val="28"/>
          <w:rtl/>
        </w:rPr>
        <w:t>ومناة</w:t>
      </w:r>
      <w:proofErr w:type="spellEnd"/>
      <w:r>
        <w:rPr>
          <w:rFonts w:cs="Simplified Arabic" w:hint="cs"/>
          <w:sz w:val="28"/>
          <w:szCs w:val="28"/>
          <w:rtl/>
        </w:rPr>
        <w:t>.</w:t>
      </w:r>
    </w:p>
    <w:p w:rsidR="0023657D" w:rsidRPr="00580106" w:rsidRDefault="0023657D" w:rsidP="0023657D">
      <w:pPr>
        <w:bidi/>
        <w:rPr>
          <w:rFonts w:cs="Simplified Arabic"/>
          <w:b/>
          <w:bCs/>
          <w:sz w:val="28"/>
          <w:szCs w:val="28"/>
          <w:rtl/>
        </w:rPr>
      </w:pPr>
      <w:r w:rsidRPr="00580106">
        <w:rPr>
          <w:rFonts w:cs="Simplified Arabic" w:hint="cs"/>
          <w:b/>
          <w:bCs/>
          <w:sz w:val="28"/>
          <w:szCs w:val="28"/>
          <w:rtl/>
        </w:rPr>
        <w:t xml:space="preserve"> </w:t>
      </w:r>
      <w:proofErr w:type="gramStart"/>
      <w:r w:rsidRPr="00580106">
        <w:rPr>
          <w:rFonts w:cs="Simplified Arabic" w:hint="cs"/>
          <w:b/>
          <w:bCs/>
          <w:sz w:val="28"/>
          <w:szCs w:val="28"/>
          <w:rtl/>
        </w:rPr>
        <w:t>علومهم</w:t>
      </w:r>
      <w:proofErr w:type="gramEnd"/>
      <w:r w:rsidRPr="00580106">
        <w:rPr>
          <w:rFonts w:cs="Simplified Arabic" w:hint="cs"/>
          <w:b/>
          <w:bCs/>
          <w:sz w:val="28"/>
          <w:szCs w:val="28"/>
          <w:rtl/>
        </w:rPr>
        <w:t>:</w:t>
      </w:r>
    </w:p>
    <w:p w:rsidR="0023657D" w:rsidRDefault="0023657D" w:rsidP="0023657D">
      <w:pPr>
        <w:bidi/>
        <w:rPr>
          <w:rFonts w:cs="Simplified Arabic"/>
          <w:sz w:val="28"/>
          <w:szCs w:val="28"/>
          <w:rtl/>
        </w:rPr>
      </w:pPr>
      <w:r>
        <w:rPr>
          <w:rFonts w:cs="Simplified Arabic" w:hint="cs"/>
          <w:sz w:val="28"/>
          <w:szCs w:val="28"/>
          <w:rtl/>
        </w:rPr>
        <w:t xml:space="preserve">إن المدن المتاخمة لليمن كانت لها بعض العلوم وبعض التحضر،فقد لهم حظ  من الفن والعلم،فأهل الحيرة  تسرب إليهم شيء من علم الفرس وأدبهم وكذا علوم اليونان ،أما باقي القبائل العربية التي تمركزت في أعماق الجزيرة فلم يكن لها حظ وافر من العلم  والفلسفة ،وعلى العموم فقد كانت العرب تعرف  علم الأنساب،وبعض أخبار الأمم ،ومن علومهم الفراسة ،والقيافة ، والزجر وهو الاستدلال بأصوات الحيوانات وحركاتها، </w:t>
      </w:r>
    </w:p>
    <w:p w:rsidR="0023657D" w:rsidRDefault="0023657D" w:rsidP="0023657D">
      <w:pPr>
        <w:bidi/>
        <w:rPr>
          <w:rFonts w:cs="Simplified Arabic"/>
          <w:sz w:val="28"/>
          <w:szCs w:val="28"/>
          <w:rtl/>
        </w:rPr>
      </w:pPr>
      <w:r>
        <w:rPr>
          <w:rFonts w:cs="Simplified Arabic" w:hint="cs"/>
          <w:sz w:val="28"/>
          <w:szCs w:val="28"/>
          <w:rtl/>
        </w:rPr>
        <w:t xml:space="preserve">كما كان لهم معرفة بالتطبيب </w:t>
      </w:r>
      <w:proofErr w:type="spellStart"/>
      <w:r>
        <w:rPr>
          <w:rFonts w:cs="Simplified Arabic" w:hint="cs"/>
          <w:sz w:val="28"/>
          <w:szCs w:val="28"/>
          <w:rtl/>
        </w:rPr>
        <w:t>والتداوي</w:t>
      </w:r>
      <w:proofErr w:type="spellEnd"/>
      <w:r>
        <w:rPr>
          <w:rFonts w:cs="Simplified Arabic" w:hint="cs"/>
          <w:sz w:val="28"/>
          <w:szCs w:val="28"/>
          <w:rtl/>
        </w:rPr>
        <w:t xml:space="preserve"> بالأعشاب وكذا الحجامة والسحر وأطباؤهم غاليا ما يكونون من القساوسة. أما في مجال الشعر والبلاغة والأدب فقد برعوا في هذه الفنون </w:t>
      </w:r>
      <w:proofErr w:type="gramStart"/>
      <w:r>
        <w:rPr>
          <w:rFonts w:cs="Simplified Arabic" w:hint="cs"/>
          <w:sz w:val="28"/>
          <w:szCs w:val="28"/>
          <w:rtl/>
        </w:rPr>
        <w:t>أيما</w:t>
      </w:r>
      <w:proofErr w:type="gramEnd"/>
      <w:r>
        <w:rPr>
          <w:rFonts w:cs="Simplified Arabic" w:hint="cs"/>
          <w:sz w:val="28"/>
          <w:szCs w:val="28"/>
          <w:rtl/>
        </w:rPr>
        <w:t xml:space="preserve"> براعة.</w:t>
      </w:r>
    </w:p>
    <w:p w:rsidR="0023657D" w:rsidRDefault="0023657D" w:rsidP="0023657D">
      <w:pPr>
        <w:bidi/>
        <w:rPr>
          <w:rFonts w:cs="Simplified Arabic"/>
          <w:sz w:val="28"/>
          <w:szCs w:val="28"/>
          <w:rtl/>
        </w:rPr>
      </w:pPr>
    </w:p>
    <w:p w:rsidR="008F465D" w:rsidRDefault="008F465D" w:rsidP="0023657D">
      <w:pPr>
        <w:bidi/>
      </w:pPr>
    </w:p>
    <w:sectPr w:rsidR="008F465D" w:rsidSect="008F46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57D"/>
    <w:rsid w:val="0023657D"/>
    <w:rsid w:val="008F4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7D"/>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1288</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2021-02-03T04:53:00Z</dcterms:created>
  <dcterms:modified xsi:type="dcterms:W3CDTF">2021-02-03T04:54:00Z</dcterms:modified>
</cp:coreProperties>
</file>