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05" w:rsidRDefault="004B0A78" w:rsidP="00AA1282">
      <w:pPr>
        <w:spacing w:line="600" w:lineRule="exact"/>
        <w:jc w:val="center"/>
        <w:rPr>
          <w:rFonts w:ascii="Symbol" w:hAnsi="Symbol" w:cs="Simplified Arabic" w:hint="cs"/>
          <w:bCs/>
          <w:caps/>
          <w:sz w:val="32"/>
          <w:szCs w:val="32"/>
          <w:rtl/>
        </w:rPr>
      </w:pPr>
      <w:r>
        <w:rPr>
          <w:rFonts w:ascii="Symbol" w:hAnsi="Symbol" w:cs="Simplified Arabic" w:hint="cs"/>
          <w:bCs/>
          <w:caps/>
          <w:sz w:val="32"/>
          <w:szCs w:val="32"/>
          <w:rtl/>
        </w:rPr>
        <w:t>المحاضرة رقم:01</w:t>
      </w:r>
    </w:p>
    <w:p w:rsidR="004B0A78" w:rsidRDefault="004B0A78" w:rsidP="004B0A78">
      <w:pPr>
        <w:spacing w:line="600" w:lineRule="exact"/>
        <w:jc w:val="center"/>
        <w:rPr>
          <w:rFonts w:ascii="Symbol" w:hAnsi="Symbol" w:cs="Simplified Arabic" w:hint="eastAsia"/>
          <w:b/>
          <w:caps/>
          <w:sz w:val="32"/>
          <w:szCs w:val="32"/>
          <w:rtl/>
        </w:rPr>
      </w:pPr>
      <w:r>
        <w:rPr>
          <w:rFonts w:ascii="Symbol" w:hAnsi="Symbol" w:cs="Simplified Arabic" w:hint="cs"/>
          <w:bCs/>
          <w:caps/>
          <w:sz w:val="32"/>
          <w:szCs w:val="32"/>
          <w:rtl/>
        </w:rPr>
        <w:t>(أدب الأطفال: المفهوم، النشأة والتطور)</w:t>
      </w:r>
    </w:p>
    <w:p w:rsidR="00374F05" w:rsidRPr="00E82BB9" w:rsidRDefault="00374F05" w:rsidP="00374F05">
      <w:pPr>
        <w:spacing w:line="600" w:lineRule="exact"/>
        <w:jc w:val="lowKashida"/>
        <w:rPr>
          <w:rFonts w:ascii="Symbol" w:hAnsi="Symbol" w:cs="Simplified Arabic" w:hint="eastAsia"/>
          <w:bCs/>
          <w:caps/>
          <w:sz w:val="32"/>
          <w:szCs w:val="32"/>
          <w:rtl/>
        </w:rPr>
      </w:pPr>
      <w:r>
        <w:rPr>
          <w:rFonts w:ascii="Symbol" w:hAnsi="Symbol" w:cs="Simplified Arabic" w:hint="cs"/>
          <w:bCs/>
          <w:caps/>
          <w:sz w:val="32"/>
          <w:szCs w:val="32"/>
          <w:rtl/>
        </w:rPr>
        <w:t xml:space="preserve"> في </w:t>
      </w:r>
      <w:r w:rsidRPr="00E82BB9">
        <w:rPr>
          <w:rFonts w:ascii="Symbol" w:hAnsi="Symbol" w:cs="Simplified Arabic" w:hint="cs"/>
          <w:bCs/>
          <w:caps/>
          <w:sz w:val="32"/>
          <w:szCs w:val="32"/>
          <w:rtl/>
        </w:rPr>
        <w:t>ماهية أدب الأطفال</w:t>
      </w:r>
      <w:r>
        <w:rPr>
          <w:rFonts w:ascii="Symbol" w:hAnsi="Symbol" w:cs="Simplified Arabic" w:hint="cs"/>
          <w:bCs/>
          <w:caps/>
          <w:sz w:val="32"/>
          <w:szCs w:val="32"/>
          <w:rtl/>
        </w:rPr>
        <w:t>:</w:t>
      </w:r>
    </w:p>
    <w:p w:rsidR="00374F05" w:rsidRDefault="00374F05" w:rsidP="00374F05">
      <w:pPr>
        <w:spacing w:line="600" w:lineRule="exact"/>
        <w:ind w:left="96"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إنّ أوّل ملاحظة يمكن تحديدها في أثناء تناولنا لمفهوم أدب الأطفال، هو أنّه مصطلح مركّب من </w:t>
      </w:r>
      <w:r w:rsidRPr="002C664E">
        <w:rPr>
          <w:rFonts w:ascii="Symbol" w:hAnsi="Symbol" w:cs="Simplified Arabic" w:hint="cs"/>
          <w:bCs/>
          <w:caps/>
          <w:sz w:val="32"/>
          <w:szCs w:val="32"/>
          <w:rtl/>
        </w:rPr>
        <w:t>لفظتين</w:t>
      </w:r>
      <w:r>
        <w:rPr>
          <w:rFonts w:ascii="Symbol" w:hAnsi="Symbol" w:cs="Simplified Arabic" w:hint="cs"/>
          <w:b/>
          <w:caps/>
          <w:sz w:val="32"/>
          <w:szCs w:val="32"/>
          <w:rtl/>
        </w:rPr>
        <w:t xml:space="preserve"> هما: أدب، </w:t>
      </w:r>
      <w:r w:rsidRPr="0073484C">
        <w:rPr>
          <w:rFonts w:ascii="Symbol" w:hAnsi="Symbol" w:cs="Simplified Arabic" w:hint="cs"/>
          <w:b/>
          <w:caps/>
          <w:sz w:val="32"/>
          <w:szCs w:val="32"/>
          <w:rtl/>
        </w:rPr>
        <w:t>طفل</w:t>
      </w:r>
      <w:r>
        <w:rPr>
          <w:rFonts w:ascii="Symbol" w:hAnsi="Symbol" w:cs="Simplified Arabic" w:hint="cs"/>
          <w:b/>
          <w:caps/>
          <w:sz w:val="32"/>
          <w:szCs w:val="32"/>
          <w:rtl/>
        </w:rPr>
        <w:t>، فوجب مع هذا وقبل تحديد مفهومه إعطاء تصور يحدّد طبيعة اللّفظتين.</w:t>
      </w:r>
    </w:p>
    <w:p w:rsidR="00374F05" w:rsidRDefault="00374F05"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أمّا الأولى فقد جاء في لسان العرب من مادّة أدب:</w:t>
      </w:r>
      <w:r>
        <w:rPr>
          <w:rFonts w:ascii="Sylfaen" w:hAnsi="Sylfaen" w:cs="Simplified Arabic"/>
          <w:b/>
          <w:caps/>
          <w:sz w:val="32"/>
          <w:szCs w:val="32"/>
          <w:rtl/>
        </w:rPr>
        <w:t>«</w:t>
      </w:r>
      <w:r>
        <w:rPr>
          <w:rFonts w:ascii="Symbol" w:hAnsi="Symbol" w:cs="Simplified Arabic" w:hint="cs"/>
          <w:b/>
          <w:caps/>
          <w:sz w:val="32"/>
          <w:szCs w:val="32"/>
          <w:rtl/>
        </w:rPr>
        <w:t>الأَدَبُ: الذي يَتَأَدَّبُ به الأديب من النّاس، سُمّيَ أدبا لأنّه يَأْدٍٍٍبُ الناس إلى المحامد وينهاهم عن المقابح، وأصل الأَدْبٍ الدّعاءُ، ومنه قيل للصنيع يدعى إليه الناس مَدْعاةٌ ومَأْدُبَةٌ.</w:t>
      </w:r>
    </w:p>
    <w:p w:rsidR="00374F05" w:rsidRDefault="00374F05"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والأَدَبُ: أدبُ النفسٍ والدرسٍ، وهو الظُرفُ وحسنُ التناول، وأَدُبَ فهو أديبٌ من قومٍ أدباءَ،... والأُدْبُ: العَجَبُ، قال منظور بن حبّةَ الأسديّ: </w:t>
      </w:r>
    </w:p>
    <w:p w:rsidR="00374F05" w:rsidRPr="009C391E" w:rsidRDefault="00374F05" w:rsidP="00374F05">
      <w:pPr>
        <w:spacing w:line="600" w:lineRule="exact"/>
        <w:ind w:left="720"/>
        <w:jc w:val="lowKashida"/>
        <w:rPr>
          <w:rFonts w:ascii="Symbol" w:hAnsi="Symbol" w:cs="Simplified Arabic" w:hint="eastAsia"/>
          <w:bCs/>
          <w:caps/>
          <w:sz w:val="32"/>
          <w:szCs w:val="32"/>
          <w:rtl/>
        </w:rPr>
      </w:pPr>
      <w:r w:rsidRPr="009C391E">
        <w:rPr>
          <w:rFonts w:ascii="Symbol" w:hAnsi="Symbol" w:cs="Simplified Arabic" w:hint="cs"/>
          <w:bCs/>
          <w:caps/>
          <w:sz w:val="32"/>
          <w:szCs w:val="32"/>
          <w:rtl/>
        </w:rPr>
        <w:t xml:space="preserve">يَشْمجى </w:t>
      </w:r>
      <w:r w:rsidRPr="009C391E">
        <w:rPr>
          <w:rFonts w:hint="cs"/>
          <w:bCs/>
          <w:sz w:val="32"/>
          <w:szCs w:val="32"/>
          <w:vertAlign w:val="superscript"/>
          <w:rtl/>
        </w:rPr>
        <w:t>(</w:t>
      </w:r>
      <w:r w:rsidRPr="009C391E">
        <w:rPr>
          <w:bCs/>
          <w:sz w:val="32"/>
          <w:szCs w:val="32"/>
          <w:vertAlign w:val="superscript"/>
          <w:rtl/>
        </w:rPr>
        <w:footnoteReference w:id="2"/>
      </w:r>
      <w:r w:rsidRPr="009C391E">
        <w:rPr>
          <w:rFonts w:hint="cs"/>
          <w:bCs/>
          <w:sz w:val="32"/>
          <w:szCs w:val="32"/>
          <w:vertAlign w:val="superscript"/>
          <w:rtl/>
        </w:rPr>
        <w:t>)</w:t>
      </w:r>
      <w:r>
        <w:rPr>
          <w:rFonts w:ascii="Symbol" w:hAnsi="Symbol" w:cs="Simplified Arabic" w:hint="cs"/>
          <w:bCs/>
          <w:caps/>
          <w:sz w:val="32"/>
          <w:szCs w:val="32"/>
          <w:rtl/>
        </w:rPr>
        <w:t xml:space="preserve"> المشي، عجول</w:t>
      </w:r>
      <w:r w:rsidRPr="009C391E">
        <w:rPr>
          <w:rFonts w:ascii="Symbol" w:hAnsi="Symbol" w:cs="Simplified Arabic" w:hint="cs"/>
          <w:bCs/>
          <w:caps/>
          <w:sz w:val="32"/>
          <w:szCs w:val="32"/>
          <w:rtl/>
        </w:rPr>
        <w:t xml:space="preserve"> الوَ</w:t>
      </w:r>
      <w:r>
        <w:rPr>
          <w:rFonts w:ascii="Symbol" w:hAnsi="Symbol" w:cs="Simplified Arabic" w:hint="cs"/>
          <w:bCs/>
          <w:caps/>
          <w:sz w:val="32"/>
          <w:szCs w:val="32"/>
          <w:rtl/>
        </w:rPr>
        <w:t>ثْب</w:t>
      </w:r>
    </w:p>
    <w:p w:rsidR="00374F05" w:rsidRPr="009C391E" w:rsidRDefault="00374F05" w:rsidP="00374F05">
      <w:pPr>
        <w:spacing w:line="600" w:lineRule="exact"/>
        <w:ind w:left="720"/>
        <w:jc w:val="lowKashida"/>
        <w:rPr>
          <w:rFonts w:ascii="Symbol" w:hAnsi="Symbol" w:cs="Simplified Arabic" w:hint="eastAsia"/>
          <w:bCs/>
          <w:caps/>
          <w:sz w:val="32"/>
          <w:szCs w:val="32"/>
          <w:rtl/>
        </w:rPr>
      </w:pPr>
      <w:r w:rsidRPr="009C391E">
        <w:rPr>
          <w:rFonts w:ascii="Symbol" w:hAnsi="Symbol" w:cs="Simplified Arabic" w:hint="cs"/>
          <w:bCs/>
          <w:caps/>
          <w:sz w:val="32"/>
          <w:szCs w:val="32"/>
          <w:rtl/>
        </w:rPr>
        <w:t>غَلاّبةِ  للنّاجيات   الغُلْ</w:t>
      </w:r>
      <w:r>
        <w:rPr>
          <w:rFonts w:ascii="Symbol" w:hAnsi="Symbol" w:cs="Simplified Arabic" w:hint="cs"/>
          <w:bCs/>
          <w:caps/>
          <w:sz w:val="32"/>
          <w:szCs w:val="32"/>
          <w:rtl/>
        </w:rPr>
        <w:t>ب</w:t>
      </w:r>
      <w:r w:rsidRPr="009C391E">
        <w:rPr>
          <w:rFonts w:ascii="Symbol" w:hAnsi="Symbol" w:cs="Simplified Arabic" w:hint="cs"/>
          <w:bCs/>
          <w:caps/>
          <w:sz w:val="32"/>
          <w:szCs w:val="32"/>
          <w:rtl/>
        </w:rPr>
        <w:t xml:space="preserve"> </w:t>
      </w:r>
    </w:p>
    <w:p w:rsidR="00374F05" w:rsidRPr="009C391E" w:rsidRDefault="00374F05" w:rsidP="00374F05">
      <w:pPr>
        <w:spacing w:line="600" w:lineRule="exact"/>
        <w:ind w:left="720"/>
        <w:jc w:val="lowKashida"/>
        <w:rPr>
          <w:bCs/>
          <w:sz w:val="32"/>
          <w:szCs w:val="32"/>
          <w:vertAlign w:val="superscript"/>
          <w:rtl/>
        </w:rPr>
      </w:pPr>
      <w:r w:rsidRPr="009C391E">
        <w:rPr>
          <w:rFonts w:ascii="Symbol" w:hAnsi="Symbol" w:cs="Simplified Arabic" w:hint="cs"/>
          <w:bCs/>
          <w:caps/>
          <w:sz w:val="32"/>
          <w:szCs w:val="32"/>
          <w:rtl/>
        </w:rPr>
        <w:t>حتّى أتى أُزبيُّها</w:t>
      </w:r>
      <w:r w:rsidRPr="009C391E">
        <w:rPr>
          <w:rFonts w:hint="cs"/>
          <w:bCs/>
          <w:sz w:val="32"/>
          <w:szCs w:val="32"/>
          <w:vertAlign w:val="superscript"/>
          <w:rtl/>
        </w:rPr>
        <w:t>(</w:t>
      </w:r>
      <w:r w:rsidRPr="009C391E">
        <w:rPr>
          <w:bCs/>
          <w:sz w:val="32"/>
          <w:szCs w:val="32"/>
          <w:vertAlign w:val="superscript"/>
          <w:rtl/>
        </w:rPr>
        <w:footnoteReference w:id="3"/>
      </w:r>
      <w:r w:rsidRPr="009C391E">
        <w:rPr>
          <w:rFonts w:hint="cs"/>
          <w:bCs/>
          <w:sz w:val="32"/>
          <w:szCs w:val="32"/>
          <w:vertAlign w:val="superscript"/>
          <w:rtl/>
        </w:rPr>
        <w:t>)</w:t>
      </w:r>
      <w:r w:rsidRPr="009C391E">
        <w:rPr>
          <w:rFonts w:ascii="Symbol" w:hAnsi="Symbol" w:cs="Simplified Arabic" w:hint="cs"/>
          <w:bCs/>
          <w:caps/>
          <w:sz w:val="32"/>
          <w:szCs w:val="32"/>
          <w:rtl/>
        </w:rPr>
        <w:t xml:space="preserve"> بالأَدْب</w:t>
      </w:r>
      <w:r w:rsidRPr="009C391E">
        <w:rPr>
          <w:rFonts w:hint="cs"/>
          <w:bCs/>
          <w:sz w:val="32"/>
          <w:szCs w:val="32"/>
          <w:vertAlign w:val="superscript"/>
          <w:rtl/>
        </w:rPr>
        <w:t>(</w:t>
      </w:r>
      <w:r w:rsidRPr="009C391E">
        <w:rPr>
          <w:bCs/>
          <w:sz w:val="32"/>
          <w:szCs w:val="32"/>
          <w:vertAlign w:val="superscript"/>
          <w:rtl/>
        </w:rPr>
        <w:footnoteReference w:id="4"/>
      </w:r>
      <w:r w:rsidRPr="009C391E">
        <w:rPr>
          <w:rFonts w:hint="cs"/>
          <w:bCs/>
          <w:sz w:val="32"/>
          <w:szCs w:val="32"/>
          <w:vertAlign w:val="superscript"/>
          <w:rtl/>
        </w:rPr>
        <w:t>).</w:t>
      </w:r>
    </w:p>
    <w:p w:rsidR="00374F05" w:rsidRDefault="00374F05" w:rsidP="00374F05">
      <w:pPr>
        <w:spacing w:line="600" w:lineRule="exact"/>
        <w:jc w:val="lowKashida"/>
        <w:rPr>
          <w:rFonts w:ascii="Symbol" w:hAnsi="Symbol" w:cs="Simplified Arabic" w:hint="eastAsia"/>
          <w:b/>
          <w:caps/>
          <w:sz w:val="32"/>
          <w:szCs w:val="32"/>
          <w:rtl/>
        </w:rPr>
      </w:pPr>
      <w:r w:rsidRPr="00ED1F77">
        <w:rPr>
          <w:rFonts w:ascii="Symbol" w:hAnsi="Symbol" w:cs="Simplified Arabic" w:hint="cs"/>
          <w:b/>
          <w:caps/>
          <w:sz w:val="32"/>
          <w:szCs w:val="32"/>
          <w:rtl/>
        </w:rPr>
        <w:t>وانطلاقا من هذا التعريف</w:t>
      </w:r>
      <w:r>
        <w:rPr>
          <w:rFonts w:hint="cs"/>
          <w:bCs/>
          <w:sz w:val="32"/>
          <w:szCs w:val="32"/>
          <w:vertAlign w:val="superscript"/>
          <w:rtl/>
        </w:rPr>
        <w:t xml:space="preserve"> </w:t>
      </w:r>
      <w:r w:rsidRPr="00ED1F77">
        <w:rPr>
          <w:rFonts w:ascii="Symbol" w:hAnsi="Symbol" w:cs="Simplified Arabic" w:hint="cs"/>
          <w:b/>
          <w:caps/>
          <w:sz w:val="32"/>
          <w:szCs w:val="32"/>
          <w:rtl/>
        </w:rPr>
        <w:t>نجد أن معنى</w:t>
      </w:r>
      <w:r>
        <w:rPr>
          <w:rFonts w:ascii="Symbol" w:hAnsi="Symbol" w:cs="Simplified Arabic" w:hint="cs"/>
          <w:b/>
          <w:caps/>
          <w:sz w:val="32"/>
          <w:szCs w:val="32"/>
          <w:rtl/>
        </w:rPr>
        <w:t xml:space="preserve"> الأدب يتوزّع عبر معان ثلاثة يوضّحها الجدول الآتي: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228"/>
      </w:tblGrid>
      <w:tr w:rsidR="00374F05" w:rsidRPr="008D28D2" w:rsidTr="00AA1282">
        <w:trPr>
          <w:jc w:val="center"/>
        </w:trPr>
        <w:tc>
          <w:tcPr>
            <w:tcW w:w="2628" w:type="dxa"/>
          </w:tcPr>
          <w:p w:rsidR="00374F05" w:rsidRPr="008D28D2" w:rsidRDefault="00374F05" w:rsidP="00AA1282">
            <w:pPr>
              <w:spacing w:line="600" w:lineRule="exact"/>
              <w:jc w:val="center"/>
              <w:rPr>
                <w:rFonts w:ascii="Symbol" w:hAnsi="Symbol" w:cs="Simplified Arabic" w:hint="eastAsia"/>
                <w:b/>
                <w:caps/>
                <w:sz w:val="32"/>
                <w:szCs w:val="32"/>
                <w:rtl/>
              </w:rPr>
            </w:pPr>
            <w:r w:rsidRPr="008D28D2">
              <w:rPr>
                <w:rFonts w:ascii="Symbol" w:hAnsi="Symbol" w:cs="Simplified Arabic" w:hint="cs"/>
                <w:b/>
                <w:caps/>
                <w:sz w:val="32"/>
                <w:szCs w:val="32"/>
                <w:rtl/>
              </w:rPr>
              <w:t>الصيغة</w:t>
            </w:r>
          </w:p>
        </w:tc>
        <w:tc>
          <w:tcPr>
            <w:tcW w:w="6228" w:type="dxa"/>
          </w:tcPr>
          <w:p w:rsidR="00374F05" w:rsidRPr="008D28D2" w:rsidRDefault="00374F05" w:rsidP="00AA1282">
            <w:pPr>
              <w:spacing w:line="600" w:lineRule="exact"/>
              <w:jc w:val="center"/>
              <w:rPr>
                <w:rFonts w:ascii="Symbol" w:hAnsi="Symbol" w:cs="Simplified Arabic" w:hint="eastAsia"/>
                <w:b/>
                <w:caps/>
                <w:sz w:val="32"/>
                <w:szCs w:val="32"/>
                <w:rtl/>
              </w:rPr>
            </w:pPr>
            <w:r w:rsidRPr="008D28D2">
              <w:rPr>
                <w:rFonts w:ascii="Symbol" w:hAnsi="Symbol" w:cs="Simplified Arabic" w:hint="cs"/>
                <w:b/>
                <w:caps/>
                <w:sz w:val="32"/>
                <w:szCs w:val="32"/>
                <w:rtl/>
              </w:rPr>
              <w:t>المعنى</w:t>
            </w:r>
          </w:p>
        </w:tc>
      </w:tr>
      <w:tr w:rsidR="00374F05" w:rsidRPr="008D28D2" w:rsidTr="00AA1282">
        <w:trPr>
          <w:jc w:val="center"/>
        </w:trPr>
        <w:tc>
          <w:tcPr>
            <w:tcW w:w="2628" w:type="dxa"/>
          </w:tcPr>
          <w:p w:rsidR="00374F05" w:rsidRPr="008D28D2" w:rsidRDefault="00374F05" w:rsidP="00AA1282">
            <w:pPr>
              <w:spacing w:line="600" w:lineRule="exact"/>
              <w:jc w:val="lowKashida"/>
              <w:rPr>
                <w:rFonts w:ascii="Symbol" w:hAnsi="Symbol" w:cs="Simplified Arabic" w:hint="eastAsia"/>
                <w:b/>
                <w:caps/>
                <w:sz w:val="32"/>
                <w:szCs w:val="32"/>
                <w:rtl/>
              </w:rPr>
            </w:pPr>
            <w:r w:rsidRPr="008D28D2">
              <w:rPr>
                <w:rFonts w:ascii="Symbol" w:hAnsi="Symbol" w:cs="Simplified Arabic" w:hint="cs"/>
                <w:b/>
                <w:caps/>
                <w:sz w:val="32"/>
                <w:szCs w:val="32"/>
                <w:rtl/>
              </w:rPr>
              <w:t>الأدَبُ</w:t>
            </w:r>
          </w:p>
        </w:tc>
        <w:tc>
          <w:tcPr>
            <w:tcW w:w="6228" w:type="dxa"/>
          </w:tcPr>
          <w:p w:rsidR="00374F05" w:rsidRPr="008D28D2" w:rsidRDefault="00374F05" w:rsidP="00AA1282">
            <w:pPr>
              <w:spacing w:line="600" w:lineRule="exact"/>
              <w:jc w:val="lowKashida"/>
              <w:rPr>
                <w:rFonts w:ascii="Symbol" w:hAnsi="Symbol" w:cs="Simplified Arabic" w:hint="eastAsia"/>
                <w:b/>
                <w:caps/>
                <w:sz w:val="28"/>
                <w:szCs w:val="28"/>
                <w:rtl/>
              </w:rPr>
            </w:pPr>
            <w:r w:rsidRPr="008D28D2">
              <w:rPr>
                <w:rFonts w:ascii="Symbol" w:hAnsi="Symbol" w:cs="Simplified Arabic" w:hint="cs"/>
                <w:b/>
                <w:caps/>
                <w:sz w:val="28"/>
                <w:szCs w:val="28"/>
                <w:rtl/>
              </w:rPr>
              <w:t>الظُرف وحسن الخُلُق.</w:t>
            </w:r>
          </w:p>
        </w:tc>
      </w:tr>
      <w:tr w:rsidR="00374F05" w:rsidRPr="008D28D2" w:rsidTr="00AA1282">
        <w:trPr>
          <w:jc w:val="center"/>
        </w:trPr>
        <w:tc>
          <w:tcPr>
            <w:tcW w:w="2628" w:type="dxa"/>
          </w:tcPr>
          <w:p w:rsidR="00374F05" w:rsidRPr="008D28D2" w:rsidRDefault="00374F05" w:rsidP="00AA1282">
            <w:pPr>
              <w:spacing w:line="600" w:lineRule="exact"/>
              <w:jc w:val="lowKashida"/>
              <w:rPr>
                <w:rFonts w:ascii="Symbol" w:hAnsi="Symbol" w:cs="Simplified Arabic" w:hint="eastAsia"/>
                <w:b/>
                <w:caps/>
                <w:sz w:val="32"/>
                <w:szCs w:val="32"/>
                <w:rtl/>
              </w:rPr>
            </w:pPr>
            <w:r w:rsidRPr="008D28D2">
              <w:rPr>
                <w:rFonts w:ascii="Symbol" w:hAnsi="Symbol" w:cs="Simplified Arabic" w:hint="cs"/>
                <w:b/>
                <w:caps/>
                <w:sz w:val="32"/>
                <w:szCs w:val="32"/>
                <w:rtl/>
              </w:rPr>
              <w:t>الأدْبُ</w:t>
            </w:r>
          </w:p>
        </w:tc>
        <w:tc>
          <w:tcPr>
            <w:tcW w:w="6228" w:type="dxa"/>
          </w:tcPr>
          <w:p w:rsidR="00374F05" w:rsidRPr="008D28D2" w:rsidRDefault="00374F05" w:rsidP="00AA1282">
            <w:pPr>
              <w:spacing w:line="600" w:lineRule="exact"/>
              <w:jc w:val="lowKashida"/>
              <w:rPr>
                <w:rFonts w:ascii="Symbol" w:hAnsi="Symbol" w:cs="Simplified Arabic" w:hint="eastAsia"/>
                <w:b/>
                <w:caps/>
                <w:sz w:val="28"/>
                <w:szCs w:val="28"/>
                <w:rtl/>
              </w:rPr>
            </w:pPr>
            <w:r w:rsidRPr="008D28D2">
              <w:rPr>
                <w:rFonts w:ascii="Symbol" w:hAnsi="Symbol" w:cs="Simplified Arabic" w:hint="cs"/>
                <w:b/>
                <w:caps/>
                <w:sz w:val="28"/>
                <w:szCs w:val="28"/>
                <w:rtl/>
              </w:rPr>
              <w:t>الدعوة إلى الطعام أو الوليمة، ومنه الأدب وهو الداعي إلى الطعام.</w:t>
            </w:r>
          </w:p>
        </w:tc>
      </w:tr>
      <w:tr w:rsidR="00374F05" w:rsidRPr="008D28D2" w:rsidTr="00AA1282">
        <w:trPr>
          <w:jc w:val="center"/>
        </w:trPr>
        <w:tc>
          <w:tcPr>
            <w:tcW w:w="2628" w:type="dxa"/>
          </w:tcPr>
          <w:p w:rsidR="00374F05" w:rsidRPr="008D28D2" w:rsidRDefault="00374F05" w:rsidP="00AA1282">
            <w:pPr>
              <w:spacing w:line="600" w:lineRule="exact"/>
              <w:jc w:val="lowKashida"/>
              <w:rPr>
                <w:rFonts w:ascii="Symbol" w:hAnsi="Symbol" w:cs="Simplified Arabic" w:hint="eastAsia"/>
                <w:b/>
                <w:caps/>
                <w:sz w:val="32"/>
                <w:szCs w:val="32"/>
                <w:rtl/>
              </w:rPr>
            </w:pPr>
            <w:r w:rsidRPr="008D28D2">
              <w:rPr>
                <w:rFonts w:ascii="Symbol" w:hAnsi="Symbol" w:cs="Simplified Arabic" w:hint="cs"/>
                <w:b/>
                <w:caps/>
                <w:sz w:val="32"/>
                <w:szCs w:val="32"/>
                <w:rtl/>
              </w:rPr>
              <w:t>الأدْبُ</w:t>
            </w:r>
          </w:p>
        </w:tc>
        <w:tc>
          <w:tcPr>
            <w:tcW w:w="6228" w:type="dxa"/>
          </w:tcPr>
          <w:p w:rsidR="00374F05" w:rsidRPr="008D28D2" w:rsidRDefault="00374F05" w:rsidP="00AA1282">
            <w:pPr>
              <w:spacing w:line="600" w:lineRule="exact"/>
              <w:jc w:val="lowKashida"/>
              <w:rPr>
                <w:rFonts w:ascii="Symbol" w:hAnsi="Symbol" w:cs="Simplified Arabic" w:hint="eastAsia"/>
                <w:b/>
                <w:caps/>
                <w:sz w:val="28"/>
                <w:szCs w:val="28"/>
                <w:rtl/>
              </w:rPr>
            </w:pPr>
            <w:r w:rsidRPr="008D28D2">
              <w:rPr>
                <w:rFonts w:ascii="Symbol" w:hAnsi="Symbol" w:cs="Simplified Arabic" w:hint="cs"/>
                <w:b/>
                <w:caps/>
                <w:sz w:val="28"/>
                <w:szCs w:val="28"/>
                <w:rtl/>
              </w:rPr>
              <w:t xml:space="preserve">العَجَبُ كما رأينا في أبيات منظور بن حبّةَ الأسديّ. </w:t>
            </w:r>
          </w:p>
        </w:tc>
      </w:tr>
    </w:tbl>
    <w:p w:rsidR="00374F05" w:rsidRPr="006D2A09" w:rsidRDefault="00374F05" w:rsidP="00374F05">
      <w:pPr>
        <w:spacing w:line="600" w:lineRule="exact"/>
        <w:jc w:val="lowKashida"/>
        <w:rPr>
          <w:rFonts w:ascii="Symbol" w:hAnsi="Symbol" w:cs="Simplified Arabic" w:hint="eastAsia"/>
          <w:b/>
          <w:caps/>
          <w:sz w:val="32"/>
          <w:szCs w:val="32"/>
          <w:rtl/>
        </w:rPr>
      </w:pPr>
      <w:r w:rsidRPr="006D2A09">
        <w:rPr>
          <w:rFonts w:ascii="Symbol" w:hAnsi="Symbol" w:cs="Simplified Arabic" w:hint="cs"/>
          <w:b/>
          <w:caps/>
          <w:sz w:val="32"/>
          <w:szCs w:val="32"/>
          <w:rtl/>
        </w:rPr>
        <w:lastRenderedPageBreak/>
        <w:t xml:space="preserve">وبعيدا عن هذا المعنى اللغوي نجد أنّ كلمة "أدب" مرّت منذ العصر الجاهليّ إلى يوم الناس هذا، بتعريفات عديدة، وتطوّر معناها عبر العصور الماضية، واختلف الباحثون في معناها </w:t>
      </w:r>
      <w:r w:rsidRPr="00811555">
        <w:rPr>
          <w:rFonts w:ascii="Symbol" w:hAnsi="Symbol" w:cs="Simplified Arabic" w:hint="cs"/>
          <w:b/>
          <w:caps/>
          <w:sz w:val="32"/>
          <w:szCs w:val="32"/>
          <w:rtl/>
        </w:rPr>
        <w:t>اختلافا كثيرا على أن</w:t>
      </w:r>
      <w:r>
        <w:rPr>
          <w:rFonts w:ascii="Symbol" w:hAnsi="Symbol" w:cs="Simplified Arabic" w:hint="cs"/>
          <w:b/>
          <w:caps/>
          <w:sz w:val="32"/>
          <w:szCs w:val="32"/>
          <w:rtl/>
        </w:rPr>
        <w:t>ّ</w:t>
      </w:r>
      <w:r w:rsidRPr="00811555">
        <w:rPr>
          <w:rFonts w:ascii="Symbol" w:hAnsi="Symbol" w:cs="Simplified Arabic" w:hint="cs"/>
          <w:b/>
          <w:caps/>
          <w:sz w:val="32"/>
          <w:szCs w:val="32"/>
          <w:rtl/>
        </w:rPr>
        <w:t>هم يشتركون جميعا في اشتراط توافر عنصرين أساسين لما نسميه أدب</w:t>
      </w:r>
      <w:r>
        <w:rPr>
          <w:rFonts w:ascii="Symbol" w:hAnsi="Symbol" w:cs="Simplified Arabic" w:hint="cs"/>
          <w:b/>
          <w:caps/>
          <w:sz w:val="32"/>
          <w:szCs w:val="32"/>
          <w:rtl/>
        </w:rPr>
        <w:t>ا،</w:t>
      </w:r>
      <w:r w:rsidRPr="00811555">
        <w:rPr>
          <w:rFonts w:ascii="Symbol" w:hAnsi="Symbol" w:cs="Simplified Arabic" w:hint="cs"/>
          <w:b/>
          <w:caps/>
          <w:sz w:val="32"/>
          <w:szCs w:val="32"/>
          <w:rtl/>
        </w:rPr>
        <w:t xml:space="preserve"> كما</w:t>
      </w:r>
      <w:r w:rsidRPr="006D2A09">
        <w:rPr>
          <w:rFonts w:ascii="Symbol" w:hAnsi="Symbol" w:cs="Simplified Arabic" w:hint="cs"/>
          <w:b/>
          <w:caps/>
          <w:sz w:val="32"/>
          <w:szCs w:val="32"/>
          <w:rtl/>
        </w:rPr>
        <w:t xml:space="preserve"> ي</w:t>
      </w:r>
      <w:r>
        <w:rPr>
          <w:rFonts w:ascii="Symbol" w:hAnsi="Symbol" w:cs="Simplified Arabic" w:hint="cs"/>
          <w:b/>
          <w:caps/>
          <w:sz w:val="32"/>
          <w:szCs w:val="32"/>
          <w:rtl/>
        </w:rPr>
        <w:t>ؤكد</w:t>
      </w:r>
      <w:r w:rsidRPr="006D2A09">
        <w:rPr>
          <w:rFonts w:ascii="Symbol" w:hAnsi="Symbol" w:cs="Simplified Arabic" w:hint="cs"/>
          <w:b/>
          <w:caps/>
          <w:sz w:val="32"/>
          <w:szCs w:val="32"/>
          <w:rtl/>
        </w:rPr>
        <w:t xml:space="preserve"> </w:t>
      </w:r>
      <w:r>
        <w:rPr>
          <w:rFonts w:ascii="Symbol" w:hAnsi="Symbol" w:cs="Simplified Arabic" w:hint="cs"/>
          <w:b/>
          <w:caps/>
          <w:sz w:val="32"/>
          <w:szCs w:val="32"/>
          <w:rtl/>
        </w:rPr>
        <w:t xml:space="preserve">الباحث </w:t>
      </w:r>
      <w:r w:rsidRPr="006D2A09">
        <w:rPr>
          <w:rFonts w:ascii="Symbol" w:hAnsi="Symbol" w:cs="Simplified Arabic" w:hint="cs"/>
          <w:b/>
          <w:caps/>
          <w:sz w:val="32"/>
          <w:szCs w:val="32"/>
          <w:rtl/>
        </w:rPr>
        <w:t>محمد غنيمي هلال:</w:t>
      </w:r>
      <w:r w:rsidRPr="006D2A09">
        <w:rPr>
          <w:rFonts w:ascii="Sylfaen" w:hAnsi="Sylfaen" w:cs="Simplified Arabic"/>
          <w:b/>
          <w:caps/>
          <w:sz w:val="32"/>
          <w:szCs w:val="32"/>
          <w:rtl/>
        </w:rPr>
        <w:t>«</w:t>
      </w:r>
      <w:r w:rsidRPr="006D2A09">
        <w:rPr>
          <w:rFonts w:ascii="Sylfaen" w:hAnsi="Sylfaen" w:cs="Simplified Arabic" w:hint="cs"/>
          <w:b/>
          <w:caps/>
          <w:sz w:val="32"/>
          <w:szCs w:val="32"/>
          <w:rtl/>
        </w:rPr>
        <w:t>ولكن مهما يكن بينهم من اختلاف فهم لا يمارون في توافر عنصرين في كل ما يصح أن نطلق عليه أدبا، هما: الفكرة وقالبها الفنّي، أو المادة والصيغة التي تصاغ فيها</w:t>
      </w:r>
      <w:r w:rsidRPr="006D2A09">
        <w:rPr>
          <w:rFonts w:ascii="Sylfaen" w:hAnsi="Sylfaen" w:cs="Simplified Arabic"/>
          <w:b/>
          <w:caps/>
          <w:sz w:val="32"/>
          <w:szCs w:val="32"/>
          <w:rtl/>
        </w:rPr>
        <w:t>»</w:t>
      </w:r>
      <w:r w:rsidRPr="006D2A09">
        <w:rPr>
          <w:rFonts w:hint="cs"/>
          <w:bCs/>
          <w:sz w:val="32"/>
          <w:szCs w:val="32"/>
          <w:vertAlign w:val="superscript"/>
          <w:rtl/>
        </w:rPr>
        <w:t>(</w:t>
      </w:r>
      <w:r w:rsidRPr="006D2A09">
        <w:rPr>
          <w:bCs/>
          <w:sz w:val="32"/>
          <w:szCs w:val="32"/>
          <w:vertAlign w:val="superscript"/>
          <w:rtl/>
        </w:rPr>
        <w:footnoteReference w:id="5"/>
      </w:r>
      <w:r w:rsidRPr="006D2A09">
        <w:rPr>
          <w:rFonts w:hint="cs"/>
          <w:bCs/>
          <w:sz w:val="32"/>
          <w:szCs w:val="32"/>
          <w:vertAlign w:val="superscript"/>
          <w:rtl/>
        </w:rPr>
        <w:t>)</w:t>
      </w:r>
      <w:r w:rsidRPr="006D2A09">
        <w:rPr>
          <w:rFonts w:ascii="Symbol" w:hAnsi="Symbol" w:cs="Simplified Arabic" w:hint="cs"/>
          <w:b/>
          <w:caps/>
          <w:sz w:val="32"/>
          <w:szCs w:val="32"/>
          <w:rtl/>
        </w:rPr>
        <w:t xml:space="preserve">. </w:t>
      </w:r>
    </w:p>
    <w:p w:rsidR="00374F05" w:rsidRDefault="00374F05"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وعليه فكلّ أثر حوى فكرة وصيغ بقالب فنّي يمكن أن نسميه أدبا، فيدخل في هذا المعنى الشعر بكل أغراضه وفنونه ، وكل الفنون النثرية على اختلاف أشكالها المعروفة.</w:t>
      </w:r>
    </w:p>
    <w:p w:rsidR="00374F05" w:rsidRDefault="00374F05"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أمّا اللفظة الثانية المكملة لهذا التركيب-الطفل-، فقد وجدناها مأخوذة لغة من مادة "طفل":</w:t>
      </w:r>
      <w:r>
        <w:rPr>
          <w:rFonts w:ascii="Sylfaen" w:hAnsi="Sylfaen" w:cs="Simplified Arabic"/>
          <w:b/>
          <w:caps/>
          <w:sz w:val="32"/>
          <w:szCs w:val="32"/>
          <w:rtl/>
        </w:rPr>
        <w:t>«</w:t>
      </w:r>
      <w:r>
        <w:rPr>
          <w:rFonts w:ascii="Symbol" w:hAnsi="Symbol" w:cs="Simplified Arabic" w:hint="cs"/>
          <w:b/>
          <w:caps/>
          <w:sz w:val="32"/>
          <w:szCs w:val="32"/>
          <w:rtl/>
        </w:rPr>
        <w:t xml:space="preserve">طفل:الطّّّفل:البنان الرخص، المحكم:الطّفل، بالفتح، الرخص الناعم والجمع طفال        وطفول، قال عمرو بن قميئة: </w:t>
      </w:r>
    </w:p>
    <w:p w:rsidR="00374F05" w:rsidRDefault="00374F05" w:rsidP="00374F05">
      <w:pPr>
        <w:spacing w:line="600" w:lineRule="exact"/>
        <w:jc w:val="center"/>
        <w:rPr>
          <w:rFonts w:ascii="Symbol" w:hAnsi="Symbol" w:cs="Simplified Arabic" w:hint="eastAsia"/>
          <w:b/>
          <w:caps/>
          <w:sz w:val="32"/>
          <w:szCs w:val="32"/>
          <w:rtl/>
        </w:rPr>
      </w:pPr>
      <w:r>
        <w:rPr>
          <w:rFonts w:ascii="Symbol" w:hAnsi="Symbol" w:cs="Simplified Arabic" w:hint="cs"/>
          <w:b/>
          <w:caps/>
          <w:sz w:val="32"/>
          <w:szCs w:val="32"/>
          <w:rtl/>
        </w:rPr>
        <w:t>إلى كفْلٍ مثلَ دعْصِ النَّقَا،</w:t>
      </w:r>
    </w:p>
    <w:p w:rsidR="00374F05" w:rsidRDefault="00374F05" w:rsidP="00374F05">
      <w:pPr>
        <w:tabs>
          <w:tab w:val="center" w:pos="4819"/>
          <w:tab w:val="left" w:pos="7838"/>
        </w:tabs>
        <w:spacing w:line="600" w:lineRule="exact"/>
        <w:rPr>
          <w:rFonts w:ascii="Symbol" w:hAnsi="Symbol" w:cs="Simplified Arabic" w:hint="eastAsia"/>
          <w:b/>
          <w:caps/>
          <w:sz w:val="32"/>
          <w:szCs w:val="32"/>
          <w:rtl/>
        </w:rPr>
      </w:pPr>
      <w:r>
        <w:rPr>
          <w:rFonts w:ascii="Symbol" w:hAnsi="Symbol" w:cs="Simplified Arabic" w:hint="eastAsia"/>
          <w:b/>
          <w:caps/>
          <w:sz w:val="32"/>
          <w:szCs w:val="32"/>
          <w:rtl/>
        </w:rPr>
        <w:tab/>
      </w:r>
      <w:r>
        <w:rPr>
          <w:rFonts w:ascii="Symbol" w:hAnsi="Symbol" w:cs="Simplified Arabic" w:hint="cs"/>
          <w:b/>
          <w:caps/>
          <w:sz w:val="32"/>
          <w:szCs w:val="32"/>
          <w:rtl/>
        </w:rPr>
        <w:t>وكفٍّ تقلَّبُ بِيضًا طِفالا</w:t>
      </w:r>
      <w:r>
        <w:rPr>
          <w:rFonts w:ascii="Symbol" w:hAnsi="Symbol" w:cs="Simplified Arabic" w:hint="eastAsia"/>
          <w:b/>
          <w:caps/>
          <w:sz w:val="32"/>
          <w:szCs w:val="32"/>
          <w:rtl/>
        </w:rPr>
        <w:tab/>
      </w:r>
    </w:p>
    <w:p w:rsidR="00374F05" w:rsidRDefault="00374F05" w:rsidP="00374F05">
      <w:pPr>
        <w:spacing w:line="600" w:lineRule="exact"/>
        <w:rPr>
          <w:rFonts w:ascii="Symbol" w:hAnsi="Symbol" w:cs="Simplified Arabic" w:hint="eastAsia"/>
          <w:b/>
          <w:caps/>
          <w:sz w:val="32"/>
          <w:szCs w:val="32"/>
          <w:rtl/>
        </w:rPr>
      </w:pPr>
      <w:r>
        <w:rPr>
          <w:rFonts w:ascii="Symbol" w:hAnsi="Symbol" w:cs="Simplified Arabic" w:hint="cs"/>
          <w:b/>
          <w:caps/>
          <w:sz w:val="32"/>
          <w:szCs w:val="32"/>
          <w:rtl/>
        </w:rPr>
        <w:t xml:space="preserve">...و الأنثى طفلة، قال الأعشى: </w:t>
      </w:r>
    </w:p>
    <w:p w:rsidR="00374F05" w:rsidRDefault="00374F05" w:rsidP="00374F05">
      <w:pPr>
        <w:spacing w:line="600" w:lineRule="exact"/>
        <w:jc w:val="center"/>
        <w:rPr>
          <w:rFonts w:ascii="Symbol" w:hAnsi="Symbol" w:cs="Simplified Arabic" w:hint="eastAsia"/>
          <w:b/>
          <w:caps/>
          <w:sz w:val="32"/>
          <w:szCs w:val="32"/>
          <w:rtl/>
        </w:rPr>
      </w:pPr>
      <w:r>
        <w:rPr>
          <w:rFonts w:ascii="Symbol" w:hAnsi="Symbol" w:cs="Simplified Arabic" w:hint="cs"/>
          <w:b/>
          <w:caps/>
          <w:sz w:val="32"/>
          <w:szCs w:val="32"/>
          <w:rtl/>
        </w:rPr>
        <w:t>رَخصَةٌ طفلةُ الأناملِ، ترتبِ</w:t>
      </w:r>
    </w:p>
    <w:p w:rsidR="00374F05" w:rsidRDefault="00374F05" w:rsidP="00374F05">
      <w:pPr>
        <w:spacing w:line="600" w:lineRule="exact"/>
        <w:jc w:val="center"/>
        <w:rPr>
          <w:rFonts w:ascii="Symbol" w:hAnsi="Symbol" w:cs="Simplified Arabic" w:hint="eastAsia"/>
          <w:b/>
          <w:caps/>
          <w:sz w:val="32"/>
          <w:szCs w:val="32"/>
          <w:rtl/>
        </w:rPr>
      </w:pPr>
      <w:r>
        <w:rPr>
          <w:rFonts w:ascii="Symbol" w:hAnsi="Symbol" w:cs="Simplified Arabic" w:hint="cs"/>
          <w:b/>
          <w:caps/>
          <w:sz w:val="32"/>
          <w:szCs w:val="32"/>
          <w:rtl/>
        </w:rPr>
        <w:t>بْ سِخامًا تكفُّهُ بخلاَلِ</w:t>
      </w:r>
    </w:p>
    <w:p w:rsidR="00374F05" w:rsidRDefault="00374F05" w:rsidP="00374F05">
      <w:pPr>
        <w:spacing w:line="600" w:lineRule="exact"/>
        <w:rPr>
          <w:rFonts w:ascii="Symbol" w:hAnsi="Symbol" w:cs="Simplified Arabic" w:hint="eastAsia"/>
          <w:b/>
          <w:caps/>
          <w:sz w:val="32"/>
          <w:szCs w:val="32"/>
          <w:rtl/>
        </w:rPr>
      </w:pPr>
      <w:r>
        <w:rPr>
          <w:rFonts w:ascii="Symbol" w:hAnsi="Symbol" w:cs="Simplified Arabic" w:hint="cs"/>
          <w:b/>
          <w:caps/>
          <w:sz w:val="32"/>
          <w:szCs w:val="32"/>
          <w:rtl/>
        </w:rPr>
        <w:t>... والطفل و الطفلة: الصغيران، و الطفل: الصغير من كل شيء  ...</w:t>
      </w:r>
      <w:r w:rsidRPr="000942BE">
        <w:rPr>
          <w:rFonts w:ascii="Sylfaen" w:hAnsi="Sylfaen" w:cs="Simplified Arabic"/>
          <w:b/>
          <w:caps/>
          <w:sz w:val="32"/>
          <w:szCs w:val="32"/>
          <w:rtl/>
        </w:rPr>
        <w:t xml:space="preserve"> </w:t>
      </w:r>
      <w:r>
        <w:rPr>
          <w:rFonts w:ascii="Sylfaen" w:hAnsi="Sylfaen"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6"/>
      </w:r>
      <w:r w:rsidRPr="002C5B21">
        <w:rPr>
          <w:rFonts w:hint="cs"/>
          <w:bCs/>
          <w:sz w:val="32"/>
          <w:szCs w:val="32"/>
          <w:vertAlign w:val="superscript"/>
          <w:rtl/>
        </w:rPr>
        <w:t>)</w:t>
      </w:r>
      <w:r>
        <w:rPr>
          <w:rFonts w:ascii="Symbol" w:hAnsi="Symbol" w:cs="Simplified Arabic" w:hint="cs"/>
          <w:b/>
          <w:caps/>
          <w:sz w:val="32"/>
          <w:szCs w:val="32"/>
          <w:rtl/>
        </w:rPr>
        <w:t>.</w:t>
      </w:r>
    </w:p>
    <w:p w:rsidR="00374F05" w:rsidRDefault="00374F05" w:rsidP="00374F05">
      <w:pPr>
        <w:spacing w:line="600" w:lineRule="exact"/>
        <w:jc w:val="lowKashida"/>
        <w:rPr>
          <w:rFonts w:ascii="Sylfaen" w:hAnsi="Sylfaen" w:cs="Simplified Arabic"/>
          <w:b/>
          <w:caps/>
          <w:sz w:val="32"/>
          <w:szCs w:val="32"/>
          <w:rtl/>
        </w:rPr>
      </w:pPr>
      <w:r>
        <w:rPr>
          <w:rFonts w:ascii="Symbol" w:hAnsi="Symbol" w:cs="Simplified Arabic" w:hint="cs"/>
          <w:b/>
          <w:caps/>
          <w:sz w:val="32"/>
          <w:szCs w:val="32"/>
          <w:rtl/>
        </w:rPr>
        <w:t xml:space="preserve">هذا فيما يتعلق بالمعنى اللغوي لكلمة "طفل"، أمّا المعنى الاصطلاحي فلا يختلف كثيرا عن سابقه؛ فالطفل </w:t>
      </w:r>
      <w:r>
        <w:rPr>
          <w:rFonts w:ascii="Sylfaen" w:hAnsi="Sylfaen" w:cs="Simplified Arabic"/>
          <w:b/>
          <w:caps/>
          <w:sz w:val="32"/>
          <w:szCs w:val="32"/>
          <w:rtl/>
        </w:rPr>
        <w:t>«</w:t>
      </w:r>
      <w:r>
        <w:rPr>
          <w:rFonts w:ascii="Sylfaen" w:hAnsi="Sylfaen" w:cs="Simplified Arabic" w:hint="cs"/>
          <w:b/>
          <w:caps/>
          <w:sz w:val="32"/>
          <w:szCs w:val="32"/>
          <w:rtl/>
        </w:rPr>
        <w:t>كلمة دالة على كائن له صفات خاصة، ويتميز بخصوصيات في الزمان والمكان، بما يجعله عالة على غيره، ومحل عناية الغير</w:t>
      </w:r>
      <w:r>
        <w:rPr>
          <w:rFonts w:ascii="Sylfaen" w:hAnsi="Sylfaen"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7"/>
      </w:r>
      <w:r w:rsidRPr="002C5B21">
        <w:rPr>
          <w:rFonts w:hint="cs"/>
          <w:bCs/>
          <w:sz w:val="32"/>
          <w:szCs w:val="32"/>
          <w:vertAlign w:val="superscript"/>
          <w:rtl/>
        </w:rPr>
        <w:t>)</w:t>
      </w:r>
      <w:r>
        <w:rPr>
          <w:rFonts w:ascii="Sylfaen" w:hAnsi="Sylfaen" w:cs="Simplified Arabic" w:hint="cs"/>
          <w:b/>
          <w:caps/>
          <w:sz w:val="32"/>
          <w:szCs w:val="32"/>
          <w:rtl/>
        </w:rPr>
        <w:t xml:space="preserve">. </w:t>
      </w:r>
    </w:p>
    <w:p w:rsidR="00374F05" w:rsidRDefault="00374F05" w:rsidP="00374F05">
      <w:pPr>
        <w:spacing w:line="600" w:lineRule="exact"/>
        <w:jc w:val="lowKashida"/>
        <w:rPr>
          <w:rFonts w:ascii="Symbol" w:hAnsi="Symbol" w:cs="Simplified Arabic" w:hint="eastAsia"/>
          <w:b/>
          <w:caps/>
          <w:sz w:val="32"/>
          <w:szCs w:val="32"/>
          <w:rtl/>
        </w:rPr>
      </w:pPr>
      <w:r>
        <w:rPr>
          <w:rFonts w:ascii="Sylfaen" w:hAnsi="Sylfaen" w:cs="Simplified Arabic" w:hint="cs"/>
          <w:b/>
          <w:caps/>
          <w:sz w:val="32"/>
          <w:szCs w:val="32"/>
          <w:rtl/>
        </w:rPr>
        <w:lastRenderedPageBreak/>
        <w:t xml:space="preserve">وعموما </w:t>
      </w:r>
      <w:r>
        <w:rPr>
          <w:rFonts w:ascii="Symbol" w:hAnsi="Symbol" w:cs="Simplified Arabic" w:hint="cs"/>
          <w:b/>
          <w:caps/>
          <w:sz w:val="32"/>
          <w:szCs w:val="32"/>
          <w:rtl/>
        </w:rPr>
        <w:t xml:space="preserve">فإن الطفولة هي المرحلة العمرية الأولى التي يمر بها الإنسان عند خروجه للحياة، تلتصق به أثناءها تسمية الطفل إلى أن يصير شابا فتغادره من غير رجعة. </w:t>
      </w:r>
    </w:p>
    <w:p w:rsid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وبعد هذه الجولة العابرة والسريعة على ضفاف اللفظتين المكونتين لهذا المصطلح، سنحاول الوقوف على مفهومه، وفق ما يقدمه أهل الاختصاص في هذا المجال، فنقع على تعريفات عديدة قدّمها دارسو هذا النوع من الأدب، تحدد معناه وتضبطه ضبطا دقيقا، ويأتي </w:t>
      </w:r>
      <w:r>
        <w:rPr>
          <w:rFonts w:ascii="Symbol" w:hAnsi="Symbol" w:cs="Simplified Arabic"/>
          <w:b/>
          <w:caps/>
          <w:sz w:val="32"/>
          <w:szCs w:val="32"/>
          <w:rtl/>
        </w:rPr>
        <w:t>–</w:t>
      </w:r>
      <w:r>
        <w:rPr>
          <w:rFonts w:ascii="Symbol" w:hAnsi="Symbol" w:cs="Simplified Arabic" w:hint="cs"/>
          <w:b/>
          <w:caps/>
          <w:sz w:val="32"/>
          <w:szCs w:val="32"/>
          <w:rtl/>
        </w:rPr>
        <w:t xml:space="preserve">على رأسها- التعريف الذي يقدّمه الدارس محمد السيد حلاوة والذي يعمل على تحديد مفهوم أدب الأطفال بقوله: </w:t>
      </w:r>
      <w:r>
        <w:rPr>
          <w:rFonts w:ascii="Sylfaen" w:hAnsi="Sylfaen" w:cs="Simplified Arabic"/>
          <w:b/>
          <w:caps/>
          <w:sz w:val="32"/>
          <w:szCs w:val="32"/>
          <w:rtl/>
        </w:rPr>
        <w:t>«</w:t>
      </w:r>
      <w:r>
        <w:rPr>
          <w:rFonts w:ascii="Sylfaen" w:hAnsi="Sylfaen" w:cs="Simplified Arabic" w:hint="cs"/>
          <w:b/>
          <w:caps/>
          <w:sz w:val="32"/>
          <w:szCs w:val="32"/>
          <w:rtl/>
        </w:rPr>
        <w:t xml:space="preserve">إنّه كل خبرة لغوية </w:t>
      </w:r>
      <w:r>
        <w:rPr>
          <w:rFonts w:ascii="Sylfaen" w:hAnsi="Sylfaen" w:cs="Simplified Arabic"/>
          <w:b/>
          <w:caps/>
          <w:sz w:val="32"/>
          <w:szCs w:val="32"/>
          <w:rtl/>
        </w:rPr>
        <w:t>–</w:t>
      </w:r>
      <w:r>
        <w:rPr>
          <w:rFonts w:ascii="Sylfaen" w:hAnsi="Sylfaen" w:cs="Simplified Arabic" w:hint="cs"/>
          <w:b/>
          <w:caps/>
          <w:sz w:val="32"/>
          <w:szCs w:val="32"/>
          <w:rtl/>
        </w:rPr>
        <w:t>لها شكل فني- ممتعة وسارة يُصرّ بها الطفل ويتفاعل معها، فتساعد على تنمية حسه الفني والسمو بذوقه الأدبي، ونموه المتكامل، فتسهم -بذلك- في بناء شخصيته وتحديد هويته وتعليمه فن الحياة</w:t>
      </w:r>
      <w:r>
        <w:rPr>
          <w:rFonts w:ascii="Sylfaen" w:hAnsi="Sylfaen"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8"/>
      </w:r>
      <w:r w:rsidRPr="002C5B21">
        <w:rPr>
          <w:rFonts w:hint="cs"/>
          <w:bCs/>
          <w:sz w:val="32"/>
          <w:szCs w:val="32"/>
          <w:vertAlign w:val="superscript"/>
          <w:rtl/>
        </w:rPr>
        <w:t>)</w:t>
      </w:r>
      <w:r>
        <w:rPr>
          <w:rFonts w:ascii="Sylfaen" w:hAnsi="Sylfaen" w:cs="Simplified Arabic" w:hint="cs"/>
          <w:b/>
          <w:caps/>
          <w:sz w:val="32"/>
          <w:szCs w:val="32"/>
          <w:rtl/>
        </w:rPr>
        <w:t>.</w:t>
      </w:r>
    </w:p>
    <w:p w:rsid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ويلحظ من هذا التعريف أنّ أدب الأطفال يتشكّل وفق اتحاد عناصر ثلاثة هي: </w:t>
      </w:r>
    </w:p>
    <w:p w:rsidR="00374F05" w:rsidRDefault="00374F05"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1. اللغة (كون أدب الأطفال إنجازا لغويا).</w:t>
      </w:r>
    </w:p>
    <w:p w:rsidR="00374F05" w:rsidRDefault="00374F05"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2. الشكل الفني. </w:t>
      </w:r>
    </w:p>
    <w:p w:rsidR="00374F05" w:rsidRDefault="00374F05"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3. تحقيق المتعة والسرور. </w:t>
      </w:r>
    </w:p>
    <w:p w:rsidR="00374F05" w:rsidRDefault="00374F05"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وبالتقاء هذه العناصر الثلاثة يتكون النص الأدبي للأطفال، والذي يسهم في تنشئتهم الاجتماعية والنفسية والفكرية إسهاما عظيما. </w:t>
      </w:r>
    </w:p>
    <w:p w:rsid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ومن الدارسين من يطلق تسمية "أدب الأطفال" على ما هو أوسع من الكتابة والقراءة، فيقول: </w:t>
      </w:r>
      <w:r>
        <w:rPr>
          <w:rFonts w:ascii="Sylfaen" w:hAnsi="Sylfaen" w:cs="Simplified Arabic"/>
          <w:b/>
          <w:caps/>
          <w:sz w:val="32"/>
          <w:szCs w:val="32"/>
          <w:rtl/>
        </w:rPr>
        <w:t>«</w:t>
      </w:r>
      <w:r>
        <w:rPr>
          <w:rFonts w:ascii="Sylfaen" w:hAnsi="Sylfaen" w:cs="Simplified Arabic" w:hint="cs"/>
          <w:b/>
          <w:caps/>
          <w:sz w:val="32"/>
          <w:szCs w:val="32"/>
          <w:rtl/>
        </w:rPr>
        <w:t>يُقصد بأدب الأطفال -هنا- الأعمال الفنية التي تنتقل إلى الأطفال عن طريق وسائل الاتصال المختلفة، والتي تشتمل على أفكار وأخيلة، وتعبر عن أحاسيس ومشاعر تتفق مع مستويات نموهم المختلفة</w:t>
      </w:r>
      <w:r>
        <w:rPr>
          <w:rFonts w:ascii="Sylfaen" w:hAnsi="Sylfaen"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9"/>
      </w:r>
      <w:r w:rsidRPr="002C5B21">
        <w:rPr>
          <w:rFonts w:hint="cs"/>
          <w:bCs/>
          <w:sz w:val="32"/>
          <w:szCs w:val="32"/>
          <w:vertAlign w:val="superscript"/>
          <w:rtl/>
        </w:rPr>
        <w:t>)</w:t>
      </w:r>
      <w:r>
        <w:rPr>
          <w:rFonts w:ascii="Sylfaen" w:hAnsi="Sylfaen" w:cs="Simplified Arabic" w:hint="cs"/>
          <w:b/>
          <w:caps/>
          <w:sz w:val="32"/>
          <w:szCs w:val="32"/>
          <w:rtl/>
        </w:rPr>
        <w:t>.</w:t>
      </w:r>
      <w:r>
        <w:rPr>
          <w:rFonts w:ascii="Symbol" w:hAnsi="Symbol" w:cs="Simplified Arabic" w:hint="cs"/>
          <w:b/>
          <w:caps/>
          <w:sz w:val="32"/>
          <w:szCs w:val="32"/>
          <w:rtl/>
        </w:rPr>
        <w:t xml:space="preserve"> </w:t>
      </w:r>
    </w:p>
    <w:p w:rsid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lastRenderedPageBreak/>
        <w:t>و أحسب أنّ هذا التعريف واسع إلى حدّ ما، فمصطلح "الأعمال الفنية" يشمل كل الأعمال الفنية إن كتابية وإن غيرها، من نثر وشعر وغيرهما، فيدخل فيها المسموع من أناشيد وأغان، والمرئي من مسرحيات وأفلام كرطون ومعارض فنية، وغير ذلك كثير، وعليه فهو يجعل كل هذه الأشكال الفنية داخلة تحت أدب الأطفال وظله، ما دام كل هذا يعبر عن أفكار وأخيلة وأحاسيس ومشاعر، غير أنّه يشترط في كل ذلك أن يتناسب ومستوى نمو الطفل حتى تتحقق الفائدة ويحصل المراد منها.</w:t>
      </w:r>
    </w:p>
    <w:p w:rsid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غير أنّ هناك من الدّارسين من يميل إلى التفصيل في تعريف أدب الأطفال، فيـرى أنّ هذا الفرع من الأدب يحوي مفهومين رئيسين، مفهوم عام وآخر خاص، لابد من تمييزهما في هذا المقام، أما العام فهو ما: </w:t>
      </w:r>
      <w:r>
        <w:rPr>
          <w:rFonts w:ascii="Sylfaen" w:hAnsi="Sylfaen" w:cs="Simplified Arabic"/>
          <w:b/>
          <w:caps/>
          <w:sz w:val="32"/>
          <w:szCs w:val="32"/>
          <w:rtl/>
        </w:rPr>
        <w:t>«</w:t>
      </w:r>
      <w:r>
        <w:rPr>
          <w:rFonts w:ascii="Sylfaen" w:hAnsi="Sylfaen" w:cs="Simplified Arabic" w:hint="cs"/>
          <w:b/>
          <w:caps/>
          <w:sz w:val="32"/>
          <w:szCs w:val="32"/>
          <w:rtl/>
        </w:rPr>
        <w:t>يدل على الإنتاج العقلي المدون في الكتب... في شتى فروع المعرفة كالطبيعة  والجغرافيا والعلوم وغيره..</w:t>
      </w:r>
      <w:r>
        <w:rPr>
          <w:rFonts w:ascii="Sylfaen" w:hAnsi="Sylfaen" w:cs="Simplified Arabic"/>
          <w:b/>
          <w:caps/>
          <w:sz w:val="32"/>
          <w:szCs w:val="32"/>
          <w:rtl/>
        </w:rPr>
        <w:t>»</w:t>
      </w:r>
      <w:r w:rsidRPr="0066394A">
        <w:rPr>
          <w:rFonts w:hint="cs"/>
          <w:bCs/>
          <w:sz w:val="32"/>
          <w:szCs w:val="32"/>
          <w:vertAlign w:val="superscript"/>
          <w:rtl/>
        </w:rPr>
        <w:t xml:space="preserve"> </w:t>
      </w:r>
      <w:r w:rsidRPr="002C5B21">
        <w:rPr>
          <w:rFonts w:hint="cs"/>
          <w:bCs/>
          <w:sz w:val="32"/>
          <w:szCs w:val="32"/>
          <w:vertAlign w:val="superscript"/>
          <w:rtl/>
        </w:rPr>
        <w:t>(</w:t>
      </w:r>
      <w:r w:rsidRPr="002C5B21">
        <w:rPr>
          <w:bCs/>
          <w:sz w:val="32"/>
          <w:szCs w:val="32"/>
          <w:vertAlign w:val="superscript"/>
          <w:rtl/>
        </w:rPr>
        <w:footnoteReference w:id="10"/>
      </w:r>
      <w:r w:rsidRPr="002C5B21">
        <w:rPr>
          <w:rFonts w:hint="cs"/>
          <w:bCs/>
          <w:sz w:val="32"/>
          <w:szCs w:val="32"/>
          <w:vertAlign w:val="superscript"/>
          <w:rtl/>
        </w:rPr>
        <w:t>)</w:t>
      </w:r>
      <w:r>
        <w:rPr>
          <w:rFonts w:ascii="Sylfaen" w:hAnsi="Sylfaen" w:cs="Simplified Arabic" w:hint="cs"/>
          <w:b/>
          <w:caps/>
          <w:sz w:val="32"/>
          <w:szCs w:val="32"/>
          <w:rtl/>
        </w:rPr>
        <w:t>.</w:t>
      </w:r>
      <w:r w:rsidRPr="0066394A">
        <w:rPr>
          <w:rFonts w:hint="cs"/>
          <w:bCs/>
          <w:sz w:val="32"/>
          <w:szCs w:val="32"/>
          <w:vertAlign w:val="superscript"/>
          <w:rtl/>
        </w:rPr>
        <w:t xml:space="preserve"> </w:t>
      </w:r>
    </w:p>
    <w:p w:rsidR="00374F05" w:rsidRDefault="00374F05"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وأما الخاص فكونه: </w:t>
      </w:r>
      <w:r>
        <w:rPr>
          <w:rFonts w:ascii="Sylfaen" w:hAnsi="Sylfaen" w:cs="Simplified Arabic"/>
          <w:b/>
          <w:caps/>
          <w:sz w:val="32"/>
          <w:szCs w:val="32"/>
          <w:rtl/>
        </w:rPr>
        <w:t>«</w:t>
      </w:r>
      <w:r>
        <w:rPr>
          <w:rFonts w:ascii="Sylfaen" w:hAnsi="Sylfaen" w:cs="Simplified Arabic" w:hint="cs"/>
          <w:b/>
          <w:caps/>
          <w:sz w:val="32"/>
          <w:szCs w:val="32"/>
          <w:rtl/>
        </w:rPr>
        <w:t>يدل على الكلام الجيد الذي يحدث في النفس متعة فنية، سواء أكان شعرا أم نثرا..</w:t>
      </w:r>
      <w:r>
        <w:rPr>
          <w:rFonts w:ascii="Sylfaen" w:hAnsi="Sylfaen" w:cs="Simplified Arabic"/>
          <w:b/>
          <w:caps/>
          <w:sz w:val="32"/>
          <w:szCs w:val="32"/>
          <w:rtl/>
        </w:rPr>
        <w:t>»</w:t>
      </w:r>
      <w:r w:rsidRPr="0066394A">
        <w:rPr>
          <w:rFonts w:hint="cs"/>
          <w:bCs/>
          <w:sz w:val="32"/>
          <w:szCs w:val="32"/>
          <w:vertAlign w:val="superscript"/>
          <w:rtl/>
        </w:rPr>
        <w:t xml:space="preserve"> </w:t>
      </w:r>
      <w:r w:rsidRPr="002C5B21">
        <w:rPr>
          <w:rFonts w:hint="cs"/>
          <w:bCs/>
          <w:sz w:val="32"/>
          <w:szCs w:val="32"/>
          <w:vertAlign w:val="superscript"/>
          <w:rtl/>
        </w:rPr>
        <w:t>(</w:t>
      </w:r>
      <w:r w:rsidRPr="002C5B21">
        <w:rPr>
          <w:bCs/>
          <w:sz w:val="32"/>
          <w:szCs w:val="32"/>
          <w:vertAlign w:val="superscript"/>
          <w:rtl/>
        </w:rPr>
        <w:footnoteReference w:id="11"/>
      </w:r>
      <w:r w:rsidRPr="002C5B21">
        <w:rPr>
          <w:rFonts w:hint="cs"/>
          <w:bCs/>
          <w:sz w:val="32"/>
          <w:szCs w:val="32"/>
          <w:vertAlign w:val="superscript"/>
          <w:rtl/>
        </w:rPr>
        <w:t>)</w:t>
      </w:r>
      <w:r>
        <w:rPr>
          <w:rFonts w:ascii="Sylfaen" w:hAnsi="Sylfaen" w:cs="Simplified Arabic" w:hint="cs"/>
          <w:b/>
          <w:caps/>
          <w:sz w:val="32"/>
          <w:szCs w:val="32"/>
          <w:rtl/>
        </w:rPr>
        <w:t>.</w:t>
      </w:r>
    </w:p>
    <w:p w:rsidR="00374F05" w:rsidRDefault="00374F05"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ولربما كان المعنى الثاني (الخاص) يتفق مع التعريفات السابقة في اشتراط الفنية بوصفها عنصرا أساسا في تشكيل الإنتاج الأدبي للأطفال، على خلاف المعنى العام الذي لا يشترط في هذا الإنتاج شيئا غير التدوين.</w:t>
      </w:r>
    </w:p>
    <w:p w:rsid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ونخلص مما سبق إلى أنّ أدب الأطفال هو تلك الآثار الأدبية الموجهة إلى الأطفال، سواء كانت شعرا أو نثرا، شرط أن تتحقق فيها الفنية، وإحداث المتعة.</w:t>
      </w:r>
    </w:p>
    <w:p w:rsid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وإنّنا نرجو</w:t>
      </w:r>
      <w:r>
        <w:rPr>
          <w:rFonts w:ascii="Symbol" w:hAnsi="Symbol" w:cs="Simplified Arabic"/>
          <w:b/>
          <w:caps/>
          <w:sz w:val="32"/>
          <w:szCs w:val="32"/>
          <w:rtl/>
        </w:rPr>
        <w:t>–</w:t>
      </w:r>
      <w:r>
        <w:rPr>
          <w:rFonts w:ascii="Symbol" w:hAnsi="Symbol" w:cs="Simplified Arabic" w:hint="cs"/>
          <w:b/>
          <w:caps/>
          <w:sz w:val="32"/>
          <w:szCs w:val="32"/>
          <w:rtl/>
        </w:rPr>
        <w:t xml:space="preserve"> بعد هذا العرض الوجيز لهذه التعاريف- أن يكون المقصود بأدب الأطفال قد اتضح، وزال اللَّبس حوله لدى القارئ. </w:t>
      </w:r>
    </w:p>
    <w:p w:rsidR="00374F05" w:rsidRDefault="00374F05" w:rsidP="00374F05">
      <w:pPr>
        <w:spacing w:line="600" w:lineRule="exact"/>
        <w:jc w:val="lowKashida"/>
        <w:rPr>
          <w:rFonts w:ascii="Symbol" w:hAnsi="Symbol" w:cs="Simplified Arabic" w:hint="eastAsia"/>
          <w:bCs/>
          <w:caps/>
          <w:sz w:val="32"/>
          <w:szCs w:val="32"/>
          <w:rtl/>
        </w:rPr>
      </w:pPr>
    </w:p>
    <w:p w:rsidR="004B0A78" w:rsidRDefault="004B0A78" w:rsidP="004B0A78">
      <w:pPr>
        <w:spacing w:line="600" w:lineRule="exact"/>
        <w:jc w:val="center"/>
        <w:rPr>
          <w:rFonts w:ascii="Symbol" w:hAnsi="Symbol" w:cs="Simplified Arabic" w:hint="cs"/>
          <w:bCs/>
          <w:caps/>
          <w:sz w:val="32"/>
          <w:szCs w:val="32"/>
          <w:rtl/>
        </w:rPr>
      </w:pPr>
      <w:r>
        <w:rPr>
          <w:rFonts w:ascii="Symbol" w:hAnsi="Symbol" w:cs="Simplified Arabic" w:hint="cs"/>
          <w:bCs/>
          <w:caps/>
          <w:sz w:val="32"/>
          <w:szCs w:val="32"/>
          <w:rtl/>
        </w:rPr>
        <w:lastRenderedPageBreak/>
        <w:t>المحاضرة رقم: 02</w:t>
      </w:r>
    </w:p>
    <w:p w:rsidR="004B0A78" w:rsidRPr="00AA1282" w:rsidRDefault="004B0A78" w:rsidP="00AA1282">
      <w:pPr>
        <w:spacing w:line="600" w:lineRule="exact"/>
        <w:ind w:firstLine="720"/>
        <w:jc w:val="center"/>
        <w:rPr>
          <w:rFonts w:ascii="Symbol" w:hAnsi="Symbol" w:cs="Simplified Arabic" w:hint="cs"/>
          <w:b/>
          <w:caps/>
          <w:sz w:val="32"/>
          <w:szCs w:val="32"/>
          <w:rtl/>
        </w:rPr>
      </w:pPr>
      <w:r w:rsidRPr="00F01C5C">
        <w:rPr>
          <w:rFonts w:ascii="Symbol" w:hAnsi="Symbol" w:cs="Simplified Arabic" w:hint="cs"/>
          <w:bCs/>
          <w:caps/>
          <w:sz w:val="32"/>
          <w:szCs w:val="32"/>
          <w:rtl/>
        </w:rPr>
        <w:t>أهمّية أدب الأطفال</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ظلّ الأدب لقرون طويلة يغازل عقول النّاس وقلوبهم، يدغدغ الأحاسيس والمشاعر، وينمّي العقول والمدارك، ولازال-كذلك- يجسّد تجاربهم الخاصة، ويعزّز انتماءاتهم المختلفة، كلّ حسب ميوله وأهوائه؛ لهذا كان لكلّ إنسان قصّة وحكاية مع تجربة أدبية معيّنة.</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إذا كان هذا حال الأدب مع الكبار، فحاله مع الصغار كذلك أو تزيد؛ فالطفل محتاج إليه حاجته للماء والغذاء، ولأمّه وأبيه، وإلى المنزل الذي يأويه؛ فالأدب يأخذ بيد الطفل فيمتّعه ويؤنسه ويدخل السرور على قلبه، كما يعمل على إشباع حاجة الفضول عنده التي تصل في هذه المرحلة العمرية منتهاها، فالفضول وحبّ التطلّع غريزة ظاهرة عند الطفل أكثر من غيره </w:t>
      </w:r>
      <w:r>
        <w:rPr>
          <w:rFonts w:ascii="Agency FB" w:hAnsi="Agency FB" w:cs="Simplified Arabic"/>
          <w:b/>
          <w:caps/>
          <w:sz w:val="32"/>
          <w:szCs w:val="32"/>
          <w:rtl/>
        </w:rPr>
        <w:t>«</w:t>
      </w:r>
      <w:r>
        <w:rPr>
          <w:rFonts w:ascii="Agency FB" w:hAnsi="Agency FB" w:cs="Simplified Arabic" w:hint="cs"/>
          <w:b/>
          <w:caps/>
          <w:sz w:val="32"/>
          <w:szCs w:val="32"/>
          <w:rtl/>
        </w:rPr>
        <w:t xml:space="preserve"> منذ أن يدرك الطفل العالم من حوله تنشأ لديه حاجة هامّة من حاجاته العقلية إلى الاستطلاع، إنّه يحبّ أن يتعرّ ف على أشياء كثيرة تحيط به، يؤثر فيها أحيانا وتؤثر فيه أخرى</w:t>
      </w:r>
      <w:r>
        <w:rPr>
          <w:rFonts w:ascii="Agency FB" w:hAnsi="Agency FB"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12"/>
      </w:r>
      <w:r w:rsidRPr="002C5B21">
        <w:rPr>
          <w:rFonts w:hint="cs"/>
          <w:bCs/>
          <w:sz w:val="32"/>
          <w:szCs w:val="32"/>
          <w:vertAlign w:val="superscript"/>
          <w:rtl/>
        </w:rPr>
        <w:t>)</w:t>
      </w:r>
      <w:r>
        <w:rPr>
          <w:rFonts w:hint="cs"/>
          <w:bCs/>
          <w:sz w:val="32"/>
          <w:szCs w:val="32"/>
          <w:vertAlign w:val="superscript"/>
          <w:rtl/>
        </w:rPr>
        <w:t>.</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وبالرغم من أنّ الاهتمام بأدب الأطفال ودراسته تُنبّه له حديثا، إلاّ أنّنا نلحظ تسارعا وتهافتا كبيرين حول دراسته، وتبيان أهمّيته في أقطار العالم كافّة مع زيادة واضحة عند الأمم المتحضّرة السبّاقة في هذا المجال، كلّ ذلك لما وجدوه في هذا الأدب من نعم جمّة وآلاء عظيمة تعمل على تنمية شخصية الطفل وصقل موهبته، ومن أعظم الفوائد وأجلّها ما ذكره وحدّد كنهه الدارس أحمد نجيب عند حديثه عن دور أدب الأطفال في تنمية التفكير الابتكاري والإبداعي لدى الطفل، وهذه الفوائد التي عدّدها الدارس هي</w:t>
      </w:r>
      <w:r w:rsidRPr="002C5B21">
        <w:rPr>
          <w:rFonts w:hint="cs"/>
          <w:bCs/>
          <w:sz w:val="32"/>
          <w:szCs w:val="32"/>
          <w:vertAlign w:val="superscript"/>
          <w:rtl/>
        </w:rPr>
        <w:t>(</w:t>
      </w:r>
      <w:r w:rsidRPr="002C5B21">
        <w:rPr>
          <w:bCs/>
          <w:sz w:val="32"/>
          <w:szCs w:val="32"/>
          <w:vertAlign w:val="superscript"/>
          <w:rtl/>
        </w:rPr>
        <w:footnoteReference w:id="13"/>
      </w:r>
      <w:r w:rsidRPr="002C5B21">
        <w:rPr>
          <w:rFonts w:hint="cs"/>
          <w:bCs/>
          <w:sz w:val="32"/>
          <w:szCs w:val="32"/>
          <w:vertAlign w:val="superscript"/>
          <w:rtl/>
        </w:rPr>
        <w:t>)</w:t>
      </w:r>
      <w:r>
        <w:rPr>
          <w:rFonts w:ascii="Symbol" w:hAnsi="Symbol" w:cs="Simplified Arabic" w:hint="cs"/>
          <w:b/>
          <w:caps/>
          <w:sz w:val="32"/>
          <w:szCs w:val="32"/>
          <w:rtl/>
        </w:rPr>
        <w:t>:</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1- يمكن لأدب الأطفال أن يدعّم </w:t>
      </w:r>
      <w:r>
        <w:rPr>
          <w:rFonts w:ascii="Symbol" w:hAnsi="Symbol" w:cs="Simplified Arabic"/>
          <w:b/>
          <w:caps/>
          <w:sz w:val="32"/>
          <w:szCs w:val="32"/>
          <w:rtl/>
        </w:rPr>
        <w:t>–</w:t>
      </w:r>
      <w:r>
        <w:rPr>
          <w:rFonts w:ascii="Symbol" w:hAnsi="Symbol" w:cs="Simplified Arabic" w:hint="cs"/>
          <w:b/>
          <w:caps/>
          <w:sz w:val="32"/>
          <w:szCs w:val="32"/>
          <w:rtl/>
        </w:rPr>
        <w:t xml:space="preserve">بقوّة- التربية الروحية الصحية للأطفال، والتي تدعّم </w:t>
      </w:r>
      <w:r>
        <w:rPr>
          <w:rFonts w:ascii="Symbol" w:hAnsi="Symbol" w:cs="Simplified Arabic"/>
          <w:b/>
          <w:caps/>
          <w:sz w:val="32"/>
          <w:szCs w:val="32"/>
          <w:rtl/>
        </w:rPr>
        <w:t>–</w:t>
      </w:r>
      <w:r>
        <w:rPr>
          <w:rFonts w:ascii="Symbol" w:hAnsi="Symbol" w:cs="Simplified Arabic" w:hint="cs"/>
          <w:b/>
          <w:caps/>
          <w:sz w:val="32"/>
          <w:szCs w:val="32"/>
          <w:rtl/>
        </w:rPr>
        <w:t>بدورها- بناء شخصية الفرد السويّ.</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lastRenderedPageBreak/>
        <w:t>2- يمكن لأدب الأطفال أن يعدّ الأطفال للحياة في عالم الغد.</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3-يقوم بدور هام في إثراء لغة الأطفال.</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4-تقون القصص والمسرحيات والأغاني والأناشيد من ألوان الإنتاج الأدبي، بدعم القيم والصفات اللازمة لعملية التفكير الابتكاري والإبداعيّ.</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5-يقدّم أدب الأطفال قصص العلماء والمخترعين وأهل الإبداع ليتّخذ الأطفال من حياتهم، وسيرهم وتصرّفاتهم نماذج وأمثلة تحتذى.</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6- يقدّم أدب الأطفال أنماطا للتفكير المستهدف، ونماذج للتّصرّف السليم في مختلف المواقف.</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7- تقوم كتب الأطفال بدور هام في عمليات التصنيف واكتشاف المختلف والمتشابه، والتدرّب على دقة الملاحظة وابتكار الحلول.</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8- وأدب الأطفال يتيح مواقف تستدعي من الأطفال: دقّة الملاحظة والتأمل، الربط والتحليل والاستنتاج، حسن إدراك الأمور.</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9- تستطيع الكتب المدرسية أن تنميّ قدرة الأطفال على الإبداع.</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10-أدب الأطفال الناجح يحبّب الأطفال في الكتب والقراءة وكلّ أوعية العلم المعرفة.</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على أنّ هناك فوائد أخرى ذكرها غيره من الدارسين تجاوزها هو لعظم فائدة هذا اللون من الأدب الذي لا تكاد تحصى آلاؤه ونعمه على تنمية شخصية الطفل وتكوينه النفسي والفكري، فهذه الدارسة حنان عبد الحميد العناني ترى أنّ أدب الأطفال على جانب كبير من الأهمية لتحقيقه مجموعة من الأهداف، تذكر منها مايلي</w:t>
      </w:r>
      <w:r w:rsidRPr="002C5B21">
        <w:rPr>
          <w:rFonts w:hint="cs"/>
          <w:bCs/>
          <w:sz w:val="32"/>
          <w:szCs w:val="32"/>
          <w:vertAlign w:val="superscript"/>
          <w:rtl/>
        </w:rPr>
        <w:t>(</w:t>
      </w:r>
      <w:r w:rsidRPr="002C5B21">
        <w:rPr>
          <w:bCs/>
          <w:sz w:val="32"/>
          <w:szCs w:val="32"/>
          <w:vertAlign w:val="superscript"/>
          <w:rtl/>
        </w:rPr>
        <w:footnoteReference w:id="14"/>
      </w:r>
      <w:r w:rsidRPr="002C5B21">
        <w:rPr>
          <w:rFonts w:hint="cs"/>
          <w:bCs/>
          <w:sz w:val="32"/>
          <w:szCs w:val="32"/>
          <w:vertAlign w:val="superscript"/>
          <w:rtl/>
        </w:rPr>
        <w:t>)</w:t>
      </w:r>
      <w:r>
        <w:rPr>
          <w:rFonts w:ascii="Symbol" w:hAnsi="Symbol" w:cs="Simplified Arabic" w:hint="cs"/>
          <w:b/>
          <w:caps/>
          <w:sz w:val="32"/>
          <w:szCs w:val="32"/>
          <w:rtl/>
        </w:rPr>
        <w:t>:</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1-يسلّي الطفل ويشعره بالمتعة ويشغل فراغه وينمّي هواياته.</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2- يعرّفه على البيئة الني يعيش فيها من جميع جوانبها.</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3-يسهم في اطلاعه على أفكار وآراء الكبار.</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lastRenderedPageBreak/>
        <w:t>4- ينمّي القدرات اللغوية عنده وذلك بزيادة المفردات اللغوية لديه وتنمية قدرته على القراءة والاستيعاب.</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5- يكوّن ثقافة عامّة لديه.</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7- يتعلمّ عن طريقه التركيز والانتباه والملاحظة الدقيقة.</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8- يسهم في تنمية الذوق الفني لديه من خلال الموسيقى والألوان الجميلة0</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9- يساعده في التعرف على الشخصيات الأدبية والتاريخية والعلمية والدينية والسياسية من خلال قصص البطولات والمشاهير.</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10- يجعله إنسانا متميزا لمطالعته أشياء كثيرة.</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11- يعمل على زرع الاتجاهات الاجتماعية السليمة لديه، ويعرّفه بالعادات  والتقاليد الواجب اتّباعها في مختلف الظروف.</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وليس بعيدا عن مثل هذا نجد الدارس أحمد طعيمة يخوض طويلا في إبراز أهمية أدب الأطفال وتعداد فوائده فيسترسل أيّما استرسال ويطيل أيّما إطالة إلى أن يصل لقوله:</w:t>
      </w:r>
      <w:r>
        <w:rPr>
          <w:rFonts w:ascii="Agency FB" w:hAnsi="Agency FB" w:cs="Simplified Arabic"/>
          <w:b/>
          <w:caps/>
          <w:sz w:val="32"/>
          <w:szCs w:val="32"/>
          <w:rtl/>
        </w:rPr>
        <w:t>«</w:t>
      </w:r>
      <w:r>
        <w:rPr>
          <w:rFonts w:ascii="Symbol" w:hAnsi="Symbol" w:cs="Simplified Arabic" w:hint="cs"/>
          <w:b/>
          <w:caps/>
          <w:sz w:val="32"/>
          <w:szCs w:val="32"/>
          <w:rtl/>
        </w:rPr>
        <w:t xml:space="preserve">وبإيجاز، فإن أدب الأطفال يمكن أن يزودهم بفهم لأسباب السلوك الإنساني..أن لكل سلوك دوافع، ظاهرة كانت أم خفية، ومن الممكن عن طريق الكتب أن يتعرّف الطفل على ما يكمن وراء أشكال السلوك المختلفة من أسباب وما يحركها من دوافع...إن من الممكن للطفل عن طريق الأدب الذي يكتب له، أن يفهم الحاجات الأساسية التي يشترك فيها الجنس البشري في مختلف الأعمار و الشعوب  </w:t>
      </w:r>
      <w:r>
        <w:rPr>
          <w:rFonts w:ascii="Agency FB" w:hAnsi="Agency FB"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15"/>
      </w:r>
      <w:r w:rsidRPr="002C5B21">
        <w:rPr>
          <w:rFonts w:hint="cs"/>
          <w:bCs/>
          <w:sz w:val="32"/>
          <w:szCs w:val="32"/>
          <w:vertAlign w:val="superscript"/>
          <w:rtl/>
        </w:rPr>
        <w:t>)</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ونستطيع القول: إنّه ليس هناك كتاب ألّف في أدب الأطفال إلاّ وقد أخذ صاحبه يعدّد الفوائد الكثيرة التي يمنحها هذا الأدب ممّا يجعل النماذج في هذا المجال كثيرة لا يتّسع المقام لعرضها، ولربما تكون بحثا مستقلّا همّه تبيان فائدة هذا النوع من الأدب، ولعلّه -بعد ذلك- لا يقتل القضية بحثا ولا يفيها حقّها.</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lastRenderedPageBreak/>
        <w:t>وبالإضافة لكلّ ما سبق فإنّ لأدب الأطفال دورا هامّا ورئيسا لإشباع الحاجات النفسية لدى الطفل، ونقصد بالحاجة النفسية:</w:t>
      </w:r>
      <w:r>
        <w:rPr>
          <w:rFonts w:ascii="Agency FB" w:hAnsi="Agency FB" w:cs="Simplified Arabic"/>
          <w:b/>
          <w:caps/>
          <w:sz w:val="32"/>
          <w:szCs w:val="32"/>
          <w:rtl/>
        </w:rPr>
        <w:t>«</w:t>
      </w:r>
      <w:r>
        <w:rPr>
          <w:rFonts w:ascii="Symbol" w:hAnsi="Symbol" w:cs="Simplified Arabic" w:hint="cs"/>
          <w:b/>
          <w:caps/>
          <w:sz w:val="32"/>
          <w:szCs w:val="32"/>
          <w:rtl/>
        </w:rPr>
        <w:t xml:space="preserve"> حالة من التوتّر الذي يشعر به الفرد ويسعى إلى التخفيف منه وإزالته</w:t>
      </w:r>
      <w:r>
        <w:rPr>
          <w:rFonts w:ascii="Agency FB" w:hAnsi="Agency FB"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16"/>
      </w:r>
      <w:r w:rsidRPr="002C5B21">
        <w:rPr>
          <w:rFonts w:hint="cs"/>
          <w:bCs/>
          <w:sz w:val="32"/>
          <w:szCs w:val="32"/>
          <w:vertAlign w:val="superscript"/>
          <w:rtl/>
        </w:rPr>
        <w:t>)</w:t>
      </w:r>
      <w:r>
        <w:rPr>
          <w:rFonts w:ascii="Symbol" w:hAnsi="Symbol" w:cs="Simplified Arabic" w:hint="cs"/>
          <w:b/>
          <w:caps/>
          <w:sz w:val="32"/>
          <w:szCs w:val="32"/>
          <w:rtl/>
        </w:rPr>
        <w:t>.</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إذن فالحاجة النفسية هي توتر نفسي طارئ على الفرد ويمكن أن يتعرّض هذا الأخير إلى مشاكل عديدة في حالة استمرار التوتر النفسي لديه</w:t>
      </w:r>
      <w:r>
        <w:rPr>
          <w:rFonts w:ascii="Agency FB" w:hAnsi="Agency FB" w:cs="Simplified Arabic" w:hint="cs"/>
          <w:b/>
          <w:caps/>
          <w:sz w:val="32"/>
          <w:szCs w:val="32"/>
          <w:rtl/>
        </w:rPr>
        <w:t xml:space="preserve"> </w:t>
      </w:r>
      <w:r>
        <w:rPr>
          <w:rFonts w:ascii="Agency FB" w:hAnsi="Agency FB" w:cs="Simplified Arabic"/>
          <w:b/>
          <w:caps/>
          <w:sz w:val="32"/>
          <w:szCs w:val="32"/>
          <w:rtl/>
        </w:rPr>
        <w:t>«</w:t>
      </w:r>
      <w:r>
        <w:rPr>
          <w:rFonts w:ascii="Agency FB" w:hAnsi="Agency FB" w:cs="Simplified Arabic" w:hint="cs"/>
          <w:b/>
          <w:caps/>
          <w:sz w:val="32"/>
          <w:szCs w:val="32"/>
          <w:rtl/>
        </w:rPr>
        <w:t>ويترتّب على عدم التخفيف من حدّة التّوتّر حالة من الضيق تتفاوت درجتها ونوعها بتفاوت الحاجات النفسية التي عجز الفرد عن إشباعها</w:t>
      </w:r>
      <w:r>
        <w:rPr>
          <w:rFonts w:ascii="Agency FB" w:hAnsi="Agency FB"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17"/>
      </w:r>
      <w:r w:rsidRPr="002C5B21">
        <w:rPr>
          <w:rFonts w:hint="cs"/>
          <w:bCs/>
          <w:sz w:val="32"/>
          <w:szCs w:val="32"/>
          <w:vertAlign w:val="superscript"/>
          <w:rtl/>
        </w:rPr>
        <w:t>)</w:t>
      </w:r>
      <w:r>
        <w:rPr>
          <w:rFonts w:hint="cs"/>
          <w:bCs/>
          <w:sz w:val="32"/>
          <w:szCs w:val="32"/>
          <w:vertAlign w:val="superscript"/>
          <w:rtl/>
        </w:rPr>
        <w:t>.</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تتعدّد هذه الحاجات النفسية وتتنوع تنوّع الميولات والخلجات النفسية واختلافها عند البشر، من أجل ذلك نجد علماء علم النفس النموّ</w:t>
      </w:r>
      <w:r w:rsidRPr="002C5B21">
        <w:rPr>
          <w:rFonts w:hint="cs"/>
          <w:bCs/>
          <w:sz w:val="32"/>
          <w:szCs w:val="32"/>
          <w:vertAlign w:val="superscript"/>
          <w:rtl/>
        </w:rPr>
        <w:t>(</w:t>
      </w:r>
      <w:r w:rsidRPr="002C5B21">
        <w:rPr>
          <w:bCs/>
          <w:sz w:val="32"/>
          <w:szCs w:val="32"/>
          <w:vertAlign w:val="superscript"/>
          <w:rtl/>
        </w:rPr>
        <w:footnoteReference w:id="18"/>
      </w:r>
      <w:r w:rsidRPr="002C5B21">
        <w:rPr>
          <w:rFonts w:hint="cs"/>
          <w:bCs/>
          <w:sz w:val="32"/>
          <w:szCs w:val="32"/>
          <w:vertAlign w:val="superscript"/>
          <w:rtl/>
        </w:rPr>
        <w:t>)</w:t>
      </w:r>
      <w:r>
        <w:rPr>
          <w:rFonts w:hint="cs"/>
          <w:bCs/>
          <w:sz w:val="32"/>
          <w:szCs w:val="32"/>
          <w:vertAlign w:val="superscript"/>
          <w:rtl/>
        </w:rPr>
        <w:t xml:space="preserve"> </w:t>
      </w:r>
      <w:r>
        <w:rPr>
          <w:rFonts w:ascii="Symbol" w:hAnsi="Symbol" w:cs="Simplified Arabic" w:hint="cs"/>
          <w:b/>
          <w:caps/>
          <w:sz w:val="32"/>
          <w:szCs w:val="32"/>
          <w:rtl/>
        </w:rPr>
        <w:t>، قدّموا العديد من قوائم الحاجات النفسية، ولعلّ أبرزها وأكثرها شهرة ورواجا قائمة "ماسلو" والتي تمثّلها على شاكلة بناء هرميّ يمكن عرضه على النحو الآتي</w:t>
      </w:r>
      <w:r w:rsidRPr="002C5B21">
        <w:rPr>
          <w:rFonts w:hint="cs"/>
          <w:bCs/>
          <w:sz w:val="32"/>
          <w:szCs w:val="32"/>
          <w:vertAlign w:val="superscript"/>
          <w:rtl/>
        </w:rPr>
        <w:t>(</w:t>
      </w:r>
      <w:r w:rsidRPr="002C5B21">
        <w:rPr>
          <w:bCs/>
          <w:sz w:val="32"/>
          <w:szCs w:val="32"/>
          <w:vertAlign w:val="superscript"/>
          <w:rtl/>
        </w:rPr>
        <w:footnoteReference w:id="19"/>
      </w:r>
      <w:r w:rsidRPr="002C5B21">
        <w:rPr>
          <w:rFonts w:hint="cs"/>
          <w:bCs/>
          <w:sz w:val="32"/>
          <w:szCs w:val="32"/>
          <w:vertAlign w:val="superscript"/>
          <w:rtl/>
        </w:rPr>
        <w:t>)</w:t>
      </w:r>
      <w:r>
        <w:rPr>
          <w:rFonts w:ascii="Symbol" w:hAnsi="Symbol" w:cs="Simplified Arabic" w:hint="cs"/>
          <w:b/>
          <w:caps/>
          <w:sz w:val="32"/>
          <w:szCs w:val="32"/>
          <w:rtl/>
        </w:rPr>
        <w:t>:</w:t>
      </w:r>
    </w:p>
    <w:p w:rsidR="004B0A78" w:rsidRPr="00C425E9" w:rsidRDefault="004B0A78" w:rsidP="004B0A78">
      <w:pPr>
        <w:spacing w:line="600" w:lineRule="exact"/>
        <w:ind w:firstLine="720"/>
        <w:jc w:val="lowKashida"/>
        <w:rPr>
          <w:rFonts w:ascii="Symbol" w:hAnsi="Symbol" w:cs="Simplified Arabic" w:hint="eastAsia"/>
          <w:b/>
          <w:caps/>
          <w:sz w:val="28"/>
          <w:szCs w:val="28"/>
          <w:rtl/>
        </w:rPr>
      </w:pPr>
      <w:r>
        <w:rPr>
          <w:rFonts w:ascii="Symbol" w:hAnsi="Symbol" w:cs="Simplified Arabic" w:hint="cs"/>
          <w:b/>
          <w:caps/>
          <w:sz w:val="32"/>
          <w:szCs w:val="32"/>
          <w:rtl/>
        </w:rPr>
        <w:t xml:space="preserve">                   </w:t>
      </w:r>
      <w:r w:rsidRPr="00C425E9">
        <w:rPr>
          <w:rFonts w:ascii="Symbol" w:hAnsi="Symbol" w:cs="Simplified Arabic" w:hint="cs"/>
          <w:b/>
          <w:caps/>
          <w:sz w:val="28"/>
          <w:szCs w:val="28"/>
          <w:rtl/>
        </w:rPr>
        <w:t>الرّغبة في المعرفة والفهم</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تحقــــيق الـــــذّات </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التّقــــــديــــــــــر</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الحــــــبّ والانــــــــــتماء</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الأمــــــــــــــــــــــــن</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الحاجـــــــــات الـفيـزيولوجـــــــــية.</w:t>
      </w:r>
    </w:p>
    <w:p w:rsidR="004B0A78" w:rsidRDefault="004B0A78" w:rsidP="004B0A78">
      <w:pPr>
        <w:spacing w:line="600" w:lineRule="exact"/>
        <w:ind w:firstLine="720"/>
        <w:jc w:val="lowKashida"/>
        <w:rPr>
          <w:rFonts w:ascii="Symbol" w:hAnsi="Symbol" w:cs="Simplified Arabic" w:hint="eastAsia"/>
          <w:b/>
          <w:caps/>
          <w:sz w:val="32"/>
          <w:szCs w:val="32"/>
          <w:rtl/>
        </w:rPr>
      </w:pPr>
      <w:r w:rsidRPr="00725660">
        <w:rPr>
          <w:rFonts w:ascii="Symbol" w:hAnsi="Symbol" w:cs="Simplified Arabic" w:hint="cs"/>
          <w:b/>
          <w:caps/>
          <w:sz w:val="32"/>
          <w:szCs w:val="32"/>
          <w:rtl/>
        </w:rPr>
        <w:t xml:space="preserve">ومن خلال هذا البناء الهرميّ الذي قدّمه النفساني </w:t>
      </w:r>
      <w:r>
        <w:rPr>
          <w:rFonts w:ascii="Symbol" w:hAnsi="Symbol" w:cs="Simplified Arabic" w:hint="cs"/>
          <w:b/>
          <w:caps/>
          <w:sz w:val="32"/>
          <w:szCs w:val="32"/>
          <w:rtl/>
        </w:rPr>
        <w:t>م</w:t>
      </w:r>
      <w:r w:rsidRPr="00725660">
        <w:rPr>
          <w:rFonts w:ascii="Symbol" w:hAnsi="Symbol" w:cs="Simplified Arabic" w:hint="cs"/>
          <w:b/>
          <w:caps/>
          <w:sz w:val="32"/>
          <w:szCs w:val="32"/>
          <w:rtl/>
        </w:rPr>
        <w:t>اسلو</w:t>
      </w:r>
      <w:r>
        <w:rPr>
          <w:rFonts w:ascii="Symbol" w:hAnsi="Symbol" w:cs="Simplified Arabic" w:hint="cs"/>
          <w:b/>
          <w:caps/>
          <w:sz w:val="32"/>
          <w:szCs w:val="32"/>
          <w:rtl/>
        </w:rPr>
        <w:t xml:space="preserve"> يمكن اكتشاف الحاجات النفسية التي يتطلّع الطفل وكافله لإشباعها وفق ترتيب تصاعديّ على النحو الآتي:</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1 -الحاجة الفزيولوجية.</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lastRenderedPageBreak/>
        <w:t>2 -الحاجة إلى الأمن.</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3 -الحاجة إلى الحبّ والانتماء.</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4 -الحاجة إلى التقدير.</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5 -الحاجة إلى تحقيق الذّات.</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6 -الحاجة إلى المعرفة والفهم.</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وباستطاعة أدب الأطفال أن يسهم إسهاما وافرا في إشباع هذه الحاجات النفسية، فالحاجة للأمن مثلا </w:t>
      </w:r>
      <w:r>
        <w:rPr>
          <w:rFonts w:ascii="Symbol" w:hAnsi="Symbol" w:cs="Simplified Arabic"/>
          <w:b/>
          <w:caps/>
          <w:sz w:val="32"/>
          <w:szCs w:val="32"/>
          <w:rtl/>
        </w:rPr>
        <w:t>–</w:t>
      </w:r>
      <w:r>
        <w:rPr>
          <w:rFonts w:ascii="Symbol" w:hAnsi="Symbol" w:cs="Simplified Arabic" w:hint="cs"/>
          <w:b/>
          <w:caps/>
          <w:sz w:val="32"/>
          <w:szCs w:val="32"/>
          <w:rtl/>
        </w:rPr>
        <w:t>والتي تقف على رأس هذه الحاجات النفسية_إذا استثنينا الحاجة الفزيولوجية_، يمكن إشباعها من خلال تقديم نماذج نثرية وشعرية تجسّد انتصار الخير على الشرّ، إذ يعمّ الحب والتآخي بين شخوصها ممّا يزيد من شعور الطفل وإحساسه بالأمن والطّمأنينة ومن أمثلة ذلك حكاية "الكلب والحمامة" الواردة في الشّوقيات، والتي تثبت أنّ الخير ينتصر على الشرّ دائما؛ ذلك بتعاون المخلوقات فيما بينها، بما يحقّق الأمن والسّلامة للجميع، يقول أحمد شوقي</w:t>
      </w:r>
      <w:r w:rsidRPr="002C5B21">
        <w:rPr>
          <w:rFonts w:hint="cs"/>
          <w:bCs/>
          <w:sz w:val="32"/>
          <w:szCs w:val="32"/>
          <w:vertAlign w:val="superscript"/>
          <w:rtl/>
        </w:rPr>
        <w:t>(</w:t>
      </w:r>
      <w:r w:rsidRPr="002C5B21">
        <w:rPr>
          <w:bCs/>
          <w:sz w:val="32"/>
          <w:szCs w:val="32"/>
          <w:vertAlign w:val="superscript"/>
          <w:rtl/>
        </w:rPr>
        <w:footnoteReference w:id="20"/>
      </w:r>
      <w:r w:rsidRPr="002C5B21">
        <w:rPr>
          <w:rFonts w:hint="cs"/>
          <w:bCs/>
          <w:sz w:val="32"/>
          <w:szCs w:val="32"/>
          <w:vertAlign w:val="superscript"/>
          <w:rtl/>
        </w:rPr>
        <w:t>)</w:t>
      </w:r>
      <w:r>
        <w:rPr>
          <w:rFonts w:ascii="Symbol" w:hAnsi="Symbol" w:cs="Simplified Arabic" w:hint="cs"/>
          <w:b/>
          <w:caps/>
          <w:sz w:val="32"/>
          <w:szCs w:val="32"/>
          <w:rtl/>
        </w:rPr>
        <w:t>:</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حكايةُ الكلبِ معَ الحـمامهْ      تَشْهَد للجنسين  بالكـــرامهْ</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يُقالُ: كانَ الكلبُ ذاتَ يومِ      بينَ الرِّياضِ غارقا في النّـومِ</w:t>
      </w:r>
    </w:p>
    <w:p w:rsidR="004B0A78" w:rsidRDefault="004B0A78" w:rsidP="004B0A78">
      <w:pPr>
        <w:tabs>
          <w:tab w:val="left" w:pos="1260"/>
          <w:tab w:val="left" w:pos="1440"/>
        </w:tabs>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فجــاءَ من ورائِه الثّعبانُ     منتفـخا كأنّـه الشَّيـــطانُ</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وهمَّ أنْ يَغْدِرَ بالأميـــنِ     فَرَقَّتِ الوَرْقَاءُ للمسكيــــنِ</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ونَزَلَتْ-تَوًّا- تُغِيثُ الكلـبا     ونَقَرَتْـــــه نَقْرَةً فَهَــبَّا</w:t>
      </w:r>
    </w:p>
    <w:p w:rsidR="004B0A78" w:rsidRDefault="004B0A78" w:rsidP="004B0A78">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فَحَمَدَ اللَهَ على السَّلاَمَــهْ     وحَفِظَ الجَميـــلَ للحَمَامَـهْ</w:t>
      </w:r>
    </w:p>
    <w:p w:rsidR="004B0A78" w:rsidRDefault="004B0A78" w:rsidP="004B0A78">
      <w:pPr>
        <w:tabs>
          <w:tab w:val="left" w:pos="0"/>
        </w:tabs>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لقد تحقّق الأمن والسلامة للكلب بفضل الحمامة وشجاعتها، وكان منه أن حفظ لها هذا المعروف، وردّ لها الجميل بأن نبّهها بخطر الموت القادم ممثّلا في الصيّاد يقول الشاعر </w:t>
      </w:r>
      <w:r>
        <w:rPr>
          <w:rFonts w:ascii="Symbol" w:hAnsi="Symbol" w:cs="Simplified Arabic"/>
          <w:b/>
          <w:caps/>
          <w:sz w:val="32"/>
          <w:szCs w:val="32"/>
          <w:rtl/>
        </w:rPr>
        <w:t>–</w:t>
      </w:r>
      <w:r>
        <w:rPr>
          <w:rFonts w:ascii="Symbol" w:hAnsi="Symbol" w:cs="Simplified Arabic" w:hint="cs"/>
          <w:b/>
          <w:caps/>
          <w:sz w:val="32"/>
          <w:szCs w:val="32"/>
          <w:rtl/>
        </w:rPr>
        <w:t>مكمّلا لقصّته-</w:t>
      </w:r>
      <w:r w:rsidRPr="002C5B21">
        <w:rPr>
          <w:rFonts w:hint="cs"/>
          <w:bCs/>
          <w:sz w:val="32"/>
          <w:szCs w:val="32"/>
          <w:vertAlign w:val="superscript"/>
          <w:rtl/>
        </w:rPr>
        <w:t>(</w:t>
      </w:r>
      <w:r w:rsidRPr="002C5B21">
        <w:rPr>
          <w:bCs/>
          <w:sz w:val="32"/>
          <w:szCs w:val="32"/>
          <w:vertAlign w:val="superscript"/>
          <w:rtl/>
        </w:rPr>
        <w:footnoteReference w:id="21"/>
      </w:r>
      <w:r w:rsidRPr="002C5B21">
        <w:rPr>
          <w:rFonts w:hint="cs"/>
          <w:bCs/>
          <w:sz w:val="32"/>
          <w:szCs w:val="32"/>
          <w:vertAlign w:val="superscript"/>
          <w:rtl/>
        </w:rPr>
        <w:t>)</w:t>
      </w:r>
      <w:r>
        <w:rPr>
          <w:rFonts w:ascii="Symbol" w:hAnsi="Symbol" w:cs="Simplified Arabic" w:hint="cs"/>
          <w:b/>
          <w:caps/>
          <w:sz w:val="32"/>
          <w:szCs w:val="32"/>
          <w:rtl/>
        </w:rPr>
        <w:t>:</w:t>
      </w:r>
    </w:p>
    <w:p w:rsidR="004B0A78" w:rsidRDefault="004B0A78" w:rsidP="004B0A78">
      <w:pPr>
        <w:tabs>
          <w:tab w:val="left" w:pos="0"/>
        </w:tabs>
        <w:spacing w:line="600" w:lineRule="exact"/>
        <w:ind w:left="-540" w:firstLine="720"/>
        <w:jc w:val="lowKashida"/>
        <w:rPr>
          <w:rFonts w:ascii="Symbol" w:hAnsi="Symbol" w:cs="Simplified Arabic" w:hint="eastAsia"/>
          <w:b/>
          <w:caps/>
          <w:sz w:val="32"/>
          <w:szCs w:val="32"/>
          <w:rtl/>
        </w:rPr>
      </w:pPr>
      <w:r>
        <w:rPr>
          <w:rFonts w:ascii="Symbol" w:hAnsi="Symbol" w:cs="Simplified Arabic" w:hint="cs"/>
          <w:b/>
          <w:caps/>
          <w:sz w:val="32"/>
          <w:szCs w:val="32"/>
          <w:rtl/>
        </w:rPr>
        <w:lastRenderedPageBreak/>
        <w:t xml:space="preserve">          إذْ مرَّ ما مرَّ منَ الزّمــانِ       ثمَّ أتى المالكُ للبستـــانِ</w:t>
      </w:r>
    </w:p>
    <w:p w:rsidR="004B0A78" w:rsidRDefault="004B0A78" w:rsidP="004B0A78">
      <w:pPr>
        <w:tabs>
          <w:tab w:val="left" w:pos="0"/>
        </w:tabs>
        <w:spacing w:line="600" w:lineRule="exact"/>
        <w:ind w:left="-540"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فسبِقَ الكلبُ لتلكَ الشجـرهْ        لينذرَ الطيـرَ كما قد أُنـذرَه</w:t>
      </w:r>
    </w:p>
    <w:p w:rsidR="004B0A78" w:rsidRDefault="004B0A78" w:rsidP="004B0A78">
      <w:pPr>
        <w:tabs>
          <w:tab w:val="left" w:pos="0"/>
        </w:tabs>
        <w:spacing w:line="600" w:lineRule="exact"/>
        <w:ind w:left="-540"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واتّخذَ النبحَ له علامـــهْ        ففهِمتْ حديثَهُ  الحمامــهْ</w:t>
      </w:r>
    </w:p>
    <w:p w:rsidR="004B0A78" w:rsidRDefault="004B0A78" w:rsidP="004B0A78">
      <w:pPr>
        <w:tabs>
          <w:tab w:val="left" w:pos="0"/>
        </w:tabs>
        <w:spacing w:line="600" w:lineRule="exact"/>
        <w:ind w:left="-540"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وأقلعتْ في الحال  للخلاصِ       فسلِمتْ من طائرِ الرَّصاصِ</w:t>
      </w:r>
    </w:p>
    <w:p w:rsidR="004B0A78" w:rsidRDefault="004B0A78" w:rsidP="004B0A78">
      <w:pPr>
        <w:tabs>
          <w:tab w:val="left" w:pos="0"/>
        </w:tabs>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ومبدأ التعاون كفيل بان يحقّق الأمن بين الناس، كما كان من حال الحمامة والكلب فالعبرة من هذه الأبيات بيّنة واضحة، تصل إلى الطفل في ثوب  فنّيّ رائع.</w:t>
      </w:r>
    </w:p>
    <w:p w:rsidR="004B0A78" w:rsidRDefault="004B0A78" w:rsidP="004B0A78">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والشيء نفسه يمكن قوله مع القصص الدينية التي تعبّر عن وجود اللّه سبحانه وتعالى القائم على حماية خلقه وحفظهم، يقول عزَّ وجلَّ: </w:t>
      </w:r>
      <w:r w:rsidRPr="00A34F1A">
        <w:rPr>
          <w:rFonts w:ascii="Symbol" w:hAnsi="Symbol" w:cs="Simplified Arabic" w:hint="cs"/>
          <w:bCs/>
          <w:caps/>
          <w:sz w:val="32"/>
          <w:szCs w:val="32"/>
        </w:rPr>
        <w:sym w:font="AGA Arabesque" w:char="F05D"/>
      </w:r>
      <w:r w:rsidRPr="00A94F88">
        <w:rPr>
          <w:rFonts w:cs="Simplified Arabic"/>
          <w:sz w:val="32"/>
          <w:szCs w:val="32"/>
          <w:rtl/>
          <w:lang w:bidi="ar-DZ"/>
        </w:rPr>
        <w:t>اللّهُ</w:t>
      </w:r>
      <w:r w:rsidRPr="00F01C5C">
        <w:rPr>
          <w:rFonts w:ascii="Symbol" w:hAnsi="Symbol" w:cs="DecoType Naskh Variants"/>
          <w:b/>
          <w:caps/>
          <w:sz w:val="32"/>
          <w:szCs w:val="32"/>
          <w:rtl/>
        </w:rPr>
        <w:t xml:space="preserve"> </w:t>
      </w:r>
      <w:r w:rsidRPr="00A94F88">
        <w:rPr>
          <w:rFonts w:cs="Simplified Arabic"/>
          <w:sz w:val="32"/>
          <w:szCs w:val="32"/>
          <w:rtl/>
          <w:lang w:bidi="ar-DZ"/>
        </w:rPr>
        <w:t>لاَ إِلَـهَ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w:t>
      </w:r>
      <w:r w:rsidRPr="00A34F1A">
        <w:rPr>
          <w:rFonts w:ascii="Symbol" w:hAnsi="Symbol" w:cs="Simplified Arabic" w:hint="cs"/>
          <w:bCs/>
          <w:caps/>
          <w:sz w:val="32"/>
          <w:szCs w:val="32"/>
        </w:rPr>
        <w:sym w:font="AGA Arabesque" w:char="F05B"/>
      </w:r>
      <w:r w:rsidRPr="002C5B21">
        <w:rPr>
          <w:rFonts w:hint="cs"/>
          <w:bCs/>
          <w:sz w:val="32"/>
          <w:szCs w:val="32"/>
          <w:vertAlign w:val="superscript"/>
          <w:rtl/>
        </w:rPr>
        <w:t>(</w:t>
      </w:r>
      <w:r w:rsidRPr="002C5B21">
        <w:rPr>
          <w:bCs/>
          <w:sz w:val="32"/>
          <w:szCs w:val="32"/>
          <w:vertAlign w:val="superscript"/>
          <w:rtl/>
        </w:rPr>
        <w:footnoteReference w:id="22"/>
      </w:r>
      <w:r w:rsidRPr="002C5B21">
        <w:rPr>
          <w:rFonts w:hint="cs"/>
          <w:bCs/>
          <w:sz w:val="32"/>
          <w:szCs w:val="32"/>
          <w:vertAlign w:val="superscript"/>
          <w:rtl/>
        </w:rPr>
        <w:t>)</w:t>
      </w:r>
      <w:r>
        <w:rPr>
          <w:rFonts w:ascii="Symbol" w:hAnsi="Symbol" w:cs="Simplified Arabic" w:hint="cs"/>
          <w:b/>
          <w:caps/>
          <w:sz w:val="32"/>
          <w:szCs w:val="32"/>
          <w:rtl/>
        </w:rPr>
        <w:t>.</w:t>
      </w:r>
    </w:p>
    <w:p w:rsidR="004B0A78" w:rsidRDefault="004B0A78" w:rsidP="004B0A78">
      <w:pPr>
        <w:tabs>
          <w:tab w:val="left" w:pos="0"/>
        </w:tabs>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ومعنى هذه الآية الكريمة يسهم بلا ريب في إشباع الحاجة إلى الأمن في نفس الطفل: </w:t>
      </w:r>
      <w:r>
        <w:rPr>
          <w:rFonts w:ascii="Agency FB" w:hAnsi="Agency FB" w:cs="Simplified Arabic"/>
          <w:b/>
          <w:caps/>
          <w:sz w:val="32"/>
          <w:szCs w:val="32"/>
          <w:rtl/>
        </w:rPr>
        <w:t>«</w:t>
      </w:r>
      <w:r>
        <w:rPr>
          <w:rFonts w:ascii="Agency FB" w:hAnsi="Agency FB" w:cs="Simplified Arabic" w:hint="cs"/>
          <w:b/>
          <w:caps/>
          <w:sz w:val="32"/>
          <w:szCs w:val="32"/>
          <w:rtl/>
        </w:rPr>
        <w:t>إذ إنّ ذلك يثبت عنده الإحساس بالأمل والثقة بأنّ من يحميه من مخاوفه ويردّ عنه مصادر الخطر، ويدافع عنه إزاء خصومه من كائنات الطبيعة الأخرى</w:t>
      </w:r>
      <w:r>
        <w:rPr>
          <w:rFonts w:ascii="Agency FB" w:hAnsi="Agency FB"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23"/>
      </w:r>
      <w:r w:rsidRPr="002C5B21">
        <w:rPr>
          <w:rFonts w:hint="cs"/>
          <w:bCs/>
          <w:sz w:val="32"/>
          <w:szCs w:val="32"/>
          <w:vertAlign w:val="superscript"/>
          <w:rtl/>
        </w:rPr>
        <w:t>)</w:t>
      </w:r>
      <w:r>
        <w:rPr>
          <w:rFonts w:ascii="Symbol" w:hAnsi="Symbol" w:cs="Simplified Arabic" w:hint="cs"/>
          <w:b/>
          <w:caps/>
          <w:sz w:val="32"/>
          <w:szCs w:val="32"/>
          <w:rtl/>
        </w:rPr>
        <w:t>.</w:t>
      </w:r>
    </w:p>
    <w:p w:rsidR="004B0A78" w:rsidRDefault="004B0A78" w:rsidP="004B0A78">
      <w:pPr>
        <w:tabs>
          <w:tab w:val="left" w:pos="0"/>
        </w:tabs>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وكذلك هو الحال مع الحاجة إلى الحبّ إذ يتمّ إشباعها عند الطفل من خلال كلّ ما يقدّم له من أشعار وأناشيد وأغاني وقصص، فالعلاقة الحميمة التي تحصل بينه وبين أبطال وشخوص هذه الأعمال تجعله يتعاطف معها ويشعر نحوها بالحبّ.</w:t>
      </w:r>
    </w:p>
    <w:p w:rsidR="004B0A78" w:rsidRDefault="004B0A78" w:rsidP="004B0A78">
      <w:pPr>
        <w:tabs>
          <w:tab w:val="left" w:pos="0"/>
        </w:tabs>
        <w:spacing w:line="600" w:lineRule="exact"/>
        <w:ind w:firstLine="720"/>
        <w:jc w:val="lowKashida"/>
        <w:rPr>
          <w:rFonts w:ascii="Agency FB" w:hAnsi="Agency FB" w:cs="Simplified Arabic"/>
          <w:b/>
          <w:caps/>
          <w:sz w:val="32"/>
          <w:szCs w:val="32"/>
          <w:rtl/>
        </w:rPr>
      </w:pPr>
      <w:r>
        <w:rPr>
          <w:rFonts w:ascii="Symbol" w:hAnsi="Symbol" w:cs="Simplified Arabic" w:hint="cs"/>
          <w:b/>
          <w:caps/>
          <w:sz w:val="32"/>
          <w:szCs w:val="32"/>
          <w:rtl/>
        </w:rPr>
        <w:t xml:space="preserve">وخير ما نمثل </w:t>
      </w:r>
      <w:r>
        <w:rPr>
          <w:rFonts w:ascii="Symbol" w:hAnsi="Symbol" w:cs="Simplified Arabic"/>
          <w:b/>
          <w:caps/>
          <w:sz w:val="32"/>
          <w:szCs w:val="32"/>
          <w:rtl/>
        </w:rPr>
        <w:t>–</w:t>
      </w:r>
      <w:r>
        <w:rPr>
          <w:rFonts w:ascii="Symbol" w:hAnsi="Symbol" w:cs="Simplified Arabic" w:hint="cs"/>
          <w:b/>
          <w:caps/>
          <w:sz w:val="32"/>
          <w:szCs w:val="32"/>
          <w:rtl/>
        </w:rPr>
        <w:t xml:space="preserve">في هذا المقام- وصف الشاعر محمد الهراوي لفرحة الأطفال بقدوم يوم العيد، وتهليلهم بهذا الضيف المنتظر، الذي ينشر </w:t>
      </w:r>
      <w:r>
        <w:rPr>
          <w:rFonts w:ascii="Symbol" w:hAnsi="Symbol" w:cs="Simplified Arabic"/>
          <w:b/>
          <w:caps/>
          <w:sz w:val="32"/>
          <w:szCs w:val="32"/>
          <w:rtl/>
        </w:rPr>
        <w:t>–</w:t>
      </w:r>
      <w:r>
        <w:rPr>
          <w:rFonts w:ascii="Symbol" w:hAnsi="Symbol" w:cs="Simplified Arabic" w:hint="cs"/>
          <w:b/>
          <w:caps/>
          <w:sz w:val="32"/>
          <w:szCs w:val="32"/>
          <w:rtl/>
        </w:rPr>
        <w:t>بقدومه- السعادة والحب بين القلوب، يقول</w:t>
      </w:r>
      <w:r w:rsidRPr="002C5B21">
        <w:rPr>
          <w:rFonts w:hint="cs"/>
          <w:bCs/>
          <w:sz w:val="32"/>
          <w:szCs w:val="32"/>
          <w:vertAlign w:val="superscript"/>
          <w:rtl/>
        </w:rPr>
        <w:t>(</w:t>
      </w:r>
      <w:r w:rsidRPr="002C5B21">
        <w:rPr>
          <w:bCs/>
          <w:sz w:val="32"/>
          <w:szCs w:val="32"/>
          <w:vertAlign w:val="superscript"/>
          <w:rtl/>
        </w:rPr>
        <w:footnoteReference w:id="24"/>
      </w:r>
      <w:r w:rsidRPr="002C5B21">
        <w:rPr>
          <w:rFonts w:hint="cs"/>
          <w:bCs/>
          <w:sz w:val="32"/>
          <w:szCs w:val="32"/>
          <w:vertAlign w:val="superscript"/>
          <w:rtl/>
        </w:rPr>
        <w:t>)</w:t>
      </w:r>
      <w:r>
        <w:rPr>
          <w:rFonts w:ascii="Symbol" w:hAnsi="Symbol" w:cs="Simplified Arabic" w:hint="cs"/>
          <w:b/>
          <w:caps/>
          <w:sz w:val="32"/>
          <w:szCs w:val="32"/>
          <w:rtl/>
        </w:rPr>
        <w:t xml:space="preserve">: </w:t>
      </w:r>
    </w:p>
    <w:p w:rsidR="004B0A78" w:rsidRDefault="004B0A78" w:rsidP="004B0A78">
      <w:pPr>
        <w:tabs>
          <w:tab w:val="left" w:pos="0"/>
        </w:tabs>
        <w:spacing w:line="600" w:lineRule="exact"/>
        <w:ind w:firstLine="720"/>
        <w:jc w:val="center"/>
        <w:rPr>
          <w:rFonts w:ascii="Agency FB" w:hAnsi="Agency FB" w:cs="Simplified Arabic"/>
          <w:b/>
          <w:caps/>
          <w:sz w:val="32"/>
          <w:szCs w:val="32"/>
          <w:rtl/>
        </w:rPr>
      </w:pPr>
      <w:r>
        <w:rPr>
          <w:rFonts w:ascii="Agency FB" w:hAnsi="Agency FB" w:cs="Simplified Arabic" w:hint="cs"/>
          <w:b/>
          <w:caps/>
          <w:sz w:val="32"/>
          <w:szCs w:val="32"/>
          <w:rtl/>
        </w:rPr>
        <w:lastRenderedPageBreak/>
        <w:t xml:space="preserve">أقبلَ العيدُ فأهلاً </w:t>
      </w:r>
      <w:r>
        <w:rPr>
          <w:rFonts w:ascii="Agency FB" w:hAnsi="Agency FB" w:cs="Simplified Arabic" w:hint="cs"/>
          <w:b/>
          <w:caps/>
          <w:sz w:val="32"/>
          <w:szCs w:val="32"/>
          <w:rtl/>
        </w:rPr>
        <w:tab/>
        <w:t xml:space="preserve">بتباشير السُّعودْ </w:t>
      </w:r>
    </w:p>
    <w:p w:rsidR="004B0A78" w:rsidRDefault="004B0A78" w:rsidP="004B0A78">
      <w:pPr>
        <w:tabs>
          <w:tab w:val="left" w:pos="0"/>
        </w:tabs>
        <w:spacing w:line="600" w:lineRule="exact"/>
        <w:ind w:firstLine="720"/>
        <w:jc w:val="center"/>
        <w:rPr>
          <w:rFonts w:ascii="Agency FB" w:hAnsi="Agency FB" w:cs="Simplified Arabic"/>
          <w:b/>
          <w:caps/>
          <w:sz w:val="32"/>
          <w:szCs w:val="32"/>
          <w:rtl/>
        </w:rPr>
      </w:pPr>
      <w:r>
        <w:rPr>
          <w:rFonts w:ascii="Agency FB" w:hAnsi="Agency FB" w:cs="Simplified Arabic" w:hint="cs"/>
          <w:b/>
          <w:caps/>
          <w:sz w:val="32"/>
          <w:szCs w:val="32"/>
          <w:rtl/>
        </w:rPr>
        <w:t>قد نَعِمنا بسرورٍ     ما عليهِ من مزيدْ</w:t>
      </w:r>
    </w:p>
    <w:p w:rsidR="004B0A78" w:rsidRDefault="004B0A78" w:rsidP="004B0A78">
      <w:pPr>
        <w:tabs>
          <w:tab w:val="left" w:pos="0"/>
        </w:tabs>
        <w:spacing w:line="600" w:lineRule="exact"/>
        <w:ind w:firstLine="720"/>
        <w:jc w:val="center"/>
        <w:rPr>
          <w:rFonts w:ascii="Agency FB" w:hAnsi="Agency FB" w:cs="Simplified Arabic"/>
          <w:b/>
          <w:caps/>
          <w:sz w:val="32"/>
          <w:szCs w:val="32"/>
          <w:rtl/>
        </w:rPr>
      </w:pPr>
      <w:r>
        <w:rPr>
          <w:rFonts w:ascii="Agency FB" w:hAnsi="Agency FB" w:cs="Simplified Arabic" w:hint="cs"/>
          <w:b/>
          <w:caps/>
          <w:sz w:val="32"/>
          <w:szCs w:val="32"/>
          <w:rtl/>
        </w:rPr>
        <w:t>وحبانا أبَوانا       بالهدايا والنّقودْ</w:t>
      </w:r>
    </w:p>
    <w:p w:rsidR="004B0A78" w:rsidRDefault="004B0A78" w:rsidP="004B0A78">
      <w:pPr>
        <w:tabs>
          <w:tab w:val="left" w:pos="0"/>
        </w:tabs>
        <w:spacing w:line="600" w:lineRule="exact"/>
        <w:ind w:firstLine="720"/>
        <w:jc w:val="center"/>
        <w:rPr>
          <w:rFonts w:ascii="Agency FB" w:hAnsi="Agency FB" w:cs="Simplified Arabic"/>
          <w:b/>
          <w:caps/>
          <w:sz w:val="32"/>
          <w:szCs w:val="32"/>
          <w:rtl/>
        </w:rPr>
      </w:pPr>
      <w:r>
        <w:rPr>
          <w:rFonts w:ascii="Agency FB" w:hAnsi="Agency FB" w:cs="Simplified Arabic" w:hint="cs"/>
          <w:b/>
          <w:caps/>
          <w:sz w:val="32"/>
          <w:szCs w:val="32"/>
          <w:rtl/>
        </w:rPr>
        <w:t>وخرجنا نتحلّى      فيه بالثّوب الجديدْ</w:t>
      </w:r>
    </w:p>
    <w:p w:rsidR="004B0A78" w:rsidRDefault="004B0A78" w:rsidP="004B0A78">
      <w:pPr>
        <w:tabs>
          <w:tab w:val="left" w:pos="0"/>
        </w:tabs>
        <w:spacing w:line="600" w:lineRule="exact"/>
        <w:ind w:firstLine="720"/>
        <w:jc w:val="center"/>
        <w:rPr>
          <w:rFonts w:ascii="Agency FB" w:hAnsi="Agency FB" w:cs="Simplified Arabic"/>
          <w:b/>
          <w:caps/>
          <w:sz w:val="32"/>
          <w:szCs w:val="32"/>
          <w:rtl/>
        </w:rPr>
      </w:pPr>
      <w:r>
        <w:rPr>
          <w:rFonts w:ascii="Agency FB" w:hAnsi="Agency FB" w:cs="Simplified Arabic" w:hint="cs"/>
          <w:b/>
          <w:caps/>
          <w:sz w:val="32"/>
          <w:szCs w:val="32"/>
          <w:rtl/>
        </w:rPr>
        <w:t>وتصافحنا بأيديـ    نا على صدق العهودْ</w:t>
      </w:r>
    </w:p>
    <w:p w:rsidR="004B0A78" w:rsidRDefault="004B0A78" w:rsidP="004B0A78">
      <w:pPr>
        <w:tabs>
          <w:tab w:val="left" w:pos="0"/>
        </w:tabs>
        <w:spacing w:line="600" w:lineRule="exact"/>
        <w:ind w:firstLine="720"/>
        <w:jc w:val="center"/>
        <w:rPr>
          <w:rFonts w:ascii="Agency FB" w:hAnsi="Agency FB" w:cs="Simplified Arabic"/>
          <w:b/>
          <w:caps/>
          <w:sz w:val="32"/>
          <w:szCs w:val="32"/>
          <w:rtl/>
        </w:rPr>
      </w:pPr>
      <w:r>
        <w:rPr>
          <w:rFonts w:ascii="Agency FB" w:hAnsi="Agency FB" w:cs="Simplified Arabic" w:hint="cs"/>
          <w:b/>
          <w:caps/>
          <w:sz w:val="32"/>
          <w:szCs w:val="32"/>
          <w:rtl/>
        </w:rPr>
        <w:t>ومضينا بالتّهاني     لقريبٍ وبعيدْ</w:t>
      </w:r>
    </w:p>
    <w:p w:rsidR="004B0A78" w:rsidRDefault="004B0A78" w:rsidP="004B0A78">
      <w:pPr>
        <w:tabs>
          <w:tab w:val="left" w:pos="0"/>
        </w:tabs>
        <w:spacing w:line="600" w:lineRule="exact"/>
        <w:ind w:firstLine="720"/>
        <w:jc w:val="center"/>
        <w:rPr>
          <w:rFonts w:ascii="Agency FB" w:hAnsi="Agency FB" w:cs="Simplified Arabic"/>
          <w:b/>
          <w:caps/>
          <w:sz w:val="32"/>
          <w:szCs w:val="32"/>
          <w:rtl/>
        </w:rPr>
      </w:pPr>
      <w:r>
        <w:rPr>
          <w:rFonts w:ascii="Agency FB" w:hAnsi="Agency FB" w:cs="Simplified Arabic" w:hint="cs"/>
          <w:b/>
          <w:caps/>
          <w:sz w:val="32"/>
          <w:szCs w:val="32"/>
          <w:rtl/>
        </w:rPr>
        <w:t>فــأتِ يا عيدُ وأَفْرحْ      أمّــةَ النّيلِ السَّعيــدْ</w:t>
      </w:r>
    </w:p>
    <w:p w:rsidR="004B0A78" w:rsidRDefault="004B0A78" w:rsidP="004B0A78">
      <w:pPr>
        <w:tabs>
          <w:tab w:val="left" w:pos="0"/>
        </w:tabs>
        <w:spacing w:line="600" w:lineRule="exact"/>
        <w:ind w:firstLine="720"/>
        <w:jc w:val="center"/>
        <w:rPr>
          <w:rFonts w:ascii="Agency FB" w:hAnsi="Agency FB" w:cs="Simplified Arabic"/>
          <w:b/>
          <w:caps/>
          <w:sz w:val="32"/>
          <w:szCs w:val="32"/>
          <w:rtl/>
        </w:rPr>
      </w:pPr>
      <w:r>
        <w:rPr>
          <w:rFonts w:ascii="Agency FB" w:hAnsi="Agency FB" w:cs="Simplified Arabic" w:hint="cs"/>
          <w:b/>
          <w:caps/>
          <w:sz w:val="32"/>
          <w:szCs w:val="32"/>
          <w:rtl/>
        </w:rPr>
        <w:t>وامضِ يا عيدُ وعدْ بال      يُمـْنِ في عهدٍ حمـيدْ</w:t>
      </w:r>
    </w:p>
    <w:p w:rsidR="004B0A78" w:rsidRDefault="004B0A78" w:rsidP="004B0A78">
      <w:pPr>
        <w:tabs>
          <w:tab w:val="left" w:pos="0"/>
        </w:tabs>
        <w:spacing w:line="600" w:lineRule="exact"/>
        <w:ind w:firstLine="720"/>
        <w:jc w:val="center"/>
        <w:rPr>
          <w:rFonts w:ascii="Agency FB" w:hAnsi="Agency FB" w:cs="Simplified Arabic"/>
          <w:b/>
          <w:caps/>
          <w:sz w:val="32"/>
          <w:szCs w:val="32"/>
          <w:rtl/>
        </w:rPr>
      </w:pPr>
      <w:r>
        <w:rPr>
          <w:rFonts w:ascii="Agency FB" w:hAnsi="Agency FB" w:cs="Simplified Arabic" w:hint="cs"/>
          <w:b/>
          <w:caps/>
          <w:sz w:val="32"/>
          <w:szCs w:val="32"/>
          <w:rtl/>
        </w:rPr>
        <w:t xml:space="preserve"> يا بَنــي النّيلِ بَقَيتـم     للعُـلا في كلّ عيـــدْ</w:t>
      </w:r>
    </w:p>
    <w:p w:rsidR="004B0A78" w:rsidRDefault="004B0A78" w:rsidP="004B0A78">
      <w:pPr>
        <w:tabs>
          <w:tab w:val="left" w:pos="0"/>
        </w:tabs>
        <w:spacing w:line="600" w:lineRule="exact"/>
        <w:ind w:firstLine="720"/>
        <w:jc w:val="center"/>
        <w:rPr>
          <w:rFonts w:ascii="Agency FB" w:hAnsi="Agency FB" w:cs="Simplified Arabic"/>
          <w:b/>
          <w:caps/>
          <w:sz w:val="32"/>
          <w:szCs w:val="32"/>
          <w:rtl/>
        </w:rPr>
      </w:pPr>
    </w:p>
    <w:p w:rsidR="004B0A78" w:rsidRDefault="004B0A78" w:rsidP="004B0A78">
      <w:pPr>
        <w:tabs>
          <w:tab w:val="left" w:pos="0"/>
          <w:tab w:val="left" w:pos="540"/>
        </w:tabs>
        <w:spacing w:line="600" w:lineRule="exact"/>
        <w:ind w:firstLine="720"/>
        <w:rPr>
          <w:rFonts w:ascii="Agency FB" w:hAnsi="Agency FB" w:cs="Simplified Arabic"/>
          <w:b/>
          <w:caps/>
          <w:sz w:val="32"/>
          <w:szCs w:val="32"/>
          <w:rtl/>
        </w:rPr>
      </w:pPr>
      <w:r>
        <w:rPr>
          <w:rFonts w:ascii="Agency FB" w:hAnsi="Agency FB" w:cs="Simplified Arabic" w:hint="cs"/>
          <w:b/>
          <w:caps/>
          <w:sz w:val="32"/>
          <w:szCs w:val="32"/>
          <w:rtl/>
        </w:rPr>
        <w:t xml:space="preserve"> وليس بعيدا عن هذه الأجواء المليئة حبّا وسرورا ينشد الدارس العلم، والشاعر المتميّز أحمد نجيب فيقول</w:t>
      </w:r>
      <w:r w:rsidRPr="002C5B21">
        <w:rPr>
          <w:rFonts w:hint="cs"/>
          <w:bCs/>
          <w:sz w:val="32"/>
          <w:szCs w:val="32"/>
          <w:vertAlign w:val="superscript"/>
          <w:rtl/>
        </w:rPr>
        <w:t>(</w:t>
      </w:r>
      <w:r w:rsidRPr="002C5B21">
        <w:rPr>
          <w:bCs/>
          <w:sz w:val="32"/>
          <w:szCs w:val="32"/>
          <w:vertAlign w:val="superscript"/>
          <w:rtl/>
        </w:rPr>
        <w:footnoteReference w:id="25"/>
      </w:r>
      <w:r w:rsidRPr="002C5B21">
        <w:rPr>
          <w:rFonts w:hint="cs"/>
          <w:bCs/>
          <w:sz w:val="32"/>
          <w:szCs w:val="32"/>
          <w:vertAlign w:val="superscript"/>
          <w:rtl/>
        </w:rPr>
        <w:t>)</w:t>
      </w:r>
      <w:r>
        <w:rPr>
          <w:rFonts w:ascii="Agency FB" w:hAnsi="Agency FB" w:cs="Simplified Arabic" w:hint="cs"/>
          <w:b/>
          <w:caps/>
          <w:sz w:val="32"/>
          <w:szCs w:val="32"/>
          <w:rtl/>
        </w:rPr>
        <w:t>:</w:t>
      </w:r>
    </w:p>
    <w:p w:rsidR="004B0A78" w:rsidRDefault="004B0A78" w:rsidP="004B0A78">
      <w:pPr>
        <w:tabs>
          <w:tab w:val="left" w:pos="0"/>
          <w:tab w:val="left" w:pos="540"/>
        </w:tabs>
        <w:spacing w:line="600" w:lineRule="exact"/>
        <w:ind w:firstLine="720"/>
        <w:jc w:val="center"/>
        <w:rPr>
          <w:rFonts w:ascii="Agency FB" w:hAnsi="Agency FB" w:cs="Simplified Arabic"/>
          <w:b/>
          <w:caps/>
          <w:sz w:val="32"/>
          <w:szCs w:val="32"/>
          <w:rtl/>
        </w:rPr>
      </w:pPr>
      <w:r>
        <w:rPr>
          <w:rFonts w:ascii="Agency FB" w:hAnsi="Agency FB" w:cs="Simplified Arabic" w:hint="cs"/>
          <w:b/>
          <w:caps/>
          <w:sz w:val="32"/>
          <w:szCs w:val="32"/>
          <w:rtl/>
        </w:rPr>
        <w:t>عِمْ صبـــاحا يافِِراشيْ     قدْ أَتى الصُّبْحُ الجديــــدْ</w:t>
      </w:r>
    </w:p>
    <w:p w:rsidR="004B0A78" w:rsidRDefault="004B0A78" w:rsidP="004B0A78">
      <w:pPr>
        <w:tabs>
          <w:tab w:val="left" w:pos="0"/>
          <w:tab w:val="left" w:pos="540"/>
        </w:tabs>
        <w:spacing w:line="600" w:lineRule="exact"/>
        <w:ind w:firstLine="720"/>
        <w:jc w:val="center"/>
        <w:rPr>
          <w:rFonts w:ascii="Agency FB" w:hAnsi="Agency FB" w:cs="Simplified Arabic"/>
          <w:b/>
          <w:caps/>
          <w:sz w:val="32"/>
          <w:szCs w:val="32"/>
          <w:rtl/>
        </w:rPr>
      </w:pPr>
      <w:r>
        <w:rPr>
          <w:rFonts w:ascii="Agency FB" w:hAnsi="Agency FB" w:cs="Simplified Arabic" w:hint="cs"/>
          <w:b/>
          <w:caps/>
          <w:sz w:val="32"/>
          <w:szCs w:val="32"/>
          <w:rtl/>
        </w:rPr>
        <w:t>أَشرَقَ النُّــــورُ  فهيّا     نُوقِظُ الـوادي السَّعيــــدْ</w:t>
      </w:r>
    </w:p>
    <w:p w:rsidR="004B0A78" w:rsidRDefault="004B0A78" w:rsidP="004B0A78">
      <w:pPr>
        <w:tabs>
          <w:tab w:val="left" w:pos="0"/>
          <w:tab w:val="left" w:pos="540"/>
        </w:tabs>
        <w:spacing w:line="600" w:lineRule="exact"/>
        <w:ind w:firstLine="720"/>
        <w:jc w:val="center"/>
        <w:rPr>
          <w:rFonts w:ascii="Agency FB" w:hAnsi="Agency FB" w:cs="Simplified Arabic"/>
          <w:b/>
          <w:caps/>
          <w:sz w:val="32"/>
          <w:szCs w:val="32"/>
          <w:rtl/>
        </w:rPr>
      </w:pPr>
      <w:r>
        <w:rPr>
          <w:rFonts w:ascii="Agency FB" w:hAnsi="Agency FB" w:cs="Simplified Arabic" w:hint="cs"/>
          <w:b/>
          <w:caps/>
          <w:sz w:val="32"/>
          <w:szCs w:val="32"/>
          <w:rtl/>
        </w:rPr>
        <w:t>ونغنِّيْ فـي صبـــاحٍ      باكرٍ، حلـوِ النَّشيـــــدْ</w:t>
      </w:r>
    </w:p>
    <w:p w:rsidR="004B0A78" w:rsidRDefault="004B0A78" w:rsidP="004B0A78">
      <w:pPr>
        <w:tabs>
          <w:tab w:val="left" w:pos="0"/>
          <w:tab w:val="left" w:pos="540"/>
        </w:tabs>
        <w:spacing w:line="600" w:lineRule="exact"/>
        <w:ind w:firstLine="720"/>
        <w:jc w:val="center"/>
        <w:rPr>
          <w:rFonts w:ascii="Agency FB" w:hAnsi="Agency FB" w:cs="Simplified Arabic"/>
          <w:b/>
          <w:caps/>
          <w:sz w:val="32"/>
          <w:szCs w:val="32"/>
          <w:rtl/>
        </w:rPr>
      </w:pPr>
      <w:r>
        <w:rPr>
          <w:rFonts w:ascii="Agency FB" w:hAnsi="Agency FB" w:cs="Simplified Arabic" w:hint="cs"/>
          <w:b/>
          <w:caps/>
          <w:sz w:val="32"/>
          <w:szCs w:val="32"/>
          <w:rtl/>
        </w:rPr>
        <w:t>يا صبــــــــاحَ الخيرِ ذا يومٌ جديدْ</w:t>
      </w:r>
    </w:p>
    <w:p w:rsidR="004B0A78" w:rsidRDefault="004B0A78" w:rsidP="004B0A78">
      <w:pPr>
        <w:tabs>
          <w:tab w:val="left" w:pos="0"/>
          <w:tab w:val="left" w:pos="540"/>
        </w:tabs>
        <w:spacing w:line="600" w:lineRule="exact"/>
        <w:ind w:firstLine="720"/>
        <w:jc w:val="center"/>
        <w:rPr>
          <w:rFonts w:ascii="Agency FB" w:hAnsi="Agency FB" w:cs="Simplified Arabic"/>
          <w:b/>
          <w:caps/>
          <w:sz w:val="32"/>
          <w:szCs w:val="32"/>
          <w:rtl/>
        </w:rPr>
      </w:pPr>
      <w:r>
        <w:rPr>
          <w:rFonts w:ascii="Agency FB" w:hAnsi="Agency FB" w:cs="Simplified Arabic" w:hint="cs"/>
          <w:b/>
          <w:caps/>
          <w:sz w:val="32"/>
          <w:szCs w:val="32"/>
          <w:rtl/>
        </w:rPr>
        <w:t>يا صَـبــاحَ النُّورٍ  في     الوادي  السَّعيـــــــدْ</w:t>
      </w:r>
    </w:p>
    <w:p w:rsidR="004B0A78" w:rsidRDefault="004B0A78" w:rsidP="004B0A78">
      <w:pPr>
        <w:tabs>
          <w:tab w:val="left" w:pos="0"/>
          <w:tab w:val="left" w:pos="540"/>
        </w:tabs>
        <w:spacing w:line="600" w:lineRule="exact"/>
        <w:ind w:firstLine="720"/>
        <w:jc w:val="center"/>
        <w:rPr>
          <w:rFonts w:ascii="Agency FB" w:hAnsi="Agency FB" w:cs="Simplified Arabic"/>
          <w:b/>
          <w:caps/>
          <w:sz w:val="32"/>
          <w:szCs w:val="32"/>
          <w:rtl/>
        </w:rPr>
      </w:pPr>
      <w:r>
        <w:rPr>
          <w:rFonts w:ascii="Agency FB" w:hAnsi="Agency FB" w:cs="Simplified Arabic" w:hint="cs"/>
          <w:b/>
          <w:caps/>
          <w:sz w:val="32"/>
          <w:szCs w:val="32"/>
          <w:rtl/>
        </w:rPr>
        <w:t>يا صَبــاحَ الفلِّ      يا      صُبْــــــحَ   الـورودْ</w:t>
      </w:r>
    </w:p>
    <w:p w:rsidR="004B0A78" w:rsidRDefault="004B0A78" w:rsidP="004B0A78">
      <w:pPr>
        <w:tabs>
          <w:tab w:val="left" w:pos="0"/>
          <w:tab w:val="left" w:pos="540"/>
        </w:tabs>
        <w:spacing w:line="600" w:lineRule="exact"/>
        <w:ind w:firstLine="720"/>
        <w:jc w:val="center"/>
        <w:rPr>
          <w:rFonts w:ascii="Agency FB" w:hAnsi="Agency FB" w:cs="Simplified Arabic"/>
          <w:b/>
          <w:caps/>
          <w:sz w:val="32"/>
          <w:szCs w:val="32"/>
          <w:rtl/>
        </w:rPr>
      </w:pPr>
      <w:r>
        <w:rPr>
          <w:rFonts w:ascii="Agency FB" w:hAnsi="Agency FB" w:cs="Simplified Arabic" w:hint="cs"/>
          <w:b/>
          <w:caps/>
          <w:sz w:val="32"/>
          <w:szCs w:val="32"/>
          <w:rtl/>
        </w:rPr>
        <w:t>يا سـروري يا طـيوري     بــين أزهارٍ ونــــورْ</w:t>
      </w:r>
    </w:p>
    <w:p w:rsidR="004B0A78" w:rsidRDefault="004B0A78" w:rsidP="004B0A78">
      <w:pPr>
        <w:tabs>
          <w:tab w:val="left" w:pos="0"/>
          <w:tab w:val="left" w:pos="540"/>
        </w:tabs>
        <w:spacing w:line="600" w:lineRule="exact"/>
        <w:ind w:firstLine="720"/>
        <w:jc w:val="center"/>
        <w:rPr>
          <w:rFonts w:ascii="Agency FB" w:hAnsi="Agency FB" w:cs="Simplified Arabic"/>
          <w:b/>
          <w:caps/>
          <w:sz w:val="32"/>
          <w:szCs w:val="32"/>
          <w:rtl/>
        </w:rPr>
      </w:pPr>
      <w:r>
        <w:rPr>
          <w:rFonts w:ascii="Agency FB" w:hAnsi="Agency FB" w:cs="Simplified Arabic" w:hint="cs"/>
          <w:b/>
          <w:caps/>
          <w:sz w:val="32"/>
          <w:szCs w:val="32"/>
          <w:rtl/>
        </w:rPr>
        <w:t>ونخيــلٍ بـــاسـقاتٍ    وميـــــاهٍ في الغديــرْ</w:t>
      </w:r>
    </w:p>
    <w:p w:rsidR="004B0A78" w:rsidRDefault="004B0A78" w:rsidP="004B0A78">
      <w:pPr>
        <w:tabs>
          <w:tab w:val="left" w:pos="0"/>
          <w:tab w:val="left" w:pos="540"/>
        </w:tabs>
        <w:spacing w:line="600" w:lineRule="exact"/>
        <w:ind w:firstLine="720"/>
        <w:jc w:val="lowKashida"/>
        <w:rPr>
          <w:rFonts w:ascii="Agency FB" w:hAnsi="Agency FB" w:cs="Simplified Arabic"/>
          <w:b/>
          <w:caps/>
          <w:sz w:val="32"/>
          <w:szCs w:val="32"/>
          <w:rtl/>
        </w:rPr>
      </w:pPr>
      <w:r>
        <w:rPr>
          <w:rFonts w:ascii="Agency FB" w:hAnsi="Agency FB" w:cs="Simplified Arabic" w:hint="cs"/>
          <w:b/>
          <w:caps/>
          <w:sz w:val="32"/>
          <w:szCs w:val="32"/>
          <w:rtl/>
        </w:rPr>
        <w:t>وتنفطر الأبيات الخوالي حبّا وسعادة وأملا، تمتزج فيها عذريّة الطبيعة بعواطف الطفولة وبراءتها.</w:t>
      </w:r>
    </w:p>
    <w:p w:rsidR="004B0A78" w:rsidRDefault="004B0A78" w:rsidP="004B0A78">
      <w:pPr>
        <w:tabs>
          <w:tab w:val="left" w:pos="0"/>
          <w:tab w:val="left" w:pos="540"/>
        </w:tabs>
        <w:spacing w:line="600" w:lineRule="exact"/>
        <w:ind w:firstLine="720"/>
        <w:jc w:val="lowKashida"/>
        <w:rPr>
          <w:rFonts w:ascii="Agency FB" w:hAnsi="Agency FB" w:cs="Simplified Arabic"/>
          <w:b/>
          <w:caps/>
          <w:sz w:val="32"/>
          <w:szCs w:val="32"/>
          <w:rtl/>
        </w:rPr>
      </w:pPr>
      <w:r>
        <w:rPr>
          <w:rFonts w:ascii="Agency FB" w:hAnsi="Agency FB" w:cs="Simplified Arabic" w:hint="cs"/>
          <w:b/>
          <w:caps/>
          <w:sz w:val="32"/>
          <w:szCs w:val="32"/>
          <w:rtl/>
        </w:rPr>
        <w:lastRenderedPageBreak/>
        <w:t xml:space="preserve">وغير بعيد عن هذه الأجواء يقول الشّاعر </w:t>
      </w:r>
      <w:r>
        <w:rPr>
          <w:rFonts w:ascii="Agency FB" w:hAnsi="Agency FB" w:cs="Simplified Arabic"/>
          <w:b/>
          <w:caps/>
          <w:sz w:val="32"/>
          <w:szCs w:val="32"/>
          <w:rtl/>
        </w:rPr>
        <w:t>–</w:t>
      </w:r>
      <w:r>
        <w:rPr>
          <w:rFonts w:ascii="Agency FB" w:hAnsi="Agency FB" w:cs="Simplified Arabic" w:hint="cs"/>
          <w:b/>
          <w:caps/>
          <w:sz w:val="32"/>
          <w:szCs w:val="32"/>
          <w:rtl/>
        </w:rPr>
        <w:t>أيضا-</w:t>
      </w:r>
      <w:r w:rsidRPr="002C5B21">
        <w:rPr>
          <w:rFonts w:hint="cs"/>
          <w:bCs/>
          <w:sz w:val="32"/>
          <w:szCs w:val="32"/>
          <w:vertAlign w:val="superscript"/>
          <w:rtl/>
        </w:rPr>
        <w:t>(</w:t>
      </w:r>
      <w:r w:rsidRPr="002C5B21">
        <w:rPr>
          <w:bCs/>
          <w:sz w:val="32"/>
          <w:szCs w:val="32"/>
          <w:vertAlign w:val="superscript"/>
          <w:rtl/>
        </w:rPr>
        <w:footnoteReference w:id="26"/>
      </w:r>
      <w:r w:rsidRPr="002C5B21">
        <w:rPr>
          <w:rFonts w:hint="cs"/>
          <w:bCs/>
          <w:sz w:val="32"/>
          <w:szCs w:val="32"/>
          <w:vertAlign w:val="superscript"/>
          <w:rtl/>
        </w:rPr>
        <w:t>)</w:t>
      </w:r>
      <w:r>
        <w:rPr>
          <w:rFonts w:ascii="Agency FB" w:hAnsi="Agency FB" w:cs="Simplified Arabic" w:hint="cs"/>
          <w:b/>
          <w:caps/>
          <w:sz w:val="32"/>
          <w:szCs w:val="32"/>
          <w:rtl/>
        </w:rPr>
        <w:t>:</w:t>
      </w:r>
    </w:p>
    <w:p w:rsidR="004B0A78" w:rsidRDefault="004B0A78" w:rsidP="004B0A78">
      <w:pPr>
        <w:tabs>
          <w:tab w:val="left" w:pos="0"/>
          <w:tab w:val="left" w:pos="540"/>
        </w:tabs>
        <w:spacing w:line="600" w:lineRule="exact"/>
        <w:ind w:firstLine="720"/>
        <w:jc w:val="lowKashida"/>
        <w:rPr>
          <w:rFonts w:ascii="Agency FB" w:hAnsi="Agency FB" w:cs="Simplified Arabic"/>
          <w:b/>
          <w:caps/>
          <w:sz w:val="32"/>
          <w:szCs w:val="32"/>
          <w:rtl/>
        </w:rPr>
      </w:pPr>
      <w:r>
        <w:rPr>
          <w:rFonts w:ascii="Agency FB" w:hAnsi="Agency FB" w:cs="Simplified Arabic" w:hint="cs"/>
          <w:b/>
          <w:caps/>
          <w:sz w:val="32"/>
          <w:szCs w:val="32"/>
          <w:rtl/>
        </w:rPr>
        <w:t xml:space="preserve">       هيّــــــــا بنا هيّا بنا       هيّا بـــــنا للـضّاحيَّهْ</w:t>
      </w:r>
    </w:p>
    <w:p w:rsidR="004B0A78" w:rsidRDefault="004B0A78" w:rsidP="004B0A78">
      <w:pPr>
        <w:tabs>
          <w:tab w:val="left" w:pos="0"/>
          <w:tab w:val="left" w:pos="540"/>
        </w:tabs>
        <w:spacing w:line="600" w:lineRule="exact"/>
        <w:ind w:firstLine="720"/>
        <w:jc w:val="lowKashida"/>
        <w:rPr>
          <w:rFonts w:ascii="Agency FB" w:hAnsi="Agency FB" w:cs="Simplified Arabic"/>
          <w:b/>
          <w:caps/>
          <w:sz w:val="32"/>
          <w:szCs w:val="32"/>
          <w:rtl/>
        </w:rPr>
      </w:pPr>
      <w:r>
        <w:rPr>
          <w:rFonts w:ascii="Agency FB" w:hAnsi="Agency FB" w:cs="Simplified Arabic" w:hint="cs"/>
          <w:b/>
          <w:caps/>
          <w:sz w:val="32"/>
          <w:szCs w:val="32"/>
          <w:rtl/>
        </w:rPr>
        <w:t xml:space="preserve">       هيَّــــــا بنا نسعى  هنا       بــين الزُّهورٍ  الــنّاديَّهْ</w:t>
      </w:r>
    </w:p>
    <w:p w:rsidR="004B0A78" w:rsidRDefault="004B0A78" w:rsidP="004B0A78">
      <w:pPr>
        <w:tabs>
          <w:tab w:val="left" w:pos="0"/>
          <w:tab w:val="left" w:pos="540"/>
        </w:tabs>
        <w:spacing w:line="600" w:lineRule="exact"/>
        <w:ind w:firstLine="720"/>
        <w:jc w:val="lowKashida"/>
        <w:rPr>
          <w:rFonts w:ascii="Agency FB" w:hAnsi="Agency FB" w:cs="Simplified Arabic"/>
          <w:b/>
          <w:caps/>
          <w:sz w:val="32"/>
          <w:szCs w:val="32"/>
          <w:rtl/>
        </w:rPr>
      </w:pPr>
      <w:r>
        <w:rPr>
          <w:rFonts w:ascii="Agency FB" w:hAnsi="Agency FB" w:cs="Simplified Arabic" w:hint="cs"/>
          <w:b/>
          <w:caps/>
          <w:sz w:val="32"/>
          <w:szCs w:val="32"/>
          <w:rtl/>
        </w:rPr>
        <w:t xml:space="preserve">       إنّا خرجنـــا نجتلــــي       حسن الحــــياةٍ الرَّاضيَّهْ</w:t>
      </w:r>
    </w:p>
    <w:p w:rsidR="004B0A78" w:rsidRDefault="004B0A78" w:rsidP="004B0A78">
      <w:pPr>
        <w:tabs>
          <w:tab w:val="left" w:pos="0"/>
          <w:tab w:val="left" w:pos="540"/>
        </w:tabs>
        <w:spacing w:line="600" w:lineRule="exact"/>
        <w:ind w:firstLine="720"/>
        <w:jc w:val="lowKashida"/>
        <w:rPr>
          <w:rFonts w:ascii="Agency FB" w:hAnsi="Agency FB" w:cs="Simplified Arabic"/>
          <w:b/>
          <w:caps/>
          <w:sz w:val="32"/>
          <w:szCs w:val="32"/>
          <w:rtl/>
        </w:rPr>
      </w:pPr>
      <w:r>
        <w:rPr>
          <w:rFonts w:ascii="Agency FB" w:hAnsi="Agency FB" w:cs="Simplified Arabic" w:hint="cs"/>
          <w:b/>
          <w:caps/>
          <w:sz w:val="32"/>
          <w:szCs w:val="32"/>
          <w:rtl/>
        </w:rPr>
        <w:t xml:space="preserve">       حيثُ المــيَّاهُ  الجاريَّـــهْ       تحــت الغصُـونْ العـاليَّهْ</w:t>
      </w:r>
    </w:p>
    <w:p w:rsidR="004B0A78" w:rsidRDefault="004B0A78" w:rsidP="004B0A78">
      <w:pPr>
        <w:tabs>
          <w:tab w:val="left" w:pos="0"/>
          <w:tab w:val="left" w:pos="540"/>
        </w:tabs>
        <w:spacing w:line="600" w:lineRule="exact"/>
        <w:ind w:firstLine="720"/>
        <w:jc w:val="lowKashida"/>
        <w:rPr>
          <w:rFonts w:ascii="Agency FB" w:hAnsi="Agency FB" w:cs="Simplified Arabic"/>
          <w:b/>
          <w:caps/>
          <w:sz w:val="32"/>
          <w:szCs w:val="32"/>
          <w:rtl/>
        </w:rPr>
      </w:pPr>
      <w:r>
        <w:rPr>
          <w:rFonts w:ascii="Agency FB" w:hAnsi="Agency FB" w:cs="Simplified Arabic" w:hint="cs"/>
          <w:b/>
          <w:caps/>
          <w:sz w:val="32"/>
          <w:szCs w:val="32"/>
          <w:rtl/>
        </w:rPr>
        <w:t xml:space="preserve">       والنُّورُ غنَّــى  صامـــتا       لحـنَ الطُّيـورٍ الشّاديَّـــه</w:t>
      </w:r>
    </w:p>
    <w:p w:rsidR="004B0A78" w:rsidRDefault="004B0A78" w:rsidP="004B0A78">
      <w:pPr>
        <w:tabs>
          <w:tab w:val="left" w:pos="0"/>
          <w:tab w:val="left" w:pos="540"/>
        </w:tabs>
        <w:spacing w:line="600" w:lineRule="exact"/>
        <w:ind w:firstLine="720"/>
        <w:jc w:val="lowKashida"/>
        <w:rPr>
          <w:rFonts w:ascii="Agency FB" w:hAnsi="Agency FB" w:cs="Simplified Arabic"/>
          <w:b/>
          <w:caps/>
          <w:sz w:val="32"/>
          <w:szCs w:val="32"/>
          <w:rtl/>
        </w:rPr>
      </w:pPr>
      <w:r>
        <w:rPr>
          <w:rFonts w:ascii="Agency FB" w:hAnsi="Agency FB" w:cs="Simplified Arabic" w:hint="cs"/>
          <w:b/>
          <w:caps/>
          <w:sz w:val="32"/>
          <w:szCs w:val="32"/>
          <w:rtl/>
        </w:rPr>
        <w:t xml:space="preserve">إنّ كلَّ هذا الذّوبان في عالم الطبيعة عن طريق هذه النَّغمة الموسيقية الرَّاقصة كفيل بأن يدخل السرور والفرح-لا محالةَ- إلى قلب الطفل؛ ممّا يرسّخ </w:t>
      </w:r>
      <w:r>
        <w:rPr>
          <w:rFonts w:ascii="Agency FB" w:hAnsi="Agency FB" w:cs="Simplified Arabic"/>
          <w:b/>
          <w:caps/>
          <w:sz w:val="32"/>
          <w:szCs w:val="32"/>
          <w:rtl/>
        </w:rPr>
        <w:t>–</w:t>
      </w:r>
      <w:r>
        <w:rPr>
          <w:rFonts w:ascii="Agency FB" w:hAnsi="Agency FB" w:cs="Simplified Arabic" w:hint="cs"/>
          <w:b/>
          <w:caps/>
          <w:sz w:val="32"/>
          <w:szCs w:val="32"/>
          <w:rtl/>
        </w:rPr>
        <w:t>عنده- حبّ الحياة والتّمسّك بالأمل.</w:t>
      </w:r>
    </w:p>
    <w:p w:rsidR="004B0A78" w:rsidRDefault="004B0A78" w:rsidP="004B0A78">
      <w:pPr>
        <w:tabs>
          <w:tab w:val="left" w:pos="0"/>
          <w:tab w:val="left" w:pos="540"/>
        </w:tabs>
        <w:spacing w:line="600" w:lineRule="exact"/>
        <w:ind w:firstLine="720"/>
        <w:jc w:val="lowKashida"/>
        <w:rPr>
          <w:rFonts w:ascii="Agency FB" w:hAnsi="Agency FB" w:cs="Simplified Arabic"/>
          <w:b/>
          <w:caps/>
          <w:sz w:val="32"/>
          <w:szCs w:val="32"/>
          <w:rtl/>
        </w:rPr>
      </w:pPr>
      <w:r>
        <w:rPr>
          <w:rFonts w:ascii="Agency FB" w:hAnsi="Agency FB" w:cs="Simplified Arabic" w:hint="cs"/>
          <w:b/>
          <w:caps/>
          <w:sz w:val="32"/>
          <w:szCs w:val="32"/>
          <w:rtl/>
        </w:rPr>
        <w:t xml:space="preserve">وهذا هو شأن أدب الأطفال مع باقي الحاجات النفسية الأخرى التي ذكرها ماسلو وغيره من علماء علم النّفس النّموّ، يعمل على إشباعها الواحدة تلو الأخرى، ويتّضح- ممّا سلف- الدّور الهامّ والخطير الذي يؤديه أدب الأطفال في عملية النّموّ عند الطّفل كونه وسيلة علاجية هامة من وسائل العلاج النفسي، فحتّى تتمّ عملية النّموّ على وجه سليم وجب استغلال طاقات هذه الوسيلة الحيويّة استغلالا سليما، من أجل تحقيق ذلك أخذ الباحثون يهتمّون بالكتابة للأطفال، ويحثّون المبدعين نحوها، غايتهم </w:t>
      </w:r>
      <w:r>
        <w:rPr>
          <w:rFonts w:ascii="Agency FB" w:hAnsi="Agency FB" w:cs="Simplified Arabic"/>
          <w:b/>
          <w:caps/>
          <w:sz w:val="32"/>
          <w:szCs w:val="32"/>
          <w:rtl/>
        </w:rPr>
        <w:t>–</w:t>
      </w:r>
      <w:r>
        <w:rPr>
          <w:rFonts w:ascii="Agency FB" w:hAnsi="Agency FB" w:cs="Simplified Arabic" w:hint="cs"/>
          <w:b/>
          <w:caps/>
          <w:sz w:val="32"/>
          <w:szCs w:val="32"/>
          <w:rtl/>
        </w:rPr>
        <w:t xml:space="preserve">في ذلك- تنشئة اِجتماعية سليمة لنباريس المستقبل ورجاء الأمم </w:t>
      </w:r>
      <w:r>
        <w:rPr>
          <w:rFonts w:ascii="Agency FB" w:hAnsi="Agency FB" w:cs="Simplified Arabic"/>
          <w:b/>
          <w:caps/>
          <w:sz w:val="32"/>
          <w:szCs w:val="32"/>
          <w:rtl/>
        </w:rPr>
        <w:t>«</w:t>
      </w:r>
      <w:r>
        <w:rPr>
          <w:rFonts w:ascii="Agency FB" w:hAnsi="Agency FB" w:cs="Simplified Arabic" w:hint="cs"/>
          <w:b/>
          <w:caps/>
          <w:sz w:val="32"/>
          <w:szCs w:val="32"/>
          <w:rtl/>
        </w:rPr>
        <w:t xml:space="preserve">ونحن </w:t>
      </w:r>
      <w:r>
        <w:rPr>
          <w:rFonts w:ascii="Agency FB" w:hAnsi="Agency FB" w:cs="Simplified Arabic"/>
          <w:b/>
          <w:caps/>
          <w:sz w:val="32"/>
          <w:szCs w:val="32"/>
          <w:rtl/>
        </w:rPr>
        <w:t>–</w:t>
      </w:r>
      <w:r>
        <w:rPr>
          <w:rFonts w:ascii="Agency FB" w:hAnsi="Agency FB" w:cs="Simplified Arabic" w:hint="cs"/>
          <w:b/>
          <w:caps/>
          <w:sz w:val="32"/>
          <w:szCs w:val="32"/>
          <w:rtl/>
        </w:rPr>
        <w:t>إذا ما رمنا أن يحافظ مجتمعنا على تطوّره الدّائم، ويسلم من المَذمّات والشّطحات- فليس إزاءَنا إلاّ العناية القصوى بالطّفل، وتنشئته تنشئة متماسكة الأجزاء، متينة الأوصال؛ إذ إنّ الرّعاية عن طريق التثقيف والتأليف من غير إساءة إلى ذوق الطّفل أو إهانة لشخصيّته يكون لها التّأثير الكبير على حياته المستقبلية، ولا سيما إن عرفنا كيف نقدّم لهذه الوجبة</w:t>
      </w:r>
      <w:r>
        <w:rPr>
          <w:rFonts w:ascii="Agency FB" w:hAnsi="Agency FB"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27"/>
      </w:r>
      <w:r w:rsidRPr="002C5B21">
        <w:rPr>
          <w:rFonts w:hint="cs"/>
          <w:bCs/>
          <w:sz w:val="32"/>
          <w:szCs w:val="32"/>
          <w:vertAlign w:val="superscript"/>
          <w:rtl/>
        </w:rPr>
        <w:t>)</w:t>
      </w:r>
      <w:r>
        <w:rPr>
          <w:rFonts w:hint="cs"/>
          <w:bCs/>
          <w:sz w:val="32"/>
          <w:szCs w:val="32"/>
          <w:vertAlign w:val="superscript"/>
          <w:rtl/>
        </w:rPr>
        <w:t>.</w:t>
      </w:r>
      <w:r>
        <w:rPr>
          <w:rFonts w:ascii="Agency FB" w:hAnsi="Agency FB" w:cs="Simplified Arabic" w:hint="cs"/>
          <w:b/>
          <w:caps/>
          <w:sz w:val="32"/>
          <w:szCs w:val="32"/>
          <w:rtl/>
        </w:rPr>
        <w:t xml:space="preserve"> </w:t>
      </w:r>
    </w:p>
    <w:p w:rsidR="004B0A78" w:rsidRDefault="004B0A78" w:rsidP="004B0A78">
      <w:pPr>
        <w:tabs>
          <w:tab w:val="left" w:pos="0"/>
          <w:tab w:val="left" w:pos="540"/>
        </w:tabs>
        <w:spacing w:line="600" w:lineRule="exact"/>
        <w:ind w:firstLine="720"/>
        <w:jc w:val="lowKashida"/>
        <w:rPr>
          <w:bCs/>
          <w:sz w:val="32"/>
          <w:szCs w:val="32"/>
          <w:vertAlign w:val="superscript"/>
          <w:rtl/>
        </w:rPr>
      </w:pPr>
      <w:r>
        <w:rPr>
          <w:rFonts w:ascii="Agency FB" w:hAnsi="Agency FB" w:cs="Simplified Arabic" w:hint="cs"/>
          <w:b/>
          <w:caps/>
          <w:sz w:val="32"/>
          <w:szCs w:val="32"/>
          <w:rtl/>
        </w:rPr>
        <w:lastRenderedPageBreak/>
        <w:t xml:space="preserve"> من هنا تتبدّى لنا خطورة هذا الأدب وأهمّيته، ودوره الفعّال في عملية التنشئة من خلال التأثير على الطفل، وتسهيله نحو الأفضل فيتوحّد </w:t>
      </w:r>
      <w:r>
        <w:rPr>
          <w:rFonts w:ascii="Agency FB" w:hAnsi="Agency FB" w:cs="Simplified Arabic"/>
          <w:b/>
          <w:caps/>
          <w:sz w:val="32"/>
          <w:szCs w:val="32"/>
          <w:rtl/>
        </w:rPr>
        <w:t>–</w:t>
      </w:r>
      <w:r>
        <w:rPr>
          <w:rFonts w:ascii="Agency FB" w:hAnsi="Agency FB" w:cs="Simplified Arabic" w:hint="cs"/>
          <w:b/>
          <w:caps/>
          <w:sz w:val="32"/>
          <w:szCs w:val="32"/>
          <w:rtl/>
        </w:rPr>
        <w:t>بذلك-  هدف أدب الأطفال مع الهدف العام للتربية التي تسعى على إعداد الأشخاص وتحضيرهم لخوض غمار المستقبل</w:t>
      </w:r>
      <w:r>
        <w:rPr>
          <w:rFonts w:ascii="Agency FB" w:hAnsi="Agency FB" w:cs="Simplified Arabic"/>
          <w:b/>
          <w:caps/>
          <w:sz w:val="32"/>
          <w:szCs w:val="32"/>
          <w:rtl/>
        </w:rPr>
        <w:t>«</w:t>
      </w:r>
      <w:r>
        <w:rPr>
          <w:rFonts w:ascii="Agency FB" w:hAnsi="Agency FB" w:cs="Simplified Arabic" w:hint="cs"/>
          <w:b/>
          <w:caps/>
          <w:sz w:val="32"/>
          <w:szCs w:val="32"/>
          <w:rtl/>
        </w:rPr>
        <w:t xml:space="preserve"> وغاية التربية ليست تدريب الملكات الذهنية على استيعاب مواد مركزة فحسب بل تنمية شخصية الفرد وصقلها، وخلق اتزان عادل بين قواه الجسمية والعقلية والنفسية كي يصبح مواطنا بكلّ ما تنطوي عليه هذه الكلمة من معان</w:t>
      </w:r>
      <w:r>
        <w:rPr>
          <w:rFonts w:ascii="Agency FB" w:hAnsi="Agency FB"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28"/>
      </w:r>
      <w:r w:rsidRPr="002C5B21">
        <w:rPr>
          <w:rFonts w:hint="cs"/>
          <w:bCs/>
          <w:sz w:val="32"/>
          <w:szCs w:val="32"/>
          <w:vertAlign w:val="superscript"/>
          <w:rtl/>
        </w:rPr>
        <w:t>)</w:t>
      </w:r>
      <w:r>
        <w:rPr>
          <w:rFonts w:hint="cs"/>
          <w:bCs/>
          <w:sz w:val="32"/>
          <w:szCs w:val="32"/>
          <w:vertAlign w:val="superscript"/>
          <w:rtl/>
        </w:rPr>
        <w:t>.</w:t>
      </w:r>
    </w:p>
    <w:p w:rsidR="004B0A78" w:rsidRDefault="004B0A78" w:rsidP="004B0A78">
      <w:pPr>
        <w:tabs>
          <w:tab w:val="left" w:pos="0"/>
          <w:tab w:val="left" w:pos="540"/>
        </w:tabs>
        <w:spacing w:line="600" w:lineRule="exact"/>
        <w:ind w:firstLine="720"/>
        <w:jc w:val="lowKashida"/>
        <w:rPr>
          <w:rFonts w:ascii="Agency FB" w:hAnsi="Agency FB" w:cs="Simplified Arabic"/>
          <w:b/>
          <w:caps/>
          <w:sz w:val="32"/>
          <w:szCs w:val="32"/>
          <w:rtl/>
        </w:rPr>
      </w:pPr>
      <w:r w:rsidRPr="007F02EF">
        <w:rPr>
          <w:rFonts w:ascii="Agency FB" w:hAnsi="Agency FB" w:cs="Simplified Arabic" w:hint="cs"/>
          <w:b/>
          <w:caps/>
          <w:sz w:val="32"/>
          <w:szCs w:val="32"/>
          <w:rtl/>
        </w:rPr>
        <w:t xml:space="preserve">وفي الأخير يحقّ </w:t>
      </w:r>
      <w:r>
        <w:rPr>
          <w:rFonts w:ascii="Agency FB" w:hAnsi="Agency FB" w:cs="Simplified Arabic" w:hint="cs"/>
          <w:b/>
          <w:caps/>
          <w:sz w:val="32"/>
          <w:szCs w:val="32"/>
          <w:rtl/>
        </w:rPr>
        <w:t>لنا أن نتساءل: هل أخذ كتّابنا كلّ هذه الأمور بعين الاعتبار؟</w:t>
      </w:r>
    </w:p>
    <w:p w:rsidR="004B0A78" w:rsidRDefault="004B0A78" w:rsidP="004B0A78">
      <w:pPr>
        <w:tabs>
          <w:tab w:val="left" w:pos="0"/>
          <w:tab w:val="left" w:pos="540"/>
        </w:tabs>
        <w:spacing w:line="600" w:lineRule="exact"/>
        <w:ind w:firstLine="720"/>
        <w:jc w:val="lowKashida"/>
        <w:rPr>
          <w:rFonts w:ascii="Agency FB" w:hAnsi="Agency FB" w:cs="Simplified Arabic"/>
          <w:b/>
          <w:caps/>
          <w:sz w:val="32"/>
          <w:szCs w:val="32"/>
          <w:rtl/>
        </w:rPr>
      </w:pPr>
      <w:r>
        <w:rPr>
          <w:rFonts w:ascii="Agency FB" w:hAnsi="Agency FB" w:cs="Simplified Arabic" w:hint="cs"/>
          <w:b/>
          <w:caps/>
          <w:sz w:val="32"/>
          <w:szCs w:val="32"/>
          <w:rtl/>
        </w:rPr>
        <w:t>وهل استحضروا كلّ هذه المعاني وهم يكتبون لمستقبل هذه الأمّة؟</w:t>
      </w:r>
    </w:p>
    <w:p w:rsidR="004B0A78" w:rsidRDefault="004B0A78" w:rsidP="004B0A78">
      <w:pPr>
        <w:tabs>
          <w:tab w:val="left" w:pos="0"/>
          <w:tab w:val="left" w:pos="540"/>
        </w:tabs>
        <w:spacing w:line="600" w:lineRule="exact"/>
        <w:ind w:firstLine="720"/>
        <w:jc w:val="lowKashida"/>
        <w:rPr>
          <w:rFonts w:ascii="Agency FB" w:hAnsi="Agency FB" w:cs="Simplified Arabic"/>
          <w:b/>
          <w:caps/>
          <w:sz w:val="32"/>
          <w:szCs w:val="32"/>
          <w:rtl/>
        </w:rPr>
      </w:pPr>
      <w:r>
        <w:rPr>
          <w:rFonts w:ascii="Agency FB" w:hAnsi="Agency FB" w:cs="Simplified Arabic" w:hint="cs"/>
          <w:b/>
          <w:caps/>
          <w:sz w:val="32"/>
          <w:szCs w:val="32"/>
          <w:rtl/>
        </w:rPr>
        <w:t>ولعلّ الإجابة تتّضح من خلال تسليط الضّوء على كتابات هؤلاء، واحتضانها بالدّراسة المتخصّصة والواعية من اجل توجيهها الوجهة السليمة.</w:t>
      </w:r>
    </w:p>
    <w:p w:rsidR="004B0A78" w:rsidRDefault="004B0A78" w:rsidP="004B0A78">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 </w:t>
      </w:r>
    </w:p>
    <w:p w:rsidR="004B0A78" w:rsidRDefault="004B0A78" w:rsidP="004B0A78">
      <w:pPr>
        <w:spacing w:line="600" w:lineRule="exact"/>
        <w:jc w:val="lowKashida"/>
        <w:rPr>
          <w:rFonts w:ascii="Symbol" w:hAnsi="Symbol" w:cs="Simplified Arabic" w:hint="eastAsia"/>
          <w:b/>
          <w:caps/>
          <w:sz w:val="32"/>
          <w:szCs w:val="32"/>
          <w:rtl/>
        </w:rPr>
      </w:pPr>
    </w:p>
    <w:p w:rsidR="004B0A78" w:rsidRDefault="004B0A78" w:rsidP="004B0A78">
      <w:pPr>
        <w:spacing w:line="600" w:lineRule="exact"/>
        <w:jc w:val="lowKashida"/>
        <w:rPr>
          <w:rFonts w:ascii="Symbol" w:hAnsi="Symbol" w:cs="Simplified Arabic" w:hint="eastAsia"/>
          <w:b/>
          <w:caps/>
          <w:sz w:val="32"/>
          <w:szCs w:val="32"/>
          <w:rtl/>
        </w:rPr>
      </w:pPr>
    </w:p>
    <w:p w:rsidR="004B0A78" w:rsidRDefault="004B0A78" w:rsidP="004B0A78">
      <w:pPr>
        <w:spacing w:line="600" w:lineRule="exact"/>
        <w:jc w:val="lowKashida"/>
        <w:rPr>
          <w:rFonts w:ascii="Symbol" w:hAnsi="Symbol" w:cs="Simplified Arabic" w:hint="eastAsia"/>
          <w:bCs/>
          <w:caps/>
          <w:sz w:val="32"/>
          <w:szCs w:val="32"/>
          <w:rtl/>
        </w:rPr>
      </w:pPr>
    </w:p>
    <w:p w:rsidR="004B0A78" w:rsidRDefault="004B0A78" w:rsidP="004B0A78">
      <w:pPr>
        <w:spacing w:line="600" w:lineRule="exact"/>
        <w:jc w:val="lowKashida"/>
        <w:rPr>
          <w:rFonts w:ascii="Symbol" w:hAnsi="Symbol" w:cs="Simplified Arabic" w:hint="eastAsia"/>
          <w:bCs/>
          <w:caps/>
          <w:sz w:val="32"/>
          <w:szCs w:val="32"/>
          <w:rtl/>
        </w:rPr>
      </w:pPr>
    </w:p>
    <w:p w:rsidR="004B0A78" w:rsidRDefault="004B0A78" w:rsidP="004B0A78"/>
    <w:p w:rsidR="004B0A78" w:rsidRDefault="004B0A78" w:rsidP="004B0A78">
      <w:pPr>
        <w:spacing w:line="600" w:lineRule="exact"/>
        <w:rPr>
          <w:rFonts w:ascii="Symbol" w:hAnsi="Symbol" w:cs="Simplified Arabic" w:hint="cs"/>
          <w:b/>
          <w:caps/>
          <w:sz w:val="32"/>
          <w:szCs w:val="32"/>
          <w:rtl/>
        </w:rPr>
      </w:pPr>
    </w:p>
    <w:p w:rsidR="00AA1282" w:rsidRDefault="00AA1282" w:rsidP="004B0A78">
      <w:pPr>
        <w:spacing w:line="600" w:lineRule="exact"/>
        <w:rPr>
          <w:rFonts w:ascii="Symbol" w:hAnsi="Symbol" w:cs="Simplified Arabic" w:hint="cs"/>
          <w:b/>
          <w:caps/>
          <w:sz w:val="32"/>
          <w:szCs w:val="32"/>
          <w:rtl/>
        </w:rPr>
      </w:pPr>
    </w:p>
    <w:p w:rsidR="00AA1282" w:rsidRDefault="00AA1282" w:rsidP="004B0A78">
      <w:pPr>
        <w:spacing w:line="600" w:lineRule="exact"/>
        <w:rPr>
          <w:rFonts w:ascii="Symbol" w:hAnsi="Symbol" w:cs="Simplified Arabic" w:hint="cs"/>
          <w:b/>
          <w:caps/>
          <w:sz w:val="32"/>
          <w:szCs w:val="32"/>
          <w:rtl/>
        </w:rPr>
      </w:pPr>
    </w:p>
    <w:p w:rsidR="00AA1282" w:rsidRDefault="00AA1282" w:rsidP="004B0A78">
      <w:pPr>
        <w:spacing w:line="600" w:lineRule="exact"/>
        <w:rPr>
          <w:rFonts w:ascii="Symbol" w:hAnsi="Symbol" w:cs="Simplified Arabic" w:hint="cs"/>
          <w:b/>
          <w:caps/>
          <w:sz w:val="32"/>
          <w:szCs w:val="32"/>
          <w:rtl/>
        </w:rPr>
      </w:pPr>
    </w:p>
    <w:p w:rsidR="00AA1282" w:rsidRDefault="00AA1282" w:rsidP="004B0A78">
      <w:pPr>
        <w:spacing w:line="600" w:lineRule="exact"/>
        <w:rPr>
          <w:rFonts w:ascii="Symbol" w:hAnsi="Symbol" w:cs="Simplified Arabic" w:hint="cs"/>
          <w:b/>
          <w:caps/>
          <w:sz w:val="32"/>
          <w:szCs w:val="32"/>
          <w:rtl/>
        </w:rPr>
      </w:pPr>
    </w:p>
    <w:p w:rsidR="00AA1282" w:rsidRDefault="00AA1282" w:rsidP="004B0A78">
      <w:pPr>
        <w:spacing w:line="600" w:lineRule="exact"/>
        <w:rPr>
          <w:rFonts w:ascii="Symbol" w:hAnsi="Symbol" w:cs="Simplified Arabic" w:hint="cs"/>
          <w:b/>
          <w:caps/>
          <w:sz w:val="32"/>
          <w:szCs w:val="32"/>
          <w:rtl/>
        </w:rPr>
      </w:pPr>
    </w:p>
    <w:p w:rsidR="00AA1282" w:rsidRPr="00AA1282" w:rsidRDefault="00AA1282" w:rsidP="00AA1282">
      <w:pPr>
        <w:spacing w:line="600" w:lineRule="exact"/>
        <w:jc w:val="center"/>
        <w:rPr>
          <w:rFonts w:ascii="Symbol" w:hAnsi="Symbol" w:cs="Simplified Arabic" w:hint="cs"/>
          <w:bCs/>
          <w:caps/>
          <w:sz w:val="32"/>
          <w:szCs w:val="32"/>
          <w:rtl/>
        </w:rPr>
      </w:pPr>
      <w:r>
        <w:rPr>
          <w:rFonts w:ascii="Symbol" w:hAnsi="Symbol" w:cs="Simplified Arabic" w:hint="cs"/>
          <w:bCs/>
          <w:caps/>
          <w:sz w:val="32"/>
          <w:szCs w:val="32"/>
          <w:rtl/>
        </w:rPr>
        <w:lastRenderedPageBreak/>
        <w:t>المحاضرة رقم: 03</w:t>
      </w:r>
    </w:p>
    <w:p w:rsidR="00AA1282" w:rsidRDefault="00AA1282" w:rsidP="00AA1282">
      <w:pPr>
        <w:spacing w:line="600" w:lineRule="exact"/>
        <w:jc w:val="center"/>
        <w:rPr>
          <w:rFonts w:ascii="Symbol" w:hAnsi="Symbol" w:cs="Simplified Arabic" w:hint="eastAsia"/>
          <w:bCs/>
          <w:caps/>
          <w:sz w:val="32"/>
          <w:szCs w:val="32"/>
          <w:rtl/>
        </w:rPr>
      </w:pPr>
      <w:r>
        <w:rPr>
          <w:rFonts w:ascii="Symbol" w:hAnsi="Symbol" w:cs="Simplified Arabic" w:hint="cs"/>
          <w:bCs/>
          <w:caps/>
          <w:sz w:val="32"/>
          <w:szCs w:val="32"/>
          <w:rtl/>
        </w:rPr>
        <w:t>فنون أدب الطفل: الشعر والأنشودة</w:t>
      </w:r>
    </w:p>
    <w:p w:rsidR="00374F05" w:rsidRDefault="00AA1282"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     </w:t>
      </w:r>
      <w:r w:rsidR="00374F05" w:rsidRPr="0033482F">
        <w:rPr>
          <w:rFonts w:ascii="Symbol" w:hAnsi="Symbol" w:cs="Simplified Arabic" w:hint="cs"/>
          <w:b/>
          <w:caps/>
          <w:sz w:val="32"/>
          <w:szCs w:val="32"/>
          <w:rtl/>
        </w:rPr>
        <w:t>تختلف أشكال أدب الأطفال، وتتعدّد وسائطه، فتضمّ الشعر والقصة والمسرح والصحف والمجلات والكتب بأنواعها...وغيرها، ولكل شكل من هذه الأشكال دوره الخاص في تكوين الطفل وتثقيفه، وتهيئته لعالم الغد.</w:t>
      </w:r>
    </w:p>
    <w:p w:rsidR="00374F05" w:rsidRDefault="00374F05"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وسنحاول في الصفحات الآتية اكتشاف أهم هذه الأشكال وأكثرها شيوعا.</w:t>
      </w:r>
    </w:p>
    <w:p w:rsidR="00374F05" w:rsidRDefault="00374F05" w:rsidP="00374F05">
      <w:pPr>
        <w:spacing w:line="600" w:lineRule="exact"/>
        <w:jc w:val="lowKashida"/>
        <w:rPr>
          <w:rFonts w:ascii="Symbol" w:hAnsi="Symbol" w:cs="Simplified Arabic" w:hint="eastAsia"/>
          <w:bCs/>
          <w:caps/>
          <w:sz w:val="32"/>
          <w:szCs w:val="32"/>
          <w:rtl/>
        </w:rPr>
      </w:pPr>
      <w:r w:rsidRPr="0033482F">
        <w:rPr>
          <w:rFonts w:ascii="Symbol" w:hAnsi="Symbol" w:cs="Simplified Arabic" w:hint="cs"/>
          <w:bCs/>
          <w:caps/>
          <w:sz w:val="32"/>
          <w:szCs w:val="32"/>
          <w:rtl/>
        </w:rPr>
        <w:t>-أوّلا الشعر:</w:t>
      </w:r>
    </w:p>
    <w:p w:rsidR="00374F05" w:rsidRDefault="00374F05" w:rsidP="007E118F">
      <w:pPr>
        <w:spacing w:line="600" w:lineRule="exact"/>
        <w:rPr>
          <w:rFonts w:ascii="Symbol" w:hAnsi="Symbol" w:cs="Simplified Arabic" w:hint="eastAsia"/>
          <w:b/>
          <w:caps/>
          <w:sz w:val="32"/>
          <w:szCs w:val="32"/>
          <w:rtl/>
        </w:rPr>
      </w:pPr>
      <w:r>
        <w:rPr>
          <w:rFonts w:ascii="Symbol" w:hAnsi="Symbol" w:cs="Simplified Arabic" w:hint="cs"/>
          <w:b/>
          <w:caps/>
          <w:sz w:val="32"/>
          <w:szCs w:val="32"/>
          <w:rtl/>
        </w:rPr>
        <w:t>لاغرو   أنّ الشعر من أجمل الفنون الأدبية، وأكثرها تأثيرا على نفوس البشر بما يفيض به من شعور ووجدان وانفعال منقطع النظير، وإيقاع موسيقي تطرب له النفس وتهفو إليه، وهذا هو شأنه مع الكبار بل ومع الصغار أيضا؛ إذ</w:t>
      </w:r>
      <w:r>
        <w:rPr>
          <w:rFonts w:ascii="Sylfaen" w:hAnsi="Sylfaen" w:cs="Simplified Arabic"/>
          <w:b/>
          <w:caps/>
          <w:sz w:val="32"/>
          <w:szCs w:val="32"/>
          <w:rtl/>
        </w:rPr>
        <w:t>«</w:t>
      </w:r>
      <w:r>
        <w:rPr>
          <w:rFonts w:ascii="Sylfaen" w:hAnsi="Sylfaen" w:cs="Simplified Arabic" w:hint="cs"/>
          <w:b/>
          <w:caps/>
          <w:sz w:val="32"/>
          <w:szCs w:val="32"/>
          <w:rtl/>
        </w:rPr>
        <w:t>تعدّ الأغاني والأشعار ذات أثر كبير في حياة الطفل، تسعده وتدخل البهجة في نفسه، ومن خلالها يتعلّم أشياء كثيرة</w:t>
      </w:r>
      <w:r>
        <w:rPr>
          <w:rFonts w:ascii="Sylfaen" w:hAnsi="Sylfaen"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29"/>
      </w:r>
      <w:r w:rsidRPr="002C5B21">
        <w:rPr>
          <w:rFonts w:hint="cs"/>
          <w:bCs/>
          <w:sz w:val="32"/>
          <w:szCs w:val="32"/>
          <w:vertAlign w:val="superscript"/>
          <w:rtl/>
        </w:rPr>
        <w:t>)</w:t>
      </w:r>
      <w:r>
        <w:rPr>
          <w:rFonts w:hint="cs"/>
          <w:bCs/>
          <w:sz w:val="32"/>
          <w:szCs w:val="32"/>
          <w:vertAlign w:val="superscript"/>
          <w:rtl/>
        </w:rPr>
        <w:t>.</w:t>
      </w:r>
    </w:p>
    <w:p w:rsidR="00374F05" w:rsidRDefault="00374F05" w:rsidP="00374F05">
      <w:pPr>
        <w:spacing w:line="600" w:lineRule="exact"/>
        <w:jc w:val="lowKashida"/>
        <w:rPr>
          <w:bCs/>
          <w:sz w:val="32"/>
          <w:szCs w:val="32"/>
          <w:vertAlign w:val="superscript"/>
          <w:rtl/>
        </w:rPr>
      </w:pPr>
      <w:r>
        <w:rPr>
          <w:rFonts w:ascii="Symbol" w:hAnsi="Symbol" w:cs="Simplified Arabic" w:hint="cs"/>
          <w:b/>
          <w:caps/>
          <w:sz w:val="32"/>
          <w:szCs w:val="32"/>
          <w:rtl/>
        </w:rPr>
        <w:t>ليس هذا فحسب، بل إنّ الشعر-أيضا- ينمي عند الإنسان الإحساس بالفنّ والجمال، ممّا يرفع ملكة التّذوّق عنده</w:t>
      </w:r>
      <w:r w:rsidRPr="002C5B21">
        <w:rPr>
          <w:rFonts w:hint="cs"/>
          <w:bCs/>
          <w:sz w:val="32"/>
          <w:szCs w:val="32"/>
          <w:vertAlign w:val="superscript"/>
          <w:rtl/>
        </w:rPr>
        <w:t>(</w:t>
      </w:r>
      <w:r w:rsidRPr="002C5B21">
        <w:rPr>
          <w:bCs/>
          <w:sz w:val="32"/>
          <w:szCs w:val="32"/>
          <w:vertAlign w:val="superscript"/>
          <w:rtl/>
        </w:rPr>
        <w:footnoteReference w:id="30"/>
      </w:r>
      <w:r w:rsidRPr="002C5B21">
        <w:rPr>
          <w:rFonts w:hint="cs"/>
          <w:bCs/>
          <w:sz w:val="32"/>
          <w:szCs w:val="32"/>
          <w:vertAlign w:val="superscript"/>
          <w:rtl/>
        </w:rPr>
        <w:t>)</w:t>
      </w:r>
      <w:r>
        <w:rPr>
          <w:rFonts w:hint="cs"/>
          <w:bCs/>
          <w:sz w:val="32"/>
          <w:szCs w:val="32"/>
          <w:vertAlign w:val="superscript"/>
          <w:rtl/>
        </w:rPr>
        <w:t>.</w:t>
      </w:r>
    </w:p>
    <w:p w:rsidR="00374F05" w:rsidRDefault="00374F05" w:rsidP="00374F05">
      <w:pPr>
        <w:spacing w:line="600" w:lineRule="exact"/>
        <w:jc w:val="lowKashida"/>
        <w:rPr>
          <w:rFonts w:ascii="Symbol" w:hAnsi="Symbol" w:cs="Simplified Arabic" w:hint="eastAsia"/>
          <w:b/>
          <w:caps/>
          <w:sz w:val="32"/>
          <w:szCs w:val="32"/>
          <w:rtl/>
        </w:rPr>
      </w:pPr>
      <w:r w:rsidRPr="00486E75">
        <w:rPr>
          <w:rFonts w:ascii="Symbol" w:hAnsi="Symbol" w:cs="Simplified Arabic" w:hint="cs"/>
          <w:b/>
          <w:caps/>
          <w:sz w:val="32"/>
          <w:szCs w:val="32"/>
          <w:rtl/>
        </w:rPr>
        <w:t>وق</w:t>
      </w:r>
      <w:r>
        <w:rPr>
          <w:rFonts w:ascii="Symbol" w:hAnsi="Symbol" w:cs="Simplified Arabic" w:hint="cs"/>
          <w:b/>
          <w:caps/>
          <w:sz w:val="32"/>
          <w:szCs w:val="32"/>
          <w:rtl/>
        </w:rPr>
        <w:t xml:space="preserve">د تفطّن الإنسان منذ القدم-ولاسيما العربيّ- إلى الدور الهام الذي تلعبه الأناشيد والأشعار في حياة الطفل، وقد سجّل لنا التاريخ الثقافي العربي كثيرا من أشعار وأغاني الأطفال، وقد عرف هذا اللون من الشعر باسم أشعار الترقيص والمهد عند العرب، وهي </w:t>
      </w:r>
      <w:r>
        <w:rPr>
          <w:rFonts w:ascii="Sylfaen" w:hAnsi="Sylfaen" w:cs="Simplified Arabic"/>
          <w:b/>
          <w:caps/>
          <w:sz w:val="32"/>
          <w:szCs w:val="32"/>
          <w:rtl/>
        </w:rPr>
        <w:t>«</w:t>
      </w:r>
      <w:r>
        <w:rPr>
          <w:rFonts w:ascii="Sylfaen" w:hAnsi="Sylfaen" w:cs="Simplified Arabic" w:hint="cs"/>
          <w:b/>
          <w:caps/>
          <w:sz w:val="32"/>
          <w:szCs w:val="32"/>
          <w:rtl/>
        </w:rPr>
        <w:t>أرجوزة قصيرة تميل إلى الإيقاع الصوتي والنغمي...ومؤلّفها قد يكون الأمّ أو الجدّة، أو مجهول النسب التأليفيّ، أو من نظم الرجّاز من الشعراء</w:t>
      </w:r>
      <w:r>
        <w:rPr>
          <w:rFonts w:ascii="Sylfaen" w:hAnsi="Sylfaen"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31"/>
      </w:r>
      <w:r w:rsidRPr="002C5B21">
        <w:rPr>
          <w:rFonts w:hint="cs"/>
          <w:bCs/>
          <w:sz w:val="32"/>
          <w:szCs w:val="32"/>
          <w:vertAlign w:val="superscript"/>
          <w:rtl/>
        </w:rPr>
        <w:t>)</w:t>
      </w:r>
      <w:r>
        <w:rPr>
          <w:rFonts w:hint="cs"/>
          <w:bCs/>
          <w:sz w:val="32"/>
          <w:szCs w:val="32"/>
          <w:vertAlign w:val="superscript"/>
          <w:rtl/>
        </w:rPr>
        <w:t>.</w:t>
      </w:r>
    </w:p>
    <w:p w:rsidR="00374F05" w:rsidRDefault="00374F05"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lastRenderedPageBreak/>
        <w:t>وقد ظلّ هذا اللون من الشعر مبعثرا في بطون الكتب لا يأخذ حقّه من التأليف الخاص، والتصنيف المنتظم إلى أن جاء العصر الحديث فألّفت الكتب في هذا اللون، وسلّط الضوء عليه، ونذكر من بين أهمّ هذه المؤلّفات ما يلي</w:t>
      </w:r>
      <w:r w:rsidRPr="002C5B21">
        <w:rPr>
          <w:rFonts w:hint="cs"/>
          <w:bCs/>
          <w:sz w:val="32"/>
          <w:szCs w:val="32"/>
          <w:vertAlign w:val="superscript"/>
          <w:rtl/>
        </w:rPr>
        <w:t>(</w:t>
      </w:r>
      <w:r w:rsidRPr="002C5B21">
        <w:rPr>
          <w:bCs/>
          <w:sz w:val="32"/>
          <w:szCs w:val="32"/>
          <w:vertAlign w:val="superscript"/>
          <w:rtl/>
        </w:rPr>
        <w:footnoteReference w:id="32"/>
      </w:r>
      <w:r w:rsidRPr="002C5B21">
        <w:rPr>
          <w:rFonts w:hint="cs"/>
          <w:bCs/>
          <w:sz w:val="32"/>
          <w:szCs w:val="32"/>
          <w:vertAlign w:val="superscript"/>
          <w:rtl/>
        </w:rPr>
        <w:t>)</w:t>
      </w:r>
      <w:r>
        <w:rPr>
          <w:rFonts w:ascii="Symbol" w:hAnsi="Symbol" w:cs="Simplified Arabic" w:hint="cs"/>
          <w:b/>
          <w:caps/>
          <w:sz w:val="32"/>
          <w:szCs w:val="32"/>
          <w:rtl/>
        </w:rPr>
        <w:t>:</w:t>
      </w:r>
    </w:p>
    <w:p w:rsidR="00374F05" w:rsidRDefault="00374F05"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1-أشعار الترقيص عند العرب لسعيد الديوجي</w:t>
      </w:r>
    </w:p>
    <w:p w:rsidR="00374F05" w:rsidRDefault="00374F05"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2-أغاني ترقيص الأطفال عند العرب لأحمد أبو سعيد</w:t>
      </w:r>
    </w:p>
    <w:p w:rsidR="00374F05" w:rsidRDefault="00374F05"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3- الغناء للأطفال عند العرب لأحمد عيسى.</w:t>
      </w:r>
    </w:p>
    <w:p w:rsidR="00374F05" w:rsidRDefault="00374F05"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ومن أمثلة هذه الأشعار التي احتفظت بها الذاكرة الشعرية العربية ما تغنّت به المرأة العربية قديما، وراقصت به وليدها قائلة</w:t>
      </w:r>
      <w:r w:rsidRPr="002C5B21">
        <w:rPr>
          <w:rFonts w:hint="cs"/>
          <w:bCs/>
          <w:sz w:val="32"/>
          <w:szCs w:val="32"/>
          <w:vertAlign w:val="superscript"/>
          <w:rtl/>
        </w:rPr>
        <w:t>(</w:t>
      </w:r>
      <w:r w:rsidRPr="002C5B21">
        <w:rPr>
          <w:bCs/>
          <w:sz w:val="32"/>
          <w:szCs w:val="32"/>
          <w:vertAlign w:val="superscript"/>
          <w:rtl/>
        </w:rPr>
        <w:footnoteReference w:id="33"/>
      </w:r>
      <w:r w:rsidRPr="002C5B21">
        <w:rPr>
          <w:rFonts w:hint="cs"/>
          <w:bCs/>
          <w:sz w:val="32"/>
          <w:szCs w:val="32"/>
          <w:vertAlign w:val="superscript"/>
          <w:rtl/>
        </w:rPr>
        <w:t>)</w:t>
      </w:r>
      <w:r>
        <w:rPr>
          <w:rFonts w:ascii="Symbol" w:hAnsi="Symbol" w:cs="Simplified Arabic" w:hint="cs"/>
          <w:b/>
          <w:caps/>
          <w:sz w:val="32"/>
          <w:szCs w:val="32"/>
          <w:rtl/>
        </w:rPr>
        <w:t>:</w:t>
      </w:r>
    </w:p>
    <w:p w:rsidR="00374F05" w:rsidRPr="009C391E" w:rsidRDefault="00374F05" w:rsidP="00374F05">
      <w:pPr>
        <w:spacing w:line="600" w:lineRule="exact"/>
        <w:ind w:left="720"/>
        <w:jc w:val="lowKashida"/>
        <w:rPr>
          <w:rFonts w:ascii="Symbol" w:hAnsi="Symbol" w:cs="Simplified Arabic" w:hint="eastAsia"/>
          <w:bCs/>
          <w:caps/>
          <w:sz w:val="32"/>
          <w:szCs w:val="32"/>
          <w:rtl/>
        </w:rPr>
      </w:pPr>
      <w:r w:rsidRPr="009C391E">
        <w:rPr>
          <w:rFonts w:ascii="Symbol" w:hAnsi="Symbol" w:cs="Simplified Arabic" w:hint="cs"/>
          <w:bCs/>
          <w:caps/>
          <w:sz w:val="32"/>
          <w:szCs w:val="32"/>
          <w:rtl/>
        </w:rPr>
        <w:t>يَا حَبّذا ريحُ الوَلَدْ</w:t>
      </w:r>
    </w:p>
    <w:p w:rsidR="00374F05" w:rsidRPr="009C391E" w:rsidRDefault="00374F05" w:rsidP="00374F05">
      <w:pPr>
        <w:spacing w:line="600" w:lineRule="exact"/>
        <w:ind w:left="720"/>
        <w:jc w:val="lowKashida"/>
        <w:rPr>
          <w:rFonts w:ascii="Symbol" w:hAnsi="Symbol" w:cs="Simplified Arabic" w:hint="eastAsia"/>
          <w:bCs/>
          <w:caps/>
          <w:sz w:val="32"/>
          <w:szCs w:val="32"/>
          <w:rtl/>
        </w:rPr>
      </w:pPr>
      <w:r w:rsidRPr="009C391E">
        <w:rPr>
          <w:rFonts w:ascii="Symbol" w:hAnsi="Symbol" w:cs="Simplified Arabic" w:hint="cs"/>
          <w:bCs/>
          <w:caps/>
          <w:sz w:val="32"/>
          <w:szCs w:val="32"/>
          <w:rtl/>
        </w:rPr>
        <w:t>ريحُ الخزامَى في البلدْ</w:t>
      </w:r>
    </w:p>
    <w:p w:rsidR="00374F05" w:rsidRPr="009C391E" w:rsidRDefault="00374F05" w:rsidP="00374F05">
      <w:pPr>
        <w:spacing w:line="600" w:lineRule="exact"/>
        <w:ind w:left="720"/>
        <w:jc w:val="lowKashida"/>
        <w:rPr>
          <w:rFonts w:ascii="Symbol" w:hAnsi="Symbol" w:cs="Simplified Arabic" w:hint="eastAsia"/>
          <w:bCs/>
          <w:caps/>
          <w:sz w:val="32"/>
          <w:szCs w:val="32"/>
          <w:rtl/>
        </w:rPr>
      </w:pPr>
      <w:r w:rsidRPr="009C391E">
        <w:rPr>
          <w:rFonts w:ascii="Symbol" w:hAnsi="Symbol" w:cs="Simplified Arabic" w:hint="cs"/>
          <w:bCs/>
          <w:caps/>
          <w:sz w:val="32"/>
          <w:szCs w:val="32"/>
          <w:rtl/>
        </w:rPr>
        <w:t>أهكذا كلُّ وَلَدْ</w:t>
      </w:r>
    </w:p>
    <w:p w:rsidR="00374F05" w:rsidRPr="009C391E" w:rsidRDefault="00374F05" w:rsidP="00374F05">
      <w:pPr>
        <w:spacing w:line="600" w:lineRule="exact"/>
        <w:ind w:left="720"/>
        <w:jc w:val="lowKashida"/>
        <w:rPr>
          <w:rFonts w:ascii="Symbol" w:hAnsi="Symbol" w:cs="Simplified Arabic" w:hint="eastAsia"/>
          <w:bCs/>
          <w:caps/>
          <w:sz w:val="32"/>
          <w:szCs w:val="32"/>
          <w:rtl/>
        </w:rPr>
      </w:pPr>
      <w:r w:rsidRPr="009C391E">
        <w:rPr>
          <w:rFonts w:ascii="Symbol" w:hAnsi="Symbol" w:cs="Simplified Arabic" w:hint="cs"/>
          <w:bCs/>
          <w:caps/>
          <w:sz w:val="32"/>
          <w:szCs w:val="32"/>
          <w:rtl/>
        </w:rPr>
        <w:t>أم لم يلدْ مثلي أَحَدْ</w:t>
      </w:r>
    </w:p>
    <w:p w:rsidR="00374F05" w:rsidRDefault="00374F05"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وتصوّر هذه المقطوعة فرحة أمّ بمولودها، واعتزازها به اعتزاز العربي بنسله، متطلّعة إلى مستقبله الحافل، بالإنجازات العظيمة حتّى كادت تنكر عنه المثيل والشبيه من بين أبناء جلدته.</w:t>
      </w:r>
    </w:p>
    <w:p w:rsidR="00374F05" w:rsidRPr="009C391E" w:rsidRDefault="00374F05"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ولم يكن الرجل العربي بمنأًى عن هذا اللون الفنّي، فقد وصلتنا أمثلة عديدة عن ترقيص الرجال لأولادهم وبناتهم، وهذا </w:t>
      </w:r>
      <w:r w:rsidRPr="004F4666">
        <w:rPr>
          <w:rFonts w:ascii="Symbol" w:hAnsi="Symbol" w:cs="Simplified Arabic" w:hint="cs"/>
          <w:bCs/>
          <w:caps/>
          <w:sz w:val="32"/>
          <w:szCs w:val="32"/>
          <w:rtl/>
        </w:rPr>
        <w:t>الراغب</w:t>
      </w:r>
      <w:r>
        <w:rPr>
          <w:rFonts w:ascii="Symbol" w:hAnsi="Symbol" w:cs="Simplified Arabic" w:hint="cs"/>
          <w:b/>
          <w:caps/>
          <w:sz w:val="32"/>
          <w:szCs w:val="32"/>
          <w:rtl/>
        </w:rPr>
        <w:t xml:space="preserve"> الأصفهاني يروي لنا خبر رجل رقّص ابنته مردّدا</w:t>
      </w:r>
      <w:r w:rsidRPr="002C5B21">
        <w:rPr>
          <w:rFonts w:hint="cs"/>
          <w:bCs/>
          <w:sz w:val="32"/>
          <w:szCs w:val="32"/>
          <w:vertAlign w:val="superscript"/>
          <w:rtl/>
        </w:rPr>
        <w:t>(</w:t>
      </w:r>
      <w:r w:rsidRPr="002C5B21">
        <w:rPr>
          <w:bCs/>
          <w:sz w:val="32"/>
          <w:szCs w:val="32"/>
          <w:vertAlign w:val="superscript"/>
          <w:rtl/>
        </w:rPr>
        <w:footnoteReference w:id="34"/>
      </w:r>
      <w:r w:rsidRPr="002C5B21">
        <w:rPr>
          <w:rFonts w:hint="cs"/>
          <w:bCs/>
          <w:sz w:val="32"/>
          <w:szCs w:val="32"/>
          <w:vertAlign w:val="superscript"/>
          <w:rtl/>
        </w:rPr>
        <w:t>)</w:t>
      </w:r>
      <w:r>
        <w:rPr>
          <w:rFonts w:hint="cs"/>
          <w:bCs/>
          <w:sz w:val="32"/>
          <w:szCs w:val="32"/>
          <w:vertAlign w:val="superscript"/>
          <w:rtl/>
        </w:rPr>
        <w:t>:</w:t>
      </w:r>
    </w:p>
    <w:p w:rsidR="00374F05" w:rsidRPr="009C391E" w:rsidRDefault="00374F05" w:rsidP="00374F05">
      <w:pPr>
        <w:spacing w:line="600" w:lineRule="exact"/>
        <w:ind w:left="720"/>
        <w:jc w:val="lowKashida"/>
        <w:rPr>
          <w:bCs/>
          <w:sz w:val="32"/>
          <w:szCs w:val="32"/>
          <w:vertAlign w:val="superscript"/>
          <w:rtl/>
        </w:rPr>
      </w:pPr>
      <w:r w:rsidRPr="009C391E">
        <w:rPr>
          <w:rFonts w:ascii="Symbol" w:hAnsi="Symbol" w:cs="Simplified Arabic" w:hint="cs"/>
          <w:bCs/>
          <w:caps/>
          <w:sz w:val="32"/>
          <w:szCs w:val="32"/>
          <w:rtl/>
        </w:rPr>
        <w:t>بُنيَّتي ريـــحانَهْ، أَشَمُّها</w:t>
      </w:r>
    </w:p>
    <w:p w:rsidR="00374F05" w:rsidRPr="009C391E" w:rsidRDefault="00374F05" w:rsidP="00374F05">
      <w:pPr>
        <w:spacing w:line="600" w:lineRule="exact"/>
        <w:ind w:left="720"/>
        <w:rPr>
          <w:rFonts w:ascii="Symbol" w:hAnsi="Symbol" w:cs="Simplified Arabic" w:hint="eastAsia"/>
          <w:bCs/>
          <w:caps/>
          <w:sz w:val="32"/>
          <w:szCs w:val="32"/>
          <w:rtl/>
        </w:rPr>
      </w:pPr>
      <w:r w:rsidRPr="009C391E">
        <w:rPr>
          <w:rFonts w:ascii="Symbol" w:hAnsi="Symbol" w:cs="Simplified Arabic" w:hint="cs"/>
          <w:bCs/>
          <w:caps/>
          <w:sz w:val="32"/>
          <w:szCs w:val="32"/>
          <w:rtl/>
        </w:rPr>
        <w:t>فَدَيْتُ بُنَيّتي، وفَدَتْنٍي أُمُّها.</w:t>
      </w:r>
    </w:p>
    <w:p w:rsidR="00374F05" w:rsidRDefault="00374F05" w:rsidP="00374F05">
      <w:pPr>
        <w:spacing w:line="600" w:lineRule="exact"/>
        <w:jc w:val="center"/>
        <w:rPr>
          <w:rFonts w:ascii="Symbol" w:hAnsi="Symbol" w:cs="Simplified Arabic" w:hint="eastAsia"/>
          <w:bCs/>
          <w:caps/>
          <w:sz w:val="32"/>
          <w:szCs w:val="32"/>
          <w:rtl/>
        </w:rPr>
      </w:pPr>
    </w:p>
    <w:p w:rsidR="00374F05" w:rsidRPr="009C391E" w:rsidRDefault="00374F05" w:rsidP="00374F05">
      <w:pPr>
        <w:spacing w:line="600" w:lineRule="exact"/>
        <w:jc w:val="center"/>
        <w:rPr>
          <w:rFonts w:ascii="Symbol" w:hAnsi="Symbol" w:cs="Simplified Arabic" w:hint="eastAsia"/>
          <w:bCs/>
          <w:caps/>
          <w:sz w:val="32"/>
          <w:szCs w:val="32"/>
          <w:rtl/>
        </w:rPr>
      </w:pPr>
    </w:p>
    <w:p w:rsidR="00374F05" w:rsidRPr="006E0D4E" w:rsidRDefault="00374F05" w:rsidP="00374F05">
      <w:pPr>
        <w:spacing w:line="600" w:lineRule="exact"/>
        <w:ind w:left="720"/>
        <w:jc w:val="lowKashida"/>
        <w:rPr>
          <w:rFonts w:ascii="Symbol" w:hAnsi="Symbol" w:cs="Simplified Arabic" w:hint="eastAsia"/>
          <w:b/>
          <w:caps/>
          <w:sz w:val="32"/>
          <w:szCs w:val="32"/>
          <w:rtl/>
        </w:rPr>
      </w:pPr>
      <w:r w:rsidRPr="006E0D4E">
        <w:rPr>
          <w:rFonts w:ascii="Symbol" w:hAnsi="Symbol" w:cs="Simplified Arabic" w:hint="cs"/>
          <w:b/>
          <w:caps/>
          <w:sz w:val="32"/>
          <w:szCs w:val="32"/>
          <w:rtl/>
        </w:rPr>
        <w:t>ويقول آخرُ مراقصا اٍبنه</w:t>
      </w:r>
      <w:r w:rsidRPr="006E0D4E">
        <w:rPr>
          <w:rFonts w:hint="cs"/>
          <w:b/>
          <w:sz w:val="32"/>
          <w:szCs w:val="32"/>
          <w:vertAlign w:val="superscript"/>
          <w:rtl/>
        </w:rPr>
        <w:t>(</w:t>
      </w:r>
      <w:r w:rsidRPr="006E0D4E">
        <w:rPr>
          <w:b/>
          <w:sz w:val="32"/>
          <w:szCs w:val="32"/>
          <w:vertAlign w:val="superscript"/>
          <w:rtl/>
        </w:rPr>
        <w:footnoteReference w:id="35"/>
      </w:r>
      <w:r w:rsidRPr="006E0D4E">
        <w:rPr>
          <w:rFonts w:hint="cs"/>
          <w:b/>
          <w:sz w:val="32"/>
          <w:szCs w:val="32"/>
          <w:vertAlign w:val="superscript"/>
          <w:rtl/>
        </w:rPr>
        <w:t>):</w:t>
      </w:r>
    </w:p>
    <w:p w:rsidR="00374F05" w:rsidRPr="009C391E" w:rsidRDefault="00374F05" w:rsidP="00374F05">
      <w:pPr>
        <w:spacing w:line="600" w:lineRule="exact"/>
        <w:ind w:left="720"/>
        <w:jc w:val="lowKashida"/>
        <w:rPr>
          <w:rFonts w:ascii="Symbol" w:hAnsi="Symbol" w:cs="Simplified Arabic" w:hint="eastAsia"/>
          <w:bCs/>
          <w:caps/>
          <w:sz w:val="32"/>
          <w:szCs w:val="32"/>
          <w:rtl/>
        </w:rPr>
      </w:pPr>
      <w:r w:rsidRPr="009C391E">
        <w:rPr>
          <w:rFonts w:ascii="Symbol" w:hAnsi="Symbol" w:cs="Simplified Arabic" w:hint="cs"/>
          <w:bCs/>
          <w:caps/>
          <w:sz w:val="32"/>
          <w:szCs w:val="32"/>
          <w:rtl/>
        </w:rPr>
        <w:t>يا حبّذا روحُه ومَلْمَسُهْ</w:t>
      </w:r>
    </w:p>
    <w:p w:rsidR="00374F05" w:rsidRPr="009C391E" w:rsidRDefault="00374F05" w:rsidP="00374F05">
      <w:pPr>
        <w:spacing w:line="600" w:lineRule="exact"/>
        <w:ind w:left="720"/>
        <w:jc w:val="lowKashida"/>
        <w:rPr>
          <w:rFonts w:ascii="Symbol" w:hAnsi="Symbol" w:cs="Simplified Arabic" w:hint="eastAsia"/>
          <w:bCs/>
          <w:caps/>
          <w:sz w:val="32"/>
          <w:szCs w:val="32"/>
          <w:rtl/>
        </w:rPr>
      </w:pPr>
      <w:r w:rsidRPr="009C391E">
        <w:rPr>
          <w:rFonts w:ascii="Symbol" w:hAnsi="Symbol" w:cs="Simplified Arabic" w:hint="cs"/>
          <w:bCs/>
          <w:caps/>
          <w:sz w:val="32"/>
          <w:szCs w:val="32"/>
          <w:rtl/>
        </w:rPr>
        <w:t>أمْلَحُ شيء ظلاًّ وأَكْيَسُهْ.</w:t>
      </w:r>
    </w:p>
    <w:p w:rsidR="00374F05" w:rsidRDefault="00374F05" w:rsidP="00374F05">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ومن أروع ما حفظ لنا على الإطلاق من هذا اللون ترقيص السيّدة فاطمة الزهراء لابنها الحسين بن علي رضي الله عنهم، وذلك حين تقول</w:t>
      </w:r>
      <w:r w:rsidRPr="002C5B21">
        <w:rPr>
          <w:rFonts w:hint="cs"/>
          <w:bCs/>
          <w:sz w:val="32"/>
          <w:szCs w:val="32"/>
          <w:vertAlign w:val="superscript"/>
          <w:rtl/>
        </w:rPr>
        <w:t>(</w:t>
      </w:r>
      <w:r w:rsidRPr="002C5B21">
        <w:rPr>
          <w:bCs/>
          <w:sz w:val="32"/>
          <w:szCs w:val="32"/>
          <w:vertAlign w:val="superscript"/>
          <w:rtl/>
        </w:rPr>
        <w:footnoteReference w:id="36"/>
      </w:r>
      <w:r w:rsidRPr="002C5B21">
        <w:rPr>
          <w:rFonts w:hint="cs"/>
          <w:bCs/>
          <w:sz w:val="32"/>
          <w:szCs w:val="32"/>
          <w:vertAlign w:val="superscript"/>
          <w:rtl/>
        </w:rPr>
        <w:t>)</w:t>
      </w:r>
      <w:r>
        <w:rPr>
          <w:rFonts w:ascii="Symbol" w:hAnsi="Symbol" w:cs="Simplified Arabic" w:hint="cs"/>
          <w:b/>
          <w:caps/>
          <w:sz w:val="32"/>
          <w:szCs w:val="32"/>
          <w:rtl/>
        </w:rPr>
        <w:t>:</w:t>
      </w:r>
    </w:p>
    <w:p w:rsidR="00374F05" w:rsidRPr="009C391E" w:rsidRDefault="00374F05" w:rsidP="00374F05">
      <w:pPr>
        <w:spacing w:line="600" w:lineRule="exact"/>
        <w:ind w:left="720"/>
        <w:jc w:val="lowKashida"/>
        <w:rPr>
          <w:rFonts w:ascii="Symbol" w:hAnsi="Symbol" w:cs="Simplified Arabic" w:hint="eastAsia"/>
          <w:bCs/>
          <w:caps/>
          <w:sz w:val="32"/>
          <w:szCs w:val="32"/>
          <w:rtl/>
        </w:rPr>
      </w:pPr>
      <w:r w:rsidRPr="009C391E">
        <w:rPr>
          <w:rFonts w:ascii="Symbol" w:hAnsi="Symbol" w:cs="Simplified Arabic" w:hint="cs"/>
          <w:bCs/>
          <w:caps/>
          <w:sz w:val="32"/>
          <w:szCs w:val="32"/>
          <w:rtl/>
        </w:rPr>
        <w:t>إنّ بُنَيّْ، شٍبْهُ النَّبٍيّْ</w:t>
      </w:r>
    </w:p>
    <w:p w:rsidR="00374F05" w:rsidRPr="00584948" w:rsidRDefault="00374F05" w:rsidP="00374F05">
      <w:pPr>
        <w:spacing w:line="600" w:lineRule="exact"/>
        <w:jc w:val="lowKashida"/>
        <w:rPr>
          <w:rFonts w:ascii="Symbol" w:hAnsi="Symbol" w:cs="Simplified Arabic" w:hint="eastAsia"/>
          <w:bCs/>
          <w:caps/>
          <w:sz w:val="32"/>
          <w:szCs w:val="32"/>
          <w:rtl/>
        </w:rPr>
      </w:pPr>
      <w:r>
        <w:rPr>
          <w:rFonts w:ascii="Symbol" w:hAnsi="Symbol" w:cs="Simplified Arabic" w:hint="cs"/>
          <w:bCs/>
          <w:caps/>
          <w:sz w:val="32"/>
          <w:szCs w:val="32"/>
          <w:rtl/>
        </w:rPr>
        <w:t xml:space="preserve">    </w:t>
      </w:r>
      <w:r w:rsidRPr="00584948">
        <w:rPr>
          <w:rFonts w:ascii="Symbol" w:hAnsi="Symbol" w:cs="Simplified Arabic" w:hint="cs"/>
          <w:bCs/>
          <w:caps/>
          <w:sz w:val="32"/>
          <w:szCs w:val="32"/>
          <w:rtl/>
        </w:rPr>
        <w:t xml:space="preserve">   ليس شبيها بعليّْ.</w:t>
      </w:r>
    </w:p>
    <w:p w:rsidR="00374F05" w:rsidRDefault="00374F05" w:rsidP="00374F05">
      <w:pPr>
        <w:spacing w:line="600" w:lineRule="exact"/>
        <w:jc w:val="lowKashida"/>
        <w:rPr>
          <w:rFonts w:cs="Simplified Arabic"/>
          <w:b/>
          <w:caps/>
          <w:sz w:val="32"/>
          <w:szCs w:val="32"/>
          <w:rtl/>
        </w:rPr>
      </w:pPr>
      <w:r>
        <w:rPr>
          <w:rFonts w:ascii="Symbol" w:hAnsi="Symbol" w:cs="Simplified Arabic" w:hint="cs"/>
          <w:b/>
          <w:caps/>
          <w:sz w:val="32"/>
          <w:szCs w:val="32"/>
          <w:rtl/>
        </w:rPr>
        <w:t xml:space="preserve">وكان الإمام الحسين بن عليّ </w:t>
      </w:r>
      <w:r>
        <w:rPr>
          <w:rFonts w:ascii="AGA Arabesque" w:hAnsi="AGA Arabesque" w:cs="Simplified Arabic" w:hint="cs"/>
          <w:b/>
          <w:caps/>
          <w:sz w:val="32"/>
          <w:szCs w:val="32"/>
          <w:rtl/>
        </w:rPr>
        <w:t>رضي الله عنه</w:t>
      </w:r>
      <w:r>
        <w:rPr>
          <w:rFonts w:ascii="Symbol" w:hAnsi="Symbol" w:cs="Simplified Arabic" w:hint="cs"/>
          <w:b/>
          <w:caps/>
          <w:sz w:val="32"/>
          <w:szCs w:val="32"/>
          <w:rtl/>
        </w:rPr>
        <w:t xml:space="preserve"> أشبه الناس بجدّه رسول الله </w:t>
      </w:r>
      <w:r w:rsidRPr="00597B9B">
        <w:rPr>
          <w:rFonts w:ascii="Symbol" w:hAnsi="Symbol" w:cs="Simplified Arabic" w:hint="cs"/>
          <w:b/>
          <w:caps/>
          <w:sz w:val="32"/>
          <w:szCs w:val="32"/>
          <w:rtl/>
        </w:rPr>
        <w:t>صلى</w:t>
      </w:r>
      <w:r w:rsidRPr="00597B9B">
        <w:rPr>
          <w:rFonts w:ascii="Symbol" w:hAnsi="Symbol" w:cs="Simplified Arabic" w:hint="cs"/>
          <w:bCs/>
          <w:caps/>
          <w:sz w:val="32"/>
          <w:szCs w:val="32"/>
          <w:rtl/>
        </w:rPr>
        <w:t xml:space="preserve"> الله عليه</w:t>
      </w:r>
      <w:r>
        <w:rPr>
          <w:rFonts w:ascii="Symbol" w:hAnsi="Symbol" w:cs="Simplified Arabic" w:hint="cs"/>
          <w:bCs/>
          <w:caps/>
          <w:sz w:val="52"/>
          <w:szCs w:val="52"/>
          <w:rtl/>
        </w:rPr>
        <w:t xml:space="preserve"> </w:t>
      </w:r>
      <w:r w:rsidRPr="00597B9B">
        <w:rPr>
          <w:rFonts w:ascii="Symbol" w:hAnsi="Symbol" w:cs="Simplified Arabic" w:hint="cs"/>
          <w:bCs/>
          <w:caps/>
          <w:sz w:val="32"/>
          <w:szCs w:val="32"/>
          <w:rtl/>
        </w:rPr>
        <w:t>وسلم</w:t>
      </w:r>
      <w:r>
        <w:rPr>
          <w:rFonts w:ascii="Symbol" w:hAnsi="Symbol" w:cs="Simplified Arabic" w:hint="cs"/>
          <w:bCs/>
          <w:caps/>
          <w:sz w:val="52"/>
          <w:szCs w:val="52"/>
          <w:rtl/>
        </w:rPr>
        <w:t xml:space="preserve"> </w:t>
      </w:r>
      <w:r w:rsidRPr="007F6592">
        <w:rPr>
          <w:rFonts w:ascii="Symbol" w:hAnsi="Symbol" w:cs="Simplified Arabic" w:hint="cs"/>
          <w:b/>
          <w:caps/>
          <w:sz w:val="32"/>
          <w:szCs w:val="32"/>
          <w:rtl/>
        </w:rPr>
        <w:t>ممّا</w:t>
      </w:r>
      <w:r>
        <w:rPr>
          <w:rFonts w:ascii="Symbol" w:hAnsi="Symbol" w:cs="Simplified Arabic" w:hint="cs"/>
          <w:b/>
          <w:caps/>
          <w:sz w:val="32"/>
          <w:szCs w:val="32"/>
          <w:rtl/>
        </w:rPr>
        <w:t xml:space="preserve"> </w:t>
      </w:r>
      <w:r w:rsidRPr="007F6592">
        <w:rPr>
          <w:rFonts w:ascii="Symbol" w:hAnsi="Symbol" w:cs="Simplified Arabic" w:hint="cs"/>
          <w:b/>
          <w:caps/>
          <w:sz w:val="32"/>
          <w:szCs w:val="32"/>
          <w:rtl/>
        </w:rPr>
        <w:t>دفعها</w:t>
      </w:r>
      <w:r>
        <w:rPr>
          <w:rFonts w:cs="Simplified Arabic" w:hint="cs"/>
          <w:b/>
          <w:caps/>
          <w:sz w:val="32"/>
          <w:szCs w:val="32"/>
          <w:rtl/>
        </w:rPr>
        <w:t xml:space="preserve">  -رضوان الله عليها-   أن تتغنّى بمثل هذا، فهي ترى الفضل كلّ الفضل في مشابهة رسول الله </w:t>
      </w:r>
      <w:r>
        <w:rPr>
          <w:rFonts w:cs="Simplified Arabic"/>
          <w:b/>
          <w:caps/>
          <w:sz w:val="32"/>
          <w:szCs w:val="32"/>
        </w:rPr>
        <w:t xml:space="preserve"> </w:t>
      </w:r>
      <w:r w:rsidRPr="00D44BE1">
        <w:rPr>
          <w:rFonts w:ascii="Symbol" w:hAnsi="Symbol" w:cs="Simplified Arabic" w:hint="cs"/>
          <w:bCs/>
          <w:caps/>
          <w:sz w:val="32"/>
          <w:szCs w:val="32"/>
          <w:rtl/>
        </w:rPr>
        <w:t>صلى</w:t>
      </w:r>
      <w:r w:rsidRPr="00597B9B">
        <w:rPr>
          <w:rFonts w:ascii="Symbol" w:hAnsi="Symbol" w:cs="Simplified Arabic" w:hint="cs"/>
          <w:bCs/>
          <w:caps/>
          <w:sz w:val="32"/>
          <w:szCs w:val="32"/>
          <w:rtl/>
        </w:rPr>
        <w:t xml:space="preserve"> الله عليه</w:t>
      </w:r>
      <w:r>
        <w:rPr>
          <w:rFonts w:ascii="Symbol" w:hAnsi="Symbol" w:cs="Simplified Arabic" w:hint="cs"/>
          <w:bCs/>
          <w:caps/>
          <w:sz w:val="52"/>
          <w:szCs w:val="52"/>
          <w:rtl/>
        </w:rPr>
        <w:t xml:space="preserve"> </w:t>
      </w:r>
      <w:r w:rsidRPr="00597B9B">
        <w:rPr>
          <w:rFonts w:ascii="Symbol" w:hAnsi="Symbol" w:cs="Simplified Arabic" w:hint="cs"/>
          <w:bCs/>
          <w:caps/>
          <w:sz w:val="32"/>
          <w:szCs w:val="32"/>
          <w:rtl/>
        </w:rPr>
        <w:t>وسلم</w:t>
      </w:r>
      <w:r>
        <w:rPr>
          <w:rFonts w:ascii="Symbol" w:hAnsi="Symbol" w:cs="Simplified Arabic" w:hint="cs"/>
          <w:bCs/>
          <w:caps/>
          <w:sz w:val="52"/>
          <w:szCs w:val="52"/>
          <w:rtl/>
        </w:rPr>
        <w:t xml:space="preserve"> </w:t>
      </w:r>
      <w:r w:rsidRPr="000A35F4">
        <w:rPr>
          <w:rFonts w:cs="Simplified Arabic" w:hint="cs"/>
          <w:b/>
          <w:caps/>
          <w:sz w:val="32"/>
          <w:szCs w:val="32"/>
          <w:rtl/>
        </w:rPr>
        <w:t>لا</w:t>
      </w:r>
      <w:r>
        <w:rPr>
          <w:rFonts w:cs="Simplified Arabic" w:hint="cs"/>
          <w:b/>
          <w:caps/>
          <w:sz w:val="32"/>
          <w:szCs w:val="32"/>
          <w:rtl/>
        </w:rPr>
        <w:t xml:space="preserve"> في مشابهة غيره، حتى لو كان غيره هذا بعلها أمير المؤمنين عليّ بن أبي طالب </w:t>
      </w:r>
      <w:r>
        <w:rPr>
          <w:rFonts w:cs="Simplified Arabic" w:hint="cs"/>
          <w:bCs/>
          <w:caps/>
          <w:sz w:val="32"/>
          <w:szCs w:val="32"/>
          <w:rtl/>
        </w:rPr>
        <w:t xml:space="preserve"> </w:t>
      </w:r>
      <w:r>
        <w:rPr>
          <w:rFonts w:ascii="AGA Arabesque" w:hAnsi="AGA Arabesque" w:cs="Simplified Arabic" w:hint="cs"/>
          <w:b/>
          <w:caps/>
          <w:sz w:val="32"/>
          <w:szCs w:val="32"/>
          <w:rtl/>
        </w:rPr>
        <w:t>رضي الله عنه</w:t>
      </w:r>
      <w:r w:rsidRPr="000A35F4">
        <w:rPr>
          <w:rFonts w:cs="Simplified Arabic" w:hint="cs"/>
          <w:b/>
          <w:caps/>
          <w:sz w:val="32"/>
          <w:szCs w:val="32"/>
          <w:rtl/>
        </w:rPr>
        <w:t>.</w:t>
      </w:r>
    </w:p>
    <w:p w:rsidR="00374F05" w:rsidRDefault="00374F05" w:rsidP="00374F05">
      <w:pPr>
        <w:spacing w:line="600" w:lineRule="exact"/>
        <w:jc w:val="lowKashida"/>
        <w:rPr>
          <w:bCs/>
          <w:sz w:val="32"/>
          <w:szCs w:val="32"/>
          <w:vertAlign w:val="superscript"/>
          <w:rtl/>
        </w:rPr>
      </w:pPr>
      <w:r w:rsidRPr="000A35F4">
        <w:rPr>
          <w:rFonts w:cs="Simplified Arabic" w:hint="cs"/>
          <w:b/>
          <w:caps/>
          <w:sz w:val="52"/>
          <w:szCs w:val="52"/>
          <w:rtl/>
        </w:rPr>
        <w:t xml:space="preserve">  </w:t>
      </w:r>
      <w:r>
        <w:rPr>
          <w:rFonts w:cs="Simplified Arabic" w:hint="cs"/>
          <w:b/>
          <w:caps/>
          <w:sz w:val="32"/>
          <w:szCs w:val="32"/>
          <w:rtl/>
        </w:rPr>
        <w:t xml:space="preserve">ومن لطائف هذا اللون أيضا، خبر </w:t>
      </w:r>
      <w:r w:rsidRPr="00D72235">
        <w:rPr>
          <w:rFonts w:cs="Simplified Arabic" w:hint="cs"/>
          <w:b/>
          <w:caps/>
          <w:sz w:val="32"/>
          <w:szCs w:val="32"/>
          <w:rtl/>
        </w:rPr>
        <w:t>الأعرابيّ</w:t>
      </w:r>
      <w:r>
        <w:rPr>
          <w:rFonts w:cs="Simplified Arabic" w:hint="cs"/>
          <w:b/>
          <w:caps/>
          <w:sz w:val="32"/>
          <w:szCs w:val="32"/>
          <w:rtl/>
        </w:rPr>
        <w:t xml:space="preserve"> أبي حمزة، هذا الرجل الذي غضب غضبا شديدا، وهجر منزله مسود الوجه وهو كظيم بعد أن ولدت له زوجته بنتا، وبعد مرور ما يقارب السنة راوده الحنين فرجع، وأقبل نحو خيامه، فصادف مروره ترقيص زوجته لابنتها قائلة</w:t>
      </w:r>
      <w:r w:rsidRPr="002C5B21">
        <w:rPr>
          <w:rFonts w:hint="cs"/>
          <w:bCs/>
          <w:sz w:val="32"/>
          <w:szCs w:val="32"/>
          <w:vertAlign w:val="superscript"/>
          <w:rtl/>
        </w:rPr>
        <w:t>(</w:t>
      </w:r>
      <w:r w:rsidRPr="002C5B21">
        <w:rPr>
          <w:bCs/>
          <w:sz w:val="32"/>
          <w:szCs w:val="32"/>
          <w:vertAlign w:val="superscript"/>
          <w:rtl/>
        </w:rPr>
        <w:footnoteReference w:id="37"/>
      </w:r>
      <w:r w:rsidRPr="002C5B21">
        <w:rPr>
          <w:rFonts w:hint="cs"/>
          <w:bCs/>
          <w:sz w:val="32"/>
          <w:szCs w:val="32"/>
          <w:vertAlign w:val="superscript"/>
          <w:rtl/>
        </w:rPr>
        <w:t>)</w:t>
      </w:r>
      <w:r>
        <w:rPr>
          <w:rFonts w:hint="cs"/>
          <w:bCs/>
          <w:sz w:val="32"/>
          <w:szCs w:val="32"/>
          <w:vertAlign w:val="superscript"/>
          <w:rtl/>
        </w:rPr>
        <w:t>:</w:t>
      </w:r>
    </w:p>
    <w:p w:rsidR="00374F05" w:rsidRDefault="00374F05" w:rsidP="00374F05">
      <w:pPr>
        <w:spacing w:line="600" w:lineRule="exact"/>
        <w:jc w:val="lowKashida"/>
        <w:rPr>
          <w:rFonts w:cs="Simplified Arabic"/>
          <w:b/>
          <w:caps/>
          <w:sz w:val="32"/>
          <w:szCs w:val="32"/>
          <w:rtl/>
        </w:rPr>
      </w:pPr>
      <w:r w:rsidRPr="00D72235">
        <w:rPr>
          <w:rFonts w:cs="Simplified Arabic" w:hint="cs"/>
          <w:b/>
          <w:caps/>
          <w:sz w:val="32"/>
          <w:szCs w:val="32"/>
          <w:rtl/>
        </w:rPr>
        <w:t xml:space="preserve">                        </w:t>
      </w:r>
      <w:r>
        <w:rPr>
          <w:rFonts w:cs="Simplified Arabic" w:hint="cs"/>
          <w:b/>
          <w:caps/>
          <w:sz w:val="32"/>
          <w:szCs w:val="32"/>
          <w:rtl/>
        </w:rPr>
        <w:t xml:space="preserve">   ما لأبي حمزةَ لا يـأتينـا</w:t>
      </w:r>
    </w:p>
    <w:p w:rsidR="00374F05" w:rsidRDefault="00374F05" w:rsidP="00374F05">
      <w:pPr>
        <w:spacing w:line="600" w:lineRule="exact"/>
        <w:jc w:val="lowKashida"/>
        <w:rPr>
          <w:rFonts w:cs="Simplified Arabic"/>
          <w:b/>
          <w:caps/>
          <w:sz w:val="32"/>
          <w:szCs w:val="32"/>
          <w:rtl/>
        </w:rPr>
      </w:pPr>
      <w:r>
        <w:rPr>
          <w:rFonts w:cs="Simplified Arabic" w:hint="cs"/>
          <w:b/>
          <w:caps/>
          <w:sz w:val="32"/>
          <w:szCs w:val="32"/>
          <w:rtl/>
        </w:rPr>
        <w:t xml:space="preserve">                           يظَلُّ في البيت الذي يلينـا</w:t>
      </w:r>
    </w:p>
    <w:p w:rsidR="00374F05" w:rsidRDefault="00374F05" w:rsidP="00374F05">
      <w:pPr>
        <w:spacing w:line="600" w:lineRule="exact"/>
        <w:jc w:val="lowKashida"/>
        <w:rPr>
          <w:rFonts w:cs="Simplified Arabic"/>
          <w:b/>
          <w:caps/>
          <w:sz w:val="32"/>
          <w:szCs w:val="32"/>
          <w:rtl/>
        </w:rPr>
      </w:pPr>
      <w:r>
        <w:rPr>
          <w:rFonts w:cs="Simplified Arabic" w:hint="cs"/>
          <w:b/>
          <w:caps/>
          <w:sz w:val="32"/>
          <w:szCs w:val="32"/>
          <w:rtl/>
        </w:rPr>
        <w:t xml:space="preserve">                           غضـبانَ ألاّ نلدَ البنـينَـا</w:t>
      </w:r>
    </w:p>
    <w:p w:rsidR="00374F05" w:rsidRDefault="00374F05" w:rsidP="00374F05">
      <w:pPr>
        <w:spacing w:line="600" w:lineRule="exact"/>
        <w:jc w:val="lowKashida"/>
        <w:rPr>
          <w:rFonts w:cs="Simplified Arabic"/>
          <w:b/>
          <w:caps/>
          <w:sz w:val="32"/>
          <w:szCs w:val="32"/>
          <w:rtl/>
        </w:rPr>
      </w:pPr>
      <w:r>
        <w:rPr>
          <w:rFonts w:cs="Simplified Arabic" w:hint="cs"/>
          <w:b/>
          <w:caps/>
          <w:sz w:val="32"/>
          <w:szCs w:val="32"/>
          <w:rtl/>
        </w:rPr>
        <w:lastRenderedPageBreak/>
        <w:t xml:space="preserve">                           تاللّه  ما ذلك في أيـدينـا</w:t>
      </w:r>
    </w:p>
    <w:p w:rsidR="00374F05" w:rsidRDefault="00374F05" w:rsidP="00374F05">
      <w:pPr>
        <w:spacing w:line="600" w:lineRule="exact"/>
        <w:jc w:val="lowKashida"/>
        <w:rPr>
          <w:rFonts w:cs="Simplified Arabic"/>
          <w:b/>
          <w:caps/>
          <w:sz w:val="32"/>
          <w:szCs w:val="32"/>
          <w:rtl/>
        </w:rPr>
      </w:pPr>
      <w:r>
        <w:rPr>
          <w:rFonts w:cs="Simplified Arabic" w:hint="cs"/>
          <w:b/>
          <w:caps/>
          <w:sz w:val="32"/>
          <w:szCs w:val="32"/>
          <w:rtl/>
        </w:rPr>
        <w:t xml:space="preserve">                           وإنّمـا نأخـذُ ما أُعطينـا</w:t>
      </w:r>
    </w:p>
    <w:p w:rsidR="00374F05" w:rsidRDefault="00374F05" w:rsidP="00374F05">
      <w:pPr>
        <w:spacing w:line="600" w:lineRule="exact"/>
        <w:jc w:val="lowKashida"/>
        <w:rPr>
          <w:rFonts w:cs="Simplified Arabic"/>
          <w:b/>
          <w:caps/>
          <w:sz w:val="32"/>
          <w:szCs w:val="32"/>
          <w:rtl/>
        </w:rPr>
      </w:pPr>
      <w:r>
        <w:rPr>
          <w:rFonts w:cs="Simplified Arabic" w:hint="cs"/>
          <w:b/>
          <w:caps/>
          <w:sz w:val="32"/>
          <w:szCs w:val="32"/>
          <w:rtl/>
        </w:rPr>
        <w:t xml:space="preserve">                           ونحن كالأرض لزارعينـا</w:t>
      </w:r>
    </w:p>
    <w:p w:rsidR="00374F05" w:rsidRDefault="00374F05" w:rsidP="00374F05">
      <w:pPr>
        <w:spacing w:line="600" w:lineRule="exact"/>
        <w:jc w:val="lowKashida"/>
        <w:rPr>
          <w:rFonts w:cs="Simplified Arabic"/>
          <w:b/>
          <w:caps/>
          <w:sz w:val="32"/>
          <w:szCs w:val="32"/>
          <w:rtl/>
        </w:rPr>
      </w:pPr>
      <w:r>
        <w:rPr>
          <w:rFonts w:cs="Simplified Arabic" w:hint="cs"/>
          <w:b/>
          <w:caps/>
          <w:sz w:val="32"/>
          <w:szCs w:val="32"/>
          <w:rtl/>
        </w:rPr>
        <w:t xml:space="preserve">                           ننبت مـا قد زرعوه فينـا.</w:t>
      </w:r>
    </w:p>
    <w:p w:rsidR="00374F05" w:rsidRDefault="00374F05" w:rsidP="00374F05">
      <w:pPr>
        <w:spacing w:line="600" w:lineRule="exact"/>
        <w:jc w:val="lowKashida"/>
        <w:rPr>
          <w:rFonts w:cs="Simplified Arabic"/>
          <w:b/>
          <w:caps/>
          <w:sz w:val="32"/>
          <w:szCs w:val="32"/>
          <w:rtl/>
        </w:rPr>
      </w:pPr>
    </w:p>
    <w:p w:rsidR="00374F05" w:rsidRDefault="00374F05" w:rsidP="00374F05">
      <w:pPr>
        <w:spacing w:line="600" w:lineRule="exact"/>
        <w:jc w:val="lowKashida"/>
        <w:rPr>
          <w:rFonts w:cs="Simplified Arabic"/>
          <w:b/>
          <w:caps/>
          <w:sz w:val="32"/>
          <w:szCs w:val="32"/>
          <w:rtl/>
        </w:rPr>
      </w:pPr>
      <w:r>
        <w:rPr>
          <w:rFonts w:cs="Simplified Arabic" w:hint="cs"/>
          <w:b/>
          <w:caps/>
          <w:sz w:val="32"/>
          <w:szCs w:val="32"/>
          <w:rtl/>
        </w:rPr>
        <w:t>ولمّا سمع من زوجته هذا ندم على ماكان منه من هجر، وعاب على نفسه على تصرّفه وأقبل على زوجته يرضيها، ويحضن ابنته ويقبّلها بحرارة</w:t>
      </w:r>
      <w:r w:rsidRPr="002C5B21">
        <w:rPr>
          <w:rFonts w:hint="cs"/>
          <w:bCs/>
          <w:sz w:val="32"/>
          <w:szCs w:val="32"/>
          <w:vertAlign w:val="superscript"/>
          <w:rtl/>
        </w:rPr>
        <w:t>(</w:t>
      </w:r>
      <w:r w:rsidRPr="002C5B21">
        <w:rPr>
          <w:bCs/>
          <w:sz w:val="32"/>
          <w:szCs w:val="32"/>
          <w:vertAlign w:val="superscript"/>
          <w:rtl/>
        </w:rPr>
        <w:footnoteReference w:id="38"/>
      </w:r>
      <w:r w:rsidRPr="002C5B21">
        <w:rPr>
          <w:rFonts w:hint="cs"/>
          <w:bCs/>
          <w:sz w:val="32"/>
          <w:szCs w:val="32"/>
          <w:vertAlign w:val="superscript"/>
          <w:rtl/>
        </w:rPr>
        <w:t>)</w:t>
      </w:r>
      <w:r>
        <w:rPr>
          <w:rFonts w:hint="cs"/>
          <w:bCs/>
          <w:sz w:val="32"/>
          <w:szCs w:val="32"/>
          <w:vertAlign w:val="superscript"/>
          <w:rtl/>
        </w:rPr>
        <w:t xml:space="preserve"> </w:t>
      </w:r>
      <w:r>
        <w:rPr>
          <w:rFonts w:cs="Simplified Arabic" w:hint="cs"/>
          <w:b/>
          <w:caps/>
          <w:sz w:val="32"/>
          <w:szCs w:val="32"/>
          <w:rtl/>
        </w:rPr>
        <w:t>، وقد ظل هذا اللون من الشعر قائما إلى يوم الناس هذا يجسد تقليدا فنيا، توارثه العرب جيلا عن جيل، فيعثر المرء هنا وهناك في ربوع هذه الأمة على مقطوعات شعرية على شاكلة شعر الترقيص القديم، من مثل قول بعض النسوة في بلادنا</w:t>
      </w:r>
      <w:r w:rsidRPr="002C5B21">
        <w:rPr>
          <w:rFonts w:hint="cs"/>
          <w:bCs/>
          <w:sz w:val="32"/>
          <w:szCs w:val="32"/>
          <w:vertAlign w:val="superscript"/>
          <w:rtl/>
        </w:rPr>
        <w:t>(</w:t>
      </w:r>
      <w:r w:rsidRPr="002C5B21">
        <w:rPr>
          <w:bCs/>
          <w:sz w:val="32"/>
          <w:szCs w:val="32"/>
          <w:vertAlign w:val="superscript"/>
          <w:rtl/>
        </w:rPr>
        <w:footnoteReference w:id="39"/>
      </w:r>
      <w:r w:rsidRPr="002C5B21">
        <w:rPr>
          <w:rFonts w:hint="cs"/>
          <w:bCs/>
          <w:sz w:val="32"/>
          <w:szCs w:val="32"/>
          <w:vertAlign w:val="superscript"/>
          <w:rtl/>
        </w:rPr>
        <w:t>)</w:t>
      </w:r>
      <w:r>
        <w:rPr>
          <w:rFonts w:cs="Simplified Arabic" w:hint="cs"/>
          <w:b/>
          <w:caps/>
          <w:sz w:val="32"/>
          <w:szCs w:val="32"/>
          <w:rtl/>
        </w:rPr>
        <w:t xml:space="preserve">. </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هشّ هرّ، هشّ هر</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إن شاء الله تكبر</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وتجيب لمّك العسل</w:t>
      </w:r>
    </w:p>
    <w:p w:rsidR="00374F05" w:rsidRDefault="00374F05" w:rsidP="00374F05">
      <w:pPr>
        <w:spacing w:line="600" w:lineRule="exact"/>
        <w:rPr>
          <w:rFonts w:cs="Simplified Arabic"/>
          <w:b/>
          <w:caps/>
          <w:sz w:val="32"/>
          <w:szCs w:val="32"/>
          <w:rtl/>
        </w:rPr>
      </w:pPr>
      <w:r>
        <w:rPr>
          <w:rFonts w:cs="Simplified Arabic" w:hint="cs"/>
          <w:b/>
          <w:caps/>
          <w:sz w:val="32"/>
          <w:szCs w:val="32"/>
          <w:rtl/>
        </w:rPr>
        <w:t>وهذه الأبيات متداولة بين نساء الغرب الجزائري. ودائما ونحن في أحضان هذا الوطن الشاسع نقع على نماذج أخرى من هذا اللون الفني، فلو عدنا إلى أقصى الجنوب، وتحديدا منطقة وادي سوف لوقعنا على مناغاة رجل لابنته التي باتت ليلتها باكية لفراق أمها، فلا سبيل لديه لإسكات الباكية إلا أن يقول</w:t>
      </w:r>
      <w:r w:rsidRPr="002C5B21">
        <w:rPr>
          <w:rFonts w:hint="cs"/>
          <w:bCs/>
          <w:sz w:val="32"/>
          <w:szCs w:val="32"/>
          <w:vertAlign w:val="superscript"/>
          <w:rtl/>
        </w:rPr>
        <w:t>(</w:t>
      </w:r>
      <w:r w:rsidRPr="002C5B21">
        <w:rPr>
          <w:bCs/>
          <w:sz w:val="32"/>
          <w:szCs w:val="32"/>
          <w:vertAlign w:val="superscript"/>
          <w:rtl/>
        </w:rPr>
        <w:footnoteReference w:id="40"/>
      </w:r>
      <w:r w:rsidRPr="002C5B21">
        <w:rPr>
          <w:rFonts w:hint="cs"/>
          <w:bCs/>
          <w:sz w:val="32"/>
          <w:szCs w:val="32"/>
          <w:vertAlign w:val="superscript"/>
          <w:rtl/>
        </w:rPr>
        <w:t>)</w:t>
      </w:r>
      <w:r>
        <w:rPr>
          <w:rFonts w:cs="Simplified Arabic" w:hint="cs"/>
          <w:b/>
          <w:caps/>
          <w:sz w:val="32"/>
          <w:szCs w:val="32"/>
          <w:rtl/>
        </w:rPr>
        <w:t xml:space="preserve">: </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 xml:space="preserve">واش لبكاك يا عزيزة </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 xml:space="preserve">رزقي غدا لي غزيزة </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lastRenderedPageBreak/>
        <w:t>مشتاقة إلا مصّة زيزة، والمومن يمّن</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 xml:space="preserve">العطرة بايتة تحنّن </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يا فرح أماتها تهنّن</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 xml:space="preserve">واش لبكاك يا حوارة </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مرحولك صدّ من فجارة، والريح متنّن</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 xml:space="preserve">والعطرة بايتة تحنن </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 xml:space="preserve">واش لبكاك يا ولدتي </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ما صابك نوم لا رقدتي.</w:t>
      </w:r>
    </w:p>
    <w:p w:rsidR="00374F05" w:rsidRDefault="00374F05" w:rsidP="00374F05">
      <w:pPr>
        <w:spacing w:line="600" w:lineRule="exact"/>
        <w:rPr>
          <w:rFonts w:cs="Simplified Arabic"/>
          <w:b/>
          <w:caps/>
          <w:sz w:val="32"/>
          <w:szCs w:val="32"/>
          <w:rtl/>
        </w:rPr>
      </w:pPr>
    </w:p>
    <w:p w:rsidR="00374F05" w:rsidRDefault="00374F05" w:rsidP="00374F05">
      <w:pPr>
        <w:spacing w:line="600" w:lineRule="exact"/>
        <w:ind w:firstLine="720"/>
        <w:jc w:val="lowKashida"/>
        <w:rPr>
          <w:rFonts w:cs="Simplified Arabic"/>
          <w:b/>
          <w:caps/>
          <w:sz w:val="32"/>
          <w:szCs w:val="32"/>
          <w:rtl/>
        </w:rPr>
      </w:pPr>
      <w:r>
        <w:rPr>
          <w:rFonts w:cs="Simplified Arabic" w:hint="cs"/>
          <w:b/>
          <w:caps/>
          <w:sz w:val="32"/>
          <w:szCs w:val="32"/>
          <w:rtl/>
        </w:rPr>
        <w:t xml:space="preserve">هكذا قضى ليله في رثاء حاله وحال ابنته -بعد أن هجرته زوجته- بأشعار هي كفيلة بنقل معاناة ابنته لكل من يقرأها أو يسمعها، كما أنها كفيلة بالتعبير عن روعة هذا اللون الأدبي في بلادنا. </w:t>
      </w:r>
    </w:p>
    <w:p w:rsidR="00374F05" w:rsidRDefault="00374F05" w:rsidP="00374F05">
      <w:pPr>
        <w:spacing w:line="600" w:lineRule="exact"/>
        <w:ind w:firstLine="720"/>
        <w:jc w:val="lowKashida"/>
        <w:rPr>
          <w:rFonts w:cs="Simplified Arabic"/>
          <w:b/>
          <w:caps/>
          <w:sz w:val="32"/>
          <w:szCs w:val="32"/>
          <w:rtl/>
        </w:rPr>
      </w:pPr>
      <w:r>
        <w:rPr>
          <w:rFonts w:cs="Simplified Arabic" w:hint="cs"/>
          <w:b/>
          <w:caps/>
          <w:sz w:val="32"/>
          <w:szCs w:val="32"/>
          <w:rtl/>
        </w:rPr>
        <w:t xml:space="preserve">ومثل هذا ليس بغريب عن الشعوب العربية الشقيقة؛ فالثقافة واحدة والموروث واحد والدماء التي تسري واحدة، فأنّى لا يكون هذا التشاكل، وخير ما ندلل به على ما نقول وما هو ما أورده الدارس أحمد نجيب في كتابه "أدب الأطفال علم وفن" من أشعار الترقيص والمهد عند بعض الشعوب العربية، ويمكن أن نمثّل لها من خلال بعض النماذج الآتية: </w:t>
      </w:r>
    </w:p>
    <w:p w:rsidR="00374F05" w:rsidRDefault="00374F05" w:rsidP="00374F05">
      <w:pPr>
        <w:spacing w:line="600" w:lineRule="exact"/>
        <w:jc w:val="lowKashida"/>
        <w:rPr>
          <w:rFonts w:cs="Simplified Arabic"/>
          <w:b/>
          <w:caps/>
          <w:sz w:val="32"/>
          <w:szCs w:val="32"/>
          <w:rtl/>
        </w:rPr>
      </w:pPr>
      <w:r>
        <w:rPr>
          <w:rFonts w:cs="Simplified Arabic" w:hint="cs"/>
          <w:b/>
          <w:caps/>
          <w:sz w:val="32"/>
          <w:szCs w:val="32"/>
          <w:rtl/>
        </w:rPr>
        <w:t>النموذج الأول</w:t>
      </w:r>
      <w:r w:rsidRPr="002C5B21">
        <w:rPr>
          <w:rFonts w:hint="cs"/>
          <w:bCs/>
          <w:sz w:val="32"/>
          <w:szCs w:val="32"/>
          <w:vertAlign w:val="superscript"/>
          <w:rtl/>
        </w:rPr>
        <w:t>(</w:t>
      </w:r>
      <w:r w:rsidRPr="002C5B21">
        <w:rPr>
          <w:bCs/>
          <w:sz w:val="32"/>
          <w:szCs w:val="32"/>
          <w:vertAlign w:val="superscript"/>
          <w:rtl/>
        </w:rPr>
        <w:footnoteReference w:id="41"/>
      </w:r>
      <w:r w:rsidRPr="002C5B21">
        <w:rPr>
          <w:rFonts w:hint="cs"/>
          <w:bCs/>
          <w:sz w:val="32"/>
          <w:szCs w:val="32"/>
          <w:vertAlign w:val="superscript"/>
          <w:rtl/>
        </w:rPr>
        <w:t>)</w:t>
      </w:r>
      <w:r>
        <w:rPr>
          <w:rFonts w:cs="Simplified Arabic" w:hint="cs"/>
          <w:b/>
          <w:caps/>
          <w:sz w:val="32"/>
          <w:szCs w:val="32"/>
          <w:rtl/>
        </w:rPr>
        <w:t xml:space="preserve">: </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 xml:space="preserve">هينا مقصّ وهينا مقصّ </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هينا عرايس تتربص</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 xml:space="preserve">والثعلب فات فات </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 xml:space="preserve">وافديله سبع لفات </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 xml:space="preserve">أبو قردان زرع فدان </w:t>
      </w:r>
    </w:p>
    <w:p w:rsidR="00374F05" w:rsidRDefault="00374F05" w:rsidP="00374F05">
      <w:pPr>
        <w:spacing w:line="600" w:lineRule="exact"/>
        <w:jc w:val="lowKashida"/>
        <w:rPr>
          <w:rFonts w:cs="Simplified Arabic"/>
          <w:b/>
          <w:caps/>
          <w:sz w:val="32"/>
          <w:szCs w:val="32"/>
          <w:rtl/>
        </w:rPr>
      </w:pPr>
      <w:r>
        <w:rPr>
          <w:rFonts w:cs="Simplified Arabic" w:hint="cs"/>
          <w:b/>
          <w:caps/>
          <w:sz w:val="32"/>
          <w:szCs w:val="32"/>
          <w:rtl/>
        </w:rPr>
        <w:lastRenderedPageBreak/>
        <w:t>النموذج الثاني</w:t>
      </w:r>
      <w:r w:rsidRPr="002C5B21">
        <w:rPr>
          <w:rFonts w:hint="cs"/>
          <w:bCs/>
          <w:sz w:val="32"/>
          <w:szCs w:val="32"/>
          <w:vertAlign w:val="superscript"/>
          <w:rtl/>
        </w:rPr>
        <w:t>(</w:t>
      </w:r>
      <w:r w:rsidRPr="002C5B21">
        <w:rPr>
          <w:bCs/>
          <w:sz w:val="32"/>
          <w:szCs w:val="32"/>
          <w:vertAlign w:val="superscript"/>
          <w:rtl/>
        </w:rPr>
        <w:footnoteReference w:id="42"/>
      </w:r>
      <w:r w:rsidRPr="002C5B21">
        <w:rPr>
          <w:rFonts w:hint="cs"/>
          <w:bCs/>
          <w:sz w:val="32"/>
          <w:szCs w:val="32"/>
          <w:vertAlign w:val="superscript"/>
          <w:rtl/>
        </w:rPr>
        <w:t>)</w:t>
      </w:r>
      <w:r>
        <w:rPr>
          <w:rFonts w:cs="Simplified Arabic" w:hint="cs"/>
          <w:b/>
          <w:caps/>
          <w:sz w:val="32"/>
          <w:szCs w:val="32"/>
          <w:rtl/>
        </w:rPr>
        <w:t xml:space="preserve">:  </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عمك شنطح، جالك ينطح</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بنت العسكر، راحت تسكر</w:t>
      </w:r>
    </w:p>
    <w:p w:rsidR="00374F05" w:rsidRDefault="00374F05" w:rsidP="00374F05">
      <w:pPr>
        <w:spacing w:line="600" w:lineRule="exact"/>
        <w:jc w:val="center"/>
        <w:rPr>
          <w:rFonts w:cs="Simplified Arabic"/>
          <w:b/>
          <w:caps/>
          <w:sz w:val="32"/>
          <w:szCs w:val="32"/>
          <w:rtl/>
        </w:rPr>
      </w:pPr>
      <w:r>
        <w:rPr>
          <w:rFonts w:cs="Simplified Arabic" w:hint="cs"/>
          <w:b/>
          <w:caps/>
          <w:sz w:val="32"/>
          <w:szCs w:val="32"/>
          <w:rtl/>
        </w:rPr>
        <w:t>مين سكرها، قمح السكر</w:t>
      </w:r>
    </w:p>
    <w:p w:rsidR="00374F05" w:rsidRPr="007F6592" w:rsidRDefault="00374F05" w:rsidP="00374F05">
      <w:pPr>
        <w:spacing w:line="600" w:lineRule="exact"/>
        <w:jc w:val="lowKashida"/>
        <w:rPr>
          <w:rFonts w:cs="Simplified Arabic"/>
          <w:b/>
          <w:caps/>
          <w:sz w:val="32"/>
          <w:szCs w:val="32"/>
          <w:rtl/>
        </w:rPr>
      </w:pPr>
      <w:r>
        <w:rPr>
          <w:rFonts w:cs="Simplified Arabic" w:hint="cs"/>
          <w:b/>
          <w:caps/>
          <w:sz w:val="32"/>
          <w:szCs w:val="32"/>
          <w:rtl/>
        </w:rPr>
        <w:t>النموذج الثالث</w:t>
      </w:r>
      <w:r w:rsidRPr="002C5B21">
        <w:rPr>
          <w:rFonts w:hint="cs"/>
          <w:bCs/>
          <w:sz w:val="32"/>
          <w:szCs w:val="32"/>
          <w:vertAlign w:val="superscript"/>
          <w:rtl/>
        </w:rPr>
        <w:t>(</w:t>
      </w:r>
      <w:r w:rsidRPr="002C5B21">
        <w:rPr>
          <w:bCs/>
          <w:sz w:val="32"/>
          <w:szCs w:val="32"/>
          <w:vertAlign w:val="superscript"/>
          <w:rtl/>
        </w:rPr>
        <w:footnoteReference w:id="43"/>
      </w:r>
      <w:r w:rsidRPr="002C5B21">
        <w:rPr>
          <w:rFonts w:hint="cs"/>
          <w:bCs/>
          <w:sz w:val="32"/>
          <w:szCs w:val="32"/>
          <w:vertAlign w:val="superscript"/>
          <w:rtl/>
        </w:rPr>
        <w:t>)</w:t>
      </w:r>
      <w:r>
        <w:rPr>
          <w:rFonts w:cs="Simplified Arabic" w:hint="cs"/>
          <w:b/>
          <w:caps/>
          <w:sz w:val="32"/>
          <w:szCs w:val="32"/>
          <w:rtl/>
        </w:rPr>
        <w:t xml:space="preserve">:  </w:t>
      </w:r>
    </w:p>
    <w:p w:rsidR="00374F05" w:rsidRDefault="00374F05" w:rsidP="00374F05">
      <w:pPr>
        <w:spacing w:line="600" w:lineRule="exact"/>
        <w:jc w:val="center"/>
        <w:rPr>
          <w:rFonts w:cs="Simplified Arabic"/>
          <w:b/>
          <w:caps/>
          <w:sz w:val="32"/>
          <w:szCs w:val="32"/>
          <w:rtl/>
        </w:rPr>
      </w:pPr>
      <w:r w:rsidRPr="007A296A">
        <w:rPr>
          <w:rFonts w:cs="Simplified Arabic" w:hint="cs"/>
          <w:b/>
          <w:caps/>
          <w:sz w:val="32"/>
          <w:szCs w:val="32"/>
          <w:rtl/>
        </w:rPr>
        <w:t>حطة يا بطة، يا دقن القطة</w:t>
      </w:r>
    </w:p>
    <w:p w:rsidR="00374F05" w:rsidRPr="007A296A" w:rsidRDefault="00374F05" w:rsidP="00374F05">
      <w:pPr>
        <w:spacing w:line="600" w:lineRule="exact"/>
        <w:jc w:val="center"/>
        <w:rPr>
          <w:rFonts w:cs="Simplified Arabic"/>
          <w:b/>
          <w:caps/>
          <w:sz w:val="32"/>
          <w:szCs w:val="32"/>
          <w:rtl/>
        </w:rPr>
      </w:pPr>
      <w:r w:rsidRPr="007A296A">
        <w:rPr>
          <w:rFonts w:cs="Simplified Arabic" w:hint="cs"/>
          <w:b/>
          <w:caps/>
          <w:sz w:val="32"/>
          <w:szCs w:val="32"/>
          <w:rtl/>
        </w:rPr>
        <w:t>عمي حسن، زرع بصل</w:t>
      </w:r>
    </w:p>
    <w:p w:rsidR="00374F05" w:rsidRPr="007A296A" w:rsidRDefault="00374F05" w:rsidP="00374F05">
      <w:pPr>
        <w:spacing w:line="600" w:lineRule="exact"/>
        <w:jc w:val="center"/>
        <w:rPr>
          <w:rFonts w:cs="Simplified Arabic"/>
          <w:b/>
          <w:caps/>
          <w:sz w:val="32"/>
          <w:szCs w:val="32"/>
          <w:rtl/>
        </w:rPr>
      </w:pPr>
      <w:r w:rsidRPr="007A296A">
        <w:rPr>
          <w:rFonts w:cs="Simplified Arabic" w:hint="cs"/>
          <w:b/>
          <w:caps/>
          <w:sz w:val="32"/>
          <w:szCs w:val="32"/>
          <w:rtl/>
        </w:rPr>
        <w:t xml:space="preserve">جيت آشمه، كلت كله </w:t>
      </w:r>
    </w:p>
    <w:p w:rsidR="00374F05" w:rsidRPr="007A296A" w:rsidRDefault="00374F05" w:rsidP="00374F05">
      <w:pPr>
        <w:spacing w:line="600" w:lineRule="exact"/>
        <w:rPr>
          <w:rFonts w:cs="Simplified Arabic"/>
          <w:b/>
          <w:caps/>
          <w:sz w:val="32"/>
          <w:szCs w:val="32"/>
          <w:rtl/>
        </w:rPr>
      </w:pPr>
    </w:p>
    <w:p w:rsid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هكذا توحدت المشاعر عبر العصور، فالعاطفة واحدة والاهتمام بالنسل واحد عند إنسان الأمس، وهند إنسان اليوم لا يتبدل بتعاقب الأيام والسنين. </w:t>
      </w:r>
    </w:p>
    <w:p w:rsid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غير أنّ شعر الأطفال </w:t>
      </w:r>
      <w:r>
        <w:rPr>
          <w:rFonts w:ascii="Symbol" w:hAnsi="Symbol" w:cs="Simplified Arabic"/>
          <w:b/>
          <w:caps/>
          <w:sz w:val="32"/>
          <w:szCs w:val="32"/>
          <w:rtl/>
        </w:rPr>
        <w:t>–</w:t>
      </w:r>
      <w:r>
        <w:rPr>
          <w:rFonts w:ascii="Symbol" w:hAnsi="Symbol" w:cs="Simplified Arabic" w:hint="cs"/>
          <w:b/>
          <w:caps/>
          <w:sz w:val="32"/>
          <w:szCs w:val="32"/>
          <w:rtl/>
        </w:rPr>
        <w:t xml:space="preserve">في هذا العصر المتأخر- قد تجاوز شعر الترقيص إلى أشكال أخرى، فتنوعت مضامين هذا الشعر وتعددت موضوعاته، ولعلّ خير من مثّل شعر الأطفال في العصر الحديث أمير الشعراء أحمد شوقي مجدد العصر الفائت، الذي خصّص جزءا لا بأس به من إنتاجه الشعري لأطفال العالم العربي، </w:t>
      </w:r>
      <w:r>
        <w:rPr>
          <w:rFonts w:ascii="Sylfaen" w:hAnsi="Sylfaen" w:cs="Simplified Arabic" w:hint="cs"/>
          <w:b/>
          <w:caps/>
          <w:sz w:val="32"/>
          <w:szCs w:val="32"/>
          <w:rtl/>
        </w:rPr>
        <w:t xml:space="preserve">إذ </w:t>
      </w:r>
      <w:r>
        <w:rPr>
          <w:rFonts w:ascii="Sylfaen" w:hAnsi="Sylfaen" w:cs="Simplified Arabic"/>
          <w:b/>
          <w:caps/>
          <w:sz w:val="32"/>
          <w:szCs w:val="32"/>
          <w:rtl/>
        </w:rPr>
        <w:t>«</w:t>
      </w:r>
      <w:r>
        <w:rPr>
          <w:rFonts w:ascii="Sylfaen" w:hAnsi="Sylfaen" w:cs="Simplified Arabic" w:hint="cs"/>
          <w:b/>
          <w:caps/>
          <w:sz w:val="32"/>
          <w:szCs w:val="32"/>
          <w:rtl/>
        </w:rPr>
        <w:t>يعدّ الشاعر الكبير أحمد شوقي أول من كتب للأطفال العرب أدبا خاصا بهم في اللغة العربية</w:t>
      </w:r>
      <w:r>
        <w:rPr>
          <w:rFonts w:ascii="Sylfaen" w:hAnsi="Sylfaen"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44"/>
      </w:r>
      <w:r w:rsidRPr="002C5B21">
        <w:rPr>
          <w:rFonts w:hint="cs"/>
          <w:bCs/>
          <w:sz w:val="32"/>
          <w:szCs w:val="32"/>
          <w:vertAlign w:val="superscript"/>
          <w:rtl/>
        </w:rPr>
        <w:t>)</w:t>
      </w:r>
      <w:r>
        <w:rPr>
          <w:rFonts w:ascii="Sylfaen" w:hAnsi="Sylfaen" w:cs="Simplified Arabic" w:hint="cs"/>
          <w:b/>
          <w:caps/>
          <w:sz w:val="32"/>
          <w:szCs w:val="32"/>
          <w:rtl/>
        </w:rPr>
        <w:t>.</w:t>
      </w:r>
      <w:r>
        <w:rPr>
          <w:rFonts w:ascii="Symbol" w:hAnsi="Symbol" w:cs="Simplified Arabic" w:hint="cs"/>
          <w:b/>
          <w:caps/>
          <w:sz w:val="32"/>
          <w:szCs w:val="32"/>
          <w:rtl/>
        </w:rPr>
        <w:t xml:space="preserve"> </w:t>
      </w:r>
    </w:p>
    <w:p w:rsid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ومن أجمل أمثلة ذلك </w:t>
      </w:r>
      <w:r>
        <w:rPr>
          <w:rFonts w:ascii="Symbol" w:hAnsi="Symbol" w:cs="Simplified Arabic"/>
          <w:b/>
          <w:caps/>
          <w:sz w:val="32"/>
          <w:szCs w:val="32"/>
          <w:rtl/>
        </w:rPr>
        <w:t>–</w:t>
      </w:r>
      <w:r>
        <w:rPr>
          <w:rFonts w:ascii="Symbol" w:hAnsi="Symbol" w:cs="Simplified Arabic" w:hint="cs"/>
          <w:b/>
          <w:caps/>
          <w:sz w:val="32"/>
          <w:szCs w:val="32"/>
          <w:rtl/>
        </w:rPr>
        <w:t xml:space="preserve">عند هذا الشاعر- ومما رسخ في أذهانها </w:t>
      </w:r>
      <w:r>
        <w:rPr>
          <w:rFonts w:ascii="Symbol" w:hAnsi="Symbol" w:cs="Simplified Arabic"/>
          <w:b/>
          <w:caps/>
          <w:sz w:val="32"/>
          <w:szCs w:val="32"/>
          <w:rtl/>
        </w:rPr>
        <w:t>–</w:t>
      </w:r>
      <w:r>
        <w:rPr>
          <w:rFonts w:ascii="Symbol" w:hAnsi="Symbol" w:cs="Simplified Arabic" w:hint="cs"/>
          <w:b/>
          <w:caps/>
          <w:sz w:val="32"/>
          <w:szCs w:val="32"/>
          <w:rtl/>
        </w:rPr>
        <w:t>منذ عهد الصبى-، وعلى أيام المدارس الابتدائية، قصيدته الشهيرة "اليمامة والصياد" والتي يقول فيها</w:t>
      </w:r>
      <w:r w:rsidRPr="002C5B21">
        <w:rPr>
          <w:rFonts w:hint="cs"/>
          <w:bCs/>
          <w:sz w:val="32"/>
          <w:szCs w:val="32"/>
          <w:vertAlign w:val="superscript"/>
          <w:rtl/>
        </w:rPr>
        <w:t>(</w:t>
      </w:r>
      <w:r w:rsidRPr="002C5B21">
        <w:rPr>
          <w:bCs/>
          <w:sz w:val="32"/>
          <w:szCs w:val="32"/>
          <w:vertAlign w:val="superscript"/>
          <w:rtl/>
        </w:rPr>
        <w:footnoteReference w:id="45"/>
      </w:r>
      <w:r w:rsidRPr="002C5B21">
        <w:rPr>
          <w:rFonts w:hint="cs"/>
          <w:bCs/>
          <w:sz w:val="32"/>
          <w:szCs w:val="32"/>
          <w:vertAlign w:val="superscript"/>
          <w:rtl/>
        </w:rPr>
        <w:t>)</w:t>
      </w:r>
      <w:r>
        <w:rPr>
          <w:rFonts w:ascii="Symbol" w:hAnsi="Symbol" w:cs="Simplified Arabic" w:hint="cs"/>
          <w:b/>
          <w:caps/>
          <w:sz w:val="32"/>
          <w:szCs w:val="32"/>
          <w:rtl/>
        </w:rPr>
        <w:t xml:space="preserve">: </w:t>
      </w:r>
    </w:p>
    <w:tbl>
      <w:tblPr>
        <w:bidiVisual/>
        <w:tblW w:w="0" w:type="auto"/>
        <w:jc w:val="center"/>
        <w:tblInd w:w="-833" w:type="dxa"/>
        <w:tblLook w:val="01E0"/>
      </w:tblPr>
      <w:tblGrid>
        <w:gridCol w:w="3473"/>
        <w:gridCol w:w="266"/>
        <w:gridCol w:w="3548"/>
      </w:tblGrid>
      <w:tr w:rsidR="00374F05" w:rsidRPr="008D28D2" w:rsidTr="00AA1282">
        <w:trPr>
          <w:trHeight w:val="4670"/>
          <w:jc w:val="center"/>
        </w:trPr>
        <w:tc>
          <w:tcPr>
            <w:tcW w:w="3473" w:type="dxa"/>
          </w:tcPr>
          <w:p w:rsidR="00374F05" w:rsidRPr="008D28D2" w:rsidRDefault="00374F05" w:rsidP="00AA1282">
            <w:pPr>
              <w:jc w:val="lowKashida"/>
              <w:rPr>
                <w:rFonts w:cs="Simplified Arabic"/>
                <w:sz w:val="2"/>
                <w:szCs w:val="2"/>
                <w:rtl/>
              </w:rPr>
            </w:pPr>
            <w:r w:rsidRPr="008D28D2">
              <w:rPr>
                <w:rFonts w:cs="Simplified Arabic" w:hint="cs"/>
                <w:sz w:val="32"/>
                <w:szCs w:val="32"/>
                <w:rtl/>
              </w:rPr>
              <w:lastRenderedPageBreak/>
              <w:t xml:space="preserve">يمامةٌ كانت بأعلى الشجرهْ </w:t>
            </w:r>
            <w:r w:rsidRPr="008D28D2">
              <w:rPr>
                <w:rFonts w:cs="Simplified Arabic"/>
                <w:sz w:val="32"/>
                <w:szCs w:val="32"/>
                <w:rtl/>
              </w:rPr>
              <w:br/>
            </w:r>
            <w:r w:rsidRPr="008D28D2">
              <w:rPr>
                <w:rFonts w:cs="Simplified Arabic" w:hint="cs"/>
                <w:sz w:val="32"/>
                <w:szCs w:val="32"/>
                <w:rtl/>
              </w:rPr>
              <w:t xml:space="preserve">فاقبلَ الصيادُ ذات يومٍ </w:t>
            </w:r>
            <w:r w:rsidRPr="008D28D2">
              <w:rPr>
                <w:rFonts w:cs="Simplified Arabic" w:hint="cs"/>
                <w:sz w:val="32"/>
                <w:szCs w:val="32"/>
                <w:rtl/>
              </w:rPr>
              <w:br/>
              <w:t>فلم يجدْ للطير فيه ظلاّ</w:t>
            </w:r>
            <w:r w:rsidRPr="008D28D2">
              <w:rPr>
                <w:rFonts w:cs="Simplified Arabic" w:hint="cs"/>
                <w:sz w:val="32"/>
                <w:szCs w:val="32"/>
                <w:rtl/>
              </w:rPr>
              <w:br/>
              <w:t>فبرزت من عشها الحمقاءُ</w:t>
            </w:r>
            <w:r w:rsidRPr="008D28D2">
              <w:rPr>
                <w:rFonts w:cs="Simplified Arabic" w:hint="cs"/>
                <w:sz w:val="32"/>
                <w:szCs w:val="32"/>
                <w:rtl/>
              </w:rPr>
              <w:br/>
              <w:t>تقول: جهلا بالذي سيحدثُ</w:t>
            </w:r>
            <w:r w:rsidRPr="008D28D2">
              <w:rPr>
                <w:rFonts w:cs="Simplified Arabic" w:hint="cs"/>
                <w:sz w:val="32"/>
                <w:szCs w:val="32"/>
                <w:rtl/>
              </w:rPr>
              <w:br/>
              <w:t>فالتفت الصّيادُ صوبَ الصوتِ</w:t>
            </w:r>
            <w:r w:rsidRPr="008D28D2">
              <w:rPr>
                <w:rFonts w:cs="Simplified Arabic" w:hint="cs"/>
                <w:sz w:val="32"/>
                <w:szCs w:val="32"/>
                <w:rtl/>
              </w:rPr>
              <w:br/>
              <w:t>فسقطَت من عرشها المكينِ</w:t>
            </w:r>
            <w:r w:rsidRPr="008D28D2">
              <w:rPr>
                <w:rFonts w:cs="Simplified Arabic" w:hint="cs"/>
                <w:sz w:val="32"/>
                <w:szCs w:val="32"/>
                <w:rtl/>
              </w:rPr>
              <w:br/>
              <w:t>تقول قول عارفٍ محقِّ</w:t>
            </w:r>
            <w:r w:rsidRPr="008D28D2">
              <w:rPr>
                <w:rFonts w:cs="Simplified Arabic" w:hint="cs"/>
                <w:sz w:val="32"/>
                <w:szCs w:val="32"/>
                <w:rtl/>
              </w:rPr>
              <w:br/>
            </w:r>
          </w:p>
        </w:tc>
        <w:tc>
          <w:tcPr>
            <w:tcW w:w="266" w:type="dxa"/>
          </w:tcPr>
          <w:p w:rsidR="00374F05" w:rsidRPr="008D28D2" w:rsidRDefault="00374F05" w:rsidP="00AA1282">
            <w:pPr>
              <w:rPr>
                <w:rFonts w:cs="Simplified Arabic"/>
                <w:sz w:val="32"/>
                <w:szCs w:val="32"/>
                <w:highlight w:val="yellow"/>
                <w:rtl/>
              </w:rPr>
            </w:pPr>
          </w:p>
        </w:tc>
        <w:tc>
          <w:tcPr>
            <w:tcW w:w="3548" w:type="dxa"/>
          </w:tcPr>
          <w:p w:rsidR="00374F05" w:rsidRPr="008D28D2" w:rsidRDefault="00374F05" w:rsidP="00AA1282">
            <w:pPr>
              <w:jc w:val="lowKashida"/>
              <w:rPr>
                <w:rFonts w:cs="Simplified Arabic"/>
                <w:sz w:val="2"/>
                <w:szCs w:val="2"/>
                <w:rtl/>
              </w:rPr>
            </w:pPr>
            <w:r w:rsidRPr="008D28D2">
              <w:rPr>
                <w:rFonts w:cs="Simplified Arabic" w:hint="cs"/>
                <w:sz w:val="32"/>
                <w:szCs w:val="32"/>
                <w:rtl/>
              </w:rPr>
              <w:t>آمنةً في عشها مستترهْ</w:t>
            </w:r>
            <w:r w:rsidRPr="008D28D2">
              <w:rPr>
                <w:rFonts w:cs="Simplified Arabic"/>
                <w:sz w:val="32"/>
                <w:szCs w:val="32"/>
                <w:rtl/>
              </w:rPr>
              <w:br/>
            </w:r>
            <w:r w:rsidRPr="008D28D2">
              <w:rPr>
                <w:rFonts w:cs="Simplified Arabic" w:hint="cs"/>
                <w:sz w:val="32"/>
                <w:szCs w:val="32"/>
                <w:rtl/>
              </w:rPr>
              <w:t xml:space="preserve">وحامَ حول الروض أيَّ حومٍ </w:t>
            </w:r>
            <w:r w:rsidRPr="008D28D2">
              <w:rPr>
                <w:rFonts w:cs="Simplified Arabic" w:hint="cs"/>
                <w:sz w:val="32"/>
                <w:szCs w:val="32"/>
                <w:rtl/>
              </w:rPr>
              <w:br/>
              <w:t>وهم بالرحيل حين ملاّّ</w:t>
            </w:r>
            <w:r w:rsidRPr="008D28D2">
              <w:rPr>
                <w:rFonts w:cs="Simplified Arabic" w:hint="cs"/>
                <w:sz w:val="32"/>
                <w:szCs w:val="32"/>
                <w:rtl/>
              </w:rPr>
              <w:br/>
              <w:t>والحمقُ داءٌ ما لَه دواءُ</w:t>
            </w:r>
            <w:r w:rsidRPr="008D28D2">
              <w:rPr>
                <w:rFonts w:cs="Simplified Arabic" w:hint="cs"/>
                <w:sz w:val="32"/>
                <w:szCs w:val="32"/>
                <w:rtl/>
              </w:rPr>
              <w:br/>
              <w:t>يا أيُّها الإنسانُ عمَّا تبحثُ؟</w:t>
            </w:r>
            <w:r w:rsidRPr="008D28D2">
              <w:rPr>
                <w:rFonts w:cs="Simplified Arabic" w:hint="cs"/>
                <w:sz w:val="32"/>
                <w:szCs w:val="32"/>
                <w:rtl/>
              </w:rPr>
              <w:br/>
              <w:t>ونحوَه سدّدَ سهمَ الموتِ</w:t>
            </w:r>
            <w:r w:rsidRPr="008D28D2">
              <w:rPr>
                <w:rFonts w:cs="Simplified Arabic" w:hint="cs"/>
                <w:sz w:val="32"/>
                <w:szCs w:val="32"/>
                <w:rtl/>
              </w:rPr>
              <w:br/>
              <w:t>ووقعَت في قبضة السّكينِ</w:t>
            </w:r>
            <w:r w:rsidRPr="008D28D2">
              <w:rPr>
                <w:rFonts w:cs="Simplified Arabic" w:hint="cs"/>
                <w:sz w:val="32"/>
                <w:szCs w:val="32"/>
                <w:rtl/>
              </w:rPr>
              <w:br/>
              <w:t>ملكْت نفسي لو ملكْت منطقي</w:t>
            </w:r>
            <w:r w:rsidRPr="008D28D2">
              <w:rPr>
                <w:rFonts w:cs="Simplified Arabic"/>
                <w:sz w:val="32"/>
                <w:szCs w:val="32"/>
                <w:rtl/>
              </w:rPr>
              <w:br/>
            </w:r>
          </w:p>
        </w:tc>
      </w:tr>
    </w:tbl>
    <w:p w:rsidR="00374F05" w:rsidRP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هكذا الحمق يزري بصاحبه دائما ويوقع بساحته المهالك، حال هذه اليمامة الحمقاء كما يصفها الشاعر، والتي برزت من عشّها مقبلة على الصياد تسائله، ولو علمت ما في المساءلة</w:t>
      </w:r>
      <w:r w:rsidRPr="00374F05">
        <w:rPr>
          <w:rFonts w:ascii="Symbol" w:hAnsi="Symbol" w:cs="Simplified Arabic" w:hint="cs"/>
          <w:b/>
          <w:caps/>
          <w:sz w:val="32"/>
          <w:szCs w:val="32"/>
          <w:rtl/>
        </w:rPr>
        <w:t xml:space="preserve"> </w:t>
      </w:r>
      <w:r>
        <w:rPr>
          <w:rFonts w:ascii="Symbol" w:hAnsi="Symbol" w:cs="Simplified Arabic" w:hint="cs"/>
          <w:b/>
          <w:caps/>
          <w:sz w:val="32"/>
          <w:szCs w:val="32"/>
          <w:rtl/>
        </w:rPr>
        <w:t>اختفت وتوارت عن الأنظار، ووفّرت حياتها المسكينة، ولكنّه الحمق أودى بها، أغلب النتاج الشعري لأحمد شوقي في هذا اللون، قد تضمّن حكما ومواعظ بالغة التأثير على غرار هذه الأخيرة، وقد توالت محاولات الشعراء بعد شوقي، إذ تجد العديد من الأسماء  التي سطع نجمها في مجال الكتابة الشعرية للأطفال على غرار محمد الهراوي، سليمان العيسى، أحمد نجيب، ومحمد مصطفى الغماري، عبد القادر الأخضر السائحي وغيرهم كثير.</w:t>
      </w:r>
    </w:p>
    <w:p w:rsid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ومن أجمل ما يستشهد به في هذا المقام قصيدة "رباب" لسليمان العيسى، والتي يقول فيها</w:t>
      </w:r>
      <w:r w:rsidRPr="002C5B21">
        <w:rPr>
          <w:rFonts w:hint="cs"/>
          <w:bCs/>
          <w:sz w:val="32"/>
          <w:szCs w:val="32"/>
          <w:vertAlign w:val="superscript"/>
          <w:rtl/>
        </w:rPr>
        <w:t>(</w:t>
      </w:r>
      <w:r w:rsidRPr="002C5B21">
        <w:rPr>
          <w:bCs/>
          <w:sz w:val="32"/>
          <w:szCs w:val="32"/>
          <w:vertAlign w:val="superscript"/>
          <w:rtl/>
        </w:rPr>
        <w:footnoteReference w:id="46"/>
      </w:r>
      <w:r w:rsidRPr="002C5B21">
        <w:rPr>
          <w:rFonts w:hint="cs"/>
          <w:bCs/>
          <w:sz w:val="32"/>
          <w:szCs w:val="32"/>
          <w:vertAlign w:val="superscript"/>
          <w:rtl/>
        </w:rPr>
        <w:t>)</w:t>
      </w:r>
      <w:r>
        <w:rPr>
          <w:rFonts w:ascii="Symbol" w:hAnsi="Symbol" w:cs="Simplified Arabic" w:hint="cs"/>
          <w:b/>
          <w:caps/>
          <w:sz w:val="32"/>
          <w:szCs w:val="32"/>
          <w:rtl/>
        </w:rPr>
        <w:t>:</w:t>
      </w:r>
    </w:p>
    <w:p w:rsid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قالت رباب:  أنا ربابْ</w:t>
      </w:r>
    </w:p>
    <w:p w:rsid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العشبُ أزهرَ، والتّرابْ</w:t>
      </w:r>
    </w:p>
    <w:p w:rsid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عصفورةُ البيت الصغيرْ</w:t>
      </w:r>
    </w:p>
    <w:p w:rsid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lastRenderedPageBreak/>
        <w:t xml:space="preserve">                 وقُبلةُ النُّور المــذابْ</w:t>
      </w:r>
    </w:p>
    <w:p w:rsid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أنا أُوقظُ الماما عــلى</w:t>
      </w:r>
    </w:p>
    <w:p w:rsid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نـــغمِ الصَّبـــاحْ</w:t>
      </w:r>
    </w:p>
    <w:p w:rsid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قالت ربابُ: أنا ربابْ</w:t>
      </w:r>
    </w:p>
    <w:p w:rsidR="00374F05" w:rsidRDefault="00374F05" w:rsidP="00374F05">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                  أنا زهـرةٌ، بيدي كتابْ.</w:t>
      </w:r>
    </w:p>
    <w:p w:rsidR="00374F05" w:rsidRDefault="00374F05" w:rsidP="00374F05">
      <w:pPr>
        <w:tabs>
          <w:tab w:val="left" w:pos="0"/>
        </w:tabs>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رباب-إذن- كلّ طفلة عربية بل وكلّ بنت من بنات المعمورة طيبة نضرة كعصفورة صغيرة، تزدان بها هذه الدنيا وتحمل رسالة العلم باكرا أملا في مستقبل النور الجميل.</w:t>
      </w:r>
    </w:p>
    <w:p w:rsidR="00374F05" w:rsidRDefault="00374F05" w:rsidP="00374F05">
      <w:pPr>
        <w:tabs>
          <w:tab w:val="left" w:pos="0"/>
        </w:tabs>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ومن بديع ذلك أيضا قصيدة "عم صباحا يا فراشي" للشاعر أحمد نجيب والتي يقول فيها</w:t>
      </w:r>
      <w:r w:rsidRPr="002C5B21">
        <w:rPr>
          <w:rFonts w:hint="cs"/>
          <w:bCs/>
          <w:sz w:val="32"/>
          <w:szCs w:val="32"/>
          <w:vertAlign w:val="superscript"/>
          <w:rtl/>
        </w:rPr>
        <w:t>(</w:t>
      </w:r>
      <w:r w:rsidRPr="002C5B21">
        <w:rPr>
          <w:bCs/>
          <w:sz w:val="32"/>
          <w:szCs w:val="32"/>
          <w:vertAlign w:val="superscript"/>
          <w:rtl/>
        </w:rPr>
        <w:footnoteReference w:id="47"/>
      </w:r>
      <w:r w:rsidRPr="002C5B21">
        <w:rPr>
          <w:rFonts w:hint="cs"/>
          <w:bCs/>
          <w:sz w:val="32"/>
          <w:szCs w:val="32"/>
          <w:vertAlign w:val="superscript"/>
          <w:rtl/>
        </w:rPr>
        <w:t>)</w:t>
      </w:r>
      <w:r>
        <w:rPr>
          <w:rFonts w:ascii="Symbol" w:hAnsi="Symbol" w:cs="Simplified Arabic" w:hint="cs"/>
          <w:b/>
          <w:caps/>
          <w:sz w:val="32"/>
          <w:szCs w:val="32"/>
          <w:rtl/>
        </w:rPr>
        <w:t>:</w:t>
      </w:r>
    </w:p>
    <w:p w:rsidR="00374F05" w:rsidRDefault="00374F05" w:rsidP="00374F05">
      <w:pPr>
        <w:tabs>
          <w:tab w:val="left" w:pos="0"/>
          <w:tab w:val="left" w:pos="2520"/>
        </w:tabs>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                       عِمْ صباحا يا فِراشي     قد أتى الصّبحُ الجديدْ</w:t>
      </w:r>
    </w:p>
    <w:p w:rsidR="00374F05" w:rsidRDefault="00374F05" w:rsidP="00374F05">
      <w:pPr>
        <w:tabs>
          <w:tab w:val="left" w:pos="0"/>
          <w:tab w:val="left" w:pos="2520"/>
        </w:tabs>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                       أشرقَ  النورُ  فـهيّا     نوقظُ  الوادي  السعيدْ</w:t>
      </w:r>
    </w:p>
    <w:p w:rsidR="00374F05" w:rsidRDefault="00374F05" w:rsidP="00374F05">
      <w:pPr>
        <w:tabs>
          <w:tab w:val="left" w:pos="0"/>
          <w:tab w:val="left" w:pos="2520"/>
        </w:tabs>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                       ونُغنّي في صـبـاحٍ     باكرٍ   حُلْوٍ  النشيـدْ</w:t>
      </w:r>
    </w:p>
    <w:p w:rsidR="00374F05" w:rsidRDefault="00374F05" w:rsidP="00374F05">
      <w:pPr>
        <w:tabs>
          <w:tab w:val="left" w:pos="0"/>
          <w:tab w:val="left" w:pos="2520"/>
        </w:tabs>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                       يا صــباحَ النـّورٍ     في  الوادي  السـعيدْ</w:t>
      </w:r>
    </w:p>
    <w:p w:rsidR="00374F05" w:rsidRDefault="00374F05" w:rsidP="00374F05">
      <w:pPr>
        <w:tabs>
          <w:tab w:val="left" w:pos="0"/>
          <w:tab w:val="left" w:pos="2520"/>
        </w:tabs>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                       يا صـــباحَ الفلِّ      يا   صُبحَ    الورودْ</w:t>
      </w:r>
    </w:p>
    <w:p w:rsidR="00374F05" w:rsidRDefault="00374F05" w:rsidP="00374F05">
      <w:pPr>
        <w:tabs>
          <w:tab w:val="left" w:pos="0"/>
          <w:tab w:val="left" w:pos="2520"/>
        </w:tabs>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                       يا سروري يا طيوري     بينَ   أزهارٍ   ونورْ</w:t>
      </w:r>
    </w:p>
    <w:p w:rsidR="00374F05" w:rsidRDefault="00374F05" w:rsidP="00374F05">
      <w:pPr>
        <w:tabs>
          <w:tab w:val="left" w:pos="0"/>
          <w:tab w:val="left" w:pos="2520"/>
        </w:tabs>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                       ونـخيلٍ باســقاتٍ     وميّاهٍ   في الغديــرْ</w:t>
      </w:r>
    </w:p>
    <w:p w:rsidR="00374F05" w:rsidRDefault="00374F05" w:rsidP="00374F05">
      <w:pPr>
        <w:tabs>
          <w:tab w:val="left" w:pos="0"/>
          <w:tab w:val="left" w:pos="2520"/>
        </w:tabs>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إلى غير هذا من الأشعار الطفولية البديعة عند هؤلاء الشعراء وغيرهم إذ لا يتّسع المقام لذكرها.</w:t>
      </w:r>
    </w:p>
    <w:p w:rsidR="007E118F" w:rsidRDefault="007E118F" w:rsidP="00374F05">
      <w:pPr>
        <w:tabs>
          <w:tab w:val="left" w:pos="0"/>
          <w:tab w:val="left" w:pos="2520"/>
        </w:tabs>
        <w:spacing w:line="600" w:lineRule="exact"/>
        <w:jc w:val="lowKashida"/>
        <w:rPr>
          <w:rFonts w:ascii="Symbol" w:hAnsi="Symbol" w:cs="Simplified Arabic" w:hint="eastAsia"/>
          <w:b/>
          <w:caps/>
          <w:sz w:val="32"/>
          <w:szCs w:val="32"/>
          <w:rtl/>
        </w:rPr>
      </w:pPr>
    </w:p>
    <w:p w:rsidR="007E118F" w:rsidRDefault="007E118F" w:rsidP="00374F05">
      <w:pPr>
        <w:tabs>
          <w:tab w:val="left" w:pos="0"/>
          <w:tab w:val="left" w:pos="2520"/>
        </w:tabs>
        <w:spacing w:line="600" w:lineRule="exact"/>
        <w:jc w:val="lowKashida"/>
        <w:rPr>
          <w:rFonts w:ascii="Symbol" w:hAnsi="Symbol" w:cs="Simplified Arabic" w:hint="eastAsia"/>
          <w:b/>
          <w:caps/>
          <w:sz w:val="32"/>
          <w:szCs w:val="32"/>
          <w:rtl/>
        </w:rPr>
      </w:pPr>
    </w:p>
    <w:p w:rsidR="007E118F" w:rsidRDefault="007E118F" w:rsidP="00374F05">
      <w:pPr>
        <w:tabs>
          <w:tab w:val="left" w:pos="0"/>
          <w:tab w:val="left" w:pos="2520"/>
        </w:tabs>
        <w:spacing w:line="600" w:lineRule="exact"/>
        <w:jc w:val="lowKashida"/>
        <w:rPr>
          <w:rFonts w:ascii="Symbol" w:hAnsi="Symbol" w:cs="Simplified Arabic" w:hint="eastAsia"/>
          <w:b/>
          <w:caps/>
          <w:sz w:val="32"/>
          <w:szCs w:val="32"/>
          <w:rtl/>
        </w:rPr>
      </w:pPr>
    </w:p>
    <w:p w:rsidR="007E118F" w:rsidRPr="001A4B8C" w:rsidRDefault="007E118F" w:rsidP="007E118F">
      <w:pPr>
        <w:tabs>
          <w:tab w:val="left" w:pos="0"/>
          <w:tab w:val="left" w:pos="2520"/>
        </w:tabs>
        <w:spacing w:line="600" w:lineRule="exact"/>
        <w:jc w:val="lowKashida"/>
        <w:rPr>
          <w:rFonts w:ascii="Symbol" w:hAnsi="Symbol" w:cs="Simplified Arabic" w:hint="eastAsia"/>
          <w:bCs/>
          <w:caps/>
          <w:sz w:val="32"/>
          <w:szCs w:val="32"/>
          <w:rtl/>
        </w:rPr>
      </w:pPr>
      <w:r w:rsidRPr="001A4B8C">
        <w:rPr>
          <w:rFonts w:ascii="Symbol" w:hAnsi="Symbol" w:cs="Simplified Arabic" w:hint="cs"/>
          <w:bCs/>
          <w:caps/>
          <w:sz w:val="32"/>
          <w:szCs w:val="32"/>
          <w:rtl/>
        </w:rPr>
        <w:lastRenderedPageBreak/>
        <w:t>معايير وشروط التأليف الشعري للأطفال:</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Cs/>
          <w:caps/>
          <w:sz w:val="32"/>
          <w:szCs w:val="32"/>
          <w:rtl/>
        </w:rPr>
        <w:t xml:space="preserve">   </w:t>
      </w:r>
      <w:r w:rsidRPr="001A4B8C">
        <w:rPr>
          <w:rFonts w:ascii="Symbol" w:hAnsi="Symbol" w:cs="Simplified Arabic" w:hint="cs"/>
          <w:bCs/>
          <w:caps/>
          <w:sz w:val="32"/>
          <w:szCs w:val="32"/>
          <w:rtl/>
        </w:rPr>
        <w:t xml:space="preserve"> </w:t>
      </w:r>
      <w:r w:rsidRPr="001A4B8C">
        <w:rPr>
          <w:rFonts w:ascii="Symbol" w:hAnsi="Symbol" w:cs="Simplified Arabic" w:hint="cs"/>
          <w:b/>
          <w:caps/>
          <w:sz w:val="32"/>
          <w:szCs w:val="32"/>
          <w:rtl/>
        </w:rPr>
        <w:t>هناك مجموعة من المقاييس والمعايير التي ينبغي أن يُهتدى بضوئها</w:t>
      </w:r>
      <w:r w:rsidRPr="001A4B8C">
        <w:rPr>
          <w:rFonts w:ascii="Symbol" w:hAnsi="Symbol" w:cs="Simplified Arabic" w:hint="cs"/>
          <w:bCs/>
          <w:caps/>
          <w:sz w:val="32"/>
          <w:szCs w:val="32"/>
          <w:rtl/>
        </w:rPr>
        <w:t xml:space="preserve"> </w:t>
      </w:r>
      <w:r w:rsidRPr="001A4B8C">
        <w:rPr>
          <w:rFonts w:ascii="Symbol" w:hAnsi="Symbol" w:cs="Simplified Arabic" w:hint="cs"/>
          <w:b/>
          <w:caps/>
          <w:sz w:val="32"/>
          <w:szCs w:val="32"/>
          <w:rtl/>
        </w:rPr>
        <w:t>في أثناء</w:t>
      </w:r>
      <w:r w:rsidRPr="001A4B8C">
        <w:rPr>
          <w:rFonts w:ascii="Symbol" w:hAnsi="Symbol" w:cs="Simplified Arabic" w:hint="cs"/>
          <w:bCs/>
          <w:caps/>
          <w:sz w:val="32"/>
          <w:szCs w:val="32"/>
          <w:rtl/>
        </w:rPr>
        <w:t xml:space="preserve"> </w:t>
      </w:r>
      <w:r w:rsidRPr="001A4B8C">
        <w:rPr>
          <w:rFonts w:ascii="Symbol" w:hAnsi="Symbol" w:cs="Simplified Arabic" w:hint="cs"/>
          <w:b/>
          <w:caps/>
          <w:sz w:val="32"/>
          <w:szCs w:val="32"/>
          <w:rtl/>
        </w:rPr>
        <w:t>عملية</w:t>
      </w:r>
      <w:r w:rsidRPr="001A4B8C">
        <w:rPr>
          <w:rFonts w:ascii="Symbol" w:hAnsi="Symbol" w:cs="Simplified Arabic" w:hint="cs"/>
          <w:bCs/>
          <w:caps/>
          <w:sz w:val="32"/>
          <w:szCs w:val="32"/>
          <w:rtl/>
        </w:rPr>
        <w:t xml:space="preserve"> </w:t>
      </w:r>
      <w:r w:rsidRPr="001A4B8C">
        <w:rPr>
          <w:rFonts w:ascii="Symbol" w:hAnsi="Symbol" w:cs="Simplified Arabic" w:hint="cs"/>
          <w:b/>
          <w:caps/>
          <w:sz w:val="32"/>
          <w:szCs w:val="32"/>
          <w:rtl/>
        </w:rPr>
        <w:t>الإنتاج الشعري للأطفال، وقد أسهب المشتغلون في مجال أدب الأطفال في وضعها وتعدادها لتسهم في تحديد معالم الطريق المستقيم</w:t>
      </w:r>
      <w:r w:rsidRPr="001A4B8C">
        <w:rPr>
          <w:rFonts w:ascii="Symbol" w:hAnsi="Symbol" w:cs="Simplified Arabic" w:hint="cs"/>
          <w:bCs/>
          <w:caps/>
          <w:sz w:val="32"/>
          <w:szCs w:val="32"/>
          <w:rtl/>
        </w:rPr>
        <w:t xml:space="preserve"> </w:t>
      </w:r>
      <w:r w:rsidRPr="001A4B8C">
        <w:rPr>
          <w:rFonts w:ascii="Symbol" w:hAnsi="Symbol" w:cs="Simplified Arabic" w:hint="cs"/>
          <w:b/>
          <w:caps/>
          <w:sz w:val="32"/>
          <w:szCs w:val="32"/>
          <w:rtl/>
        </w:rPr>
        <w:t>الواضح الذي يصبو إليه كلّ راغب في تجربة الكتابة الشعرية عند الأطفال، هذه الكتابة الرسالة التي لا يجوز معها التهاون والعبث.</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ونجد من بين الباحثين الذين همّهم هذا </w:t>
      </w:r>
      <w:r w:rsidRPr="00154EB0">
        <w:rPr>
          <w:rFonts w:ascii="Symbol" w:hAnsi="Symbol" w:cs="Simplified Arabic" w:hint="cs"/>
          <w:b/>
          <w:caps/>
          <w:sz w:val="32"/>
          <w:szCs w:val="32"/>
          <w:rtl/>
        </w:rPr>
        <w:t>الأمر الدارس العربي حسن شحاتة، الذي نوّه بلزوم إتباع مجموعة من المعايير والمقاييس في أثناء عملية الكتابة للأطفال، وبخاصة الشعرية منها، والتي من شأنها أن تساعد على إنتاج شعر جيّد للأطفال إذا ما روعيت</w:t>
      </w:r>
      <w:r>
        <w:rPr>
          <w:rFonts w:ascii="Symbol" w:hAnsi="Symbol" w:cs="Simplified Arabic" w:hint="cs"/>
          <w:b/>
          <w:caps/>
          <w:sz w:val="32"/>
          <w:szCs w:val="32"/>
          <w:rtl/>
        </w:rPr>
        <w:t xml:space="preserve"> ، </w:t>
      </w:r>
      <w:r w:rsidRPr="001A4B8C">
        <w:rPr>
          <w:rFonts w:ascii="Symbol" w:hAnsi="Symbol" w:cs="Simplified Arabic" w:hint="cs"/>
          <w:b/>
          <w:caps/>
          <w:sz w:val="32"/>
          <w:szCs w:val="32"/>
          <w:rtl/>
        </w:rPr>
        <w:t>فيحدّد هذه المعايير في النقاط الآتية</w:t>
      </w:r>
      <w:r w:rsidRPr="001A4B8C">
        <w:rPr>
          <w:rFonts w:hint="cs"/>
          <w:bCs/>
          <w:sz w:val="32"/>
          <w:szCs w:val="32"/>
          <w:vertAlign w:val="superscript"/>
          <w:rtl/>
        </w:rPr>
        <w:t>(</w:t>
      </w:r>
      <w:r w:rsidRPr="001A4B8C">
        <w:rPr>
          <w:bCs/>
          <w:sz w:val="32"/>
          <w:szCs w:val="32"/>
          <w:vertAlign w:val="superscript"/>
          <w:rtl/>
        </w:rPr>
        <w:footnoteReference w:id="48"/>
      </w:r>
      <w:r w:rsidRPr="001A4B8C">
        <w:rPr>
          <w:rFonts w:hint="cs"/>
          <w:bCs/>
          <w:sz w:val="32"/>
          <w:szCs w:val="32"/>
          <w:vertAlign w:val="superscript"/>
          <w:rtl/>
        </w:rPr>
        <w:t>)</w:t>
      </w:r>
      <w:r w:rsidRPr="001A4B8C">
        <w:rPr>
          <w:rFonts w:ascii="Symbol" w:hAnsi="Symbol" w:cs="Simplified Arabic" w:hint="cs"/>
          <w:b/>
          <w:caps/>
          <w:sz w:val="32"/>
          <w:szCs w:val="32"/>
          <w:rtl/>
        </w:rPr>
        <w:t>:</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1-دوران الشعر حول هدف تربويّ.</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2-بساطة الفكرة ووضوحها وتناولها للمعاني الحسيّة؛ أي أنّ النصوص الشعرية يجب أن تكون تعبيرا عن تجارب مرّت بالأطفال.</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3-ارتباط الشعر بالفكاهة والبهجة المملوءة بالحيوية.</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4-ارتباط الشعر بالمعجم اللغوي للطفل...ففهم معاني الكلمات ضروري لفهم معاني الشعر.</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5-تنمية خيال الأطفال، وإيقاظ مشاعرهم وإحساسهم بالجمال.</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6-الإيقاع الشعري المتكرّر في الشعر للأطفال.. لذا كان الشعر العمودي أفضل من للأطفال من الشعر الحرّ.</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7-تنويع شعر الأطفال،  فلا ينبغي أن يقتصر هذا  الشعر على المحفوظات الشعرية والأناشيد، بل يجب أن يتّسع، ويتنوّعَ ليشمل القصة الشعرية، والتمثيلية والمسرحيات والأغنيات والألغاز.</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lastRenderedPageBreak/>
        <w:t>8-ارتباط الشعر بأهداف أدب الأطفال.</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وغير بعيد عن هذا يأخذ الدارس نجيب الكيلاني في تعداد مجموعة من المعايير الأخرى، والذي يرى وجوب اتّباعها على من أراد سلك هذا النهج من الكتابة الشعرية، وبخاصة إذا كان ينتسب إلى أمّة الإسلام مضيفا على من سبقه بعض المعايير المتعلّقة واللّصيقة بالعقيدة الإسلامية ،وتعرض لهذه الشروط التي يحدّدها الدارس على النحو الآتي</w:t>
      </w:r>
      <w:r w:rsidRPr="002C5B21">
        <w:rPr>
          <w:rFonts w:hint="cs"/>
          <w:bCs/>
          <w:sz w:val="32"/>
          <w:szCs w:val="32"/>
          <w:vertAlign w:val="superscript"/>
          <w:rtl/>
        </w:rPr>
        <w:t>(</w:t>
      </w:r>
      <w:r w:rsidRPr="002C5B21">
        <w:rPr>
          <w:bCs/>
          <w:sz w:val="32"/>
          <w:szCs w:val="32"/>
          <w:vertAlign w:val="superscript"/>
          <w:rtl/>
        </w:rPr>
        <w:footnoteReference w:id="49"/>
      </w:r>
      <w:r w:rsidRPr="002C5B21">
        <w:rPr>
          <w:rFonts w:hint="cs"/>
          <w:bCs/>
          <w:sz w:val="32"/>
          <w:szCs w:val="32"/>
          <w:vertAlign w:val="superscript"/>
          <w:rtl/>
        </w:rPr>
        <w:t>)</w:t>
      </w:r>
      <w:r>
        <w:rPr>
          <w:rFonts w:ascii="Symbol" w:hAnsi="Symbol" w:cs="Simplified Arabic" w:hint="cs"/>
          <w:b/>
          <w:caps/>
          <w:sz w:val="32"/>
          <w:szCs w:val="32"/>
          <w:rtl/>
        </w:rPr>
        <w:t>:</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1-الحرص على اللغة الشعرية لفظا وعبارة وصورة.</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2-الاهتمام بالبحور ذات الإيقاع الساحر والجذّاب.</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3-يسر الأفكار والمعاني وسهولتها.</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4-البعد عن التعقيدات البلاغية والبيانية.</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5-اختيار مواضيع تناسب واقع الطفل واهتماماته.</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6-توافق القيم الشعرية مع ما تعلّمه الطفل من عقيدته الإسلامية.</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7-وحدة القافية لما لها من آثار داخلية في نفسية الطفل ووجدانه.</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8-شمول الصورة الشعرية بمختلف جوانب حياة الطفل</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من هذا نجد أنّ الدارس يتّفق مع سابقه في وجوب التزام مجموعة من المعايير العامة في الكتابة الشعرية للأطفال من مثل التركيز في الإيقاع الجذّاب، والبعد عن التعقيدات البلاغية والحوشي من الألفاظ، والاقتراب من المواضيع التي تترجم الحياة اليومية التي يعيشها الطفل ليكون الشعر أقدر على إشباع حاجاته النفسية، وتلبية رغباته اليومية، غير أنّه يزيد عليه-كما أسلفنا وجوب ارتباط مضامين شعر الأطفال بالعقيدة الإسلامية السمحة لتكون معينا هامّا-إلى جانب الوسائل التربوية الأخرى- في ترسيخ أركان هذه العقيدة عند الطفل المسلم.</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lastRenderedPageBreak/>
        <w:t xml:space="preserve">   وخلاصة القول إنّ عملية التأليف الشعري للأطفال تعدّ عملية غاية في التعقيد لا يكفي معها، الطبع والموهبة الشعرية وحدهما كونها غير مطروحة في الطريق، يتناولها كلّ من قدر على الشعر وقرضه، فالأمر خلاف ذلك كون المتلقّي فيها طرفا غير عادي على الإطلاق، يأخذ وضعية غاية في الحساسية والخطورة ينبغي معها مراعاة حاجات هذا المتلقّي/ الطفل، وخصائصه النفسية؛ فلقد</w:t>
      </w:r>
      <w:r>
        <w:rPr>
          <w:rFonts w:ascii="Sylfaen" w:hAnsi="Sylfaen" w:cs="Simplified Arabic"/>
          <w:b/>
          <w:caps/>
          <w:sz w:val="32"/>
          <w:szCs w:val="32"/>
          <w:rtl/>
        </w:rPr>
        <w:t>«</w:t>
      </w:r>
      <w:r>
        <w:rPr>
          <w:rFonts w:ascii="Sylfaen" w:hAnsi="Sylfaen" w:cs="Simplified Arabic" w:hint="cs"/>
          <w:b/>
          <w:caps/>
          <w:sz w:val="32"/>
          <w:szCs w:val="32"/>
          <w:rtl/>
        </w:rPr>
        <w:t>أصبحت الطفولة اليوم مهمة في ذاتها ولذاتها؛ فهي أهم مرحلة في بناء الشخصية، والطفل هو أمل العالم ورجل المستقبل، وكلّ خبرة تمرّ به في الطفولة تؤثّر فيه تأثيرا كبيرا، وأدب الأطفال من أهمّ خبرات هذه المرحلة، وبناءً عليه فهو يدخل في صنع الطفل وبناء شخصيته</w:t>
      </w:r>
      <w:r>
        <w:rPr>
          <w:rFonts w:ascii="Sylfaen" w:hAnsi="Sylfaen"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50"/>
      </w:r>
      <w:r w:rsidRPr="002C5B21">
        <w:rPr>
          <w:rFonts w:hint="cs"/>
          <w:bCs/>
          <w:sz w:val="32"/>
          <w:szCs w:val="32"/>
          <w:vertAlign w:val="superscript"/>
          <w:rtl/>
        </w:rPr>
        <w:t>)</w:t>
      </w:r>
      <w:r>
        <w:rPr>
          <w:rFonts w:ascii="Symbol" w:hAnsi="Symbol" w:cs="Simplified Arabic" w:hint="cs"/>
          <w:b/>
          <w:caps/>
          <w:sz w:val="32"/>
          <w:szCs w:val="32"/>
          <w:rtl/>
        </w:rPr>
        <w:t>.</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    هذا ما يفرض على أن تكون عملية التأليف الشعري للأطفال خاضعة جبرا وإلزاما للمعايير والمقاييس السابقة الذكر، حتّى يتحقّق المراد من ورائها وفق ما تنشده الأهداف العامة لأدب الأطفال.</w:t>
      </w:r>
    </w:p>
    <w:p w:rsidR="00374F05" w:rsidRDefault="00374F05" w:rsidP="00374F05">
      <w:pPr>
        <w:tabs>
          <w:tab w:val="left" w:pos="0"/>
          <w:tab w:val="left" w:pos="2520"/>
        </w:tabs>
        <w:spacing w:line="600" w:lineRule="exact"/>
        <w:jc w:val="lowKashida"/>
        <w:rPr>
          <w:rFonts w:ascii="Symbol" w:hAnsi="Symbol" w:cs="Simplified Arabic" w:hint="eastAsia"/>
          <w:b/>
          <w:caps/>
          <w:sz w:val="32"/>
          <w:szCs w:val="32"/>
          <w:rtl/>
        </w:rPr>
      </w:pPr>
    </w:p>
    <w:p w:rsidR="00374F05" w:rsidRDefault="00374F05" w:rsidP="00374F05">
      <w:pPr>
        <w:tabs>
          <w:tab w:val="left" w:pos="0"/>
          <w:tab w:val="left" w:pos="2520"/>
        </w:tabs>
        <w:spacing w:line="600" w:lineRule="exact"/>
        <w:jc w:val="center"/>
        <w:rPr>
          <w:rFonts w:ascii="Symbol" w:hAnsi="Symbol" w:cs="Simplified Arabic" w:hint="eastAsia"/>
          <w:b/>
          <w:caps/>
          <w:sz w:val="32"/>
          <w:szCs w:val="32"/>
          <w:rtl/>
        </w:rPr>
      </w:pPr>
    </w:p>
    <w:p w:rsidR="00374F05" w:rsidRDefault="00374F05" w:rsidP="00374F05">
      <w:pPr>
        <w:spacing w:line="600" w:lineRule="exact"/>
        <w:jc w:val="lowKashida"/>
        <w:rPr>
          <w:rFonts w:ascii="Symbol" w:hAnsi="Symbol" w:cs="Simplified Arabic" w:hint="eastAsia"/>
          <w:bCs/>
          <w:caps/>
          <w:sz w:val="32"/>
          <w:szCs w:val="32"/>
          <w:rtl/>
        </w:rPr>
      </w:pPr>
    </w:p>
    <w:p w:rsidR="007E118F" w:rsidRDefault="007E118F" w:rsidP="00374F05">
      <w:pPr>
        <w:spacing w:line="600" w:lineRule="exact"/>
        <w:jc w:val="lowKashida"/>
        <w:rPr>
          <w:rFonts w:ascii="Symbol" w:hAnsi="Symbol" w:cs="Simplified Arabic" w:hint="eastAsia"/>
          <w:bCs/>
          <w:caps/>
          <w:sz w:val="32"/>
          <w:szCs w:val="32"/>
          <w:rtl/>
        </w:rPr>
      </w:pPr>
    </w:p>
    <w:p w:rsidR="007E118F" w:rsidRDefault="007E118F" w:rsidP="00374F05">
      <w:pPr>
        <w:spacing w:line="600" w:lineRule="exact"/>
        <w:jc w:val="lowKashida"/>
        <w:rPr>
          <w:rFonts w:ascii="Symbol" w:hAnsi="Symbol" w:cs="Simplified Arabic" w:hint="eastAsia"/>
          <w:bCs/>
          <w:caps/>
          <w:sz w:val="32"/>
          <w:szCs w:val="32"/>
          <w:rtl/>
        </w:rPr>
      </w:pPr>
    </w:p>
    <w:p w:rsidR="007E118F" w:rsidRDefault="007E118F" w:rsidP="00374F05">
      <w:pPr>
        <w:spacing w:line="600" w:lineRule="exact"/>
        <w:jc w:val="lowKashida"/>
        <w:rPr>
          <w:rFonts w:ascii="Symbol" w:hAnsi="Symbol" w:cs="Simplified Arabic" w:hint="eastAsia"/>
          <w:bCs/>
          <w:caps/>
          <w:sz w:val="32"/>
          <w:szCs w:val="32"/>
          <w:rtl/>
        </w:rPr>
      </w:pPr>
    </w:p>
    <w:p w:rsidR="007E118F" w:rsidRDefault="007E118F" w:rsidP="00374F05">
      <w:pPr>
        <w:spacing w:line="600" w:lineRule="exact"/>
        <w:jc w:val="lowKashida"/>
        <w:rPr>
          <w:rFonts w:ascii="Symbol" w:hAnsi="Symbol" w:cs="Simplified Arabic" w:hint="eastAsia"/>
          <w:bCs/>
          <w:caps/>
          <w:sz w:val="32"/>
          <w:szCs w:val="32"/>
          <w:rtl/>
        </w:rPr>
      </w:pPr>
    </w:p>
    <w:p w:rsidR="007E118F" w:rsidRDefault="007E118F" w:rsidP="00374F05">
      <w:pPr>
        <w:spacing w:line="600" w:lineRule="exact"/>
        <w:jc w:val="lowKashida"/>
        <w:rPr>
          <w:rFonts w:ascii="Symbol" w:hAnsi="Symbol" w:cs="Simplified Arabic" w:hint="eastAsia"/>
          <w:bCs/>
          <w:caps/>
          <w:sz w:val="32"/>
          <w:szCs w:val="32"/>
          <w:rtl/>
        </w:rPr>
      </w:pPr>
    </w:p>
    <w:p w:rsidR="00374F05" w:rsidRDefault="00374F05" w:rsidP="00374F05">
      <w:pPr>
        <w:spacing w:line="600" w:lineRule="exact"/>
        <w:jc w:val="lowKashida"/>
        <w:rPr>
          <w:rFonts w:ascii="Symbol" w:hAnsi="Symbol" w:cs="Simplified Arabic" w:hint="eastAsia"/>
          <w:bCs/>
          <w:caps/>
          <w:sz w:val="32"/>
          <w:szCs w:val="32"/>
          <w:rtl/>
        </w:rPr>
      </w:pPr>
    </w:p>
    <w:p w:rsidR="007E118F" w:rsidRDefault="00AA1282" w:rsidP="00AA1282">
      <w:pPr>
        <w:spacing w:line="600" w:lineRule="exact"/>
        <w:jc w:val="center"/>
        <w:rPr>
          <w:rFonts w:ascii="Symbol" w:hAnsi="Symbol" w:cs="Simplified Arabic" w:hint="cs"/>
          <w:bCs/>
          <w:caps/>
          <w:sz w:val="32"/>
          <w:szCs w:val="32"/>
          <w:rtl/>
        </w:rPr>
      </w:pPr>
      <w:r>
        <w:rPr>
          <w:rFonts w:ascii="Symbol" w:hAnsi="Symbol" w:cs="Simplified Arabic" w:hint="cs"/>
          <w:bCs/>
          <w:caps/>
          <w:sz w:val="32"/>
          <w:szCs w:val="32"/>
          <w:rtl/>
        </w:rPr>
        <w:lastRenderedPageBreak/>
        <w:t>المحاضرة رقم:04</w:t>
      </w:r>
    </w:p>
    <w:p w:rsidR="00AA1282" w:rsidRPr="00AA1282" w:rsidRDefault="00AA1282" w:rsidP="00AA1282">
      <w:pPr>
        <w:spacing w:line="600" w:lineRule="exact"/>
        <w:jc w:val="center"/>
        <w:rPr>
          <w:rFonts w:ascii="Symbol" w:hAnsi="Symbol" w:cs="Simplified Arabic" w:hint="eastAsia"/>
          <w:bCs/>
          <w:caps/>
          <w:sz w:val="32"/>
          <w:szCs w:val="32"/>
          <w:rtl/>
        </w:rPr>
      </w:pPr>
      <w:r>
        <w:rPr>
          <w:rFonts w:ascii="Symbol" w:hAnsi="Symbol" w:cs="Simplified Arabic" w:hint="cs"/>
          <w:bCs/>
          <w:caps/>
          <w:sz w:val="32"/>
          <w:szCs w:val="32"/>
          <w:rtl/>
        </w:rPr>
        <w:t>فنون أدب الطفل: القصة وأنواعها.</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   تعدّ </w:t>
      </w:r>
      <w:r w:rsidRPr="008C18A0">
        <w:rPr>
          <w:rFonts w:ascii="Symbol" w:hAnsi="Symbol" w:cs="Simplified Arabic" w:hint="cs"/>
          <w:b/>
          <w:caps/>
          <w:sz w:val="32"/>
          <w:szCs w:val="32"/>
          <w:rtl/>
        </w:rPr>
        <w:t>القصة أقدم الفنون التي عرفها تاريخ البشرية الثقافي؛ ف</w:t>
      </w:r>
      <w:r>
        <w:rPr>
          <w:rFonts w:ascii="Symbol" w:hAnsi="Symbol" w:cs="Simplified Arabic" w:hint="cs"/>
          <w:b/>
          <w:caps/>
          <w:sz w:val="32"/>
          <w:szCs w:val="32"/>
          <w:rtl/>
        </w:rPr>
        <w:t xml:space="preserve">هي ضاربة في القدم، متجذّرة فيه، </w:t>
      </w:r>
      <w:r w:rsidRPr="008C18A0">
        <w:rPr>
          <w:rFonts w:ascii="Symbol" w:hAnsi="Symbol" w:cs="Simplified Arabic" w:hint="cs"/>
          <w:b/>
          <w:caps/>
          <w:sz w:val="32"/>
          <w:szCs w:val="32"/>
          <w:rtl/>
        </w:rPr>
        <w:t>وجدت في أغلب الآداب القديمة حين كان الإنسان القديم يحكي يومه وليلته، يحكي حلّه وتر حاله، فخ</w:t>
      </w:r>
      <w:r>
        <w:rPr>
          <w:rFonts w:ascii="Symbol" w:hAnsi="Symbol" w:cs="Simplified Arabic" w:hint="cs"/>
          <w:b/>
          <w:caps/>
          <w:sz w:val="32"/>
          <w:szCs w:val="32"/>
          <w:rtl/>
        </w:rPr>
        <w:t>لّدت القصّة حياة هذا الإنسان الأوّل، وجسّدت تجاربه في الحياة، فسبقت بذلك</w:t>
      </w:r>
      <w:r>
        <w:rPr>
          <w:rFonts w:ascii="Sylfaen" w:hAnsi="Sylfaen" w:cs="Simplified Arabic"/>
          <w:b/>
          <w:caps/>
          <w:sz w:val="32"/>
          <w:szCs w:val="32"/>
          <w:rtl/>
        </w:rPr>
        <w:t>«</w:t>
      </w:r>
      <w:r>
        <w:rPr>
          <w:rFonts w:ascii="Sylfaen" w:hAnsi="Sylfaen" w:cs="Simplified Arabic" w:hint="cs"/>
          <w:b/>
          <w:caps/>
          <w:sz w:val="32"/>
          <w:szCs w:val="32"/>
          <w:rtl/>
        </w:rPr>
        <w:t>الأجناس الأدبية الأخرى في أداء رسالة الأدب الإنسانية</w:t>
      </w:r>
      <w:r>
        <w:rPr>
          <w:rFonts w:ascii="Sylfaen" w:hAnsi="Sylfaen"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51"/>
      </w:r>
      <w:r w:rsidRPr="002C5B21">
        <w:rPr>
          <w:rFonts w:hint="cs"/>
          <w:bCs/>
          <w:sz w:val="32"/>
          <w:szCs w:val="32"/>
          <w:vertAlign w:val="superscript"/>
          <w:rtl/>
        </w:rPr>
        <w:t>)</w:t>
      </w:r>
      <w:r>
        <w:rPr>
          <w:rFonts w:ascii="Symbol" w:hAnsi="Symbol" w:cs="Simplified Arabic" w:hint="cs"/>
          <w:b/>
          <w:caps/>
          <w:sz w:val="32"/>
          <w:szCs w:val="32"/>
          <w:rtl/>
        </w:rPr>
        <w:t>.</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ومع مرّ الزمن وتلاحق العصور حافظت القصة على بريقها وإغرائها بل وزاد هذا البريق والإغراء إلى أن أصبحت أقرب الفنون الأدبية لقلوب البشر وأحبّها إليهم، وكذلك هو حالها مع الأطفال، وهذا ما خوّل لها احتلال مكان الرّيادة وموضع السبق في مجال أدب الأطفال </w:t>
      </w:r>
      <w:r>
        <w:rPr>
          <w:rFonts w:ascii="Sylfaen" w:hAnsi="Sylfaen" w:cs="Simplified Arabic"/>
          <w:b/>
          <w:caps/>
          <w:sz w:val="32"/>
          <w:szCs w:val="32"/>
          <w:rtl/>
        </w:rPr>
        <w:t>«</w:t>
      </w:r>
      <w:r>
        <w:rPr>
          <w:rFonts w:ascii="Sylfaen" w:hAnsi="Sylfaen" w:cs="Simplified Arabic" w:hint="cs"/>
          <w:b/>
          <w:caps/>
          <w:sz w:val="32"/>
          <w:szCs w:val="32"/>
          <w:rtl/>
        </w:rPr>
        <w:t>تمثّل القصص الجانب الأكبر من كتب الأطفال ولها النصيب الأوفر منها كما أنّها من أبرز أدب الأطفال</w:t>
      </w:r>
      <w:r>
        <w:rPr>
          <w:rFonts w:ascii="Sylfaen" w:hAnsi="Sylfaen"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52"/>
      </w:r>
      <w:r w:rsidRPr="002C5B21">
        <w:rPr>
          <w:rFonts w:hint="cs"/>
          <w:bCs/>
          <w:sz w:val="32"/>
          <w:szCs w:val="32"/>
          <w:vertAlign w:val="superscript"/>
          <w:rtl/>
        </w:rPr>
        <w:t>)</w:t>
      </w:r>
      <w:r>
        <w:rPr>
          <w:rFonts w:hint="cs"/>
          <w:bCs/>
          <w:sz w:val="32"/>
          <w:szCs w:val="32"/>
          <w:vertAlign w:val="superscript"/>
          <w:rtl/>
        </w:rPr>
        <w:t xml:space="preserve">؛ </w:t>
      </w:r>
      <w:r>
        <w:rPr>
          <w:rFonts w:ascii="Symbol" w:hAnsi="Symbol" w:cs="Simplified Arabic" w:hint="cs"/>
          <w:b/>
          <w:caps/>
          <w:sz w:val="32"/>
          <w:szCs w:val="32"/>
          <w:rtl/>
        </w:rPr>
        <w:t xml:space="preserve">ذلك أنّها أحبّ الأشكال الأدبية للطّفل وأكثرها استثارة لمشاعره من خلال تشخيصها للمواقف اليومية التي تصادفه في الحياة </w:t>
      </w:r>
      <w:r>
        <w:rPr>
          <w:rFonts w:ascii="Sylfaen" w:hAnsi="Sylfaen" w:cs="Simplified Arabic"/>
          <w:b/>
          <w:caps/>
          <w:sz w:val="32"/>
          <w:szCs w:val="32"/>
          <w:rtl/>
        </w:rPr>
        <w:t>«</w:t>
      </w:r>
      <w:r>
        <w:rPr>
          <w:rFonts w:ascii="Sylfaen" w:hAnsi="Sylfaen" w:cs="Simplified Arabic" w:hint="cs"/>
          <w:b/>
          <w:caps/>
          <w:sz w:val="32"/>
          <w:szCs w:val="32"/>
          <w:rtl/>
        </w:rPr>
        <w:t>والطفل بطبيعته شغوف بالقصص وبتتبّع أحداثها، لأنّ حبّ الاطّلاع والاستطلاع من الأمور القويّة في الطباع البشرية، وأقوى ما تكون لدى الأطفال كما يرى علماء النفس والتربية والصحة والاجتماع</w:t>
      </w:r>
      <w:r>
        <w:rPr>
          <w:rFonts w:ascii="Sylfaen" w:hAnsi="Sylfaen"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53"/>
      </w:r>
      <w:r w:rsidRPr="002C5B21">
        <w:rPr>
          <w:rFonts w:hint="cs"/>
          <w:bCs/>
          <w:sz w:val="32"/>
          <w:szCs w:val="32"/>
          <w:vertAlign w:val="superscript"/>
          <w:rtl/>
        </w:rPr>
        <w:t>)</w:t>
      </w:r>
      <w:r>
        <w:rPr>
          <w:rFonts w:hint="cs"/>
          <w:bCs/>
          <w:sz w:val="32"/>
          <w:szCs w:val="32"/>
          <w:vertAlign w:val="superscript"/>
          <w:rtl/>
        </w:rPr>
        <w:t xml:space="preserve"> </w:t>
      </w:r>
      <w:r>
        <w:rPr>
          <w:rFonts w:ascii="Symbol" w:hAnsi="Symbol" w:cs="Simplified Arabic" w:hint="cs"/>
          <w:b/>
          <w:caps/>
          <w:sz w:val="32"/>
          <w:szCs w:val="32"/>
          <w:rtl/>
        </w:rPr>
        <w:t xml:space="preserve">، والقصّة </w:t>
      </w:r>
      <w:r>
        <w:rPr>
          <w:rFonts w:ascii="Symbol" w:hAnsi="Symbol" w:cs="Simplified Arabic"/>
          <w:b/>
          <w:caps/>
          <w:sz w:val="32"/>
          <w:szCs w:val="32"/>
          <w:rtl/>
        </w:rPr>
        <w:t>–</w:t>
      </w:r>
      <w:r>
        <w:rPr>
          <w:rFonts w:ascii="Symbol" w:hAnsi="Symbol" w:cs="Simplified Arabic" w:hint="cs"/>
          <w:b/>
          <w:caps/>
          <w:sz w:val="32"/>
          <w:szCs w:val="32"/>
          <w:rtl/>
        </w:rPr>
        <w:t>إلى جانب هذا تساعد على بناء شخصية الطفل، وتنميتها بأسلوب فنّي جميل جذّاب، يحقّق للطفل المتعة والتسلية على اعتبار كونها</w:t>
      </w:r>
      <w:r>
        <w:rPr>
          <w:rFonts w:ascii="Sylfaen" w:hAnsi="Sylfaen" w:cs="Simplified Arabic"/>
          <w:b/>
          <w:caps/>
          <w:sz w:val="32"/>
          <w:szCs w:val="32"/>
          <w:rtl/>
        </w:rPr>
        <w:t>«</w:t>
      </w:r>
      <w:r>
        <w:rPr>
          <w:rFonts w:ascii="Sylfaen" w:hAnsi="Sylfaen" w:cs="Simplified Arabic" w:hint="cs"/>
          <w:b/>
          <w:caps/>
          <w:sz w:val="32"/>
          <w:szCs w:val="32"/>
          <w:rtl/>
        </w:rPr>
        <w:t>شكلا فنّيا من أشكال الأدب الشائق فيه جمال ومتعة</w:t>
      </w:r>
      <w:r>
        <w:rPr>
          <w:rFonts w:ascii="Sylfaen" w:hAnsi="Sylfaen"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54"/>
      </w:r>
      <w:r w:rsidRPr="002C5B21">
        <w:rPr>
          <w:rFonts w:hint="cs"/>
          <w:bCs/>
          <w:sz w:val="32"/>
          <w:szCs w:val="32"/>
          <w:vertAlign w:val="superscript"/>
          <w:rtl/>
        </w:rPr>
        <w:t>)</w:t>
      </w:r>
      <w:r>
        <w:rPr>
          <w:rFonts w:hint="cs"/>
          <w:bCs/>
          <w:sz w:val="32"/>
          <w:szCs w:val="32"/>
          <w:vertAlign w:val="superscript"/>
          <w:rtl/>
        </w:rPr>
        <w:t>.</w:t>
      </w:r>
      <w:r w:rsidRPr="00901774">
        <w:rPr>
          <w:rFonts w:ascii="Symbol" w:hAnsi="Symbol" w:cs="Simplified Arabic" w:hint="cs"/>
          <w:b/>
          <w:caps/>
          <w:sz w:val="32"/>
          <w:szCs w:val="32"/>
          <w:rtl/>
        </w:rPr>
        <w:t xml:space="preserve"> </w:t>
      </w:r>
      <w:r>
        <w:rPr>
          <w:rFonts w:ascii="Symbol" w:hAnsi="Symbol" w:cs="Simplified Arabic" w:hint="cs"/>
          <w:b/>
          <w:caps/>
          <w:sz w:val="32"/>
          <w:szCs w:val="32"/>
          <w:rtl/>
        </w:rPr>
        <w:t>فالطفل يشعر بالسرور والفرح وهو يقرأ ويستمع للحكايات والقصص على لسان الجدّات والأمّهات.</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lastRenderedPageBreak/>
        <w:t>هذا إلى جانب ما تمدّه القصّة للطفل من معارف وخبرات وتجارب تعينه على خوض الحياة المستقبلية في أحسن رواق ممكن، كلّ هذا وغيره جعل القصّة تحتلّ هذه المنزلة الهامة في عالم الطفل الذي يقبل عليها بنهم منقطع النظير، ولربما هذا ما يفسّر وجودها على أصناف كثيرة تختلف وتتنوع بتنوع مضامينها والموضوعات التي تعالجها، ويمكن أن نعدّد هذه الأصناف على النحو الآتي</w:t>
      </w:r>
      <w:r w:rsidRPr="002C5B21">
        <w:rPr>
          <w:rFonts w:hint="cs"/>
          <w:bCs/>
          <w:sz w:val="32"/>
          <w:szCs w:val="32"/>
          <w:vertAlign w:val="superscript"/>
          <w:rtl/>
        </w:rPr>
        <w:t>(</w:t>
      </w:r>
      <w:r w:rsidRPr="002C5B21">
        <w:rPr>
          <w:bCs/>
          <w:sz w:val="32"/>
          <w:szCs w:val="32"/>
          <w:vertAlign w:val="superscript"/>
          <w:rtl/>
        </w:rPr>
        <w:footnoteReference w:id="55"/>
      </w:r>
      <w:r w:rsidRPr="002C5B21">
        <w:rPr>
          <w:rFonts w:hint="cs"/>
          <w:bCs/>
          <w:sz w:val="32"/>
          <w:szCs w:val="32"/>
          <w:vertAlign w:val="superscript"/>
          <w:rtl/>
        </w:rPr>
        <w:t>)</w:t>
      </w:r>
      <w:r>
        <w:rPr>
          <w:rFonts w:ascii="Symbol" w:hAnsi="Symbol" w:cs="Simplified Arabic" w:hint="cs"/>
          <w:b/>
          <w:caps/>
          <w:sz w:val="32"/>
          <w:szCs w:val="32"/>
          <w:rtl/>
        </w:rPr>
        <w:t>:</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1-قصص ألعاب الأصابع.</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2-القصص الفكاهية.</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3-القصص الخيالية.</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4-القصص العلمية.</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5- القصص الدينية.</w:t>
      </w:r>
      <w:r w:rsidRPr="00D854E9">
        <w:rPr>
          <w:rFonts w:ascii="Symbol" w:hAnsi="Symbol" w:cs="Simplified Arabic" w:hint="cs"/>
          <w:b/>
          <w:caps/>
          <w:sz w:val="32"/>
          <w:szCs w:val="32"/>
          <w:rtl/>
        </w:rPr>
        <w:t xml:space="preserve"> </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6- قصص الحيوان.</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7-القصص التاريخية.</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8-قصص المغامرات.</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9-القصص البوليسية.</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10-قصص البطولات الوطنية.</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 </w:t>
      </w:r>
      <w:r w:rsidRPr="001F19B8">
        <w:rPr>
          <w:rFonts w:ascii="Symbol" w:hAnsi="Symbol" w:cs="Simplified Arabic" w:hint="cs"/>
          <w:bCs/>
          <w:caps/>
          <w:sz w:val="32"/>
          <w:szCs w:val="32"/>
          <w:rtl/>
        </w:rPr>
        <w:t>معايير الكتابة القصصية للأطفال</w:t>
      </w:r>
      <w:r w:rsidRPr="001F19B8">
        <w:rPr>
          <w:rFonts w:ascii="Symbol" w:hAnsi="Symbol" w:cs="Simplified Arabic" w:hint="cs"/>
          <w:b/>
          <w:caps/>
          <w:sz w:val="32"/>
          <w:szCs w:val="32"/>
          <w:rtl/>
        </w:rPr>
        <w:t>:</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  يؤكد دارسوا أدب الأطفال على وجوب توفّر مجموعة من المعايير في الكتابة القصصية للأطفال، على غرار الأشكال الفنية الأخرى المشكّلة لأدب الأطفال، وراح كل واحد منهم يجهد نفسه في تعدادها وإحصائها لعلّها تفيد بعد ذلك كاتب النص القصصي في حالة التزامه بها ومنه تصل وتتحقّق الفائدة المرجوة إلى المتلقي/الطفل.</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lastRenderedPageBreak/>
        <w:t>ومن بين الدارسين الذين اهتمّوا بتعداد هذه المعايير الكتابية الدارس محمد السيد حلاوة، والذي يجعلها تدور حول أربعة محاور كبرى هي: الموضوع، المناسبة والشخصيات والأسلوب، وتفصيل ذلك على النحو الآتي</w:t>
      </w:r>
      <w:r>
        <w:rPr>
          <w:rFonts w:hint="cs"/>
          <w:bCs/>
          <w:sz w:val="32"/>
          <w:szCs w:val="32"/>
          <w:vertAlign w:val="superscript"/>
          <w:rtl/>
        </w:rPr>
        <w:t>:</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1-مناسبة القصة للطفل: فمن أهمّ معايير الاختيار مناسبة القصة للطفل، ويتم تحديد هذه المناسبة تبعا لخصائص المرحلة العمرية</w:t>
      </w:r>
      <w:r w:rsidRPr="002C5B21">
        <w:rPr>
          <w:rFonts w:hint="cs"/>
          <w:bCs/>
          <w:sz w:val="32"/>
          <w:szCs w:val="32"/>
          <w:vertAlign w:val="superscript"/>
          <w:rtl/>
        </w:rPr>
        <w:t>(</w:t>
      </w:r>
      <w:r w:rsidRPr="002C5B21">
        <w:rPr>
          <w:bCs/>
          <w:sz w:val="32"/>
          <w:szCs w:val="32"/>
          <w:vertAlign w:val="superscript"/>
          <w:rtl/>
        </w:rPr>
        <w:footnoteReference w:id="56"/>
      </w:r>
      <w:r w:rsidRPr="002C5B21">
        <w:rPr>
          <w:rFonts w:hint="cs"/>
          <w:bCs/>
          <w:sz w:val="32"/>
          <w:szCs w:val="32"/>
          <w:vertAlign w:val="superscript"/>
          <w:rtl/>
        </w:rPr>
        <w:t>)</w:t>
      </w:r>
      <w:r>
        <w:rPr>
          <w:rFonts w:hint="cs"/>
          <w:bCs/>
          <w:sz w:val="32"/>
          <w:szCs w:val="32"/>
          <w:vertAlign w:val="superscript"/>
          <w:rtl/>
        </w:rPr>
        <w:t>.</w:t>
      </w:r>
    </w:p>
    <w:p w:rsidR="007E118F" w:rsidRDefault="007E118F" w:rsidP="007E118F">
      <w:pPr>
        <w:spacing w:line="600" w:lineRule="exact"/>
        <w:jc w:val="lowKashida"/>
        <w:rPr>
          <w:bCs/>
          <w:sz w:val="32"/>
          <w:szCs w:val="32"/>
          <w:vertAlign w:val="superscript"/>
          <w:rtl/>
        </w:rPr>
      </w:pPr>
      <w:r>
        <w:rPr>
          <w:rFonts w:ascii="Symbol" w:hAnsi="Symbol" w:cs="Simplified Arabic" w:hint="cs"/>
          <w:b/>
          <w:caps/>
          <w:sz w:val="32"/>
          <w:szCs w:val="32"/>
          <w:rtl/>
        </w:rPr>
        <w:t>2-الموضوع (المحتوى) ويجب أن تتوفّر فيه مجموعة من الشروط هي</w:t>
      </w:r>
      <w:r w:rsidRPr="002C5B21">
        <w:rPr>
          <w:rFonts w:hint="cs"/>
          <w:bCs/>
          <w:sz w:val="32"/>
          <w:szCs w:val="32"/>
          <w:vertAlign w:val="superscript"/>
          <w:rtl/>
        </w:rPr>
        <w:t>(</w:t>
      </w:r>
      <w:r w:rsidRPr="002C5B21">
        <w:rPr>
          <w:bCs/>
          <w:sz w:val="32"/>
          <w:szCs w:val="32"/>
          <w:vertAlign w:val="superscript"/>
          <w:rtl/>
        </w:rPr>
        <w:footnoteReference w:id="57"/>
      </w:r>
      <w:r w:rsidRPr="002C5B21">
        <w:rPr>
          <w:rFonts w:hint="cs"/>
          <w:bCs/>
          <w:sz w:val="32"/>
          <w:szCs w:val="32"/>
          <w:vertAlign w:val="superscript"/>
          <w:rtl/>
        </w:rPr>
        <w:t>)</w:t>
      </w:r>
      <w:r>
        <w:rPr>
          <w:rFonts w:hint="cs"/>
          <w:bCs/>
          <w:sz w:val="32"/>
          <w:szCs w:val="32"/>
          <w:vertAlign w:val="superscript"/>
          <w:rtl/>
        </w:rPr>
        <w:t>:</w:t>
      </w:r>
    </w:p>
    <w:p w:rsidR="007E118F" w:rsidRPr="00AA1282" w:rsidRDefault="007E118F" w:rsidP="00AA1282">
      <w:pPr>
        <w:pStyle w:val="Paragraphedeliste"/>
        <w:numPr>
          <w:ilvl w:val="0"/>
          <w:numId w:val="1"/>
        </w:numPr>
        <w:spacing w:line="600" w:lineRule="exact"/>
        <w:jc w:val="lowKashida"/>
        <w:rPr>
          <w:rFonts w:ascii="Symbol" w:hAnsi="Symbol" w:cs="Simplified Arabic" w:hint="eastAsia"/>
          <w:b/>
          <w:caps/>
          <w:sz w:val="32"/>
          <w:szCs w:val="32"/>
          <w:rtl/>
        </w:rPr>
      </w:pPr>
      <w:r w:rsidRPr="00AA1282">
        <w:rPr>
          <w:rFonts w:ascii="Symbol" w:hAnsi="Symbol" w:cs="Simplified Arabic" w:hint="cs"/>
          <w:b/>
          <w:caps/>
          <w:sz w:val="32"/>
          <w:szCs w:val="32"/>
          <w:rtl/>
        </w:rPr>
        <w:t>يفضل بالنسبة لطفل المدرسة أن تكون الموضوعات حول خبرات حياتية شبيهة بتلك التي يتعرّض لها الطفل من العلاقات الأسرية، علاقاته مع الأقران، مع الجيران،... الخ.</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ب-أن يقدّم المحتوى إلى الطفل إجابات أولية من كل ما يسأل عنه من خبرات، أو تفسير للظواهر الطبيعية،... الخ.</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ج-أن يثير خيال الطفل ويساعده على الانطلاق في عوالم غريبة وأزمنة مختلفة مع التقيّد بتشابه الخبرات مع واقع الطفل.</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د-أن تنتهي القصة بنهاية سعيدة عادلة تكافئ الخير وتعاقب الشرّ .</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هـ- أن تكون للمكان دلالة معرفية، بمعنى أنّه إن اختلف المكان عن بيئة الطفل، فلابدّ أن يكون هذا مثيرا لعدد من المعلومات، والمعارف حول هذا المكان: سكّانه وثقافاتهم وعاداتهم وتقاليدهم، وكذلك الأمر بالنسبة للزمن.</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و- أن يكون الموضوع معروضا في حبكة تتسلسل أجزاؤها تسلسلا سلسا دون وجود أحداث جانبية تعطّل تتابع الفكرة الرئيسة وأن يتم عرض الفكرة عامة بشكل غير مباشر لا يعوق التعرّف عليها.</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lastRenderedPageBreak/>
        <w:t xml:space="preserve">   هذا في ما يخص المناسبة والموضوع ، أما بالنسبة للشخصيات- والتي عليها الارتكاز- فقد أسهب الدارس في تعداد معايير اختيارها، ويمكن عرضها على النحو الآتي</w:t>
      </w:r>
      <w:r w:rsidRPr="002C5B21">
        <w:rPr>
          <w:rFonts w:hint="cs"/>
          <w:bCs/>
          <w:sz w:val="32"/>
          <w:szCs w:val="32"/>
          <w:vertAlign w:val="superscript"/>
          <w:rtl/>
        </w:rPr>
        <w:t>(</w:t>
      </w:r>
      <w:r w:rsidRPr="002C5B21">
        <w:rPr>
          <w:bCs/>
          <w:sz w:val="32"/>
          <w:szCs w:val="32"/>
          <w:vertAlign w:val="superscript"/>
          <w:rtl/>
        </w:rPr>
        <w:footnoteReference w:id="58"/>
      </w:r>
      <w:r w:rsidRPr="002C5B21">
        <w:rPr>
          <w:rFonts w:hint="cs"/>
          <w:bCs/>
          <w:sz w:val="32"/>
          <w:szCs w:val="32"/>
          <w:vertAlign w:val="superscript"/>
          <w:rtl/>
        </w:rPr>
        <w:t>)</w:t>
      </w:r>
      <w:r>
        <w:rPr>
          <w:rFonts w:ascii="Symbol" w:hAnsi="Symbol" w:cs="Simplified Arabic" w:hint="cs"/>
          <w:b/>
          <w:caps/>
          <w:sz w:val="32"/>
          <w:szCs w:val="32"/>
          <w:rtl/>
        </w:rPr>
        <w:t>:</w:t>
      </w:r>
    </w:p>
    <w:p w:rsidR="007E118F" w:rsidRPr="00AA1282" w:rsidRDefault="007E118F" w:rsidP="00AA1282">
      <w:pPr>
        <w:pStyle w:val="Paragraphedeliste"/>
        <w:numPr>
          <w:ilvl w:val="0"/>
          <w:numId w:val="2"/>
        </w:numPr>
        <w:spacing w:line="600" w:lineRule="exact"/>
        <w:jc w:val="lowKashida"/>
        <w:rPr>
          <w:rFonts w:ascii="Symbol" w:hAnsi="Symbol" w:cs="Simplified Arabic" w:hint="eastAsia"/>
          <w:b/>
          <w:caps/>
          <w:sz w:val="32"/>
          <w:szCs w:val="32"/>
          <w:rtl/>
        </w:rPr>
      </w:pPr>
      <w:r w:rsidRPr="00AA1282">
        <w:rPr>
          <w:rFonts w:ascii="Symbol" w:hAnsi="Symbol" w:cs="Simplified Arabic" w:hint="cs"/>
          <w:b/>
          <w:caps/>
          <w:sz w:val="32"/>
          <w:szCs w:val="32"/>
          <w:rtl/>
        </w:rPr>
        <w:t>أن تكون الشخصيات مألوفة في عالم الطفل؛ بحيث يتعايش مع أشباهها في عالمه الواقعيّ.</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ب-أن يكون عدد الشخصيات المشاركة في الحدث قليلا، ومناسبا للخبرة الاجتماعية للطفل، ومتوافقا مع قدرة الطفل على التركيز.</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ج- أن تمثّل الشخصيات أبطالا يشبهون الطفل في العمر والقوى، وأن يتوحّد معهم.</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د-أن تكون الشخصيات واضحة في ملامحها وانطباعها وسلوكها، متوافقة مع أحداث القصة في أفكارها.</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      </w:t>
      </w:r>
      <w:r w:rsidRPr="009B45BC">
        <w:rPr>
          <w:rFonts w:ascii="Symbol" w:hAnsi="Symbol" w:cs="Simplified Arabic" w:hint="cs"/>
          <w:b/>
          <w:caps/>
          <w:sz w:val="32"/>
          <w:szCs w:val="32"/>
          <w:rtl/>
        </w:rPr>
        <w:t xml:space="preserve">هذه </w:t>
      </w:r>
      <w:r w:rsidRPr="009B45BC">
        <w:rPr>
          <w:rFonts w:ascii="Symbol" w:hAnsi="Symbol" w:cs="Simplified Arabic"/>
          <w:b/>
          <w:caps/>
          <w:sz w:val="32"/>
          <w:szCs w:val="32"/>
          <w:rtl/>
        </w:rPr>
        <w:t>–</w:t>
      </w:r>
      <w:r w:rsidRPr="009B45BC">
        <w:rPr>
          <w:rFonts w:ascii="Symbol" w:hAnsi="Symbol" w:cs="Simplified Arabic" w:hint="cs"/>
          <w:b/>
          <w:caps/>
          <w:sz w:val="32"/>
          <w:szCs w:val="32"/>
          <w:rtl/>
        </w:rPr>
        <w:t>إذن- الشروط التي ينبغي أن تتبع في اختيار شخصيات قصص الأطفال، ورسم معالمها أم</w:t>
      </w:r>
      <w:r>
        <w:rPr>
          <w:rFonts w:ascii="Symbol" w:hAnsi="Symbol" w:cs="Simplified Arabic" w:hint="cs"/>
          <w:b/>
          <w:caps/>
          <w:sz w:val="32"/>
          <w:szCs w:val="32"/>
          <w:rtl/>
        </w:rPr>
        <w:t>ّ</w:t>
      </w:r>
      <w:r w:rsidRPr="009B45BC">
        <w:rPr>
          <w:rFonts w:ascii="Symbol" w:hAnsi="Symbol" w:cs="Simplified Arabic" w:hint="cs"/>
          <w:b/>
          <w:caps/>
          <w:sz w:val="32"/>
          <w:szCs w:val="32"/>
          <w:rtl/>
        </w:rPr>
        <w:t>ا فيما يتعلّق بشروط المحور الرابع</w:t>
      </w:r>
      <w:r>
        <w:rPr>
          <w:rFonts w:ascii="Symbol" w:hAnsi="Symbol" w:cs="Simplified Arabic" w:hint="cs"/>
          <w:b/>
          <w:caps/>
          <w:sz w:val="32"/>
          <w:szCs w:val="32"/>
          <w:rtl/>
        </w:rPr>
        <w:t xml:space="preserve"> </w:t>
      </w:r>
      <w:r w:rsidRPr="009B45BC">
        <w:rPr>
          <w:rFonts w:ascii="Symbol" w:hAnsi="Symbol" w:cs="Simplified Arabic" w:hint="cs"/>
          <w:b/>
          <w:caps/>
          <w:sz w:val="32"/>
          <w:szCs w:val="32"/>
          <w:rtl/>
        </w:rPr>
        <w:t>(الأسلوب والصياغة اللغوية) فتتحدّد في ثلاثة شروط هي</w:t>
      </w:r>
      <w:r w:rsidRPr="009B45BC">
        <w:rPr>
          <w:rFonts w:hint="cs"/>
          <w:bCs/>
          <w:sz w:val="32"/>
          <w:szCs w:val="32"/>
          <w:vertAlign w:val="superscript"/>
          <w:rtl/>
        </w:rPr>
        <w:t>(</w:t>
      </w:r>
      <w:r w:rsidRPr="009B45BC">
        <w:rPr>
          <w:bCs/>
          <w:sz w:val="32"/>
          <w:szCs w:val="32"/>
          <w:vertAlign w:val="superscript"/>
          <w:rtl/>
        </w:rPr>
        <w:footnoteReference w:id="59"/>
      </w:r>
      <w:r w:rsidRPr="009B45BC">
        <w:rPr>
          <w:rFonts w:hint="cs"/>
          <w:bCs/>
          <w:sz w:val="32"/>
          <w:szCs w:val="32"/>
          <w:vertAlign w:val="superscript"/>
          <w:rtl/>
        </w:rPr>
        <w:t>)</w:t>
      </w:r>
      <w:r w:rsidRPr="009B45BC">
        <w:rPr>
          <w:rFonts w:ascii="Symbol" w:hAnsi="Symbol" w:cs="Simplified Arabic" w:hint="cs"/>
          <w:b/>
          <w:caps/>
          <w:sz w:val="32"/>
          <w:szCs w:val="32"/>
          <w:rtl/>
        </w:rPr>
        <w:t>:</w:t>
      </w:r>
    </w:p>
    <w:p w:rsidR="007E118F" w:rsidRPr="00AA1282" w:rsidRDefault="007E118F" w:rsidP="00AA1282">
      <w:pPr>
        <w:pStyle w:val="Paragraphedeliste"/>
        <w:numPr>
          <w:ilvl w:val="0"/>
          <w:numId w:val="3"/>
        </w:numPr>
        <w:spacing w:line="600" w:lineRule="exact"/>
        <w:jc w:val="lowKashida"/>
        <w:rPr>
          <w:rFonts w:ascii="Symbol" w:hAnsi="Symbol" w:cs="Simplified Arabic" w:hint="eastAsia"/>
          <w:b/>
          <w:caps/>
          <w:sz w:val="32"/>
          <w:szCs w:val="32"/>
          <w:rtl/>
        </w:rPr>
      </w:pPr>
      <w:r w:rsidRPr="00AA1282">
        <w:rPr>
          <w:rFonts w:ascii="Symbol" w:hAnsi="Symbol" w:cs="Simplified Arabic" w:hint="cs"/>
          <w:b/>
          <w:caps/>
          <w:sz w:val="32"/>
          <w:szCs w:val="32"/>
          <w:rtl/>
        </w:rPr>
        <w:t>أن يكون الأسلوب قويّا قادرا على إثارة عواطف الطفل وانفعالاته.</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ب- أن يمتاز بالتوافق النغمي، والتآلف الصوتي والموسيقيّ المستمرّ في مقاطع الجمل.</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جـ- أن تتماشى اللّغة المستخدمة مع قاموس الطفل اللغويّ، وأن يكون في مقدوره فهمها وإدراك معانيها ورموزها، وأن تكون تراكيبها اللغوية سهلة، والنسيج اللفظي بسيطا خاليا من الزخارف البيانية، بعيدا عن السذاجة والسطحية.</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وفي المجال نفسه نقع على مجموعة من الاعتبارات والمعايير الأخرى التي يذكرها أحمد نجيب والذي يؤكد-بدوره على وجوب مراعاة هذه الاعتبارات والتزامها من قبل المشتغلين </w:t>
      </w:r>
      <w:r>
        <w:rPr>
          <w:rFonts w:ascii="Symbol" w:hAnsi="Symbol" w:cs="Simplified Arabic" w:hint="cs"/>
          <w:b/>
          <w:caps/>
          <w:sz w:val="32"/>
          <w:szCs w:val="32"/>
          <w:rtl/>
        </w:rPr>
        <w:lastRenderedPageBreak/>
        <w:t>بالكتابة القصصية للأطفال إذا ما أرادوا تحقيق المراد من وراء كتاباتهم على أكمل وجه ممكن، وأعدل صورة متاحة، وهذه الاعتبارات التي حدّدها الدارس هي</w:t>
      </w:r>
      <w:r w:rsidRPr="002C5B21">
        <w:rPr>
          <w:rFonts w:hint="cs"/>
          <w:bCs/>
          <w:sz w:val="32"/>
          <w:szCs w:val="32"/>
          <w:vertAlign w:val="superscript"/>
          <w:rtl/>
        </w:rPr>
        <w:t>(</w:t>
      </w:r>
      <w:r w:rsidRPr="002C5B21">
        <w:rPr>
          <w:bCs/>
          <w:sz w:val="32"/>
          <w:szCs w:val="32"/>
          <w:vertAlign w:val="superscript"/>
          <w:rtl/>
        </w:rPr>
        <w:footnoteReference w:id="60"/>
      </w:r>
      <w:r w:rsidRPr="002C5B21">
        <w:rPr>
          <w:rFonts w:hint="cs"/>
          <w:bCs/>
          <w:sz w:val="32"/>
          <w:szCs w:val="32"/>
          <w:vertAlign w:val="superscript"/>
          <w:rtl/>
        </w:rPr>
        <w:t>)</w:t>
      </w:r>
      <w:r>
        <w:rPr>
          <w:rFonts w:ascii="Symbol" w:hAnsi="Symbol" w:cs="Simplified Arabic" w:hint="cs"/>
          <w:b/>
          <w:caps/>
          <w:sz w:val="32"/>
          <w:szCs w:val="32"/>
          <w:rtl/>
        </w:rPr>
        <w:t>:</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1-مراعاة التوازن بين مراحل القصة المختلفة؛ فلا نطيل في المقدمة أكثر مما يجب، فيشعر القارئ بالملل، ولا نطنب في موقف من المواقف أكثر مّا يستحقّ ولا نبالغ في عرض العقدة، أو نسهب في تقيد خيوطها أكثر من القدر الضروري.</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2-الاهتمام بعنصر بالتشويق الذي يعدّ عاملا أساسيا في الكتابة القصصية.</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3-الابتعاد عن الأسلوب المباشر والطريقة الخطابية كونها أمورا غير فنيّة.</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4-ضرورة مراعاة ظروف الزمان والمكان باعتبارها أمورا حيوية.</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5-يجب أن تكون الشخصيات طبيعية ومقنعة.</w:t>
      </w:r>
    </w:p>
    <w:p w:rsidR="007E118F" w:rsidRDefault="007E118F" w:rsidP="007E118F">
      <w:pPr>
        <w:spacing w:line="600" w:lineRule="exact"/>
        <w:jc w:val="lowKashida"/>
        <w:rPr>
          <w:rFonts w:ascii="Symbol" w:hAnsi="Symbol" w:cs="Simplified Arabic" w:hint="eastAsia"/>
          <w:b/>
          <w:caps/>
          <w:sz w:val="32"/>
          <w:szCs w:val="32"/>
          <w:rtl/>
        </w:rPr>
      </w:pPr>
      <w:r w:rsidRPr="00FA663F">
        <w:rPr>
          <w:rFonts w:ascii="Symbol" w:hAnsi="Symbol" w:cs="Simplified Arabic" w:hint="cs"/>
          <w:b/>
          <w:caps/>
          <w:sz w:val="32"/>
          <w:szCs w:val="32"/>
          <w:rtl/>
        </w:rPr>
        <w:t>ونستطيع أن نخلص في الأخير إلى أنّ الكتابة القصصية للأطفال تقوم على مجموعة من الاعتبارات منها ما يمس الجانب الشكلي، ك</w:t>
      </w:r>
      <w:r>
        <w:rPr>
          <w:rFonts w:ascii="Symbol" w:hAnsi="Symbol" w:cs="Simplified Arabic" w:hint="cs"/>
          <w:b/>
          <w:caps/>
          <w:sz w:val="32"/>
          <w:szCs w:val="32"/>
          <w:rtl/>
        </w:rPr>
        <w:t>ا</w:t>
      </w:r>
      <w:r w:rsidRPr="00FA663F">
        <w:rPr>
          <w:rFonts w:ascii="Symbol" w:hAnsi="Symbol" w:cs="Simplified Arabic" w:hint="cs"/>
          <w:b/>
          <w:caps/>
          <w:sz w:val="32"/>
          <w:szCs w:val="32"/>
          <w:rtl/>
        </w:rPr>
        <w:t>تباع الأسلوب القويّ القادر على التّأثير في نفسية الطفل، وانتقاء الألفاظ بما يوافق القاموس اللغوي للطفل، ومراعاة التوازن بين مراحل القصة، فلا تطغى مرحلة على أخرى، وغيرها ممّا سلف ذكره من المعايير الشكلية للكتابة القصصية.</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ومنها ما يمس جانب المضمون كأن يشترط في المحتوى أن يقدّم معارف جديدة للطفل، وإجابات عن كلّ ما يدور في ذهنه من تساؤلات، وأن يثير خياله بما يحقّق له التحرّر والانطلاق، وغير ذلك ممّا ينبغي أن يراعى على هذا المستوى، وباتحاد جانب الشكل مع جانب المضمون وفق هذه الاعتبارات يتم خروج القصة إلى عالم النور على أحسن هيئة ممكنة ولا يبقى من أمرها إلاّ أن توضع بين يدي قارئها/الطفل، الذي ينكبّ-بدوره- على هذا الإنتاج ينهل منه مال لذّ وطاب من معارف وتجارب نفسية وفنيّة تعينه وتأخذ بيده لتحقيق ذاته في مستقبله الواعد.</w:t>
      </w:r>
    </w:p>
    <w:p w:rsidR="007E118F" w:rsidRDefault="007E118F" w:rsidP="007E118F">
      <w:pPr>
        <w:spacing w:line="600" w:lineRule="exact"/>
        <w:jc w:val="lowKashida"/>
        <w:rPr>
          <w:rFonts w:ascii="Symbol" w:hAnsi="Symbol" w:cs="Simplified Arabic" w:hint="eastAsia"/>
          <w:b/>
          <w:caps/>
          <w:sz w:val="32"/>
          <w:szCs w:val="32"/>
          <w:rtl/>
        </w:rPr>
      </w:pPr>
    </w:p>
    <w:p w:rsidR="007E118F" w:rsidRDefault="007E118F" w:rsidP="007E118F">
      <w:pPr>
        <w:spacing w:line="600" w:lineRule="exact"/>
        <w:jc w:val="lowKashida"/>
        <w:rPr>
          <w:rFonts w:ascii="Symbol" w:hAnsi="Symbol" w:cs="Simplified Arabic" w:hint="eastAsia"/>
          <w:b/>
          <w:caps/>
          <w:sz w:val="32"/>
          <w:szCs w:val="32"/>
          <w:rtl/>
        </w:rPr>
      </w:pPr>
    </w:p>
    <w:p w:rsidR="007E118F" w:rsidRDefault="00AA1282" w:rsidP="00AA1282">
      <w:pPr>
        <w:spacing w:line="600" w:lineRule="exact"/>
        <w:jc w:val="center"/>
        <w:rPr>
          <w:rFonts w:ascii="Symbol" w:hAnsi="Symbol" w:cs="Simplified Arabic" w:hint="cs"/>
          <w:bCs/>
          <w:caps/>
          <w:sz w:val="32"/>
          <w:szCs w:val="32"/>
          <w:rtl/>
        </w:rPr>
      </w:pPr>
      <w:r>
        <w:rPr>
          <w:rFonts w:ascii="Symbol" w:hAnsi="Symbol" w:cs="Simplified Arabic" w:hint="cs"/>
          <w:bCs/>
          <w:caps/>
          <w:sz w:val="32"/>
          <w:szCs w:val="32"/>
          <w:rtl/>
        </w:rPr>
        <w:t>المحاضرة رقم:05</w:t>
      </w:r>
    </w:p>
    <w:p w:rsidR="007E118F" w:rsidRPr="00AA1282" w:rsidRDefault="00AA1282" w:rsidP="00AA1282">
      <w:pPr>
        <w:spacing w:line="600" w:lineRule="exact"/>
        <w:jc w:val="center"/>
        <w:rPr>
          <w:rFonts w:ascii="Symbol" w:hAnsi="Symbol" w:cs="Simplified Arabic" w:hint="eastAsia"/>
          <w:bCs/>
          <w:caps/>
          <w:sz w:val="32"/>
          <w:szCs w:val="32"/>
          <w:rtl/>
        </w:rPr>
      </w:pPr>
      <w:r>
        <w:rPr>
          <w:rFonts w:ascii="Symbol" w:hAnsi="Symbol" w:cs="Simplified Arabic" w:hint="cs"/>
          <w:bCs/>
          <w:caps/>
          <w:sz w:val="32"/>
          <w:szCs w:val="32"/>
          <w:rtl/>
        </w:rPr>
        <w:t>فنون أدب الطفل: المسرحية.</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   </w:t>
      </w:r>
      <w:r w:rsidRPr="003B5628">
        <w:rPr>
          <w:rFonts w:ascii="Symbol" w:hAnsi="Symbol" w:cs="Simplified Arabic" w:hint="cs"/>
          <w:b/>
          <w:caps/>
          <w:sz w:val="32"/>
          <w:szCs w:val="32"/>
          <w:rtl/>
        </w:rPr>
        <w:t>لاغرو أنّ المسرح مظهر</w:t>
      </w:r>
      <w:r>
        <w:rPr>
          <w:rFonts w:ascii="Symbol" w:hAnsi="Symbol" w:cs="Simplified Arabic" w:hint="cs"/>
          <w:b/>
          <w:caps/>
          <w:sz w:val="32"/>
          <w:szCs w:val="32"/>
          <w:rtl/>
        </w:rPr>
        <w:t>ٌ</w:t>
      </w:r>
      <w:r w:rsidRPr="003B5628">
        <w:rPr>
          <w:rFonts w:ascii="Symbol" w:hAnsi="Symbol" w:cs="Simplified Arabic" w:hint="cs"/>
          <w:b/>
          <w:caps/>
          <w:sz w:val="32"/>
          <w:szCs w:val="32"/>
          <w:rtl/>
        </w:rPr>
        <w:t xml:space="preserve"> من مظاهر التطور</w:t>
      </w:r>
      <w:r>
        <w:rPr>
          <w:rFonts w:ascii="Symbol" w:hAnsi="Symbol" w:cs="Simplified Arabic" w:hint="cs"/>
          <w:b/>
          <w:caps/>
          <w:sz w:val="32"/>
          <w:szCs w:val="32"/>
          <w:rtl/>
        </w:rPr>
        <w:t xml:space="preserve"> والرقيّ</w:t>
      </w:r>
      <w:r w:rsidRPr="003B5628">
        <w:rPr>
          <w:rFonts w:ascii="Symbol" w:hAnsi="Symbol" w:cs="Simplified Arabic" w:hint="cs"/>
          <w:b/>
          <w:caps/>
          <w:sz w:val="32"/>
          <w:szCs w:val="32"/>
          <w:rtl/>
        </w:rPr>
        <w:t xml:space="preserve"> الحضاري</w:t>
      </w:r>
      <w:r>
        <w:rPr>
          <w:rFonts w:ascii="Symbol" w:hAnsi="Symbol" w:cs="Simplified Arabic" w:hint="cs"/>
          <w:b/>
          <w:caps/>
          <w:sz w:val="32"/>
          <w:szCs w:val="32"/>
          <w:rtl/>
        </w:rPr>
        <w:t xml:space="preserve"> عند الشعوب والأمم، يعمل من خلا كلّ ما يقدّمه على بثّ نور العلم والفكر والثقافة، بالإضافة إلى ما يحققه من متعة وترفيه لجمهوره المتلقيّ.</w:t>
      </w:r>
    </w:p>
    <w:p w:rsidR="007E118F" w:rsidRDefault="007E118F" w:rsidP="007E118F">
      <w:pPr>
        <w:spacing w:line="600" w:lineRule="exact"/>
        <w:jc w:val="lowKashida"/>
        <w:rPr>
          <w:rFonts w:ascii="Agency FB" w:hAnsi="Agency FB" w:cs="Simplified Arabic"/>
          <w:b/>
          <w:caps/>
          <w:sz w:val="32"/>
          <w:szCs w:val="32"/>
          <w:rtl/>
        </w:rPr>
      </w:pPr>
      <w:r>
        <w:rPr>
          <w:rFonts w:ascii="Symbol" w:hAnsi="Symbol" w:cs="Simplified Arabic" w:hint="cs"/>
          <w:b/>
          <w:caps/>
          <w:sz w:val="32"/>
          <w:szCs w:val="32"/>
          <w:rtl/>
        </w:rPr>
        <w:t xml:space="preserve">هذا ما جعله يكتسب أهمّية خاصة ويؤدي دورا خطيرا في العملية التربوية، ولذلك نوّه العديد من الباحثين ومن بينهم "مارك توين" الذي يصف المسرح بأنّه: </w:t>
      </w:r>
      <w:r>
        <w:rPr>
          <w:rFonts w:ascii="Agency FB" w:hAnsi="Agency FB" w:cs="Simplified Arabic"/>
          <w:b/>
          <w:caps/>
          <w:sz w:val="32"/>
          <w:szCs w:val="32"/>
          <w:rtl/>
        </w:rPr>
        <w:t>«</w:t>
      </w:r>
      <w:r>
        <w:rPr>
          <w:rFonts w:ascii="Agency FB" w:hAnsi="Agency FB" w:cs="Simplified Arabic" w:hint="cs"/>
          <w:b/>
          <w:caps/>
          <w:sz w:val="32"/>
          <w:szCs w:val="32"/>
          <w:rtl/>
        </w:rPr>
        <w:t>أقوى معلم للأخلاق، وخير دافع إلى السلوك الطيب اهتدت إليه عبقرية الإنسان، لأن دروسه لا تلقن بالكتب بطريقة مرهقة، أو في المنزل بطريقة مملة، بل بالحركة المتطورة التي تبعث الحماس... إنّ كتب الأطفال لا يتعدى تأثيرها العقل، وقلما تصل إليه بعد رحلتها الطويلة الباهتة، ولكن حين تبدأ الدروس رحلتها من مسرح الأطفال، فإنّها لا تتوقف في منتصف الطريق، بل تمضي إلى غايتها</w:t>
      </w:r>
      <w:r>
        <w:rPr>
          <w:rFonts w:ascii="Agency FB" w:hAnsi="Agency FB"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61"/>
      </w:r>
      <w:r w:rsidRPr="002C5B21">
        <w:rPr>
          <w:rFonts w:hint="cs"/>
          <w:bCs/>
          <w:sz w:val="32"/>
          <w:szCs w:val="32"/>
          <w:vertAlign w:val="superscript"/>
          <w:rtl/>
        </w:rPr>
        <w:t>)</w:t>
      </w:r>
      <w:r>
        <w:rPr>
          <w:rFonts w:ascii="Agency FB" w:hAnsi="Agency FB" w:cs="Simplified Arabic" w:hint="cs"/>
          <w:b/>
          <w:caps/>
          <w:sz w:val="32"/>
          <w:szCs w:val="32"/>
          <w:rtl/>
        </w:rPr>
        <w:t>.</w:t>
      </w:r>
      <w:r w:rsidRPr="003B5628">
        <w:rPr>
          <w:rFonts w:hint="cs"/>
          <w:bCs/>
          <w:sz w:val="32"/>
          <w:szCs w:val="32"/>
          <w:vertAlign w:val="superscript"/>
          <w:rtl/>
        </w:rPr>
        <w:t xml:space="preserve"> </w:t>
      </w:r>
    </w:p>
    <w:p w:rsidR="007E118F" w:rsidRDefault="007E118F" w:rsidP="007E118F">
      <w:pPr>
        <w:spacing w:line="600" w:lineRule="exact"/>
        <w:jc w:val="lowKashida"/>
        <w:rPr>
          <w:rFonts w:ascii="Agency FB" w:hAnsi="Agency FB" w:cs="Simplified Arabic"/>
          <w:b/>
          <w:caps/>
          <w:sz w:val="32"/>
          <w:szCs w:val="32"/>
          <w:rtl/>
        </w:rPr>
      </w:pPr>
      <w:r>
        <w:rPr>
          <w:rFonts w:ascii="Agency FB" w:hAnsi="Agency FB" w:cs="Simplified Arabic" w:hint="cs"/>
          <w:b/>
          <w:caps/>
          <w:sz w:val="32"/>
          <w:szCs w:val="32"/>
          <w:rtl/>
        </w:rPr>
        <w:t>وبهذا القول يقرر "مارن توين" أنّ مسرح الأطفال هو الأقدر من بين وسائط أدب الأطفال الأخرى على تلقين ما نصبو إليه من أخلاق ومبادئ ومعارف للأطفال.</w:t>
      </w:r>
    </w:p>
    <w:p w:rsidR="007E118F" w:rsidRDefault="007E118F" w:rsidP="007E118F">
      <w:pPr>
        <w:spacing w:line="600" w:lineRule="exact"/>
        <w:jc w:val="lowKashida"/>
        <w:rPr>
          <w:rFonts w:ascii="Symbol" w:hAnsi="Symbol" w:cs="Simplified Arabic" w:hint="eastAsia"/>
          <w:b/>
          <w:caps/>
          <w:sz w:val="32"/>
          <w:szCs w:val="32"/>
          <w:rtl/>
        </w:rPr>
      </w:pPr>
      <w:r>
        <w:rPr>
          <w:rFonts w:ascii="Agency FB" w:hAnsi="Agency FB" w:cs="Simplified Arabic" w:hint="cs"/>
          <w:b/>
          <w:caps/>
          <w:sz w:val="32"/>
          <w:szCs w:val="32"/>
          <w:rtl/>
        </w:rPr>
        <w:t xml:space="preserve"> ومن هنا كان اهتمام الإنسان بمسرح الطفل منذ أقدم العصور، فعرفه المصريون القدامى تحت ما يسمى "مسرح الدمى"، ودلّ على ذلك ما وُجد من نقوش ورسوم وتمثيليات حركية موجهة للصغار</w:t>
      </w:r>
      <w:r w:rsidRPr="002C5B21">
        <w:rPr>
          <w:rFonts w:hint="cs"/>
          <w:bCs/>
          <w:sz w:val="32"/>
          <w:szCs w:val="32"/>
          <w:vertAlign w:val="superscript"/>
          <w:rtl/>
        </w:rPr>
        <w:t>(</w:t>
      </w:r>
      <w:r w:rsidRPr="002C5B21">
        <w:rPr>
          <w:bCs/>
          <w:sz w:val="32"/>
          <w:szCs w:val="32"/>
          <w:vertAlign w:val="superscript"/>
          <w:rtl/>
        </w:rPr>
        <w:footnoteReference w:id="62"/>
      </w:r>
      <w:r w:rsidRPr="002C5B21">
        <w:rPr>
          <w:rFonts w:hint="cs"/>
          <w:bCs/>
          <w:sz w:val="32"/>
          <w:szCs w:val="32"/>
          <w:vertAlign w:val="superscript"/>
          <w:rtl/>
        </w:rPr>
        <w:t>)</w:t>
      </w:r>
      <w:r>
        <w:rPr>
          <w:rFonts w:ascii="Agency FB" w:hAnsi="Agency FB" w:cs="Simplified Arabic" w:hint="cs"/>
          <w:b/>
          <w:caps/>
          <w:sz w:val="32"/>
          <w:szCs w:val="32"/>
          <w:rtl/>
        </w:rPr>
        <w:t xml:space="preserve">. </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lastRenderedPageBreak/>
        <w:t>وإن كان السبق للمصريين في هذا المجال، كونهم أصحاب فكر وتاريخ وحضارة لا تخفى؛ فقد جاءت شعوب أخرى بعدهم اعتنوا -بدورهم- بهذا النوع الأدبي؛ فقد احتفظت الذاكرة البشرية بأعمال مسرحية هامة قدمها اليونانيون لأطفالهم</w:t>
      </w:r>
      <w:r w:rsidRPr="002C5B21">
        <w:rPr>
          <w:rFonts w:hint="cs"/>
          <w:bCs/>
          <w:sz w:val="32"/>
          <w:szCs w:val="32"/>
          <w:vertAlign w:val="superscript"/>
          <w:rtl/>
        </w:rPr>
        <w:t>(</w:t>
      </w:r>
      <w:r w:rsidRPr="002C5B21">
        <w:rPr>
          <w:bCs/>
          <w:sz w:val="32"/>
          <w:szCs w:val="32"/>
          <w:vertAlign w:val="superscript"/>
          <w:rtl/>
        </w:rPr>
        <w:footnoteReference w:id="63"/>
      </w:r>
      <w:r w:rsidRPr="002C5B21">
        <w:rPr>
          <w:rFonts w:hint="cs"/>
          <w:bCs/>
          <w:sz w:val="32"/>
          <w:szCs w:val="32"/>
          <w:vertAlign w:val="superscript"/>
          <w:rtl/>
        </w:rPr>
        <w:t>)</w:t>
      </w:r>
      <w:r>
        <w:rPr>
          <w:rFonts w:ascii="Symbol" w:hAnsi="Symbol" w:cs="Simplified Arabic" w:hint="cs"/>
          <w:b/>
          <w:caps/>
          <w:sz w:val="32"/>
          <w:szCs w:val="32"/>
          <w:rtl/>
        </w:rPr>
        <w:t xml:space="preserve">. </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لكنّنا نعلم يقينا أنّ الاهتمام الحقيقي والجدي بمسرح الأطفال كان مع حلول العصر الحديث، وانتشار المعارف والعلوم ونحوها نحو التخصّص الدقيق، فتُنُبّه إلى مسرح الأطفال باعتباره وسيلة تربوية هامة، وكانت أوروبا الأرض التي احتضنت أول بذرة بُذرت في هذا المجال خلال القرن الثامن عشر، </w:t>
      </w:r>
      <w:r>
        <w:rPr>
          <w:rFonts w:ascii="Agency FB" w:hAnsi="Agency FB" w:cs="Simplified Arabic"/>
          <w:b/>
          <w:caps/>
          <w:sz w:val="32"/>
          <w:szCs w:val="32"/>
          <w:rtl/>
        </w:rPr>
        <w:t>«</w:t>
      </w:r>
      <w:r>
        <w:rPr>
          <w:rFonts w:ascii="Agency FB" w:hAnsi="Agency FB" w:cs="Simplified Arabic" w:hint="cs"/>
          <w:b/>
          <w:caps/>
          <w:sz w:val="32"/>
          <w:szCs w:val="32"/>
          <w:rtl/>
        </w:rPr>
        <w:t>ويعد العرض المسرحي الذي قدمته مدام ستيماني دي جيلينيس، عام 1784 في باريس أول عرض مسرحي قدم للأطفال حتى أن بعض الباحثين يؤرخون بهذا العرض لبداية مسرح الطفل</w:t>
      </w:r>
      <w:r>
        <w:rPr>
          <w:rFonts w:ascii="Agency FB" w:hAnsi="Agency FB"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64"/>
      </w:r>
      <w:r w:rsidRPr="002C5B21">
        <w:rPr>
          <w:rFonts w:hint="cs"/>
          <w:bCs/>
          <w:sz w:val="32"/>
          <w:szCs w:val="32"/>
          <w:vertAlign w:val="superscript"/>
          <w:rtl/>
        </w:rPr>
        <w:t>)</w:t>
      </w:r>
      <w:r>
        <w:rPr>
          <w:rFonts w:ascii="Agency FB" w:hAnsi="Agency FB" w:cs="Simplified Arabic" w:hint="cs"/>
          <w:b/>
          <w:caps/>
          <w:sz w:val="32"/>
          <w:szCs w:val="32"/>
          <w:rtl/>
        </w:rPr>
        <w:t>.</w:t>
      </w:r>
      <w:r>
        <w:rPr>
          <w:rFonts w:ascii="Symbol" w:hAnsi="Symbol" w:cs="Simplified Arabic" w:hint="cs"/>
          <w:b/>
          <w:caps/>
          <w:sz w:val="32"/>
          <w:szCs w:val="32"/>
          <w:rtl/>
        </w:rPr>
        <w:t xml:space="preserve"> </w:t>
      </w:r>
    </w:p>
    <w:p w:rsidR="007E118F" w:rsidRDefault="007E118F" w:rsidP="007E118F">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وتوالت -بعد هذا الحدث التاريخي- الأعمال المسرحية الموجهة للأطفال وانتشرت في ربوع العالم الغربي انتشارا غير مسبوق. </w:t>
      </w:r>
    </w:p>
    <w:p w:rsidR="007E118F" w:rsidRDefault="007E118F" w:rsidP="007E118F">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أما فيما يخص الاهتمام بمسرح الطفل في العالم العربي فهناك من يعتبر أن حكايات "خيال الظل"</w:t>
      </w:r>
      <w:r w:rsidRPr="002C5B21">
        <w:rPr>
          <w:rFonts w:hint="cs"/>
          <w:bCs/>
          <w:sz w:val="32"/>
          <w:szCs w:val="32"/>
          <w:vertAlign w:val="superscript"/>
          <w:rtl/>
        </w:rPr>
        <w:t>(</w:t>
      </w:r>
      <w:r w:rsidRPr="002C5B21">
        <w:rPr>
          <w:bCs/>
          <w:sz w:val="32"/>
          <w:szCs w:val="32"/>
          <w:vertAlign w:val="superscript"/>
          <w:rtl/>
        </w:rPr>
        <w:footnoteReference w:id="65"/>
      </w:r>
      <w:r w:rsidRPr="002C5B21">
        <w:rPr>
          <w:rFonts w:hint="cs"/>
          <w:bCs/>
          <w:sz w:val="32"/>
          <w:szCs w:val="32"/>
          <w:vertAlign w:val="superscript"/>
          <w:rtl/>
        </w:rPr>
        <w:t>)</w:t>
      </w:r>
      <w:r>
        <w:rPr>
          <w:rFonts w:ascii="Symbol" w:hAnsi="Symbol" w:cs="Simplified Arabic" w:hint="cs"/>
          <w:b/>
          <w:caps/>
          <w:sz w:val="32"/>
          <w:szCs w:val="32"/>
          <w:rtl/>
        </w:rPr>
        <w:t xml:space="preserve"> تعد هي الإرهاصات الأولى لهذا النوع الأدبي في العالم العربي، فيذهب فوزي عيسى إلى أن هذه الحكايات </w:t>
      </w:r>
      <w:r>
        <w:rPr>
          <w:rFonts w:ascii="Agency FB" w:hAnsi="Agency FB" w:cs="Simplified Arabic"/>
          <w:b/>
          <w:caps/>
          <w:sz w:val="32"/>
          <w:szCs w:val="32"/>
          <w:rtl/>
        </w:rPr>
        <w:t>«</w:t>
      </w:r>
      <w:r>
        <w:rPr>
          <w:rFonts w:ascii="Agency FB" w:hAnsi="Agency FB" w:cs="Simplified Arabic" w:hint="cs"/>
          <w:b/>
          <w:caps/>
          <w:sz w:val="32"/>
          <w:szCs w:val="32"/>
          <w:rtl/>
        </w:rPr>
        <w:t>تمثل البدايات الأولى لتلك النشأة</w:t>
      </w:r>
      <w:r>
        <w:rPr>
          <w:rFonts w:ascii="Agency FB" w:hAnsi="Agency FB"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66"/>
      </w:r>
      <w:r w:rsidRPr="002C5B21">
        <w:rPr>
          <w:rFonts w:hint="cs"/>
          <w:bCs/>
          <w:sz w:val="32"/>
          <w:szCs w:val="32"/>
          <w:vertAlign w:val="superscript"/>
          <w:rtl/>
        </w:rPr>
        <w:t>)</w:t>
      </w:r>
      <w:r>
        <w:rPr>
          <w:rFonts w:ascii="Agency FB" w:hAnsi="Agency FB" w:cs="Simplified Arabic" w:hint="cs"/>
          <w:b/>
          <w:caps/>
          <w:sz w:val="32"/>
          <w:szCs w:val="32"/>
          <w:rtl/>
        </w:rPr>
        <w:t>.</w:t>
      </w:r>
      <w:r>
        <w:rPr>
          <w:rFonts w:ascii="Symbol" w:hAnsi="Symbol" w:cs="Simplified Arabic" w:hint="cs"/>
          <w:b/>
          <w:caps/>
          <w:sz w:val="32"/>
          <w:szCs w:val="32"/>
          <w:rtl/>
        </w:rPr>
        <w:t xml:space="preserve">  </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ولقد شهد هذا النمط المسرحي ولادته في الثقافة العربية على يد ابن دانيال الموصلي في القرن السابع الهجري</w:t>
      </w:r>
      <w:r w:rsidRPr="002C5B21">
        <w:rPr>
          <w:rFonts w:hint="cs"/>
          <w:bCs/>
          <w:sz w:val="32"/>
          <w:szCs w:val="32"/>
          <w:vertAlign w:val="superscript"/>
          <w:rtl/>
        </w:rPr>
        <w:t>(</w:t>
      </w:r>
      <w:r w:rsidRPr="002C5B21">
        <w:rPr>
          <w:bCs/>
          <w:sz w:val="32"/>
          <w:szCs w:val="32"/>
          <w:vertAlign w:val="superscript"/>
          <w:rtl/>
        </w:rPr>
        <w:footnoteReference w:id="67"/>
      </w:r>
      <w:r w:rsidRPr="002C5B21">
        <w:rPr>
          <w:rFonts w:hint="cs"/>
          <w:bCs/>
          <w:sz w:val="32"/>
          <w:szCs w:val="32"/>
          <w:vertAlign w:val="superscript"/>
          <w:rtl/>
        </w:rPr>
        <w:t>)</w:t>
      </w:r>
      <w:r>
        <w:rPr>
          <w:rFonts w:ascii="Symbol" w:hAnsi="Symbol" w:cs="Simplified Arabic" w:hint="cs"/>
          <w:b/>
          <w:caps/>
          <w:sz w:val="32"/>
          <w:szCs w:val="32"/>
          <w:rtl/>
        </w:rPr>
        <w:t>.</w:t>
      </w:r>
      <w:r w:rsidRPr="00613A8A">
        <w:rPr>
          <w:rFonts w:hint="cs"/>
          <w:bCs/>
          <w:sz w:val="32"/>
          <w:szCs w:val="32"/>
          <w:vertAlign w:val="superscript"/>
          <w:rtl/>
        </w:rPr>
        <w:t xml:space="preserve"> </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غير أنّ مسرح الأطفال لم يكتب له الرواج والانتشار في العالم العربي إلاّ على يد الشاعر العربي الكبير محمد الهراوي الذي يأخذ موضع الرأس في هذا الفن، إذ </w:t>
      </w:r>
      <w:r>
        <w:rPr>
          <w:rFonts w:ascii="Agency FB" w:hAnsi="Agency FB" w:cs="Simplified Arabic"/>
          <w:b/>
          <w:caps/>
          <w:sz w:val="32"/>
          <w:szCs w:val="32"/>
          <w:rtl/>
        </w:rPr>
        <w:t>«</w:t>
      </w:r>
      <w:r>
        <w:rPr>
          <w:rFonts w:ascii="Agency FB" w:hAnsi="Agency FB" w:cs="Simplified Arabic" w:hint="cs"/>
          <w:b/>
          <w:caps/>
          <w:sz w:val="32"/>
          <w:szCs w:val="32"/>
          <w:rtl/>
        </w:rPr>
        <w:t xml:space="preserve">يعدّ الشاعر محمد </w:t>
      </w:r>
      <w:r>
        <w:rPr>
          <w:rFonts w:ascii="Agency FB" w:hAnsi="Agency FB" w:cs="Simplified Arabic" w:hint="cs"/>
          <w:b/>
          <w:caps/>
          <w:sz w:val="32"/>
          <w:szCs w:val="32"/>
          <w:rtl/>
        </w:rPr>
        <w:lastRenderedPageBreak/>
        <w:t>الهراوي (1885-1939) الرائد الحقيقي في التأليف الإبداعي لمسرح الأطفال، فقد كتب بعض المسرحيات الخاصة بالأطفال في الفترة من 1922-1939م</w:t>
      </w:r>
      <w:r>
        <w:rPr>
          <w:rFonts w:ascii="Agency FB" w:hAnsi="Agency FB"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68"/>
      </w:r>
      <w:r w:rsidRPr="002C5B21">
        <w:rPr>
          <w:rFonts w:hint="cs"/>
          <w:bCs/>
          <w:sz w:val="32"/>
          <w:szCs w:val="32"/>
          <w:vertAlign w:val="superscript"/>
          <w:rtl/>
        </w:rPr>
        <w:t>)</w:t>
      </w:r>
      <w:r>
        <w:rPr>
          <w:rFonts w:ascii="Agency FB" w:hAnsi="Agency FB" w:cs="Simplified Arabic" w:hint="cs"/>
          <w:b/>
          <w:caps/>
          <w:sz w:val="32"/>
          <w:szCs w:val="32"/>
          <w:rtl/>
        </w:rPr>
        <w:t>.</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وهو بهذا فتح الباب على مصرعيه أمام الكتاب في الوطن العربي ليخوضوا غمار هذه التجربة كلّ بما أوتي من موهبة وقدرة على الصياغة الأدبية، فراحت الأعمال المسرحية تتولى الواحدة تلوى الأخرى إلى أن أصبحت لا تخلو منها مدرسة ولا منطقة في ربوع هذا الوطن العربي الكبير، وبهذا الرواج عرض المسرح نفسه بوصفه شكلا من أشكال أدب الأطفال المؤثرة والفاعلة في تنشئة الطفل وتكوينه ثقافيا واجتماعيا، وهذا هو ما خول له أن يحتل </w:t>
      </w:r>
      <w:r>
        <w:rPr>
          <w:rFonts w:ascii="Symbol" w:hAnsi="Symbol" w:cs="Simplified Arabic"/>
          <w:b/>
          <w:caps/>
          <w:sz w:val="32"/>
          <w:szCs w:val="32"/>
          <w:rtl/>
        </w:rPr>
        <w:t>–</w:t>
      </w:r>
      <w:r>
        <w:rPr>
          <w:rFonts w:ascii="Symbol" w:hAnsi="Symbol" w:cs="Simplified Arabic" w:hint="cs"/>
          <w:b/>
          <w:caps/>
          <w:sz w:val="32"/>
          <w:szCs w:val="32"/>
          <w:rtl/>
        </w:rPr>
        <w:t xml:space="preserve">إلى جانب القصة والشعر- حيّزا هاما من أدب الأطفال، ذلك أنّه </w:t>
      </w:r>
      <w:r>
        <w:rPr>
          <w:rFonts w:ascii="Agency FB" w:hAnsi="Agency FB" w:cs="Simplified Arabic"/>
          <w:b/>
          <w:caps/>
          <w:sz w:val="32"/>
          <w:szCs w:val="32"/>
          <w:rtl/>
        </w:rPr>
        <w:t>«</w:t>
      </w:r>
      <w:r>
        <w:rPr>
          <w:rFonts w:ascii="Agency FB" w:hAnsi="Agency FB" w:cs="Simplified Arabic" w:hint="cs"/>
          <w:b/>
          <w:caps/>
          <w:sz w:val="32"/>
          <w:szCs w:val="32"/>
          <w:rtl/>
        </w:rPr>
        <w:t xml:space="preserve">ينقل للأطفال بلغة محببة </w:t>
      </w:r>
      <w:r>
        <w:rPr>
          <w:rFonts w:ascii="Agency FB" w:hAnsi="Agency FB" w:cs="Simplified Arabic"/>
          <w:b/>
          <w:caps/>
          <w:sz w:val="32"/>
          <w:szCs w:val="32"/>
          <w:rtl/>
        </w:rPr>
        <w:t>–</w:t>
      </w:r>
      <w:r>
        <w:rPr>
          <w:rFonts w:ascii="Agency FB" w:hAnsi="Agency FB" w:cs="Simplified Arabic" w:hint="cs"/>
          <w:b/>
          <w:caps/>
          <w:sz w:val="32"/>
          <w:szCs w:val="32"/>
          <w:rtl/>
        </w:rPr>
        <w:t>نثرا أم شعرا- وبتمثيل بارع، وإلقاء ممتع للأفكار والمفاهيم والقيم، ضمن أطر فنية حافلة بالموسيقى والغناء والرقص</w:t>
      </w:r>
      <w:r>
        <w:rPr>
          <w:rFonts w:ascii="Agency FB" w:hAnsi="Agency FB"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69"/>
      </w:r>
      <w:r w:rsidRPr="002C5B21">
        <w:rPr>
          <w:rFonts w:hint="cs"/>
          <w:bCs/>
          <w:sz w:val="32"/>
          <w:szCs w:val="32"/>
          <w:vertAlign w:val="superscript"/>
          <w:rtl/>
        </w:rPr>
        <w:t>)</w:t>
      </w:r>
      <w:r>
        <w:rPr>
          <w:rFonts w:ascii="Agency FB" w:hAnsi="Agency FB" w:cs="Simplified Arabic" w:hint="cs"/>
          <w:b/>
          <w:caps/>
          <w:sz w:val="32"/>
          <w:szCs w:val="32"/>
          <w:rtl/>
        </w:rPr>
        <w:t xml:space="preserve">، </w:t>
      </w:r>
      <w:r>
        <w:rPr>
          <w:rFonts w:ascii="Symbol" w:hAnsi="Symbol" w:cs="Simplified Arabic" w:hint="cs"/>
          <w:b/>
          <w:caps/>
          <w:sz w:val="32"/>
          <w:szCs w:val="32"/>
          <w:rtl/>
        </w:rPr>
        <w:t xml:space="preserve">ومنه فمسرح الأطفال يأخذ شكلين هامين شكلا شعريا يعبّر عليه بالمسرحيات الشعرية، وآخر نثري، على أنّ كلا الشكلين يشتركان في كونهما وسيلة هامة من وسائل تثقيف وإمتاع الأطفال. </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   ونستطيع أن نقسم مسرح الأطفال من حيث الممثلون إلى أربعة أقسام هي</w:t>
      </w:r>
      <w:r w:rsidRPr="002C5B21">
        <w:rPr>
          <w:rFonts w:hint="cs"/>
          <w:bCs/>
          <w:sz w:val="32"/>
          <w:szCs w:val="32"/>
          <w:vertAlign w:val="superscript"/>
          <w:rtl/>
        </w:rPr>
        <w:t>(</w:t>
      </w:r>
      <w:r w:rsidRPr="002C5B21">
        <w:rPr>
          <w:bCs/>
          <w:sz w:val="32"/>
          <w:szCs w:val="32"/>
          <w:vertAlign w:val="superscript"/>
          <w:rtl/>
        </w:rPr>
        <w:footnoteReference w:id="70"/>
      </w:r>
      <w:r w:rsidRPr="002C5B21">
        <w:rPr>
          <w:rFonts w:hint="cs"/>
          <w:bCs/>
          <w:sz w:val="32"/>
          <w:szCs w:val="32"/>
          <w:vertAlign w:val="superscript"/>
          <w:rtl/>
        </w:rPr>
        <w:t>)</w:t>
      </w:r>
      <w:r>
        <w:rPr>
          <w:rFonts w:ascii="Symbol" w:hAnsi="Symbol" w:cs="Simplified Arabic" w:hint="cs"/>
          <w:b/>
          <w:caps/>
          <w:sz w:val="32"/>
          <w:szCs w:val="32"/>
          <w:rtl/>
        </w:rPr>
        <w:t>:</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1. المسرحيات التي يقوم فيها الأطفال بالتمثيل وحدهم. </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2. المسرحيات التي يقوم فيها الأطفال بالتمثيل إلى جانب الكبار. </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3. المسرحيات التي يقوم فيها بمهمة التمثيل الكبار فقط. </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4. مسرحيات تقوم فيها العرائس أو الدمى بأداء الأدوار. </w:t>
      </w:r>
    </w:p>
    <w:p w:rsidR="007E118F" w:rsidRDefault="007E118F" w:rsidP="007E118F">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 xml:space="preserve">والمسرح بهذا لصيق بفن التمثيل الذي هو: </w:t>
      </w:r>
      <w:r>
        <w:rPr>
          <w:rFonts w:ascii="Agency FB" w:hAnsi="Agency FB" w:cs="Simplified Arabic"/>
          <w:b/>
          <w:caps/>
          <w:sz w:val="32"/>
          <w:szCs w:val="32"/>
          <w:rtl/>
        </w:rPr>
        <w:t>«</w:t>
      </w:r>
      <w:r>
        <w:rPr>
          <w:rFonts w:ascii="Agency FB" w:hAnsi="Agency FB" w:cs="Simplified Arabic" w:hint="cs"/>
          <w:b/>
          <w:caps/>
          <w:sz w:val="32"/>
          <w:szCs w:val="32"/>
          <w:rtl/>
        </w:rPr>
        <w:t>فن تجسيد صورة حية لشخصية من الشخصيات بالصوت التعبيري والحركة الجسمية بما يوافق تلك الشخصية</w:t>
      </w:r>
      <w:r>
        <w:rPr>
          <w:rFonts w:ascii="Agency FB" w:hAnsi="Agency FB" w:cs="Simplified Arabic"/>
          <w:b/>
          <w:caps/>
          <w:sz w:val="32"/>
          <w:szCs w:val="32"/>
          <w:rtl/>
        </w:rPr>
        <w:t>»</w:t>
      </w:r>
      <w:r w:rsidRPr="002C5B21">
        <w:rPr>
          <w:rFonts w:hint="cs"/>
          <w:bCs/>
          <w:sz w:val="32"/>
          <w:szCs w:val="32"/>
          <w:vertAlign w:val="superscript"/>
          <w:rtl/>
        </w:rPr>
        <w:t>(</w:t>
      </w:r>
      <w:r w:rsidRPr="002C5B21">
        <w:rPr>
          <w:bCs/>
          <w:sz w:val="32"/>
          <w:szCs w:val="32"/>
          <w:vertAlign w:val="superscript"/>
          <w:rtl/>
        </w:rPr>
        <w:footnoteReference w:id="71"/>
      </w:r>
      <w:r w:rsidRPr="002C5B21">
        <w:rPr>
          <w:rFonts w:hint="cs"/>
          <w:bCs/>
          <w:sz w:val="32"/>
          <w:szCs w:val="32"/>
          <w:vertAlign w:val="superscript"/>
          <w:rtl/>
        </w:rPr>
        <w:t>)</w:t>
      </w:r>
      <w:r>
        <w:rPr>
          <w:rFonts w:ascii="Agency FB" w:hAnsi="Agency FB" w:cs="Simplified Arabic" w:hint="cs"/>
          <w:b/>
          <w:caps/>
          <w:sz w:val="32"/>
          <w:szCs w:val="32"/>
          <w:rtl/>
        </w:rPr>
        <w:t>.</w:t>
      </w:r>
    </w:p>
    <w:p w:rsidR="007E118F" w:rsidRDefault="007E118F" w:rsidP="007E118F">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lastRenderedPageBreak/>
        <w:t>والتمثيل وسيلة هامة لتشويق الطفل وتدريبه على الأداء بما يعود عليه بفائدة عظيمة، من هنا أخذ الدارسون يعددون فوائد التمثيل وتأثرها في تكوين الطفل، ومنهم عبد العزيز جادو الذي يذكر ثلاث فوائد لفن التمثيل هي</w:t>
      </w:r>
      <w:r w:rsidRPr="002C5B21">
        <w:rPr>
          <w:rFonts w:hint="cs"/>
          <w:bCs/>
          <w:sz w:val="32"/>
          <w:szCs w:val="32"/>
          <w:vertAlign w:val="superscript"/>
          <w:rtl/>
        </w:rPr>
        <w:t>(</w:t>
      </w:r>
      <w:r w:rsidRPr="002C5B21">
        <w:rPr>
          <w:bCs/>
          <w:sz w:val="32"/>
          <w:szCs w:val="32"/>
          <w:vertAlign w:val="superscript"/>
          <w:rtl/>
        </w:rPr>
        <w:footnoteReference w:id="72"/>
      </w:r>
      <w:r w:rsidRPr="002C5B21">
        <w:rPr>
          <w:rFonts w:hint="cs"/>
          <w:bCs/>
          <w:sz w:val="32"/>
          <w:szCs w:val="32"/>
          <w:vertAlign w:val="superscript"/>
          <w:rtl/>
        </w:rPr>
        <w:t>)</w:t>
      </w:r>
      <w:r>
        <w:rPr>
          <w:rFonts w:ascii="Symbol" w:hAnsi="Symbol" w:cs="Simplified Arabic" w:hint="cs"/>
          <w:b/>
          <w:caps/>
          <w:sz w:val="32"/>
          <w:szCs w:val="32"/>
          <w:rtl/>
        </w:rPr>
        <w:t>:</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1. إنّ ميل الطفل الطبيعي إلى التعبير بجسمه سبيل إلى جعل الحياة المدرسية وما يوجد بها من أعمال جافة أو شاقة أقل عسرا، وأكثر تشويقا. </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 xml:space="preserve">2. عن طريق التمثيل تكون الحقائق والمعلومات أعمق وأبقى في عقول التلاميذ، ولهذا كله أثره النافع في عملية التعليم. </w:t>
      </w:r>
    </w:p>
    <w:p w:rsidR="007E118F" w:rsidRDefault="007E118F" w:rsidP="007E118F">
      <w:pPr>
        <w:spacing w:line="600" w:lineRule="exact"/>
        <w:jc w:val="lowKashida"/>
        <w:rPr>
          <w:rFonts w:ascii="Symbol" w:hAnsi="Symbol" w:cs="Simplified Arabic" w:hint="eastAsia"/>
          <w:b/>
          <w:caps/>
          <w:sz w:val="32"/>
          <w:szCs w:val="32"/>
          <w:rtl/>
        </w:rPr>
      </w:pPr>
      <w:r>
        <w:rPr>
          <w:rFonts w:ascii="Symbol" w:hAnsi="Symbol" w:cs="Simplified Arabic" w:hint="cs"/>
          <w:b/>
          <w:caps/>
          <w:sz w:val="32"/>
          <w:szCs w:val="32"/>
          <w:rtl/>
        </w:rPr>
        <w:t>3. التمثيل حافز قوي يحمل التلميذ على العناية وحسن الإعداد، ويظهر هذا في القطعة من التاريخ أو الأدب أو الحياة الاجتماعية يعدّها التلميذ في مسرحية.</w:t>
      </w:r>
    </w:p>
    <w:p w:rsidR="007E118F" w:rsidRDefault="007E118F" w:rsidP="007E118F">
      <w:pPr>
        <w:spacing w:line="600" w:lineRule="exact"/>
        <w:ind w:firstLine="720"/>
        <w:jc w:val="lowKashida"/>
        <w:rPr>
          <w:rFonts w:ascii="Symbol" w:hAnsi="Symbol" w:cs="Simplified Arabic" w:hint="eastAsia"/>
          <w:b/>
          <w:caps/>
          <w:sz w:val="32"/>
          <w:szCs w:val="32"/>
          <w:rtl/>
        </w:rPr>
      </w:pPr>
      <w:r>
        <w:rPr>
          <w:rFonts w:ascii="Symbol" w:hAnsi="Symbol" w:cs="Simplified Arabic" w:hint="cs"/>
          <w:b/>
          <w:caps/>
          <w:sz w:val="32"/>
          <w:szCs w:val="32"/>
          <w:rtl/>
        </w:rPr>
        <w:t>وفي الأخير نستطيع القول: إنّ كلا من الشعر والقصة والمسرح وباقي أشكال أدب الأطفال الأخرى تشترك جميعا في كونها تؤدي دورا كبيرا في تنمية الأطفال عاطفيا وعقليا واجتماعيا وفنيا، كما تعمل على رسم معالم طريق الحق أمام الأطفال وسكّهم على الصراط المستقيم.</w:t>
      </w:r>
    </w:p>
    <w:sectPr w:rsidR="007E118F" w:rsidSect="00A65E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2C0" w:rsidRDefault="00B412C0" w:rsidP="00374F05">
      <w:r>
        <w:separator/>
      </w:r>
    </w:p>
  </w:endnote>
  <w:endnote w:type="continuationSeparator" w:id="1">
    <w:p w:rsidR="00B412C0" w:rsidRDefault="00B412C0" w:rsidP="00374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GA Arabesque">
    <w:altName w:val="Symbol"/>
    <w:charset w:val="02"/>
    <w:family w:val="auto"/>
    <w:pitch w:val="variable"/>
    <w:sig w:usb0="00000000" w:usb1="10000000" w:usb2="00000000" w:usb3="00000000" w:csb0="80000000" w:csb1="00000000"/>
  </w:font>
  <w:font w:name="DecoType Naskh Variants">
    <w:altName w:val="Courier New"/>
    <w:charset w:val="B2"/>
    <w:family w:val="auto"/>
    <w:pitch w:val="variable"/>
    <w:sig w:usb0="00006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82" w:rsidRDefault="00AA128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99662"/>
      <w:docPartObj>
        <w:docPartGallery w:val="Page Numbers (Bottom of Page)"/>
        <w:docPartUnique/>
      </w:docPartObj>
    </w:sdtPr>
    <w:sdtContent>
      <w:p w:rsidR="00AA1282" w:rsidRDefault="00AA1282">
        <w:pPr>
          <w:pStyle w:val="Pieddepage"/>
          <w:jc w:val="center"/>
        </w:pPr>
        <w:fldSimple w:instr=" PAGE   \* MERGEFORMAT ">
          <w:r w:rsidR="00164D61">
            <w:rPr>
              <w:noProof/>
              <w:rtl/>
            </w:rPr>
            <w:t>30</w:t>
          </w:r>
        </w:fldSimple>
      </w:p>
    </w:sdtContent>
  </w:sdt>
  <w:p w:rsidR="00AA1282" w:rsidRDefault="00AA128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82" w:rsidRDefault="00AA12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2C0" w:rsidRDefault="00B412C0" w:rsidP="00374F05">
      <w:r>
        <w:separator/>
      </w:r>
    </w:p>
  </w:footnote>
  <w:footnote w:type="continuationSeparator" w:id="1">
    <w:p w:rsidR="00B412C0" w:rsidRDefault="00B412C0" w:rsidP="00374F05">
      <w:r>
        <w:continuationSeparator/>
      </w:r>
    </w:p>
  </w:footnote>
  <w:footnote w:id="2">
    <w:p w:rsidR="00AA1282" w:rsidRPr="006D2A09" w:rsidRDefault="00AA1282" w:rsidP="00374F05">
      <w:pPr>
        <w:pStyle w:val="Notedebasdepage"/>
        <w:jc w:val="lowKashida"/>
        <w:rPr>
          <w:rFonts w:cs="Arabic Transparent"/>
          <w:b/>
          <w:bCs/>
          <w:sz w:val="26"/>
          <w:szCs w:val="26"/>
          <w:rtl/>
        </w:rPr>
      </w:pPr>
      <w:r w:rsidRPr="00686F53">
        <w:rPr>
          <w:rFonts w:cs="Traditional Arabic" w:hint="cs"/>
          <w:b/>
          <w:bCs/>
          <w:sz w:val="26"/>
          <w:szCs w:val="26"/>
          <w:rtl/>
        </w:rPr>
        <w:t>(</w:t>
      </w:r>
      <w:r w:rsidRPr="00686F53">
        <w:rPr>
          <w:rStyle w:val="Appelnotedebasdep"/>
          <w:rFonts w:cs="Traditional Arabic"/>
          <w:b/>
          <w:bCs/>
          <w:sz w:val="26"/>
          <w:szCs w:val="26"/>
        </w:rPr>
        <w:footnoteRef/>
      </w:r>
      <w:r>
        <w:rPr>
          <w:rFonts w:cs="Traditional Arabic" w:hint="cs"/>
          <w:b/>
          <w:bCs/>
          <w:sz w:val="26"/>
          <w:szCs w:val="26"/>
          <w:rtl/>
        </w:rPr>
        <w:t>)- الشّمجي</w:t>
      </w:r>
      <w:r w:rsidRPr="00686F53">
        <w:rPr>
          <w:rFonts w:cs="Traditional Arabic" w:hint="cs"/>
          <w:b/>
          <w:bCs/>
          <w:sz w:val="26"/>
          <w:szCs w:val="26"/>
          <w:rtl/>
        </w:rPr>
        <w:t>: الناقة السريعة.</w:t>
      </w:r>
    </w:p>
  </w:footnote>
  <w:footnote w:id="3">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Style w:val="Appelnotedebasdep"/>
          <w:rFonts w:cs="Traditional Arabic"/>
          <w:b/>
          <w:bCs/>
          <w:sz w:val="26"/>
          <w:szCs w:val="26"/>
        </w:rPr>
        <w:footnoteRef/>
      </w:r>
      <w:r w:rsidRPr="00686F53">
        <w:rPr>
          <w:rFonts w:cs="Traditional Arabic" w:hint="cs"/>
          <w:b/>
          <w:bCs/>
          <w:sz w:val="26"/>
          <w:szCs w:val="26"/>
          <w:rtl/>
        </w:rPr>
        <w:t>)- الأُزبيُّ: السّرعة والنشاط.</w:t>
      </w:r>
    </w:p>
  </w:footnote>
  <w:footnote w:id="4">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Style w:val="Appelnotedebasdep"/>
          <w:rFonts w:cs="Traditional Arabic"/>
          <w:b/>
          <w:bCs/>
          <w:sz w:val="26"/>
          <w:szCs w:val="26"/>
        </w:rPr>
        <w:footnoteRef/>
      </w:r>
      <w:r w:rsidRPr="00686F53">
        <w:rPr>
          <w:rFonts w:cs="Traditional Arabic" w:hint="cs"/>
          <w:b/>
          <w:bCs/>
          <w:sz w:val="26"/>
          <w:szCs w:val="26"/>
          <w:rtl/>
        </w:rPr>
        <w:t>)- ينظر: ابن منظور.لسان العرب.مج1. ص50.</w:t>
      </w:r>
    </w:p>
  </w:footnote>
  <w:footnote w:id="5">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محمد غنيمي هلال. الأدب المقارن. دار العودة ودار الثقافة بيروت</w:t>
      </w:r>
      <w:r>
        <w:rPr>
          <w:rFonts w:cs="Traditional Arabic" w:hint="cs"/>
          <w:b/>
          <w:bCs/>
          <w:sz w:val="26"/>
          <w:szCs w:val="26"/>
          <w:rtl/>
        </w:rPr>
        <w:t>-لبنان</w:t>
      </w:r>
      <w:r w:rsidRPr="00686F53">
        <w:rPr>
          <w:rFonts w:cs="Traditional Arabic" w:hint="cs"/>
          <w:b/>
          <w:bCs/>
          <w:sz w:val="26"/>
          <w:szCs w:val="26"/>
          <w:rtl/>
        </w:rPr>
        <w:t>. ط5. دت. ص5.</w:t>
      </w:r>
    </w:p>
  </w:footnote>
  <w:footnote w:id="6">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w:t>
      </w:r>
      <w:r>
        <w:rPr>
          <w:rFonts w:cs="Traditional Arabic" w:hint="cs"/>
          <w:b/>
          <w:bCs/>
          <w:sz w:val="26"/>
          <w:szCs w:val="26"/>
          <w:rtl/>
        </w:rPr>
        <w:t>ابن منظور. لسان العرب .مج4. ص183.</w:t>
      </w:r>
    </w:p>
  </w:footnote>
  <w:footnote w:id="7">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عبد الرؤوف أبو السعد. الطفل وعالمه الأدبي. دار المعارف، القاهرة- مصر. ط1. 1994. ص38-39.  </w:t>
      </w:r>
    </w:p>
  </w:footnote>
  <w:footnote w:id="8">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Pr>
          <w:rFonts w:cs="Traditional Arabic" w:hint="cs"/>
          <w:b/>
          <w:bCs/>
          <w:sz w:val="26"/>
          <w:szCs w:val="26"/>
          <w:rtl/>
        </w:rPr>
        <w:t xml:space="preserve">)- محمد سيد حلاوة.أدب الأطفال(مدخل نفسي اجتماعي). مؤسسة حورس  الدولية . الإسكندرية </w:t>
      </w:r>
      <w:r>
        <w:rPr>
          <w:rFonts w:cs="Traditional Arabic"/>
          <w:b/>
          <w:bCs/>
          <w:sz w:val="26"/>
          <w:szCs w:val="26"/>
          <w:rtl/>
        </w:rPr>
        <w:t>–</w:t>
      </w:r>
      <w:r>
        <w:rPr>
          <w:rFonts w:cs="Traditional Arabic" w:hint="cs"/>
          <w:b/>
          <w:bCs/>
          <w:sz w:val="26"/>
          <w:szCs w:val="26"/>
          <w:rtl/>
        </w:rPr>
        <w:t>مصر. دط. 2002- 2003 ص60.</w:t>
      </w:r>
    </w:p>
  </w:footnote>
  <w:footnote w:id="9">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w:t>
      </w:r>
      <w:r>
        <w:rPr>
          <w:rFonts w:cs="Traditional Arabic" w:hint="cs"/>
          <w:b/>
          <w:bCs/>
          <w:sz w:val="26"/>
          <w:szCs w:val="26"/>
          <w:rtl/>
        </w:rPr>
        <w:t xml:space="preserve"> رشدي أحمد طعيمة.أدب الأطفال في المرحلة الابتدائية، النظرية و التطبيق.دار الفكر العربي القاهرة-مصر.ط1. 1998.ص24.</w:t>
      </w:r>
    </w:p>
  </w:footnote>
  <w:footnote w:id="10">
    <w:p w:rsidR="00AA1282" w:rsidRPr="009D48D4" w:rsidRDefault="00AA1282" w:rsidP="00374F05">
      <w:pPr>
        <w:pStyle w:val="Notedebasdepage"/>
        <w:jc w:val="lowKashida"/>
        <w:rPr>
          <w:rFonts w:cs="Traditional Arabic"/>
          <w:b/>
          <w:bCs/>
          <w:sz w:val="26"/>
          <w:szCs w:val="26"/>
          <w:highlight w:val="yellow"/>
          <w:rtl/>
        </w:rPr>
      </w:pPr>
      <w:r w:rsidRPr="009D48D4">
        <w:rPr>
          <w:rFonts w:cs="Traditional Arabic" w:hint="cs"/>
          <w:b/>
          <w:bCs/>
          <w:sz w:val="26"/>
          <w:szCs w:val="26"/>
          <w:rtl/>
        </w:rPr>
        <w:t>(</w:t>
      </w:r>
      <w:r w:rsidRPr="009D48D4">
        <w:rPr>
          <w:rFonts w:cs="Traditional Arabic"/>
          <w:b/>
          <w:bCs/>
          <w:sz w:val="26"/>
          <w:szCs w:val="26"/>
        </w:rPr>
        <w:footnoteRef/>
      </w:r>
      <w:r w:rsidRPr="009D48D4">
        <w:rPr>
          <w:rFonts w:cs="Traditional Arabic" w:hint="cs"/>
          <w:b/>
          <w:bCs/>
          <w:sz w:val="26"/>
          <w:szCs w:val="26"/>
          <w:rtl/>
        </w:rPr>
        <w:t>)- أحمد نجيب . أدب الأطفال (علم وفن )</w:t>
      </w:r>
      <w:r>
        <w:rPr>
          <w:rFonts w:cs="Traditional Arabic" w:hint="cs"/>
          <w:b/>
          <w:bCs/>
          <w:sz w:val="26"/>
          <w:szCs w:val="26"/>
          <w:rtl/>
        </w:rPr>
        <w:t>. دار الفكر العربي. القاهرة-مصر.ط3 . 2000</w:t>
      </w:r>
      <w:r w:rsidRPr="009D48D4">
        <w:rPr>
          <w:rFonts w:cs="Traditional Arabic" w:hint="cs"/>
          <w:b/>
          <w:bCs/>
          <w:sz w:val="26"/>
          <w:szCs w:val="26"/>
          <w:rtl/>
        </w:rPr>
        <w:t xml:space="preserve"> .ص302. </w:t>
      </w:r>
    </w:p>
  </w:footnote>
  <w:footnote w:id="11">
    <w:p w:rsidR="00AA1282" w:rsidRDefault="00AA1282" w:rsidP="00374F05">
      <w:pPr>
        <w:pStyle w:val="Notedebasdepage"/>
        <w:jc w:val="lowKashida"/>
        <w:rPr>
          <w:rFonts w:cs="Traditional Arabic"/>
          <w:b/>
          <w:bCs/>
          <w:sz w:val="26"/>
          <w:szCs w:val="26"/>
          <w:rtl/>
        </w:rPr>
      </w:pPr>
    </w:p>
    <w:p w:rsidR="00AA1282" w:rsidRPr="00686F53" w:rsidRDefault="00AA1282" w:rsidP="00374F05">
      <w:pPr>
        <w:pStyle w:val="Notedebasdepage"/>
        <w:jc w:val="lowKashida"/>
        <w:rPr>
          <w:rFonts w:cs="Traditional Arabic"/>
          <w:b/>
          <w:bCs/>
          <w:sz w:val="26"/>
          <w:szCs w:val="26"/>
          <w:rtl/>
        </w:rPr>
      </w:pPr>
      <w:r w:rsidRPr="009D48D4">
        <w:rPr>
          <w:rFonts w:cs="Traditional Arabic" w:hint="cs"/>
          <w:b/>
          <w:bCs/>
          <w:sz w:val="26"/>
          <w:szCs w:val="26"/>
          <w:rtl/>
        </w:rPr>
        <w:t>(</w:t>
      </w:r>
      <w:r w:rsidRPr="009D48D4">
        <w:rPr>
          <w:rFonts w:cs="Traditional Arabic"/>
          <w:b/>
          <w:bCs/>
          <w:sz w:val="26"/>
          <w:szCs w:val="26"/>
        </w:rPr>
        <w:footnoteRef/>
      </w:r>
      <w:r w:rsidRPr="009D48D4">
        <w:rPr>
          <w:rFonts w:cs="Traditional Arabic" w:hint="cs"/>
          <w:b/>
          <w:bCs/>
          <w:sz w:val="26"/>
          <w:szCs w:val="26"/>
          <w:rtl/>
        </w:rPr>
        <w:t>)- المرجع نفسه. ص302.</w:t>
      </w:r>
      <w:r w:rsidRPr="00686F53">
        <w:rPr>
          <w:rFonts w:cs="Traditional Arabic" w:hint="cs"/>
          <w:b/>
          <w:bCs/>
          <w:sz w:val="26"/>
          <w:szCs w:val="26"/>
          <w:rtl/>
        </w:rPr>
        <w:t xml:space="preserve"> </w:t>
      </w:r>
    </w:p>
  </w:footnote>
  <w:footnote w:id="12">
    <w:p w:rsidR="00AA1282" w:rsidRPr="00686F53" w:rsidRDefault="00AA1282" w:rsidP="004B0A78">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العيد جلولي. النص الأدبي للأطفال في الجزائر( دراسة تاريخية فنيّة). دار هومة، الجزائر.دط. 2003. ص12. (ينظر: رشدي طعيمة. ص27.)  </w:t>
      </w:r>
    </w:p>
  </w:footnote>
  <w:footnote w:id="13">
    <w:p w:rsidR="00AA1282" w:rsidRPr="00686F53" w:rsidRDefault="00AA1282" w:rsidP="004B0A78">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ينظر: أحمد نجيب. المرجع السابق. ص295 وما بعدها. </w:t>
      </w:r>
    </w:p>
  </w:footnote>
  <w:footnote w:id="14">
    <w:p w:rsidR="00AA1282" w:rsidRPr="00686F53" w:rsidRDefault="00AA1282" w:rsidP="004B0A78">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ينظر: حنان عبد الحميد العناني. المرجع السابق. ص22.  </w:t>
      </w:r>
    </w:p>
  </w:footnote>
  <w:footnote w:id="15">
    <w:p w:rsidR="00AA1282" w:rsidRPr="00686F53" w:rsidRDefault="00AA1282" w:rsidP="004B0A78">
      <w:pPr>
        <w:pStyle w:val="Notedebasdepage"/>
        <w:jc w:val="lowKashida"/>
        <w:rPr>
          <w:rFonts w:cs="Traditional Arabic"/>
          <w:b/>
          <w:bCs/>
          <w:sz w:val="26"/>
          <w:szCs w:val="26"/>
          <w:rtl/>
        </w:rPr>
      </w:pPr>
      <w:r>
        <w:rPr>
          <w:rFonts w:cs="Traditional Arabic" w:hint="cs"/>
          <w:b/>
          <w:bCs/>
          <w:sz w:val="26"/>
          <w:szCs w:val="26"/>
          <w:rtl/>
        </w:rPr>
        <w:t xml:space="preserve"> 1)- رشدي أحمد طعيمة. المرجع السابق. ص27.</w:t>
      </w:r>
    </w:p>
  </w:footnote>
  <w:footnote w:id="16">
    <w:p w:rsidR="00AA1282" w:rsidRPr="009750F3" w:rsidRDefault="00AA1282" w:rsidP="004B0A78">
      <w:pPr>
        <w:pStyle w:val="Notedebasdepage"/>
        <w:jc w:val="lowKashida"/>
        <w:rPr>
          <w:rFonts w:cs="Traditional Arabic"/>
          <w:b/>
          <w:bCs/>
          <w:sz w:val="26"/>
          <w:szCs w:val="26"/>
          <w:rtl/>
        </w:rPr>
      </w:pPr>
      <w:r w:rsidRPr="009750F3">
        <w:rPr>
          <w:rFonts w:cs="Traditional Arabic" w:hint="cs"/>
          <w:b/>
          <w:bCs/>
          <w:sz w:val="26"/>
          <w:szCs w:val="26"/>
          <w:rtl/>
        </w:rPr>
        <w:t>(</w:t>
      </w:r>
      <w:r w:rsidRPr="009750F3">
        <w:rPr>
          <w:rFonts w:cs="Traditional Arabic"/>
          <w:b/>
          <w:bCs/>
          <w:sz w:val="26"/>
          <w:szCs w:val="26"/>
        </w:rPr>
        <w:footnoteRef/>
      </w:r>
      <w:r w:rsidRPr="009750F3">
        <w:rPr>
          <w:rFonts w:cs="Traditional Arabic" w:hint="cs"/>
          <w:b/>
          <w:bCs/>
          <w:sz w:val="26"/>
          <w:szCs w:val="26"/>
          <w:rtl/>
        </w:rPr>
        <w:t xml:space="preserve">)- المرجع </w:t>
      </w:r>
      <w:r>
        <w:rPr>
          <w:rFonts w:cs="Traditional Arabic" w:hint="cs"/>
          <w:b/>
          <w:bCs/>
          <w:sz w:val="26"/>
          <w:szCs w:val="26"/>
          <w:rtl/>
        </w:rPr>
        <w:t>السابق</w:t>
      </w:r>
      <w:r w:rsidRPr="009750F3">
        <w:rPr>
          <w:rFonts w:cs="Traditional Arabic" w:hint="cs"/>
          <w:b/>
          <w:bCs/>
          <w:sz w:val="26"/>
          <w:szCs w:val="26"/>
          <w:rtl/>
        </w:rPr>
        <w:t>.ص27</w:t>
      </w:r>
    </w:p>
  </w:footnote>
  <w:footnote w:id="17">
    <w:p w:rsidR="00AA1282" w:rsidRPr="00686F53" w:rsidRDefault="00AA1282" w:rsidP="004B0A78">
      <w:pPr>
        <w:pStyle w:val="Notedebasdepage"/>
        <w:jc w:val="lowKashida"/>
        <w:rPr>
          <w:rFonts w:cs="Traditional Arabic"/>
          <w:b/>
          <w:bCs/>
          <w:sz w:val="26"/>
          <w:szCs w:val="26"/>
          <w:rtl/>
        </w:rPr>
      </w:pPr>
      <w:r w:rsidRPr="00094E44">
        <w:rPr>
          <w:rFonts w:cs="Traditional Arabic" w:hint="cs"/>
          <w:b/>
          <w:bCs/>
          <w:sz w:val="26"/>
          <w:szCs w:val="26"/>
          <w:rtl/>
        </w:rPr>
        <w:t>(</w:t>
      </w:r>
      <w:r w:rsidRPr="00094E44">
        <w:rPr>
          <w:rFonts w:cs="Traditional Arabic"/>
          <w:b/>
          <w:bCs/>
          <w:sz w:val="26"/>
          <w:szCs w:val="26"/>
        </w:rPr>
        <w:footnoteRef/>
      </w:r>
      <w:r w:rsidRPr="00094E44">
        <w:rPr>
          <w:rFonts w:cs="Traditional Arabic" w:hint="cs"/>
          <w:b/>
          <w:bCs/>
          <w:sz w:val="26"/>
          <w:szCs w:val="26"/>
          <w:rtl/>
        </w:rPr>
        <w:t xml:space="preserve">)- </w:t>
      </w:r>
      <w:r>
        <w:rPr>
          <w:rFonts w:cs="Traditional Arabic" w:hint="cs"/>
          <w:b/>
          <w:bCs/>
          <w:sz w:val="26"/>
          <w:szCs w:val="26"/>
          <w:rtl/>
        </w:rPr>
        <w:t>المرجع نفسه.ص27</w:t>
      </w:r>
    </w:p>
  </w:footnote>
  <w:footnote w:id="18">
    <w:p w:rsidR="00AA1282" w:rsidRPr="00686F53" w:rsidRDefault="00AA1282" w:rsidP="004B0A78">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علم النفس النمّو هو فرع من فروع علم النفس الحديث.  </w:t>
      </w:r>
    </w:p>
  </w:footnote>
  <w:footnote w:id="19">
    <w:p w:rsidR="00AA1282" w:rsidRPr="00686F53" w:rsidRDefault="00AA1282" w:rsidP="004B0A78">
      <w:pPr>
        <w:pStyle w:val="Notedebasdepage"/>
        <w:jc w:val="lowKashida"/>
        <w:rPr>
          <w:rFonts w:cs="Traditional Arabic"/>
          <w:b/>
          <w:bCs/>
          <w:sz w:val="26"/>
          <w:szCs w:val="26"/>
          <w:rtl/>
        </w:rPr>
      </w:pPr>
      <w:r>
        <w:rPr>
          <w:rFonts w:cs="Traditional Arabic" w:hint="cs"/>
          <w:b/>
          <w:bCs/>
          <w:sz w:val="26"/>
          <w:szCs w:val="26"/>
          <w:rtl/>
        </w:rPr>
        <w:t xml:space="preserve"> 3)- رشدي أحمد طعيمة. المرجع نفسه. ص27.</w:t>
      </w:r>
    </w:p>
  </w:footnote>
  <w:footnote w:id="20">
    <w:p w:rsidR="00AA1282" w:rsidRPr="00686F53" w:rsidRDefault="00AA1282" w:rsidP="004B0A78">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أحمد شوقي. الشّوقيات. ج4. ص173.  </w:t>
      </w:r>
    </w:p>
  </w:footnote>
  <w:footnote w:id="21">
    <w:p w:rsidR="00AA1282" w:rsidRPr="00686F53" w:rsidRDefault="00AA1282" w:rsidP="004B0A78">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Pr>
          <w:rFonts w:cs="Traditional Arabic" w:hint="cs"/>
          <w:b/>
          <w:bCs/>
          <w:sz w:val="26"/>
          <w:szCs w:val="26"/>
          <w:rtl/>
        </w:rPr>
        <w:t>)- المصدر نفسه.ج4. ص173.</w:t>
      </w:r>
      <w:r w:rsidRPr="00686F53">
        <w:rPr>
          <w:rFonts w:cs="Traditional Arabic" w:hint="cs"/>
          <w:b/>
          <w:bCs/>
          <w:sz w:val="26"/>
          <w:szCs w:val="26"/>
          <w:rtl/>
        </w:rPr>
        <w:t xml:space="preserve">  </w:t>
      </w:r>
    </w:p>
  </w:footnote>
  <w:footnote w:id="22">
    <w:p w:rsidR="00AA1282" w:rsidRPr="00686F53" w:rsidRDefault="00AA1282" w:rsidP="004B0A78">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سورة البقرة، الآية/255.   </w:t>
      </w:r>
    </w:p>
  </w:footnote>
  <w:footnote w:id="23">
    <w:p w:rsidR="00AA1282" w:rsidRPr="00686F53" w:rsidRDefault="00AA1282" w:rsidP="004B0A78">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رشدي أحمد طعيمة. المرجع السابق. ص31.  </w:t>
      </w:r>
    </w:p>
  </w:footnote>
  <w:footnote w:id="24">
    <w:p w:rsidR="00AA1282" w:rsidRPr="00686F53" w:rsidRDefault="00AA1282" w:rsidP="004B0A78">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ينظر: محمد الهراوي. سمير الأطفال. نقلا عن: أحمد نجيب. المرجع السابق. ص122.   </w:t>
      </w:r>
    </w:p>
  </w:footnote>
  <w:footnote w:id="25">
    <w:p w:rsidR="00AA1282" w:rsidRPr="00686F53" w:rsidRDefault="00AA1282" w:rsidP="004B0A78">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أحمد نجيب. المرجع السابق. ص122-123.  </w:t>
      </w:r>
    </w:p>
  </w:footnote>
  <w:footnote w:id="26">
    <w:p w:rsidR="00AA1282" w:rsidRPr="00686F53" w:rsidRDefault="00AA1282" w:rsidP="004B0A78">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ينظر: المرجع نفسه. ص116.  </w:t>
      </w:r>
    </w:p>
  </w:footnote>
  <w:footnote w:id="27">
    <w:p w:rsidR="00AA1282" w:rsidRPr="00686F53" w:rsidRDefault="00AA1282" w:rsidP="004B0A78">
      <w:pPr>
        <w:pStyle w:val="Notedebasdepage"/>
        <w:jc w:val="lowKashida"/>
        <w:rPr>
          <w:rFonts w:cs="Traditional Arabic"/>
          <w:b/>
          <w:bCs/>
          <w:sz w:val="26"/>
          <w:szCs w:val="26"/>
          <w:rtl/>
        </w:rPr>
      </w:pPr>
      <w:r w:rsidRPr="00720724">
        <w:rPr>
          <w:rFonts w:cs="Traditional Arabic" w:hint="cs"/>
          <w:b/>
          <w:bCs/>
          <w:sz w:val="26"/>
          <w:szCs w:val="26"/>
          <w:rtl/>
        </w:rPr>
        <w:t>(</w:t>
      </w:r>
      <w:r w:rsidRPr="00720724">
        <w:rPr>
          <w:rFonts w:cs="Traditional Arabic"/>
          <w:b/>
          <w:bCs/>
          <w:sz w:val="26"/>
          <w:szCs w:val="26"/>
        </w:rPr>
        <w:footnoteRef/>
      </w:r>
      <w:r w:rsidRPr="00720724">
        <w:rPr>
          <w:rFonts w:cs="Traditional Arabic" w:hint="cs"/>
          <w:b/>
          <w:bCs/>
          <w:sz w:val="26"/>
          <w:szCs w:val="26"/>
          <w:rtl/>
        </w:rPr>
        <w:t>)- محمد مرتاض. المرجع السابق. ص</w:t>
      </w:r>
      <w:r>
        <w:rPr>
          <w:rFonts w:cs="Traditional Arabic" w:hint="cs"/>
          <w:b/>
          <w:bCs/>
          <w:sz w:val="26"/>
          <w:szCs w:val="26"/>
          <w:rtl/>
        </w:rPr>
        <w:t xml:space="preserve"> 8.</w:t>
      </w:r>
      <w:r w:rsidRPr="00686F53">
        <w:rPr>
          <w:rFonts w:cs="Traditional Arabic" w:hint="cs"/>
          <w:b/>
          <w:bCs/>
          <w:sz w:val="26"/>
          <w:szCs w:val="26"/>
          <w:rtl/>
        </w:rPr>
        <w:t xml:space="preserve">  </w:t>
      </w:r>
    </w:p>
  </w:footnote>
  <w:footnote w:id="28">
    <w:p w:rsidR="00AA1282" w:rsidRPr="00686F53" w:rsidRDefault="00AA1282" w:rsidP="004B0A78">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عبد العزيز جادو. علم نفس الطفل. المكتبة الجامعية، الإسكندرية، مصر.دط. 2001. ص109.  </w:t>
      </w:r>
    </w:p>
  </w:footnote>
  <w:footnote w:id="29">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حنان عبد الحميد العناني. أدب الأطفال</w:t>
      </w:r>
      <w:r>
        <w:rPr>
          <w:rFonts w:cs="Traditional Arabic" w:hint="cs"/>
          <w:b/>
          <w:bCs/>
          <w:sz w:val="26"/>
          <w:szCs w:val="26"/>
          <w:rtl/>
        </w:rPr>
        <w:t xml:space="preserve"> . دار الفكر للطباعة و النشر و التوزيع.عمان </w:t>
      </w:r>
      <w:r>
        <w:rPr>
          <w:rFonts w:cs="Traditional Arabic"/>
          <w:b/>
          <w:bCs/>
          <w:sz w:val="26"/>
          <w:szCs w:val="26"/>
          <w:rtl/>
        </w:rPr>
        <w:t>–</w:t>
      </w:r>
      <w:r>
        <w:rPr>
          <w:rFonts w:cs="Traditional Arabic" w:hint="cs"/>
          <w:b/>
          <w:bCs/>
          <w:sz w:val="26"/>
          <w:szCs w:val="26"/>
          <w:rtl/>
        </w:rPr>
        <w:t>الأردن.ط4. 1999</w:t>
      </w:r>
      <w:r w:rsidRPr="00686F53">
        <w:rPr>
          <w:rFonts w:cs="Traditional Arabic" w:hint="cs"/>
          <w:b/>
          <w:bCs/>
          <w:sz w:val="26"/>
          <w:szCs w:val="26"/>
          <w:rtl/>
        </w:rPr>
        <w:t xml:space="preserve">.ص45. </w:t>
      </w:r>
    </w:p>
  </w:footnote>
  <w:footnote w:id="30">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ينظر: أحمد نجيب. المرجع السابق. ص150. </w:t>
      </w:r>
    </w:p>
  </w:footnote>
  <w:footnote w:id="31">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أحمد زلط. أدب الطفل العربيّ.</w:t>
      </w:r>
      <w:r>
        <w:rPr>
          <w:rFonts w:cs="Traditional Arabic" w:hint="cs"/>
          <w:b/>
          <w:bCs/>
          <w:sz w:val="26"/>
          <w:szCs w:val="26"/>
          <w:rtl/>
        </w:rPr>
        <w:t xml:space="preserve"> ( دراسة معاصرة في التأصيل و التحليل).دار الوفاء للطباعة و النشر </w:t>
      </w:r>
      <w:r w:rsidRPr="00686F53">
        <w:rPr>
          <w:rFonts w:cs="Traditional Arabic" w:hint="cs"/>
          <w:b/>
          <w:bCs/>
          <w:sz w:val="26"/>
          <w:szCs w:val="26"/>
          <w:rtl/>
        </w:rPr>
        <w:t>.</w:t>
      </w:r>
      <w:r>
        <w:rPr>
          <w:rFonts w:cs="Traditional Arabic" w:hint="cs"/>
          <w:b/>
          <w:bCs/>
          <w:sz w:val="26"/>
          <w:szCs w:val="26"/>
          <w:rtl/>
        </w:rPr>
        <w:t xml:space="preserve">الإسكندرية </w:t>
      </w:r>
      <w:r w:rsidRPr="00686F53">
        <w:rPr>
          <w:rFonts w:cs="Traditional Arabic" w:hint="cs"/>
          <w:b/>
          <w:bCs/>
          <w:sz w:val="26"/>
          <w:szCs w:val="26"/>
          <w:rtl/>
        </w:rPr>
        <w:t>.</w:t>
      </w:r>
      <w:r>
        <w:rPr>
          <w:rFonts w:cs="Traditional Arabic" w:hint="cs"/>
          <w:b/>
          <w:bCs/>
          <w:sz w:val="26"/>
          <w:szCs w:val="26"/>
          <w:rtl/>
        </w:rPr>
        <w:t xml:space="preserve"> ط2. دت. </w:t>
      </w:r>
      <w:r w:rsidRPr="00686F53">
        <w:rPr>
          <w:rFonts w:cs="Traditional Arabic" w:hint="cs"/>
          <w:b/>
          <w:bCs/>
          <w:sz w:val="26"/>
          <w:szCs w:val="26"/>
          <w:rtl/>
        </w:rPr>
        <w:t xml:space="preserve">ص134. </w:t>
      </w:r>
    </w:p>
  </w:footnote>
  <w:footnote w:id="32">
    <w:p w:rsidR="00AA1282" w:rsidRPr="00686F53" w:rsidRDefault="00AA1282" w:rsidP="00374F05">
      <w:pPr>
        <w:pStyle w:val="Notedebasdepage"/>
        <w:jc w:val="lowKashida"/>
        <w:rPr>
          <w:rFonts w:cs="Traditional Arabic"/>
          <w:b/>
          <w:bCs/>
          <w:sz w:val="26"/>
          <w:szCs w:val="26"/>
          <w:rtl/>
        </w:rPr>
      </w:pPr>
      <w:r w:rsidRPr="00DD4672">
        <w:rPr>
          <w:rFonts w:cs="Traditional Arabic" w:hint="cs"/>
          <w:b/>
          <w:bCs/>
          <w:sz w:val="26"/>
          <w:szCs w:val="26"/>
          <w:rtl/>
        </w:rPr>
        <w:t>(</w:t>
      </w:r>
      <w:r w:rsidRPr="00DD4672">
        <w:rPr>
          <w:rFonts w:cs="Traditional Arabic"/>
          <w:b/>
          <w:bCs/>
          <w:sz w:val="26"/>
          <w:szCs w:val="26"/>
        </w:rPr>
        <w:footnoteRef/>
      </w:r>
      <w:r w:rsidRPr="00DD4672">
        <w:rPr>
          <w:rFonts w:cs="Traditional Arabic" w:hint="cs"/>
          <w:b/>
          <w:bCs/>
          <w:sz w:val="26"/>
          <w:szCs w:val="26"/>
          <w:rtl/>
        </w:rPr>
        <w:t xml:space="preserve">)- ينظر: محمد مرتاض. من قضايا أدب الأطفال (دراسة تاريخية فنية). ديوان المطبوعات الجامعية  بن عكنون </w:t>
      </w:r>
      <w:r w:rsidRPr="00DD4672">
        <w:rPr>
          <w:rFonts w:cs="Traditional Arabic"/>
          <w:b/>
          <w:bCs/>
          <w:sz w:val="26"/>
          <w:szCs w:val="26"/>
          <w:rtl/>
        </w:rPr>
        <w:t>–</w:t>
      </w:r>
      <w:r w:rsidRPr="00DD4672">
        <w:rPr>
          <w:rFonts w:cs="Traditional Arabic" w:hint="cs"/>
          <w:b/>
          <w:bCs/>
          <w:sz w:val="26"/>
          <w:szCs w:val="26"/>
          <w:rtl/>
        </w:rPr>
        <w:t xml:space="preserve"> الجزائر. دط. 1994 هامش ص25.</w:t>
      </w:r>
    </w:p>
  </w:footnote>
  <w:footnote w:id="33">
    <w:p w:rsidR="00AA1282" w:rsidRPr="00686F53" w:rsidRDefault="00AA1282" w:rsidP="00374F05">
      <w:pPr>
        <w:pStyle w:val="Notedebasdepage"/>
        <w:jc w:val="lowKashida"/>
        <w:rPr>
          <w:rFonts w:cs="Traditional Arabic"/>
          <w:b/>
          <w:bCs/>
          <w:sz w:val="26"/>
          <w:szCs w:val="26"/>
          <w:rtl/>
        </w:rPr>
      </w:pPr>
      <w:r w:rsidRPr="00DD4672">
        <w:rPr>
          <w:rFonts w:cs="Traditional Arabic" w:hint="cs"/>
          <w:b/>
          <w:bCs/>
          <w:sz w:val="26"/>
          <w:szCs w:val="26"/>
          <w:rtl/>
        </w:rPr>
        <w:t>(</w:t>
      </w:r>
      <w:r w:rsidRPr="00DD4672">
        <w:rPr>
          <w:rFonts w:cs="Traditional Arabic"/>
          <w:b/>
          <w:bCs/>
          <w:sz w:val="26"/>
          <w:szCs w:val="26"/>
        </w:rPr>
        <w:footnoteRef/>
      </w:r>
      <w:r w:rsidRPr="00DD4672">
        <w:rPr>
          <w:rFonts w:cs="Traditional Arabic" w:hint="cs"/>
          <w:b/>
          <w:bCs/>
          <w:sz w:val="26"/>
          <w:szCs w:val="26"/>
          <w:rtl/>
        </w:rPr>
        <w:t>)- ينظر: محمد مرتاض .المرجع السابق. هامش ص25.</w:t>
      </w:r>
    </w:p>
  </w:footnote>
  <w:footnote w:id="34">
    <w:p w:rsidR="00AA1282" w:rsidRPr="00686F53" w:rsidRDefault="00AA1282" w:rsidP="00374F05">
      <w:pPr>
        <w:pStyle w:val="Notedebasdepage"/>
        <w:jc w:val="lowKashida"/>
        <w:rPr>
          <w:rFonts w:cs="Traditional Arabic"/>
          <w:b/>
          <w:bCs/>
          <w:sz w:val="26"/>
          <w:szCs w:val="26"/>
          <w:rtl/>
        </w:rPr>
      </w:pPr>
      <w:r w:rsidRPr="00DD4672">
        <w:rPr>
          <w:rFonts w:cs="Traditional Arabic" w:hint="cs"/>
          <w:b/>
          <w:bCs/>
          <w:sz w:val="26"/>
          <w:szCs w:val="26"/>
          <w:rtl/>
        </w:rPr>
        <w:t>(</w:t>
      </w:r>
      <w:r w:rsidRPr="00DD4672">
        <w:rPr>
          <w:rFonts w:cs="Traditional Arabic"/>
          <w:b/>
          <w:bCs/>
          <w:sz w:val="26"/>
          <w:szCs w:val="26"/>
        </w:rPr>
        <w:footnoteRef/>
      </w:r>
      <w:r w:rsidRPr="00DD4672">
        <w:rPr>
          <w:rFonts w:cs="Traditional Arabic" w:hint="cs"/>
          <w:b/>
          <w:bCs/>
          <w:sz w:val="26"/>
          <w:szCs w:val="26"/>
          <w:rtl/>
        </w:rPr>
        <w:t>)- ينظر: الراغب الأصفهاني. محاضرات الأدباء، ومحاورات الشعراء والبلغاء. تهذيب: إبراهيم زيدان. دار الجيل، بيروت لبنان. ط2. 1986. ص138 .</w:t>
      </w:r>
    </w:p>
  </w:footnote>
  <w:footnote w:id="35">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Pr>
          <w:rFonts w:cs="Traditional Arabic" w:hint="cs"/>
          <w:b/>
          <w:bCs/>
          <w:sz w:val="26"/>
          <w:szCs w:val="26"/>
          <w:rtl/>
        </w:rPr>
        <w:t>)- ينظر: المرجع السابق. ص138</w:t>
      </w:r>
    </w:p>
  </w:footnote>
  <w:footnote w:id="36">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w:t>
      </w:r>
      <w:r>
        <w:rPr>
          <w:rFonts w:cs="Traditional Arabic" w:hint="cs"/>
          <w:b/>
          <w:bCs/>
          <w:sz w:val="26"/>
          <w:szCs w:val="26"/>
          <w:rtl/>
        </w:rPr>
        <w:t>ينظر: المرجع نفسه.ص 137.</w:t>
      </w:r>
    </w:p>
  </w:footnote>
  <w:footnote w:id="37">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ينظر: الجاحظ. </w:t>
      </w:r>
      <w:r>
        <w:rPr>
          <w:rFonts w:cs="Traditional Arabic" w:hint="cs"/>
          <w:b/>
          <w:bCs/>
          <w:sz w:val="26"/>
          <w:szCs w:val="26"/>
          <w:rtl/>
        </w:rPr>
        <w:t xml:space="preserve"> البيان و التبيين ص130-131</w:t>
      </w:r>
    </w:p>
  </w:footnote>
  <w:footnote w:id="38">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ينظر: </w:t>
      </w:r>
      <w:r>
        <w:rPr>
          <w:rFonts w:cs="Traditional Arabic" w:hint="cs"/>
          <w:b/>
          <w:bCs/>
          <w:sz w:val="26"/>
          <w:szCs w:val="26"/>
          <w:rtl/>
        </w:rPr>
        <w:t>المصدر السابق</w:t>
      </w:r>
      <w:r w:rsidRPr="00686F53">
        <w:rPr>
          <w:rFonts w:cs="Traditional Arabic" w:hint="cs"/>
          <w:b/>
          <w:bCs/>
          <w:sz w:val="26"/>
          <w:szCs w:val="26"/>
          <w:rtl/>
        </w:rPr>
        <w:t>. ص131.</w:t>
      </w:r>
    </w:p>
  </w:footnote>
  <w:footnote w:id="39">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ينظر: محمد مرتاض. المرجع السابق، ص26.  </w:t>
      </w:r>
    </w:p>
  </w:footnote>
  <w:footnote w:id="40">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هذه الأبيات تشيع في منطقة وادي سوف</w:t>
      </w:r>
      <w:r>
        <w:rPr>
          <w:rFonts w:cs="Traditional Arabic" w:hint="cs"/>
          <w:b/>
          <w:bCs/>
          <w:sz w:val="26"/>
          <w:szCs w:val="26"/>
          <w:rtl/>
        </w:rPr>
        <w:t xml:space="preserve"> من الجنوب الجزائري</w:t>
      </w:r>
      <w:r w:rsidRPr="00686F53">
        <w:rPr>
          <w:rFonts w:cs="Traditional Arabic" w:hint="cs"/>
          <w:b/>
          <w:bCs/>
          <w:sz w:val="26"/>
          <w:szCs w:val="26"/>
          <w:rtl/>
        </w:rPr>
        <w:t xml:space="preserve">. </w:t>
      </w:r>
    </w:p>
    <w:p w:rsidR="00AA1282" w:rsidRPr="00686F53" w:rsidRDefault="00AA1282" w:rsidP="00374F05">
      <w:pPr>
        <w:pStyle w:val="Notedebasdepage"/>
        <w:jc w:val="lowKashida"/>
        <w:rPr>
          <w:rFonts w:cs="Traditional Arabic"/>
          <w:b/>
          <w:bCs/>
          <w:sz w:val="26"/>
          <w:szCs w:val="26"/>
          <w:rtl/>
        </w:rPr>
      </w:pPr>
    </w:p>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 xml:space="preserve"> </w:t>
      </w:r>
    </w:p>
  </w:footnote>
  <w:footnote w:id="41">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ينظر </w:t>
      </w:r>
      <w:r>
        <w:rPr>
          <w:rFonts w:cs="Traditional Arabic" w:hint="cs"/>
          <w:b/>
          <w:bCs/>
          <w:sz w:val="26"/>
          <w:szCs w:val="26"/>
          <w:rtl/>
        </w:rPr>
        <w:t>أحمد نجيب: المرجع السابق. ص145.</w:t>
      </w:r>
    </w:p>
  </w:footnote>
  <w:footnote w:id="42">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ينظر: المرجع </w:t>
      </w:r>
      <w:r>
        <w:rPr>
          <w:rFonts w:cs="Traditional Arabic" w:hint="cs"/>
          <w:b/>
          <w:bCs/>
          <w:sz w:val="26"/>
          <w:szCs w:val="26"/>
          <w:rtl/>
        </w:rPr>
        <w:t>نفسه</w:t>
      </w:r>
      <w:r w:rsidRPr="00686F53">
        <w:rPr>
          <w:rFonts w:cs="Traditional Arabic" w:hint="cs"/>
          <w:b/>
          <w:bCs/>
          <w:sz w:val="26"/>
          <w:szCs w:val="26"/>
          <w:rtl/>
        </w:rPr>
        <w:t xml:space="preserve">. ص141. </w:t>
      </w:r>
    </w:p>
  </w:footnote>
  <w:footnote w:id="43">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ينظر: المرجع نفسه. ص141.</w:t>
      </w:r>
    </w:p>
  </w:footnote>
  <w:footnote w:id="44">
    <w:p w:rsidR="00AA1282" w:rsidRPr="00686F53" w:rsidRDefault="00AA1282" w:rsidP="00374F05">
      <w:pPr>
        <w:pStyle w:val="Notedebasdepage"/>
        <w:jc w:val="lowKashida"/>
        <w:rPr>
          <w:rFonts w:cs="Traditional Arabic"/>
          <w:b/>
          <w:bCs/>
          <w:sz w:val="26"/>
          <w:szCs w:val="26"/>
          <w:rtl/>
        </w:rPr>
      </w:pPr>
      <w:r w:rsidRPr="00C10175">
        <w:rPr>
          <w:rFonts w:cs="Traditional Arabic" w:hint="cs"/>
          <w:b/>
          <w:bCs/>
          <w:sz w:val="26"/>
          <w:szCs w:val="26"/>
          <w:rtl/>
        </w:rPr>
        <w:t>(</w:t>
      </w:r>
      <w:r w:rsidRPr="00C10175">
        <w:rPr>
          <w:rFonts w:cs="Traditional Arabic"/>
          <w:b/>
          <w:bCs/>
          <w:sz w:val="26"/>
          <w:szCs w:val="26"/>
        </w:rPr>
        <w:footnoteRef/>
      </w:r>
      <w:r w:rsidRPr="00C10175">
        <w:rPr>
          <w:rFonts w:cs="Traditional Arabic" w:hint="cs"/>
          <w:b/>
          <w:bCs/>
          <w:sz w:val="26"/>
          <w:szCs w:val="26"/>
          <w:rtl/>
        </w:rPr>
        <w:t>)- مفتاح محمد دياب. مقدمة في ثقافة أدب الأطفال</w:t>
      </w:r>
      <w:r>
        <w:rPr>
          <w:rFonts w:cs="Traditional Arabic" w:hint="cs"/>
          <w:b/>
          <w:bCs/>
          <w:sz w:val="26"/>
          <w:szCs w:val="26"/>
          <w:rtl/>
        </w:rPr>
        <w:t xml:space="preserve">  .الدار الدولية للنشر والتوزيع. القاهرة </w:t>
      </w:r>
      <w:r>
        <w:rPr>
          <w:rFonts w:cs="Traditional Arabic"/>
          <w:b/>
          <w:bCs/>
          <w:sz w:val="26"/>
          <w:szCs w:val="26"/>
          <w:rtl/>
        </w:rPr>
        <w:t>–</w:t>
      </w:r>
      <w:r>
        <w:rPr>
          <w:rFonts w:cs="Traditional Arabic" w:hint="cs"/>
          <w:b/>
          <w:bCs/>
          <w:sz w:val="26"/>
          <w:szCs w:val="26"/>
          <w:rtl/>
        </w:rPr>
        <w:t>مصر.ط1. 1995.</w:t>
      </w:r>
      <w:r w:rsidRPr="00C10175">
        <w:rPr>
          <w:rFonts w:cs="Traditional Arabic" w:hint="cs"/>
          <w:b/>
          <w:bCs/>
          <w:sz w:val="26"/>
          <w:szCs w:val="26"/>
          <w:rtl/>
        </w:rPr>
        <w:t xml:space="preserve"> ص127.</w:t>
      </w:r>
      <w:r w:rsidRPr="00686F53">
        <w:rPr>
          <w:rFonts w:cs="Traditional Arabic" w:hint="cs"/>
          <w:b/>
          <w:bCs/>
          <w:sz w:val="26"/>
          <w:szCs w:val="26"/>
          <w:rtl/>
        </w:rPr>
        <w:t xml:space="preserve"> </w:t>
      </w:r>
    </w:p>
  </w:footnote>
  <w:footnote w:id="45">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w:t>
      </w:r>
      <w:r>
        <w:rPr>
          <w:rFonts w:cs="Traditional Arabic" w:hint="cs"/>
          <w:b/>
          <w:bCs/>
          <w:sz w:val="26"/>
          <w:szCs w:val="26"/>
          <w:rtl/>
        </w:rPr>
        <w:t xml:space="preserve">أحمد شوقي .الديوان.تحقيق :إميل   أكبا.دار الجيل.بيروت </w:t>
      </w:r>
      <w:r>
        <w:rPr>
          <w:rFonts w:cs="Traditional Arabic"/>
          <w:b/>
          <w:bCs/>
          <w:sz w:val="26"/>
          <w:szCs w:val="26"/>
          <w:rtl/>
        </w:rPr>
        <w:t>–</w:t>
      </w:r>
      <w:r>
        <w:rPr>
          <w:rFonts w:cs="Traditional Arabic" w:hint="cs"/>
          <w:b/>
          <w:bCs/>
          <w:sz w:val="26"/>
          <w:szCs w:val="26"/>
          <w:rtl/>
        </w:rPr>
        <w:t xml:space="preserve"> لبنان.ط2.  1999 .ص124         </w:t>
      </w:r>
    </w:p>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 xml:space="preserve"> </w:t>
      </w:r>
    </w:p>
  </w:footnote>
  <w:footnote w:id="46">
    <w:p w:rsidR="00AA1282" w:rsidRDefault="00AA1282" w:rsidP="00374F05">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سليمان العيسى</w:t>
      </w:r>
      <w:r>
        <w:rPr>
          <w:rFonts w:cs="Traditional Arabic" w:hint="cs"/>
          <w:b/>
          <w:bCs/>
          <w:sz w:val="26"/>
          <w:szCs w:val="26"/>
          <w:rtl/>
        </w:rPr>
        <w:t>. غنوا  ياأطفال.دار الآداب</w:t>
      </w:r>
    </w:p>
    <w:p w:rsidR="00AA1282" w:rsidRPr="00686F53" w:rsidRDefault="00AA1282" w:rsidP="00374F05">
      <w:pPr>
        <w:pStyle w:val="Notedebasdepage"/>
        <w:jc w:val="lowKashida"/>
        <w:rPr>
          <w:rFonts w:cs="Traditional Arabic"/>
          <w:b/>
          <w:bCs/>
          <w:sz w:val="26"/>
          <w:szCs w:val="26"/>
          <w:rtl/>
        </w:rPr>
      </w:pPr>
      <w:r>
        <w:rPr>
          <w:rFonts w:cs="Traditional Arabic" w:hint="cs"/>
          <w:b/>
          <w:bCs/>
          <w:sz w:val="26"/>
          <w:szCs w:val="26"/>
          <w:rtl/>
        </w:rPr>
        <w:t xml:space="preserve"> للصغار.بيروت </w:t>
      </w:r>
      <w:r>
        <w:rPr>
          <w:rFonts w:cs="Traditional Arabic"/>
          <w:b/>
          <w:bCs/>
          <w:sz w:val="26"/>
          <w:szCs w:val="26"/>
          <w:rtl/>
        </w:rPr>
        <w:t>–</w:t>
      </w:r>
      <w:r>
        <w:rPr>
          <w:rFonts w:cs="Traditional Arabic" w:hint="cs"/>
          <w:b/>
          <w:bCs/>
          <w:sz w:val="26"/>
          <w:szCs w:val="26"/>
          <w:rtl/>
        </w:rPr>
        <w:t xml:space="preserve">لبنان.ط1. 1978 .ج2.ص24-25.                  ّ </w:t>
      </w:r>
    </w:p>
  </w:footnote>
  <w:footnote w:id="47">
    <w:p w:rsidR="00AA1282" w:rsidRPr="00686F53" w:rsidRDefault="00AA1282" w:rsidP="00374F05">
      <w:pPr>
        <w:pStyle w:val="Notedebasdepage"/>
        <w:jc w:val="lowKashida"/>
        <w:rPr>
          <w:rFonts w:cs="Traditional Arabic"/>
          <w:b/>
          <w:bCs/>
          <w:sz w:val="26"/>
          <w:szCs w:val="26"/>
          <w:rtl/>
        </w:rPr>
      </w:pPr>
      <w:r w:rsidRPr="00EC28CB">
        <w:rPr>
          <w:rFonts w:cs="Traditional Arabic" w:hint="cs"/>
          <w:b/>
          <w:bCs/>
          <w:sz w:val="26"/>
          <w:szCs w:val="26"/>
          <w:rtl/>
        </w:rPr>
        <w:t>(</w:t>
      </w:r>
      <w:r w:rsidRPr="00EC28CB">
        <w:rPr>
          <w:rFonts w:cs="Traditional Arabic"/>
          <w:b/>
          <w:bCs/>
          <w:sz w:val="26"/>
          <w:szCs w:val="26"/>
        </w:rPr>
        <w:footnoteRef/>
      </w:r>
      <w:r w:rsidRPr="00EC28CB">
        <w:rPr>
          <w:rFonts w:cs="Traditional Arabic" w:hint="cs"/>
          <w:b/>
          <w:bCs/>
          <w:sz w:val="26"/>
          <w:szCs w:val="26"/>
          <w:rtl/>
        </w:rPr>
        <w:t>)- ينظر: أحمد نجيب المرجع السابق.</w:t>
      </w:r>
      <w:r>
        <w:rPr>
          <w:rFonts w:cs="Traditional Arabic" w:hint="cs"/>
          <w:b/>
          <w:bCs/>
          <w:sz w:val="26"/>
          <w:szCs w:val="26"/>
          <w:rtl/>
        </w:rPr>
        <w:t>ص122-123</w:t>
      </w:r>
    </w:p>
    <w:p w:rsidR="00AA1282" w:rsidRPr="00686F53" w:rsidRDefault="00AA1282" w:rsidP="00374F05">
      <w:pPr>
        <w:pStyle w:val="Notedebasdepage"/>
        <w:jc w:val="lowKashida"/>
        <w:rPr>
          <w:rFonts w:cs="Traditional Arabic"/>
          <w:b/>
          <w:bCs/>
          <w:sz w:val="26"/>
          <w:szCs w:val="26"/>
          <w:rtl/>
        </w:rPr>
      </w:pPr>
    </w:p>
    <w:p w:rsidR="00AA1282" w:rsidRPr="00686F53" w:rsidRDefault="00AA1282" w:rsidP="00374F05">
      <w:pPr>
        <w:pStyle w:val="Notedebasdepage"/>
        <w:jc w:val="lowKashida"/>
        <w:rPr>
          <w:rFonts w:cs="Traditional Arabic"/>
          <w:b/>
          <w:bCs/>
          <w:sz w:val="26"/>
          <w:szCs w:val="26"/>
          <w:rtl/>
        </w:rPr>
      </w:pPr>
      <w:r w:rsidRPr="00686F53">
        <w:rPr>
          <w:rFonts w:cs="Traditional Arabic" w:hint="cs"/>
          <w:b/>
          <w:bCs/>
          <w:sz w:val="26"/>
          <w:szCs w:val="26"/>
          <w:rtl/>
        </w:rPr>
        <w:t xml:space="preserve"> </w:t>
      </w:r>
    </w:p>
  </w:footnote>
  <w:footnote w:id="48">
    <w:p w:rsidR="00AA1282" w:rsidRPr="00686F53" w:rsidRDefault="00AA1282" w:rsidP="007E118F">
      <w:pPr>
        <w:pStyle w:val="Notedebasdepage"/>
        <w:jc w:val="lowKashida"/>
        <w:rPr>
          <w:rFonts w:cs="Traditional Arabic"/>
          <w:b/>
          <w:bCs/>
          <w:sz w:val="26"/>
          <w:szCs w:val="26"/>
          <w:rtl/>
        </w:rPr>
      </w:pPr>
      <w:r w:rsidRPr="00726928">
        <w:rPr>
          <w:rFonts w:cs="Traditional Arabic" w:hint="cs"/>
          <w:b/>
          <w:bCs/>
          <w:sz w:val="26"/>
          <w:szCs w:val="26"/>
          <w:rtl/>
        </w:rPr>
        <w:t>(</w:t>
      </w:r>
      <w:r w:rsidRPr="00726928">
        <w:rPr>
          <w:rFonts w:cs="Traditional Arabic"/>
          <w:b/>
          <w:bCs/>
          <w:sz w:val="26"/>
          <w:szCs w:val="26"/>
        </w:rPr>
        <w:footnoteRef/>
      </w:r>
      <w:r w:rsidRPr="00726928">
        <w:rPr>
          <w:rFonts w:cs="Traditional Arabic" w:hint="cs"/>
          <w:b/>
          <w:bCs/>
          <w:sz w:val="26"/>
          <w:szCs w:val="26"/>
          <w:rtl/>
        </w:rPr>
        <w:t xml:space="preserve">)- </w:t>
      </w:r>
      <w:r>
        <w:rPr>
          <w:rFonts w:cs="Traditional Arabic" w:hint="cs"/>
          <w:b/>
          <w:bCs/>
          <w:sz w:val="26"/>
          <w:szCs w:val="26"/>
          <w:rtl/>
        </w:rPr>
        <w:t>حسن شحاتة.أدب الطفل العربي دراسات وبحوث.الدار المصرية اللبناني</w:t>
      </w:r>
      <w:r>
        <w:rPr>
          <w:rFonts w:cs="Traditional Arabic"/>
          <w:b/>
          <w:bCs/>
          <w:sz w:val="26"/>
          <w:szCs w:val="26"/>
          <w:rtl/>
        </w:rPr>
        <w:t>ة</w:t>
      </w:r>
      <w:r>
        <w:rPr>
          <w:rFonts w:cs="Traditional Arabic" w:hint="cs"/>
          <w:b/>
          <w:bCs/>
          <w:sz w:val="26"/>
          <w:szCs w:val="26"/>
          <w:rtl/>
        </w:rPr>
        <w:t xml:space="preserve"> القاهرة-مصر. ط3.  2004.ص23ومابعدها.</w:t>
      </w:r>
    </w:p>
    <w:p w:rsidR="00AA1282" w:rsidRPr="00686F53" w:rsidRDefault="00AA1282" w:rsidP="007E118F">
      <w:pPr>
        <w:pStyle w:val="Notedebasdepage"/>
        <w:jc w:val="lowKashida"/>
        <w:rPr>
          <w:rFonts w:cs="Traditional Arabic"/>
          <w:b/>
          <w:bCs/>
          <w:sz w:val="26"/>
          <w:szCs w:val="26"/>
          <w:rtl/>
        </w:rPr>
      </w:pPr>
    </w:p>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 xml:space="preserve"> </w:t>
      </w:r>
    </w:p>
  </w:footnote>
  <w:footnote w:id="49">
    <w:p w:rsidR="00AA1282" w:rsidRPr="00686F53" w:rsidRDefault="00AA1282" w:rsidP="007E118F">
      <w:pPr>
        <w:pStyle w:val="Notedebasdepage"/>
        <w:jc w:val="lowKashida"/>
        <w:rPr>
          <w:rFonts w:cs="Traditional Arabic"/>
          <w:b/>
          <w:bCs/>
          <w:sz w:val="26"/>
          <w:szCs w:val="26"/>
          <w:rtl/>
        </w:rPr>
      </w:pPr>
      <w:r w:rsidRPr="001B5F61">
        <w:rPr>
          <w:rFonts w:cs="Traditional Arabic" w:hint="cs"/>
          <w:b/>
          <w:bCs/>
          <w:sz w:val="26"/>
          <w:szCs w:val="26"/>
          <w:rtl/>
        </w:rPr>
        <w:t>(</w:t>
      </w:r>
      <w:r w:rsidRPr="001B5F61">
        <w:rPr>
          <w:rFonts w:cs="Traditional Arabic"/>
          <w:b/>
          <w:bCs/>
          <w:sz w:val="26"/>
          <w:szCs w:val="26"/>
        </w:rPr>
        <w:footnoteRef/>
      </w:r>
      <w:r w:rsidRPr="001B5F61">
        <w:rPr>
          <w:rFonts w:cs="Traditional Arabic" w:hint="cs"/>
          <w:b/>
          <w:bCs/>
          <w:sz w:val="26"/>
          <w:szCs w:val="26"/>
          <w:rtl/>
        </w:rPr>
        <w:t>)- ينظر: نجيب الكيلاني. أدب الأطفال في ضوء الإسلام. مؤسّسة الرّسالة. بيروت، لبنان. ط1. 1986. ص89.</w:t>
      </w:r>
    </w:p>
    <w:p w:rsidR="00AA1282" w:rsidRPr="00686F53" w:rsidRDefault="00AA1282" w:rsidP="007E118F">
      <w:pPr>
        <w:pStyle w:val="Notedebasdepage"/>
        <w:jc w:val="lowKashida"/>
        <w:rPr>
          <w:rFonts w:cs="Traditional Arabic"/>
          <w:b/>
          <w:bCs/>
          <w:sz w:val="26"/>
          <w:szCs w:val="26"/>
          <w:rtl/>
        </w:rPr>
      </w:pPr>
    </w:p>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 xml:space="preserve"> </w:t>
      </w:r>
    </w:p>
  </w:footnote>
  <w:footnote w:id="50">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حنان عبد المجيد العناني. أدب الأطفال. ص26.</w:t>
      </w:r>
    </w:p>
    <w:p w:rsidR="00AA1282" w:rsidRPr="00686F53" w:rsidRDefault="00AA1282" w:rsidP="007E118F">
      <w:pPr>
        <w:pStyle w:val="Notedebasdepage"/>
        <w:jc w:val="lowKashida"/>
        <w:rPr>
          <w:rFonts w:cs="Traditional Arabic"/>
          <w:b/>
          <w:bCs/>
          <w:sz w:val="26"/>
          <w:szCs w:val="26"/>
          <w:rtl/>
        </w:rPr>
      </w:pPr>
    </w:p>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 xml:space="preserve"> </w:t>
      </w:r>
    </w:p>
  </w:footnote>
  <w:footnote w:id="51">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محمد غنيمي هلال. الأدب المقارن. ص201.</w:t>
      </w:r>
    </w:p>
  </w:footnote>
  <w:footnote w:id="52">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محمد السيّد حلاوة. مدخل إلى أدب الأطفال. ص130.</w:t>
      </w:r>
    </w:p>
  </w:footnote>
  <w:footnote w:id="53">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المرجع السابق. ص141. </w:t>
      </w:r>
      <w:r>
        <w:rPr>
          <w:rFonts w:cs="Traditional Arabic" w:hint="cs"/>
          <w:b/>
          <w:bCs/>
          <w:sz w:val="26"/>
          <w:szCs w:val="26"/>
          <w:rtl/>
        </w:rPr>
        <w:t xml:space="preserve">  </w:t>
      </w:r>
      <w:r w:rsidRPr="00686F53">
        <w:rPr>
          <w:rFonts w:cs="Traditional Arabic" w:hint="cs"/>
          <w:b/>
          <w:bCs/>
          <w:sz w:val="26"/>
          <w:szCs w:val="26"/>
          <w:rtl/>
        </w:rPr>
        <w:t xml:space="preserve"> </w:t>
      </w:r>
      <w:r>
        <w:rPr>
          <w:rFonts w:cs="Traditional Arabic" w:hint="cs"/>
          <w:b/>
          <w:bCs/>
          <w:sz w:val="26"/>
          <w:szCs w:val="26"/>
          <w:rtl/>
        </w:rPr>
        <w:t xml:space="preserve"> </w:t>
      </w:r>
      <w:r w:rsidRPr="00686F53">
        <w:rPr>
          <w:rFonts w:cs="Traditional Arabic" w:hint="cs"/>
          <w:b/>
          <w:bCs/>
          <w:sz w:val="26"/>
          <w:szCs w:val="26"/>
          <w:rtl/>
        </w:rPr>
        <w:t xml:space="preserve"> </w:t>
      </w:r>
      <w:r>
        <w:rPr>
          <w:rFonts w:cs="Traditional Arabic" w:hint="cs"/>
          <w:b/>
          <w:bCs/>
          <w:sz w:val="26"/>
          <w:szCs w:val="26"/>
          <w:rtl/>
        </w:rPr>
        <w:t xml:space="preserve"> </w:t>
      </w:r>
      <w:r w:rsidRPr="00686F53">
        <w:rPr>
          <w:rFonts w:cs="Traditional Arabic" w:hint="cs"/>
          <w:b/>
          <w:bCs/>
          <w:sz w:val="26"/>
          <w:szCs w:val="26"/>
          <w:rtl/>
        </w:rPr>
        <w:t xml:space="preserve"> </w:t>
      </w:r>
      <w:r>
        <w:rPr>
          <w:rFonts w:cs="Traditional Arabic" w:hint="cs"/>
          <w:b/>
          <w:bCs/>
          <w:sz w:val="26"/>
          <w:szCs w:val="26"/>
          <w:rtl/>
        </w:rPr>
        <w:t xml:space="preserve"> </w:t>
      </w:r>
      <w:r w:rsidRPr="00686F53">
        <w:rPr>
          <w:rFonts w:cs="Traditional Arabic" w:hint="cs"/>
          <w:b/>
          <w:bCs/>
          <w:sz w:val="26"/>
          <w:szCs w:val="26"/>
          <w:rtl/>
        </w:rPr>
        <w:t xml:space="preserve"> </w:t>
      </w:r>
      <w:r>
        <w:rPr>
          <w:rFonts w:cs="Traditional Arabic" w:hint="cs"/>
          <w:b/>
          <w:bCs/>
          <w:sz w:val="26"/>
          <w:szCs w:val="26"/>
          <w:rtl/>
        </w:rPr>
        <w:t xml:space="preserve"> </w:t>
      </w:r>
    </w:p>
  </w:footnote>
  <w:footnote w:id="54">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حنان عبد المجيد العناني. المرجع السابق. ص96.</w:t>
      </w:r>
    </w:p>
    <w:p w:rsidR="00AA1282" w:rsidRPr="00686F53" w:rsidRDefault="00AA1282" w:rsidP="007E118F">
      <w:pPr>
        <w:pStyle w:val="Notedebasdepage"/>
        <w:jc w:val="lowKashida"/>
        <w:rPr>
          <w:rFonts w:cs="Traditional Arabic"/>
          <w:b/>
          <w:bCs/>
          <w:sz w:val="26"/>
          <w:szCs w:val="26"/>
          <w:rtl/>
        </w:rPr>
      </w:pPr>
    </w:p>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 xml:space="preserve"> </w:t>
      </w:r>
    </w:p>
  </w:footnote>
  <w:footnote w:id="55">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وهذه </w:t>
      </w:r>
      <w:r>
        <w:rPr>
          <w:rFonts w:cs="Traditional Arabic" w:hint="cs"/>
          <w:b/>
          <w:bCs/>
          <w:sz w:val="26"/>
          <w:szCs w:val="26"/>
          <w:rtl/>
        </w:rPr>
        <w:t>الأشكال القصصية</w:t>
      </w:r>
      <w:r w:rsidRPr="00686F53">
        <w:rPr>
          <w:rFonts w:cs="Traditional Arabic" w:hint="cs"/>
          <w:b/>
          <w:bCs/>
          <w:sz w:val="26"/>
          <w:szCs w:val="26"/>
          <w:rtl/>
        </w:rPr>
        <w:t xml:space="preserve"> تذكرها أغلب كتب أدب الأطفال، ينظر مثلا: محمد السيد حلاوة، المرجع السابق. ص136-174، وأحمد نجيب. المرجع السابق. ص84، وأحمد زلط. المرجع السابق. ص181.</w:t>
      </w:r>
    </w:p>
    <w:p w:rsidR="00AA1282" w:rsidRPr="00686F53" w:rsidRDefault="00AA1282" w:rsidP="007E118F">
      <w:pPr>
        <w:pStyle w:val="Notedebasdepage"/>
        <w:jc w:val="lowKashida"/>
        <w:rPr>
          <w:rFonts w:cs="Traditional Arabic"/>
          <w:b/>
          <w:bCs/>
          <w:sz w:val="26"/>
          <w:szCs w:val="26"/>
          <w:rtl/>
        </w:rPr>
      </w:pPr>
    </w:p>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 xml:space="preserve"> </w:t>
      </w:r>
    </w:p>
  </w:footnote>
  <w:footnote w:id="56">
    <w:p w:rsidR="00AA1282" w:rsidRPr="006C1417" w:rsidRDefault="00AA1282" w:rsidP="007E118F">
      <w:pPr>
        <w:pStyle w:val="Notedebasdepage"/>
        <w:jc w:val="lowKashida"/>
        <w:rPr>
          <w:rFonts w:cs="Traditional Arabic"/>
          <w:b/>
          <w:bCs/>
          <w:sz w:val="26"/>
          <w:szCs w:val="26"/>
          <w:rtl/>
        </w:rPr>
      </w:pPr>
      <w:r w:rsidRPr="006C1417">
        <w:rPr>
          <w:rFonts w:cs="Traditional Arabic" w:hint="cs"/>
          <w:b/>
          <w:bCs/>
          <w:sz w:val="26"/>
          <w:szCs w:val="26"/>
          <w:rtl/>
        </w:rPr>
        <w:t>(</w:t>
      </w:r>
      <w:r w:rsidRPr="006C1417">
        <w:rPr>
          <w:rFonts w:cs="Traditional Arabic"/>
          <w:b/>
          <w:bCs/>
          <w:sz w:val="26"/>
          <w:szCs w:val="26"/>
        </w:rPr>
        <w:footnoteRef/>
      </w:r>
      <w:r w:rsidRPr="006C1417">
        <w:rPr>
          <w:rFonts w:cs="Traditional Arabic" w:hint="cs"/>
          <w:b/>
          <w:bCs/>
          <w:sz w:val="26"/>
          <w:szCs w:val="26"/>
          <w:rtl/>
        </w:rPr>
        <w:t>)- ينظر: محمد السيد حلاوة. المرجع السابق. ص</w:t>
      </w:r>
      <w:r>
        <w:rPr>
          <w:rFonts w:cs="Traditional Arabic" w:hint="cs"/>
          <w:b/>
          <w:bCs/>
          <w:sz w:val="26"/>
          <w:szCs w:val="26"/>
          <w:rtl/>
        </w:rPr>
        <w:t xml:space="preserve">  </w:t>
      </w:r>
      <w:r w:rsidRPr="006C1417">
        <w:rPr>
          <w:rFonts w:cs="Traditional Arabic" w:hint="cs"/>
          <w:b/>
          <w:bCs/>
          <w:sz w:val="26"/>
          <w:szCs w:val="26"/>
          <w:rtl/>
        </w:rPr>
        <w:t xml:space="preserve"> </w:t>
      </w:r>
      <w:r>
        <w:rPr>
          <w:rFonts w:cs="Traditional Arabic" w:hint="cs"/>
          <w:b/>
          <w:bCs/>
          <w:sz w:val="26"/>
          <w:szCs w:val="26"/>
          <w:rtl/>
        </w:rPr>
        <w:t xml:space="preserve"> 152.</w:t>
      </w:r>
    </w:p>
  </w:footnote>
  <w:footnote w:id="57">
    <w:p w:rsidR="00AA1282" w:rsidRPr="00686F53" w:rsidRDefault="00AA1282" w:rsidP="007E118F">
      <w:pPr>
        <w:pStyle w:val="Notedebasdepage"/>
        <w:jc w:val="lowKashida"/>
        <w:rPr>
          <w:rFonts w:cs="Traditional Arabic"/>
          <w:b/>
          <w:bCs/>
          <w:sz w:val="26"/>
          <w:szCs w:val="26"/>
          <w:rtl/>
        </w:rPr>
      </w:pPr>
      <w:r w:rsidRPr="00AF5BA0">
        <w:rPr>
          <w:rFonts w:cs="Traditional Arabic" w:hint="cs"/>
          <w:b/>
          <w:bCs/>
          <w:sz w:val="26"/>
          <w:szCs w:val="26"/>
          <w:rtl/>
        </w:rPr>
        <w:t>(</w:t>
      </w:r>
      <w:r w:rsidRPr="00AF5BA0">
        <w:rPr>
          <w:rFonts w:cs="Traditional Arabic"/>
          <w:b/>
          <w:bCs/>
          <w:sz w:val="26"/>
          <w:szCs w:val="26"/>
        </w:rPr>
        <w:footnoteRef/>
      </w:r>
      <w:r w:rsidRPr="00AF5BA0">
        <w:rPr>
          <w:rFonts w:cs="Traditional Arabic" w:hint="cs"/>
          <w:b/>
          <w:bCs/>
          <w:sz w:val="26"/>
          <w:szCs w:val="26"/>
          <w:rtl/>
        </w:rPr>
        <w:t xml:space="preserve">)- المرجع </w:t>
      </w:r>
      <w:r>
        <w:rPr>
          <w:rFonts w:cs="Traditional Arabic" w:hint="cs"/>
          <w:b/>
          <w:bCs/>
          <w:sz w:val="26"/>
          <w:szCs w:val="26"/>
          <w:rtl/>
        </w:rPr>
        <w:t>نفسه</w:t>
      </w:r>
      <w:r w:rsidRPr="00AF5BA0">
        <w:rPr>
          <w:rFonts w:cs="Traditional Arabic" w:hint="cs"/>
          <w:b/>
          <w:bCs/>
          <w:sz w:val="26"/>
          <w:szCs w:val="26"/>
          <w:rtl/>
        </w:rPr>
        <w:t xml:space="preserve">. </w:t>
      </w:r>
      <w:r>
        <w:rPr>
          <w:rFonts w:cs="Traditional Arabic" w:hint="cs"/>
          <w:b/>
          <w:bCs/>
          <w:sz w:val="26"/>
          <w:szCs w:val="26"/>
          <w:rtl/>
        </w:rPr>
        <w:t>ص153</w:t>
      </w:r>
      <w:r w:rsidRPr="00AF5BA0">
        <w:rPr>
          <w:rFonts w:cs="Traditional Arabic" w:hint="cs"/>
          <w:b/>
          <w:bCs/>
          <w:sz w:val="26"/>
          <w:szCs w:val="26"/>
          <w:rtl/>
        </w:rPr>
        <w:t xml:space="preserve">. </w:t>
      </w:r>
      <w:r>
        <w:rPr>
          <w:rFonts w:cs="Traditional Arabic" w:hint="cs"/>
          <w:b/>
          <w:bCs/>
          <w:sz w:val="26"/>
          <w:szCs w:val="26"/>
          <w:rtl/>
        </w:rPr>
        <w:t xml:space="preserve">  </w:t>
      </w:r>
      <w:r w:rsidRPr="00AF5BA0">
        <w:rPr>
          <w:rFonts w:cs="Traditional Arabic" w:hint="cs"/>
          <w:b/>
          <w:bCs/>
          <w:sz w:val="26"/>
          <w:szCs w:val="26"/>
          <w:rtl/>
        </w:rPr>
        <w:t xml:space="preserve"> </w:t>
      </w:r>
      <w:r>
        <w:rPr>
          <w:rFonts w:cs="Traditional Arabic" w:hint="cs"/>
          <w:b/>
          <w:bCs/>
          <w:sz w:val="26"/>
          <w:szCs w:val="26"/>
          <w:rtl/>
        </w:rPr>
        <w:t xml:space="preserve"> </w:t>
      </w:r>
      <w:r w:rsidRPr="00AF5BA0">
        <w:rPr>
          <w:rFonts w:cs="Traditional Arabic" w:hint="cs"/>
          <w:b/>
          <w:bCs/>
          <w:sz w:val="26"/>
          <w:szCs w:val="26"/>
          <w:rtl/>
        </w:rPr>
        <w:t xml:space="preserve"> </w:t>
      </w:r>
      <w:r>
        <w:rPr>
          <w:rFonts w:cs="Traditional Arabic" w:hint="cs"/>
          <w:b/>
          <w:bCs/>
          <w:sz w:val="26"/>
          <w:szCs w:val="26"/>
          <w:rtl/>
        </w:rPr>
        <w:t xml:space="preserve"> </w:t>
      </w:r>
      <w:r w:rsidRPr="00AF5BA0">
        <w:rPr>
          <w:rFonts w:cs="Traditional Arabic" w:hint="cs"/>
          <w:b/>
          <w:bCs/>
          <w:sz w:val="26"/>
          <w:szCs w:val="26"/>
          <w:rtl/>
        </w:rPr>
        <w:t xml:space="preserve"> </w:t>
      </w:r>
      <w:r>
        <w:rPr>
          <w:rFonts w:cs="Traditional Arabic" w:hint="cs"/>
          <w:b/>
          <w:bCs/>
          <w:sz w:val="26"/>
          <w:szCs w:val="26"/>
          <w:rtl/>
        </w:rPr>
        <w:t xml:space="preserve"> </w:t>
      </w:r>
      <w:r w:rsidRPr="00AF5BA0">
        <w:rPr>
          <w:rFonts w:cs="Traditional Arabic" w:hint="cs"/>
          <w:b/>
          <w:bCs/>
          <w:sz w:val="26"/>
          <w:szCs w:val="26"/>
          <w:rtl/>
        </w:rPr>
        <w:t xml:space="preserve"> </w:t>
      </w:r>
      <w:r>
        <w:rPr>
          <w:rFonts w:cs="Traditional Arabic" w:hint="cs"/>
          <w:b/>
          <w:bCs/>
          <w:sz w:val="26"/>
          <w:szCs w:val="26"/>
          <w:rtl/>
        </w:rPr>
        <w:t xml:space="preserve"> </w:t>
      </w:r>
    </w:p>
  </w:footnote>
  <w:footnote w:id="58">
    <w:p w:rsidR="00AA1282" w:rsidRPr="004D115E" w:rsidRDefault="00AA1282" w:rsidP="007E118F">
      <w:pPr>
        <w:pStyle w:val="Notedebasdepage"/>
        <w:jc w:val="lowKashida"/>
        <w:rPr>
          <w:rFonts w:cs="Traditional Arabic"/>
          <w:b/>
          <w:bCs/>
          <w:sz w:val="26"/>
          <w:szCs w:val="26"/>
          <w:rtl/>
        </w:rPr>
      </w:pPr>
      <w:r w:rsidRPr="004D115E">
        <w:rPr>
          <w:rFonts w:cs="Traditional Arabic" w:hint="cs"/>
          <w:b/>
          <w:bCs/>
          <w:sz w:val="26"/>
          <w:szCs w:val="26"/>
          <w:rtl/>
        </w:rPr>
        <w:t>(</w:t>
      </w:r>
      <w:r w:rsidRPr="004D115E">
        <w:rPr>
          <w:rFonts w:cs="Traditional Arabic"/>
          <w:b/>
          <w:bCs/>
          <w:sz w:val="26"/>
          <w:szCs w:val="26"/>
        </w:rPr>
        <w:footnoteRef/>
      </w:r>
      <w:r w:rsidRPr="004D115E">
        <w:rPr>
          <w:rFonts w:cs="Traditional Arabic" w:hint="cs"/>
          <w:b/>
          <w:bCs/>
          <w:sz w:val="26"/>
          <w:szCs w:val="26"/>
          <w:rtl/>
        </w:rPr>
        <w:t xml:space="preserve">)- ينظر: المرجع </w:t>
      </w:r>
      <w:r>
        <w:rPr>
          <w:rFonts w:cs="Traditional Arabic" w:hint="cs"/>
          <w:b/>
          <w:bCs/>
          <w:sz w:val="26"/>
          <w:szCs w:val="26"/>
          <w:rtl/>
        </w:rPr>
        <w:t>نفسه</w:t>
      </w:r>
      <w:r w:rsidRPr="004D115E">
        <w:rPr>
          <w:rFonts w:cs="Traditional Arabic" w:hint="cs"/>
          <w:b/>
          <w:bCs/>
          <w:sz w:val="26"/>
          <w:szCs w:val="26"/>
          <w:rtl/>
        </w:rPr>
        <w:t>. ص</w:t>
      </w:r>
      <w:r>
        <w:rPr>
          <w:rFonts w:cs="Traditional Arabic" w:hint="cs"/>
          <w:b/>
          <w:bCs/>
          <w:sz w:val="26"/>
          <w:szCs w:val="26"/>
          <w:rtl/>
        </w:rPr>
        <w:t xml:space="preserve"> 153</w:t>
      </w:r>
    </w:p>
  </w:footnote>
  <w:footnote w:id="59">
    <w:p w:rsidR="00AA1282" w:rsidRPr="00686F53" w:rsidRDefault="00AA1282" w:rsidP="007E118F">
      <w:pPr>
        <w:pStyle w:val="Notedebasdepage"/>
        <w:jc w:val="lowKashida"/>
        <w:rPr>
          <w:rFonts w:cs="Traditional Arabic"/>
          <w:b/>
          <w:bCs/>
          <w:sz w:val="26"/>
          <w:szCs w:val="26"/>
          <w:rtl/>
        </w:rPr>
      </w:pPr>
      <w:r w:rsidRPr="00243BE8">
        <w:rPr>
          <w:rFonts w:cs="Traditional Arabic" w:hint="cs"/>
          <w:b/>
          <w:bCs/>
          <w:sz w:val="26"/>
          <w:szCs w:val="26"/>
          <w:rtl/>
        </w:rPr>
        <w:t>(</w:t>
      </w:r>
      <w:r w:rsidRPr="00243BE8">
        <w:rPr>
          <w:rFonts w:cs="Traditional Arabic"/>
          <w:b/>
          <w:bCs/>
          <w:sz w:val="26"/>
          <w:szCs w:val="26"/>
        </w:rPr>
        <w:footnoteRef/>
      </w:r>
      <w:r w:rsidRPr="00243BE8">
        <w:rPr>
          <w:rFonts w:cs="Traditional Arabic" w:hint="cs"/>
          <w:b/>
          <w:bCs/>
          <w:sz w:val="26"/>
          <w:szCs w:val="26"/>
          <w:rtl/>
        </w:rPr>
        <w:t xml:space="preserve">)-ينظر: المرجع </w:t>
      </w:r>
      <w:r>
        <w:rPr>
          <w:rFonts w:cs="Traditional Arabic" w:hint="cs"/>
          <w:b/>
          <w:bCs/>
          <w:sz w:val="26"/>
          <w:szCs w:val="26"/>
          <w:rtl/>
        </w:rPr>
        <w:t>السابق</w:t>
      </w:r>
      <w:r w:rsidRPr="00243BE8">
        <w:rPr>
          <w:rFonts w:cs="Traditional Arabic" w:hint="cs"/>
          <w:b/>
          <w:bCs/>
          <w:sz w:val="26"/>
          <w:szCs w:val="26"/>
          <w:rtl/>
        </w:rPr>
        <w:t>. ص</w:t>
      </w:r>
      <w:r>
        <w:rPr>
          <w:rFonts w:cs="Traditional Arabic" w:hint="cs"/>
          <w:b/>
          <w:bCs/>
          <w:sz w:val="26"/>
          <w:szCs w:val="26"/>
          <w:rtl/>
        </w:rPr>
        <w:t xml:space="preserve"> 154</w:t>
      </w:r>
    </w:p>
  </w:footnote>
  <w:footnote w:id="60">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ينظر: أحمد نجيب. المرجع السابق. ص82-83.</w:t>
      </w:r>
    </w:p>
  </w:footnote>
  <w:footnote w:id="61">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فوزي عيسى. أدب الأطفال (الشعر، مسرح الطفل، القصة). منشأة المعارف. الإسكندرية، مصر. دط. 1998م. ص89. </w:t>
      </w:r>
    </w:p>
  </w:footnote>
  <w:footnote w:id="62">
    <w:p w:rsidR="00AA1282" w:rsidRPr="00686F53" w:rsidRDefault="00AA1282" w:rsidP="007E118F">
      <w:pPr>
        <w:pStyle w:val="Notedebasdepage"/>
        <w:jc w:val="lowKashida"/>
        <w:rPr>
          <w:rFonts w:cs="Traditional Arabic"/>
          <w:b/>
          <w:bCs/>
          <w:sz w:val="26"/>
          <w:szCs w:val="26"/>
          <w:rtl/>
        </w:rPr>
      </w:pPr>
      <w:r w:rsidRPr="00B77C6A">
        <w:rPr>
          <w:rFonts w:cs="Traditional Arabic" w:hint="cs"/>
          <w:b/>
          <w:bCs/>
          <w:sz w:val="26"/>
          <w:szCs w:val="26"/>
          <w:rtl/>
        </w:rPr>
        <w:t>(</w:t>
      </w:r>
      <w:r w:rsidRPr="00B77C6A">
        <w:rPr>
          <w:rFonts w:cs="Traditional Arabic"/>
          <w:b/>
          <w:bCs/>
          <w:sz w:val="26"/>
          <w:szCs w:val="26"/>
        </w:rPr>
        <w:footnoteRef/>
      </w:r>
      <w:r w:rsidRPr="00B77C6A">
        <w:rPr>
          <w:rFonts w:cs="Traditional Arabic" w:hint="cs"/>
          <w:b/>
          <w:bCs/>
          <w:sz w:val="26"/>
          <w:szCs w:val="26"/>
          <w:rtl/>
        </w:rPr>
        <w:t>)- ينظر: المجرع نفسه. ص91.</w:t>
      </w:r>
      <w:r w:rsidRPr="00686F53">
        <w:rPr>
          <w:rFonts w:cs="Traditional Arabic" w:hint="cs"/>
          <w:b/>
          <w:bCs/>
          <w:sz w:val="26"/>
          <w:szCs w:val="26"/>
          <w:rtl/>
        </w:rPr>
        <w:t xml:space="preserve"> </w:t>
      </w:r>
    </w:p>
  </w:footnote>
  <w:footnote w:id="63">
    <w:p w:rsidR="00AA1282" w:rsidRPr="00686F53" w:rsidRDefault="00AA1282" w:rsidP="007E118F">
      <w:pPr>
        <w:pStyle w:val="Notedebasdepage"/>
        <w:jc w:val="lowKashida"/>
        <w:rPr>
          <w:rFonts w:cs="Traditional Arabic"/>
          <w:b/>
          <w:bCs/>
          <w:sz w:val="26"/>
          <w:szCs w:val="26"/>
          <w:rtl/>
        </w:rPr>
      </w:pPr>
      <w:r w:rsidRPr="00B77C6A">
        <w:rPr>
          <w:rFonts w:cs="Traditional Arabic" w:hint="cs"/>
          <w:b/>
          <w:bCs/>
          <w:sz w:val="26"/>
          <w:szCs w:val="26"/>
          <w:rtl/>
        </w:rPr>
        <w:t>(</w:t>
      </w:r>
      <w:r w:rsidRPr="00B77C6A">
        <w:rPr>
          <w:rFonts w:cs="Traditional Arabic"/>
          <w:b/>
          <w:bCs/>
          <w:sz w:val="26"/>
          <w:szCs w:val="26"/>
        </w:rPr>
        <w:footnoteRef/>
      </w:r>
      <w:r w:rsidRPr="00B77C6A">
        <w:rPr>
          <w:rFonts w:cs="Traditional Arabic" w:hint="cs"/>
          <w:b/>
          <w:bCs/>
          <w:sz w:val="26"/>
          <w:szCs w:val="26"/>
          <w:rtl/>
        </w:rPr>
        <w:t>)- ينظر: أبو الحسن سلام. مسرح الطفل</w:t>
      </w:r>
      <w:r>
        <w:rPr>
          <w:rFonts w:cs="Traditional Arabic" w:hint="cs"/>
          <w:b/>
          <w:bCs/>
          <w:sz w:val="26"/>
          <w:szCs w:val="26"/>
          <w:rtl/>
        </w:rPr>
        <w:t xml:space="preserve"> (النظرية.مصادرا لثقاف</w:t>
      </w:r>
      <w:r>
        <w:rPr>
          <w:rFonts w:cs="Traditional Arabic"/>
          <w:b/>
          <w:bCs/>
          <w:sz w:val="26"/>
          <w:szCs w:val="26"/>
          <w:rtl/>
        </w:rPr>
        <w:t>ة</w:t>
      </w:r>
      <w:r>
        <w:rPr>
          <w:rFonts w:cs="Traditional Arabic" w:hint="cs"/>
          <w:b/>
          <w:bCs/>
          <w:sz w:val="26"/>
          <w:szCs w:val="26"/>
          <w:rtl/>
        </w:rPr>
        <w:t xml:space="preserve">.فنون العرض).دار الوفاء لدنيا الطباعة والنشر.الإسكندرية- مصر.ط1 . 2004.ص11  </w:t>
      </w:r>
      <w:r w:rsidRPr="00B77C6A">
        <w:rPr>
          <w:rFonts w:cs="Traditional Arabic" w:hint="cs"/>
          <w:b/>
          <w:bCs/>
          <w:sz w:val="26"/>
          <w:szCs w:val="26"/>
          <w:rtl/>
        </w:rPr>
        <w:t>.</w:t>
      </w:r>
      <w:r w:rsidRPr="00686F53">
        <w:rPr>
          <w:rFonts w:cs="Traditional Arabic" w:hint="cs"/>
          <w:b/>
          <w:bCs/>
          <w:sz w:val="26"/>
          <w:szCs w:val="26"/>
          <w:rtl/>
        </w:rPr>
        <w:t xml:space="preserve">  </w:t>
      </w:r>
    </w:p>
  </w:footnote>
  <w:footnote w:id="64">
    <w:p w:rsidR="00AA1282" w:rsidRPr="00686F53" w:rsidRDefault="00AA1282" w:rsidP="007E118F">
      <w:pPr>
        <w:pStyle w:val="Notedebasdepage"/>
        <w:jc w:val="lowKashida"/>
        <w:rPr>
          <w:rFonts w:cs="Traditional Arabic"/>
          <w:b/>
          <w:bCs/>
          <w:sz w:val="26"/>
          <w:szCs w:val="26"/>
          <w:rtl/>
        </w:rPr>
      </w:pPr>
      <w:r w:rsidRPr="00B77C6A">
        <w:rPr>
          <w:rFonts w:cs="Traditional Arabic" w:hint="cs"/>
          <w:b/>
          <w:bCs/>
          <w:sz w:val="26"/>
          <w:szCs w:val="26"/>
          <w:rtl/>
        </w:rPr>
        <w:t>(</w:t>
      </w:r>
      <w:r w:rsidRPr="00B77C6A">
        <w:rPr>
          <w:rFonts w:cs="Traditional Arabic"/>
          <w:b/>
          <w:bCs/>
          <w:sz w:val="26"/>
          <w:szCs w:val="26"/>
        </w:rPr>
        <w:footnoteRef/>
      </w:r>
      <w:r w:rsidRPr="00B77C6A">
        <w:rPr>
          <w:rFonts w:cs="Traditional Arabic" w:hint="cs"/>
          <w:b/>
          <w:bCs/>
          <w:sz w:val="26"/>
          <w:szCs w:val="26"/>
          <w:rtl/>
        </w:rPr>
        <w:t>)- فوزي عيسى. المرجع السابق. ص91.</w:t>
      </w:r>
      <w:r w:rsidRPr="00686F53">
        <w:rPr>
          <w:rFonts w:cs="Traditional Arabic" w:hint="cs"/>
          <w:b/>
          <w:bCs/>
          <w:sz w:val="26"/>
          <w:szCs w:val="26"/>
          <w:rtl/>
        </w:rPr>
        <w:t xml:space="preserve"> </w:t>
      </w:r>
    </w:p>
  </w:footnote>
  <w:footnote w:id="65">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خيال الظل هو ما يعرف بمسرح العرائس أو الشخوص المتحركة.  </w:t>
      </w:r>
    </w:p>
  </w:footnote>
  <w:footnote w:id="66">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المرجع نفسه. ص94. </w:t>
      </w:r>
    </w:p>
  </w:footnote>
  <w:footnote w:id="67">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)-المرجع نفسه. ص94. </w:t>
      </w:r>
    </w:p>
  </w:footnote>
  <w:footnote w:id="68">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المرجع </w:t>
      </w:r>
      <w:r>
        <w:rPr>
          <w:rFonts w:cs="Traditional Arabic" w:hint="cs"/>
          <w:b/>
          <w:bCs/>
          <w:sz w:val="26"/>
          <w:szCs w:val="26"/>
          <w:rtl/>
        </w:rPr>
        <w:t>نفسه</w:t>
      </w:r>
      <w:r w:rsidRPr="00686F53">
        <w:rPr>
          <w:rFonts w:cs="Traditional Arabic" w:hint="cs"/>
          <w:b/>
          <w:bCs/>
          <w:sz w:val="26"/>
          <w:szCs w:val="26"/>
          <w:rtl/>
        </w:rPr>
        <w:t xml:space="preserve">. ص95.  </w:t>
      </w:r>
    </w:p>
  </w:footnote>
  <w:footnote w:id="69">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هادي نعمان الهيتي. أدب الأطفال: فلسفته فنونه وسائطه. وزارة الإعلام، بغداد. دط. 1977م. ص304.  </w:t>
      </w:r>
    </w:p>
  </w:footnote>
  <w:footnote w:id="70">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مفتاح محمد دياب. مقدمة في ثقافة وأدب الأطفال. ص103. </w:t>
      </w:r>
    </w:p>
  </w:footnote>
  <w:footnote w:id="71">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أبو الحسن سلاّم. مسرح الطفل. ص18.  </w:t>
      </w:r>
    </w:p>
  </w:footnote>
  <w:footnote w:id="72">
    <w:p w:rsidR="00AA1282" w:rsidRPr="00686F53" w:rsidRDefault="00AA1282" w:rsidP="007E118F">
      <w:pPr>
        <w:pStyle w:val="Notedebasdepage"/>
        <w:jc w:val="lowKashida"/>
        <w:rPr>
          <w:rFonts w:cs="Traditional Arabic"/>
          <w:b/>
          <w:bCs/>
          <w:sz w:val="26"/>
          <w:szCs w:val="26"/>
          <w:rtl/>
        </w:rPr>
      </w:pPr>
      <w:r w:rsidRPr="00686F53">
        <w:rPr>
          <w:rFonts w:cs="Traditional Arabic" w:hint="cs"/>
          <w:b/>
          <w:bCs/>
          <w:sz w:val="26"/>
          <w:szCs w:val="26"/>
          <w:rtl/>
        </w:rPr>
        <w:t>(</w:t>
      </w:r>
      <w:r w:rsidRPr="00686F53">
        <w:rPr>
          <w:rFonts w:cs="Traditional Arabic"/>
          <w:b/>
          <w:bCs/>
          <w:sz w:val="26"/>
          <w:szCs w:val="26"/>
        </w:rPr>
        <w:footnoteRef/>
      </w:r>
      <w:r w:rsidRPr="00686F53">
        <w:rPr>
          <w:rFonts w:cs="Traditional Arabic" w:hint="cs"/>
          <w:b/>
          <w:bCs/>
          <w:sz w:val="26"/>
          <w:szCs w:val="26"/>
          <w:rtl/>
        </w:rPr>
        <w:t xml:space="preserve">)- ينظر: المرجع نفسه. ص112.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82" w:rsidRDefault="00AA128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82" w:rsidRDefault="00AA128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82" w:rsidRDefault="00AA128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77E7D"/>
    <w:multiLevelType w:val="hybridMultilevel"/>
    <w:tmpl w:val="E1AAC00E"/>
    <w:lvl w:ilvl="0" w:tplc="3FD2BF1A">
      <w:start w:val="2"/>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2E1426C"/>
    <w:multiLevelType w:val="hybridMultilevel"/>
    <w:tmpl w:val="BA06F57C"/>
    <w:lvl w:ilvl="0" w:tplc="2880FDFE">
      <w:start w:val="2"/>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40931F7"/>
    <w:multiLevelType w:val="hybridMultilevel"/>
    <w:tmpl w:val="3A3801EE"/>
    <w:lvl w:ilvl="0" w:tplc="36745DC2">
      <w:start w:val="2"/>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374F05"/>
    <w:rsid w:val="00061245"/>
    <w:rsid w:val="00064638"/>
    <w:rsid w:val="00074B40"/>
    <w:rsid w:val="000774DB"/>
    <w:rsid w:val="000E53BA"/>
    <w:rsid w:val="000E67D5"/>
    <w:rsid w:val="0010440E"/>
    <w:rsid w:val="001355BF"/>
    <w:rsid w:val="00164D61"/>
    <w:rsid w:val="001666B9"/>
    <w:rsid w:val="001815F1"/>
    <w:rsid w:val="00183032"/>
    <w:rsid w:val="00191DA8"/>
    <w:rsid w:val="001B620A"/>
    <w:rsid w:val="001C521B"/>
    <w:rsid w:val="001C5ACC"/>
    <w:rsid w:val="001E3823"/>
    <w:rsid w:val="002518CD"/>
    <w:rsid w:val="00262CF5"/>
    <w:rsid w:val="002B6381"/>
    <w:rsid w:val="002B697E"/>
    <w:rsid w:val="002D26AA"/>
    <w:rsid w:val="002E0DDA"/>
    <w:rsid w:val="002E15CD"/>
    <w:rsid w:val="002F3A86"/>
    <w:rsid w:val="002F41D7"/>
    <w:rsid w:val="00345A21"/>
    <w:rsid w:val="00354D97"/>
    <w:rsid w:val="00374F05"/>
    <w:rsid w:val="00391F41"/>
    <w:rsid w:val="003A06C7"/>
    <w:rsid w:val="003F0E96"/>
    <w:rsid w:val="00421B12"/>
    <w:rsid w:val="00422344"/>
    <w:rsid w:val="004256EA"/>
    <w:rsid w:val="00471A0A"/>
    <w:rsid w:val="004B0A78"/>
    <w:rsid w:val="004C6274"/>
    <w:rsid w:val="004D09F4"/>
    <w:rsid w:val="004F7094"/>
    <w:rsid w:val="00510CD9"/>
    <w:rsid w:val="00525CB3"/>
    <w:rsid w:val="005655C2"/>
    <w:rsid w:val="00591F13"/>
    <w:rsid w:val="005E4367"/>
    <w:rsid w:val="005E4CEC"/>
    <w:rsid w:val="005F58E5"/>
    <w:rsid w:val="006250A5"/>
    <w:rsid w:val="00675064"/>
    <w:rsid w:val="0069429E"/>
    <w:rsid w:val="006C2E45"/>
    <w:rsid w:val="006D461E"/>
    <w:rsid w:val="006E1158"/>
    <w:rsid w:val="00710AE4"/>
    <w:rsid w:val="007119C6"/>
    <w:rsid w:val="0071627F"/>
    <w:rsid w:val="007311A7"/>
    <w:rsid w:val="007374C0"/>
    <w:rsid w:val="00750EFE"/>
    <w:rsid w:val="007525CD"/>
    <w:rsid w:val="0076612A"/>
    <w:rsid w:val="0078680D"/>
    <w:rsid w:val="00792FD2"/>
    <w:rsid w:val="007949CD"/>
    <w:rsid w:val="007B43BF"/>
    <w:rsid w:val="007E118F"/>
    <w:rsid w:val="00801C29"/>
    <w:rsid w:val="00815A95"/>
    <w:rsid w:val="00822B4D"/>
    <w:rsid w:val="00833FE8"/>
    <w:rsid w:val="00835C18"/>
    <w:rsid w:val="008643B8"/>
    <w:rsid w:val="00867B8B"/>
    <w:rsid w:val="008A0309"/>
    <w:rsid w:val="008D03EA"/>
    <w:rsid w:val="008D1EC5"/>
    <w:rsid w:val="009272B0"/>
    <w:rsid w:val="00943C1F"/>
    <w:rsid w:val="009908D6"/>
    <w:rsid w:val="00A13539"/>
    <w:rsid w:val="00A21471"/>
    <w:rsid w:val="00A371EA"/>
    <w:rsid w:val="00A65EB6"/>
    <w:rsid w:val="00A9778C"/>
    <w:rsid w:val="00AA1282"/>
    <w:rsid w:val="00AA422E"/>
    <w:rsid w:val="00AB02C4"/>
    <w:rsid w:val="00AC3A7F"/>
    <w:rsid w:val="00AD1BDF"/>
    <w:rsid w:val="00AD23A0"/>
    <w:rsid w:val="00AE7195"/>
    <w:rsid w:val="00B02B2C"/>
    <w:rsid w:val="00B412C0"/>
    <w:rsid w:val="00B74014"/>
    <w:rsid w:val="00B756D6"/>
    <w:rsid w:val="00B84CC0"/>
    <w:rsid w:val="00BC04B0"/>
    <w:rsid w:val="00BC386C"/>
    <w:rsid w:val="00BC40AF"/>
    <w:rsid w:val="00BE4B9A"/>
    <w:rsid w:val="00C64754"/>
    <w:rsid w:val="00CA27A6"/>
    <w:rsid w:val="00CB0330"/>
    <w:rsid w:val="00CB12D2"/>
    <w:rsid w:val="00CB62E4"/>
    <w:rsid w:val="00CF065B"/>
    <w:rsid w:val="00D21CDB"/>
    <w:rsid w:val="00D8771D"/>
    <w:rsid w:val="00D94DCE"/>
    <w:rsid w:val="00DC4BBD"/>
    <w:rsid w:val="00DD6B2D"/>
    <w:rsid w:val="00DE1D5F"/>
    <w:rsid w:val="00DF24E0"/>
    <w:rsid w:val="00DF39B8"/>
    <w:rsid w:val="00E0618F"/>
    <w:rsid w:val="00E1508F"/>
    <w:rsid w:val="00E17388"/>
    <w:rsid w:val="00E20540"/>
    <w:rsid w:val="00E41F08"/>
    <w:rsid w:val="00E64251"/>
    <w:rsid w:val="00ED5E03"/>
    <w:rsid w:val="00EF6384"/>
    <w:rsid w:val="00F05A8E"/>
    <w:rsid w:val="00F11ACF"/>
    <w:rsid w:val="00F41DF4"/>
    <w:rsid w:val="00F43802"/>
    <w:rsid w:val="00F6188B"/>
    <w:rsid w:val="00F93465"/>
    <w:rsid w:val="00F96567"/>
    <w:rsid w:val="00FB0594"/>
    <w:rsid w:val="00FC2C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F05"/>
    <w:pPr>
      <w:bidi/>
      <w:spacing w:after="0" w:line="240" w:lineRule="auto"/>
    </w:pPr>
    <w:rPr>
      <w:rFonts w:ascii="Times New Roman" w:eastAsia="Batang"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374F05"/>
    <w:rPr>
      <w:sz w:val="20"/>
      <w:szCs w:val="20"/>
    </w:rPr>
  </w:style>
  <w:style w:type="character" w:customStyle="1" w:styleId="NotedebasdepageCar">
    <w:name w:val="Note de bas de page Car"/>
    <w:basedOn w:val="Policepardfaut"/>
    <w:link w:val="Notedebasdepage"/>
    <w:semiHidden/>
    <w:rsid w:val="00374F05"/>
    <w:rPr>
      <w:rFonts w:ascii="Times New Roman" w:eastAsia="Batang" w:hAnsi="Times New Roman" w:cs="Times New Roman"/>
      <w:sz w:val="20"/>
      <w:szCs w:val="20"/>
      <w:lang w:val="en-US"/>
    </w:rPr>
  </w:style>
  <w:style w:type="character" w:styleId="Appelnotedebasdep">
    <w:name w:val="footnote reference"/>
    <w:basedOn w:val="Policepardfaut"/>
    <w:semiHidden/>
    <w:rsid w:val="00374F05"/>
    <w:rPr>
      <w:vertAlign w:val="superscript"/>
    </w:rPr>
  </w:style>
  <w:style w:type="paragraph" w:styleId="En-tte">
    <w:name w:val="header"/>
    <w:basedOn w:val="Normal"/>
    <w:link w:val="En-tteCar"/>
    <w:uiPriority w:val="99"/>
    <w:semiHidden/>
    <w:unhideWhenUsed/>
    <w:rsid w:val="007E118F"/>
    <w:pPr>
      <w:tabs>
        <w:tab w:val="center" w:pos="4536"/>
        <w:tab w:val="right" w:pos="9072"/>
      </w:tabs>
    </w:pPr>
  </w:style>
  <w:style w:type="character" w:customStyle="1" w:styleId="En-tteCar">
    <w:name w:val="En-tête Car"/>
    <w:basedOn w:val="Policepardfaut"/>
    <w:link w:val="En-tte"/>
    <w:uiPriority w:val="99"/>
    <w:semiHidden/>
    <w:rsid w:val="007E118F"/>
    <w:rPr>
      <w:rFonts w:ascii="Times New Roman" w:eastAsia="Batang" w:hAnsi="Times New Roman" w:cs="Times New Roman"/>
      <w:sz w:val="24"/>
      <w:szCs w:val="24"/>
      <w:lang w:val="en-US"/>
    </w:rPr>
  </w:style>
  <w:style w:type="paragraph" w:styleId="Pieddepage">
    <w:name w:val="footer"/>
    <w:basedOn w:val="Normal"/>
    <w:link w:val="PieddepageCar"/>
    <w:uiPriority w:val="99"/>
    <w:unhideWhenUsed/>
    <w:rsid w:val="007E118F"/>
    <w:pPr>
      <w:tabs>
        <w:tab w:val="center" w:pos="4536"/>
        <w:tab w:val="right" w:pos="9072"/>
      </w:tabs>
    </w:pPr>
  </w:style>
  <w:style w:type="character" w:customStyle="1" w:styleId="PieddepageCar">
    <w:name w:val="Pied de page Car"/>
    <w:basedOn w:val="Policepardfaut"/>
    <w:link w:val="Pieddepage"/>
    <w:uiPriority w:val="99"/>
    <w:rsid w:val="007E118F"/>
    <w:rPr>
      <w:rFonts w:ascii="Times New Roman" w:eastAsia="Batang" w:hAnsi="Times New Roman" w:cs="Times New Roman"/>
      <w:sz w:val="24"/>
      <w:szCs w:val="24"/>
      <w:lang w:val="en-US"/>
    </w:rPr>
  </w:style>
  <w:style w:type="paragraph" w:styleId="Paragraphedeliste">
    <w:name w:val="List Paragraph"/>
    <w:basedOn w:val="Normal"/>
    <w:uiPriority w:val="34"/>
    <w:qFormat/>
    <w:rsid w:val="00AA12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62C73-4AF7-4EE7-B04D-078B2A559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33</Pages>
  <Words>5761</Words>
  <Characters>31686</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3</cp:revision>
  <dcterms:created xsi:type="dcterms:W3CDTF">2018-12-05T15:44:00Z</dcterms:created>
  <dcterms:modified xsi:type="dcterms:W3CDTF">2021-02-02T16:31:00Z</dcterms:modified>
</cp:coreProperties>
</file>