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BC" w:rsidRDefault="00C977BC" w:rsidP="004C3AF6">
      <w:pPr>
        <w:spacing w:line="276" w:lineRule="auto"/>
        <w:jc w:val="center"/>
        <w:rPr>
          <w:rFonts w:asciiTheme="majorHAnsi" w:hAnsiTheme="majorHAnsi"/>
          <w:b/>
          <w:u w:val="single"/>
        </w:rPr>
      </w:pPr>
    </w:p>
    <w:p w:rsidR="0030539F" w:rsidRPr="004C3AF6" w:rsidRDefault="0030539F" w:rsidP="00934804">
      <w:pPr>
        <w:spacing w:line="360" w:lineRule="auto"/>
        <w:jc w:val="center"/>
        <w:rPr>
          <w:rFonts w:asciiTheme="majorHAnsi" w:hAnsiTheme="majorHAnsi"/>
          <w:b/>
          <w:u w:val="single"/>
        </w:rPr>
      </w:pPr>
    </w:p>
    <w:p w:rsidR="00BD773D" w:rsidRDefault="00BD773D" w:rsidP="00BD773D">
      <w:pPr>
        <w:spacing w:line="360" w:lineRule="auto"/>
        <w:jc w:val="center"/>
        <w:rPr>
          <w:rFonts w:asciiTheme="majorHAnsi" w:hAnsiTheme="majorHAnsi"/>
          <w:b/>
          <w:u w:val="single"/>
        </w:rPr>
      </w:pPr>
    </w:p>
    <w:p w:rsidR="00BB40E6" w:rsidRPr="008A3B5C" w:rsidRDefault="009D1964" w:rsidP="00BD773D">
      <w:pPr>
        <w:spacing w:line="360" w:lineRule="auto"/>
        <w:jc w:val="center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8A3B5C">
        <w:rPr>
          <w:rFonts w:asciiTheme="majorBidi" w:hAnsiTheme="majorBidi" w:cstheme="majorBidi"/>
          <w:b/>
          <w:i/>
          <w:iCs/>
          <w:sz w:val="28"/>
          <w:szCs w:val="28"/>
        </w:rPr>
        <w:t>Série de TD</w:t>
      </w:r>
      <w:r w:rsidR="00BD773D" w:rsidRPr="008A3B5C">
        <w:rPr>
          <w:rFonts w:asciiTheme="majorBidi" w:hAnsiTheme="majorBidi" w:cstheme="majorBidi"/>
          <w:b/>
          <w:i/>
          <w:iCs/>
          <w:sz w:val="28"/>
          <w:szCs w:val="28"/>
        </w:rPr>
        <w:t xml:space="preserve"> N°1 de cristallographie</w:t>
      </w:r>
    </w:p>
    <w:p w:rsidR="009D1964" w:rsidRPr="008A3B5C" w:rsidRDefault="009D1964" w:rsidP="001D177D">
      <w:pPr>
        <w:pStyle w:val="Paragraphedeliste"/>
        <w:spacing w:line="360" w:lineRule="auto"/>
        <w:ind w:hanging="720"/>
        <w:jc w:val="both"/>
        <w:rPr>
          <w:rFonts w:asciiTheme="majorBidi" w:hAnsiTheme="majorBidi" w:cstheme="majorBidi"/>
          <w:bCs/>
        </w:rPr>
      </w:pPr>
    </w:p>
    <w:p w:rsidR="0071609C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/>
          <w:i/>
          <w:iCs/>
        </w:rPr>
        <w:t>EXO</w:t>
      </w:r>
      <w:r w:rsidR="009D1964" w:rsidRPr="008A3B5C">
        <w:rPr>
          <w:rFonts w:asciiTheme="majorBidi" w:hAnsiTheme="majorBidi" w:cstheme="majorBidi"/>
          <w:b/>
          <w:i/>
          <w:iCs/>
        </w:rPr>
        <w:t xml:space="preserve">1. </w:t>
      </w:r>
      <w:r w:rsidR="009D1964" w:rsidRPr="008A3B5C">
        <w:rPr>
          <w:rFonts w:asciiTheme="majorBidi" w:hAnsiTheme="majorBidi" w:cstheme="majorBidi"/>
          <w:bCs/>
        </w:rPr>
        <w:t>Représenter par projections stéréographiques les éléments de symétrie d'orientation.</w:t>
      </w:r>
    </w:p>
    <w:p w:rsidR="008A3B5C" w:rsidRDefault="008A3B5C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/>
          <w:i/>
          <w:iCs/>
        </w:rPr>
      </w:pPr>
    </w:p>
    <w:p w:rsidR="009D196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/>
          <w:i/>
          <w:iCs/>
        </w:rPr>
        <w:t>EXO</w:t>
      </w:r>
      <w:r w:rsidR="009D1964" w:rsidRPr="008A3B5C">
        <w:rPr>
          <w:rFonts w:asciiTheme="majorBidi" w:hAnsiTheme="majorBidi" w:cstheme="majorBidi"/>
          <w:b/>
          <w:i/>
          <w:iCs/>
        </w:rPr>
        <w:t>2.</w:t>
      </w:r>
      <w:r w:rsidR="009D1964" w:rsidRPr="008A3B5C">
        <w:rPr>
          <w:rFonts w:asciiTheme="majorBidi" w:hAnsiTheme="majorBidi" w:cstheme="majorBidi"/>
          <w:bCs/>
        </w:rPr>
        <w:t xml:space="preserve"> Donner les projections stéréographiques des groupes ponctuels suivants:</w:t>
      </w:r>
    </w:p>
    <w:p w:rsidR="009D1964" w:rsidRPr="008A3B5C" w:rsidRDefault="009D1964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 xml:space="preserve">2/m, mmm, 32, 4/mm, </w:t>
      </w:r>
      <m:oMath>
        <m:acc>
          <m:accPr>
            <m:chr m:val="̅"/>
            <m:ctrlPr>
              <w:rPr>
                <w:rFonts w:ascii="Cambria Math" w:hAnsiTheme="majorBidi" w:cstheme="majorBidi"/>
                <w:b/>
                <w:bCs/>
                <w:i/>
                <w:iCs/>
                <w:color w:val="00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</w:rPr>
              <m:t>6</m:t>
            </m:r>
          </m:e>
        </m:acc>
      </m:oMath>
      <w:r w:rsidRPr="008A3B5C">
        <w:rPr>
          <w:rFonts w:asciiTheme="majorBidi" w:hAnsiTheme="majorBidi" w:cstheme="majorBidi"/>
          <w:bCs/>
        </w:rPr>
        <w:t>2m.</w:t>
      </w:r>
    </w:p>
    <w:p w:rsidR="009D196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a</w:t>
      </w:r>
      <w:r w:rsidR="009D1964" w:rsidRPr="008A3B5C">
        <w:rPr>
          <w:rFonts w:asciiTheme="majorBidi" w:hAnsiTheme="majorBidi" w:cstheme="majorBidi"/>
          <w:bCs/>
        </w:rPr>
        <w:t>- en déduire s'il s'agit de groupe centro-symétriques ou non.</w:t>
      </w:r>
    </w:p>
    <w:p w:rsidR="009D196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b</w:t>
      </w:r>
      <w:r w:rsidR="009D1964" w:rsidRPr="008A3B5C">
        <w:rPr>
          <w:rFonts w:asciiTheme="majorBidi" w:hAnsiTheme="majorBidi" w:cstheme="majorBidi"/>
          <w:bCs/>
        </w:rPr>
        <w:t>-quel est l'ordre de chaque groupe?</w:t>
      </w:r>
    </w:p>
    <w:p w:rsidR="008A3B5C" w:rsidRDefault="008A3B5C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/>
          <w:i/>
          <w:iCs/>
        </w:rPr>
      </w:pPr>
    </w:p>
    <w:p w:rsidR="009D196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/>
          <w:i/>
          <w:iCs/>
        </w:rPr>
        <w:t>EXO</w:t>
      </w:r>
      <w:r w:rsidR="009D1964" w:rsidRPr="008A3B5C">
        <w:rPr>
          <w:rFonts w:asciiTheme="majorBidi" w:hAnsiTheme="majorBidi" w:cstheme="majorBidi"/>
          <w:b/>
          <w:i/>
          <w:iCs/>
        </w:rPr>
        <w:t>3.</w:t>
      </w:r>
      <w:r w:rsidR="009D1964" w:rsidRPr="008A3B5C">
        <w:rPr>
          <w:rFonts w:asciiTheme="majorBidi" w:hAnsiTheme="majorBidi" w:cstheme="majorBidi"/>
          <w:bCs/>
        </w:rPr>
        <w:t xml:space="preserve"> Pour chacun des groupes suivants </w:t>
      </w:r>
      <w:r w:rsidRPr="008A3B5C">
        <w:rPr>
          <w:rFonts w:asciiTheme="majorBidi" w:hAnsiTheme="majorBidi" w:cstheme="majorBidi"/>
          <w:bCs/>
        </w:rPr>
        <w:t xml:space="preserve"> (Cc,</w:t>
      </w:r>
      <w:r w:rsidR="008A3B5C">
        <w:rPr>
          <w:rFonts w:asciiTheme="majorBidi" w:hAnsiTheme="majorBidi" w:cstheme="majorBidi"/>
          <w:bCs/>
        </w:rPr>
        <w:t xml:space="preserve"> </w:t>
      </w:r>
      <w:r w:rsidRPr="008A3B5C">
        <w:rPr>
          <w:rFonts w:asciiTheme="majorBidi" w:hAnsiTheme="majorBidi" w:cstheme="majorBidi"/>
          <w:bCs/>
        </w:rPr>
        <w:t>Cm, P2</w:t>
      </w:r>
      <w:r w:rsidRPr="008A3B5C">
        <w:rPr>
          <w:rFonts w:asciiTheme="majorBidi" w:hAnsiTheme="majorBidi" w:cstheme="majorBidi"/>
          <w:bCs/>
          <w:vertAlign w:val="subscript"/>
        </w:rPr>
        <w:t>1</w:t>
      </w:r>
      <w:r w:rsidRPr="008A3B5C">
        <w:rPr>
          <w:rFonts w:asciiTheme="majorBidi" w:hAnsiTheme="majorBidi" w:cstheme="majorBidi"/>
          <w:bCs/>
        </w:rPr>
        <w:t>/c, C2/c, P2</w:t>
      </w:r>
      <w:r w:rsidRPr="008A3B5C">
        <w:rPr>
          <w:rFonts w:asciiTheme="majorBidi" w:hAnsiTheme="majorBidi" w:cstheme="majorBidi"/>
          <w:bCs/>
          <w:vertAlign w:val="subscript"/>
        </w:rPr>
        <w:t>1</w:t>
      </w:r>
      <w:r w:rsidRPr="008A3B5C">
        <w:rPr>
          <w:rFonts w:asciiTheme="majorBidi" w:hAnsiTheme="majorBidi" w:cstheme="majorBidi"/>
          <w:bCs/>
        </w:rPr>
        <w:t>2</w:t>
      </w:r>
      <w:r w:rsidRPr="008A3B5C">
        <w:rPr>
          <w:rFonts w:asciiTheme="majorBidi" w:hAnsiTheme="majorBidi" w:cstheme="majorBidi"/>
          <w:bCs/>
          <w:vertAlign w:val="subscript"/>
        </w:rPr>
        <w:t>1</w:t>
      </w:r>
      <w:r w:rsidRPr="008A3B5C">
        <w:rPr>
          <w:rFonts w:asciiTheme="majorBidi" w:hAnsiTheme="majorBidi" w:cstheme="majorBidi"/>
          <w:bCs/>
        </w:rPr>
        <w:t>2</w:t>
      </w:r>
      <w:r w:rsidRPr="008A3B5C">
        <w:rPr>
          <w:rFonts w:asciiTheme="majorBidi" w:hAnsiTheme="majorBidi" w:cstheme="majorBidi"/>
          <w:bCs/>
          <w:vertAlign w:val="subscript"/>
        </w:rPr>
        <w:t>1</w:t>
      </w:r>
      <w:r w:rsidRPr="008A3B5C">
        <w:rPr>
          <w:rFonts w:asciiTheme="majorBidi" w:hAnsiTheme="majorBidi" w:cstheme="majorBidi"/>
          <w:bCs/>
        </w:rPr>
        <w:t>, I4</w:t>
      </w:r>
      <w:r w:rsidRPr="008A3B5C">
        <w:rPr>
          <w:rFonts w:asciiTheme="majorBidi" w:hAnsiTheme="majorBidi" w:cstheme="majorBidi"/>
          <w:bCs/>
          <w:vertAlign w:val="subscript"/>
        </w:rPr>
        <w:t>1</w:t>
      </w:r>
      <w:r w:rsidRPr="008A3B5C">
        <w:rPr>
          <w:rFonts w:asciiTheme="majorBidi" w:hAnsiTheme="majorBidi" w:cstheme="majorBidi"/>
          <w:bCs/>
        </w:rPr>
        <w:t xml:space="preserve">/a) </w:t>
      </w:r>
      <w:r w:rsidR="009D1964" w:rsidRPr="008A3B5C">
        <w:rPr>
          <w:rFonts w:asciiTheme="majorBidi" w:hAnsiTheme="majorBidi" w:cstheme="majorBidi"/>
          <w:bCs/>
        </w:rPr>
        <w:t>donner:</w:t>
      </w:r>
    </w:p>
    <w:p w:rsidR="00674DF4" w:rsidRPr="008A3B5C" w:rsidRDefault="00674DF4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 xml:space="preserve">a- </w:t>
      </w:r>
      <w:r w:rsidR="00BB56AD" w:rsidRPr="008A3B5C">
        <w:rPr>
          <w:rFonts w:asciiTheme="majorBidi" w:hAnsiTheme="majorBidi" w:cstheme="majorBidi"/>
          <w:bCs/>
        </w:rPr>
        <w:t xml:space="preserve">le </w:t>
      </w:r>
      <w:r w:rsidRPr="008A3B5C">
        <w:rPr>
          <w:rFonts w:asciiTheme="majorBidi" w:hAnsiTheme="majorBidi" w:cstheme="majorBidi"/>
          <w:bCs/>
        </w:rPr>
        <w:t>système cristallin</w:t>
      </w:r>
      <w:r w:rsidR="00BB56AD" w:rsidRPr="008A3B5C">
        <w:rPr>
          <w:rFonts w:asciiTheme="majorBidi" w:hAnsiTheme="majorBidi" w:cstheme="majorBidi"/>
          <w:bCs/>
        </w:rPr>
        <w:t xml:space="preserve"> au quel il appartient</w:t>
      </w:r>
    </w:p>
    <w:p w:rsidR="00BB56AD" w:rsidRPr="008A3B5C" w:rsidRDefault="00674DF4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 xml:space="preserve">b- </w:t>
      </w:r>
      <w:r w:rsidR="00BB56AD" w:rsidRPr="008A3B5C">
        <w:rPr>
          <w:rFonts w:asciiTheme="majorBidi" w:hAnsiTheme="majorBidi" w:cstheme="majorBidi"/>
          <w:bCs/>
        </w:rPr>
        <w:t>le mode (réseau de Bravais)</w:t>
      </w:r>
    </w:p>
    <w:p w:rsidR="009D1964" w:rsidRPr="008A3B5C" w:rsidRDefault="00BB56AD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c-</w:t>
      </w:r>
      <w:r w:rsidR="00674DF4" w:rsidRPr="008A3B5C">
        <w:rPr>
          <w:rFonts w:asciiTheme="majorBidi" w:hAnsiTheme="majorBidi" w:cstheme="majorBidi"/>
          <w:bCs/>
        </w:rPr>
        <w:t>la projection stéréographique</w:t>
      </w:r>
      <w:r w:rsidRPr="008A3B5C">
        <w:rPr>
          <w:rFonts w:asciiTheme="majorBidi" w:hAnsiTheme="majorBidi" w:cstheme="majorBidi"/>
          <w:bCs/>
        </w:rPr>
        <w:t xml:space="preserve"> de son groupe ponctuel</w:t>
      </w:r>
      <w:r w:rsidR="00674DF4" w:rsidRPr="008A3B5C">
        <w:rPr>
          <w:rFonts w:asciiTheme="majorBidi" w:hAnsiTheme="majorBidi" w:cstheme="majorBidi"/>
          <w:bCs/>
        </w:rPr>
        <w:t xml:space="preserve"> </w:t>
      </w:r>
    </w:p>
    <w:p w:rsidR="00BB56AD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d</w:t>
      </w:r>
      <w:r w:rsidR="00674DF4" w:rsidRPr="008A3B5C">
        <w:rPr>
          <w:rFonts w:asciiTheme="majorBidi" w:hAnsiTheme="majorBidi" w:cstheme="majorBidi"/>
          <w:bCs/>
        </w:rPr>
        <w:t xml:space="preserve">- </w:t>
      </w:r>
      <w:r w:rsidR="00BB56AD" w:rsidRPr="008A3B5C">
        <w:rPr>
          <w:rFonts w:asciiTheme="majorBidi" w:hAnsiTheme="majorBidi" w:cstheme="majorBidi"/>
          <w:bCs/>
        </w:rPr>
        <w:t xml:space="preserve">son ordre </w:t>
      </w:r>
    </w:p>
    <w:p w:rsidR="00674DF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e</w:t>
      </w:r>
      <w:r w:rsidR="00674DF4" w:rsidRPr="008A3B5C">
        <w:rPr>
          <w:rFonts w:asciiTheme="majorBidi" w:hAnsiTheme="majorBidi" w:cstheme="majorBidi"/>
          <w:bCs/>
        </w:rPr>
        <w:t xml:space="preserve">- </w:t>
      </w:r>
      <w:r w:rsidR="00BB56AD" w:rsidRPr="008A3B5C">
        <w:rPr>
          <w:rFonts w:asciiTheme="majorBidi" w:hAnsiTheme="majorBidi" w:cstheme="majorBidi"/>
          <w:bCs/>
        </w:rPr>
        <w:t>la</w:t>
      </w:r>
      <w:r w:rsidR="00674DF4" w:rsidRPr="008A3B5C">
        <w:rPr>
          <w:rFonts w:asciiTheme="majorBidi" w:hAnsiTheme="majorBidi" w:cstheme="majorBidi"/>
          <w:bCs/>
        </w:rPr>
        <w:t xml:space="preserve"> projection </w:t>
      </w:r>
      <w:r w:rsidR="00BB56AD" w:rsidRPr="008A3B5C">
        <w:rPr>
          <w:rFonts w:asciiTheme="majorBidi" w:hAnsiTheme="majorBidi" w:cstheme="majorBidi"/>
          <w:bCs/>
        </w:rPr>
        <w:t>de sa maille (</w:t>
      </w:r>
      <w:r w:rsidRPr="008A3B5C">
        <w:rPr>
          <w:rFonts w:asciiTheme="majorBidi" w:hAnsiTheme="majorBidi" w:cstheme="majorBidi"/>
          <w:bCs/>
        </w:rPr>
        <w:t xml:space="preserve">tout les </w:t>
      </w:r>
      <w:r w:rsidR="00BB56AD" w:rsidRPr="008A3B5C">
        <w:rPr>
          <w:rFonts w:asciiTheme="majorBidi" w:hAnsiTheme="majorBidi" w:cstheme="majorBidi"/>
          <w:bCs/>
        </w:rPr>
        <w:t>élément</w:t>
      </w:r>
      <w:r w:rsidRPr="008A3B5C">
        <w:rPr>
          <w:rFonts w:asciiTheme="majorBidi" w:hAnsiTheme="majorBidi" w:cstheme="majorBidi"/>
          <w:bCs/>
        </w:rPr>
        <w:t>s</w:t>
      </w:r>
      <w:r w:rsidR="00BB56AD" w:rsidRPr="008A3B5C">
        <w:rPr>
          <w:rFonts w:asciiTheme="majorBidi" w:hAnsiTheme="majorBidi" w:cstheme="majorBidi"/>
          <w:bCs/>
        </w:rPr>
        <w:t xml:space="preserve"> de symétrie +</w:t>
      </w:r>
      <w:r w:rsidRPr="008A3B5C">
        <w:rPr>
          <w:rFonts w:asciiTheme="majorBidi" w:hAnsiTheme="majorBidi" w:cstheme="majorBidi"/>
          <w:bCs/>
        </w:rPr>
        <w:t xml:space="preserve">les </w:t>
      </w:r>
      <w:r w:rsidR="00BB56AD" w:rsidRPr="008A3B5C">
        <w:rPr>
          <w:rFonts w:asciiTheme="majorBidi" w:hAnsiTheme="majorBidi" w:cstheme="majorBidi"/>
          <w:bCs/>
        </w:rPr>
        <w:t>positions équivalentes)</w:t>
      </w:r>
    </w:p>
    <w:p w:rsidR="00674DF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f</w:t>
      </w:r>
      <w:r w:rsidR="00674DF4" w:rsidRPr="008A3B5C">
        <w:rPr>
          <w:rFonts w:asciiTheme="majorBidi" w:hAnsiTheme="majorBidi" w:cstheme="majorBidi"/>
          <w:bCs/>
        </w:rPr>
        <w:t xml:space="preserve">- </w:t>
      </w:r>
      <w:r w:rsidR="00BB56AD" w:rsidRPr="008A3B5C">
        <w:rPr>
          <w:rFonts w:asciiTheme="majorBidi" w:hAnsiTheme="majorBidi" w:cstheme="majorBidi"/>
          <w:bCs/>
        </w:rPr>
        <w:t>les cordonnées d'une position générale</w:t>
      </w:r>
    </w:p>
    <w:p w:rsidR="00674DF4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g</w:t>
      </w:r>
      <w:r w:rsidR="00674DF4" w:rsidRPr="008A3B5C">
        <w:rPr>
          <w:rFonts w:asciiTheme="majorBidi" w:hAnsiTheme="majorBidi" w:cstheme="majorBidi"/>
          <w:bCs/>
        </w:rPr>
        <w:t xml:space="preserve">- </w:t>
      </w:r>
      <w:r w:rsidR="00BB56AD" w:rsidRPr="008A3B5C">
        <w:rPr>
          <w:rFonts w:asciiTheme="majorBidi" w:hAnsiTheme="majorBidi" w:cstheme="majorBidi"/>
          <w:bCs/>
        </w:rPr>
        <w:t>les cordonnées des positions spéciales</w:t>
      </w:r>
    </w:p>
    <w:p w:rsidR="00B82F2F" w:rsidRPr="008A3B5C" w:rsidRDefault="00B82F2F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  <w:r w:rsidRPr="008A3B5C">
        <w:rPr>
          <w:rFonts w:asciiTheme="majorBidi" w:hAnsiTheme="majorBidi" w:cstheme="majorBidi"/>
          <w:bCs/>
        </w:rPr>
        <w:t>h- en déduire s'il s'agit de groupe centro-symétriques ou non</w:t>
      </w:r>
    </w:p>
    <w:p w:rsidR="00674DF4" w:rsidRPr="008A3B5C" w:rsidRDefault="00674DF4" w:rsidP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</w:p>
    <w:p w:rsidR="00B82F2F" w:rsidRPr="008A3B5C" w:rsidRDefault="00B82F2F">
      <w:pPr>
        <w:pStyle w:val="Paragraphedeliste"/>
        <w:spacing w:before="120" w:after="120" w:line="360" w:lineRule="auto"/>
        <w:ind w:hanging="720"/>
        <w:jc w:val="both"/>
        <w:rPr>
          <w:rFonts w:asciiTheme="majorBidi" w:hAnsiTheme="majorBidi" w:cstheme="majorBidi"/>
          <w:bCs/>
        </w:rPr>
      </w:pPr>
    </w:p>
    <w:sectPr w:rsidR="00B82F2F" w:rsidRPr="008A3B5C" w:rsidSect="00202B3E">
      <w:headerReference w:type="default" r:id="rId7"/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1A" w:rsidRDefault="00AA501A" w:rsidP="001515A2">
      <w:r>
        <w:separator/>
      </w:r>
    </w:p>
  </w:endnote>
  <w:endnote w:type="continuationSeparator" w:id="1">
    <w:p w:rsidR="00AA501A" w:rsidRDefault="00AA501A" w:rsidP="0015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3A" w:rsidRDefault="00F03D3A" w:rsidP="008A3B5C">
    <w:pPr>
      <w:pStyle w:val="Pieddepage"/>
      <w:jc w:val="right"/>
    </w:pPr>
  </w:p>
  <w:p w:rsidR="00F03D3A" w:rsidRDefault="00F03D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1A" w:rsidRDefault="00AA501A" w:rsidP="001515A2">
      <w:r>
        <w:separator/>
      </w:r>
    </w:p>
  </w:footnote>
  <w:footnote w:type="continuationSeparator" w:id="1">
    <w:p w:rsidR="00AA501A" w:rsidRDefault="00AA501A" w:rsidP="00151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AC" w:rsidRPr="00D573BF" w:rsidRDefault="000412AC" w:rsidP="009D1964">
    <w:pPr>
      <w:rPr>
        <w:rFonts w:asciiTheme="majorHAnsi" w:hAnsiTheme="majorHAnsi"/>
        <w:i/>
        <w:iCs/>
        <w:sz w:val="28"/>
        <w:szCs w:val="28"/>
      </w:rPr>
    </w:pPr>
    <w:r w:rsidRPr="00D573BF">
      <w:rPr>
        <w:rFonts w:asciiTheme="majorHAnsi" w:eastAsia="Calibri" w:hAnsiTheme="majorHAnsi" w:cs="Arial"/>
        <w:i/>
        <w:iCs/>
        <w:snapToGrid w:val="0"/>
      </w:rPr>
      <w:t>U</w:t>
    </w:r>
    <w:r w:rsidRPr="00D573BF">
      <w:rPr>
        <w:rFonts w:asciiTheme="majorHAnsi" w:hAnsiTheme="majorHAnsi"/>
        <w:i/>
        <w:iCs/>
        <w:snapToGrid w:val="0"/>
      </w:rPr>
      <w:t xml:space="preserve">niversité </w:t>
    </w:r>
    <w:r w:rsidR="0065526C">
      <w:rPr>
        <w:rFonts w:asciiTheme="majorHAnsi" w:hAnsiTheme="majorHAnsi"/>
        <w:i/>
        <w:iCs/>
        <w:snapToGrid w:val="0"/>
      </w:rPr>
      <w:t>Larbi Ben M’Hidi</w:t>
    </w:r>
    <w:r w:rsidRPr="00D573BF">
      <w:rPr>
        <w:rFonts w:asciiTheme="majorHAnsi" w:eastAsia="Calibri" w:hAnsiTheme="majorHAnsi" w:cs="Arial"/>
        <w:i/>
        <w:iCs/>
        <w:snapToGrid w:val="0"/>
      </w:rPr>
      <w:t xml:space="preserve"> /</w:t>
    </w:r>
    <w:r w:rsidRPr="00D573BF">
      <w:rPr>
        <w:rFonts w:asciiTheme="majorHAnsi" w:hAnsiTheme="majorHAnsi" w:cstheme="minorBidi"/>
        <w:i/>
        <w:iCs/>
        <w:snapToGrid w:val="0"/>
      </w:rPr>
      <w:t>Faculté S</w:t>
    </w:r>
    <w:r w:rsidR="0065526C">
      <w:rPr>
        <w:rFonts w:asciiTheme="majorHAnsi" w:hAnsiTheme="majorHAnsi" w:cstheme="minorBidi"/>
        <w:i/>
        <w:iCs/>
        <w:snapToGrid w:val="0"/>
      </w:rPr>
      <w:t>E</w:t>
    </w:r>
    <w:r w:rsidRPr="00D573BF">
      <w:rPr>
        <w:rFonts w:asciiTheme="majorHAnsi" w:hAnsiTheme="majorHAnsi" w:cstheme="minorBidi"/>
        <w:i/>
        <w:iCs/>
        <w:snapToGrid w:val="0"/>
      </w:rPr>
      <w:t xml:space="preserve"> </w:t>
    </w:r>
    <w:r w:rsidR="0065526C" w:rsidRPr="00D573BF">
      <w:rPr>
        <w:rFonts w:asciiTheme="majorHAnsi" w:hAnsiTheme="majorHAnsi" w:cstheme="minorBidi"/>
        <w:i/>
        <w:iCs/>
        <w:snapToGrid w:val="0"/>
      </w:rPr>
      <w:t xml:space="preserve">et </w:t>
    </w:r>
    <w:r w:rsidR="0065526C">
      <w:rPr>
        <w:rFonts w:asciiTheme="majorHAnsi" w:hAnsiTheme="majorHAnsi" w:cstheme="minorBidi"/>
        <w:i/>
        <w:iCs/>
        <w:snapToGrid w:val="0"/>
      </w:rPr>
      <w:t>SNV</w:t>
    </w:r>
    <w:r w:rsidR="0065526C" w:rsidRPr="00D573BF">
      <w:rPr>
        <w:rFonts w:asciiTheme="majorHAnsi" w:hAnsiTheme="majorHAnsi" w:cstheme="minorBidi"/>
        <w:i/>
        <w:iCs/>
        <w:snapToGrid w:val="0"/>
      </w:rPr>
      <w:t xml:space="preserve"> </w:t>
    </w:r>
    <w:r w:rsidRPr="00D573BF">
      <w:rPr>
        <w:rFonts w:asciiTheme="majorHAnsi" w:hAnsiTheme="majorHAnsi" w:cstheme="minorBidi"/>
        <w:i/>
        <w:iCs/>
        <w:snapToGrid w:val="0"/>
      </w:rPr>
      <w:t xml:space="preserve">/Département SM </w:t>
    </w:r>
    <w:r>
      <w:rPr>
        <w:rFonts w:asciiTheme="majorHAnsi" w:hAnsiTheme="majorHAnsi" w:cstheme="minorBidi"/>
        <w:i/>
        <w:iCs/>
        <w:snapToGrid w:val="0"/>
      </w:rPr>
      <w:t xml:space="preserve">                        </w:t>
    </w:r>
    <w:r w:rsidRPr="00D573BF">
      <w:rPr>
        <w:rFonts w:asciiTheme="majorHAnsi" w:hAnsiTheme="majorHAnsi" w:cstheme="minorBidi"/>
        <w:i/>
        <w:iCs/>
        <w:snapToGrid w:val="0"/>
      </w:rPr>
      <w:t xml:space="preserve">    </w:t>
    </w:r>
    <w:r>
      <w:rPr>
        <w:rFonts w:asciiTheme="majorHAnsi" w:hAnsiTheme="majorHAnsi" w:cstheme="minorBidi"/>
        <w:i/>
        <w:iCs/>
        <w:snapToGrid w:val="0"/>
      </w:rPr>
      <w:t xml:space="preserve">                                                                  </w:t>
    </w:r>
  </w:p>
  <w:p w:rsidR="000412AC" w:rsidRPr="00496900" w:rsidRDefault="002F156A" w:rsidP="0065526C">
    <w:pPr>
      <w:rPr>
        <w:rFonts w:asciiTheme="majorHAnsi" w:hAnsiTheme="majorHAnsi" w:cstheme="minorBidi"/>
        <w:i/>
        <w:iCs/>
        <w:snapToGrid w:val="0"/>
      </w:rPr>
    </w:pPr>
    <w:r>
      <w:rPr>
        <w:rFonts w:asciiTheme="majorHAnsi" w:hAnsiTheme="majorHAnsi" w:cstheme="minorBidi"/>
        <w:i/>
        <w:iCs/>
        <w:snapToGrid w:val="0"/>
      </w:rPr>
      <w:t>3</w:t>
    </w:r>
    <w:r>
      <w:rPr>
        <w:rFonts w:asciiTheme="majorHAnsi" w:hAnsiTheme="majorHAnsi" w:cstheme="minorBidi"/>
        <w:i/>
        <w:iCs/>
        <w:snapToGrid w:val="0"/>
        <w:vertAlign w:val="superscript"/>
      </w:rPr>
      <w:t>ème</w:t>
    </w:r>
    <w:r w:rsidR="000412AC" w:rsidRPr="00D573BF">
      <w:rPr>
        <w:rFonts w:asciiTheme="majorHAnsi" w:hAnsiTheme="majorHAnsi" w:cstheme="minorBidi"/>
        <w:i/>
        <w:iCs/>
        <w:snapToGrid w:val="0"/>
      </w:rPr>
      <w:t xml:space="preserve"> année </w:t>
    </w:r>
    <w:r w:rsidR="0065526C">
      <w:rPr>
        <w:rFonts w:asciiTheme="majorHAnsi" w:hAnsiTheme="majorHAnsi" w:cstheme="minorBidi"/>
        <w:i/>
        <w:iCs/>
        <w:snapToGrid w:val="0"/>
      </w:rPr>
      <w:t>Licence chimie fondamentale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F6A"/>
    <w:multiLevelType w:val="hybridMultilevel"/>
    <w:tmpl w:val="CEBA5E64"/>
    <w:lvl w:ilvl="0" w:tplc="91C8234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7EC"/>
    <w:multiLevelType w:val="hybridMultilevel"/>
    <w:tmpl w:val="2822F9FC"/>
    <w:lvl w:ilvl="0" w:tplc="6AA824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231B7E"/>
    <w:multiLevelType w:val="hybridMultilevel"/>
    <w:tmpl w:val="3572A2A2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1931"/>
    <w:multiLevelType w:val="hybridMultilevel"/>
    <w:tmpl w:val="67384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E3115"/>
    <w:multiLevelType w:val="hybridMultilevel"/>
    <w:tmpl w:val="34201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E4611"/>
    <w:multiLevelType w:val="hybridMultilevel"/>
    <w:tmpl w:val="F4E6C494"/>
    <w:lvl w:ilvl="0" w:tplc="195C3DB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37B7E9E"/>
    <w:multiLevelType w:val="hybridMultilevel"/>
    <w:tmpl w:val="B88A3E92"/>
    <w:lvl w:ilvl="0" w:tplc="B0B49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17B47"/>
    <w:rsid w:val="00001B9A"/>
    <w:rsid w:val="00013DEC"/>
    <w:rsid w:val="000412AC"/>
    <w:rsid w:val="00041B39"/>
    <w:rsid w:val="000A2E3E"/>
    <w:rsid w:val="001515A2"/>
    <w:rsid w:val="00170EE4"/>
    <w:rsid w:val="0019563B"/>
    <w:rsid w:val="001D177D"/>
    <w:rsid w:val="001D7E72"/>
    <w:rsid w:val="001E093C"/>
    <w:rsid w:val="001E2607"/>
    <w:rsid w:val="00201CA0"/>
    <w:rsid w:val="00202B3E"/>
    <w:rsid w:val="00273D8F"/>
    <w:rsid w:val="00292887"/>
    <w:rsid w:val="002A53B9"/>
    <w:rsid w:val="002B4DA6"/>
    <w:rsid w:val="002E425B"/>
    <w:rsid w:val="002F156A"/>
    <w:rsid w:val="0030539F"/>
    <w:rsid w:val="003053D4"/>
    <w:rsid w:val="003067AA"/>
    <w:rsid w:val="003B4376"/>
    <w:rsid w:val="003E659A"/>
    <w:rsid w:val="00451099"/>
    <w:rsid w:val="004829EB"/>
    <w:rsid w:val="0049561F"/>
    <w:rsid w:val="00496900"/>
    <w:rsid w:val="004C3AF6"/>
    <w:rsid w:val="00553C08"/>
    <w:rsid w:val="005E0154"/>
    <w:rsid w:val="0065526C"/>
    <w:rsid w:val="00674DF4"/>
    <w:rsid w:val="0068087B"/>
    <w:rsid w:val="00693EE0"/>
    <w:rsid w:val="006D1704"/>
    <w:rsid w:val="006E0C4C"/>
    <w:rsid w:val="006F2CA6"/>
    <w:rsid w:val="0071609C"/>
    <w:rsid w:val="00717B47"/>
    <w:rsid w:val="00821B9C"/>
    <w:rsid w:val="00831F85"/>
    <w:rsid w:val="00833B1C"/>
    <w:rsid w:val="008619AC"/>
    <w:rsid w:val="0089234B"/>
    <w:rsid w:val="008A3B5C"/>
    <w:rsid w:val="008D6A4D"/>
    <w:rsid w:val="00914C62"/>
    <w:rsid w:val="00932654"/>
    <w:rsid w:val="00934804"/>
    <w:rsid w:val="00966160"/>
    <w:rsid w:val="009B127B"/>
    <w:rsid w:val="009D1964"/>
    <w:rsid w:val="009F0BCF"/>
    <w:rsid w:val="009F6E07"/>
    <w:rsid w:val="00A44228"/>
    <w:rsid w:val="00A56D96"/>
    <w:rsid w:val="00AA1748"/>
    <w:rsid w:val="00AA501A"/>
    <w:rsid w:val="00AE485E"/>
    <w:rsid w:val="00AE5F33"/>
    <w:rsid w:val="00AE6263"/>
    <w:rsid w:val="00AE7CB8"/>
    <w:rsid w:val="00AF2B5E"/>
    <w:rsid w:val="00AF35D0"/>
    <w:rsid w:val="00B00D9B"/>
    <w:rsid w:val="00B02B72"/>
    <w:rsid w:val="00B56E1B"/>
    <w:rsid w:val="00B60AF1"/>
    <w:rsid w:val="00B661DE"/>
    <w:rsid w:val="00B82F2F"/>
    <w:rsid w:val="00BA6E64"/>
    <w:rsid w:val="00BB205D"/>
    <w:rsid w:val="00BB40E6"/>
    <w:rsid w:val="00BB56AD"/>
    <w:rsid w:val="00BC1432"/>
    <w:rsid w:val="00BD773D"/>
    <w:rsid w:val="00BF5E8A"/>
    <w:rsid w:val="00C065C5"/>
    <w:rsid w:val="00C70A49"/>
    <w:rsid w:val="00C75F87"/>
    <w:rsid w:val="00C77128"/>
    <w:rsid w:val="00C977BC"/>
    <w:rsid w:val="00CB2AF2"/>
    <w:rsid w:val="00CC6C1D"/>
    <w:rsid w:val="00D03AA9"/>
    <w:rsid w:val="00D1360D"/>
    <w:rsid w:val="00D20938"/>
    <w:rsid w:val="00D6285B"/>
    <w:rsid w:val="00D840EE"/>
    <w:rsid w:val="00DE7353"/>
    <w:rsid w:val="00E03A26"/>
    <w:rsid w:val="00E54D9B"/>
    <w:rsid w:val="00EC0D8D"/>
    <w:rsid w:val="00EC552D"/>
    <w:rsid w:val="00EE46A0"/>
    <w:rsid w:val="00F03D3A"/>
    <w:rsid w:val="00F56FFA"/>
    <w:rsid w:val="00F653B1"/>
    <w:rsid w:val="00F870D8"/>
    <w:rsid w:val="00FA61DF"/>
    <w:rsid w:val="00FB1AC8"/>
    <w:rsid w:val="00FD7ADB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47"/>
    <w:rPr>
      <w:sz w:val="24"/>
      <w:szCs w:val="24"/>
    </w:rPr>
  </w:style>
  <w:style w:type="paragraph" w:styleId="Titre1">
    <w:name w:val="heading 1"/>
    <w:basedOn w:val="Normal"/>
    <w:next w:val="Normal"/>
    <w:qFormat/>
    <w:rsid w:val="008619AC"/>
    <w:pPr>
      <w:keepNext/>
      <w:jc w:val="both"/>
      <w:outlineLvl w:val="0"/>
    </w:pPr>
    <w:rPr>
      <w:b/>
      <w:bCs/>
      <w:u w:val="single"/>
      <w:lang w:eastAsia="en-US" w:bidi="ar-DZ"/>
    </w:rPr>
  </w:style>
  <w:style w:type="paragraph" w:styleId="Titre2">
    <w:name w:val="heading 2"/>
    <w:basedOn w:val="Normal"/>
    <w:next w:val="Normal"/>
    <w:qFormat/>
    <w:rsid w:val="00B66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8619AC"/>
    <w:rPr>
      <w:lang w:eastAsia="en-US" w:bidi="ar-DZ"/>
    </w:rPr>
  </w:style>
  <w:style w:type="paragraph" w:styleId="En-tte">
    <w:name w:val="header"/>
    <w:basedOn w:val="Normal"/>
    <w:link w:val="En-tteCar"/>
    <w:uiPriority w:val="99"/>
    <w:unhideWhenUsed/>
    <w:rsid w:val="001515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15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15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15A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659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F0BCF"/>
    <w:rPr>
      <w:color w:val="808080"/>
    </w:rPr>
  </w:style>
  <w:style w:type="table" w:styleId="Grilledutableau">
    <w:name w:val="Table Grid"/>
    <w:basedOn w:val="TableauNormal"/>
    <w:uiPriority w:val="59"/>
    <w:rsid w:val="00F653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windows xp</dc:creator>
  <cp:lastModifiedBy>elkima</cp:lastModifiedBy>
  <cp:revision>4</cp:revision>
  <cp:lastPrinted>2017-01-11T19:13:00Z</cp:lastPrinted>
  <dcterms:created xsi:type="dcterms:W3CDTF">2021-01-16T20:33:00Z</dcterms:created>
  <dcterms:modified xsi:type="dcterms:W3CDTF">2021-01-16T20:49:00Z</dcterms:modified>
</cp:coreProperties>
</file>