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11D" w:rsidRDefault="004E311D" w:rsidP="004E311D">
      <w:pPr>
        <w:bidi/>
        <w:spacing w:before="100" w:beforeAutospacing="1" w:after="100" w:afterAutospacing="1" w:line="240" w:lineRule="auto"/>
        <w:jc w:val="center"/>
        <w:rPr>
          <w:rFonts w:ascii="Sakkal Majalla" w:eastAsia="Times New Roman" w:hAnsi="Sakkal Majalla" w:cs="Sakkal Majalla"/>
          <w:b/>
          <w:bCs/>
          <w:sz w:val="44"/>
          <w:szCs w:val="44"/>
          <w:u w:val="single"/>
          <w:rtl/>
          <w:lang w:eastAsia="fr-FR"/>
        </w:rPr>
      </w:pPr>
      <w:r>
        <w:rPr>
          <w:rFonts w:ascii="Sakkal Majalla" w:eastAsia="Times New Roman" w:hAnsi="Sakkal Majalla" w:cs="Sakkal Majalla" w:hint="cs"/>
          <w:b/>
          <w:bCs/>
          <w:sz w:val="44"/>
          <w:szCs w:val="44"/>
          <w:u w:val="single"/>
          <w:rtl/>
          <w:lang w:eastAsia="fr-FR"/>
        </w:rPr>
        <w:t>الشعر العربي الحديث في المغرب الأقصى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proofErr w:type="gramStart"/>
      <w:r>
        <w:rPr>
          <w:rFonts w:ascii="Sakkal Majalla" w:eastAsia="Times New Roman" w:hAnsi="Sakkal Majalla" w:cs="Sakkal Majalla" w:hint="cs"/>
          <w:b/>
          <w:bCs/>
          <w:sz w:val="32"/>
          <w:szCs w:val="32"/>
          <w:rtl/>
          <w:lang w:eastAsia="fr-FR"/>
        </w:rPr>
        <w:t>تمهيد</w:t>
      </w:r>
      <w:proofErr w:type="gramEnd"/>
      <w:r>
        <w:rPr>
          <w:rFonts w:ascii="Sakkal Majalla" w:eastAsia="Times New Roman" w:hAnsi="Sakkal Majalla" w:cs="Sakkal Majalla" w:hint="cs"/>
          <w:b/>
          <w:bCs/>
          <w:sz w:val="32"/>
          <w:szCs w:val="32"/>
          <w:rtl/>
          <w:lang w:eastAsia="fr-FR"/>
        </w:rPr>
        <w:t>:</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 xml:space="preserve">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 xml:space="preserve">بدأ الشعر العربي الحديث في المغرب في الربع الأخير من القرن 19و قد بدأ تقليديا يعبر عن الفخر والهجاء و الغزل و مدح الرسول صلى الله عليه و سلم و من شعر هذه المرحلة قصيدة لعبد </w:t>
      </w:r>
      <w:proofErr w:type="spellStart"/>
      <w:r>
        <w:rPr>
          <w:rFonts w:ascii="Sakkal Majalla" w:eastAsia="Times New Roman" w:hAnsi="Sakkal Majalla" w:cs="Sakkal Majalla" w:hint="cs"/>
          <w:b/>
          <w:bCs/>
          <w:sz w:val="32"/>
          <w:szCs w:val="32"/>
          <w:rtl/>
          <w:lang w:eastAsia="fr-FR"/>
        </w:rPr>
        <w:t>الكنون</w:t>
      </w:r>
      <w:proofErr w:type="spellEnd"/>
      <w:r>
        <w:rPr>
          <w:rFonts w:ascii="Sakkal Majalla" w:eastAsia="Times New Roman" w:hAnsi="Sakkal Majalla" w:cs="Sakkal Majalla" w:hint="cs"/>
          <w:b/>
          <w:bCs/>
          <w:sz w:val="32"/>
          <w:szCs w:val="32"/>
          <w:rtl/>
          <w:lang w:eastAsia="fr-FR"/>
        </w:rPr>
        <w:t xml:space="preserve"> الحسيني ، يقول :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proofErr w:type="gramStart"/>
      <w:r>
        <w:rPr>
          <w:rFonts w:ascii="Sakkal Majalla" w:eastAsia="Times New Roman" w:hAnsi="Sakkal Majalla" w:cs="Sakkal Majalla" w:hint="cs"/>
          <w:b/>
          <w:bCs/>
          <w:sz w:val="32"/>
          <w:szCs w:val="32"/>
          <w:rtl/>
          <w:lang w:eastAsia="fr-FR"/>
        </w:rPr>
        <w:t>نجوم</w:t>
      </w:r>
      <w:proofErr w:type="gramEnd"/>
      <w:r>
        <w:rPr>
          <w:rFonts w:ascii="Sakkal Majalla" w:eastAsia="Times New Roman" w:hAnsi="Sakkal Majalla" w:cs="Sakkal Majalla" w:hint="cs"/>
          <w:b/>
          <w:bCs/>
          <w:sz w:val="32"/>
          <w:szCs w:val="32"/>
          <w:rtl/>
          <w:lang w:eastAsia="fr-FR"/>
        </w:rPr>
        <w:t xml:space="preserve"> بدت في سما الأدب     تمثل عاطفة المغرب </w:t>
      </w:r>
    </w:p>
    <w:p w:rsidR="004E311D" w:rsidRPr="00304515"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lang w:eastAsia="fr-FR"/>
        </w:rPr>
      </w:pPr>
      <w:r>
        <w:rPr>
          <w:rFonts w:ascii="Sakkal Majalla" w:eastAsia="Times New Roman" w:hAnsi="Sakkal Majalla" w:cs="Sakkal Majalla" w:hint="cs"/>
          <w:b/>
          <w:bCs/>
          <w:sz w:val="32"/>
          <w:szCs w:val="32"/>
          <w:rtl/>
          <w:lang w:eastAsia="fr-FR"/>
        </w:rPr>
        <w:t xml:space="preserve">و لكنها </w:t>
      </w:r>
      <w:proofErr w:type="spellStart"/>
      <w:r>
        <w:rPr>
          <w:rFonts w:ascii="Sakkal Majalla" w:eastAsia="Times New Roman" w:hAnsi="Sakkal Majalla" w:cs="Sakkal Majalla" w:hint="cs"/>
          <w:b/>
          <w:bCs/>
          <w:sz w:val="32"/>
          <w:szCs w:val="32"/>
          <w:rtl/>
          <w:lang w:eastAsia="fr-FR"/>
        </w:rPr>
        <w:t>خبايات</w:t>
      </w:r>
      <w:proofErr w:type="spellEnd"/>
      <w:r>
        <w:rPr>
          <w:rFonts w:ascii="Sakkal Majalla" w:eastAsia="Times New Roman" w:hAnsi="Sakkal Majalla" w:cs="Sakkal Majalla" w:hint="cs"/>
          <w:b/>
          <w:bCs/>
          <w:sz w:val="32"/>
          <w:szCs w:val="32"/>
          <w:rtl/>
          <w:lang w:eastAsia="fr-FR"/>
        </w:rPr>
        <w:t xml:space="preserve"> الصبا      يغالبها غيهب الحجب </w:t>
      </w:r>
    </w:p>
    <w:p w:rsidR="004E311D" w:rsidRPr="007B395C" w:rsidRDefault="004E311D" w:rsidP="004E311D">
      <w:pPr>
        <w:bidi/>
        <w:spacing w:before="100" w:beforeAutospacing="1" w:after="100" w:afterAutospacing="1" w:line="240" w:lineRule="auto"/>
        <w:rPr>
          <w:rFonts w:ascii="Sakkal Majalla" w:eastAsia="Times New Roman" w:hAnsi="Sakkal Majalla" w:cs="Sakkal Majalla"/>
          <w:b/>
          <w:bCs/>
          <w:sz w:val="32"/>
          <w:szCs w:val="32"/>
          <w:rtl/>
          <w:lang w:eastAsia="fr-FR"/>
        </w:rPr>
      </w:pPr>
      <w:proofErr w:type="gramStart"/>
      <w:r>
        <w:rPr>
          <w:rFonts w:ascii="Sakkal Majalla" w:eastAsia="Times New Roman" w:hAnsi="Sakkal Majalla" w:cs="Sakkal Majalla" w:hint="cs"/>
          <w:b/>
          <w:bCs/>
          <w:sz w:val="32"/>
          <w:szCs w:val="32"/>
          <w:rtl/>
          <w:lang w:eastAsia="fr-FR"/>
        </w:rPr>
        <w:t>واكب</w:t>
      </w:r>
      <w:proofErr w:type="gramEnd"/>
      <w:r w:rsidRPr="007B395C">
        <w:rPr>
          <w:rFonts w:ascii="Sakkal Majalla" w:eastAsia="Times New Roman" w:hAnsi="Sakkal Majalla" w:cs="Sakkal Majalla"/>
          <w:b/>
          <w:bCs/>
          <w:sz w:val="32"/>
          <w:szCs w:val="32"/>
          <w:rtl/>
          <w:lang w:eastAsia="fr-FR"/>
        </w:rPr>
        <w:t xml:space="preserve"> الشعر المغربي تنوع التجارب الشعرية عبر أزمان مختلفة من مراحل الشعر عامة مما جعل مشهده الشعري يتنوع وتختلف أشكاله التعبيرية انطلاقا من العمودي التقليدي السائر على نهج الخليل مرورا بالشعر الحر وانتهاء إلى قصيدة النثر. </w:t>
      </w:r>
    </w:p>
    <w:p w:rsidR="004E311D" w:rsidRPr="007B395C"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و</w:t>
      </w:r>
      <w:r w:rsidRPr="007B395C">
        <w:rPr>
          <w:rFonts w:ascii="Sakkal Majalla" w:eastAsia="Times New Roman" w:hAnsi="Sakkal Majalla" w:cs="Sakkal Majalla"/>
          <w:b/>
          <w:bCs/>
          <w:sz w:val="32"/>
          <w:szCs w:val="32"/>
          <w:rtl/>
          <w:lang w:eastAsia="fr-FR"/>
        </w:rPr>
        <w:t>لقد سجلت القصيدة المغربية قفزة نوعية من حيث تشكيلها  ورؤيتها عبر اختيار أشكال تعبيرية تراعي التحولات الجديدة والطارئة التي تمس في العمق حركية الوجود الإنساني وتؤثر فيه بشكل من الأشكال.</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sidRPr="007B395C">
        <w:rPr>
          <w:rFonts w:ascii="Sakkal Majalla" w:eastAsia="Times New Roman" w:hAnsi="Sakkal Majalla" w:cs="Sakkal Majalla"/>
          <w:b/>
          <w:bCs/>
          <w:sz w:val="32"/>
          <w:szCs w:val="32"/>
          <w:rtl/>
          <w:lang w:eastAsia="fr-FR"/>
        </w:rPr>
        <w:t xml:space="preserve">وعليه فأن تنوع المرجعية  التي ينطلق منها الشعر العربي </w:t>
      </w:r>
      <w:proofErr w:type="spellStart"/>
      <w:r w:rsidRPr="007B395C">
        <w:rPr>
          <w:rFonts w:ascii="Sakkal Majalla" w:eastAsia="Times New Roman" w:hAnsi="Sakkal Majalla" w:cs="Sakkal Majalla"/>
          <w:b/>
          <w:bCs/>
          <w:sz w:val="32"/>
          <w:szCs w:val="32"/>
          <w:rtl/>
          <w:lang w:eastAsia="fr-FR"/>
        </w:rPr>
        <w:t>المغاربي</w:t>
      </w:r>
      <w:proofErr w:type="spellEnd"/>
      <w:r w:rsidRPr="007B395C">
        <w:rPr>
          <w:rFonts w:ascii="Sakkal Majalla" w:eastAsia="Times New Roman" w:hAnsi="Sakkal Majalla" w:cs="Sakkal Majalla"/>
          <w:b/>
          <w:bCs/>
          <w:sz w:val="32"/>
          <w:szCs w:val="32"/>
          <w:rtl/>
          <w:lang w:eastAsia="fr-FR"/>
        </w:rPr>
        <w:t xml:space="preserve"> عموما هي المرجعية الشعرية العربية وكذا العالمية؛ لأن الانفتاح على الأدب الغربي عموما والفرنسي على وجه الخصوص قد مكن هذا الشعر من التجديد على مستوى المضامين </w:t>
      </w:r>
      <w:r w:rsidRPr="00631CEA">
        <w:rPr>
          <w:rFonts w:ascii="Sakkal Majalla" w:eastAsia="Times New Roman" w:hAnsi="Sakkal Majalla" w:cs="Sakkal Majalla"/>
          <w:b/>
          <w:bCs/>
          <w:sz w:val="32"/>
          <w:szCs w:val="32"/>
          <w:rtl/>
          <w:lang w:eastAsia="fr-FR"/>
        </w:rPr>
        <w:t xml:space="preserve">والأشكال الفنية بالرغم من احتفاظ فريق كبير من مبدعيه بالبنية القديمة للقصيدة الكلاسيكية العربية وتلقيحها بنفس جديد دلاليا فقط ومن هؤلاء عبد الملك </w:t>
      </w:r>
      <w:proofErr w:type="spellStart"/>
      <w:r w:rsidRPr="00631CEA">
        <w:rPr>
          <w:rFonts w:ascii="Sakkal Majalla" w:eastAsia="Times New Roman" w:hAnsi="Sakkal Majalla" w:cs="Sakkal Majalla"/>
          <w:b/>
          <w:bCs/>
          <w:sz w:val="32"/>
          <w:szCs w:val="32"/>
          <w:rtl/>
          <w:lang w:eastAsia="fr-FR"/>
        </w:rPr>
        <w:t>البلغيتي</w:t>
      </w:r>
      <w:proofErr w:type="spellEnd"/>
      <w:r w:rsidRPr="00631CEA">
        <w:rPr>
          <w:rFonts w:ascii="Sakkal Majalla" w:eastAsia="Times New Roman" w:hAnsi="Sakkal Majalla" w:cs="Sakkal Majalla"/>
          <w:b/>
          <w:bCs/>
          <w:sz w:val="32"/>
          <w:szCs w:val="32"/>
          <w:rtl/>
          <w:lang w:eastAsia="fr-FR"/>
        </w:rPr>
        <w:t xml:space="preserve"> ومحمد بن </w:t>
      </w:r>
      <w:proofErr w:type="spellStart"/>
      <w:r w:rsidRPr="00631CEA">
        <w:rPr>
          <w:rFonts w:ascii="Sakkal Majalla" w:eastAsia="Times New Roman" w:hAnsi="Sakkal Majalla" w:cs="Sakkal Majalla"/>
          <w:b/>
          <w:bCs/>
          <w:sz w:val="32"/>
          <w:szCs w:val="32"/>
          <w:rtl/>
          <w:lang w:eastAsia="fr-FR"/>
        </w:rPr>
        <w:t>ابراهيم</w:t>
      </w:r>
      <w:proofErr w:type="spellEnd"/>
      <w:r w:rsidRPr="00631CEA">
        <w:rPr>
          <w:rFonts w:ascii="Sakkal Majalla" w:eastAsia="Times New Roman" w:hAnsi="Sakkal Majalla" w:cs="Sakkal Majalla"/>
          <w:b/>
          <w:bCs/>
          <w:sz w:val="32"/>
          <w:szCs w:val="32"/>
          <w:rtl/>
          <w:lang w:eastAsia="fr-FR"/>
        </w:rPr>
        <w:t xml:space="preserve"> ( شاعر الحمراء) وأبو بكر </w:t>
      </w:r>
      <w:proofErr w:type="spellStart"/>
      <w:r w:rsidRPr="00631CEA">
        <w:rPr>
          <w:rFonts w:ascii="Sakkal Majalla" w:eastAsia="Times New Roman" w:hAnsi="Sakkal Majalla" w:cs="Sakkal Majalla"/>
          <w:b/>
          <w:bCs/>
          <w:sz w:val="32"/>
          <w:szCs w:val="32"/>
          <w:rtl/>
          <w:lang w:eastAsia="fr-FR"/>
        </w:rPr>
        <w:t>اللمتوني</w:t>
      </w:r>
      <w:proofErr w:type="spellEnd"/>
      <w:r w:rsidRPr="00631CEA">
        <w:rPr>
          <w:rFonts w:ascii="Sakkal Majalla" w:eastAsia="Times New Roman" w:hAnsi="Sakkal Majalla" w:cs="Sakkal Majalla"/>
          <w:b/>
          <w:bCs/>
          <w:sz w:val="32"/>
          <w:szCs w:val="32"/>
          <w:rtl/>
          <w:lang w:eastAsia="fr-FR"/>
        </w:rPr>
        <w:t xml:space="preserve"> وعبد الكريم بن ثابت ومحمد </w:t>
      </w:r>
      <w:proofErr w:type="spellStart"/>
      <w:r w:rsidRPr="00631CEA">
        <w:rPr>
          <w:rFonts w:ascii="Sakkal Majalla" w:eastAsia="Times New Roman" w:hAnsi="Sakkal Majalla" w:cs="Sakkal Majalla"/>
          <w:b/>
          <w:bCs/>
          <w:sz w:val="32"/>
          <w:szCs w:val="32"/>
          <w:rtl/>
          <w:lang w:eastAsia="fr-FR"/>
        </w:rPr>
        <w:t>الحلوي</w:t>
      </w:r>
      <w:proofErr w:type="spellEnd"/>
      <w:r w:rsidRPr="00631CEA">
        <w:rPr>
          <w:rFonts w:ascii="Sakkal Majalla" w:eastAsia="Times New Roman" w:hAnsi="Sakkal Majalla" w:cs="Sakkal Majalla"/>
          <w:b/>
          <w:bCs/>
          <w:sz w:val="32"/>
          <w:szCs w:val="32"/>
          <w:rtl/>
          <w:lang w:eastAsia="fr-FR"/>
        </w:rPr>
        <w:t>...</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 xml:space="preserve">و كان للتواصل بين المشرق و المغرب قويا عن طريق البعثات العلمية و الكتب و المجلات و الصحف التي كانت تصل إلى المغرب بانتظام دورا في تطور الشعر </w:t>
      </w:r>
      <w:proofErr w:type="gramStart"/>
      <w:r>
        <w:rPr>
          <w:rFonts w:ascii="Sakkal Majalla" w:eastAsia="Times New Roman" w:hAnsi="Sakkal Majalla" w:cs="Sakkal Majalla" w:hint="cs"/>
          <w:b/>
          <w:bCs/>
          <w:sz w:val="32"/>
          <w:szCs w:val="32"/>
          <w:rtl/>
          <w:lang w:eastAsia="fr-FR"/>
        </w:rPr>
        <w:t>العربي .</w:t>
      </w:r>
      <w:proofErr w:type="gramEnd"/>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sidRPr="00975EDF">
        <w:rPr>
          <w:rFonts w:ascii="Sakkal Majalla" w:eastAsia="Times New Roman" w:hAnsi="Sakkal Majalla" w:cs="Sakkal Majalla" w:hint="cs"/>
          <w:b/>
          <w:bCs/>
          <w:sz w:val="32"/>
          <w:szCs w:val="32"/>
          <w:rtl/>
          <w:lang w:eastAsia="fr-FR"/>
        </w:rPr>
        <w:t xml:space="preserve"> </w:t>
      </w:r>
      <w:r>
        <w:rPr>
          <w:rFonts w:ascii="Sakkal Majalla" w:eastAsia="Times New Roman" w:hAnsi="Sakkal Majalla" w:cs="Sakkal Majalla" w:hint="cs"/>
          <w:b/>
          <w:bCs/>
          <w:sz w:val="32"/>
          <w:szCs w:val="32"/>
          <w:rtl/>
          <w:lang w:eastAsia="fr-FR"/>
        </w:rPr>
        <w:t xml:space="preserve">و يعد محمد </w:t>
      </w:r>
      <w:proofErr w:type="spellStart"/>
      <w:r>
        <w:rPr>
          <w:rFonts w:ascii="Sakkal Majalla" w:eastAsia="Times New Roman" w:hAnsi="Sakkal Majalla" w:cs="Sakkal Majalla" w:hint="cs"/>
          <w:b/>
          <w:bCs/>
          <w:sz w:val="32"/>
          <w:szCs w:val="32"/>
          <w:rtl/>
          <w:lang w:eastAsia="fr-FR"/>
        </w:rPr>
        <w:t>علال</w:t>
      </w:r>
      <w:proofErr w:type="spellEnd"/>
      <w:r>
        <w:rPr>
          <w:rFonts w:ascii="Sakkal Majalla" w:eastAsia="Times New Roman" w:hAnsi="Sakkal Majalla" w:cs="Sakkal Majalla" w:hint="cs"/>
          <w:b/>
          <w:bCs/>
          <w:sz w:val="32"/>
          <w:szCs w:val="32"/>
          <w:rtl/>
          <w:lang w:eastAsia="fr-FR"/>
        </w:rPr>
        <w:t xml:space="preserve"> </w:t>
      </w:r>
      <w:proofErr w:type="spellStart"/>
      <w:r>
        <w:rPr>
          <w:rFonts w:ascii="Sakkal Majalla" w:eastAsia="Times New Roman" w:hAnsi="Sakkal Majalla" w:cs="Sakkal Majalla" w:hint="cs"/>
          <w:b/>
          <w:bCs/>
          <w:sz w:val="32"/>
          <w:szCs w:val="32"/>
          <w:rtl/>
          <w:lang w:eastAsia="fr-FR"/>
        </w:rPr>
        <w:t>الفاسي</w:t>
      </w:r>
      <w:proofErr w:type="spellEnd"/>
      <w:r>
        <w:rPr>
          <w:rFonts w:ascii="Sakkal Majalla" w:eastAsia="Times New Roman" w:hAnsi="Sakkal Majalla" w:cs="Sakkal Majalla" w:hint="cs"/>
          <w:b/>
          <w:bCs/>
          <w:sz w:val="32"/>
          <w:szCs w:val="32"/>
          <w:rtl/>
          <w:lang w:eastAsia="fr-FR"/>
        </w:rPr>
        <w:t xml:space="preserve"> من الذين نادوا على الثورة و التجديد يقول :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أبعد مرور الخمس عشرة ألعب    و ألهو بلذات الحياة و أطرب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lastRenderedPageBreak/>
        <w:t>و نجده في قصائده المحدثة يقول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 xml:space="preserve">لا ترقبيني في الحديقة تحت </w:t>
      </w:r>
      <w:proofErr w:type="gramStart"/>
      <w:r>
        <w:rPr>
          <w:rFonts w:ascii="Sakkal Majalla" w:eastAsia="Times New Roman" w:hAnsi="Sakkal Majalla" w:cs="Sakkal Majalla" w:hint="cs"/>
          <w:b/>
          <w:bCs/>
          <w:sz w:val="32"/>
          <w:szCs w:val="32"/>
          <w:rtl/>
          <w:lang w:eastAsia="fr-FR"/>
        </w:rPr>
        <w:t>سقف</w:t>
      </w:r>
      <w:proofErr w:type="gramEnd"/>
      <w:r>
        <w:rPr>
          <w:rFonts w:ascii="Sakkal Majalla" w:eastAsia="Times New Roman" w:hAnsi="Sakkal Majalla" w:cs="Sakkal Majalla" w:hint="cs"/>
          <w:b/>
          <w:bCs/>
          <w:sz w:val="32"/>
          <w:szCs w:val="32"/>
          <w:rtl/>
          <w:lang w:eastAsia="fr-FR"/>
        </w:rPr>
        <w:t xml:space="preserve"> الياسمين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 xml:space="preserve">و إذا جلست أسبغه في ذلك الركن الأسبق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 xml:space="preserve">لا ترقبيني في الحديقة تحت </w:t>
      </w:r>
      <w:proofErr w:type="gramStart"/>
      <w:r>
        <w:rPr>
          <w:rFonts w:ascii="Sakkal Majalla" w:eastAsia="Times New Roman" w:hAnsi="Sakkal Majalla" w:cs="Sakkal Majalla" w:hint="cs"/>
          <w:b/>
          <w:bCs/>
          <w:sz w:val="32"/>
          <w:szCs w:val="32"/>
          <w:rtl/>
          <w:lang w:eastAsia="fr-FR"/>
        </w:rPr>
        <w:t>سقف</w:t>
      </w:r>
      <w:proofErr w:type="gramEnd"/>
      <w:r>
        <w:rPr>
          <w:rFonts w:ascii="Sakkal Majalla" w:eastAsia="Times New Roman" w:hAnsi="Sakkal Majalla" w:cs="Sakkal Majalla" w:hint="cs"/>
          <w:b/>
          <w:bCs/>
          <w:sz w:val="32"/>
          <w:szCs w:val="32"/>
          <w:rtl/>
          <w:lang w:eastAsia="fr-FR"/>
        </w:rPr>
        <w:t xml:space="preserve"> الياسمين</w:t>
      </w:r>
    </w:p>
    <w:p w:rsidR="004E311D" w:rsidRPr="00631CEA"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 xml:space="preserve">و في هذه المرحلة ظهر كتاب النبوغ المغربي ل عبد الله كنن سنة 1938 الذي كان له تأثير على الحركة الأدبية و الشعرية </w:t>
      </w:r>
      <w:proofErr w:type="gramStart"/>
      <w:r>
        <w:rPr>
          <w:rFonts w:ascii="Sakkal Majalla" w:eastAsia="Times New Roman" w:hAnsi="Sakkal Majalla" w:cs="Sakkal Majalla" w:hint="cs"/>
          <w:b/>
          <w:bCs/>
          <w:sz w:val="32"/>
          <w:szCs w:val="32"/>
          <w:rtl/>
          <w:lang w:eastAsia="fr-FR"/>
        </w:rPr>
        <w:t>آنذاك ،</w:t>
      </w:r>
      <w:proofErr w:type="gramEnd"/>
      <w:r>
        <w:rPr>
          <w:rFonts w:ascii="Sakkal Majalla" w:eastAsia="Times New Roman" w:hAnsi="Sakkal Majalla" w:cs="Sakkal Majalla" w:hint="cs"/>
          <w:b/>
          <w:bCs/>
          <w:sz w:val="32"/>
          <w:szCs w:val="32"/>
          <w:rtl/>
          <w:lang w:eastAsia="fr-FR"/>
        </w:rPr>
        <w:t xml:space="preserve"> حيث عمل على شحذ همم الشباب لمواصلة الطريق و إعادة الثقة للإنسان المغربي في مجال الخلق و الإبداع و الابتكار .</w:t>
      </w:r>
    </w:p>
    <w:p w:rsidR="004E311D" w:rsidRPr="007B395C"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lang w:eastAsia="fr-FR"/>
        </w:rPr>
      </w:pPr>
      <w:r w:rsidRPr="00712A68">
        <w:rPr>
          <w:rFonts w:ascii="Sakkal Majalla" w:eastAsia="Times New Roman" w:hAnsi="Sakkal Majalla" w:cs="Sakkal Majalla" w:hint="cs"/>
          <w:b/>
          <w:bCs/>
          <w:color w:val="1F497D" w:themeColor="text2"/>
          <w:sz w:val="32"/>
          <w:szCs w:val="32"/>
          <w:rtl/>
          <w:lang w:eastAsia="fr-FR"/>
        </w:rPr>
        <w:t xml:space="preserve">   </w:t>
      </w:r>
      <w:r w:rsidRPr="007B395C">
        <w:rPr>
          <w:rFonts w:ascii="Sakkal Majalla" w:eastAsia="Times New Roman" w:hAnsi="Sakkal Majalla" w:cs="Sakkal Majalla"/>
          <w:b/>
          <w:bCs/>
          <w:sz w:val="32"/>
          <w:szCs w:val="32"/>
          <w:rtl/>
          <w:lang w:eastAsia="fr-FR"/>
        </w:rPr>
        <w:t xml:space="preserve">ولا بد من الإشارة إلى أن الشعر المغربي لم يكتف بالتأثر بالشعر الغربي بل واكب حركة التجديد التي حمل لواءها كل من أحمد </w:t>
      </w:r>
      <w:proofErr w:type="spellStart"/>
      <w:r w:rsidRPr="007B395C">
        <w:rPr>
          <w:rFonts w:ascii="Sakkal Majalla" w:eastAsia="Times New Roman" w:hAnsi="Sakkal Majalla" w:cs="Sakkal Majalla"/>
          <w:b/>
          <w:bCs/>
          <w:sz w:val="32"/>
          <w:szCs w:val="32"/>
          <w:rtl/>
          <w:lang w:eastAsia="fr-FR"/>
        </w:rPr>
        <w:t>باكثير</w:t>
      </w:r>
      <w:proofErr w:type="spellEnd"/>
      <w:r w:rsidRPr="007B395C">
        <w:rPr>
          <w:rFonts w:ascii="Sakkal Majalla" w:eastAsia="Times New Roman" w:hAnsi="Sakkal Majalla" w:cs="Sakkal Majalla"/>
          <w:b/>
          <w:bCs/>
          <w:sz w:val="32"/>
          <w:szCs w:val="32"/>
          <w:rtl/>
          <w:lang w:eastAsia="fr-FR"/>
        </w:rPr>
        <w:t xml:space="preserve"> ونازك الملائكة وبدر شاكر </w:t>
      </w:r>
      <w:proofErr w:type="spellStart"/>
      <w:r w:rsidRPr="007B395C">
        <w:rPr>
          <w:rFonts w:ascii="Sakkal Majalla" w:eastAsia="Times New Roman" w:hAnsi="Sakkal Majalla" w:cs="Sakkal Majalla"/>
          <w:b/>
          <w:bCs/>
          <w:sz w:val="32"/>
          <w:szCs w:val="32"/>
          <w:rtl/>
          <w:lang w:eastAsia="fr-FR"/>
        </w:rPr>
        <w:t>السياب</w:t>
      </w:r>
      <w:proofErr w:type="spellEnd"/>
      <w:r w:rsidRPr="007B395C">
        <w:rPr>
          <w:rFonts w:ascii="Sakkal Majalla" w:eastAsia="Times New Roman" w:hAnsi="Sakkal Majalla" w:cs="Sakkal Majalla"/>
          <w:b/>
          <w:bCs/>
          <w:sz w:val="32"/>
          <w:szCs w:val="32"/>
          <w:rtl/>
          <w:lang w:eastAsia="fr-FR"/>
        </w:rPr>
        <w:t xml:space="preserve"> بالمشرق،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sidRPr="007B395C">
        <w:rPr>
          <w:rFonts w:ascii="Sakkal Majalla" w:eastAsia="Times New Roman" w:hAnsi="Sakkal Majalla" w:cs="Sakkal Majalla"/>
          <w:b/>
          <w:bCs/>
          <w:sz w:val="32"/>
          <w:szCs w:val="32"/>
          <w:rtl/>
          <w:lang w:eastAsia="fr-FR"/>
        </w:rPr>
        <w:t xml:space="preserve">لابد من التنبيه إلى أن سمة الشعر المغربي بالستينيات والسبعينيات والثمانينيات المتأثرة بالمحيط العام والواقع والمؤسسة مختلفة عن السمة التي تطغى حاليا على الساحة الشعرية والمتوجهة أكثر نحو </w:t>
      </w:r>
      <w:proofErr w:type="spellStart"/>
      <w:r w:rsidRPr="007B395C">
        <w:rPr>
          <w:rFonts w:ascii="Sakkal Majalla" w:eastAsia="Times New Roman" w:hAnsi="Sakkal Majalla" w:cs="Sakkal Majalla"/>
          <w:b/>
          <w:bCs/>
          <w:sz w:val="32"/>
          <w:szCs w:val="32"/>
          <w:rtl/>
          <w:lang w:eastAsia="fr-FR"/>
        </w:rPr>
        <w:t>التخييل</w:t>
      </w:r>
      <w:proofErr w:type="spellEnd"/>
      <w:r w:rsidRPr="007B395C">
        <w:rPr>
          <w:rFonts w:ascii="Sakkal Majalla" w:eastAsia="Times New Roman" w:hAnsi="Sakkal Majalla" w:cs="Sakkal Majalla"/>
          <w:b/>
          <w:bCs/>
          <w:sz w:val="32"/>
          <w:szCs w:val="32"/>
          <w:rtl/>
          <w:lang w:eastAsia="fr-FR"/>
        </w:rPr>
        <w:t xml:space="preserve"> وتجاوز كل الأنماط السائدة، مما جعل التجربة الشعرية المغربية تكتسب خصوصيتها وتنجح في اكتشاف ذاتها المستقلة بعيدا عن التأثيرات الخارجية، بل قد تجاوزت ذلك إلى منافسة التجارب الكونية مما مكن الشاعر المغربي من إبداع نصوص تراعي الجغرافية الكونية وتتفاعل معها مع التمسك بالخصوصية والهوية الثقافية في الآن نفسه.</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 xml:space="preserve">يقول حسن </w:t>
      </w:r>
      <w:proofErr w:type="spellStart"/>
      <w:r>
        <w:rPr>
          <w:rFonts w:ascii="Sakkal Majalla" w:eastAsia="Times New Roman" w:hAnsi="Sakkal Majalla" w:cs="Sakkal Majalla" w:hint="cs"/>
          <w:b/>
          <w:bCs/>
          <w:sz w:val="32"/>
          <w:szCs w:val="32"/>
          <w:rtl/>
          <w:lang w:eastAsia="fr-FR"/>
        </w:rPr>
        <w:t>الأمراني</w:t>
      </w:r>
      <w:proofErr w:type="spellEnd"/>
      <w:r>
        <w:rPr>
          <w:rFonts w:ascii="Sakkal Majalla" w:eastAsia="Times New Roman" w:hAnsi="Sakkal Majalla" w:cs="Sakkal Majalla" w:hint="cs"/>
          <w:b/>
          <w:bCs/>
          <w:sz w:val="32"/>
          <w:szCs w:val="32"/>
          <w:rtl/>
          <w:lang w:eastAsia="fr-FR"/>
        </w:rPr>
        <w:t xml:space="preserve"> من ديوانه </w:t>
      </w:r>
      <w:proofErr w:type="spellStart"/>
      <w:r>
        <w:rPr>
          <w:rFonts w:ascii="Sakkal Majalla" w:eastAsia="Times New Roman" w:hAnsi="Sakkal Majalla" w:cs="Sakkal Majalla" w:hint="cs"/>
          <w:b/>
          <w:bCs/>
          <w:sz w:val="32"/>
          <w:szCs w:val="32"/>
          <w:rtl/>
          <w:lang w:eastAsia="fr-FR"/>
        </w:rPr>
        <w:t>سآتيك</w:t>
      </w:r>
      <w:proofErr w:type="spellEnd"/>
      <w:r>
        <w:rPr>
          <w:rFonts w:ascii="Sakkal Majalla" w:eastAsia="Times New Roman" w:hAnsi="Sakkal Majalla" w:cs="Sakkal Majalla" w:hint="cs"/>
          <w:b/>
          <w:bCs/>
          <w:sz w:val="32"/>
          <w:szCs w:val="32"/>
          <w:rtl/>
          <w:lang w:eastAsia="fr-FR"/>
        </w:rPr>
        <w:t xml:space="preserve"> بالسيف و الأقحوان من بحر المتقارب  :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 xml:space="preserve">...نار البداية فوق احتمالي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 xml:space="preserve">                       و فوق ظنوني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 xml:space="preserve">تجرجرني غربة الروح نحو انشطاري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 xml:space="preserve">و ترمي شظايا دمي للمسافات </w:t>
      </w:r>
    </w:p>
    <w:p w:rsidR="004E311D" w:rsidRPr="007B395C"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 xml:space="preserve">يعبر </w:t>
      </w:r>
      <w:proofErr w:type="spellStart"/>
      <w:r>
        <w:rPr>
          <w:rFonts w:ascii="Sakkal Majalla" w:eastAsia="Times New Roman" w:hAnsi="Sakkal Majalla" w:cs="Sakkal Majalla" w:hint="cs"/>
          <w:b/>
          <w:bCs/>
          <w:sz w:val="32"/>
          <w:szCs w:val="32"/>
          <w:rtl/>
          <w:lang w:eastAsia="fr-FR"/>
        </w:rPr>
        <w:t>الأمراني</w:t>
      </w:r>
      <w:proofErr w:type="spellEnd"/>
      <w:r>
        <w:rPr>
          <w:rFonts w:ascii="Sakkal Majalla" w:eastAsia="Times New Roman" w:hAnsi="Sakkal Majalla" w:cs="Sakkal Majalla" w:hint="cs"/>
          <w:b/>
          <w:bCs/>
          <w:sz w:val="32"/>
          <w:szCs w:val="32"/>
          <w:rtl/>
          <w:lang w:eastAsia="fr-FR"/>
        </w:rPr>
        <w:t xml:space="preserve"> في هذا المقطع عن </w:t>
      </w:r>
      <w:proofErr w:type="spellStart"/>
      <w:r>
        <w:rPr>
          <w:rFonts w:ascii="Sakkal Majalla" w:eastAsia="Times New Roman" w:hAnsi="Sakkal Majalla" w:cs="Sakkal Majalla" w:hint="cs"/>
          <w:b/>
          <w:bCs/>
          <w:sz w:val="32"/>
          <w:szCs w:val="32"/>
          <w:rtl/>
          <w:lang w:eastAsia="fr-FR"/>
        </w:rPr>
        <w:t>تغربه</w:t>
      </w:r>
      <w:proofErr w:type="spellEnd"/>
      <w:r>
        <w:rPr>
          <w:rFonts w:ascii="Sakkal Majalla" w:eastAsia="Times New Roman" w:hAnsi="Sakkal Majalla" w:cs="Sakkal Majalla" w:hint="cs"/>
          <w:b/>
          <w:bCs/>
          <w:sz w:val="32"/>
          <w:szCs w:val="32"/>
          <w:rtl/>
          <w:lang w:eastAsia="fr-FR"/>
        </w:rPr>
        <w:t xml:space="preserve"> الذاتي داخل وطنه الذي طالما اعتز بانتمائه إليه و يبدو أنه اسند الخطاب إلى مخاطب آخر و لكنه في العمق يقصد </w:t>
      </w:r>
      <w:proofErr w:type="spellStart"/>
      <w:r>
        <w:rPr>
          <w:rFonts w:ascii="Sakkal Majalla" w:eastAsia="Times New Roman" w:hAnsi="Sakkal Majalla" w:cs="Sakkal Majalla" w:hint="cs"/>
          <w:b/>
          <w:bCs/>
          <w:sz w:val="32"/>
          <w:szCs w:val="32"/>
          <w:rtl/>
          <w:lang w:eastAsia="fr-FR"/>
        </w:rPr>
        <w:t>به</w:t>
      </w:r>
      <w:proofErr w:type="spellEnd"/>
      <w:r>
        <w:rPr>
          <w:rFonts w:ascii="Sakkal Majalla" w:eastAsia="Times New Roman" w:hAnsi="Sakkal Majalla" w:cs="Sakkal Majalla" w:hint="cs"/>
          <w:b/>
          <w:bCs/>
          <w:sz w:val="32"/>
          <w:szCs w:val="32"/>
          <w:rtl/>
          <w:lang w:eastAsia="fr-FR"/>
        </w:rPr>
        <w:t xml:space="preserve"> ذاته العاشقة التي أجبرتها ظروف قاهرة على تحمل </w:t>
      </w:r>
      <w:proofErr w:type="spellStart"/>
      <w:r>
        <w:rPr>
          <w:rFonts w:ascii="Sakkal Majalla" w:eastAsia="Times New Roman" w:hAnsi="Sakkal Majalla" w:cs="Sakkal Majalla" w:hint="cs"/>
          <w:b/>
          <w:bCs/>
          <w:sz w:val="32"/>
          <w:szCs w:val="32"/>
          <w:rtl/>
          <w:lang w:eastAsia="fr-FR"/>
        </w:rPr>
        <w:t>مشاق</w:t>
      </w:r>
      <w:proofErr w:type="spellEnd"/>
      <w:r>
        <w:rPr>
          <w:rFonts w:ascii="Sakkal Majalla" w:eastAsia="Times New Roman" w:hAnsi="Sakkal Majalla" w:cs="Sakkal Majalla" w:hint="cs"/>
          <w:b/>
          <w:bCs/>
          <w:sz w:val="32"/>
          <w:szCs w:val="32"/>
          <w:rtl/>
          <w:lang w:eastAsia="fr-FR"/>
        </w:rPr>
        <w:t xml:space="preserve"> الغربة .</w:t>
      </w:r>
    </w:p>
    <w:p w:rsidR="004E311D" w:rsidRDefault="004E311D" w:rsidP="004E311D">
      <w:pPr>
        <w:bidi/>
        <w:spacing w:before="100" w:beforeAutospacing="1" w:after="100" w:afterAutospacing="1" w:line="240" w:lineRule="auto"/>
        <w:rPr>
          <w:rFonts w:ascii="Sakkal Majalla" w:eastAsia="Times New Roman" w:hAnsi="Sakkal Majalla" w:cs="Sakkal Majalla" w:hint="cs"/>
          <w:b/>
          <w:bCs/>
          <w:sz w:val="32"/>
          <w:szCs w:val="32"/>
          <w:rtl/>
          <w:lang w:eastAsia="fr-FR"/>
        </w:rPr>
      </w:pPr>
      <w:r w:rsidRPr="007B395C">
        <w:rPr>
          <w:rFonts w:ascii="Sakkal Majalla" w:eastAsia="Times New Roman" w:hAnsi="Sakkal Majalla" w:cs="Sakkal Majalla"/>
          <w:b/>
          <w:bCs/>
          <w:sz w:val="32"/>
          <w:szCs w:val="32"/>
          <w:rtl/>
          <w:lang w:eastAsia="fr-FR"/>
        </w:rPr>
        <w:lastRenderedPageBreak/>
        <w:t>لقد حرص رواد المرحلة الحديثة على الاهتمام بالتراث المغربي ، و بحث قضاياه النقدية و الفكرية .، كما تم الانتفاع من التجربة المهجرية و الاستفادة من ممارساتها و آثارها ال</w:t>
      </w:r>
      <w:r>
        <w:rPr>
          <w:rFonts w:ascii="Sakkal Majalla" w:eastAsia="Times New Roman" w:hAnsi="Sakkal Majalla" w:cs="Sakkal Majalla" w:hint="cs"/>
          <w:b/>
          <w:bCs/>
          <w:sz w:val="32"/>
          <w:szCs w:val="32"/>
          <w:rtl/>
          <w:lang w:eastAsia="fr-FR"/>
        </w:rPr>
        <w:t>أ</w:t>
      </w:r>
      <w:r w:rsidRPr="007B395C">
        <w:rPr>
          <w:rFonts w:ascii="Sakkal Majalla" w:eastAsia="Times New Roman" w:hAnsi="Sakkal Majalla" w:cs="Sakkal Majalla"/>
          <w:b/>
          <w:bCs/>
          <w:sz w:val="32"/>
          <w:szCs w:val="32"/>
          <w:rtl/>
          <w:lang w:eastAsia="fr-FR"/>
        </w:rPr>
        <w:t xml:space="preserve">دبية و النقدية </w:t>
      </w:r>
      <w:r>
        <w:rPr>
          <w:rFonts w:ascii="Sakkal Majalla" w:eastAsia="Times New Roman" w:hAnsi="Sakkal Majalla" w:cs="Sakkal Majalla" w:hint="cs"/>
          <w:b/>
          <w:bCs/>
          <w:sz w:val="32"/>
          <w:szCs w:val="32"/>
          <w:rtl/>
          <w:lang w:eastAsia="fr-FR"/>
        </w:rPr>
        <w:t xml:space="preserve">                                 </w:t>
      </w:r>
      <w:r w:rsidRPr="007B395C">
        <w:rPr>
          <w:rFonts w:ascii="Sakkal Majalla" w:eastAsia="Times New Roman" w:hAnsi="Sakkal Majalla" w:cs="Sakkal Majalla"/>
          <w:b/>
          <w:bCs/>
          <w:sz w:val="32"/>
          <w:szCs w:val="32"/>
          <w:rtl/>
          <w:lang w:eastAsia="fr-FR"/>
        </w:rPr>
        <w:t xml:space="preserve">والثقافية كالرابطة </w:t>
      </w:r>
      <w:proofErr w:type="spellStart"/>
      <w:r w:rsidRPr="007B395C">
        <w:rPr>
          <w:rFonts w:ascii="Sakkal Majalla" w:eastAsia="Times New Roman" w:hAnsi="Sakkal Majalla" w:cs="Sakkal Majalla"/>
          <w:b/>
          <w:bCs/>
          <w:sz w:val="32"/>
          <w:szCs w:val="32"/>
          <w:rtl/>
          <w:lang w:eastAsia="fr-FR"/>
        </w:rPr>
        <w:t>القلمية</w:t>
      </w:r>
      <w:proofErr w:type="spellEnd"/>
      <w:r w:rsidRPr="007B395C">
        <w:rPr>
          <w:rFonts w:ascii="Sakkal Majalla" w:eastAsia="Times New Roman" w:hAnsi="Sakkal Majalla" w:cs="Sakkal Majalla"/>
          <w:b/>
          <w:bCs/>
          <w:sz w:val="32"/>
          <w:szCs w:val="32"/>
          <w:rtl/>
          <w:lang w:eastAsia="fr-FR"/>
        </w:rPr>
        <w:t>،و كان لتأثير الآداب الغربية و تيارات الثقافة الوافدة المنبثقة عن النهضة الإنسانية و نداءات التغيير و الحداثة ، مثل الدراسات الألسني</w:t>
      </w:r>
      <w:r>
        <w:rPr>
          <w:rFonts w:ascii="Sakkal Majalla" w:eastAsia="Times New Roman" w:hAnsi="Sakkal Majalla" w:cs="Sakkal Majalla" w:hint="cs"/>
          <w:b/>
          <w:bCs/>
          <w:sz w:val="32"/>
          <w:szCs w:val="32"/>
          <w:rtl/>
          <w:lang w:eastAsia="fr-FR"/>
        </w:rPr>
        <w:t>ة</w:t>
      </w:r>
      <w:r w:rsidRPr="007B395C">
        <w:rPr>
          <w:rFonts w:ascii="Sakkal Majalla" w:eastAsia="Times New Roman" w:hAnsi="Sakkal Majalla" w:cs="Sakkal Majalla"/>
          <w:b/>
          <w:bCs/>
          <w:sz w:val="32"/>
          <w:szCs w:val="32"/>
          <w:rtl/>
          <w:lang w:eastAsia="fr-FR"/>
        </w:rPr>
        <w:t xml:space="preserve"> و الأسلوبية و</w:t>
      </w:r>
      <w:r>
        <w:rPr>
          <w:rFonts w:ascii="Sakkal Majalla" w:eastAsia="Times New Roman" w:hAnsi="Sakkal Majalla" w:cs="Sakkal Majalla" w:hint="cs"/>
          <w:b/>
          <w:bCs/>
          <w:sz w:val="32"/>
          <w:szCs w:val="32"/>
          <w:rtl/>
          <w:lang w:eastAsia="fr-FR"/>
        </w:rPr>
        <w:t xml:space="preserve"> </w:t>
      </w:r>
      <w:r w:rsidRPr="007B395C">
        <w:rPr>
          <w:rFonts w:ascii="Sakkal Majalla" w:eastAsia="Times New Roman" w:hAnsi="Sakkal Majalla" w:cs="Sakkal Majalla"/>
          <w:b/>
          <w:bCs/>
          <w:sz w:val="32"/>
          <w:szCs w:val="32"/>
          <w:rtl/>
          <w:lang w:eastAsia="fr-FR"/>
        </w:rPr>
        <w:t xml:space="preserve">الاتجاهات النقدية . </w:t>
      </w:r>
    </w:p>
    <w:p w:rsidR="004E311D" w:rsidRPr="00BD12D3" w:rsidRDefault="004E311D" w:rsidP="004E311D">
      <w:pPr>
        <w:bidi/>
        <w:spacing w:before="100" w:beforeAutospacing="1" w:after="100" w:afterAutospacing="1" w:line="240" w:lineRule="auto"/>
        <w:rPr>
          <w:rFonts w:ascii="Sakkal Majalla" w:eastAsia="Times New Roman" w:hAnsi="Sakkal Majalla" w:cs="Sakkal Majalla"/>
          <w:b/>
          <w:bCs/>
          <w:sz w:val="44"/>
          <w:szCs w:val="44"/>
          <w:u w:val="single"/>
          <w:lang w:eastAsia="fr-FR"/>
        </w:rPr>
      </w:pPr>
      <w:r w:rsidRPr="00BD12D3">
        <w:rPr>
          <w:rFonts w:ascii="Sakkal Majalla" w:eastAsia="Times New Roman" w:hAnsi="Sakkal Majalla" w:cs="Sakkal Majalla" w:hint="cs"/>
          <w:b/>
          <w:bCs/>
          <w:sz w:val="44"/>
          <w:szCs w:val="44"/>
          <w:u w:val="single"/>
          <w:rtl/>
          <w:lang w:eastAsia="fr-FR"/>
        </w:rPr>
        <w:t>خصائص  الشعر المغربي الحديث :</w:t>
      </w:r>
    </w:p>
    <w:p w:rsidR="004E311D" w:rsidRDefault="004E311D" w:rsidP="004E311D">
      <w:pPr>
        <w:bidi/>
        <w:spacing w:before="100" w:beforeAutospacing="1" w:after="100" w:afterAutospacing="1" w:line="240" w:lineRule="auto"/>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لاحظ محمد بنيس من خلال بحثه المنشور في كتاب ظاهرة الشعر المعاصر في المغرب أن : </w:t>
      </w:r>
      <w:r>
        <w:rPr>
          <w:rFonts w:ascii="Sakkal Majalla" w:eastAsia="Times New Roman" w:hAnsi="Sakkal Majalla" w:cs="Sakkal Majalla" w:hint="cs"/>
          <w:b/>
          <w:bCs/>
          <w:sz w:val="32"/>
          <w:szCs w:val="32"/>
          <w:rtl/>
          <w:lang w:eastAsia="fr-FR" w:bidi="ar-DZ"/>
        </w:rPr>
        <w:br/>
        <w:t xml:space="preserve">ـ  الممارسة الشعرية العربية في المغرب هي مجرد ظاهرة و حركة أفراد و ليست حركة جماعية . </w:t>
      </w:r>
    </w:p>
    <w:p w:rsidR="004E311D" w:rsidRDefault="004E311D" w:rsidP="004E311D">
      <w:pPr>
        <w:bidi/>
        <w:spacing w:before="100" w:beforeAutospacing="1" w:after="100" w:afterAutospacing="1" w:line="240" w:lineRule="auto"/>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ـــ افتقاد هذه الممارسة للأسس النظرية الواضحة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ـــ غياب حركة نقدية موازية لعملها الشعري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ــ أن هذه الممارسة ضعيفة الكم و ذات ثقوب في امتدادها </w:t>
      </w:r>
      <w:proofErr w:type="gramStart"/>
      <w:r>
        <w:rPr>
          <w:rFonts w:ascii="Sakkal Majalla" w:eastAsia="Times New Roman" w:hAnsi="Sakkal Majalla" w:cs="Sakkal Majalla" w:hint="cs"/>
          <w:b/>
          <w:bCs/>
          <w:sz w:val="32"/>
          <w:szCs w:val="32"/>
          <w:rtl/>
          <w:lang w:eastAsia="fr-FR" w:bidi="ar-DZ"/>
        </w:rPr>
        <w:t>الزمني ،</w:t>
      </w:r>
      <w:proofErr w:type="gramEnd"/>
      <w:r>
        <w:rPr>
          <w:rFonts w:ascii="Sakkal Majalla" w:eastAsia="Times New Roman" w:hAnsi="Sakkal Majalla" w:cs="Sakkal Majalla" w:hint="cs"/>
          <w:b/>
          <w:bCs/>
          <w:sz w:val="32"/>
          <w:szCs w:val="32"/>
          <w:rtl/>
          <w:lang w:eastAsia="fr-FR" w:bidi="ar-DZ"/>
        </w:rPr>
        <w:t xml:space="preserve"> و هو الأمر الذي حصر الممارسة الشعرية المعاصرة في المغرب في حدود ضيقة لم تستطع معها تحقيق التجاوز و التحول بسهولة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ـــ </w:t>
      </w:r>
      <w:proofErr w:type="gramStart"/>
      <w:r>
        <w:rPr>
          <w:rFonts w:ascii="Sakkal Majalla" w:eastAsia="Times New Roman" w:hAnsi="Sakkal Majalla" w:cs="Sakkal Majalla" w:hint="cs"/>
          <w:b/>
          <w:bCs/>
          <w:sz w:val="32"/>
          <w:szCs w:val="32"/>
          <w:rtl/>
          <w:lang w:eastAsia="fr-FR" w:bidi="ar-DZ"/>
        </w:rPr>
        <w:t>أن</w:t>
      </w:r>
      <w:proofErr w:type="gramEnd"/>
      <w:r>
        <w:rPr>
          <w:rFonts w:ascii="Sakkal Majalla" w:eastAsia="Times New Roman" w:hAnsi="Sakkal Majalla" w:cs="Sakkal Majalla" w:hint="cs"/>
          <w:b/>
          <w:bCs/>
          <w:sz w:val="32"/>
          <w:szCs w:val="32"/>
          <w:rtl/>
          <w:lang w:eastAsia="fr-FR" w:bidi="ar-DZ"/>
        </w:rPr>
        <w:t xml:space="preserve"> المتن الشعري المعاصر يستقل عن غيره المتون السابقة عليه و الموجودة معه.</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ـــ أن المتن الشعري انعكاس غير مباشر لوضع اجتماعي و تاريخي عاشته هذه البرجوازية الصغيرة التي عبرت عن سقوطها و </w:t>
      </w:r>
      <w:proofErr w:type="gramStart"/>
      <w:r>
        <w:rPr>
          <w:rFonts w:ascii="Sakkal Majalla" w:eastAsia="Times New Roman" w:hAnsi="Sakkal Majalla" w:cs="Sakkal Majalla" w:hint="cs"/>
          <w:b/>
          <w:bCs/>
          <w:sz w:val="32"/>
          <w:szCs w:val="32"/>
          <w:rtl/>
          <w:lang w:eastAsia="fr-FR" w:bidi="ar-DZ"/>
        </w:rPr>
        <w:t>انتظارها .</w:t>
      </w:r>
      <w:proofErr w:type="gramEnd"/>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ـ يتسم المتن الشعري ببلاغة الغموض.</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ـ اعتماد الشعراء على قانون الامتصاص بالنسبة للنص الغائي و بالتقديس و الرهبة و يفتقدون المبادرة في الخروج عن هذه الحدود .</w:t>
      </w:r>
    </w:p>
    <w:p w:rsidR="004E311D" w:rsidRPr="007B395C"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 xml:space="preserve">ـ ظاهرة الشعر المعاصر بالمغرب مرت </w:t>
      </w:r>
      <w:proofErr w:type="gramStart"/>
      <w:r>
        <w:rPr>
          <w:rFonts w:ascii="Sakkal Majalla" w:eastAsia="Times New Roman" w:hAnsi="Sakkal Majalla" w:cs="Sakkal Majalla" w:hint="cs"/>
          <w:b/>
          <w:bCs/>
          <w:sz w:val="32"/>
          <w:szCs w:val="32"/>
          <w:rtl/>
          <w:lang w:eastAsia="fr-FR" w:bidi="ar-DZ"/>
        </w:rPr>
        <w:t>بمرحلتين :</w:t>
      </w:r>
      <w:proofErr w:type="gramEnd"/>
      <w:r>
        <w:rPr>
          <w:rFonts w:ascii="Sakkal Majalla" w:eastAsia="Times New Roman" w:hAnsi="Sakkal Majalla" w:cs="Sakkal Majalla" w:hint="cs"/>
          <w:b/>
          <w:bCs/>
          <w:sz w:val="32"/>
          <w:szCs w:val="32"/>
          <w:rtl/>
          <w:lang w:eastAsia="fr-FR" w:bidi="ar-DZ"/>
        </w:rPr>
        <w:t xml:space="preserve"> مرحلة البدايات تمثلت في تفجير الوضعية الشعرية المتأزمة التي كان يعيشها في نهاية الخمسينات و بداية الستينات حيث كان نموذج الشاعر الخلوي الذي عمل على تحرير الفاعلية الشعرية .</w:t>
      </w:r>
      <w:r w:rsidRPr="007B395C">
        <w:rPr>
          <w:rFonts w:ascii="Sakkal Majalla" w:eastAsia="Times New Roman" w:hAnsi="Sakkal Majalla" w:cs="Sakkal Majalla"/>
          <w:b/>
          <w:bCs/>
          <w:sz w:val="32"/>
          <w:szCs w:val="32"/>
          <w:rtl/>
          <w:lang w:eastAsia="fr-FR" w:bidi="ar-DZ"/>
        </w:rPr>
        <w:tab/>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 xml:space="preserve">و في المرحلة الراهنة بلحظ النقاد أن </w:t>
      </w:r>
      <w:r w:rsidRPr="007B395C">
        <w:rPr>
          <w:rFonts w:ascii="Sakkal Majalla" w:eastAsia="Times New Roman" w:hAnsi="Sakkal Majalla" w:cs="Sakkal Majalla"/>
          <w:b/>
          <w:bCs/>
          <w:sz w:val="32"/>
          <w:szCs w:val="32"/>
          <w:rtl/>
          <w:lang w:eastAsia="fr-FR"/>
        </w:rPr>
        <w:t xml:space="preserve"> الحركة الشعرية المغربية المعاصرة </w:t>
      </w:r>
      <w:r>
        <w:rPr>
          <w:rFonts w:ascii="Sakkal Majalla" w:eastAsia="Times New Roman" w:hAnsi="Sakkal Majalla" w:cs="Sakkal Majalla" w:hint="cs"/>
          <w:b/>
          <w:bCs/>
          <w:sz w:val="32"/>
          <w:szCs w:val="32"/>
          <w:rtl/>
          <w:lang w:eastAsia="fr-FR"/>
        </w:rPr>
        <w:t xml:space="preserve"> تمكنت </w:t>
      </w:r>
      <w:r w:rsidRPr="007B395C">
        <w:rPr>
          <w:rFonts w:ascii="Sakkal Majalla" w:eastAsia="Times New Roman" w:hAnsi="Sakkal Majalla" w:cs="Sakkal Majalla"/>
          <w:b/>
          <w:bCs/>
          <w:sz w:val="32"/>
          <w:szCs w:val="32"/>
          <w:rtl/>
          <w:lang w:eastAsia="fr-FR"/>
        </w:rPr>
        <w:t xml:space="preserve">من رسم معالم طريقها بوضوح إذ استطاعت خلال نصف قرن من فرض وجودها وإضفاء طابع الخصوصية ولا </w:t>
      </w:r>
      <w:proofErr w:type="spellStart"/>
      <w:r w:rsidRPr="007B395C">
        <w:rPr>
          <w:rFonts w:ascii="Sakkal Majalla" w:eastAsia="Times New Roman" w:hAnsi="Sakkal Majalla" w:cs="Sakkal Majalla"/>
          <w:b/>
          <w:bCs/>
          <w:sz w:val="32"/>
          <w:szCs w:val="32"/>
          <w:rtl/>
          <w:lang w:eastAsia="fr-FR"/>
        </w:rPr>
        <w:t>سيما</w:t>
      </w:r>
      <w:proofErr w:type="spellEnd"/>
      <w:r w:rsidRPr="007B395C">
        <w:rPr>
          <w:rFonts w:ascii="Sakkal Majalla" w:eastAsia="Times New Roman" w:hAnsi="Sakkal Majalla" w:cs="Sakkal Majalla"/>
          <w:b/>
          <w:bCs/>
          <w:sz w:val="32"/>
          <w:szCs w:val="32"/>
          <w:rtl/>
          <w:lang w:eastAsia="fr-FR"/>
        </w:rPr>
        <w:t xml:space="preserve"> بعدما اكتمل التأسيس لهذا الصرح على يد رواد الحركة الحديثة الذين سعوا إلى المزاوجة </w:t>
      </w:r>
      <w:r w:rsidRPr="007B395C">
        <w:rPr>
          <w:rFonts w:ascii="Sakkal Majalla" w:eastAsia="Times New Roman" w:hAnsi="Sakkal Majalla" w:cs="Sakkal Majalla"/>
          <w:b/>
          <w:bCs/>
          <w:sz w:val="32"/>
          <w:szCs w:val="32"/>
          <w:rtl/>
          <w:lang w:eastAsia="fr-FR"/>
        </w:rPr>
        <w:lastRenderedPageBreak/>
        <w:t xml:space="preserve">بين التجديد وتأصيل مفهوم الخلق والإبداع، وبذلك أصبح الشعر عبارة عن محاكاة النفس وسبر أغوارها بصيغ جديدة </w:t>
      </w:r>
      <w:proofErr w:type="spellStart"/>
      <w:r w:rsidRPr="007B395C">
        <w:rPr>
          <w:rFonts w:ascii="Sakkal Majalla" w:eastAsia="Times New Roman" w:hAnsi="Sakkal Majalla" w:cs="Sakkal Majalla"/>
          <w:b/>
          <w:bCs/>
          <w:sz w:val="32"/>
          <w:szCs w:val="32"/>
          <w:rtl/>
          <w:lang w:eastAsia="fr-FR"/>
        </w:rPr>
        <w:t>تلائم</w:t>
      </w:r>
      <w:proofErr w:type="spellEnd"/>
      <w:r w:rsidRPr="007B395C">
        <w:rPr>
          <w:rFonts w:ascii="Sakkal Majalla" w:eastAsia="Times New Roman" w:hAnsi="Sakkal Majalla" w:cs="Sakkal Majalla"/>
          <w:b/>
          <w:bCs/>
          <w:sz w:val="32"/>
          <w:szCs w:val="32"/>
          <w:rtl/>
          <w:lang w:eastAsia="fr-FR"/>
        </w:rPr>
        <w:t xml:space="preserve"> العصر وما يعتمل فيه من متغيرات ومستجدات، </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proofErr w:type="gramStart"/>
      <w:r>
        <w:rPr>
          <w:rFonts w:ascii="Sakkal Majalla" w:eastAsia="Times New Roman" w:hAnsi="Sakkal Majalla" w:cs="Sakkal Majalla" w:hint="cs"/>
          <w:b/>
          <w:bCs/>
          <w:sz w:val="32"/>
          <w:szCs w:val="32"/>
          <w:rtl/>
          <w:lang w:eastAsia="fr-FR"/>
        </w:rPr>
        <w:t>المراجع :</w:t>
      </w:r>
      <w:proofErr w:type="gramEnd"/>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rtl/>
          <w:lang w:eastAsia="fr-FR"/>
        </w:rPr>
      </w:pPr>
      <w:r>
        <w:rPr>
          <w:rFonts w:ascii="Sakkal Majalla" w:eastAsia="Times New Roman" w:hAnsi="Sakkal Majalla" w:cs="Sakkal Majalla" w:hint="cs"/>
          <w:b/>
          <w:bCs/>
          <w:sz w:val="32"/>
          <w:szCs w:val="32"/>
          <w:rtl/>
          <w:lang w:eastAsia="fr-FR"/>
        </w:rPr>
        <w:t>محمد بنيس : ظاهرة الشعر المعاصر في المغرب مقاربة بنيوية تكوينية ط2 دار التنوير للطباعة و النشر سنة 1985.</w:t>
      </w:r>
    </w:p>
    <w:p w:rsidR="004E311D" w:rsidRDefault="004E311D" w:rsidP="004E311D">
      <w:pPr>
        <w:bidi/>
        <w:spacing w:before="100" w:beforeAutospacing="1" w:after="100" w:afterAutospacing="1" w:line="240" w:lineRule="auto"/>
        <w:jc w:val="both"/>
        <w:rPr>
          <w:rFonts w:ascii="Sakkal Majalla" w:eastAsia="Times New Roman" w:hAnsi="Sakkal Majalla" w:cs="Sakkal Majalla"/>
          <w:b/>
          <w:bCs/>
          <w:sz w:val="32"/>
          <w:szCs w:val="32"/>
          <w:lang w:eastAsia="fr-FR"/>
        </w:rPr>
      </w:pPr>
      <w:r>
        <w:rPr>
          <w:rFonts w:ascii="Sakkal Majalla" w:eastAsia="Times New Roman" w:hAnsi="Sakkal Majalla" w:cs="Sakkal Majalla" w:hint="cs"/>
          <w:b/>
          <w:bCs/>
          <w:sz w:val="32"/>
          <w:szCs w:val="32"/>
          <w:rtl/>
          <w:lang w:eastAsia="fr-FR"/>
        </w:rPr>
        <w:t xml:space="preserve">ــ محمد أديب </w:t>
      </w:r>
      <w:proofErr w:type="spellStart"/>
      <w:r>
        <w:rPr>
          <w:rFonts w:ascii="Sakkal Majalla" w:eastAsia="Times New Roman" w:hAnsi="Sakkal Majalla" w:cs="Sakkal Majalla" w:hint="cs"/>
          <w:b/>
          <w:bCs/>
          <w:sz w:val="32"/>
          <w:szCs w:val="32"/>
          <w:rtl/>
          <w:lang w:eastAsia="fr-FR"/>
        </w:rPr>
        <w:t>السلاوي</w:t>
      </w:r>
      <w:proofErr w:type="spellEnd"/>
      <w:r>
        <w:rPr>
          <w:rFonts w:ascii="Sakkal Majalla" w:eastAsia="Times New Roman" w:hAnsi="Sakkal Majalla" w:cs="Sakkal Majalla" w:hint="cs"/>
          <w:b/>
          <w:bCs/>
          <w:sz w:val="32"/>
          <w:szCs w:val="32"/>
          <w:rtl/>
          <w:lang w:eastAsia="fr-FR"/>
        </w:rPr>
        <w:t xml:space="preserve"> : الشعر المغربي مقاربة تاريخية (1960/ 1983)  إفريقيا الشرق الدار البيضاء 1986</w:t>
      </w:r>
    </w:p>
    <w:p w:rsidR="004E311D" w:rsidRDefault="004E311D" w:rsidP="004E311D">
      <w:pPr>
        <w:shd w:val="clear" w:color="auto" w:fill="FFFFFF"/>
        <w:bidi/>
        <w:spacing w:before="100" w:beforeAutospacing="1" w:after="100" w:afterAutospacing="1" w:line="240" w:lineRule="auto"/>
        <w:rPr>
          <w:rFonts w:ascii="Sakkal Majalla" w:eastAsia="Times New Roman" w:hAnsi="Sakkal Majalla" w:cs="Sakkal Majalla"/>
          <w:b/>
          <w:bCs/>
          <w:sz w:val="32"/>
          <w:szCs w:val="32"/>
          <w:rtl/>
          <w:lang w:eastAsia="fr-FR" w:bidi="ar-DZ"/>
        </w:rPr>
      </w:pPr>
    </w:p>
    <w:p w:rsidR="004E311D" w:rsidRDefault="004E311D" w:rsidP="004E311D">
      <w:pPr>
        <w:shd w:val="clear" w:color="auto" w:fill="FFFFFF"/>
        <w:bidi/>
        <w:spacing w:before="100" w:beforeAutospacing="1" w:after="100" w:afterAutospacing="1" w:line="240" w:lineRule="auto"/>
        <w:rPr>
          <w:rFonts w:ascii="Sakkal Majalla" w:eastAsia="Times New Roman" w:hAnsi="Sakkal Majalla" w:cs="Sakkal Majalla"/>
          <w:b/>
          <w:bCs/>
          <w:sz w:val="32"/>
          <w:szCs w:val="32"/>
          <w:rtl/>
          <w:lang w:eastAsia="fr-FR" w:bidi="ar-DZ"/>
        </w:rPr>
      </w:pPr>
    </w:p>
    <w:p w:rsidR="004E311D" w:rsidRDefault="004E311D" w:rsidP="004E311D">
      <w:pPr>
        <w:shd w:val="clear" w:color="auto" w:fill="FFFFFF"/>
        <w:bidi/>
        <w:spacing w:before="100" w:beforeAutospacing="1" w:after="100" w:afterAutospacing="1" w:line="240" w:lineRule="auto"/>
        <w:rPr>
          <w:rFonts w:ascii="Sakkal Majalla" w:eastAsia="Times New Roman" w:hAnsi="Sakkal Majalla" w:cs="Sakkal Majalla"/>
          <w:b/>
          <w:bCs/>
          <w:sz w:val="32"/>
          <w:szCs w:val="32"/>
          <w:rtl/>
          <w:lang w:eastAsia="fr-FR" w:bidi="ar-DZ"/>
        </w:rPr>
      </w:pPr>
    </w:p>
    <w:p w:rsidR="004E311D" w:rsidRDefault="004E311D" w:rsidP="004E311D">
      <w:pPr>
        <w:shd w:val="clear" w:color="auto" w:fill="FFFFFF"/>
        <w:bidi/>
        <w:spacing w:before="100" w:beforeAutospacing="1" w:after="100" w:afterAutospacing="1" w:line="240" w:lineRule="auto"/>
        <w:rPr>
          <w:rFonts w:ascii="Sakkal Majalla" w:eastAsia="Times New Roman" w:hAnsi="Sakkal Majalla" w:cs="Sakkal Majalla"/>
          <w:b/>
          <w:bCs/>
          <w:sz w:val="32"/>
          <w:szCs w:val="32"/>
          <w:rtl/>
          <w:lang w:eastAsia="fr-FR" w:bidi="ar-DZ"/>
        </w:rPr>
      </w:pPr>
    </w:p>
    <w:p w:rsidR="004E311D" w:rsidRPr="00951C27" w:rsidRDefault="004E311D" w:rsidP="004E311D">
      <w:pPr>
        <w:shd w:val="clear" w:color="auto" w:fill="FFFFFF"/>
        <w:bidi/>
        <w:spacing w:before="100" w:beforeAutospacing="1" w:after="100" w:afterAutospacing="1" w:line="240" w:lineRule="auto"/>
        <w:rPr>
          <w:rFonts w:ascii="Sakkal Majalla" w:eastAsia="Times New Roman" w:hAnsi="Sakkal Majalla" w:cs="Sakkal Majalla"/>
          <w:b/>
          <w:bCs/>
          <w:sz w:val="32"/>
          <w:szCs w:val="32"/>
          <w:rtl/>
          <w:lang w:eastAsia="fr-FR" w:bidi="ar-DZ"/>
        </w:rPr>
      </w:pPr>
    </w:p>
    <w:sectPr w:rsidR="004E311D" w:rsidRPr="00951C27" w:rsidSect="00E055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311D"/>
    <w:rsid w:val="004E311D"/>
    <w:rsid w:val="00E055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1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771</Words>
  <Characters>4242</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Taoutaou</dc:creator>
  <cp:lastModifiedBy>Taoutaou</cp:lastModifiedBy>
  <cp:revision>1</cp:revision>
  <dcterms:created xsi:type="dcterms:W3CDTF">2020-04-19T23:34:00Z</dcterms:created>
  <dcterms:modified xsi:type="dcterms:W3CDTF">2020-04-19T23:35:00Z</dcterms:modified>
</cp:coreProperties>
</file>