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ما هي قيمة الزبون؟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 الزبون هي مقدار الفائدة التي يحققها الزبون للمؤسسة، ليس فقط من خلال عملية شراء واحدة، بل عبر العلاقة الكاملة معه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تشمل هذه القيمة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الأرباح التي يحققها من مشترياته </w:t>
      </w:r>
    </w:p>
    <w:p w:rsidR="001B17BB" w:rsidRPr="001B17BB" w:rsidRDefault="001B17BB" w:rsidP="001B17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تكرار الشراء </w:t>
      </w:r>
    </w:p>
    <w:p w:rsidR="001B17BB" w:rsidRPr="001B17BB" w:rsidRDefault="001B17BB" w:rsidP="001B17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مدة بقائه مع الشركة </w:t>
      </w:r>
    </w:p>
    <w:p w:rsidR="001B17BB" w:rsidRPr="001B17BB" w:rsidRDefault="001B17BB" w:rsidP="001B17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تأثيره على جذب زبائن آخرين </w:t>
      </w:r>
    </w:p>
    <w:p w:rsidR="001B17BB" w:rsidRPr="001B17BB" w:rsidRDefault="001B17BB" w:rsidP="001B17B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تكلفة خدمته والتعامل معه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بمعنى أبسط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ليس كل الزبائن متساوين في الأهمية، فبعضهم يشتري كثيرًا ويستمر طويلًا ويكلف قليلًا، وهؤلاء هم الأعلى 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أولًا: مفهوم قيمة الزبون</w:t>
      </w: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(Customer Value)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يمكن النظر إلى قيمة الزبون من زاويتين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</w:t>
      </w:r>
      <w:r w:rsidRPr="001B17BB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القيمة التي يحصل عليها الزبون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أي: ماذا يستفيد الزبون من المنتج أو الخدمة؟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وتشمل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الجودة </w:t>
      </w:r>
    </w:p>
    <w:p w:rsidR="001B17BB" w:rsidRPr="001B17BB" w:rsidRDefault="001B17BB" w:rsidP="001B17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السعر المناسب </w:t>
      </w:r>
    </w:p>
    <w:p w:rsidR="001B17BB" w:rsidRPr="001B17BB" w:rsidRDefault="001B17BB" w:rsidP="001B17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الراحة </w:t>
      </w:r>
    </w:p>
    <w:p w:rsidR="001B17BB" w:rsidRPr="001B17BB" w:rsidRDefault="001B17BB" w:rsidP="001B17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خدمة ما بعد البيع </w:t>
      </w:r>
    </w:p>
    <w:p w:rsidR="001B17BB" w:rsidRPr="001B17BB" w:rsidRDefault="001B17BB" w:rsidP="001B17B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الثقة في العلامة التجارية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معادلة مبسطة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 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-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 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المدركة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 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-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 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قيمة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المنافع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المدركة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إذا شعر الزبون أن المنافع أكبر من التكاليف، فإنه يرضى ويعود للشراء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2. </w:t>
      </w:r>
      <w:r w:rsidRPr="001B17BB"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  <w:t>قيمة الزبون بالنسبة للمؤسسة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أي: كم يحقق هذا الزبون من منفعة للشركة؟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مثال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زبون يشتري شهريًا </w:t>
      </w:r>
    </w:p>
    <w:p w:rsidR="001B17BB" w:rsidRPr="001B17BB" w:rsidRDefault="001B17BB" w:rsidP="001B17B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لا يطلب استرجاعات كثيرة </w:t>
      </w:r>
    </w:p>
    <w:p w:rsidR="001B17BB" w:rsidRPr="001B17BB" w:rsidRDefault="001B17BB" w:rsidP="001B17B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ينصح الآخرين بالمنتج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هذا الزبون ذو قيمة عالية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ثانيًا: ربحية الزبون</w:t>
      </w: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(Customer </w:t>
      </w:r>
      <w:proofErr w:type="spellStart"/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Profitability</w:t>
      </w:r>
      <w:proofErr w:type="spellEnd"/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)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 الزبون تعني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مقدار الربح الصافي الذي تحققه المؤسسة من الزبون بعد طرح جميع التكاليف المرتبطة به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المعادلة الأساسية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خدمته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-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 خدمته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خدمته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خدمته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-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 خدمته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إيرادات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−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تكاليف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خدمته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ما هي تكاليف خدمة الزبون؟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قد تشمل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التسويق والإعلانات 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التوصيل 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خدمة العملاء 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الخصومات 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الصيانة </w:t>
      </w:r>
    </w:p>
    <w:p w:rsidR="001B17BB" w:rsidRPr="001B17BB" w:rsidRDefault="001B17BB" w:rsidP="001B17B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الوقت المستغرق في التعامل معه 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مثال تطبيقي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لنفترض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زبون اشترى منتجات بقيمة: 100000 دج </w:t>
      </w:r>
    </w:p>
    <w:p w:rsidR="001B17BB" w:rsidRPr="001B17BB" w:rsidRDefault="001B17BB" w:rsidP="001B17B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تكلفة خدمته: 70000 دج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إذن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100000−70000=30000100000 - 70000 = 30000100000−70000=30000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100000−70000=30000100000 - 70000 = 30000100000−70000=30000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ربحية هذا الزبون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30000 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دج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ثالثًا: الفرق بين قيمة الزبون وربحيته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1774"/>
        <w:gridCol w:w="1552"/>
      </w:tblGrid>
      <w:tr w:rsidR="001B17BB" w:rsidRPr="001B17BB" w:rsidTr="001B17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العنصر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قيمة الزبون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ربحية الزبون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المعنى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أهمية الزبون للشركة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الربح المالي منه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التركيز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طويل المدى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مالي مباشر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يشمل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الولاء والتأثير والسمعة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الإيرادات والتكاليف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الهدف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بناء علاقة قوية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زيادة الأرباح</w:t>
            </w:r>
          </w:p>
        </w:tc>
      </w:tr>
    </w:tbl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رابعًا: القيمة العمرية للزبون</w:t>
      </w: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(Customer </w:t>
      </w:r>
      <w:proofErr w:type="spellStart"/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Lifetime</w:t>
      </w:r>
      <w:proofErr w:type="spellEnd"/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Value)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وهي من أهم المفاهيم الحديثة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تعني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مجموع الأرباح المتوقعة من الزبون طوال فترة تعامله مع الشركة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معادلة مبسطة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CLV=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الربح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×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العلاقة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CLV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 الربح 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\times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 العلاقة</w:t>
      </w:r>
      <w:proofErr w:type="gram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}CLV</w:t>
      </w:r>
      <w:proofErr w:type="gram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الربح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×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العلاقة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CLV=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الربح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×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العلاقة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CLV =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 الربح 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 \times \</w:t>
      </w:r>
      <w:proofErr w:type="spell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{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 العلاقة</w:t>
      </w:r>
      <w:proofErr w:type="gramStart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}CLV</w:t>
      </w:r>
      <w:proofErr w:type="gramEnd"/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متوسط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الربح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السنوي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×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مدة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العلاقة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مثال</w:t>
      </w:r>
    </w:p>
    <w:p w:rsidR="001B17BB" w:rsidRPr="001B17BB" w:rsidRDefault="001B17BB" w:rsidP="001B17B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ربح سنوي من الزبون: 20000 دج </w:t>
      </w:r>
    </w:p>
    <w:p w:rsidR="001B17BB" w:rsidRPr="001B17BB" w:rsidRDefault="001B17BB" w:rsidP="001B17B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يبقى مع الشركة 5 سنوات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إذن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20000×5=10000020000 \times 5 = 10000020000×5=100000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20000×5=10000020000 \times 5 = 10000020000×5=100000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القيمة العمرية للزبون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100000 </w:t>
      </w:r>
      <w:r w:rsidRPr="001B17BB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دج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خامسًا: لماذا تهتم الشركات بقيمة وربحية الزبون؟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لأن ذلك يساعدها على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التركيز على الزبائن الأكثر ربحًا </w:t>
      </w:r>
    </w:p>
    <w:p w:rsidR="001B17BB" w:rsidRPr="001B17BB" w:rsidRDefault="001B17BB" w:rsidP="001B17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تحسين خدماتها </w:t>
      </w:r>
    </w:p>
    <w:p w:rsidR="001B17BB" w:rsidRPr="001B17BB" w:rsidRDefault="001B17BB" w:rsidP="001B17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خسارة الزبائن </w:t>
      </w:r>
    </w:p>
    <w:p w:rsidR="001B17BB" w:rsidRPr="001B17BB" w:rsidRDefault="001B17BB" w:rsidP="001B17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وضع استراتيجيات تسويق أفضل </w:t>
      </w:r>
    </w:p>
    <w:p w:rsidR="001B17BB" w:rsidRPr="001B17BB" w:rsidRDefault="001B17BB" w:rsidP="001B17B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زيادة الولاء والاحتفاظ بالزبائن </w:t>
      </w:r>
    </w:p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سادسًا: تصنيف الزبائن حسب الربحية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عادةً تقسم الشركات الزبائن إلى</w:t>
      </w: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7"/>
        <w:gridCol w:w="2919"/>
      </w:tblGrid>
      <w:tr w:rsidR="001B17BB" w:rsidRPr="001B17BB" w:rsidTr="001B17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الفئة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الوصف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زبائن مربحون جدًا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يشترون كثيرًا وتكلفة خدمتهم منخفضة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زبائن عاديون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يحققون ربحًا متوسطًا</w:t>
            </w:r>
          </w:p>
        </w:tc>
      </w:tr>
      <w:tr w:rsidR="001B17BB" w:rsidRPr="001B17BB" w:rsidTr="001B17B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زبائن غير مربحين</w:t>
            </w:r>
          </w:p>
        </w:tc>
        <w:tc>
          <w:tcPr>
            <w:tcW w:w="0" w:type="auto"/>
            <w:vAlign w:val="center"/>
            <w:hideMark/>
          </w:tcPr>
          <w:p w:rsidR="001B17BB" w:rsidRPr="001B17BB" w:rsidRDefault="001B17BB" w:rsidP="001B17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B17BB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تكلفة خدمتهم أعلى من أرباحهم</w:t>
            </w:r>
          </w:p>
        </w:tc>
      </w:tr>
    </w:tbl>
    <w:p w:rsidR="001B17BB" w:rsidRPr="001B17BB" w:rsidRDefault="001B17BB" w:rsidP="001B17B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  <w:lang w:eastAsia="fr-FR"/>
        </w:rPr>
        <w:t>سابعًا: كيف تزيد المؤسسة من قيمة وربحية الزبون؟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لزيادة القيمة</w:t>
      </w: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تحسين الجودة </w:t>
      </w:r>
    </w:p>
    <w:p w:rsidR="001B17BB" w:rsidRPr="001B17BB" w:rsidRDefault="001B17BB" w:rsidP="001B17B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تقديم خدمة ممتازة </w:t>
      </w:r>
    </w:p>
    <w:p w:rsidR="001B17BB" w:rsidRPr="001B17BB" w:rsidRDefault="001B17BB" w:rsidP="001B17B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بناء الثقة </w:t>
      </w:r>
    </w:p>
    <w:p w:rsidR="001B17BB" w:rsidRPr="001B17BB" w:rsidRDefault="001B17BB" w:rsidP="001B17B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الاستماع للزبائن </w:t>
      </w:r>
    </w:p>
    <w:p w:rsidR="001B17BB" w:rsidRPr="001B17BB" w:rsidRDefault="001B17BB" w:rsidP="001B17BB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لزيادة الربحية</w:t>
      </w:r>
      <w:r w:rsidRPr="001B17BB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</w:p>
    <w:p w:rsidR="001B17BB" w:rsidRPr="001B17BB" w:rsidRDefault="001B17BB" w:rsidP="001B17B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تقليل تكاليف الخدمة </w:t>
      </w:r>
    </w:p>
    <w:p w:rsidR="001B17BB" w:rsidRPr="001B17BB" w:rsidRDefault="001B17BB" w:rsidP="001B17B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زيادة المبيعات المتكررة </w:t>
      </w:r>
    </w:p>
    <w:p w:rsidR="001B17BB" w:rsidRPr="001B17BB" w:rsidRDefault="001B17BB" w:rsidP="001B17B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البيع الإضافي </w:t>
      </w:r>
    </w:p>
    <w:p w:rsidR="001B17BB" w:rsidRPr="001B17BB" w:rsidRDefault="001B17BB" w:rsidP="001B17B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B17BB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الحفاظ على الزبائن الحاليين </w:t>
      </w:r>
    </w:p>
    <w:p w:rsidR="00813BD4" w:rsidRDefault="00813BD4"/>
    <w:sectPr w:rsidR="00813BD4" w:rsidSect="00813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2521"/>
    <w:multiLevelType w:val="multilevel"/>
    <w:tmpl w:val="277A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91979"/>
    <w:multiLevelType w:val="multilevel"/>
    <w:tmpl w:val="CD0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3A1E80"/>
    <w:multiLevelType w:val="multilevel"/>
    <w:tmpl w:val="9090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B4E35"/>
    <w:multiLevelType w:val="multilevel"/>
    <w:tmpl w:val="F61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A3280F"/>
    <w:multiLevelType w:val="multilevel"/>
    <w:tmpl w:val="E17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C5100B"/>
    <w:multiLevelType w:val="multilevel"/>
    <w:tmpl w:val="749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553EE"/>
    <w:multiLevelType w:val="multilevel"/>
    <w:tmpl w:val="4E92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C1589"/>
    <w:multiLevelType w:val="multilevel"/>
    <w:tmpl w:val="B60C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B68F9"/>
    <w:multiLevelType w:val="multilevel"/>
    <w:tmpl w:val="A784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17BB"/>
    <w:rsid w:val="001B17BB"/>
    <w:rsid w:val="0081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4"/>
  </w:style>
  <w:style w:type="paragraph" w:styleId="Heading1">
    <w:name w:val="heading 1"/>
    <w:basedOn w:val="Normal"/>
    <w:link w:val="Heading1Char"/>
    <w:uiPriority w:val="9"/>
    <w:qFormat/>
    <w:rsid w:val="001B17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link w:val="Heading2Char"/>
    <w:uiPriority w:val="9"/>
    <w:qFormat/>
    <w:rsid w:val="001B17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1B17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1B17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7B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1B17B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1B17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1B17B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B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DefaultParagraphFont"/>
    <w:rsid w:val="001B17BB"/>
  </w:style>
  <w:style w:type="character" w:customStyle="1" w:styleId="mord">
    <w:name w:val="mord"/>
    <w:basedOn w:val="DefaultParagraphFont"/>
    <w:rsid w:val="001B17BB"/>
  </w:style>
  <w:style w:type="character" w:customStyle="1" w:styleId="mrel">
    <w:name w:val="mrel"/>
    <w:basedOn w:val="DefaultParagraphFont"/>
    <w:rsid w:val="001B17BB"/>
  </w:style>
  <w:style w:type="character" w:customStyle="1" w:styleId="mbin">
    <w:name w:val="mbin"/>
    <w:basedOn w:val="DefaultParagraphFont"/>
    <w:rsid w:val="001B17BB"/>
  </w:style>
  <w:style w:type="character" w:styleId="Strong">
    <w:name w:val="Strong"/>
    <w:basedOn w:val="DefaultParagraphFont"/>
    <w:uiPriority w:val="22"/>
    <w:qFormat/>
    <w:rsid w:val="001B17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2026-05-15T19:19:00Z</dcterms:created>
  <dcterms:modified xsi:type="dcterms:W3CDTF">2026-05-15T19:20:00Z</dcterms:modified>
</cp:coreProperties>
</file>