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D7" w:rsidRPr="00F53ED7" w:rsidRDefault="00F53ED7" w:rsidP="00F53ED7">
      <w:pPr>
        <w:bidi/>
        <w:jc w:val="center"/>
        <w:rPr>
          <w:rFonts w:ascii="Sakkal Majalla" w:hAnsi="Sakkal Majalla" w:cs="Sakkal Majalla" w:hint="cs"/>
          <w:b/>
          <w:bCs/>
          <w:sz w:val="36"/>
          <w:szCs w:val="36"/>
          <w:rtl/>
        </w:rPr>
      </w:pPr>
      <w:r>
        <w:rPr>
          <w:rFonts w:ascii="Sakkal Majalla" w:hAnsi="Sakkal Majalla" w:cs="Sakkal Majalla" w:hint="cs"/>
          <w:b/>
          <w:bCs/>
          <w:sz w:val="36"/>
          <w:szCs w:val="36"/>
          <w:rtl/>
        </w:rPr>
        <w:t xml:space="preserve">الموضوع الخامس: </w:t>
      </w:r>
      <w:bookmarkStart w:id="0" w:name="_GoBack"/>
      <w:bookmarkEnd w:id="0"/>
      <w:r w:rsidRPr="00F53ED7">
        <w:rPr>
          <w:rFonts w:ascii="Sakkal Majalla" w:hAnsi="Sakkal Majalla" w:cs="Sakkal Majalla"/>
          <w:b/>
          <w:bCs/>
          <w:sz w:val="36"/>
          <w:szCs w:val="36"/>
          <w:rtl/>
        </w:rPr>
        <w:t>الأمراض النفسية الجسدية</w:t>
      </w:r>
    </w:p>
    <w:p w:rsidR="00F53ED7" w:rsidRPr="00F53ED7" w:rsidRDefault="00F53ED7" w:rsidP="00F53ED7">
      <w:pPr>
        <w:bidi/>
        <w:rPr>
          <w:rFonts w:ascii="Sakkal Majalla" w:hAnsi="Sakkal Majalla" w:cs="Sakkal Majalla" w:hint="cs"/>
          <w:b/>
          <w:bCs/>
          <w:sz w:val="28"/>
          <w:szCs w:val="28"/>
          <w:rtl/>
          <w:lang w:bidi="ar-DZ"/>
        </w:rPr>
      </w:pPr>
      <w:r w:rsidRPr="00F53ED7">
        <w:rPr>
          <w:rFonts w:ascii="Sakkal Majalla" w:hAnsi="Sakkal Majalla" w:cs="Sakkal Majalla" w:hint="cs"/>
          <w:b/>
          <w:bCs/>
          <w:sz w:val="28"/>
          <w:szCs w:val="28"/>
          <w:rtl/>
          <w:lang w:bidi="ar-DZ"/>
        </w:rPr>
        <w:t>المفهوم:</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sz w:val="28"/>
          <w:szCs w:val="28"/>
          <w:rtl/>
        </w:rPr>
        <w:t>هي</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 xml:space="preserve">اضطرابات حقيقية تظهر في صورة أعراض عضوية (مثل الآلام، التعب، اضطرابات الهضم) ناتجة عن ضغوط نفسية، قلق، أو صراعات عاطفية، حيث لا تفسر الفحوصات الطبية التقليدية حدة هذه الأعراض. </w:t>
      </w:r>
      <w:proofErr w:type="gramStart"/>
      <w:r w:rsidRPr="00F53ED7">
        <w:rPr>
          <w:rFonts w:ascii="Sakkal Majalla" w:hAnsi="Sakkal Majalla" w:cs="Sakkal Majalla"/>
          <w:sz w:val="28"/>
          <w:szCs w:val="28"/>
          <w:rtl/>
        </w:rPr>
        <w:t>يمثل</w:t>
      </w:r>
      <w:proofErr w:type="gramEnd"/>
      <w:r w:rsidRPr="00F53ED7">
        <w:rPr>
          <w:rFonts w:ascii="Sakkal Majalla" w:hAnsi="Sakkal Majalla" w:cs="Sakkal Majalla"/>
          <w:sz w:val="28"/>
          <w:szCs w:val="28"/>
          <w:rtl/>
        </w:rPr>
        <w:t xml:space="preserve"> التوتر النفسي المحرك الرئيسي لها، وهي تتطلب تشخيصاً يجمع بين العلاج النفسي (مثل السلوكي المعرفي) والتعامل مع الأعراض الجسدية</w:t>
      </w:r>
      <w:r w:rsidRPr="00F53ED7">
        <w:rPr>
          <w:rFonts w:ascii="Sakkal Majalla" w:hAnsi="Sakkal Majalla" w:cs="Sakkal Majalla"/>
          <w:sz w:val="28"/>
          <w:szCs w:val="28"/>
          <w:lang w:bidi="ar-DZ"/>
        </w:rPr>
        <w:t>. </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sz w:val="28"/>
          <w:szCs w:val="28"/>
          <w:rtl/>
        </w:rPr>
        <w:t>ويب طب</w:t>
      </w:r>
      <w:r w:rsidRPr="00F53ED7">
        <w:rPr>
          <w:rFonts w:ascii="Sakkal Majalla" w:hAnsi="Sakkal Majalla" w:cs="Sakkal Majalla"/>
          <w:sz w:val="28"/>
          <w:szCs w:val="28"/>
          <w:lang w:bidi="ar-DZ"/>
        </w:rPr>
        <w:t xml:space="preserve"> - </w:t>
      </w:r>
      <w:proofErr w:type="spellStart"/>
      <w:r w:rsidRPr="00F53ED7">
        <w:rPr>
          <w:rFonts w:ascii="Sakkal Majalla" w:hAnsi="Sakkal Majalla" w:cs="Sakkal Majalla"/>
          <w:sz w:val="28"/>
          <w:szCs w:val="28"/>
          <w:lang w:bidi="ar-DZ"/>
        </w:rPr>
        <w:t>WebTeb</w:t>
      </w:r>
      <w:proofErr w:type="spellEnd"/>
      <w:r w:rsidRPr="00F53ED7">
        <w:rPr>
          <w:rFonts w:ascii="Sakkal Majalla" w:hAnsi="Sakkal Majalla" w:cs="Sakkal Majalla"/>
          <w:sz w:val="28"/>
          <w:szCs w:val="28"/>
          <w:lang w:bidi="ar-DZ"/>
        </w:rPr>
        <w:t> +3</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b/>
          <w:bCs/>
          <w:sz w:val="28"/>
          <w:szCs w:val="28"/>
          <w:rtl/>
        </w:rPr>
        <w:t>أبرز الأمراض والأعراض النفسية الجسدية</w:t>
      </w:r>
      <w:r w:rsidRPr="00F53ED7">
        <w:rPr>
          <w:rFonts w:ascii="Sakkal Majalla" w:hAnsi="Sakkal Majalla" w:cs="Sakkal Majalla"/>
          <w:b/>
          <w:bCs/>
          <w:sz w:val="28"/>
          <w:szCs w:val="28"/>
          <w:lang w:bidi="ar-DZ"/>
        </w:rPr>
        <w:t>:</w:t>
      </w:r>
    </w:p>
    <w:p w:rsidR="00F53ED7" w:rsidRPr="00F53ED7" w:rsidRDefault="00F53ED7" w:rsidP="00F53ED7">
      <w:pPr>
        <w:numPr>
          <w:ilvl w:val="0"/>
          <w:numId w:val="1"/>
        </w:numPr>
        <w:bidi/>
        <w:rPr>
          <w:rFonts w:ascii="Sakkal Majalla" w:hAnsi="Sakkal Majalla" w:cs="Sakkal Majalla"/>
          <w:sz w:val="28"/>
          <w:szCs w:val="28"/>
          <w:lang w:bidi="ar-DZ"/>
        </w:rPr>
      </w:pPr>
      <w:r w:rsidRPr="00F53ED7">
        <w:rPr>
          <w:rFonts w:ascii="Sakkal Majalla" w:hAnsi="Sakkal Majalla" w:cs="Sakkal Majalla"/>
          <w:b/>
          <w:bCs/>
          <w:sz w:val="28"/>
          <w:szCs w:val="28"/>
          <w:rtl/>
        </w:rPr>
        <w:t>آلام مزمنة</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 xml:space="preserve">صداع نصفي، آلام الظهر، آلام المفاصل </w:t>
      </w:r>
      <w:proofErr w:type="gramStart"/>
      <w:r w:rsidRPr="00F53ED7">
        <w:rPr>
          <w:rFonts w:ascii="Sakkal Majalla" w:hAnsi="Sakkal Majalla" w:cs="Sakkal Majalla"/>
          <w:sz w:val="28"/>
          <w:szCs w:val="28"/>
          <w:rtl/>
        </w:rPr>
        <w:t>والعضلات</w:t>
      </w:r>
      <w:proofErr w:type="gramEnd"/>
      <w:r w:rsidRPr="00F53ED7">
        <w:rPr>
          <w:rFonts w:ascii="Sakkal Majalla" w:hAnsi="Sakkal Majalla" w:cs="Sakkal Majalla"/>
          <w:sz w:val="28"/>
          <w:szCs w:val="28"/>
          <w:lang w:bidi="ar-DZ"/>
        </w:rPr>
        <w:t>.</w:t>
      </w:r>
    </w:p>
    <w:p w:rsidR="00F53ED7" w:rsidRPr="00F53ED7" w:rsidRDefault="00F53ED7" w:rsidP="00F53ED7">
      <w:pPr>
        <w:numPr>
          <w:ilvl w:val="0"/>
          <w:numId w:val="1"/>
        </w:numPr>
        <w:bidi/>
        <w:rPr>
          <w:rFonts w:ascii="Sakkal Majalla" w:hAnsi="Sakkal Majalla" w:cs="Sakkal Majalla"/>
          <w:sz w:val="28"/>
          <w:szCs w:val="28"/>
          <w:lang w:bidi="ar-DZ"/>
        </w:rPr>
      </w:pPr>
      <w:r w:rsidRPr="00F53ED7">
        <w:rPr>
          <w:rFonts w:ascii="Sakkal Majalla" w:hAnsi="Sakkal Majalla" w:cs="Sakkal Majalla"/>
          <w:b/>
          <w:bCs/>
          <w:sz w:val="28"/>
          <w:szCs w:val="28"/>
          <w:rtl/>
        </w:rPr>
        <w:t>اضطرابات الجهاز الهضمي</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القولون العصبي، قرحة المعدة، عسر الهضم، الغثيان</w:t>
      </w:r>
      <w:r w:rsidRPr="00F53ED7">
        <w:rPr>
          <w:rFonts w:ascii="Sakkal Majalla" w:hAnsi="Sakkal Majalla" w:cs="Sakkal Majalla"/>
          <w:sz w:val="28"/>
          <w:szCs w:val="28"/>
          <w:lang w:bidi="ar-DZ"/>
        </w:rPr>
        <w:t>.</w:t>
      </w:r>
    </w:p>
    <w:p w:rsidR="00F53ED7" w:rsidRPr="00F53ED7" w:rsidRDefault="00F53ED7" w:rsidP="00F53ED7">
      <w:pPr>
        <w:numPr>
          <w:ilvl w:val="0"/>
          <w:numId w:val="1"/>
        </w:numPr>
        <w:bidi/>
        <w:rPr>
          <w:rFonts w:ascii="Sakkal Majalla" w:hAnsi="Sakkal Majalla" w:cs="Sakkal Majalla"/>
          <w:sz w:val="28"/>
          <w:szCs w:val="28"/>
          <w:lang w:bidi="ar-DZ"/>
        </w:rPr>
      </w:pPr>
      <w:proofErr w:type="gramStart"/>
      <w:r w:rsidRPr="00F53ED7">
        <w:rPr>
          <w:rFonts w:ascii="Sakkal Majalla" w:hAnsi="Sakkal Majalla" w:cs="Sakkal Majalla"/>
          <w:b/>
          <w:bCs/>
          <w:sz w:val="28"/>
          <w:szCs w:val="28"/>
          <w:rtl/>
        </w:rPr>
        <w:t>أمراض</w:t>
      </w:r>
      <w:proofErr w:type="gramEnd"/>
      <w:r w:rsidRPr="00F53ED7">
        <w:rPr>
          <w:rFonts w:ascii="Sakkal Majalla" w:hAnsi="Sakkal Majalla" w:cs="Sakkal Majalla"/>
          <w:b/>
          <w:bCs/>
          <w:sz w:val="28"/>
          <w:szCs w:val="28"/>
          <w:rtl/>
        </w:rPr>
        <w:t xml:space="preserve"> القلب والتنفس</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ارتفاع ضغط الدم، ضيق التنفس، نوبات الهلع، تسارع دقات القلب</w:t>
      </w:r>
      <w:r w:rsidRPr="00F53ED7">
        <w:rPr>
          <w:rFonts w:ascii="Sakkal Majalla" w:hAnsi="Sakkal Majalla" w:cs="Sakkal Majalla"/>
          <w:sz w:val="28"/>
          <w:szCs w:val="28"/>
          <w:lang w:bidi="ar-DZ"/>
        </w:rPr>
        <w:t>.</w:t>
      </w:r>
    </w:p>
    <w:p w:rsidR="00F53ED7" w:rsidRPr="00F53ED7" w:rsidRDefault="00F53ED7" w:rsidP="00F53ED7">
      <w:pPr>
        <w:numPr>
          <w:ilvl w:val="0"/>
          <w:numId w:val="1"/>
        </w:numPr>
        <w:bidi/>
        <w:rPr>
          <w:rFonts w:ascii="Sakkal Majalla" w:hAnsi="Sakkal Majalla" w:cs="Sakkal Majalla"/>
          <w:sz w:val="28"/>
          <w:szCs w:val="28"/>
          <w:lang w:bidi="ar-DZ"/>
        </w:rPr>
      </w:pPr>
      <w:proofErr w:type="gramStart"/>
      <w:r w:rsidRPr="00F53ED7">
        <w:rPr>
          <w:rFonts w:ascii="Sakkal Majalla" w:hAnsi="Sakkal Majalla" w:cs="Sakkal Majalla"/>
          <w:b/>
          <w:bCs/>
          <w:sz w:val="28"/>
          <w:szCs w:val="28"/>
          <w:rtl/>
        </w:rPr>
        <w:t>أعراض</w:t>
      </w:r>
      <w:proofErr w:type="gramEnd"/>
      <w:r w:rsidRPr="00F53ED7">
        <w:rPr>
          <w:rFonts w:ascii="Sakkal Majalla" w:hAnsi="Sakkal Majalla" w:cs="Sakkal Majalla"/>
          <w:b/>
          <w:bCs/>
          <w:sz w:val="28"/>
          <w:szCs w:val="28"/>
          <w:rtl/>
        </w:rPr>
        <w:t xml:space="preserve"> أخرى</w:t>
      </w:r>
      <w:r w:rsidRPr="00F53ED7">
        <w:rPr>
          <w:rFonts w:ascii="Sakkal Majalla" w:hAnsi="Sakkal Majalla" w:cs="Sakkal Majalla"/>
          <w:b/>
          <w:bCs/>
          <w:sz w:val="28"/>
          <w:szCs w:val="28"/>
          <w:lang w:bidi="ar-DZ"/>
        </w:rPr>
        <w:t>:</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sz w:val="28"/>
          <w:szCs w:val="28"/>
          <w:lang w:bidi="ar-DZ"/>
        </w:rPr>
        <w:t> </w:t>
      </w:r>
      <w:r w:rsidRPr="00F53ED7">
        <w:rPr>
          <w:rFonts w:ascii="Sakkal Majalla" w:hAnsi="Sakkal Majalla" w:cs="Sakkal Majalla"/>
          <w:sz w:val="28"/>
          <w:szCs w:val="28"/>
          <w:rtl/>
        </w:rPr>
        <w:t xml:space="preserve">تعب مزمن، أرق، </w:t>
      </w:r>
      <w:proofErr w:type="gramStart"/>
      <w:r w:rsidRPr="00F53ED7">
        <w:rPr>
          <w:rFonts w:ascii="Sakkal Majalla" w:hAnsi="Sakkal Majalla" w:cs="Sakkal Majalla"/>
          <w:sz w:val="28"/>
          <w:szCs w:val="28"/>
          <w:rtl/>
        </w:rPr>
        <w:t>مشاكل</w:t>
      </w:r>
      <w:proofErr w:type="gramEnd"/>
      <w:r w:rsidRPr="00F53ED7">
        <w:rPr>
          <w:rFonts w:ascii="Sakkal Majalla" w:hAnsi="Sakkal Majalla" w:cs="Sakkal Majalla"/>
          <w:sz w:val="28"/>
          <w:szCs w:val="28"/>
          <w:rtl/>
        </w:rPr>
        <w:t xml:space="preserve"> جلدية، ضعف المناعة</w:t>
      </w:r>
      <w:r w:rsidRPr="00F53ED7">
        <w:rPr>
          <w:rFonts w:ascii="Sakkal Majalla" w:hAnsi="Sakkal Majalla" w:cs="Sakkal Majalla"/>
          <w:sz w:val="28"/>
          <w:szCs w:val="28"/>
          <w:lang w:bidi="ar-DZ"/>
        </w:rPr>
        <w:t>.</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sz w:val="28"/>
          <w:szCs w:val="28"/>
          <w:lang w:bidi="ar-DZ"/>
        </w:rPr>
        <w:t> </w:t>
      </w:r>
      <w:r w:rsidRPr="00F53ED7">
        <w:rPr>
          <w:rFonts w:ascii="Sakkal Majalla" w:hAnsi="Sakkal Majalla" w:cs="Sakkal Majalla"/>
          <w:b/>
          <w:bCs/>
          <w:sz w:val="28"/>
          <w:szCs w:val="28"/>
          <w:rtl/>
        </w:rPr>
        <w:t>أسباب وعوامل الخطورة</w:t>
      </w:r>
      <w:r w:rsidRPr="00F53ED7">
        <w:rPr>
          <w:rFonts w:ascii="Sakkal Majalla" w:hAnsi="Sakkal Majalla" w:cs="Sakkal Majalla"/>
          <w:b/>
          <w:bCs/>
          <w:sz w:val="28"/>
          <w:szCs w:val="28"/>
          <w:lang w:bidi="ar-DZ"/>
        </w:rPr>
        <w:t>:</w:t>
      </w:r>
    </w:p>
    <w:p w:rsidR="00F53ED7" w:rsidRPr="00F53ED7" w:rsidRDefault="00F53ED7" w:rsidP="00F53ED7">
      <w:pPr>
        <w:numPr>
          <w:ilvl w:val="0"/>
          <w:numId w:val="2"/>
        </w:numPr>
        <w:bidi/>
        <w:rPr>
          <w:rFonts w:ascii="Sakkal Majalla" w:hAnsi="Sakkal Majalla" w:cs="Sakkal Majalla"/>
          <w:sz w:val="28"/>
          <w:szCs w:val="28"/>
          <w:lang w:bidi="ar-DZ"/>
        </w:rPr>
      </w:pPr>
      <w:r w:rsidRPr="00F53ED7">
        <w:rPr>
          <w:rFonts w:ascii="Sakkal Majalla" w:hAnsi="Sakkal Majalla" w:cs="Sakkal Majalla"/>
          <w:b/>
          <w:bCs/>
          <w:sz w:val="28"/>
          <w:szCs w:val="28"/>
          <w:rtl/>
        </w:rPr>
        <w:t>الضغوط النفسية المستمرة</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التوتر والقلق والاكتئاب</w:t>
      </w:r>
      <w:r w:rsidRPr="00F53ED7">
        <w:rPr>
          <w:rFonts w:ascii="Sakkal Majalla" w:hAnsi="Sakkal Majalla" w:cs="Sakkal Majalla"/>
          <w:sz w:val="28"/>
          <w:szCs w:val="28"/>
          <w:lang w:bidi="ar-DZ"/>
        </w:rPr>
        <w:t>.</w:t>
      </w:r>
    </w:p>
    <w:p w:rsidR="00F53ED7" w:rsidRPr="00F53ED7" w:rsidRDefault="00F53ED7" w:rsidP="00F53ED7">
      <w:pPr>
        <w:numPr>
          <w:ilvl w:val="0"/>
          <w:numId w:val="2"/>
        </w:numPr>
        <w:bidi/>
        <w:rPr>
          <w:rFonts w:ascii="Sakkal Majalla" w:hAnsi="Sakkal Majalla" w:cs="Sakkal Majalla"/>
          <w:sz w:val="28"/>
          <w:szCs w:val="28"/>
          <w:lang w:bidi="ar-DZ"/>
        </w:rPr>
      </w:pPr>
      <w:proofErr w:type="gramStart"/>
      <w:r w:rsidRPr="00F53ED7">
        <w:rPr>
          <w:rFonts w:ascii="Sakkal Majalla" w:hAnsi="Sakkal Majalla" w:cs="Sakkal Majalla"/>
          <w:b/>
          <w:bCs/>
          <w:sz w:val="28"/>
          <w:szCs w:val="28"/>
          <w:rtl/>
        </w:rPr>
        <w:t>الصدمات</w:t>
      </w:r>
      <w:proofErr w:type="gramEnd"/>
      <w:r w:rsidRPr="00F53ED7">
        <w:rPr>
          <w:rFonts w:ascii="Sakkal Majalla" w:hAnsi="Sakkal Majalla" w:cs="Sakkal Majalla"/>
          <w:b/>
          <w:bCs/>
          <w:sz w:val="28"/>
          <w:szCs w:val="28"/>
          <w:rtl/>
        </w:rPr>
        <w:t xml:space="preserve"> النفسية</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صدمات الطفولة أو الأحداث الحياتية الشاقة</w:t>
      </w:r>
      <w:r w:rsidRPr="00F53ED7">
        <w:rPr>
          <w:rFonts w:ascii="Sakkal Majalla" w:hAnsi="Sakkal Majalla" w:cs="Sakkal Majalla"/>
          <w:sz w:val="28"/>
          <w:szCs w:val="28"/>
          <w:lang w:bidi="ar-DZ"/>
        </w:rPr>
        <w:t>.</w:t>
      </w:r>
    </w:p>
    <w:p w:rsidR="00F53ED7" w:rsidRPr="00F53ED7" w:rsidRDefault="00F53ED7" w:rsidP="00F53ED7">
      <w:pPr>
        <w:numPr>
          <w:ilvl w:val="0"/>
          <w:numId w:val="2"/>
        </w:numPr>
        <w:bidi/>
        <w:rPr>
          <w:rFonts w:ascii="Sakkal Majalla" w:hAnsi="Sakkal Majalla" w:cs="Sakkal Majalla"/>
          <w:sz w:val="28"/>
          <w:szCs w:val="28"/>
          <w:lang w:bidi="ar-DZ"/>
        </w:rPr>
      </w:pPr>
      <w:r w:rsidRPr="00F53ED7">
        <w:rPr>
          <w:rFonts w:ascii="Sakkal Majalla" w:hAnsi="Sakkal Majalla" w:cs="Sakkal Majalla"/>
          <w:b/>
          <w:bCs/>
          <w:sz w:val="28"/>
          <w:szCs w:val="28"/>
          <w:rtl/>
        </w:rPr>
        <w:t>ضعف مهارات التكيف</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proofErr w:type="gramStart"/>
      <w:r w:rsidRPr="00F53ED7">
        <w:rPr>
          <w:rFonts w:ascii="Sakkal Majalla" w:hAnsi="Sakkal Majalla" w:cs="Sakkal Majalla"/>
          <w:sz w:val="28"/>
          <w:szCs w:val="28"/>
          <w:rtl/>
        </w:rPr>
        <w:t>عدم</w:t>
      </w:r>
      <w:proofErr w:type="gramEnd"/>
      <w:r w:rsidRPr="00F53ED7">
        <w:rPr>
          <w:rFonts w:ascii="Sakkal Majalla" w:hAnsi="Sakkal Majalla" w:cs="Sakkal Majalla"/>
          <w:sz w:val="28"/>
          <w:szCs w:val="28"/>
          <w:rtl/>
        </w:rPr>
        <w:t xml:space="preserve"> القدرة على التعامل مع تغيرات الحياة</w:t>
      </w:r>
      <w:r w:rsidRPr="00F53ED7">
        <w:rPr>
          <w:rFonts w:ascii="Sakkal Majalla" w:hAnsi="Sakkal Majalla" w:cs="Sakkal Majalla"/>
          <w:sz w:val="28"/>
          <w:szCs w:val="28"/>
          <w:lang w:bidi="ar-DZ"/>
        </w:rPr>
        <w:t>.</w:t>
      </w:r>
    </w:p>
    <w:p w:rsidR="00F53ED7" w:rsidRPr="00F53ED7" w:rsidRDefault="00F53ED7" w:rsidP="00F53ED7">
      <w:pPr>
        <w:numPr>
          <w:ilvl w:val="0"/>
          <w:numId w:val="2"/>
        </w:numPr>
        <w:bidi/>
        <w:rPr>
          <w:rFonts w:ascii="Sakkal Majalla" w:hAnsi="Sakkal Majalla" w:cs="Sakkal Majalla"/>
          <w:sz w:val="28"/>
          <w:szCs w:val="28"/>
          <w:lang w:bidi="ar-DZ"/>
        </w:rPr>
      </w:pPr>
      <w:proofErr w:type="gramStart"/>
      <w:r w:rsidRPr="00F53ED7">
        <w:rPr>
          <w:rFonts w:ascii="Sakkal Majalla" w:hAnsi="Sakkal Majalla" w:cs="Sakkal Majalla"/>
          <w:b/>
          <w:bCs/>
          <w:sz w:val="28"/>
          <w:szCs w:val="28"/>
          <w:rtl/>
        </w:rPr>
        <w:t>الشخصية</w:t>
      </w:r>
      <w:proofErr w:type="gramEnd"/>
      <w:r w:rsidRPr="00F53ED7">
        <w:rPr>
          <w:rFonts w:ascii="Sakkal Majalla" w:hAnsi="Sakkal Majalla" w:cs="Sakkal Majalla"/>
          <w:b/>
          <w:bCs/>
          <w:sz w:val="28"/>
          <w:szCs w:val="28"/>
          <w:rtl/>
        </w:rPr>
        <w:t xml:space="preserve"> القلقة</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الميل للشعور بالتهديد والتفكير المفرط في الأعراض</w:t>
      </w:r>
      <w:r w:rsidRPr="00F53ED7">
        <w:rPr>
          <w:rFonts w:ascii="Sakkal Majalla" w:hAnsi="Sakkal Majalla" w:cs="Sakkal Majalla"/>
          <w:sz w:val="28"/>
          <w:szCs w:val="28"/>
          <w:lang w:bidi="ar-DZ"/>
        </w:rPr>
        <w:t>. </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b/>
          <w:bCs/>
          <w:sz w:val="28"/>
          <w:szCs w:val="28"/>
          <w:rtl/>
        </w:rPr>
        <w:t xml:space="preserve">العلاج </w:t>
      </w:r>
      <w:proofErr w:type="gramStart"/>
      <w:r w:rsidRPr="00F53ED7">
        <w:rPr>
          <w:rFonts w:ascii="Sakkal Majalla" w:hAnsi="Sakkal Majalla" w:cs="Sakkal Majalla"/>
          <w:b/>
          <w:bCs/>
          <w:sz w:val="28"/>
          <w:szCs w:val="28"/>
          <w:rtl/>
        </w:rPr>
        <w:t>والتعامل</w:t>
      </w:r>
      <w:proofErr w:type="gramEnd"/>
      <w:r w:rsidRPr="00F53ED7">
        <w:rPr>
          <w:rFonts w:ascii="Sakkal Majalla" w:hAnsi="Sakkal Majalla" w:cs="Sakkal Majalla"/>
          <w:b/>
          <w:bCs/>
          <w:sz w:val="28"/>
          <w:szCs w:val="28"/>
          <w:lang w:bidi="ar-DZ"/>
        </w:rPr>
        <w:t>:</w:t>
      </w:r>
    </w:p>
    <w:p w:rsidR="00F53ED7" w:rsidRPr="00F53ED7" w:rsidRDefault="00F53ED7" w:rsidP="00F53ED7">
      <w:pPr>
        <w:numPr>
          <w:ilvl w:val="0"/>
          <w:numId w:val="3"/>
        </w:numPr>
        <w:bidi/>
        <w:rPr>
          <w:rFonts w:ascii="Sakkal Majalla" w:hAnsi="Sakkal Majalla" w:cs="Sakkal Majalla"/>
          <w:sz w:val="28"/>
          <w:szCs w:val="28"/>
          <w:lang w:bidi="ar-DZ"/>
        </w:rPr>
      </w:pPr>
      <w:proofErr w:type="gramStart"/>
      <w:r w:rsidRPr="00F53ED7">
        <w:rPr>
          <w:rFonts w:ascii="Sakkal Majalla" w:hAnsi="Sakkal Majalla" w:cs="Sakkal Majalla"/>
          <w:b/>
          <w:bCs/>
          <w:sz w:val="28"/>
          <w:szCs w:val="28"/>
          <w:rtl/>
        </w:rPr>
        <w:t>العلاج</w:t>
      </w:r>
      <w:proofErr w:type="gramEnd"/>
      <w:r w:rsidRPr="00F53ED7">
        <w:rPr>
          <w:rFonts w:ascii="Sakkal Majalla" w:hAnsi="Sakkal Majalla" w:cs="Sakkal Majalla"/>
          <w:b/>
          <w:bCs/>
          <w:sz w:val="28"/>
          <w:szCs w:val="28"/>
          <w:rtl/>
        </w:rPr>
        <w:t xml:space="preserve"> النفسي</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يعد العلاج السلوكي المعرفي</w:t>
      </w:r>
      <w:r w:rsidRPr="00F53ED7">
        <w:rPr>
          <w:rFonts w:ascii="Sakkal Majalla" w:hAnsi="Sakkal Majalla" w:cs="Sakkal Majalla"/>
          <w:sz w:val="28"/>
          <w:szCs w:val="28"/>
          <w:lang w:bidi="ar-DZ"/>
        </w:rPr>
        <w:t xml:space="preserve"> (CBT) </w:t>
      </w:r>
      <w:r w:rsidRPr="00F53ED7">
        <w:rPr>
          <w:rFonts w:ascii="Sakkal Majalla" w:hAnsi="Sakkal Majalla" w:cs="Sakkal Majalla"/>
          <w:sz w:val="28"/>
          <w:szCs w:val="28"/>
          <w:rtl/>
        </w:rPr>
        <w:t>هو الأكثر فاعلية لتغيير أنماط التفكير وإدارة الضغوط</w:t>
      </w:r>
      <w:r w:rsidRPr="00F53ED7">
        <w:rPr>
          <w:rFonts w:ascii="Sakkal Majalla" w:hAnsi="Sakkal Majalla" w:cs="Sakkal Majalla"/>
          <w:sz w:val="28"/>
          <w:szCs w:val="28"/>
          <w:lang w:bidi="ar-DZ"/>
        </w:rPr>
        <w:t>.</w:t>
      </w:r>
    </w:p>
    <w:p w:rsidR="00F53ED7" w:rsidRPr="00F53ED7" w:rsidRDefault="00F53ED7" w:rsidP="00F53ED7">
      <w:pPr>
        <w:numPr>
          <w:ilvl w:val="0"/>
          <w:numId w:val="3"/>
        </w:numPr>
        <w:bidi/>
        <w:rPr>
          <w:rFonts w:ascii="Sakkal Majalla" w:hAnsi="Sakkal Majalla" w:cs="Sakkal Majalla"/>
          <w:sz w:val="28"/>
          <w:szCs w:val="28"/>
          <w:lang w:bidi="ar-DZ"/>
        </w:rPr>
      </w:pPr>
      <w:r w:rsidRPr="00F53ED7">
        <w:rPr>
          <w:rFonts w:ascii="Sakkal Majalla" w:hAnsi="Sakkal Majalla" w:cs="Sakkal Majalla"/>
          <w:b/>
          <w:bCs/>
          <w:sz w:val="28"/>
          <w:szCs w:val="28"/>
          <w:rtl/>
        </w:rPr>
        <w:t>تقنيات الاسترخاء</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اليوغا، التأمل، وتمارين التنفس لتقليل التوتر</w:t>
      </w:r>
      <w:r w:rsidRPr="00F53ED7">
        <w:rPr>
          <w:rFonts w:ascii="Sakkal Majalla" w:hAnsi="Sakkal Majalla" w:cs="Sakkal Majalla"/>
          <w:sz w:val="28"/>
          <w:szCs w:val="28"/>
          <w:lang w:bidi="ar-DZ"/>
        </w:rPr>
        <w:t>.</w:t>
      </w:r>
    </w:p>
    <w:p w:rsidR="00F53ED7" w:rsidRPr="00F53ED7" w:rsidRDefault="00F53ED7" w:rsidP="00F53ED7">
      <w:pPr>
        <w:numPr>
          <w:ilvl w:val="0"/>
          <w:numId w:val="3"/>
        </w:numPr>
        <w:bidi/>
        <w:rPr>
          <w:rFonts w:ascii="Sakkal Majalla" w:hAnsi="Sakkal Majalla" w:cs="Sakkal Majalla"/>
          <w:sz w:val="28"/>
          <w:szCs w:val="28"/>
          <w:lang w:bidi="ar-DZ"/>
        </w:rPr>
      </w:pPr>
      <w:r w:rsidRPr="00F53ED7">
        <w:rPr>
          <w:rFonts w:ascii="Sakkal Majalla" w:hAnsi="Sakkal Majalla" w:cs="Sakkal Majalla"/>
          <w:b/>
          <w:bCs/>
          <w:sz w:val="28"/>
          <w:szCs w:val="28"/>
          <w:rtl/>
        </w:rPr>
        <w:t>الأدوية</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قد يتم استخدام مضادات الاكتئاب أو القلق في حالات محددة</w:t>
      </w:r>
      <w:r w:rsidRPr="00F53ED7">
        <w:rPr>
          <w:rFonts w:ascii="Sakkal Majalla" w:hAnsi="Sakkal Majalla" w:cs="Sakkal Majalla"/>
          <w:sz w:val="28"/>
          <w:szCs w:val="28"/>
          <w:lang w:bidi="ar-DZ"/>
        </w:rPr>
        <w:t>.</w:t>
      </w:r>
    </w:p>
    <w:p w:rsidR="00F53ED7" w:rsidRPr="00F53ED7" w:rsidRDefault="00F53ED7" w:rsidP="00F53ED7">
      <w:pPr>
        <w:numPr>
          <w:ilvl w:val="0"/>
          <w:numId w:val="3"/>
        </w:numPr>
        <w:bidi/>
        <w:rPr>
          <w:rFonts w:ascii="Sakkal Majalla" w:hAnsi="Sakkal Majalla" w:cs="Sakkal Majalla"/>
          <w:sz w:val="28"/>
          <w:szCs w:val="28"/>
          <w:lang w:bidi="ar-DZ"/>
        </w:rPr>
      </w:pPr>
      <w:proofErr w:type="gramStart"/>
      <w:r w:rsidRPr="00F53ED7">
        <w:rPr>
          <w:rFonts w:ascii="Sakkal Majalla" w:hAnsi="Sakkal Majalla" w:cs="Sakkal Majalla"/>
          <w:b/>
          <w:bCs/>
          <w:sz w:val="28"/>
          <w:szCs w:val="28"/>
          <w:rtl/>
        </w:rPr>
        <w:lastRenderedPageBreak/>
        <w:t>التثقيف</w:t>
      </w:r>
      <w:proofErr w:type="gramEnd"/>
      <w:r w:rsidRPr="00F53ED7">
        <w:rPr>
          <w:rFonts w:ascii="Sakkal Majalla" w:hAnsi="Sakkal Majalla" w:cs="Sakkal Majalla"/>
          <w:b/>
          <w:bCs/>
          <w:sz w:val="28"/>
          <w:szCs w:val="28"/>
          <w:rtl/>
        </w:rPr>
        <w:t xml:space="preserve"> النفسي</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t> </w:t>
      </w:r>
      <w:r w:rsidRPr="00F53ED7">
        <w:rPr>
          <w:rFonts w:ascii="Sakkal Majalla" w:hAnsi="Sakkal Majalla" w:cs="Sakkal Majalla"/>
          <w:sz w:val="28"/>
          <w:szCs w:val="28"/>
          <w:rtl/>
        </w:rPr>
        <w:t>فهم العلاقة بين العقل والجسد لتقليل القلق من الأعراض</w:t>
      </w:r>
      <w:r w:rsidRPr="00F53ED7">
        <w:rPr>
          <w:rFonts w:ascii="Sakkal Majalla" w:hAnsi="Sakkal Majalla" w:cs="Sakkal Majalla"/>
          <w:sz w:val="28"/>
          <w:szCs w:val="28"/>
          <w:lang w:bidi="ar-DZ"/>
        </w:rPr>
        <w:t>. </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sz w:val="28"/>
          <w:szCs w:val="28"/>
          <w:rtl/>
        </w:rPr>
        <w:t>مطمئنة</w:t>
      </w:r>
    </w:p>
    <w:p w:rsidR="00F53ED7" w:rsidRPr="00F53ED7" w:rsidRDefault="00F53ED7" w:rsidP="00F53ED7">
      <w:pPr>
        <w:bidi/>
        <w:rPr>
          <w:rFonts w:ascii="Sakkal Majalla" w:hAnsi="Sakkal Majalla" w:cs="Sakkal Majalla"/>
          <w:sz w:val="28"/>
          <w:szCs w:val="28"/>
          <w:lang w:bidi="ar-DZ"/>
        </w:rPr>
      </w:pPr>
      <w:r w:rsidRPr="00F53ED7">
        <w:rPr>
          <w:rFonts w:ascii="Sakkal Majalla" w:hAnsi="Sakkal Majalla" w:cs="Sakkal Majalla"/>
          <w:b/>
          <w:bCs/>
          <w:sz w:val="28"/>
          <w:szCs w:val="28"/>
          <w:rtl/>
        </w:rPr>
        <w:t>الفرق بين الاضطرابات الجسدية الشكلية والأمراض العضوية</w:t>
      </w:r>
      <w:r w:rsidRPr="00F53ED7">
        <w:rPr>
          <w:rFonts w:ascii="Sakkal Majalla" w:hAnsi="Sakkal Majalla" w:cs="Sakkal Majalla"/>
          <w:b/>
          <w:bCs/>
          <w:sz w:val="28"/>
          <w:szCs w:val="28"/>
          <w:lang w:bidi="ar-DZ"/>
        </w:rPr>
        <w:t>:</w:t>
      </w:r>
      <w:r w:rsidRPr="00F53ED7">
        <w:rPr>
          <w:rFonts w:ascii="Sakkal Majalla" w:hAnsi="Sakkal Majalla" w:cs="Sakkal Majalla"/>
          <w:sz w:val="28"/>
          <w:szCs w:val="28"/>
          <w:lang w:bidi="ar-DZ"/>
        </w:rPr>
        <w:br/>
      </w:r>
      <w:r w:rsidRPr="00F53ED7">
        <w:rPr>
          <w:rFonts w:ascii="Sakkal Majalla" w:hAnsi="Sakkal Majalla" w:cs="Sakkal Majalla"/>
          <w:sz w:val="28"/>
          <w:szCs w:val="28"/>
          <w:rtl/>
        </w:rPr>
        <w:t>في الاضطرابات النفسية الجسدية، قد يكون هناك "خلل وظيفي" في العضو وليس "تلفاً هيكلياً" واضحاً، حيث يُعبر الجسد عن ضغوط نفسية خفية عبر ألم جسدي حقيقي، مما يستدعي علاجا شاملا للنفس والجسد</w:t>
      </w:r>
      <w:r w:rsidRPr="00F53ED7">
        <w:rPr>
          <w:rFonts w:ascii="Sakkal Majalla" w:hAnsi="Sakkal Majalla" w:cs="Sakkal Majalla"/>
          <w:sz w:val="28"/>
          <w:szCs w:val="28"/>
          <w:lang w:bidi="ar-DZ"/>
        </w:rPr>
        <w:t>. </w:t>
      </w:r>
    </w:p>
    <w:p w:rsidR="008D658A" w:rsidRPr="00F53ED7" w:rsidRDefault="008D658A" w:rsidP="00F53ED7">
      <w:pPr>
        <w:bidi/>
        <w:rPr>
          <w:rFonts w:ascii="Sakkal Majalla" w:hAnsi="Sakkal Majalla" w:cs="Sakkal Majalla"/>
          <w:sz w:val="28"/>
          <w:szCs w:val="28"/>
          <w:rtl/>
          <w:lang w:bidi="ar-DZ"/>
        </w:rPr>
      </w:pPr>
    </w:p>
    <w:sectPr w:rsidR="008D658A" w:rsidRPr="00F53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9758E"/>
    <w:multiLevelType w:val="multilevel"/>
    <w:tmpl w:val="311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4279A"/>
    <w:multiLevelType w:val="multilevel"/>
    <w:tmpl w:val="F8A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131E8C"/>
    <w:multiLevelType w:val="multilevel"/>
    <w:tmpl w:val="0EDC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D7"/>
    <w:rsid w:val="008D658A"/>
    <w:rsid w:val="00F53E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53E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3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53E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3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4319">
      <w:bodyDiv w:val="1"/>
      <w:marLeft w:val="0"/>
      <w:marRight w:val="0"/>
      <w:marTop w:val="0"/>
      <w:marBottom w:val="0"/>
      <w:divBdr>
        <w:top w:val="none" w:sz="0" w:space="0" w:color="auto"/>
        <w:left w:val="none" w:sz="0" w:space="0" w:color="auto"/>
        <w:bottom w:val="none" w:sz="0" w:space="0" w:color="auto"/>
        <w:right w:val="none" w:sz="0" w:space="0" w:color="auto"/>
      </w:divBdr>
      <w:divsChild>
        <w:div w:id="1389109236">
          <w:marLeft w:val="0"/>
          <w:marRight w:val="0"/>
          <w:marTop w:val="0"/>
          <w:marBottom w:val="0"/>
          <w:divBdr>
            <w:top w:val="none" w:sz="0" w:space="0" w:color="auto"/>
            <w:left w:val="none" w:sz="0" w:space="0" w:color="auto"/>
            <w:bottom w:val="none" w:sz="0" w:space="0" w:color="auto"/>
            <w:right w:val="none" w:sz="0" w:space="0" w:color="auto"/>
          </w:divBdr>
          <w:divsChild>
            <w:div w:id="1019355951">
              <w:marLeft w:val="0"/>
              <w:marRight w:val="0"/>
              <w:marTop w:val="0"/>
              <w:marBottom w:val="0"/>
              <w:divBdr>
                <w:top w:val="none" w:sz="0" w:space="0" w:color="auto"/>
                <w:left w:val="none" w:sz="0" w:space="0" w:color="auto"/>
                <w:bottom w:val="none" w:sz="0" w:space="0" w:color="auto"/>
                <w:right w:val="none" w:sz="0" w:space="0" w:color="auto"/>
              </w:divBdr>
            </w:div>
          </w:divsChild>
        </w:div>
        <w:div w:id="1814709534">
          <w:marLeft w:val="0"/>
          <w:marRight w:val="0"/>
          <w:marTop w:val="0"/>
          <w:marBottom w:val="0"/>
          <w:divBdr>
            <w:top w:val="none" w:sz="0" w:space="0" w:color="auto"/>
            <w:left w:val="none" w:sz="0" w:space="0" w:color="auto"/>
            <w:bottom w:val="none" w:sz="0" w:space="0" w:color="auto"/>
            <w:right w:val="none" w:sz="0" w:space="0" w:color="auto"/>
          </w:divBdr>
        </w:div>
        <w:div w:id="186606151">
          <w:marLeft w:val="0"/>
          <w:marRight w:val="0"/>
          <w:marTop w:val="0"/>
          <w:marBottom w:val="0"/>
          <w:divBdr>
            <w:top w:val="none" w:sz="0" w:space="0" w:color="auto"/>
            <w:left w:val="none" w:sz="0" w:space="0" w:color="auto"/>
            <w:bottom w:val="none" w:sz="0" w:space="0" w:color="auto"/>
            <w:right w:val="none" w:sz="0" w:space="0" w:color="auto"/>
          </w:divBdr>
        </w:div>
        <w:div w:id="1124806221">
          <w:marLeft w:val="0"/>
          <w:marRight w:val="0"/>
          <w:marTop w:val="0"/>
          <w:marBottom w:val="0"/>
          <w:divBdr>
            <w:top w:val="none" w:sz="0" w:space="0" w:color="auto"/>
            <w:left w:val="none" w:sz="0" w:space="0" w:color="auto"/>
            <w:bottom w:val="none" w:sz="0" w:space="0" w:color="auto"/>
            <w:right w:val="none" w:sz="0" w:space="0" w:color="auto"/>
          </w:divBdr>
          <w:divsChild>
            <w:div w:id="1743065795">
              <w:marLeft w:val="0"/>
              <w:marRight w:val="0"/>
              <w:marTop w:val="0"/>
              <w:marBottom w:val="0"/>
              <w:divBdr>
                <w:top w:val="none" w:sz="0" w:space="0" w:color="auto"/>
                <w:left w:val="none" w:sz="0" w:space="0" w:color="auto"/>
                <w:bottom w:val="none" w:sz="0" w:space="0" w:color="auto"/>
                <w:right w:val="none" w:sz="0" w:space="0" w:color="auto"/>
              </w:divBdr>
            </w:div>
          </w:divsChild>
        </w:div>
        <w:div w:id="442965843">
          <w:marLeft w:val="0"/>
          <w:marRight w:val="0"/>
          <w:marTop w:val="0"/>
          <w:marBottom w:val="0"/>
          <w:divBdr>
            <w:top w:val="none" w:sz="0" w:space="0" w:color="auto"/>
            <w:left w:val="none" w:sz="0" w:space="0" w:color="auto"/>
            <w:bottom w:val="none" w:sz="0" w:space="0" w:color="auto"/>
            <w:right w:val="none" w:sz="0" w:space="0" w:color="auto"/>
          </w:divBdr>
          <w:divsChild>
            <w:div w:id="1367758846">
              <w:marLeft w:val="0"/>
              <w:marRight w:val="0"/>
              <w:marTop w:val="0"/>
              <w:marBottom w:val="0"/>
              <w:divBdr>
                <w:top w:val="none" w:sz="0" w:space="0" w:color="auto"/>
                <w:left w:val="none" w:sz="0" w:space="0" w:color="auto"/>
                <w:bottom w:val="none" w:sz="0" w:space="0" w:color="auto"/>
                <w:right w:val="none" w:sz="0" w:space="0" w:color="auto"/>
              </w:divBdr>
            </w:div>
            <w:div w:id="909972327">
              <w:marLeft w:val="0"/>
              <w:marRight w:val="0"/>
              <w:marTop w:val="0"/>
              <w:marBottom w:val="0"/>
              <w:divBdr>
                <w:top w:val="none" w:sz="0" w:space="0" w:color="auto"/>
                <w:left w:val="none" w:sz="0" w:space="0" w:color="auto"/>
                <w:bottom w:val="none" w:sz="0" w:space="0" w:color="auto"/>
                <w:right w:val="none" w:sz="0" w:space="0" w:color="auto"/>
              </w:divBdr>
            </w:div>
            <w:div w:id="1598252227">
              <w:marLeft w:val="0"/>
              <w:marRight w:val="0"/>
              <w:marTop w:val="0"/>
              <w:marBottom w:val="0"/>
              <w:divBdr>
                <w:top w:val="none" w:sz="0" w:space="0" w:color="auto"/>
                <w:left w:val="none" w:sz="0" w:space="0" w:color="auto"/>
                <w:bottom w:val="none" w:sz="0" w:space="0" w:color="auto"/>
                <w:right w:val="none" w:sz="0" w:space="0" w:color="auto"/>
              </w:divBdr>
            </w:div>
            <w:div w:id="137767070">
              <w:marLeft w:val="0"/>
              <w:marRight w:val="0"/>
              <w:marTop w:val="0"/>
              <w:marBottom w:val="0"/>
              <w:divBdr>
                <w:top w:val="none" w:sz="0" w:space="0" w:color="auto"/>
                <w:left w:val="none" w:sz="0" w:space="0" w:color="auto"/>
                <w:bottom w:val="none" w:sz="0" w:space="0" w:color="auto"/>
                <w:right w:val="none" w:sz="0" w:space="0" w:color="auto"/>
              </w:divBdr>
            </w:div>
            <w:div w:id="1376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1279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2026-04-01T17:44:00Z</dcterms:created>
  <dcterms:modified xsi:type="dcterms:W3CDTF">2026-04-01T17:48:00Z</dcterms:modified>
</cp:coreProperties>
</file>