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7DF" w:rsidRPr="006327DF" w:rsidRDefault="006327DF" w:rsidP="006327DF">
      <w:pPr>
        <w:bidi/>
        <w:jc w:val="center"/>
        <w:rPr>
          <w:rFonts w:ascii="Sakkal Majalla" w:hAnsi="Sakkal Majalla" w:cs="Sakkal Majalla" w:hint="cs"/>
          <w:b/>
          <w:bCs/>
          <w:sz w:val="40"/>
          <w:szCs w:val="40"/>
          <w:rtl/>
        </w:rPr>
      </w:pPr>
      <w:proofErr w:type="gramStart"/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الموضوع</w:t>
      </w:r>
      <w:proofErr w:type="gramEnd"/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الثالث: </w:t>
      </w:r>
      <w:r w:rsidRPr="006327DF">
        <w:rPr>
          <w:rFonts w:ascii="Sakkal Majalla" w:hAnsi="Sakkal Majalla" w:cs="Sakkal Majalla"/>
          <w:b/>
          <w:bCs/>
          <w:sz w:val="40"/>
          <w:szCs w:val="40"/>
          <w:rtl/>
        </w:rPr>
        <w:t>القلق النفسي</w:t>
      </w:r>
    </w:p>
    <w:p w:rsidR="006327DF" w:rsidRPr="006327DF" w:rsidRDefault="006327DF" w:rsidP="006327DF">
      <w:pPr>
        <w:bidi/>
        <w:jc w:val="both"/>
        <w:rPr>
          <w:rFonts w:ascii="Sakkal Majalla" w:hAnsi="Sakkal Majalla" w:cs="Sakkal Majalla" w:hint="cs"/>
          <w:b/>
          <w:bCs/>
          <w:sz w:val="32"/>
          <w:szCs w:val="32"/>
          <w:rtl/>
        </w:rPr>
      </w:pPr>
      <w:r w:rsidRPr="006327DF">
        <w:rPr>
          <w:rFonts w:ascii="Sakkal Majalla" w:hAnsi="Sakkal Majalla" w:cs="Sakkal Majalla" w:hint="cs"/>
          <w:b/>
          <w:bCs/>
          <w:sz w:val="32"/>
          <w:szCs w:val="32"/>
          <w:rtl/>
        </w:rPr>
        <w:t>مفهوم:</w:t>
      </w:r>
    </w:p>
    <w:p w:rsidR="006327DF" w:rsidRPr="006327DF" w:rsidRDefault="006327DF" w:rsidP="006327DF">
      <w:pPr>
        <w:bidi/>
        <w:jc w:val="both"/>
        <w:rPr>
          <w:rFonts w:ascii="Sakkal Majalla" w:hAnsi="Sakkal Majalla" w:cs="Sakkal Majalla"/>
          <w:sz w:val="32"/>
          <w:szCs w:val="32"/>
        </w:rPr>
      </w:pPr>
      <w:r w:rsidRPr="006327DF">
        <w:rPr>
          <w:rFonts w:ascii="Sakkal Majalla" w:hAnsi="Sakkal Majalla" w:cs="Sakkal Majalla"/>
          <w:sz w:val="32"/>
          <w:szCs w:val="32"/>
          <w:rtl/>
        </w:rPr>
        <w:t>هو</w:t>
      </w:r>
      <w:r w:rsidRPr="006327DF">
        <w:rPr>
          <w:rFonts w:ascii="Sakkal Majalla" w:hAnsi="Sakkal Majalla" w:cs="Sakkal Majalla"/>
          <w:sz w:val="32"/>
          <w:szCs w:val="32"/>
        </w:rPr>
        <w:t> </w:t>
      </w:r>
      <w:proofErr w:type="gramStart"/>
      <w:r w:rsidRPr="006327DF">
        <w:rPr>
          <w:rFonts w:ascii="Sakkal Majalla" w:hAnsi="Sakkal Majalla" w:cs="Sakkal Majalla"/>
          <w:sz w:val="32"/>
          <w:szCs w:val="32"/>
          <w:rtl/>
        </w:rPr>
        <w:t>شعور</w:t>
      </w:r>
      <w:proofErr w:type="gramEnd"/>
      <w:r w:rsidRPr="006327DF">
        <w:rPr>
          <w:rFonts w:ascii="Sakkal Majalla" w:hAnsi="Sakkal Majalla" w:cs="Sakkal Majalla"/>
          <w:sz w:val="32"/>
          <w:szCs w:val="32"/>
          <w:rtl/>
        </w:rPr>
        <w:t xml:space="preserve"> طبيعي بالتوتر أو الخوف تجاه مواقف معينة، لكنه يصبح اضطراباً عندما يكون مفرطاً، مزمناً، ويعيق الحياة اليومية</w:t>
      </w:r>
      <w:r w:rsidRPr="006327DF">
        <w:rPr>
          <w:rFonts w:ascii="Sakkal Majalla" w:hAnsi="Sakkal Majalla" w:cs="Sakkal Majalla"/>
          <w:sz w:val="32"/>
          <w:szCs w:val="32"/>
        </w:rPr>
        <w:t xml:space="preserve">. </w:t>
      </w:r>
      <w:r w:rsidRPr="006327DF">
        <w:rPr>
          <w:rFonts w:ascii="Sakkal Majalla" w:hAnsi="Sakkal Majalla" w:cs="Sakkal Majalla"/>
          <w:sz w:val="32"/>
          <w:szCs w:val="32"/>
          <w:rtl/>
        </w:rPr>
        <w:t>تشمل أعراضه العصبية، سرعة القلب، التعرق، صعوبة النوم، والتركيز، ويُعالج فعالاً عبر العلاج النفسي (مثل السلوكي المعرفي) أو الأدوية</w:t>
      </w:r>
      <w:r w:rsidRPr="006327DF">
        <w:rPr>
          <w:rFonts w:ascii="Sakkal Majalla" w:hAnsi="Sakkal Majalla" w:cs="Sakkal Majalla"/>
          <w:sz w:val="32"/>
          <w:szCs w:val="32"/>
        </w:rPr>
        <w:t>. </w:t>
      </w:r>
    </w:p>
    <w:p w:rsidR="006327DF" w:rsidRPr="006327DF" w:rsidRDefault="006327DF" w:rsidP="006327DF">
      <w:pPr>
        <w:bidi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6327DF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أعراض القلق النفسي </w:t>
      </w:r>
      <w:proofErr w:type="gramStart"/>
      <w:r w:rsidRPr="006327DF">
        <w:rPr>
          <w:rFonts w:ascii="Sakkal Majalla" w:hAnsi="Sakkal Majalla" w:cs="Sakkal Majalla"/>
          <w:b/>
          <w:bCs/>
          <w:sz w:val="32"/>
          <w:szCs w:val="32"/>
          <w:rtl/>
        </w:rPr>
        <w:t>والجسدي</w:t>
      </w:r>
      <w:proofErr w:type="gramEnd"/>
      <w:r w:rsidRPr="006327DF">
        <w:rPr>
          <w:rFonts w:ascii="Sakkal Majalla" w:hAnsi="Sakkal Majalla" w:cs="Sakkal Majalla"/>
          <w:b/>
          <w:bCs/>
          <w:sz w:val="32"/>
          <w:szCs w:val="32"/>
        </w:rPr>
        <w:t>:</w:t>
      </w:r>
    </w:p>
    <w:p w:rsidR="006327DF" w:rsidRPr="006327DF" w:rsidRDefault="006327DF" w:rsidP="006327DF">
      <w:pPr>
        <w:numPr>
          <w:ilvl w:val="0"/>
          <w:numId w:val="7"/>
        </w:numPr>
        <w:bidi/>
        <w:jc w:val="both"/>
        <w:rPr>
          <w:rFonts w:ascii="Sakkal Majalla" w:hAnsi="Sakkal Majalla" w:cs="Sakkal Majalla"/>
          <w:sz w:val="32"/>
          <w:szCs w:val="32"/>
        </w:rPr>
      </w:pPr>
      <w:proofErr w:type="gramStart"/>
      <w:r w:rsidRPr="006327DF">
        <w:rPr>
          <w:rFonts w:ascii="Sakkal Majalla" w:hAnsi="Sakkal Majalla" w:cs="Sakkal Majalla"/>
          <w:sz w:val="32"/>
          <w:szCs w:val="32"/>
          <w:rtl/>
        </w:rPr>
        <w:t>عوارض</w:t>
      </w:r>
      <w:proofErr w:type="gramEnd"/>
      <w:r w:rsidRPr="006327DF">
        <w:rPr>
          <w:rFonts w:ascii="Sakkal Majalla" w:hAnsi="Sakkal Majalla" w:cs="Sakkal Majalla"/>
          <w:sz w:val="32"/>
          <w:szCs w:val="32"/>
          <w:rtl/>
        </w:rPr>
        <w:t xml:space="preserve"> نفسية</w:t>
      </w:r>
      <w:r w:rsidRPr="006327DF">
        <w:rPr>
          <w:rFonts w:ascii="Sakkal Majalla" w:hAnsi="Sakkal Majalla" w:cs="Sakkal Majalla"/>
          <w:sz w:val="32"/>
          <w:szCs w:val="32"/>
        </w:rPr>
        <w:t>: </w:t>
      </w:r>
      <w:r w:rsidRPr="006327DF">
        <w:rPr>
          <w:rFonts w:ascii="Sakkal Majalla" w:hAnsi="Sakkal Majalla" w:cs="Sakkal Majalla"/>
          <w:sz w:val="32"/>
          <w:szCs w:val="32"/>
          <w:rtl/>
        </w:rPr>
        <w:t>خوف مستمر، هلع، توتر دائم، صعوبة في التركيز، أفكار مزعجة متكررة</w:t>
      </w:r>
      <w:r w:rsidRPr="006327DF">
        <w:rPr>
          <w:rFonts w:ascii="Sakkal Majalla" w:hAnsi="Sakkal Majalla" w:cs="Sakkal Majalla"/>
          <w:sz w:val="32"/>
          <w:szCs w:val="32"/>
        </w:rPr>
        <w:t>.</w:t>
      </w:r>
    </w:p>
    <w:p w:rsidR="006327DF" w:rsidRPr="006327DF" w:rsidRDefault="006327DF" w:rsidP="006327DF">
      <w:pPr>
        <w:numPr>
          <w:ilvl w:val="0"/>
          <w:numId w:val="7"/>
        </w:numPr>
        <w:bidi/>
        <w:jc w:val="both"/>
        <w:rPr>
          <w:rFonts w:ascii="Sakkal Majalla" w:hAnsi="Sakkal Majalla" w:cs="Sakkal Majalla"/>
          <w:sz w:val="32"/>
          <w:szCs w:val="32"/>
        </w:rPr>
      </w:pPr>
      <w:r w:rsidRPr="006327DF">
        <w:rPr>
          <w:rFonts w:ascii="Sakkal Majalla" w:hAnsi="Sakkal Majalla" w:cs="Sakkal Majalla"/>
          <w:sz w:val="32"/>
          <w:szCs w:val="32"/>
          <w:rtl/>
        </w:rPr>
        <w:t>عوارض جسدية</w:t>
      </w:r>
      <w:r w:rsidRPr="006327DF">
        <w:rPr>
          <w:rFonts w:ascii="Sakkal Majalla" w:hAnsi="Sakkal Majalla" w:cs="Sakkal Majalla"/>
          <w:sz w:val="32"/>
          <w:szCs w:val="32"/>
        </w:rPr>
        <w:t>: </w:t>
      </w:r>
      <w:r w:rsidRPr="006327DF">
        <w:rPr>
          <w:rFonts w:ascii="Sakkal Majalla" w:hAnsi="Sakkal Majalla" w:cs="Sakkal Majalla"/>
          <w:sz w:val="32"/>
          <w:szCs w:val="32"/>
          <w:rtl/>
        </w:rPr>
        <w:t xml:space="preserve">زيادة ضربات القلب، تسارع التنفس، تعرق، ارتجاف، مشاكل هضمية، جفاف الفم، دوار، تعب </w:t>
      </w:r>
      <w:proofErr w:type="gramStart"/>
      <w:r w:rsidRPr="006327DF">
        <w:rPr>
          <w:rFonts w:ascii="Sakkal Majalla" w:hAnsi="Sakkal Majalla" w:cs="Sakkal Majalla"/>
          <w:sz w:val="32"/>
          <w:szCs w:val="32"/>
          <w:rtl/>
        </w:rPr>
        <w:t>وإرهاق</w:t>
      </w:r>
      <w:proofErr w:type="gramEnd"/>
      <w:r w:rsidRPr="006327DF">
        <w:rPr>
          <w:rFonts w:ascii="Sakkal Majalla" w:hAnsi="Sakkal Majalla" w:cs="Sakkal Majalla"/>
          <w:sz w:val="32"/>
          <w:szCs w:val="32"/>
        </w:rPr>
        <w:t>. </w:t>
      </w:r>
    </w:p>
    <w:p w:rsidR="006327DF" w:rsidRPr="006327DF" w:rsidRDefault="006327DF" w:rsidP="006327DF">
      <w:pPr>
        <w:bidi/>
        <w:rPr>
          <w:rFonts w:ascii="Sakkal Majalla" w:hAnsi="Sakkal Majalla" w:cs="Sakkal Majalla"/>
          <w:sz w:val="32"/>
          <w:szCs w:val="32"/>
        </w:rPr>
      </w:pPr>
      <w:r w:rsidRPr="006327DF">
        <w:rPr>
          <w:rFonts w:ascii="Sakkal Majalla" w:hAnsi="Sakkal Majalla" w:cs="Sakkal Majalla"/>
          <w:b/>
          <w:bCs/>
          <w:sz w:val="32"/>
          <w:szCs w:val="32"/>
          <w:rtl/>
        </w:rPr>
        <w:t>متى يصبح القلق "</w:t>
      </w:r>
      <w:proofErr w:type="gramStart"/>
      <w:r w:rsidRPr="006327DF">
        <w:rPr>
          <w:rFonts w:ascii="Sakkal Majalla" w:hAnsi="Sakkal Majalla" w:cs="Sakkal Majalla"/>
          <w:b/>
          <w:bCs/>
          <w:sz w:val="32"/>
          <w:szCs w:val="32"/>
          <w:rtl/>
        </w:rPr>
        <w:t>اضطراباً</w:t>
      </w:r>
      <w:proofErr w:type="gramEnd"/>
      <w:r w:rsidRPr="006327DF">
        <w:rPr>
          <w:rFonts w:ascii="Sakkal Majalla" w:hAnsi="Sakkal Majalla" w:cs="Sakkal Majalla"/>
          <w:b/>
          <w:bCs/>
          <w:sz w:val="32"/>
          <w:szCs w:val="32"/>
          <w:rtl/>
        </w:rPr>
        <w:t>"؟</w:t>
      </w:r>
      <w:r w:rsidRPr="006327DF">
        <w:rPr>
          <w:rFonts w:ascii="Sakkal Majalla" w:hAnsi="Sakkal Majalla" w:cs="Sakkal Majalla"/>
          <w:b/>
          <w:bCs/>
          <w:sz w:val="32"/>
          <w:szCs w:val="32"/>
        </w:rPr>
        <w:br/>
      </w:r>
      <w:proofErr w:type="gramStart"/>
      <w:r w:rsidRPr="006327DF">
        <w:rPr>
          <w:rFonts w:ascii="Sakkal Majalla" w:hAnsi="Sakkal Majalla" w:cs="Sakkal Majalla"/>
          <w:sz w:val="32"/>
          <w:szCs w:val="32"/>
          <w:rtl/>
        </w:rPr>
        <w:t>يتحول</w:t>
      </w:r>
      <w:proofErr w:type="gramEnd"/>
      <w:r w:rsidRPr="006327DF">
        <w:rPr>
          <w:rFonts w:ascii="Sakkal Majalla" w:hAnsi="Sakkal Majalla" w:cs="Sakkal Majalla"/>
          <w:sz w:val="32"/>
          <w:szCs w:val="32"/>
          <w:rtl/>
        </w:rPr>
        <w:t xml:space="preserve"> القلق من استجابة طبيعية (للخطر أو التوتر) إلى اضطراب عندما</w:t>
      </w:r>
      <w:r w:rsidRPr="006327DF">
        <w:rPr>
          <w:rFonts w:ascii="Sakkal Majalla" w:hAnsi="Sakkal Majalla" w:cs="Sakkal Majalla"/>
          <w:sz w:val="32"/>
          <w:szCs w:val="32"/>
        </w:rPr>
        <w:t>: </w:t>
      </w:r>
    </w:p>
    <w:p w:rsidR="006327DF" w:rsidRPr="006327DF" w:rsidRDefault="006327DF" w:rsidP="006327DF">
      <w:pPr>
        <w:numPr>
          <w:ilvl w:val="0"/>
          <w:numId w:val="8"/>
        </w:numPr>
        <w:bidi/>
        <w:jc w:val="both"/>
        <w:rPr>
          <w:rFonts w:ascii="Sakkal Majalla" w:hAnsi="Sakkal Majalla" w:cs="Sakkal Majalla"/>
          <w:sz w:val="32"/>
          <w:szCs w:val="32"/>
        </w:rPr>
      </w:pPr>
      <w:r w:rsidRPr="006327DF">
        <w:rPr>
          <w:rFonts w:ascii="Sakkal Majalla" w:hAnsi="Sakkal Majalla" w:cs="Sakkal Majalla"/>
          <w:sz w:val="32"/>
          <w:szCs w:val="32"/>
          <w:rtl/>
        </w:rPr>
        <w:t>يكون غير متناسب مع الموقف الفعلي</w:t>
      </w:r>
      <w:r w:rsidRPr="006327DF">
        <w:rPr>
          <w:rFonts w:ascii="Sakkal Majalla" w:hAnsi="Sakkal Majalla" w:cs="Sakkal Majalla"/>
          <w:sz w:val="32"/>
          <w:szCs w:val="32"/>
        </w:rPr>
        <w:t>.</w:t>
      </w:r>
    </w:p>
    <w:p w:rsidR="006327DF" w:rsidRPr="006327DF" w:rsidRDefault="006327DF" w:rsidP="006327DF">
      <w:pPr>
        <w:numPr>
          <w:ilvl w:val="0"/>
          <w:numId w:val="8"/>
        </w:numPr>
        <w:bidi/>
        <w:jc w:val="both"/>
        <w:rPr>
          <w:rFonts w:ascii="Sakkal Majalla" w:hAnsi="Sakkal Majalla" w:cs="Sakkal Majalla"/>
          <w:sz w:val="32"/>
          <w:szCs w:val="32"/>
        </w:rPr>
      </w:pPr>
      <w:r w:rsidRPr="006327DF">
        <w:rPr>
          <w:rFonts w:ascii="Sakkal Majalla" w:hAnsi="Sakkal Majalla" w:cs="Sakkal Majalla"/>
          <w:sz w:val="32"/>
          <w:szCs w:val="32"/>
          <w:rtl/>
        </w:rPr>
        <w:t>يستمر لفترات طويلة</w:t>
      </w:r>
      <w:r w:rsidRPr="006327DF">
        <w:rPr>
          <w:rFonts w:ascii="Sakkal Majalla" w:hAnsi="Sakkal Majalla" w:cs="Sakkal Majalla"/>
          <w:sz w:val="32"/>
          <w:szCs w:val="32"/>
        </w:rPr>
        <w:t>.</w:t>
      </w:r>
    </w:p>
    <w:p w:rsidR="006327DF" w:rsidRPr="006327DF" w:rsidRDefault="006327DF" w:rsidP="006327DF">
      <w:pPr>
        <w:numPr>
          <w:ilvl w:val="0"/>
          <w:numId w:val="8"/>
        </w:numPr>
        <w:bidi/>
        <w:jc w:val="both"/>
        <w:rPr>
          <w:rFonts w:ascii="Sakkal Majalla" w:hAnsi="Sakkal Majalla" w:cs="Sakkal Majalla"/>
          <w:sz w:val="32"/>
          <w:szCs w:val="32"/>
        </w:rPr>
      </w:pPr>
      <w:r w:rsidRPr="006327DF">
        <w:rPr>
          <w:rFonts w:ascii="Sakkal Majalla" w:hAnsi="Sakkal Majalla" w:cs="Sakkal Majalla"/>
          <w:sz w:val="32"/>
          <w:szCs w:val="32"/>
          <w:rtl/>
        </w:rPr>
        <w:t xml:space="preserve">يمنعك من ممارسة حياتك الطبيعية أو </w:t>
      </w:r>
      <w:proofErr w:type="gramStart"/>
      <w:r w:rsidRPr="006327DF">
        <w:rPr>
          <w:rFonts w:ascii="Sakkal Majalla" w:hAnsi="Sakkal Majalla" w:cs="Sakkal Majalla"/>
          <w:sz w:val="32"/>
          <w:szCs w:val="32"/>
          <w:rtl/>
        </w:rPr>
        <w:t>أداء</w:t>
      </w:r>
      <w:proofErr w:type="gramEnd"/>
      <w:r w:rsidRPr="006327DF">
        <w:rPr>
          <w:rFonts w:ascii="Sakkal Majalla" w:hAnsi="Sakkal Majalla" w:cs="Sakkal Majalla"/>
          <w:sz w:val="32"/>
          <w:szCs w:val="32"/>
          <w:rtl/>
        </w:rPr>
        <w:t xml:space="preserve"> مهامك اليومية</w:t>
      </w:r>
      <w:r w:rsidRPr="006327DF">
        <w:rPr>
          <w:rFonts w:ascii="Sakkal Majalla" w:hAnsi="Sakkal Majalla" w:cs="Sakkal Majalla"/>
          <w:sz w:val="32"/>
          <w:szCs w:val="32"/>
        </w:rPr>
        <w:t>.</w:t>
      </w:r>
    </w:p>
    <w:p w:rsidR="006327DF" w:rsidRPr="006327DF" w:rsidRDefault="006327DF" w:rsidP="006327DF">
      <w:pPr>
        <w:bidi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6327DF">
        <w:rPr>
          <w:rFonts w:ascii="Sakkal Majalla" w:hAnsi="Sakkal Majalla" w:cs="Sakkal Majalla"/>
          <w:b/>
          <w:bCs/>
          <w:sz w:val="32"/>
          <w:szCs w:val="32"/>
          <w:rtl/>
        </w:rPr>
        <w:t>أنواع اضطرابات القلق</w:t>
      </w:r>
      <w:r w:rsidRPr="006327DF">
        <w:rPr>
          <w:rFonts w:ascii="Sakkal Majalla" w:hAnsi="Sakkal Majalla" w:cs="Sakkal Majalla"/>
          <w:b/>
          <w:bCs/>
          <w:sz w:val="32"/>
          <w:szCs w:val="32"/>
        </w:rPr>
        <w:t>:</w:t>
      </w:r>
    </w:p>
    <w:p w:rsidR="006327DF" w:rsidRPr="006327DF" w:rsidRDefault="006327DF" w:rsidP="006327DF">
      <w:pPr>
        <w:numPr>
          <w:ilvl w:val="0"/>
          <w:numId w:val="9"/>
        </w:numPr>
        <w:bidi/>
        <w:jc w:val="both"/>
        <w:rPr>
          <w:rFonts w:ascii="Sakkal Majalla" w:hAnsi="Sakkal Majalla" w:cs="Sakkal Majalla"/>
          <w:sz w:val="32"/>
          <w:szCs w:val="32"/>
        </w:rPr>
      </w:pPr>
      <w:proofErr w:type="gramStart"/>
      <w:r w:rsidRPr="006327DF">
        <w:rPr>
          <w:rFonts w:ascii="Sakkal Majalla" w:hAnsi="Sakkal Majalla" w:cs="Sakkal Majalla"/>
          <w:sz w:val="32"/>
          <w:szCs w:val="32"/>
          <w:rtl/>
        </w:rPr>
        <w:t>اضطراب</w:t>
      </w:r>
      <w:proofErr w:type="gramEnd"/>
      <w:r w:rsidRPr="006327DF">
        <w:rPr>
          <w:rFonts w:ascii="Sakkal Majalla" w:hAnsi="Sakkal Majalla" w:cs="Sakkal Majalla"/>
          <w:sz w:val="32"/>
          <w:szCs w:val="32"/>
          <w:rtl/>
        </w:rPr>
        <w:t xml:space="preserve"> القلق العام</w:t>
      </w:r>
      <w:r w:rsidRPr="006327DF">
        <w:rPr>
          <w:rFonts w:ascii="Sakkal Majalla" w:hAnsi="Sakkal Majalla" w:cs="Sakkal Majalla"/>
          <w:sz w:val="32"/>
          <w:szCs w:val="32"/>
        </w:rPr>
        <w:t xml:space="preserve"> (GAD): </w:t>
      </w:r>
      <w:r w:rsidRPr="006327DF">
        <w:rPr>
          <w:rFonts w:ascii="Sakkal Majalla" w:hAnsi="Sakkal Majalla" w:cs="Sakkal Majalla"/>
          <w:sz w:val="32"/>
          <w:szCs w:val="32"/>
          <w:rtl/>
        </w:rPr>
        <w:t>قلق مزمن ومبالغ فيه حول أمور يومية مختلفة</w:t>
      </w:r>
      <w:r w:rsidRPr="006327DF">
        <w:rPr>
          <w:rFonts w:ascii="Sakkal Majalla" w:hAnsi="Sakkal Majalla" w:cs="Sakkal Majalla"/>
          <w:sz w:val="32"/>
          <w:szCs w:val="32"/>
        </w:rPr>
        <w:t>.</w:t>
      </w:r>
    </w:p>
    <w:p w:rsidR="006327DF" w:rsidRPr="006327DF" w:rsidRDefault="006327DF" w:rsidP="006327DF">
      <w:pPr>
        <w:numPr>
          <w:ilvl w:val="0"/>
          <w:numId w:val="9"/>
        </w:numPr>
        <w:bidi/>
        <w:jc w:val="both"/>
        <w:rPr>
          <w:rFonts w:ascii="Sakkal Majalla" w:hAnsi="Sakkal Majalla" w:cs="Sakkal Majalla"/>
          <w:sz w:val="32"/>
          <w:szCs w:val="32"/>
        </w:rPr>
      </w:pPr>
      <w:r w:rsidRPr="006327DF">
        <w:rPr>
          <w:rFonts w:ascii="Sakkal Majalla" w:hAnsi="Sakkal Majalla" w:cs="Sakkal Majalla"/>
          <w:sz w:val="32"/>
          <w:szCs w:val="32"/>
          <w:rtl/>
        </w:rPr>
        <w:t>اضطراب الهلع</w:t>
      </w:r>
      <w:r w:rsidRPr="006327DF">
        <w:rPr>
          <w:rFonts w:ascii="Sakkal Majalla" w:hAnsi="Sakkal Majalla" w:cs="Sakkal Majalla"/>
          <w:sz w:val="32"/>
          <w:szCs w:val="32"/>
        </w:rPr>
        <w:t>: </w:t>
      </w:r>
      <w:r w:rsidRPr="006327DF">
        <w:rPr>
          <w:rFonts w:ascii="Sakkal Majalla" w:hAnsi="Sakkal Majalla" w:cs="Sakkal Majalla"/>
          <w:sz w:val="32"/>
          <w:szCs w:val="32"/>
          <w:rtl/>
        </w:rPr>
        <w:t xml:space="preserve">نوبات خوف شديدة </w:t>
      </w:r>
      <w:proofErr w:type="gramStart"/>
      <w:r w:rsidRPr="006327DF">
        <w:rPr>
          <w:rFonts w:ascii="Sakkal Majalla" w:hAnsi="Sakkal Majalla" w:cs="Sakkal Majalla"/>
          <w:sz w:val="32"/>
          <w:szCs w:val="32"/>
          <w:rtl/>
        </w:rPr>
        <w:t>ومفاجئة</w:t>
      </w:r>
      <w:proofErr w:type="gramEnd"/>
      <w:r w:rsidRPr="006327DF">
        <w:rPr>
          <w:rFonts w:ascii="Sakkal Majalla" w:hAnsi="Sakkal Majalla" w:cs="Sakkal Majalla"/>
          <w:sz w:val="32"/>
          <w:szCs w:val="32"/>
        </w:rPr>
        <w:t>.</w:t>
      </w:r>
    </w:p>
    <w:p w:rsidR="006327DF" w:rsidRPr="006327DF" w:rsidRDefault="006327DF" w:rsidP="006327DF">
      <w:pPr>
        <w:numPr>
          <w:ilvl w:val="0"/>
          <w:numId w:val="9"/>
        </w:numPr>
        <w:bidi/>
        <w:jc w:val="both"/>
        <w:rPr>
          <w:rFonts w:ascii="Sakkal Majalla" w:hAnsi="Sakkal Majalla" w:cs="Sakkal Majalla"/>
          <w:sz w:val="32"/>
          <w:szCs w:val="32"/>
        </w:rPr>
      </w:pPr>
      <w:r w:rsidRPr="006327DF">
        <w:rPr>
          <w:rFonts w:ascii="Sakkal Majalla" w:hAnsi="Sakkal Majalla" w:cs="Sakkal Majalla"/>
          <w:sz w:val="32"/>
          <w:szCs w:val="32"/>
          <w:rtl/>
        </w:rPr>
        <w:t>الرهاب الاجتماعي</w:t>
      </w:r>
      <w:r w:rsidRPr="006327DF">
        <w:rPr>
          <w:rFonts w:ascii="Sakkal Majalla" w:hAnsi="Sakkal Majalla" w:cs="Sakkal Majalla"/>
          <w:sz w:val="32"/>
          <w:szCs w:val="32"/>
        </w:rPr>
        <w:t>: </w:t>
      </w:r>
      <w:r w:rsidRPr="006327DF">
        <w:rPr>
          <w:rFonts w:ascii="Sakkal Majalla" w:hAnsi="Sakkal Majalla" w:cs="Sakkal Majalla"/>
          <w:sz w:val="32"/>
          <w:szCs w:val="32"/>
          <w:rtl/>
        </w:rPr>
        <w:t>خوف شديد من المواقف الاجتماعية</w:t>
      </w:r>
      <w:r w:rsidRPr="006327DF">
        <w:rPr>
          <w:rFonts w:ascii="Sakkal Majalla" w:hAnsi="Sakkal Majalla" w:cs="Sakkal Majalla"/>
          <w:sz w:val="32"/>
          <w:szCs w:val="32"/>
        </w:rPr>
        <w:t>.</w:t>
      </w:r>
    </w:p>
    <w:p w:rsidR="006327DF" w:rsidRPr="006327DF" w:rsidRDefault="006327DF" w:rsidP="006327DF">
      <w:pPr>
        <w:numPr>
          <w:ilvl w:val="0"/>
          <w:numId w:val="9"/>
        </w:numPr>
        <w:bidi/>
        <w:jc w:val="both"/>
        <w:rPr>
          <w:rFonts w:ascii="Sakkal Majalla" w:hAnsi="Sakkal Majalla" w:cs="Sakkal Majalla"/>
          <w:sz w:val="32"/>
          <w:szCs w:val="32"/>
        </w:rPr>
      </w:pPr>
      <w:proofErr w:type="gramStart"/>
      <w:r w:rsidRPr="006327DF">
        <w:rPr>
          <w:rFonts w:ascii="Sakkal Majalla" w:hAnsi="Sakkal Majalla" w:cs="Sakkal Majalla"/>
          <w:sz w:val="32"/>
          <w:szCs w:val="32"/>
          <w:rtl/>
        </w:rPr>
        <w:t>اضطراب</w:t>
      </w:r>
      <w:proofErr w:type="gramEnd"/>
      <w:r w:rsidRPr="006327DF">
        <w:rPr>
          <w:rFonts w:ascii="Sakkal Majalla" w:hAnsi="Sakkal Majalla" w:cs="Sakkal Majalla"/>
          <w:sz w:val="32"/>
          <w:szCs w:val="32"/>
          <w:rtl/>
        </w:rPr>
        <w:t xml:space="preserve"> قلق المرض</w:t>
      </w:r>
      <w:r w:rsidRPr="006327DF">
        <w:rPr>
          <w:rFonts w:ascii="Sakkal Majalla" w:hAnsi="Sakkal Majalla" w:cs="Sakkal Majalla"/>
          <w:sz w:val="32"/>
          <w:szCs w:val="32"/>
        </w:rPr>
        <w:t>: </w:t>
      </w:r>
      <w:r w:rsidRPr="006327DF">
        <w:rPr>
          <w:rFonts w:ascii="Sakkal Majalla" w:hAnsi="Sakkal Majalla" w:cs="Sakkal Majalla"/>
          <w:sz w:val="32"/>
          <w:szCs w:val="32"/>
          <w:rtl/>
        </w:rPr>
        <w:t>قلق مفرط بشأن الإصابة بمرض خطير</w:t>
      </w:r>
      <w:r w:rsidRPr="006327DF">
        <w:rPr>
          <w:rFonts w:ascii="Sakkal Majalla" w:hAnsi="Sakkal Majalla" w:cs="Sakkal Majalla"/>
          <w:sz w:val="32"/>
          <w:szCs w:val="32"/>
        </w:rPr>
        <w:t>. </w:t>
      </w:r>
    </w:p>
    <w:p w:rsidR="006327DF" w:rsidRPr="006327DF" w:rsidRDefault="006327DF" w:rsidP="006327DF">
      <w:pPr>
        <w:bidi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6327DF">
        <w:rPr>
          <w:rFonts w:ascii="Sakkal Majalla" w:hAnsi="Sakkal Majalla" w:cs="Sakkal Majalla"/>
          <w:b/>
          <w:bCs/>
          <w:sz w:val="32"/>
          <w:szCs w:val="32"/>
          <w:rtl/>
        </w:rPr>
        <w:t>طرق العلاج</w:t>
      </w:r>
      <w:r w:rsidRPr="006327DF">
        <w:rPr>
          <w:rFonts w:ascii="Sakkal Majalla" w:hAnsi="Sakkal Majalla" w:cs="Sakkal Majalla"/>
          <w:b/>
          <w:bCs/>
          <w:sz w:val="32"/>
          <w:szCs w:val="32"/>
        </w:rPr>
        <w:t>:</w:t>
      </w:r>
    </w:p>
    <w:p w:rsidR="006327DF" w:rsidRPr="006327DF" w:rsidRDefault="006327DF" w:rsidP="006327DF">
      <w:pPr>
        <w:numPr>
          <w:ilvl w:val="0"/>
          <w:numId w:val="10"/>
        </w:numPr>
        <w:bidi/>
        <w:jc w:val="both"/>
        <w:rPr>
          <w:rFonts w:ascii="Sakkal Majalla" w:hAnsi="Sakkal Majalla" w:cs="Sakkal Majalla"/>
          <w:sz w:val="32"/>
          <w:szCs w:val="32"/>
        </w:rPr>
      </w:pPr>
      <w:r w:rsidRPr="006327DF">
        <w:rPr>
          <w:rFonts w:ascii="Sakkal Majalla" w:hAnsi="Sakkal Majalla" w:cs="Sakkal Majalla"/>
          <w:sz w:val="32"/>
          <w:szCs w:val="32"/>
          <w:rtl/>
        </w:rPr>
        <w:lastRenderedPageBreak/>
        <w:t>العلاج النفسي</w:t>
      </w:r>
      <w:r w:rsidRPr="006327DF">
        <w:rPr>
          <w:rFonts w:ascii="Sakkal Majalla" w:hAnsi="Sakkal Majalla" w:cs="Sakkal Majalla"/>
          <w:sz w:val="32"/>
          <w:szCs w:val="32"/>
        </w:rPr>
        <w:t>: </w:t>
      </w:r>
      <w:r w:rsidRPr="006327DF">
        <w:rPr>
          <w:rFonts w:ascii="Sakkal Majalla" w:hAnsi="Sakkal Majalla" w:cs="Sakkal Majalla"/>
          <w:sz w:val="32"/>
          <w:szCs w:val="32"/>
          <w:rtl/>
        </w:rPr>
        <w:t>العلاج السلوكي المعرفي</w:t>
      </w:r>
      <w:r w:rsidRPr="006327DF">
        <w:rPr>
          <w:rFonts w:ascii="Sakkal Majalla" w:hAnsi="Sakkal Majalla" w:cs="Sakkal Majalla"/>
          <w:sz w:val="32"/>
          <w:szCs w:val="32"/>
        </w:rPr>
        <w:t xml:space="preserve"> (CBT) </w:t>
      </w:r>
      <w:r w:rsidRPr="006327DF">
        <w:rPr>
          <w:rFonts w:ascii="Sakkal Majalla" w:hAnsi="Sakkal Majalla" w:cs="Sakkal Majalla"/>
          <w:sz w:val="32"/>
          <w:szCs w:val="32"/>
          <w:rtl/>
        </w:rPr>
        <w:t xml:space="preserve">فعال جداً في تغيير أنماط التفكير </w:t>
      </w:r>
      <w:proofErr w:type="gramStart"/>
      <w:r w:rsidRPr="006327DF">
        <w:rPr>
          <w:rFonts w:ascii="Sakkal Majalla" w:hAnsi="Sakkal Majalla" w:cs="Sakkal Majalla"/>
          <w:sz w:val="32"/>
          <w:szCs w:val="32"/>
          <w:rtl/>
        </w:rPr>
        <w:t>والسلوكيات</w:t>
      </w:r>
      <w:proofErr w:type="gramEnd"/>
      <w:r w:rsidRPr="006327DF">
        <w:rPr>
          <w:rFonts w:ascii="Sakkal Majalla" w:hAnsi="Sakkal Majalla" w:cs="Sakkal Majalla"/>
          <w:sz w:val="32"/>
          <w:szCs w:val="32"/>
        </w:rPr>
        <w:t>.</w:t>
      </w:r>
    </w:p>
    <w:p w:rsidR="006327DF" w:rsidRPr="006327DF" w:rsidRDefault="006327DF" w:rsidP="006327DF">
      <w:pPr>
        <w:numPr>
          <w:ilvl w:val="0"/>
          <w:numId w:val="10"/>
        </w:numPr>
        <w:bidi/>
        <w:jc w:val="both"/>
        <w:rPr>
          <w:rFonts w:ascii="Sakkal Majalla" w:hAnsi="Sakkal Majalla" w:cs="Sakkal Majalla"/>
          <w:sz w:val="32"/>
          <w:szCs w:val="32"/>
        </w:rPr>
      </w:pPr>
      <w:r w:rsidRPr="006327DF">
        <w:rPr>
          <w:rFonts w:ascii="Sakkal Majalla" w:hAnsi="Sakkal Majalla" w:cs="Sakkal Majalla"/>
          <w:sz w:val="32"/>
          <w:szCs w:val="32"/>
          <w:rtl/>
        </w:rPr>
        <w:t>الأدوية</w:t>
      </w:r>
      <w:r w:rsidRPr="006327DF">
        <w:rPr>
          <w:rFonts w:ascii="Sakkal Majalla" w:hAnsi="Sakkal Majalla" w:cs="Sakkal Majalla"/>
          <w:sz w:val="32"/>
          <w:szCs w:val="32"/>
        </w:rPr>
        <w:t>: </w:t>
      </w:r>
      <w:r w:rsidRPr="006327DF">
        <w:rPr>
          <w:rFonts w:ascii="Sakkal Majalla" w:hAnsi="Sakkal Majalla" w:cs="Sakkal Majalla"/>
          <w:sz w:val="32"/>
          <w:szCs w:val="32"/>
          <w:rtl/>
        </w:rPr>
        <w:t>تحت إشراف طبيب نفساني (مضادات الاكتئاب، أدوية مضادة للقلق</w:t>
      </w:r>
      <w:r w:rsidRPr="006327DF">
        <w:rPr>
          <w:rFonts w:ascii="Sakkal Majalla" w:hAnsi="Sakkal Majalla" w:cs="Sakkal Majalla"/>
          <w:sz w:val="32"/>
          <w:szCs w:val="32"/>
        </w:rPr>
        <w:t>).</w:t>
      </w:r>
    </w:p>
    <w:p w:rsidR="006327DF" w:rsidRPr="006327DF" w:rsidRDefault="006327DF" w:rsidP="006327DF">
      <w:pPr>
        <w:numPr>
          <w:ilvl w:val="0"/>
          <w:numId w:val="10"/>
        </w:numPr>
        <w:bidi/>
        <w:jc w:val="both"/>
        <w:rPr>
          <w:rFonts w:ascii="Sakkal Majalla" w:hAnsi="Sakkal Majalla" w:cs="Sakkal Majalla"/>
          <w:sz w:val="32"/>
          <w:szCs w:val="32"/>
        </w:rPr>
      </w:pPr>
      <w:r w:rsidRPr="006327DF">
        <w:rPr>
          <w:rFonts w:ascii="Sakkal Majalla" w:hAnsi="Sakkal Majalla" w:cs="Sakkal Majalla"/>
          <w:sz w:val="32"/>
          <w:szCs w:val="32"/>
          <w:rtl/>
        </w:rPr>
        <w:t xml:space="preserve">تغييرات </w:t>
      </w:r>
      <w:proofErr w:type="gramStart"/>
      <w:r w:rsidRPr="006327DF">
        <w:rPr>
          <w:rFonts w:ascii="Sakkal Majalla" w:hAnsi="Sakkal Majalla" w:cs="Sakkal Majalla"/>
          <w:sz w:val="32"/>
          <w:szCs w:val="32"/>
          <w:rtl/>
        </w:rPr>
        <w:t>في</w:t>
      </w:r>
      <w:proofErr w:type="gramEnd"/>
      <w:r w:rsidRPr="006327DF">
        <w:rPr>
          <w:rFonts w:ascii="Sakkal Majalla" w:hAnsi="Sakkal Majalla" w:cs="Sakkal Majalla"/>
          <w:sz w:val="32"/>
          <w:szCs w:val="32"/>
          <w:rtl/>
        </w:rPr>
        <w:t xml:space="preserve"> نمط الحياة</w:t>
      </w:r>
      <w:r w:rsidRPr="006327DF">
        <w:rPr>
          <w:rFonts w:ascii="Sakkal Majalla" w:hAnsi="Sakkal Majalla" w:cs="Sakkal Majalla"/>
          <w:sz w:val="32"/>
          <w:szCs w:val="32"/>
        </w:rPr>
        <w:t>: </w:t>
      </w:r>
      <w:r w:rsidRPr="006327DF">
        <w:rPr>
          <w:rFonts w:ascii="Sakkal Majalla" w:hAnsi="Sakkal Majalla" w:cs="Sakkal Majalla"/>
          <w:sz w:val="32"/>
          <w:szCs w:val="32"/>
          <w:rtl/>
        </w:rPr>
        <w:t>ممارسة الرياضة، تقنيات الاسترخاء (التنفس العميق، التأمل)، والنوم الجيد</w:t>
      </w:r>
      <w:r w:rsidRPr="006327DF">
        <w:rPr>
          <w:rFonts w:ascii="Sakkal Majalla" w:hAnsi="Sakkal Majalla" w:cs="Sakkal Majalla"/>
          <w:sz w:val="32"/>
          <w:szCs w:val="32"/>
        </w:rPr>
        <w:t>. </w:t>
      </w:r>
    </w:p>
    <w:p w:rsidR="000B30D2" w:rsidRPr="006327DF" w:rsidRDefault="000B30D2" w:rsidP="001D0AFD">
      <w:pPr>
        <w:bidi/>
        <w:rPr>
          <w:rFonts w:ascii="Sakkal Majalla" w:hAnsi="Sakkal Majalla" w:cs="Sakkal Majalla"/>
          <w:sz w:val="32"/>
          <w:szCs w:val="32"/>
        </w:rPr>
      </w:pPr>
      <w:bookmarkStart w:id="0" w:name="_GoBack"/>
      <w:bookmarkEnd w:id="0"/>
    </w:p>
    <w:sectPr w:rsidR="000B30D2" w:rsidRPr="00632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459F"/>
    <w:multiLevelType w:val="multilevel"/>
    <w:tmpl w:val="3FD08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8834B1"/>
    <w:multiLevelType w:val="multilevel"/>
    <w:tmpl w:val="34AC3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C4539E"/>
    <w:multiLevelType w:val="multilevel"/>
    <w:tmpl w:val="225C6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8D263D"/>
    <w:multiLevelType w:val="multilevel"/>
    <w:tmpl w:val="498E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656A36"/>
    <w:multiLevelType w:val="multilevel"/>
    <w:tmpl w:val="ECFE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4D3EEF"/>
    <w:multiLevelType w:val="multilevel"/>
    <w:tmpl w:val="142E8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FB1FDA"/>
    <w:multiLevelType w:val="multilevel"/>
    <w:tmpl w:val="4498C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6F2F81"/>
    <w:multiLevelType w:val="multilevel"/>
    <w:tmpl w:val="55CCD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216E66"/>
    <w:multiLevelType w:val="multilevel"/>
    <w:tmpl w:val="114AC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093B54"/>
    <w:multiLevelType w:val="multilevel"/>
    <w:tmpl w:val="9B06C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7"/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AFD"/>
    <w:rsid w:val="000B30D2"/>
    <w:rsid w:val="001D0AFD"/>
    <w:rsid w:val="006327DF"/>
    <w:rsid w:val="00860EB4"/>
    <w:rsid w:val="009B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60E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60E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8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1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4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7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1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2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6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1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2026-03-01T20:02:00Z</dcterms:created>
  <dcterms:modified xsi:type="dcterms:W3CDTF">2026-03-01T20:02:00Z</dcterms:modified>
</cp:coreProperties>
</file>