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23" w:rsidRPr="00047923" w:rsidRDefault="0078308F" w:rsidP="00047923">
      <w:pPr>
        <w:bidi/>
        <w:jc w:val="center"/>
        <w:rPr>
          <w:rFonts w:ascii="Sakkal Majalla" w:hAnsi="Sakkal Majalla" w:cs="Sakkal Majalla"/>
          <w:b/>
          <w:bCs/>
          <w:sz w:val="36"/>
          <w:szCs w:val="36"/>
          <w:rtl/>
        </w:rPr>
      </w:pPr>
      <w:r>
        <w:rPr>
          <w:rFonts w:ascii="Sakkal Majalla" w:hAnsi="Sakkal Majalla" w:cs="Sakkal Majalla" w:hint="cs"/>
          <w:b/>
          <w:bCs/>
          <w:sz w:val="36"/>
          <w:szCs w:val="36"/>
          <w:rtl/>
        </w:rPr>
        <w:t xml:space="preserve">الموضوع الثاني: </w:t>
      </w:r>
      <w:bookmarkStart w:id="0" w:name="_GoBack"/>
      <w:bookmarkEnd w:id="0"/>
      <w:r w:rsidR="00047923" w:rsidRPr="00047923">
        <w:rPr>
          <w:rFonts w:ascii="Sakkal Majalla" w:hAnsi="Sakkal Majalla" w:cs="Sakkal Majalla"/>
          <w:b/>
          <w:bCs/>
          <w:sz w:val="36"/>
          <w:szCs w:val="36"/>
          <w:rtl/>
        </w:rPr>
        <w:t>علم النفس المرضي</w:t>
      </w:r>
    </w:p>
    <w:p w:rsidR="00047923" w:rsidRPr="00047923" w:rsidRDefault="00047923" w:rsidP="00047923">
      <w:pPr>
        <w:bidi/>
        <w:jc w:val="both"/>
        <w:rPr>
          <w:rFonts w:ascii="Sakkal Majalla" w:hAnsi="Sakkal Majalla" w:cs="Sakkal Majalla"/>
          <w:b/>
          <w:bCs/>
          <w:sz w:val="32"/>
          <w:szCs w:val="32"/>
          <w:rtl/>
        </w:rPr>
      </w:pPr>
      <w:r w:rsidRPr="00047923">
        <w:rPr>
          <w:rFonts w:ascii="Sakkal Majalla" w:hAnsi="Sakkal Majalla" w:cs="Sakkal Majalla"/>
          <w:b/>
          <w:bCs/>
          <w:sz w:val="32"/>
          <w:szCs w:val="32"/>
          <w:rtl/>
        </w:rPr>
        <w:t>مفهوم:</w:t>
      </w:r>
    </w:p>
    <w:p w:rsidR="00047923" w:rsidRPr="00047923" w:rsidRDefault="00047923" w:rsidP="00047923">
      <w:pPr>
        <w:bidi/>
        <w:jc w:val="both"/>
        <w:rPr>
          <w:rFonts w:ascii="Sakkal Majalla" w:hAnsi="Sakkal Majalla" w:cs="Sakkal Majalla"/>
          <w:sz w:val="32"/>
          <w:szCs w:val="32"/>
        </w:rPr>
      </w:pPr>
      <w:r w:rsidRPr="00047923">
        <w:rPr>
          <w:rFonts w:ascii="Sakkal Majalla" w:hAnsi="Sakkal Majalla" w:cs="Sakkal Majalla"/>
          <w:sz w:val="32"/>
          <w:szCs w:val="32"/>
          <w:rtl/>
        </w:rPr>
        <w:t xml:space="preserve">هو فرع من علم النفس يدرس الاضطرابات النفسية، العقلية، والسلوكية دراسة تفصيلية. يهدف إلى فهم أسباب، أعراض، وتطور هذه الاضطرابات (مثل الذهان والعصاب)، وتصنيفها، وتأثيرها على توافق الفرد مع محيطه. يرتكز على ملاحظة السلوك الشاذ، </w:t>
      </w:r>
      <w:proofErr w:type="gramStart"/>
      <w:r w:rsidRPr="00047923">
        <w:rPr>
          <w:rFonts w:ascii="Sakkal Majalla" w:hAnsi="Sakkal Majalla" w:cs="Sakkal Majalla"/>
          <w:sz w:val="32"/>
          <w:szCs w:val="32"/>
          <w:rtl/>
        </w:rPr>
        <w:t>تشخيصه</w:t>
      </w:r>
      <w:proofErr w:type="gramEnd"/>
      <w:r w:rsidRPr="00047923">
        <w:rPr>
          <w:rFonts w:ascii="Sakkal Majalla" w:hAnsi="Sakkal Majalla" w:cs="Sakkal Majalla"/>
          <w:sz w:val="32"/>
          <w:szCs w:val="32"/>
          <w:rtl/>
        </w:rPr>
        <w:t>، وتحليله علمياً</w:t>
      </w:r>
      <w:r w:rsidRPr="00047923">
        <w:rPr>
          <w:rFonts w:ascii="Sakkal Majalla" w:hAnsi="Sakkal Majalla" w:cs="Sakkal Majalla"/>
          <w:sz w:val="32"/>
          <w:szCs w:val="32"/>
        </w:rPr>
        <w:t>. </w:t>
      </w:r>
    </w:p>
    <w:p w:rsidR="00047923" w:rsidRPr="00047923" w:rsidRDefault="00047923" w:rsidP="00047923">
      <w:pPr>
        <w:bidi/>
        <w:jc w:val="both"/>
        <w:rPr>
          <w:rFonts w:ascii="Sakkal Majalla" w:hAnsi="Sakkal Majalla" w:cs="Sakkal Majalla"/>
          <w:sz w:val="32"/>
          <w:szCs w:val="32"/>
        </w:rPr>
      </w:pPr>
      <w:r w:rsidRPr="00047923">
        <w:rPr>
          <w:rFonts w:ascii="Sakkal Majalla" w:hAnsi="Sakkal Majalla" w:cs="Sakkal Majalla"/>
          <w:b/>
          <w:bCs/>
          <w:sz w:val="32"/>
          <w:szCs w:val="32"/>
          <w:rtl/>
        </w:rPr>
        <w:t xml:space="preserve">أهم النقاط حول مفهوم </w:t>
      </w:r>
      <w:proofErr w:type="gramStart"/>
      <w:r w:rsidRPr="00047923">
        <w:rPr>
          <w:rFonts w:ascii="Sakkal Majalla" w:hAnsi="Sakkal Majalla" w:cs="Sakkal Majalla"/>
          <w:b/>
          <w:bCs/>
          <w:sz w:val="32"/>
          <w:szCs w:val="32"/>
          <w:rtl/>
        </w:rPr>
        <w:t>علم</w:t>
      </w:r>
      <w:proofErr w:type="gramEnd"/>
      <w:r w:rsidRPr="00047923">
        <w:rPr>
          <w:rFonts w:ascii="Sakkal Majalla" w:hAnsi="Sakkal Majalla" w:cs="Sakkal Majalla"/>
          <w:b/>
          <w:bCs/>
          <w:sz w:val="32"/>
          <w:szCs w:val="32"/>
          <w:rtl/>
        </w:rPr>
        <w:t xml:space="preserve"> النفس المرضي</w:t>
      </w:r>
      <w:r w:rsidRPr="00047923">
        <w:rPr>
          <w:rFonts w:ascii="Sakkal Majalla" w:hAnsi="Sakkal Majalla" w:cs="Sakkal Majalla"/>
          <w:b/>
          <w:bCs/>
          <w:sz w:val="32"/>
          <w:szCs w:val="32"/>
        </w:rPr>
        <w:t>:</w:t>
      </w:r>
    </w:p>
    <w:p w:rsidR="00047923" w:rsidRPr="00047923" w:rsidRDefault="00047923" w:rsidP="00047923">
      <w:pPr>
        <w:numPr>
          <w:ilvl w:val="0"/>
          <w:numId w:val="2"/>
        </w:numPr>
        <w:bidi/>
        <w:jc w:val="both"/>
        <w:rPr>
          <w:rFonts w:ascii="Sakkal Majalla" w:hAnsi="Sakkal Majalla" w:cs="Sakkal Majalla"/>
          <w:sz w:val="32"/>
          <w:szCs w:val="32"/>
        </w:rPr>
      </w:pPr>
      <w:r w:rsidRPr="00047923">
        <w:rPr>
          <w:rFonts w:ascii="Sakkal Majalla" w:hAnsi="Sakkal Majalla" w:cs="Sakkal Majalla"/>
          <w:b/>
          <w:bCs/>
          <w:sz w:val="32"/>
          <w:szCs w:val="32"/>
          <w:rtl/>
        </w:rPr>
        <w:t>الأهداف الرئيسية</w:t>
      </w:r>
      <w:r w:rsidRPr="00047923">
        <w:rPr>
          <w:rFonts w:ascii="Sakkal Majalla" w:hAnsi="Sakkal Majalla" w:cs="Sakkal Majalla"/>
          <w:b/>
          <w:bCs/>
          <w:sz w:val="32"/>
          <w:szCs w:val="32"/>
        </w:rPr>
        <w:t>:</w:t>
      </w:r>
      <w:r w:rsidRPr="00047923">
        <w:rPr>
          <w:rFonts w:ascii="Sakkal Majalla" w:hAnsi="Sakkal Majalla" w:cs="Sakkal Majalla"/>
          <w:sz w:val="32"/>
          <w:szCs w:val="32"/>
        </w:rPr>
        <w:t> </w:t>
      </w:r>
      <w:r w:rsidRPr="00047923">
        <w:rPr>
          <w:rFonts w:ascii="Sakkal Majalla" w:hAnsi="Sakkal Majalla" w:cs="Sakkal Majalla"/>
          <w:sz w:val="32"/>
          <w:szCs w:val="32"/>
          <w:rtl/>
        </w:rPr>
        <w:t>وصف الأعراض، فهم الأسباب (</w:t>
      </w:r>
      <w:proofErr w:type="spellStart"/>
      <w:r w:rsidRPr="00047923">
        <w:rPr>
          <w:rFonts w:ascii="Sakkal Majalla" w:hAnsi="Sakkal Majalla" w:cs="Sakkal Majalla"/>
          <w:sz w:val="32"/>
          <w:szCs w:val="32"/>
          <w:rtl/>
        </w:rPr>
        <w:t>ديناميات</w:t>
      </w:r>
      <w:proofErr w:type="spellEnd"/>
      <w:r w:rsidRPr="00047923">
        <w:rPr>
          <w:rFonts w:ascii="Sakkal Majalla" w:hAnsi="Sakkal Majalla" w:cs="Sakkal Majalla"/>
          <w:sz w:val="32"/>
          <w:szCs w:val="32"/>
          <w:rtl/>
        </w:rPr>
        <w:t xml:space="preserve"> الشخصية)، التشخيص، والتصنيف</w:t>
      </w:r>
      <w:r w:rsidRPr="00047923">
        <w:rPr>
          <w:rFonts w:ascii="Sakkal Majalla" w:hAnsi="Sakkal Majalla" w:cs="Sakkal Majalla"/>
          <w:sz w:val="32"/>
          <w:szCs w:val="32"/>
        </w:rPr>
        <w:t>.</w:t>
      </w:r>
    </w:p>
    <w:p w:rsidR="00047923" w:rsidRPr="00047923" w:rsidRDefault="00047923" w:rsidP="00047923">
      <w:pPr>
        <w:numPr>
          <w:ilvl w:val="0"/>
          <w:numId w:val="2"/>
        </w:numPr>
        <w:bidi/>
        <w:jc w:val="both"/>
        <w:rPr>
          <w:rFonts w:ascii="Sakkal Majalla" w:hAnsi="Sakkal Majalla" w:cs="Sakkal Majalla"/>
          <w:sz w:val="32"/>
          <w:szCs w:val="32"/>
        </w:rPr>
      </w:pPr>
      <w:r w:rsidRPr="00047923">
        <w:rPr>
          <w:rFonts w:ascii="Sakkal Majalla" w:hAnsi="Sakkal Majalla" w:cs="Sakkal Majalla"/>
          <w:b/>
          <w:bCs/>
          <w:sz w:val="32"/>
          <w:szCs w:val="32"/>
          <w:rtl/>
        </w:rPr>
        <w:t>مجالات الدراسة</w:t>
      </w:r>
      <w:r w:rsidRPr="00047923">
        <w:rPr>
          <w:rFonts w:ascii="Sakkal Majalla" w:hAnsi="Sakkal Majalla" w:cs="Sakkal Majalla"/>
          <w:b/>
          <w:bCs/>
          <w:sz w:val="32"/>
          <w:szCs w:val="32"/>
        </w:rPr>
        <w:t>:</w:t>
      </w:r>
      <w:r w:rsidRPr="00047923">
        <w:rPr>
          <w:rFonts w:ascii="Sakkal Majalla" w:hAnsi="Sakkal Majalla" w:cs="Sakkal Majalla"/>
          <w:sz w:val="32"/>
          <w:szCs w:val="32"/>
        </w:rPr>
        <w:t> </w:t>
      </w:r>
      <w:r w:rsidRPr="00047923">
        <w:rPr>
          <w:rFonts w:ascii="Sakkal Majalla" w:hAnsi="Sakkal Majalla" w:cs="Sakkal Majalla"/>
          <w:sz w:val="32"/>
          <w:szCs w:val="32"/>
          <w:rtl/>
        </w:rPr>
        <w:t>يبحث في الاضطرابات الوجدانية، السلوكية، العقلية، والنفسية-الجسمية التي تعيق التكيف الاجتماعي</w:t>
      </w:r>
      <w:r w:rsidRPr="00047923">
        <w:rPr>
          <w:rFonts w:ascii="Sakkal Majalla" w:hAnsi="Sakkal Majalla" w:cs="Sakkal Majalla"/>
          <w:sz w:val="32"/>
          <w:szCs w:val="32"/>
        </w:rPr>
        <w:t>.</w:t>
      </w:r>
    </w:p>
    <w:p w:rsidR="00047923" w:rsidRPr="00047923" w:rsidRDefault="00047923" w:rsidP="00047923">
      <w:pPr>
        <w:numPr>
          <w:ilvl w:val="0"/>
          <w:numId w:val="2"/>
        </w:numPr>
        <w:bidi/>
        <w:jc w:val="both"/>
        <w:rPr>
          <w:rFonts w:ascii="Sakkal Majalla" w:hAnsi="Sakkal Majalla" w:cs="Sakkal Majalla"/>
          <w:sz w:val="32"/>
          <w:szCs w:val="32"/>
        </w:rPr>
      </w:pPr>
      <w:r w:rsidRPr="00047923">
        <w:rPr>
          <w:rFonts w:ascii="Sakkal Majalla" w:hAnsi="Sakkal Majalla" w:cs="Sakkal Majalla"/>
          <w:b/>
          <w:bCs/>
          <w:sz w:val="32"/>
          <w:szCs w:val="32"/>
          <w:rtl/>
        </w:rPr>
        <w:t xml:space="preserve">الفرق بين السواء </w:t>
      </w:r>
      <w:proofErr w:type="spellStart"/>
      <w:r w:rsidRPr="00047923">
        <w:rPr>
          <w:rFonts w:ascii="Sakkal Majalla" w:hAnsi="Sakkal Majalla" w:cs="Sakkal Majalla"/>
          <w:b/>
          <w:bCs/>
          <w:sz w:val="32"/>
          <w:szCs w:val="32"/>
          <w:rtl/>
        </w:rPr>
        <w:t>واللا</w:t>
      </w:r>
      <w:proofErr w:type="spellEnd"/>
      <w:r w:rsidRPr="00047923">
        <w:rPr>
          <w:rFonts w:ascii="Sakkal Majalla" w:hAnsi="Sakkal Majalla" w:cs="Sakkal Majalla"/>
          <w:b/>
          <w:bCs/>
          <w:sz w:val="32"/>
          <w:szCs w:val="32"/>
          <w:rtl/>
        </w:rPr>
        <w:t>-سواء</w:t>
      </w:r>
      <w:r w:rsidRPr="00047923">
        <w:rPr>
          <w:rFonts w:ascii="Sakkal Majalla" w:hAnsi="Sakkal Majalla" w:cs="Sakkal Majalla"/>
          <w:b/>
          <w:bCs/>
          <w:sz w:val="32"/>
          <w:szCs w:val="32"/>
        </w:rPr>
        <w:t>:</w:t>
      </w:r>
      <w:r w:rsidRPr="00047923">
        <w:rPr>
          <w:rFonts w:ascii="Sakkal Majalla" w:hAnsi="Sakkal Majalla" w:cs="Sakkal Majalla"/>
          <w:sz w:val="32"/>
          <w:szCs w:val="32"/>
        </w:rPr>
        <w:t> </w:t>
      </w:r>
      <w:r w:rsidRPr="00047923">
        <w:rPr>
          <w:rFonts w:ascii="Sakkal Majalla" w:hAnsi="Sakkal Majalla" w:cs="Sakkal Majalla"/>
          <w:sz w:val="32"/>
          <w:szCs w:val="32"/>
          <w:rtl/>
        </w:rPr>
        <w:t xml:space="preserve">يدرس الحدود بين السلوك السوي (الطبيعي) </w:t>
      </w:r>
      <w:proofErr w:type="spellStart"/>
      <w:r w:rsidRPr="00047923">
        <w:rPr>
          <w:rFonts w:ascii="Sakkal Majalla" w:hAnsi="Sakkal Majalla" w:cs="Sakkal Majalla"/>
          <w:sz w:val="32"/>
          <w:szCs w:val="32"/>
          <w:rtl/>
        </w:rPr>
        <w:t>واللا</w:t>
      </w:r>
      <w:proofErr w:type="spellEnd"/>
      <w:r w:rsidRPr="00047923">
        <w:rPr>
          <w:rFonts w:ascii="Sakkal Majalla" w:hAnsi="Sakkal Majalla" w:cs="Sakkal Majalla"/>
          <w:sz w:val="32"/>
          <w:szCs w:val="32"/>
          <w:rtl/>
        </w:rPr>
        <w:t>-سوي (المرضي) بناءً على معايير اجتماعية أو إحصائية</w:t>
      </w:r>
      <w:r w:rsidRPr="00047923">
        <w:rPr>
          <w:rFonts w:ascii="Sakkal Majalla" w:hAnsi="Sakkal Majalla" w:cs="Sakkal Majalla"/>
          <w:sz w:val="32"/>
          <w:szCs w:val="32"/>
        </w:rPr>
        <w:t>.</w:t>
      </w:r>
    </w:p>
    <w:p w:rsidR="00047923" w:rsidRPr="00047923" w:rsidRDefault="00047923" w:rsidP="00047923">
      <w:pPr>
        <w:numPr>
          <w:ilvl w:val="0"/>
          <w:numId w:val="2"/>
        </w:numPr>
        <w:bidi/>
        <w:jc w:val="both"/>
        <w:rPr>
          <w:rFonts w:ascii="Sakkal Majalla" w:hAnsi="Sakkal Majalla" w:cs="Sakkal Majalla"/>
          <w:sz w:val="32"/>
          <w:szCs w:val="32"/>
        </w:rPr>
      </w:pPr>
      <w:r w:rsidRPr="00047923">
        <w:rPr>
          <w:rFonts w:ascii="Sakkal Majalla" w:hAnsi="Sakkal Majalla" w:cs="Sakkal Majalla"/>
          <w:b/>
          <w:bCs/>
          <w:sz w:val="32"/>
          <w:szCs w:val="32"/>
          <w:rtl/>
        </w:rPr>
        <w:t>التطور</w:t>
      </w:r>
      <w:r w:rsidRPr="00047923">
        <w:rPr>
          <w:rFonts w:ascii="Sakkal Majalla" w:hAnsi="Sakkal Majalla" w:cs="Sakkal Majalla"/>
          <w:b/>
          <w:bCs/>
          <w:sz w:val="32"/>
          <w:szCs w:val="32"/>
        </w:rPr>
        <w:t>:</w:t>
      </w:r>
      <w:r w:rsidRPr="00047923">
        <w:rPr>
          <w:rFonts w:ascii="Sakkal Majalla" w:hAnsi="Sakkal Majalla" w:cs="Sakkal Majalla"/>
          <w:sz w:val="32"/>
          <w:szCs w:val="32"/>
        </w:rPr>
        <w:t> </w:t>
      </w:r>
      <w:r w:rsidRPr="00047923">
        <w:rPr>
          <w:rFonts w:ascii="Sakkal Majalla" w:hAnsi="Sakkal Majalla" w:cs="Sakkal Majalla"/>
          <w:sz w:val="32"/>
          <w:szCs w:val="32"/>
          <w:rtl/>
        </w:rPr>
        <w:t>يركز على مسار الاضطراب عبر الزمن (مآل المرض) وتأثير الصراعات النفسية الداخلية</w:t>
      </w:r>
      <w:r w:rsidRPr="00047923">
        <w:rPr>
          <w:rFonts w:ascii="Sakkal Majalla" w:hAnsi="Sakkal Majalla" w:cs="Sakkal Majalla"/>
          <w:sz w:val="32"/>
          <w:szCs w:val="32"/>
        </w:rPr>
        <w:t>.</w:t>
      </w:r>
    </w:p>
    <w:p w:rsidR="00047923" w:rsidRPr="00047923" w:rsidRDefault="00047923" w:rsidP="00047923">
      <w:pPr>
        <w:numPr>
          <w:ilvl w:val="0"/>
          <w:numId w:val="2"/>
        </w:numPr>
        <w:bidi/>
        <w:jc w:val="both"/>
        <w:rPr>
          <w:rFonts w:ascii="Sakkal Majalla" w:hAnsi="Sakkal Majalla" w:cs="Sakkal Majalla"/>
          <w:sz w:val="32"/>
          <w:szCs w:val="32"/>
        </w:rPr>
      </w:pPr>
      <w:r w:rsidRPr="00047923">
        <w:rPr>
          <w:rFonts w:ascii="Sakkal Majalla" w:hAnsi="Sakkal Majalla" w:cs="Sakkal Majalla"/>
          <w:b/>
          <w:bCs/>
          <w:sz w:val="32"/>
          <w:szCs w:val="32"/>
          <w:rtl/>
        </w:rPr>
        <w:t>العلاقة بالعيادة</w:t>
      </w:r>
      <w:r w:rsidRPr="00047923">
        <w:rPr>
          <w:rFonts w:ascii="Sakkal Majalla" w:hAnsi="Sakkal Majalla" w:cs="Sakkal Majalla"/>
          <w:b/>
          <w:bCs/>
          <w:sz w:val="32"/>
          <w:szCs w:val="32"/>
        </w:rPr>
        <w:t>:</w:t>
      </w:r>
      <w:r w:rsidRPr="00047923">
        <w:rPr>
          <w:rFonts w:ascii="Sakkal Majalla" w:hAnsi="Sakkal Majalla" w:cs="Sakkal Majalla"/>
          <w:sz w:val="32"/>
          <w:szCs w:val="32"/>
        </w:rPr>
        <w:t> </w:t>
      </w:r>
      <w:r w:rsidRPr="00047923">
        <w:rPr>
          <w:rFonts w:ascii="Sakkal Majalla" w:hAnsi="Sakkal Majalla" w:cs="Sakkal Majalla"/>
          <w:sz w:val="32"/>
          <w:szCs w:val="32"/>
          <w:rtl/>
        </w:rPr>
        <w:t>يعد أساساً نظرياً هاماً لعلم النفس الإكلينيكي (السريري) الذي يطبق هذه المعرفة للعلاج</w:t>
      </w:r>
      <w:r w:rsidRPr="00047923">
        <w:rPr>
          <w:rFonts w:ascii="Sakkal Majalla" w:hAnsi="Sakkal Majalla" w:cs="Sakkal Majalla"/>
          <w:sz w:val="32"/>
          <w:szCs w:val="32"/>
        </w:rPr>
        <w:t>. </w:t>
      </w:r>
    </w:p>
    <w:p w:rsidR="00047923" w:rsidRPr="00047923" w:rsidRDefault="00047923" w:rsidP="00047923">
      <w:pPr>
        <w:bidi/>
        <w:jc w:val="both"/>
        <w:rPr>
          <w:rFonts w:ascii="Sakkal Majalla" w:hAnsi="Sakkal Majalla" w:cs="Sakkal Majalla"/>
          <w:sz w:val="32"/>
          <w:szCs w:val="32"/>
          <w:rtl/>
          <w:lang w:bidi="ar-DZ"/>
        </w:rPr>
      </w:pPr>
      <w:r w:rsidRPr="00047923">
        <w:rPr>
          <w:rFonts w:ascii="Sakkal Majalla" w:hAnsi="Sakkal Majalla" w:cs="Sakkal Majalla"/>
          <w:sz w:val="32"/>
          <w:szCs w:val="32"/>
          <w:rtl/>
        </w:rPr>
        <w:t>يعد هذا العلم محورياً لفهم التفاعل بين نزوات الفرد وضغوط البيئة التي قد تؤدي إلى انهيار التوازن النفسي</w:t>
      </w:r>
      <w:r w:rsidRPr="00047923">
        <w:rPr>
          <w:rFonts w:ascii="Sakkal Majalla" w:hAnsi="Sakkal Majalla" w:cs="Sakkal Majalla"/>
          <w:sz w:val="32"/>
          <w:szCs w:val="32"/>
        </w:rPr>
        <w:t>.</w:t>
      </w:r>
    </w:p>
    <w:p w:rsidR="00047923" w:rsidRPr="00047923" w:rsidRDefault="00047923" w:rsidP="00047923">
      <w:pPr>
        <w:bidi/>
        <w:jc w:val="both"/>
        <w:rPr>
          <w:rFonts w:ascii="Sakkal Majalla" w:hAnsi="Sakkal Majalla" w:cs="Sakkal Majalla"/>
          <w:b/>
          <w:bCs/>
          <w:sz w:val="32"/>
          <w:szCs w:val="32"/>
          <w:rtl/>
        </w:rPr>
      </w:pPr>
      <w:proofErr w:type="gramStart"/>
      <w:r w:rsidRPr="00047923">
        <w:rPr>
          <w:rFonts w:ascii="Sakkal Majalla" w:hAnsi="Sakkal Majalla" w:cs="Sakkal Majalla"/>
          <w:b/>
          <w:bCs/>
          <w:sz w:val="32"/>
          <w:szCs w:val="32"/>
          <w:rtl/>
        </w:rPr>
        <w:t>مسلمات</w:t>
      </w:r>
      <w:proofErr w:type="gramEnd"/>
      <w:r w:rsidRPr="00047923">
        <w:rPr>
          <w:rFonts w:ascii="Sakkal Majalla" w:hAnsi="Sakkal Majalla" w:cs="Sakkal Majalla"/>
          <w:b/>
          <w:bCs/>
          <w:sz w:val="32"/>
          <w:szCs w:val="32"/>
          <w:rtl/>
        </w:rPr>
        <w:t xml:space="preserve"> علم النفس المرضي:</w:t>
      </w:r>
    </w:p>
    <w:p w:rsidR="00047923" w:rsidRPr="00047923" w:rsidRDefault="00047923" w:rsidP="00047923">
      <w:pPr>
        <w:bidi/>
        <w:jc w:val="both"/>
        <w:rPr>
          <w:rFonts w:ascii="Sakkal Majalla" w:hAnsi="Sakkal Majalla" w:cs="Sakkal Majalla"/>
          <w:sz w:val="32"/>
          <w:szCs w:val="32"/>
        </w:rPr>
      </w:pPr>
      <w:r w:rsidRPr="00047923">
        <w:rPr>
          <w:rFonts w:ascii="Sakkal Majalla" w:hAnsi="Sakkal Majalla" w:cs="Sakkal Majalla"/>
          <w:sz w:val="32"/>
          <w:szCs w:val="32"/>
          <w:rtl/>
        </w:rPr>
        <w:t>تقوم مسلمات علم النفس المرضي</w:t>
      </w:r>
      <w:r w:rsidRPr="00047923">
        <w:rPr>
          <w:rFonts w:ascii="Sakkal Majalla" w:hAnsi="Sakkal Majalla" w:cs="Sakkal Majalla"/>
          <w:sz w:val="32"/>
          <w:szCs w:val="32"/>
        </w:rPr>
        <w:t xml:space="preserve"> (</w:t>
      </w:r>
      <w:proofErr w:type="spellStart"/>
      <w:r w:rsidRPr="00047923">
        <w:rPr>
          <w:rFonts w:ascii="Sakkal Majalla" w:hAnsi="Sakkal Majalla" w:cs="Sakkal Majalla"/>
          <w:sz w:val="32"/>
          <w:szCs w:val="32"/>
        </w:rPr>
        <w:t>Psychopathology</w:t>
      </w:r>
      <w:proofErr w:type="spellEnd"/>
      <w:r w:rsidRPr="00047923">
        <w:rPr>
          <w:rFonts w:ascii="Sakkal Majalla" w:hAnsi="Sakkal Majalla" w:cs="Sakkal Majalla"/>
          <w:sz w:val="32"/>
          <w:szCs w:val="32"/>
        </w:rPr>
        <w:t xml:space="preserve">) </w:t>
      </w:r>
      <w:r w:rsidRPr="00047923">
        <w:rPr>
          <w:rFonts w:ascii="Sakkal Majalla" w:hAnsi="Sakkal Majalla" w:cs="Sakkal Majalla"/>
          <w:sz w:val="32"/>
          <w:szCs w:val="32"/>
          <w:rtl/>
        </w:rPr>
        <w:t>على دراسة الاضطرابات النفسية والسلوكية بوصفها انحرافاً عن السواء، معتبرة إياها مزيجاً من عوامل بيولوجية، نفسية، وبيئية. ترتكز على مبادئ أساسية أهمها: استمرارية السلوك بين السواء والمرض، نسبية المفاهيم الاجتماعية، ودور اللاشعور والنزوات في تشكيل الصراعات الداخلية وتطور الأعراض</w:t>
      </w:r>
      <w:r w:rsidRPr="00047923">
        <w:rPr>
          <w:rFonts w:ascii="Sakkal Majalla" w:hAnsi="Sakkal Majalla" w:cs="Sakkal Majalla"/>
          <w:sz w:val="32"/>
          <w:szCs w:val="32"/>
        </w:rPr>
        <w:t>. </w:t>
      </w:r>
    </w:p>
    <w:p w:rsidR="00047923" w:rsidRPr="00047923" w:rsidRDefault="00047923" w:rsidP="00047923">
      <w:pPr>
        <w:bidi/>
        <w:jc w:val="both"/>
        <w:rPr>
          <w:rFonts w:ascii="Sakkal Majalla" w:hAnsi="Sakkal Majalla" w:cs="Sakkal Majalla"/>
          <w:sz w:val="32"/>
          <w:szCs w:val="32"/>
        </w:rPr>
      </w:pPr>
      <w:r w:rsidRPr="00047923">
        <w:rPr>
          <w:rFonts w:ascii="Sakkal Majalla" w:hAnsi="Sakkal Majalla" w:cs="Sakkal Majalla"/>
          <w:b/>
          <w:bCs/>
          <w:sz w:val="32"/>
          <w:szCs w:val="32"/>
          <w:rtl/>
        </w:rPr>
        <w:lastRenderedPageBreak/>
        <w:t xml:space="preserve">أهم مسلمات </w:t>
      </w:r>
      <w:proofErr w:type="gramStart"/>
      <w:r w:rsidRPr="00047923">
        <w:rPr>
          <w:rFonts w:ascii="Sakkal Majalla" w:hAnsi="Sakkal Majalla" w:cs="Sakkal Majalla"/>
          <w:b/>
          <w:bCs/>
          <w:sz w:val="32"/>
          <w:szCs w:val="32"/>
          <w:rtl/>
        </w:rPr>
        <w:t>علم</w:t>
      </w:r>
      <w:proofErr w:type="gramEnd"/>
      <w:r w:rsidRPr="00047923">
        <w:rPr>
          <w:rFonts w:ascii="Sakkal Majalla" w:hAnsi="Sakkal Majalla" w:cs="Sakkal Majalla"/>
          <w:b/>
          <w:bCs/>
          <w:sz w:val="32"/>
          <w:szCs w:val="32"/>
          <w:rtl/>
        </w:rPr>
        <w:t xml:space="preserve"> النفس المرضي</w:t>
      </w:r>
      <w:r w:rsidRPr="00047923">
        <w:rPr>
          <w:rFonts w:ascii="Sakkal Majalla" w:hAnsi="Sakkal Majalla" w:cs="Sakkal Majalla"/>
          <w:b/>
          <w:bCs/>
          <w:sz w:val="32"/>
          <w:szCs w:val="32"/>
        </w:rPr>
        <w:t>:</w:t>
      </w:r>
    </w:p>
    <w:p w:rsidR="00047923" w:rsidRPr="00047923" w:rsidRDefault="0078308F" w:rsidP="00047923">
      <w:pPr>
        <w:numPr>
          <w:ilvl w:val="0"/>
          <w:numId w:val="1"/>
        </w:numPr>
        <w:bidi/>
        <w:jc w:val="both"/>
        <w:rPr>
          <w:rFonts w:ascii="Sakkal Majalla" w:hAnsi="Sakkal Majalla" w:cs="Sakkal Majalla"/>
          <w:sz w:val="32"/>
          <w:szCs w:val="32"/>
        </w:rPr>
      </w:pPr>
      <w:hyperlink r:id="rId6" w:history="1">
        <w:r w:rsidR="00047923" w:rsidRPr="00047923">
          <w:rPr>
            <w:rStyle w:val="Lienhypertexte"/>
            <w:rFonts w:ascii="Sakkal Majalla" w:hAnsi="Sakkal Majalla" w:cs="Sakkal Majalla"/>
            <w:b/>
            <w:bCs/>
            <w:color w:val="auto"/>
            <w:sz w:val="32"/>
            <w:szCs w:val="32"/>
            <w:rtl/>
          </w:rPr>
          <w:t>استمرارية السلوك</w:t>
        </w:r>
        <w:r w:rsidR="00047923" w:rsidRPr="00047923">
          <w:rPr>
            <w:rStyle w:val="Lienhypertexte"/>
            <w:rFonts w:ascii="Sakkal Majalla" w:hAnsi="Sakkal Majalla" w:cs="Sakkal Majalla"/>
            <w:b/>
            <w:bCs/>
            <w:color w:val="auto"/>
            <w:sz w:val="32"/>
            <w:szCs w:val="32"/>
          </w:rPr>
          <w:t xml:space="preserve"> (Continuité)</w:t>
        </w:r>
      </w:hyperlink>
      <w:r w:rsidR="00047923" w:rsidRPr="00047923">
        <w:rPr>
          <w:rFonts w:ascii="Sakkal Majalla" w:hAnsi="Sakkal Majalla" w:cs="Sakkal Majalla"/>
          <w:b/>
          <w:bCs/>
          <w:sz w:val="32"/>
          <w:szCs w:val="32"/>
        </w:rPr>
        <w:t>:</w:t>
      </w:r>
      <w:r w:rsidR="00047923" w:rsidRPr="00047923">
        <w:rPr>
          <w:rFonts w:ascii="Sakkal Majalla" w:hAnsi="Sakkal Majalla" w:cs="Sakkal Majalla"/>
          <w:sz w:val="32"/>
          <w:szCs w:val="32"/>
        </w:rPr>
        <w:t> </w:t>
      </w:r>
      <w:r w:rsidR="00047923" w:rsidRPr="00047923">
        <w:rPr>
          <w:rFonts w:ascii="Sakkal Majalla" w:hAnsi="Sakkal Majalla" w:cs="Sakkal Majalla"/>
          <w:sz w:val="32"/>
          <w:szCs w:val="32"/>
          <w:rtl/>
        </w:rPr>
        <w:t xml:space="preserve">لا يوجد خط فاصل مطلق بين السوي </w:t>
      </w:r>
      <w:proofErr w:type="spellStart"/>
      <w:r w:rsidR="00047923" w:rsidRPr="00047923">
        <w:rPr>
          <w:rFonts w:ascii="Sakkal Majalla" w:hAnsi="Sakkal Majalla" w:cs="Sakkal Majalla"/>
          <w:sz w:val="32"/>
          <w:szCs w:val="32"/>
          <w:rtl/>
        </w:rPr>
        <w:t>واللا</w:t>
      </w:r>
      <w:proofErr w:type="spellEnd"/>
      <w:r w:rsidR="00047923" w:rsidRPr="00047923">
        <w:rPr>
          <w:rFonts w:ascii="Sakkal Majalla" w:hAnsi="Sakkal Majalla" w:cs="Sakkal Majalla"/>
          <w:sz w:val="32"/>
          <w:szCs w:val="32"/>
          <w:rtl/>
        </w:rPr>
        <w:t xml:space="preserve"> سوي، بل هما طرفان لمتصل واحد؛ فالمرض هو مجرد تطور أو انحراف في السلوك العادي</w:t>
      </w:r>
      <w:r w:rsidR="00047923" w:rsidRPr="00047923">
        <w:rPr>
          <w:rFonts w:ascii="Sakkal Majalla" w:hAnsi="Sakkal Majalla" w:cs="Sakkal Majalla"/>
          <w:sz w:val="32"/>
          <w:szCs w:val="32"/>
        </w:rPr>
        <w:t>.</w:t>
      </w:r>
    </w:p>
    <w:p w:rsidR="00047923" w:rsidRPr="00047923" w:rsidRDefault="0078308F" w:rsidP="00047923">
      <w:pPr>
        <w:numPr>
          <w:ilvl w:val="0"/>
          <w:numId w:val="1"/>
        </w:numPr>
        <w:bidi/>
        <w:jc w:val="both"/>
        <w:rPr>
          <w:rFonts w:ascii="Sakkal Majalla" w:hAnsi="Sakkal Majalla" w:cs="Sakkal Majalla"/>
          <w:sz w:val="32"/>
          <w:szCs w:val="32"/>
        </w:rPr>
      </w:pPr>
      <w:hyperlink r:id="rId7" w:history="1">
        <w:r w:rsidR="00047923" w:rsidRPr="00047923">
          <w:rPr>
            <w:rStyle w:val="Lienhypertexte"/>
            <w:rFonts w:ascii="Sakkal Majalla" w:hAnsi="Sakkal Majalla" w:cs="Sakkal Majalla"/>
            <w:b/>
            <w:bCs/>
            <w:color w:val="auto"/>
            <w:sz w:val="32"/>
            <w:szCs w:val="32"/>
            <w:rtl/>
          </w:rPr>
          <w:t xml:space="preserve">نسبية السواء </w:t>
        </w:r>
        <w:proofErr w:type="spellStart"/>
        <w:r w:rsidR="00047923" w:rsidRPr="00047923">
          <w:rPr>
            <w:rStyle w:val="Lienhypertexte"/>
            <w:rFonts w:ascii="Sakkal Majalla" w:hAnsi="Sakkal Majalla" w:cs="Sakkal Majalla"/>
            <w:b/>
            <w:bCs/>
            <w:color w:val="auto"/>
            <w:sz w:val="32"/>
            <w:szCs w:val="32"/>
            <w:rtl/>
          </w:rPr>
          <w:t>واللا</w:t>
        </w:r>
        <w:proofErr w:type="spellEnd"/>
        <w:r w:rsidR="00047923" w:rsidRPr="00047923">
          <w:rPr>
            <w:rStyle w:val="Lienhypertexte"/>
            <w:rFonts w:ascii="Sakkal Majalla" w:hAnsi="Sakkal Majalla" w:cs="Sakkal Majalla"/>
            <w:b/>
            <w:bCs/>
            <w:color w:val="auto"/>
            <w:sz w:val="32"/>
            <w:szCs w:val="32"/>
            <w:rtl/>
          </w:rPr>
          <w:t xml:space="preserve"> سواء</w:t>
        </w:r>
      </w:hyperlink>
      <w:r w:rsidR="00047923" w:rsidRPr="00047923">
        <w:rPr>
          <w:rFonts w:ascii="Sakkal Majalla" w:hAnsi="Sakkal Majalla" w:cs="Sakkal Majalla"/>
          <w:b/>
          <w:bCs/>
          <w:sz w:val="32"/>
          <w:szCs w:val="32"/>
        </w:rPr>
        <w:t>:</w:t>
      </w:r>
      <w:r w:rsidR="00047923" w:rsidRPr="00047923">
        <w:rPr>
          <w:rFonts w:ascii="Sakkal Majalla" w:hAnsi="Sakkal Majalla" w:cs="Sakkal Majalla"/>
          <w:sz w:val="32"/>
          <w:szCs w:val="32"/>
        </w:rPr>
        <w:t> </w:t>
      </w:r>
      <w:r w:rsidR="00047923" w:rsidRPr="00047923">
        <w:rPr>
          <w:rFonts w:ascii="Sakkal Majalla" w:hAnsi="Sakkal Majalla" w:cs="Sakkal Majalla"/>
          <w:sz w:val="32"/>
          <w:szCs w:val="32"/>
          <w:rtl/>
        </w:rPr>
        <w:t xml:space="preserve">المعايير الثقافية والاجتماعية تحدد ما هو مرض، فما يعتبر مرضياً في مجتمع قد يكون مقبولاً في آخر، وتتأثر </w:t>
      </w:r>
      <w:proofErr w:type="spellStart"/>
      <w:r w:rsidR="00047923" w:rsidRPr="00047923">
        <w:rPr>
          <w:rFonts w:ascii="Sakkal Majalla" w:hAnsi="Sakkal Majalla" w:cs="Sakkal Majalla"/>
          <w:sz w:val="32"/>
          <w:szCs w:val="32"/>
          <w:rtl/>
        </w:rPr>
        <w:t>بـ</w:t>
      </w:r>
      <w:hyperlink r:id="rId8" w:history="1">
        <w:r w:rsidR="00047923" w:rsidRPr="00047923">
          <w:rPr>
            <w:rStyle w:val="Lienhypertexte"/>
            <w:rFonts w:ascii="Sakkal Majalla" w:hAnsi="Sakkal Majalla" w:cs="Sakkal Majalla"/>
            <w:color w:val="auto"/>
            <w:sz w:val="32"/>
            <w:szCs w:val="32"/>
            <w:rtl/>
          </w:rPr>
          <w:t>النوزوغرافيا</w:t>
        </w:r>
        <w:proofErr w:type="spellEnd"/>
      </w:hyperlink>
      <w:r w:rsidR="00047923" w:rsidRPr="00047923">
        <w:rPr>
          <w:rFonts w:ascii="Sakkal Majalla" w:hAnsi="Sakkal Majalla" w:cs="Sakkal Majalla"/>
          <w:sz w:val="32"/>
          <w:szCs w:val="32"/>
        </w:rPr>
        <w:t> (</w:t>
      </w:r>
      <w:r w:rsidR="00047923" w:rsidRPr="00047923">
        <w:rPr>
          <w:rFonts w:ascii="Sakkal Majalla" w:hAnsi="Sakkal Majalla" w:cs="Sakkal Majalla"/>
          <w:sz w:val="32"/>
          <w:szCs w:val="32"/>
          <w:rtl/>
        </w:rPr>
        <w:t>تصنيف الأمراض</w:t>
      </w:r>
      <w:r w:rsidR="00047923" w:rsidRPr="00047923">
        <w:rPr>
          <w:rFonts w:ascii="Sakkal Majalla" w:hAnsi="Sakkal Majalla" w:cs="Sakkal Majalla"/>
          <w:sz w:val="32"/>
          <w:szCs w:val="32"/>
        </w:rPr>
        <w:t>).</w:t>
      </w:r>
    </w:p>
    <w:p w:rsidR="00047923" w:rsidRPr="00047923" w:rsidRDefault="0078308F" w:rsidP="00047923">
      <w:pPr>
        <w:numPr>
          <w:ilvl w:val="0"/>
          <w:numId w:val="1"/>
        </w:numPr>
        <w:bidi/>
        <w:jc w:val="both"/>
        <w:rPr>
          <w:rFonts w:ascii="Sakkal Majalla" w:hAnsi="Sakkal Majalla" w:cs="Sakkal Majalla"/>
          <w:sz w:val="32"/>
          <w:szCs w:val="32"/>
        </w:rPr>
      </w:pPr>
      <w:hyperlink r:id="rId9" w:history="1">
        <w:r w:rsidR="00047923" w:rsidRPr="00047923">
          <w:rPr>
            <w:rStyle w:val="Lienhypertexte"/>
            <w:rFonts w:ascii="Sakkal Majalla" w:hAnsi="Sakkal Majalla" w:cs="Sakkal Majalla"/>
            <w:b/>
            <w:bCs/>
            <w:color w:val="auto"/>
            <w:sz w:val="32"/>
            <w:szCs w:val="32"/>
            <w:rtl/>
          </w:rPr>
          <w:t>التأثير البيئي والنفسي</w:t>
        </w:r>
      </w:hyperlink>
      <w:r w:rsidR="00047923" w:rsidRPr="00047923">
        <w:rPr>
          <w:rFonts w:ascii="Sakkal Majalla" w:hAnsi="Sakkal Majalla" w:cs="Sakkal Majalla"/>
          <w:b/>
          <w:bCs/>
          <w:sz w:val="32"/>
          <w:szCs w:val="32"/>
        </w:rPr>
        <w:t>:</w:t>
      </w:r>
      <w:r w:rsidR="00047923" w:rsidRPr="00047923">
        <w:rPr>
          <w:rFonts w:ascii="Sakkal Majalla" w:hAnsi="Sakkal Majalla" w:cs="Sakkal Majalla"/>
          <w:sz w:val="32"/>
          <w:szCs w:val="32"/>
        </w:rPr>
        <w:t> </w:t>
      </w:r>
      <w:r w:rsidR="00047923" w:rsidRPr="00047923">
        <w:rPr>
          <w:rFonts w:ascii="Sakkal Majalla" w:hAnsi="Sakkal Majalla" w:cs="Sakkal Majalla"/>
          <w:sz w:val="32"/>
          <w:szCs w:val="32"/>
          <w:rtl/>
        </w:rPr>
        <w:t>الاضطرابات النفسية ناتجة عن صراع بين نزوات الفرد (اللاشعورية) ومعارضة المحيط (العوامل الاجتماعية، الأسرية، والأخلاقية</w:t>
      </w:r>
      <w:r w:rsidR="00047923" w:rsidRPr="00047923">
        <w:rPr>
          <w:rFonts w:ascii="Sakkal Majalla" w:hAnsi="Sakkal Majalla" w:cs="Sakkal Majalla"/>
          <w:sz w:val="32"/>
          <w:szCs w:val="32"/>
        </w:rPr>
        <w:t>).</w:t>
      </w:r>
    </w:p>
    <w:p w:rsidR="00047923" w:rsidRPr="00047923" w:rsidRDefault="0078308F" w:rsidP="00047923">
      <w:pPr>
        <w:numPr>
          <w:ilvl w:val="0"/>
          <w:numId w:val="1"/>
        </w:numPr>
        <w:bidi/>
        <w:jc w:val="both"/>
        <w:rPr>
          <w:rFonts w:ascii="Sakkal Majalla" w:hAnsi="Sakkal Majalla" w:cs="Sakkal Majalla"/>
          <w:sz w:val="32"/>
          <w:szCs w:val="32"/>
        </w:rPr>
      </w:pPr>
      <w:hyperlink r:id="rId10" w:history="1">
        <w:r w:rsidR="00047923" w:rsidRPr="00047923">
          <w:rPr>
            <w:rStyle w:val="Lienhypertexte"/>
            <w:rFonts w:ascii="Sakkal Majalla" w:hAnsi="Sakkal Majalla" w:cs="Sakkal Majalla"/>
            <w:b/>
            <w:bCs/>
            <w:color w:val="auto"/>
            <w:sz w:val="32"/>
            <w:szCs w:val="32"/>
            <w:rtl/>
          </w:rPr>
          <w:t>دور الصراعات الداخلية</w:t>
        </w:r>
      </w:hyperlink>
      <w:r w:rsidR="00047923" w:rsidRPr="00047923">
        <w:rPr>
          <w:rFonts w:ascii="Sakkal Majalla" w:hAnsi="Sakkal Majalla" w:cs="Sakkal Majalla"/>
          <w:b/>
          <w:bCs/>
          <w:sz w:val="32"/>
          <w:szCs w:val="32"/>
        </w:rPr>
        <w:t>:</w:t>
      </w:r>
      <w:r w:rsidR="00047923" w:rsidRPr="00047923">
        <w:rPr>
          <w:rFonts w:ascii="Sakkal Majalla" w:hAnsi="Sakkal Majalla" w:cs="Sakkal Majalla"/>
          <w:sz w:val="32"/>
          <w:szCs w:val="32"/>
        </w:rPr>
        <w:t> </w:t>
      </w:r>
      <w:r w:rsidR="00047923" w:rsidRPr="00047923">
        <w:rPr>
          <w:rFonts w:ascii="Sakkal Majalla" w:hAnsi="Sakkal Majalla" w:cs="Sakkal Majalla"/>
          <w:sz w:val="32"/>
          <w:szCs w:val="32"/>
          <w:rtl/>
        </w:rPr>
        <w:t xml:space="preserve">المرض النفسي، خاصة العصاب، هو نتيجة آليات دفاعية ضد صراعات نفسية (غالباً </w:t>
      </w:r>
      <w:proofErr w:type="spellStart"/>
      <w:r w:rsidR="00047923" w:rsidRPr="00047923">
        <w:rPr>
          <w:rFonts w:ascii="Sakkal Majalla" w:hAnsi="Sakkal Majalla" w:cs="Sakkal Majalla"/>
          <w:sz w:val="32"/>
          <w:szCs w:val="32"/>
          <w:rtl/>
        </w:rPr>
        <w:t>أوديبية</w:t>
      </w:r>
      <w:proofErr w:type="spellEnd"/>
      <w:r w:rsidR="00047923" w:rsidRPr="00047923">
        <w:rPr>
          <w:rFonts w:ascii="Sakkal Majalla" w:hAnsi="Sakkal Majalla" w:cs="Sakkal Majalla"/>
          <w:sz w:val="32"/>
          <w:szCs w:val="32"/>
          <w:rtl/>
        </w:rPr>
        <w:t xml:space="preserve">) غير </w:t>
      </w:r>
      <w:proofErr w:type="spellStart"/>
      <w:r w:rsidR="00047923" w:rsidRPr="00047923">
        <w:rPr>
          <w:rFonts w:ascii="Sakkal Majalla" w:hAnsi="Sakkal Majalla" w:cs="Sakkal Majalla"/>
          <w:sz w:val="32"/>
          <w:szCs w:val="32"/>
          <w:rtl/>
        </w:rPr>
        <w:t>محلوة</w:t>
      </w:r>
      <w:proofErr w:type="spellEnd"/>
      <w:r w:rsidR="00047923" w:rsidRPr="00047923">
        <w:rPr>
          <w:rFonts w:ascii="Sakkal Majalla" w:hAnsi="Sakkal Majalla" w:cs="Sakkal Majalla"/>
          <w:sz w:val="32"/>
          <w:szCs w:val="32"/>
        </w:rPr>
        <w:t>.</w:t>
      </w:r>
    </w:p>
    <w:p w:rsidR="00047923" w:rsidRPr="00047923" w:rsidRDefault="0078308F" w:rsidP="00047923">
      <w:pPr>
        <w:numPr>
          <w:ilvl w:val="0"/>
          <w:numId w:val="1"/>
        </w:numPr>
        <w:bidi/>
        <w:jc w:val="both"/>
        <w:rPr>
          <w:rFonts w:ascii="Sakkal Majalla" w:hAnsi="Sakkal Majalla" w:cs="Sakkal Majalla"/>
          <w:sz w:val="32"/>
          <w:szCs w:val="32"/>
        </w:rPr>
      </w:pPr>
      <w:hyperlink r:id="rId11" w:history="1">
        <w:r w:rsidR="00047923" w:rsidRPr="00047923">
          <w:rPr>
            <w:rStyle w:val="Lienhypertexte"/>
            <w:rFonts w:ascii="Sakkal Majalla" w:hAnsi="Sakkal Majalla" w:cs="Sakkal Majalla"/>
            <w:b/>
            <w:bCs/>
            <w:color w:val="auto"/>
            <w:sz w:val="32"/>
            <w:szCs w:val="32"/>
            <w:rtl/>
          </w:rPr>
          <w:t>تعلم السلوك المرضي</w:t>
        </w:r>
      </w:hyperlink>
      <w:r w:rsidR="00047923" w:rsidRPr="00047923">
        <w:rPr>
          <w:rFonts w:ascii="Sakkal Majalla" w:hAnsi="Sakkal Majalla" w:cs="Sakkal Majalla"/>
          <w:b/>
          <w:bCs/>
          <w:sz w:val="32"/>
          <w:szCs w:val="32"/>
        </w:rPr>
        <w:t>:</w:t>
      </w:r>
      <w:r w:rsidR="00047923" w:rsidRPr="00047923">
        <w:rPr>
          <w:rFonts w:ascii="Sakkal Majalla" w:hAnsi="Sakkal Majalla" w:cs="Sakkal Majalla"/>
          <w:sz w:val="32"/>
          <w:szCs w:val="32"/>
        </w:rPr>
        <w:t> </w:t>
      </w:r>
      <w:r w:rsidR="00047923" w:rsidRPr="00047923">
        <w:rPr>
          <w:rFonts w:ascii="Sakkal Majalla" w:hAnsi="Sakkal Majalla" w:cs="Sakkal Majalla"/>
          <w:sz w:val="32"/>
          <w:szCs w:val="32"/>
          <w:rtl/>
        </w:rPr>
        <w:t xml:space="preserve">منظور سلوكي يرى أن الاضطرابات مكتسبة ومتعلمة عبر </w:t>
      </w:r>
      <w:proofErr w:type="spellStart"/>
      <w:r w:rsidR="00047923" w:rsidRPr="00047923">
        <w:rPr>
          <w:rFonts w:ascii="Sakkal Majalla" w:hAnsi="Sakkal Majalla" w:cs="Sakkal Majalla"/>
          <w:sz w:val="32"/>
          <w:szCs w:val="32"/>
          <w:rtl/>
        </w:rPr>
        <w:t>الإشراط</w:t>
      </w:r>
      <w:proofErr w:type="spellEnd"/>
      <w:r w:rsidR="00047923" w:rsidRPr="00047923">
        <w:rPr>
          <w:rFonts w:ascii="Sakkal Majalla" w:hAnsi="Sakkal Majalla" w:cs="Sakkal Majalla"/>
          <w:sz w:val="32"/>
          <w:szCs w:val="32"/>
          <w:rtl/>
        </w:rPr>
        <w:t xml:space="preserve"> والتعزيز، وليست دائماً نتاج غريزة</w:t>
      </w:r>
      <w:r w:rsidR="00047923" w:rsidRPr="00047923">
        <w:rPr>
          <w:rFonts w:ascii="Sakkal Majalla" w:hAnsi="Sakkal Majalla" w:cs="Sakkal Majalla"/>
          <w:sz w:val="32"/>
          <w:szCs w:val="32"/>
        </w:rPr>
        <w:t>.</w:t>
      </w:r>
    </w:p>
    <w:p w:rsidR="00047923" w:rsidRPr="00047923" w:rsidRDefault="0078308F" w:rsidP="00047923">
      <w:pPr>
        <w:numPr>
          <w:ilvl w:val="0"/>
          <w:numId w:val="1"/>
        </w:numPr>
        <w:bidi/>
        <w:jc w:val="both"/>
        <w:rPr>
          <w:rFonts w:ascii="Sakkal Majalla" w:hAnsi="Sakkal Majalla" w:cs="Sakkal Majalla"/>
          <w:sz w:val="32"/>
          <w:szCs w:val="32"/>
        </w:rPr>
      </w:pPr>
      <w:hyperlink r:id="rId12" w:history="1">
        <w:r w:rsidR="00047923" w:rsidRPr="00047923">
          <w:rPr>
            <w:rStyle w:val="Lienhypertexte"/>
            <w:rFonts w:ascii="Sakkal Majalla" w:hAnsi="Sakkal Majalla" w:cs="Sakkal Majalla"/>
            <w:b/>
            <w:bCs/>
            <w:color w:val="auto"/>
            <w:sz w:val="32"/>
            <w:szCs w:val="32"/>
            <w:rtl/>
          </w:rPr>
          <w:t xml:space="preserve">الوحدة النفسية </w:t>
        </w:r>
        <w:proofErr w:type="spellStart"/>
        <w:r w:rsidR="00047923" w:rsidRPr="00047923">
          <w:rPr>
            <w:rStyle w:val="Lienhypertexte"/>
            <w:rFonts w:ascii="Sakkal Majalla" w:hAnsi="Sakkal Majalla" w:cs="Sakkal Majalla"/>
            <w:b/>
            <w:bCs/>
            <w:color w:val="auto"/>
            <w:sz w:val="32"/>
            <w:szCs w:val="32"/>
            <w:rtl/>
          </w:rPr>
          <w:t>والسوماتية</w:t>
        </w:r>
        <w:proofErr w:type="spellEnd"/>
      </w:hyperlink>
      <w:r w:rsidR="00047923" w:rsidRPr="00047923">
        <w:rPr>
          <w:rFonts w:ascii="Sakkal Majalla" w:hAnsi="Sakkal Majalla" w:cs="Sakkal Majalla"/>
          <w:b/>
          <w:bCs/>
          <w:sz w:val="32"/>
          <w:szCs w:val="32"/>
        </w:rPr>
        <w:t>:</w:t>
      </w:r>
      <w:r w:rsidR="00047923" w:rsidRPr="00047923">
        <w:rPr>
          <w:rFonts w:ascii="Sakkal Majalla" w:hAnsi="Sakkal Majalla" w:cs="Sakkal Majalla"/>
          <w:sz w:val="32"/>
          <w:szCs w:val="32"/>
        </w:rPr>
        <w:t> </w:t>
      </w:r>
      <w:r w:rsidR="00047923" w:rsidRPr="00047923">
        <w:rPr>
          <w:rFonts w:ascii="Sakkal Majalla" w:hAnsi="Sakkal Majalla" w:cs="Sakkal Majalla"/>
          <w:sz w:val="32"/>
          <w:szCs w:val="32"/>
          <w:rtl/>
        </w:rPr>
        <w:t>الإنسان كائن متكامل يتأثر فيه الجسد بالنفس والعكس، حيث تساهم الصراعات في أعراض عضوية</w:t>
      </w:r>
      <w:r w:rsidR="00047923" w:rsidRPr="00047923">
        <w:rPr>
          <w:rFonts w:ascii="Sakkal Majalla" w:hAnsi="Sakkal Majalla" w:cs="Sakkal Majalla"/>
          <w:sz w:val="32"/>
          <w:szCs w:val="32"/>
        </w:rPr>
        <w:t>. </w:t>
      </w:r>
    </w:p>
    <w:p w:rsidR="00047923" w:rsidRPr="00047923" w:rsidRDefault="00047923" w:rsidP="00047923">
      <w:pPr>
        <w:bidi/>
        <w:jc w:val="both"/>
        <w:rPr>
          <w:rFonts w:ascii="Sakkal Majalla" w:hAnsi="Sakkal Majalla" w:cs="Sakkal Majalla"/>
          <w:sz w:val="32"/>
          <w:szCs w:val="32"/>
        </w:rPr>
      </w:pPr>
      <w:r w:rsidRPr="00047923">
        <w:rPr>
          <w:rFonts w:ascii="Sakkal Majalla" w:hAnsi="Sakkal Majalla" w:cs="Sakkal Majalla"/>
          <w:sz w:val="32"/>
          <w:szCs w:val="32"/>
          <w:rtl/>
        </w:rPr>
        <w:t xml:space="preserve">تعتمد هذه المسلمات على الملاحظة الإكلينيكية، </w:t>
      </w:r>
      <w:proofErr w:type="gramStart"/>
      <w:r w:rsidRPr="00047923">
        <w:rPr>
          <w:rFonts w:ascii="Sakkal Majalla" w:hAnsi="Sakkal Majalla" w:cs="Sakkal Majalla"/>
          <w:sz w:val="32"/>
          <w:szCs w:val="32"/>
          <w:rtl/>
        </w:rPr>
        <w:t>والتحليل</w:t>
      </w:r>
      <w:proofErr w:type="gramEnd"/>
      <w:r w:rsidRPr="00047923">
        <w:rPr>
          <w:rFonts w:ascii="Sakkal Majalla" w:hAnsi="Sakkal Majalla" w:cs="Sakkal Majalla"/>
          <w:sz w:val="32"/>
          <w:szCs w:val="32"/>
          <w:rtl/>
        </w:rPr>
        <w:t xml:space="preserve"> النفسي، والمنظور السلوكي لتشخيص وتفسير الأعراض النفسية</w:t>
      </w:r>
      <w:r w:rsidRPr="00047923">
        <w:rPr>
          <w:rFonts w:ascii="Sakkal Majalla" w:hAnsi="Sakkal Majalla" w:cs="Sakkal Majalla"/>
          <w:sz w:val="32"/>
          <w:szCs w:val="32"/>
        </w:rPr>
        <w:t>. </w:t>
      </w:r>
    </w:p>
    <w:p w:rsidR="00271C8B" w:rsidRPr="00047923" w:rsidRDefault="00271C8B" w:rsidP="00047923">
      <w:pPr>
        <w:bidi/>
      </w:pPr>
    </w:p>
    <w:sectPr w:rsidR="00271C8B" w:rsidRPr="00047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B1FDA"/>
    <w:multiLevelType w:val="multilevel"/>
    <w:tmpl w:val="4498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093B54"/>
    <w:multiLevelType w:val="multilevel"/>
    <w:tmpl w:val="9B06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923"/>
    <w:rsid w:val="00047923"/>
    <w:rsid w:val="00271C8B"/>
    <w:rsid w:val="007830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479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479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8%A7%D9%84%D9%86%D9%88%D8%B2%D9%88%D8%BA%D8%B1%D8%A7%D9%81%D9%8A%D8%A7&amp;sca_esv=43c0733073c9c04f&amp;biw=1366&amp;bih=607&amp;ei=-tiUabGMI6Cfi-gPpu3G2Ao&amp;ved=2ahUKEwjl7u3tt-GSAxVCxwIHHfvlHbIQgK4QegQIAxAE&amp;uact=5&amp;oq=%D9%85%D8%B3%D9%84%D9%85%D8%A7%D8%AA+%D8%B9%D9%84%D9%85+%D8%A7%D9%84%D9%86%D9%81%D8%B3+%D8%A7%D9%84%D9%85%D8%B1%D8%B6%D9%8A&amp;gs_lp=Egxnd3Mtd2l6LXNlcnAiK9mF2LPZhNmF2KfYqiDYudmE2YUg2KfZhNmG2YHYsyDYp9mE2YXYsdi22YoyBRAAGO8FMgUQABjvBTIFEAAY7wUyBRAAGO8FMgUQABjvBUi_IlDeB1jAG3ABeAGQAQCYAZsIoAG9H6oBCTQtMS4xLjEuMrgBA8gBAPgBAZgCA6ACgAjCAgoQABiwAxjWBBhHmAMAiAYBkAYIkgcFMS40LTKgB8YRsgcDNC0yuAfwB8IHBTItMi4xyAcZgAgA&amp;sclient=gws-wiz-serp&amp;mstk=AUtExfCl9iRAUYUR2BFp1vaArjJELP8b-Bpz4yoYYo66t29cWaSCKKyZ_Fx9hXj1PZSbZXhBRTohDIm_yiN1BQ8VRxKf35vCCQ1MzQL1ToaS7ghrbH47ilo5xanvPWgLO9mtFk0&amp;csui=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search?q=%D9%86%D8%B3%D8%A8%D9%8A%D8%A9+%D8%A7%D9%84%D8%B3%D9%88%D8%A7%D8%A1+%D9%88%D8%A7%D9%84%D9%84%D8%A7+%D8%B3%D9%88%D8%A7%D8%A1&amp;sca_esv=43c0733073c9c04f&amp;biw=1366&amp;bih=607&amp;ei=-tiUabGMI6Cfi-gPpu3G2Ao&amp;ved=2ahUKEwjl7u3tt-GSAxVCxwIHHfvlHbIQgK4QegQIAxAD&amp;uact=5&amp;oq=%D9%85%D8%B3%D9%84%D9%85%D8%A7%D8%AA+%D8%B9%D9%84%D9%85+%D8%A7%D9%84%D9%86%D9%81%D8%B3+%D8%A7%D9%84%D9%85%D8%B1%D8%B6%D9%8A&amp;gs_lp=Egxnd3Mtd2l6LXNlcnAiK9mF2LPZhNmF2KfYqiDYudmE2YUg2KfZhNmG2YHYsyDYp9mE2YXYsdi22YoyBRAAGO8FMgUQABjvBTIFEAAY7wUyBRAAGO8FMgUQABjvBUi_IlDeB1jAG3ABeAGQAQCYAZsIoAG9H6oBCTQtMS4xLjEuMrgBA8gBAPgBAZgCA6ACgAjCAgoQABiwAxjWBBhHmAMAiAYBkAYIkgcFMS40LTKgB8YRsgcDNC0yuAfwB8IHBTItMi4xyAcZgAgA&amp;sclient=gws-wiz-serp&amp;mstk=AUtExfCl9iRAUYUR2BFp1vaArjJELP8b-Bpz4yoYYo66t29cWaSCKKyZ_Fx9hXj1PZSbZXhBRTohDIm_yiN1BQ8VRxKf35vCCQ1MzQL1ToaS7ghrbH47ilo5xanvPWgLO9mtFk0&amp;csui=3" TargetMode="External"/><Relationship Id="rId12" Type="http://schemas.openxmlformats.org/officeDocument/2006/relationships/hyperlink" Target="https://www.google.com/search?q=%D8%A7%D9%84%D9%88%D8%AD%D8%AF%D8%A9+%D8%A7%D9%84%D9%86%D9%81%D8%B3%D9%8A%D8%A9+%D9%88%D8%A7%D9%84%D8%B3%D9%88%D9%85%D8%A7%D8%AA%D9%8A%D8%A9&amp;sca_esv=43c0733073c9c04f&amp;biw=1366&amp;bih=607&amp;ei=-tiUabGMI6Cfi-gPpu3G2Ao&amp;ved=2ahUKEwjl7u3tt-GSAxVCxwIHHfvlHbIQgK4QegQIAxAM&amp;uact=5&amp;oq=%D9%85%D8%B3%D9%84%D9%85%D8%A7%D8%AA+%D8%B9%D9%84%D9%85+%D8%A7%D9%84%D9%86%D9%81%D8%B3+%D8%A7%D9%84%D9%85%D8%B1%D8%B6%D9%8A&amp;gs_lp=Egxnd3Mtd2l6LXNlcnAiK9mF2LPZhNmF2KfYqiDYudmE2YUg2KfZhNmG2YHYsyDYp9mE2YXYsdi22YoyBRAAGO8FMgUQABjvBTIFEAAY7wUyBRAAGO8FMgUQABjvBUi_IlDeB1jAG3ABeAGQAQCYAZsIoAG9H6oBCTQtMS4xLjEuMrgBA8gBAPgBAZgCA6ACgAjCAgoQABiwAxjWBBhHmAMAiAYBkAYIkgcFMS40LTKgB8YRsgcDNC0yuAfwB8IHBTItMi4xyAcZgAgA&amp;sclient=gws-wiz-serp&amp;mstk=AUtExfCl9iRAUYUR2BFp1vaArjJELP8b-Bpz4yoYYo66t29cWaSCKKyZ_Fx9hXj1PZSbZXhBRTohDIm_yiN1BQ8VRxKf35vCCQ1MzQL1ToaS7ghrbH47ilo5xanvPWgLO9mtFk0&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8%A7%D8%B3%D8%AA%D9%85%D8%B1%D8%A7%D8%B1%D9%8A%D8%A9+%D8%A7%D9%84%D8%B3%D9%84%D9%88%D9%83+%28Continuit%C3%A9%29&amp;sca_esv=43c0733073c9c04f&amp;biw=1366&amp;bih=607&amp;ei=-tiUabGMI6Cfi-gPpu3G2Ao&amp;ved=2ahUKEwjl7u3tt-GSAxVCxwIHHfvlHbIQgK4QegQIAxAB&amp;uact=5&amp;oq=%D9%85%D8%B3%D9%84%D9%85%D8%A7%D8%AA+%D8%B9%D9%84%D9%85+%D8%A7%D9%84%D9%86%D9%81%D8%B3+%D8%A7%D9%84%D9%85%D8%B1%D8%B6%D9%8A&amp;gs_lp=Egxnd3Mtd2l6LXNlcnAiK9mF2LPZhNmF2KfYqiDYudmE2YUg2KfZhNmG2YHYsyDYp9mE2YXYsdi22YoyBRAAGO8FMgUQABjvBTIFEAAY7wUyBRAAGO8FMgUQABjvBUi_IlDeB1jAG3ABeAGQAQCYAZsIoAG9H6oBCTQtMS4xLjEuMrgBA8gBAPgBAZgCA6ACgAjCAgoQABiwAxjWBBhHmAMAiAYBkAYIkgcFMS40LTKgB8YRsgcDNC0yuAfwB8IHBTItMi4xyAcZgAgA&amp;sclient=gws-wiz-serp&amp;mstk=AUtExfCl9iRAUYUR2BFp1vaArjJELP8b-Bpz4yoYYo66t29cWaSCKKyZ_Fx9hXj1PZSbZXhBRTohDIm_yiN1BQ8VRxKf35vCCQ1MzQL1ToaS7ghrbH47ilo5xanvPWgLO9mtFk0&amp;csui=3" TargetMode="External"/><Relationship Id="rId11" Type="http://schemas.openxmlformats.org/officeDocument/2006/relationships/hyperlink" Target="https://www.google.com/search?q=%D8%AA%D8%B9%D9%84%D9%85+%D8%A7%D9%84%D8%B3%D9%84%D9%88%D9%83+%D8%A7%D9%84%D9%85%D8%B1%D8%B6%D9%8A&amp;sca_esv=43c0733073c9c04f&amp;biw=1366&amp;bih=607&amp;ei=-tiUabGMI6Cfi-gPpu3G2Ao&amp;ved=2ahUKEwjl7u3tt-GSAxVCxwIHHfvlHbIQgK4QegQIAxAK&amp;uact=5&amp;oq=%D9%85%D8%B3%D9%84%D9%85%D8%A7%D8%AA+%D8%B9%D9%84%D9%85+%D8%A7%D9%84%D9%86%D9%81%D8%B3+%D8%A7%D9%84%D9%85%D8%B1%D8%B6%D9%8A&amp;gs_lp=Egxnd3Mtd2l6LXNlcnAiK9mF2LPZhNmF2KfYqiDYudmE2YUg2KfZhNmG2YHYsyDYp9mE2YXYsdi22YoyBRAAGO8FMgUQABjvBTIFEAAY7wUyBRAAGO8FMgUQABjvBUi_IlDeB1jAG3ABeAGQAQCYAZsIoAG9H6oBCTQtMS4xLjEuMrgBA8gBAPgBAZgCA6ACgAjCAgoQABiwAxjWBBhHmAMAiAYBkAYIkgcFMS40LTKgB8YRsgcDNC0yuAfwB8IHBTItMi4xyAcZgAgA&amp;sclient=gws-wiz-serp&amp;mstk=AUtExfCl9iRAUYUR2BFp1vaArjJELP8b-Bpz4yoYYo66t29cWaSCKKyZ_Fx9hXj1PZSbZXhBRTohDIm_yiN1BQ8VRxKf35vCCQ1MzQL1ToaS7ghrbH47ilo5xanvPWgLO9mtFk0&amp;csui=3" TargetMode="External"/><Relationship Id="rId5" Type="http://schemas.openxmlformats.org/officeDocument/2006/relationships/webSettings" Target="webSettings.xml"/><Relationship Id="rId10" Type="http://schemas.openxmlformats.org/officeDocument/2006/relationships/hyperlink" Target="https://www.google.com/search?q=%D8%AF%D9%88%D8%B1+%D8%A7%D9%84%D8%B5%D8%B1%D8%A7%D8%B9%D8%A7%D8%AA+%D8%A7%D9%84%D8%AF%D8%A7%D8%AE%D9%84%D9%8A%D8%A9&amp;sca_esv=43c0733073c9c04f&amp;biw=1366&amp;bih=607&amp;ei=-tiUabGMI6Cfi-gPpu3G2Ao&amp;ved=2ahUKEwjl7u3tt-GSAxVCxwIHHfvlHbIQgK4QegQIAxAI&amp;uact=5&amp;oq=%D9%85%D8%B3%D9%84%D9%85%D8%A7%D8%AA+%D8%B9%D9%84%D9%85+%D8%A7%D9%84%D9%86%D9%81%D8%B3+%D8%A7%D9%84%D9%85%D8%B1%D8%B6%D9%8A&amp;gs_lp=Egxnd3Mtd2l6LXNlcnAiK9mF2LPZhNmF2KfYqiDYudmE2YUg2KfZhNmG2YHYsyDYp9mE2YXYsdi22YoyBRAAGO8FMgUQABjvBTIFEAAY7wUyBRAAGO8FMgUQABjvBUi_IlDeB1jAG3ABeAGQAQCYAZsIoAG9H6oBCTQtMS4xLjEuMrgBA8gBAPgBAZgCA6ACgAjCAgoQABiwAxjWBBhHmAMAiAYBkAYIkgcFMS40LTKgB8YRsgcDNC0yuAfwB8IHBTItMi4xyAcZgAgA&amp;sclient=gws-wiz-serp&amp;mstk=AUtExfCl9iRAUYUR2BFp1vaArjJELP8b-Bpz4yoYYo66t29cWaSCKKyZ_Fx9hXj1PZSbZXhBRTohDIm_yiN1BQ8VRxKf35vCCQ1MzQL1ToaS7ghrbH47ilo5xanvPWgLO9mtFk0&amp;csui=3" TargetMode="External"/><Relationship Id="rId4" Type="http://schemas.openxmlformats.org/officeDocument/2006/relationships/settings" Target="settings.xml"/><Relationship Id="rId9" Type="http://schemas.openxmlformats.org/officeDocument/2006/relationships/hyperlink" Target="https://www.google.com/search?q=%D8%A7%D9%84%D8%AA%D8%A3%D8%AB%D9%8A%D8%B1+%D8%A7%D9%84%D8%A8%D9%8A%D8%A6%D9%8A+%D9%88%D8%A7%D9%84%D9%86%D9%81%D8%B3%D9%8A&amp;sca_esv=43c0733073c9c04f&amp;biw=1366&amp;bih=607&amp;ei=-tiUabGMI6Cfi-gPpu3G2Ao&amp;ved=2ahUKEwjl7u3tt-GSAxVCxwIHHfvlHbIQgK4QegQIAxAG&amp;uact=5&amp;oq=%D9%85%D8%B3%D9%84%D9%85%D8%A7%D8%AA+%D8%B9%D9%84%D9%85+%D8%A7%D9%84%D9%86%D9%81%D8%B3+%D8%A7%D9%84%D9%85%D8%B1%D8%B6%D9%8A&amp;gs_lp=Egxnd3Mtd2l6LXNlcnAiK9mF2LPZhNmF2KfYqiDYudmE2YUg2KfZhNmG2YHYsyDYp9mE2YXYsdi22YoyBRAAGO8FMgUQABjvBTIFEAAY7wUyBRAAGO8FMgUQABjvBUi_IlDeB1jAG3ABeAGQAQCYAZsIoAG9H6oBCTQtMS4xLjEuMrgBA8gBAPgBAZgCA6ACgAjCAgoQABiwAxjWBBhHmAMAiAYBkAYIkgcFMS40LTKgB8YRsgcDNC0yuAfwB8IHBTItMi4xyAcZgAgA&amp;sclient=gws-wiz-serp&amp;mstk=AUtExfCl9iRAUYUR2BFp1vaArjJELP8b-Bpz4yoYYo66t29cWaSCKKyZ_Fx9hXj1PZSbZXhBRTohDIm_yiN1BQ8VRxKf35vCCQ1MzQL1ToaS7ghrbH47ilo5xanvPWgLO9mtFk0&amp;csui=3"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1270</Words>
  <Characters>6990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2026-03-01T19:55:00Z</dcterms:created>
  <dcterms:modified xsi:type="dcterms:W3CDTF">2026-03-01T20:36:00Z</dcterms:modified>
</cp:coreProperties>
</file>