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23" w:rsidRPr="007C6823" w:rsidRDefault="007C6823" w:rsidP="007C6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 w:themeFill="text2" w:themeFillTint="99"/>
        <w:bidi/>
        <w:spacing w:before="100" w:beforeAutospacing="1" w:after="100" w:afterAutospacing="1" w:line="360" w:lineRule="auto"/>
        <w:jc w:val="center"/>
        <w:outlineLvl w:val="0"/>
        <w:rPr>
          <w:rFonts w:asciiTheme="majorBidi" w:eastAsia="Times New Roman" w:hAnsiTheme="majorBidi" w:cstheme="majorBidi" w:hint="cs"/>
          <w:b/>
          <w:bCs/>
          <w:spacing w:val="2"/>
          <w:kern w:val="36"/>
          <w:sz w:val="48"/>
          <w:szCs w:val="48"/>
          <w:rtl/>
          <w:lang w:eastAsia="en-GB"/>
        </w:rPr>
      </w:pPr>
      <w:proofErr w:type="gramStart"/>
      <w:r>
        <w:rPr>
          <w:rFonts w:asciiTheme="majorBidi" w:eastAsia="Times New Roman" w:hAnsiTheme="majorBidi" w:cstheme="majorBidi" w:hint="cs"/>
          <w:b/>
          <w:bCs/>
          <w:spacing w:val="2"/>
          <w:kern w:val="36"/>
          <w:sz w:val="48"/>
          <w:szCs w:val="48"/>
          <w:rtl/>
          <w:lang w:eastAsia="en-GB"/>
        </w:rPr>
        <w:t>مناهج</w:t>
      </w:r>
      <w:proofErr w:type="gramEnd"/>
      <w:r>
        <w:rPr>
          <w:rFonts w:asciiTheme="majorBidi" w:eastAsia="Times New Roman" w:hAnsiTheme="majorBidi" w:cstheme="majorBidi" w:hint="cs"/>
          <w:b/>
          <w:bCs/>
          <w:spacing w:val="2"/>
          <w:kern w:val="36"/>
          <w:sz w:val="48"/>
          <w:szCs w:val="48"/>
          <w:rtl/>
          <w:lang w:eastAsia="en-GB"/>
        </w:rPr>
        <w:t xml:space="preserve"> البحث </w:t>
      </w:r>
    </w:p>
    <w:p w:rsidR="007C6823" w:rsidRPr="007C6823" w:rsidRDefault="007C6823" w:rsidP="007C6823">
      <w:pPr>
        <w:pStyle w:val="Paragraphedeliste"/>
        <w:numPr>
          <w:ilvl w:val="0"/>
          <w:numId w:val="16"/>
        </w:numPr>
        <w:bidi/>
        <w:spacing w:before="100" w:beforeAutospacing="1" w:after="100" w:afterAutospacing="1" w:line="360" w:lineRule="auto"/>
        <w:outlineLvl w:val="0"/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lang w:eastAsia="en-GB"/>
        </w:rPr>
      </w:pPr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rtl/>
          <w:lang w:eastAsia="en-GB"/>
        </w:rPr>
        <w:t>المنهج الوصفي</w:t>
      </w:r>
      <w:r w:rsidRPr="007C6823">
        <w:rPr>
          <w:rFonts w:asciiTheme="majorBidi" w:eastAsia="Times New Roman" w:hAnsiTheme="majorBidi" w:cstheme="majorBidi"/>
          <w:spacing w:val="2"/>
          <w:kern w:val="36"/>
          <w:sz w:val="24"/>
          <w:szCs w:val="24"/>
          <w:lang w:eastAsia="en-GB"/>
        </w:rPr>
        <w:t xml:space="preserve"> (The Descriptive Method</w:t>
      </w:r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lang w:eastAsia="en-GB"/>
        </w:rPr>
        <w:t>)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"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صورة فوتوغرافية دقيقة للواقع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"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1.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التعريف المبسط</w:t>
      </w:r>
      <w:r>
        <w:rPr>
          <w:rFonts w:asciiTheme="majorBidi" w:eastAsia="Times New Roman" w:hAnsiTheme="majorBidi" w:cstheme="majorBidi" w:hint="cs"/>
          <w:b/>
          <w:bCs/>
          <w:spacing w:val="2"/>
          <w:sz w:val="32"/>
          <w:szCs w:val="32"/>
          <w:rtl/>
          <w:lang w:eastAsia="en-GB"/>
        </w:rPr>
        <w:t>: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هو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المنهج الذي لا يكتفي بجمع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المعلومات،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بل يقوم برصد ظاهرة معينة كما هي في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الواقع،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ووصفها بدقة (كمياً أو كيفياً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)،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ثم تحليلها وتفسيرها لاستخلاص دلالات تساعد في فهمها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.​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2.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لماذا نستخدمه</w:t>
      </w:r>
      <w:r>
        <w:rPr>
          <w:rFonts w:asciiTheme="majorBidi" w:eastAsia="Times New Roman" w:hAnsiTheme="majorBidi" w:cstheme="majorBidi" w:hint="cs"/>
          <w:b/>
          <w:bCs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؟</w:t>
      </w:r>
      <w:proofErr w:type="spellEnd"/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 </w:t>
      </w:r>
    </w:p>
    <w:p w:rsidR="007C6823" w:rsidRPr="005C1EC2" w:rsidRDefault="007C6823" w:rsidP="007C6823">
      <w:pPr>
        <w:numPr>
          <w:ilvl w:val="0"/>
          <w:numId w:val="1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لأنه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الأساس لأي بحث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علمي؛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لا يمكنك علاج مشكلة قبل وصفها بدقة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1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يستخدم لدراسة الحاضر (الوضع الراهن</w:t>
      </w:r>
      <w:proofErr w:type="spell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3.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أنواع الدراسات </w:t>
      </w:r>
      <w:proofErr w:type="gramStart"/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الوصفية </w:t>
      </w:r>
      <w:proofErr w:type="spellStart"/>
      <w:r>
        <w:rPr>
          <w:rFonts w:asciiTheme="majorBidi" w:eastAsia="Times New Roman" w:hAnsiTheme="majorBidi" w:cstheme="majorBidi" w:hint="cs"/>
          <w:b/>
          <w:bCs/>
          <w:spacing w:val="2"/>
          <w:sz w:val="32"/>
          <w:szCs w:val="32"/>
          <w:rtl/>
          <w:lang w:eastAsia="en-GB"/>
        </w:rPr>
        <w:t>:</w:t>
      </w:r>
      <w:proofErr w:type="spellEnd"/>
      <w:proofErr w:type="gramEnd"/>
    </w:p>
    <w:p w:rsidR="007C6823" w:rsidRPr="005C1EC2" w:rsidRDefault="007C6823" w:rsidP="007C6823">
      <w:pPr>
        <w:numPr>
          <w:ilvl w:val="0"/>
          <w:numId w:val="2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الدراسات المسحية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 </w:t>
      </w:r>
      <w:r w:rsidRPr="005D6562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(Surveys)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جمع معلومات عامة عن جمهور كبير (مثل التعداد السكاني</w:t>
      </w:r>
      <w:proofErr w:type="spell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2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دراسات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 العلاقات المتبادلة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لفهم هل هناك علاقة بين شيئين (مثل العلاقة بين التدخين وأمراض الرئة</w:t>
      </w:r>
      <w:proofErr w:type="spell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4.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خطوات </w:t>
      </w:r>
      <w:proofErr w:type="gramStart"/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التطبيق </w:t>
      </w:r>
      <w:proofErr w:type="spellStart"/>
      <w:r>
        <w:rPr>
          <w:rFonts w:asciiTheme="majorBidi" w:eastAsia="Times New Roman" w:hAnsiTheme="majorBidi" w:cstheme="majorBidi" w:hint="cs"/>
          <w:b/>
          <w:bCs/>
          <w:spacing w:val="2"/>
          <w:sz w:val="32"/>
          <w:szCs w:val="32"/>
          <w:rtl/>
          <w:lang w:eastAsia="en-GB"/>
        </w:rPr>
        <w:t>:</w:t>
      </w:r>
      <w:proofErr w:type="spellEnd"/>
      <w:proofErr w:type="gramEnd"/>
    </w:p>
    <w:p w:rsidR="007C6823" w:rsidRPr="005C1EC2" w:rsidRDefault="007C6823" w:rsidP="007C6823">
      <w:pPr>
        <w:numPr>
          <w:ilvl w:val="0"/>
          <w:numId w:val="3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تحديد المشكلة بدقة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3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صياغة الفروض (توقعات مبدئية</w:t>
      </w:r>
      <w:proofErr w:type="spell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3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تحديد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المجتمع الأصلي واختيار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"عينة"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ممثلة (لأنه يصعب دراسة الجميع</w:t>
      </w:r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 xml:space="preserve"> </w:t>
      </w:r>
      <w:proofErr w:type="spell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3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lastRenderedPageBreak/>
        <w:t xml:space="preserve">اختيار الأداة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(استبيان،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spellStart"/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مقابلة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ملاحظة</w:t>
      </w:r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.....</w:t>
      </w:r>
      <w:proofErr w:type="gram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الخ</w:t>
      </w:r>
      <w:proofErr w:type="spellStart"/>
      <w:proofErr w:type="gramEnd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3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جمع البيانات وتفريغها وتحليلها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5.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مثال تطبيقي (مشروع تخرج طالب</w:t>
      </w:r>
      <w:proofErr w:type="spellStart"/>
      <w:r>
        <w:rPr>
          <w:rFonts w:asciiTheme="majorBidi" w:eastAsia="Times New Roman" w:hAnsiTheme="majorBidi" w:cstheme="majorBidi" w:hint="cs"/>
          <w:b/>
          <w:bCs/>
          <w:spacing w:val="2"/>
          <w:sz w:val="32"/>
          <w:szCs w:val="32"/>
          <w:rtl/>
          <w:lang w:eastAsia="en-GB"/>
        </w:rPr>
        <w:t>)</w:t>
      </w:r>
      <w:proofErr w:type="spellEnd"/>
    </w:p>
    <w:p w:rsidR="007C6823" w:rsidRPr="005C1EC2" w:rsidRDefault="007C6823" w:rsidP="007C6823">
      <w:pPr>
        <w:numPr>
          <w:ilvl w:val="0"/>
          <w:numId w:val="4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عنوان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 البحث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EB462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واقع استخدام الذكاء الاصطناعي لدى طلبة الجامعة</w:t>
      </w:r>
      <w:r w:rsidRPr="00EB4622">
        <w:rPr>
          <w:rFonts w:ascii="Segoe UI" w:eastAsia="Times New Roman" w:hAnsi="Segoe UI" w:cstheme="majorBidi"/>
          <w:spacing w:val="2"/>
          <w:sz w:val="32"/>
          <w:szCs w:val="32"/>
          <w:lang w:eastAsia="en-GB"/>
        </w:rPr>
        <w:t>﻿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4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التطبيق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الطالب يصمم استبياناً ويوجهه لـ 100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طالب،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يسألهم: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هل تستخدمون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ChatGPT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؟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كم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ساعة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يومياً؟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في أي مواد؟</w:t>
      </w:r>
    </w:p>
    <w:p w:rsidR="007C6823" w:rsidRPr="005C1EC2" w:rsidRDefault="007C6823" w:rsidP="007C6823">
      <w:pPr>
        <w:numPr>
          <w:ilvl w:val="0"/>
          <w:numId w:val="4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النتيجة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يخرج بتقرير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يقول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"70%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من الطلاب يستخدمونه للمساعدة في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الترجمة،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و20%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لكتابة المقالات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كاملة".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هذا وصف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دقيق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للواقع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240" w:after="240" w:line="360" w:lineRule="auto"/>
        <w:rPr>
          <w:rFonts w:asciiTheme="majorBidi" w:eastAsia="Times New Roman" w:hAnsiTheme="majorBidi" w:cstheme="majorBidi"/>
          <w:sz w:val="32"/>
          <w:szCs w:val="32"/>
          <w:lang w:eastAsia="en-GB"/>
        </w:rPr>
      </w:pPr>
      <w:r w:rsidRPr="007C6823">
        <w:rPr>
          <w:rFonts w:asciiTheme="majorBidi" w:eastAsia="Times New Roman" w:hAnsiTheme="majorBidi" w:cstheme="majorBidi"/>
          <w:sz w:val="32"/>
          <w:szCs w:val="32"/>
          <w:bdr w:val="single" w:sz="4" w:space="0" w:color="auto"/>
          <w:shd w:val="clear" w:color="auto" w:fill="548DD4" w:themeFill="text2" w:themeFillTint="99"/>
          <w:lang w:eastAsia="en-GB"/>
        </w:rPr>
        <w:pict>
          <v:rect id="_x0000_i1025" style="width:0;height:.55pt" o:hralign="center" o:hrstd="t" o:hr="t" fillcolor="#a0a0a0" stroked="f"/>
        </w:pict>
      </w:r>
    </w:p>
    <w:p w:rsidR="007C6823" w:rsidRPr="007C6823" w:rsidRDefault="007C6823" w:rsidP="007C6823">
      <w:pPr>
        <w:pStyle w:val="Paragraphedeliste"/>
        <w:numPr>
          <w:ilvl w:val="0"/>
          <w:numId w:val="16"/>
        </w:numPr>
        <w:bidi/>
        <w:spacing w:before="100" w:beforeAutospacing="1" w:after="100" w:afterAutospacing="1" w:line="360" w:lineRule="auto"/>
        <w:outlineLvl w:val="0"/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lang w:eastAsia="en-GB"/>
        </w:rPr>
      </w:pPr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rtl/>
          <w:lang w:eastAsia="en-GB"/>
        </w:rPr>
        <w:t xml:space="preserve"> </w:t>
      </w:r>
      <w:proofErr w:type="gramStart"/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rtl/>
          <w:lang w:eastAsia="en-GB"/>
        </w:rPr>
        <w:t>المنهج</w:t>
      </w:r>
      <w:proofErr w:type="gramEnd"/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rtl/>
          <w:lang w:eastAsia="en-GB"/>
        </w:rPr>
        <w:t xml:space="preserve"> التاريخي</w:t>
      </w:r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lang w:eastAsia="en-GB"/>
        </w:rPr>
        <w:t xml:space="preserve"> (</w:t>
      </w:r>
      <w:r w:rsidRPr="007C6823">
        <w:rPr>
          <w:rFonts w:asciiTheme="majorBidi" w:eastAsia="Times New Roman" w:hAnsiTheme="majorBidi" w:cstheme="majorBidi"/>
          <w:spacing w:val="2"/>
          <w:kern w:val="36"/>
          <w:sz w:val="24"/>
          <w:szCs w:val="24"/>
          <w:lang w:eastAsia="en-GB"/>
        </w:rPr>
        <w:t>The Historical Method)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"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استنطاق الماضي لفهم الحاضر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"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1.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التعريف </w:t>
      </w:r>
      <w:proofErr w:type="gramStart"/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المبسط</w:t>
      </w:r>
      <w:r>
        <w:rPr>
          <w:rFonts w:asciiTheme="majorBidi" w:eastAsia="Times New Roman" w:hAnsiTheme="majorBidi" w:cstheme="majorBidi" w:hint="cs"/>
          <w:b/>
          <w:bCs/>
          <w:spacing w:val="2"/>
          <w:sz w:val="32"/>
          <w:szCs w:val="32"/>
          <w:rtl/>
          <w:lang w:eastAsia="en-GB"/>
        </w:rPr>
        <w:t xml:space="preserve"> </w:t>
      </w:r>
      <w:proofErr w:type="spellStart"/>
      <w:r>
        <w:rPr>
          <w:rFonts w:asciiTheme="majorBidi" w:eastAsia="Times New Roman" w:hAnsiTheme="majorBidi" w:cstheme="majorBidi" w:hint="cs"/>
          <w:b/>
          <w:bCs/>
          <w:spacing w:val="2"/>
          <w:sz w:val="32"/>
          <w:szCs w:val="32"/>
          <w:rtl/>
          <w:lang w:eastAsia="en-GB"/>
        </w:rPr>
        <w:t>:</w:t>
      </w:r>
      <w:proofErr w:type="spellEnd"/>
      <w:proofErr w:type="gramEnd"/>
    </w:p>
    <w:p w:rsidR="007C6823" w:rsidRPr="005C1EC2" w:rsidRDefault="007C6823" w:rsidP="007C6823">
      <w:p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هو استرداد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أحداث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الماضي بطريقة علمية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ناقدة،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ليس بغرض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الحكاية،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بل لفهم كيف تطورت الظواهر الحالية والتنبؤ بمستقبلها.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هو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"علم التحقيق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الجنائي"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في البحث العلمي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2.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الركن </w:t>
      </w:r>
      <w:proofErr w:type="spellStart"/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الأساسي:</w:t>
      </w:r>
      <w:proofErr w:type="spellEnd"/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 النقد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 </w:t>
      </w:r>
      <w:r w:rsidRPr="005C1EC2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(Criticism)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هذا ما يميز الباحث عن "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الحكواتي</w:t>
      </w:r>
      <w:proofErr w:type="spellEnd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 xml:space="preserve">  </w:t>
      </w:r>
      <w:r>
        <w:rPr>
          <w:rFonts w:asciiTheme="majorBidi" w:eastAsia="Times New Roman" w:hAnsiTheme="majorBidi" w:cstheme="majorBidi"/>
          <w:spacing w:val="2"/>
          <w:sz w:val="32"/>
          <w:szCs w:val="32"/>
          <w:lang w:val="fr-FR" w:eastAsia="en-GB"/>
        </w:rPr>
        <w:t>le narrateur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".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الطالب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يجب أن يمارس نوعين من النقد على المصادر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:</w:t>
      </w:r>
    </w:p>
    <w:p w:rsidR="007C6823" w:rsidRPr="005C1EC2" w:rsidRDefault="007C6823" w:rsidP="007C6823">
      <w:pPr>
        <w:numPr>
          <w:ilvl w:val="0"/>
          <w:numId w:val="5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نقد </w:t>
      </w: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خارجي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 </w:t>
      </w:r>
      <w:r w:rsidRPr="005D6562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(External)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هل هذه الوثيقة أصلية أم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مزورة؟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هل الحبر والورق ينتميان لتلك الحقبة؟</w:t>
      </w:r>
      <w:r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......</w:t>
      </w:r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 w:bidi="ar-DZ"/>
        </w:rPr>
        <w:t>الخ.</w:t>
      </w:r>
    </w:p>
    <w:p w:rsidR="007C6823" w:rsidRPr="005C1EC2" w:rsidRDefault="007C6823" w:rsidP="007C6823">
      <w:pPr>
        <w:numPr>
          <w:ilvl w:val="0"/>
          <w:numId w:val="5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lastRenderedPageBreak/>
        <w:t>نقد داخلي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 </w:t>
      </w:r>
      <w:r w:rsidRPr="005D6562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(Internal):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هل الكلام المكتوب داخل الوثيقة </w:t>
      </w:r>
      <w:proofErr w:type="spellStart"/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منطقي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؟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هل كان الكاتب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متحيزاً؟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(مثلاً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مؤرخ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السلطان سيمدح السلطان</w:t>
      </w:r>
      <w:proofErr w:type="spell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3.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مصادر المعلومات</w:t>
      </w:r>
    </w:p>
    <w:p w:rsidR="007C6823" w:rsidRPr="005C1EC2" w:rsidRDefault="007C6823" w:rsidP="007C6823">
      <w:pPr>
        <w:numPr>
          <w:ilvl w:val="0"/>
          <w:numId w:val="6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أولية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 </w:t>
      </w:r>
      <w:r w:rsidRPr="005D6562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(Primary)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الوثائق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الأصلية</w:t>
      </w:r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 xml:space="preserve"> 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،</w:t>
      </w:r>
      <w:proofErr w:type="spellEnd"/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المخطوطات</w:t>
      </w:r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شهود العيان</w:t>
      </w:r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العملات القديمة</w:t>
      </w:r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....</w:t>
      </w:r>
      <w:proofErr w:type="gram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الخ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6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ثانوية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 </w:t>
      </w:r>
      <w:r w:rsidRPr="005D6562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(Secondary)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الكتب التي كتبت عن تلك الفترة لاحقاً (مثل كتاب تاريخ حديث عن الحرب العالمية</w:t>
      </w:r>
      <w:proofErr w:type="spell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4.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مثال تطبيقي (مشروع تخرج طالب</w:t>
      </w:r>
      <w:proofErr w:type="spellStart"/>
      <w:r>
        <w:rPr>
          <w:rFonts w:asciiTheme="majorBidi" w:eastAsia="Times New Roman" w:hAnsiTheme="majorBidi" w:cstheme="majorBidi" w:hint="cs"/>
          <w:b/>
          <w:bCs/>
          <w:spacing w:val="2"/>
          <w:sz w:val="32"/>
          <w:szCs w:val="32"/>
          <w:rtl/>
          <w:lang w:eastAsia="en-GB"/>
        </w:rPr>
        <w:t>)</w:t>
      </w:r>
      <w:proofErr w:type="spellEnd"/>
    </w:p>
    <w:p w:rsidR="007C6823" w:rsidRPr="005C1EC2" w:rsidRDefault="007C6823" w:rsidP="007C6823">
      <w:pPr>
        <w:numPr>
          <w:ilvl w:val="0"/>
          <w:numId w:val="7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عنوان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 البحث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EB462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تطور طرق تدريس اللغة العربية في المدارس الابتدائية (1990-2020</w:t>
      </w:r>
      <w:proofErr w:type="spell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</w:p>
    <w:p w:rsidR="007C6823" w:rsidRPr="005C1EC2" w:rsidRDefault="007C6823" w:rsidP="007C6823">
      <w:pPr>
        <w:numPr>
          <w:ilvl w:val="0"/>
          <w:numId w:val="7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التطبيق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الطالب يجمع كتب المناهج القديمة (مصادر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أولية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)</w:t>
      </w:r>
      <w:proofErr w:type="spellEnd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،</w:t>
      </w:r>
      <w:proofErr w:type="spellEnd"/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ويقارنها بالكتب الحديثة</w:t>
      </w:r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ويحلل كيف تغيرت الصور والتمارين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7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الهدف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ليس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السرد</w:t>
      </w:r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،</w:t>
      </w:r>
      <w:proofErr w:type="spellEnd"/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بل اكتشاف هل تطورنا للأفضل أم تراجعنا؟</w:t>
      </w:r>
    </w:p>
    <w:p w:rsidR="007C6823" w:rsidRPr="005C1EC2" w:rsidRDefault="007C6823" w:rsidP="007C6823">
      <w:pPr>
        <w:bidi/>
        <w:spacing w:before="240" w:after="240" w:line="360" w:lineRule="auto"/>
        <w:rPr>
          <w:rFonts w:asciiTheme="majorBidi" w:eastAsia="Times New Roman" w:hAnsiTheme="majorBidi" w:cstheme="majorBidi"/>
          <w:sz w:val="32"/>
          <w:szCs w:val="32"/>
          <w:lang w:eastAsia="en-GB"/>
        </w:rPr>
      </w:pPr>
      <w:r w:rsidRPr="007C6823">
        <w:rPr>
          <w:rFonts w:asciiTheme="majorBidi" w:eastAsia="Times New Roman" w:hAnsiTheme="majorBidi" w:cstheme="majorBidi"/>
          <w:sz w:val="32"/>
          <w:szCs w:val="32"/>
          <w:bdr w:val="single" w:sz="4" w:space="0" w:color="auto"/>
          <w:shd w:val="clear" w:color="auto" w:fill="548DD4" w:themeFill="text2" w:themeFillTint="99"/>
          <w:lang w:eastAsia="en-GB"/>
        </w:rPr>
        <w:pict>
          <v:rect id="_x0000_i1026" style="width:0;height:.55pt" o:hralign="center" o:hrstd="t" o:hr="t" fillcolor="#a0a0a0" stroked="f"/>
        </w:pict>
      </w:r>
    </w:p>
    <w:p w:rsidR="007C6823" w:rsidRPr="007C6823" w:rsidRDefault="007C6823" w:rsidP="007C6823">
      <w:pPr>
        <w:pStyle w:val="Paragraphedeliste"/>
        <w:numPr>
          <w:ilvl w:val="0"/>
          <w:numId w:val="16"/>
        </w:numPr>
        <w:bidi/>
        <w:spacing w:before="100" w:beforeAutospacing="1" w:after="100" w:afterAutospacing="1" w:line="360" w:lineRule="auto"/>
        <w:outlineLvl w:val="0"/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lang w:eastAsia="en-GB"/>
        </w:rPr>
      </w:pPr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rtl/>
          <w:lang w:eastAsia="en-GB"/>
        </w:rPr>
        <w:t xml:space="preserve"> المنهج التجريبي والشبه تجريبي</w:t>
      </w:r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lang w:eastAsia="en-GB"/>
        </w:rPr>
        <w:t xml:space="preserve"> </w:t>
      </w:r>
      <w:r w:rsidRPr="007C6823">
        <w:rPr>
          <w:rFonts w:asciiTheme="majorBidi" w:eastAsia="Times New Roman" w:hAnsiTheme="majorBidi" w:cstheme="majorBidi"/>
          <w:spacing w:val="2"/>
          <w:kern w:val="36"/>
          <w:sz w:val="24"/>
          <w:szCs w:val="24"/>
          <w:lang w:eastAsia="en-GB"/>
        </w:rPr>
        <w:t>(Experimental &amp; Quasi-Experimental)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"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المختبر هو الحكم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"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proofErr w:type="spellStart"/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أ-</w:t>
      </w:r>
      <w:proofErr w:type="spellEnd"/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 المنهج </w:t>
      </w:r>
      <w:proofErr w:type="gramStart"/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التجريبي</w:t>
      </w:r>
      <w:r>
        <w:rPr>
          <w:rFonts w:asciiTheme="majorBidi" w:eastAsia="Times New Roman" w:hAnsiTheme="majorBidi" w:cstheme="majorBidi" w:hint="cs"/>
          <w:b/>
          <w:bCs/>
          <w:spacing w:val="2"/>
          <w:sz w:val="32"/>
          <w:szCs w:val="32"/>
          <w:rtl/>
          <w:lang w:eastAsia="en-GB"/>
        </w:rPr>
        <w:t xml:space="preserve">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 </w:t>
      </w:r>
      <w:r w:rsidRPr="005C1EC2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(Experimental)</w:t>
      </w:r>
      <w:proofErr w:type="gramEnd"/>
    </w:p>
    <w:p w:rsidR="007C6823" w:rsidRPr="005C1EC2" w:rsidRDefault="007C6823" w:rsidP="007C6823">
      <w:pPr>
        <w:numPr>
          <w:ilvl w:val="0"/>
          <w:numId w:val="8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التعريف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هو تغيير متعمد ومضبوط في أحد العوامل (المستقل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لملاحظة تأثيره على عامل آخر (التابع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)،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مع ضبط كل الظروف الأخرى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.​</w:t>
      </w:r>
    </w:p>
    <w:p w:rsidR="007C6823" w:rsidRPr="005C1EC2" w:rsidRDefault="007C6823" w:rsidP="007C6823">
      <w:pPr>
        <w:numPr>
          <w:ilvl w:val="0"/>
          <w:numId w:val="8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المعادلة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 السحرية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ضبط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+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تحكم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+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عشوائية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=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تجربة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حقيقية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8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مثال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نريد اختبار دواء للذكاء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1"/>
          <w:numId w:val="8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مجموعة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(أ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تأخذ الدواء (تجريبية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).</w:t>
      </w:r>
    </w:p>
    <w:p w:rsidR="007C6823" w:rsidRPr="005C1EC2" w:rsidRDefault="007C6823" w:rsidP="007C6823">
      <w:pPr>
        <w:numPr>
          <w:ilvl w:val="1"/>
          <w:numId w:val="8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مجموعة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(ب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تأخذ حبة سكر (ضابطة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).</w:t>
      </w:r>
    </w:p>
    <w:p w:rsidR="007C6823" w:rsidRPr="005C1EC2" w:rsidRDefault="007C6823" w:rsidP="007C6823">
      <w:pPr>
        <w:numPr>
          <w:ilvl w:val="1"/>
          <w:numId w:val="8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lastRenderedPageBreak/>
        <w:t>نوزع الطلاب عشوائياً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1"/>
          <w:numId w:val="8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إذا تفوقت (أ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على (ب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)،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فالدواء فعال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proofErr w:type="spellStart"/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ب-</w:t>
      </w:r>
      <w:proofErr w:type="spellEnd"/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 المنهج شبه </w:t>
      </w:r>
      <w:r w:rsidRPr="005C1EC2">
        <w:rPr>
          <w:rFonts w:asciiTheme="majorBidi" w:eastAsia="Times New Roman" w:hAnsiTheme="majorBidi" w:cstheme="majorBidi"/>
          <w:spacing w:val="2"/>
          <w:sz w:val="24"/>
          <w:szCs w:val="24"/>
          <w:rtl/>
          <w:lang w:eastAsia="en-GB"/>
        </w:rPr>
        <w:t>التجريبي</w:t>
      </w:r>
      <w:r w:rsidRPr="005C1EC2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 xml:space="preserve"> (Quasi-Experimental)</w:t>
      </w:r>
    </w:p>
    <w:p w:rsidR="007C6823" w:rsidRPr="005C1EC2" w:rsidRDefault="007C6823" w:rsidP="007C6823">
      <w:pPr>
        <w:numPr>
          <w:ilvl w:val="0"/>
          <w:numId w:val="9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التعريف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هو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تجربة،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لكنها تفتقد لشرط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"العشوائية"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أو "الضبط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الكامل".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نستخدمه في الواقع الاجتماعي حيث يصعب حبس الناس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في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مختبر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9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مثال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مدير مدرسة يريد تجربة طريقة تدريس جديدة على "الفصل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أ"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وترك "الفصل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ب"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بالطريقة القديمة. هنا لم يختر الطلاب عشوائياً (هم موجودون في فصولهم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أصلاً</w:t>
      </w:r>
      <w:proofErr w:type="spellStart"/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).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هذا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"شبه تجريبي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".</w:t>
      </w:r>
    </w:p>
    <w:p w:rsidR="007C6823" w:rsidRPr="005C1EC2" w:rsidRDefault="007C6823" w:rsidP="007C6823">
      <w:pPr>
        <w:bidi/>
        <w:spacing w:before="240" w:after="240" w:line="360" w:lineRule="auto"/>
        <w:rPr>
          <w:rFonts w:asciiTheme="majorBidi" w:eastAsia="Times New Roman" w:hAnsiTheme="majorBidi" w:cstheme="majorBidi"/>
          <w:sz w:val="32"/>
          <w:szCs w:val="32"/>
          <w:lang w:eastAsia="en-GB"/>
        </w:rPr>
      </w:pPr>
      <w:r w:rsidRPr="007C6823">
        <w:rPr>
          <w:rFonts w:asciiTheme="majorBidi" w:eastAsia="Times New Roman" w:hAnsiTheme="majorBidi" w:cstheme="majorBidi"/>
          <w:sz w:val="32"/>
          <w:szCs w:val="32"/>
          <w:bdr w:val="single" w:sz="4" w:space="0" w:color="auto"/>
          <w:shd w:val="clear" w:color="auto" w:fill="548DD4" w:themeFill="text2" w:themeFillTint="99"/>
          <w:lang w:eastAsia="en-GB"/>
        </w:rPr>
        <w:pict>
          <v:rect id="_x0000_i1027" style="width:0;height:.55pt" o:hralign="center" o:hrstd="t" o:hr="t" fillcolor="#a0a0a0" stroked="f"/>
        </w:pict>
      </w:r>
    </w:p>
    <w:p w:rsidR="007C6823" w:rsidRPr="007C6823" w:rsidRDefault="007C6823" w:rsidP="007C6823">
      <w:pPr>
        <w:pStyle w:val="Paragraphedeliste"/>
        <w:numPr>
          <w:ilvl w:val="0"/>
          <w:numId w:val="16"/>
        </w:numPr>
        <w:bidi/>
        <w:spacing w:before="100" w:beforeAutospacing="1" w:after="100" w:afterAutospacing="1" w:line="360" w:lineRule="auto"/>
        <w:outlineLvl w:val="0"/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lang w:eastAsia="en-GB"/>
        </w:rPr>
      </w:pPr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rtl/>
          <w:lang w:eastAsia="en-GB"/>
        </w:rPr>
        <w:t xml:space="preserve"> منهج دراسة الحالة</w:t>
      </w:r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lang w:eastAsia="en-GB"/>
        </w:rPr>
        <w:t xml:space="preserve"> </w:t>
      </w:r>
      <w:r w:rsidRPr="007C6823">
        <w:rPr>
          <w:rFonts w:asciiTheme="majorBidi" w:eastAsia="Times New Roman" w:hAnsiTheme="majorBidi" w:cstheme="majorBidi"/>
          <w:spacing w:val="2"/>
          <w:kern w:val="36"/>
          <w:sz w:val="24"/>
          <w:szCs w:val="24"/>
          <w:lang w:eastAsia="en-GB"/>
        </w:rPr>
        <w:t>(Case Study Method)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"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الغوص في العمق بدلاً من السباحة في العرض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"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1.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التعريف الأكاديمي المبسط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بدلاً من دراسة 1000 شخص بشكل سطحي (مثل المنهج الوصفي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)،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نختار "حالة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واحدة"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(فرد،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أسرة،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شركة،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مصنع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وندرسها بعمق شديد ومن كل الجوانب لفترة زمنية طويلة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2.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متى نستخدمه؟</w:t>
      </w:r>
    </w:p>
    <w:p w:rsidR="007C6823" w:rsidRPr="005C1EC2" w:rsidRDefault="007C6823" w:rsidP="007C6823">
      <w:pPr>
        <w:numPr>
          <w:ilvl w:val="0"/>
          <w:numId w:val="10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عندما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تكون الحالة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"فريدة"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أو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"نادرة"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(مثلاً: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طفل عبقري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جداً،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أو مريض بمرض نادر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).</w:t>
      </w:r>
    </w:p>
    <w:p w:rsidR="007C6823" w:rsidRPr="005C1EC2" w:rsidRDefault="007C6823" w:rsidP="007C6823">
      <w:pPr>
        <w:numPr>
          <w:ilvl w:val="0"/>
          <w:numId w:val="10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عندما نريد تفاصيل دقيقة لا يظهرها الاستبيان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3.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أدواته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لا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يعتمد على أداة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واحدة،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بل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يجمع: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(مقابلات مع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الشخص،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ملاحظة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سلوكه،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فحص وثائقه وملفاته الطبية أو الدراسية</w:t>
      </w:r>
      <w:proofErr w:type="spell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lastRenderedPageBreak/>
        <w:t xml:space="preserve">4.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مثال تطبيقي (مشروع تخرج طالب</w:t>
      </w:r>
      <w:proofErr w:type="spellStart"/>
      <w:r>
        <w:rPr>
          <w:rFonts w:asciiTheme="majorBidi" w:eastAsia="Times New Roman" w:hAnsiTheme="majorBidi" w:cstheme="majorBidi" w:hint="cs"/>
          <w:b/>
          <w:bCs/>
          <w:spacing w:val="2"/>
          <w:sz w:val="32"/>
          <w:szCs w:val="32"/>
          <w:rtl/>
          <w:lang w:eastAsia="en-GB"/>
        </w:rPr>
        <w:t>)</w:t>
      </w:r>
      <w:proofErr w:type="spellEnd"/>
    </w:p>
    <w:p w:rsidR="007C6823" w:rsidRPr="005C1EC2" w:rsidRDefault="007C6823" w:rsidP="007C6823">
      <w:pPr>
        <w:numPr>
          <w:ilvl w:val="0"/>
          <w:numId w:val="11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عنوان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 البحث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EB462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المشكلات النفسية لطفل يعاني من </w:t>
      </w:r>
      <w:proofErr w:type="spellStart"/>
      <w:r w:rsidRPr="00EB462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التوحد:</w:t>
      </w:r>
      <w:proofErr w:type="spellEnd"/>
      <w:r w:rsidRPr="00EB462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دراسة حالة</w:t>
      </w:r>
      <w:r w:rsidRPr="00EB4622">
        <w:rPr>
          <w:rFonts w:ascii="Segoe UI" w:eastAsia="Times New Roman" w:hAnsi="Segoe UI" w:cstheme="majorBidi"/>
          <w:spacing w:val="2"/>
          <w:sz w:val="32"/>
          <w:szCs w:val="32"/>
          <w:lang w:eastAsia="en-GB"/>
        </w:rPr>
        <w:t>﻿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11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التطبيق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الطالب يختار طفلاً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واحداً،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ويقابله،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ويقابل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والديه،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ومعلميه،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ويراقب تصرفاته في المدرسة والبيت لمدة </w:t>
      </w:r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6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أشهر</w:t>
      </w:r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 xml:space="preserve"> مثلا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11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النتيجة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ملف كامل وشامل يصف حياة هذا الطفل بدقة لا يمكن لأي استبيان أن يكشفها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240" w:after="240" w:line="360" w:lineRule="auto"/>
        <w:rPr>
          <w:rFonts w:asciiTheme="majorBidi" w:eastAsia="Times New Roman" w:hAnsiTheme="majorBidi" w:cstheme="majorBidi"/>
          <w:sz w:val="32"/>
          <w:szCs w:val="32"/>
          <w:lang w:eastAsia="en-GB"/>
        </w:rPr>
      </w:pPr>
      <w:r w:rsidRPr="007C6823">
        <w:rPr>
          <w:rFonts w:asciiTheme="majorBidi" w:eastAsia="Times New Roman" w:hAnsiTheme="majorBidi" w:cstheme="majorBidi"/>
          <w:sz w:val="32"/>
          <w:szCs w:val="32"/>
          <w:bdr w:val="single" w:sz="4" w:space="0" w:color="auto"/>
          <w:shd w:val="clear" w:color="auto" w:fill="548DD4" w:themeFill="text2" w:themeFillTint="99"/>
          <w:lang w:eastAsia="en-GB"/>
        </w:rPr>
        <w:pict>
          <v:rect id="_x0000_i1028" style="width:0;height:.55pt" o:hralign="center" o:hrstd="t" o:hr="t" fillcolor="#a0a0a0" stroked="f"/>
        </w:pict>
      </w:r>
    </w:p>
    <w:p w:rsidR="007C6823" w:rsidRPr="007C6823" w:rsidRDefault="007C6823" w:rsidP="007C6823">
      <w:pPr>
        <w:pStyle w:val="Paragraphedeliste"/>
        <w:numPr>
          <w:ilvl w:val="0"/>
          <w:numId w:val="16"/>
        </w:numPr>
        <w:bidi/>
        <w:spacing w:before="100" w:beforeAutospacing="1" w:after="100" w:afterAutospacing="1" w:line="360" w:lineRule="auto"/>
        <w:outlineLvl w:val="0"/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lang w:eastAsia="en-GB"/>
        </w:rPr>
      </w:pPr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rtl/>
          <w:lang w:eastAsia="en-GB"/>
        </w:rPr>
        <w:t xml:space="preserve"> </w:t>
      </w:r>
      <w:proofErr w:type="gramStart"/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rtl/>
          <w:lang w:eastAsia="en-GB"/>
        </w:rPr>
        <w:t>المنهج</w:t>
      </w:r>
      <w:proofErr w:type="gramEnd"/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rtl/>
          <w:lang w:eastAsia="en-GB"/>
        </w:rPr>
        <w:t xml:space="preserve"> المقارن</w:t>
      </w:r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lang w:eastAsia="en-GB"/>
        </w:rPr>
        <w:t xml:space="preserve"> </w:t>
      </w:r>
      <w:r w:rsidRPr="007C6823">
        <w:rPr>
          <w:rFonts w:asciiTheme="majorBidi" w:eastAsia="Times New Roman" w:hAnsiTheme="majorBidi" w:cstheme="majorBidi"/>
          <w:spacing w:val="2"/>
          <w:kern w:val="36"/>
          <w:sz w:val="24"/>
          <w:szCs w:val="24"/>
          <w:lang w:eastAsia="en-GB"/>
        </w:rPr>
        <w:t>(Comparative Method</w:t>
      </w:r>
      <w:r w:rsidRPr="007C6823">
        <w:rPr>
          <w:rFonts w:asciiTheme="majorBidi" w:eastAsia="Times New Roman" w:hAnsiTheme="majorBidi" w:cstheme="majorBidi"/>
          <w:b/>
          <w:bCs/>
          <w:spacing w:val="2"/>
          <w:kern w:val="36"/>
          <w:sz w:val="32"/>
          <w:szCs w:val="32"/>
          <w:lang w:eastAsia="en-GB"/>
        </w:rPr>
        <w:t>)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"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الأشياء تعرف بأضدادها وأشباهها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"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1.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التعريف المبسط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هو المقارنة بين ظاهرتين أو أكثر (أو مجتمعين أو فترتين زمنيتين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لتحديد أوجه الشبه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والاختلاف</w:t>
      </w:r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،</w:t>
      </w:r>
      <w:proofErr w:type="spellEnd"/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بهدف فهم الظاهرة بشكل أعمق واستخلاص قوانين عامة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>
        <w:rPr>
          <w:rFonts w:asciiTheme="majorBidi" w:eastAsia="Times New Roman" w:hAnsiTheme="majorBidi" w:cstheme="majorBidi" w:hint="cs"/>
          <w:b/>
          <w:bCs/>
          <w:spacing w:val="2"/>
          <w:sz w:val="32"/>
          <w:szCs w:val="32"/>
          <w:rtl/>
          <w:lang w:eastAsia="en-GB"/>
        </w:rPr>
        <w:t xml:space="preserve">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2.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شروط المقارنة الصحيحة</w:t>
      </w:r>
    </w:p>
    <w:p w:rsidR="007C6823" w:rsidRPr="005C1EC2" w:rsidRDefault="007C6823" w:rsidP="007C6823">
      <w:pPr>
        <w:numPr>
          <w:ilvl w:val="0"/>
          <w:numId w:val="12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وحدة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 الموضوع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لا يجوز مقارنة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"الموز"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بـ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"السيارات".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يجب مقارنة نظام تعليمي بنظام تعليمي آخر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12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وحدة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 الزمن (غالباً</w:t>
      </w:r>
      <w:proofErr w:type="spellStart"/>
      <w:r>
        <w:rPr>
          <w:rFonts w:asciiTheme="majorBidi" w:eastAsia="Times New Roman" w:hAnsiTheme="majorBidi" w:cstheme="majorBidi" w:hint="cs"/>
          <w:b/>
          <w:bCs/>
          <w:spacing w:val="2"/>
          <w:sz w:val="32"/>
          <w:szCs w:val="32"/>
          <w:rtl/>
          <w:lang w:eastAsia="en-GB"/>
        </w:rPr>
        <w:t>)</w:t>
      </w:r>
      <w:proofErr w:type="spell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يفضل مقارنة ظواهر في نفس الفترة الزمنية إلا في الدراسات التطورية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3.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خطواته</w:t>
      </w:r>
    </w:p>
    <w:p w:rsidR="007C6823" w:rsidRPr="005C1EC2" w:rsidRDefault="007C6823" w:rsidP="007C6823">
      <w:pPr>
        <w:numPr>
          <w:ilvl w:val="0"/>
          <w:numId w:val="13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تحديد الظاهرة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(مثلاً: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الطلاق</w:t>
      </w:r>
      <w:proofErr w:type="spellStart"/>
      <w:proofErr w:type="gramEnd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13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تحديد أطراف المقارنة (المجتمع الريفي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vs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 xml:space="preserve"> 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المجتمع الحضري</w:t>
      </w:r>
      <w:proofErr w:type="spell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</w:p>
    <w:p w:rsidR="007C6823" w:rsidRPr="005C1EC2" w:rsidRDefault="007C6823" w:rsidP="007C6823">
      <w:pPr>
        <w:numPr>
          <w:ilvl w:val="0"/>
          <w:numId w:val="13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عقد المقارنة (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جدول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الشبه والاختلاف</w:t>
      </w:r>
      <w:proofErr w:type="spell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13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lastRenderedPageBreak/>
        <w:t>تفسير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النتائج (لماذا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يختلفون؟</w:t>
      </w:r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 xml:space="preserve">4. </w:t>
      </w:r>
      <w:r w:rsidRPr="005C1EC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مثال تطبيقي (مشروع تخرج طالب</w:t>
      </w:r>
      <w:proofErr w:type="spellStart"/>
      <w:r>
        <w:rPr>
          <w:rFonts w:asciiTheme="majorBidi" w:eastAsia="Times New Roman" w:hAnsiTheme="majorBidi" w:cstheme="majorBidi" w:hint="cs"/>
          <w:b/>
          <w:bCs/>
          <w:spacing w:val="2"/>
          <w:sz w:val="32"/>
          <w:szCs w:val="32"/>
          <w:rtl/>
          <w:lang w:eastAsia="en-GB"/>
        </w:rPr>
        <w:t>)</w:t>
      </w:r>
      <w:proofErr w:type="spellEnd"/>
    </w:p>
    <w:p w:rsidR="007C6823" w:rsidRPr="005C1EC2" w:rsidRDefault="007C6823" w:rsidP="007C6823">
      <w:pPr>
        <w:numPr>
          <w:ilvl w:val="0"/>
          <w:numId w:val="14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عنوان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 xml:space="preserve"> البحث</w:t>
      </w:r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EB462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مقارنة أنظمة التقاعد بين الجزائر وفرنسا</w:t>
      </w:r>
      <w:r w:rsidRPr="00EB4622">
        <w:rPr>
          <w:rFonts w:ascii="Segoe UI" w:eastAsia="Times New Roman" w:hAnsi="Segoe UI" w:cstheme="majorBidi"/>
          <w:spacing w:val="2"/>
          <w:sz w:val="32"/>
          <w:szCs w:val="32"/>
          <w:lang w:eastAsia="en-GB"/>
        </w:rPr>
        <w:t>﻿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14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التطبيق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الطالب يدرس قانون التقاعد في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البلدين،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سن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التقاعد،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وقيمة المعاش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14"/>
        </w:numPr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proofErr w:type="gramStart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rtl/>
          <w:lang w:eastAsia="en-GB"/>
        </w:rPr>
        <w:t>النتيجة</w:t>
      </w:r>
      <w:proofErr w:type="gramEnd"/>
      <w:r w:rsidRPr="00EB4622"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  <w:t>: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 "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في فرنسا سن التقاعد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أعلى،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لكن الرعاية الصحية للمتقاعدين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أفضل،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بينما في الجزائر...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"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وهكذا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bidi/>
        <w:spacing w:before="240" w:after="240" w:line="360" w:lineRule="auto"/>
        <w:rPr>
          <w:rFonts w:asciiTheme="majorBidi" w:eastAsia="Times New Roman" w:hAnsiTheme="majorBidi" w:cstheme="majorBidi"/>
          <w:sz w:val="32"/>
          <w:szCs w:val="32"/>
          <w:lang w:eastAsia="en-GB"/>
        </w:rPr>
      </w:pPr>
      <w:r w:rsidRPr="007C6823">
        <w:rPr>
          <w:rFonts w:asciiTheme="majorBidi" w:eastAsia="Times New Roman" w:hAnsiTheme="majorBidi" w:cstheme="majorBidi"/>
          <w:sz w:val="32"/>
          <w:szCs w:val="32"/>
          <w:bdr w:val="single" w:sz="4" w:space="0" w:color="auto"/>
          <w:shd w:val="clear" w:color="auto" w:fill="548DD4" w:themeFill="text2" w:themeFillTint="99"/>
          <w:lang w:eastAsia="en-GB"/>
        </w:rPr>
        <w:pict>
          <v:rect id="_x0000_i1029" style="width:0;height:.55pt" o:hralign="center" o:hrstd="t" o:hr="t" fillcolor="#a0a0a0" stroked="f"/>
        </w:pict>
      </w:r>
    </w:p>
    <w:p w:rsidR="007C6823" w:rsidRPr="005C1EC2" w:rsidRDefault="007C6823" w:rsidP="007C6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bidi/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pacing w:val="2"/>
          <w:sz w:val="32"/>
          <w:szCs w:val="32"/>
          <w:lang w:eastAsia="en-GB"/>
        </w:rPr>
      </w:pPr>
      <w:proofErr w:type="spellStart"/>
      <w:r>
        <w:rPr>
          <w:rFonts w:asciiTheme="majorBidi" w:eastAsia="Times New Roman" w:hAnsiTheme="majorBidi" w:cstheme="majorBidi" w:hint="cs"/>
          <w:b/>
          <w:bCs/>
          <w:spacing w:val="2"/>
          <w:sz w:val="32"/>
          <w:szCs w:val="32"/>
          <w:rtl/>
          <w:lang w:eastAsia="en-GB"/>
        </w:rPr>
        <w:t>ملاحضة</w:t>
      </w:r>
      <w:proofErr w:type="spellEnd"/>
    </w:p>
    <w:p w:rsidR="007C6823" w:rsidRPr="005C1EC2" w:rsidRDefault="007C6823" w:rsidP="007C6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shd w:val="clear" w:color="auto" w:fill="76923C" w:themeFill="accent3" w:themeFillShade="BF"/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لا يوجد منهج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"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أفضل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"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من الآخر.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المنهج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هو مثل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"المفتاح"،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وشكل المفتاح يعتمد على شكل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"القفل"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(المشكلة البحثية</w:t>
      </w: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).</w:t>
      </w:r>
    </w:p>
    <w:p w:rsidR="007C6823" w:rsidRPr="005C1EC2" w:rsidRDefault="007C6823" w:rsidP="007C6823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تريد معرفة عدد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المدخنين؟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(وصفي</w:t>
      </w:r>
      <w:proofErr w:type="spell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تريد معرفة تاريخ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التدخين؟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(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تاريخي</w:t>
      </w:r>
      <w:proofErr w:type="spellStart"/>
      <w:proofErr w:type="gramEnd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تريد تجربة دواء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للاقلاع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عن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التدخين؟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(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تجريبي</w:t>
      </w:r>
      <w:proofErr w:type="spellStart"/>
      <w:proofErr w:type="gramEnd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7C6823" w:rsidRPr="005C1EC2" w:rsidRDefault="007C6823" w:rsidP="007C6823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bidi/>
        <w:spacing w:before="100" w:beforeAutospacing="1" w:after="100" w:afterAutospacing="1" w:line="360" w:lineRule="auto"/>
        <w:ind w:left="0"/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</w:pPr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تريد فهم معاناة 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مدخن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</w:t>
      </w:r>
      <w:proofErr w:type="spell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معين؟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(</w:t>
      </w:r>
      <w:proofErr w:type="gramStart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>دراسة</w:t>
      </w:r>
      <w:proofErr w:type="gram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rtl/>
          <w:lang w:eastAsia="en-GB"/>
        </w:rPr>
        <w:t xml:space="preserve"> حالة</w:t>
      </w:r>
      <w:proofErr w:type="spellStart"/>
      <w:r>
        <w:rPr>
          <w:rFonts w:asciiTheme="majorBidi" w:eastAsia="Times New Roman" w:hAnsiTheme="majorBidi" w:cstheme="majorBidi" w:hint="cs"/>
          <w:spacing w:val="2"/>
          <w:sz w:val="32"/>
          <w:szCs w:val="32"/>
          <w:rtl/>
          <w:lang w:eastAsia="en-GB"/>
        </w:rPr>
        <w:t>)</w:t>
      </w:r>
      <w:proofErr w:type="spellEnd"/>
      <w:r w:rsidRPr="005C1EC2">
        <w:rPr>
          <w:rFonts w:asciiTheme="majorBidi" w:eastAsia="Times New Roman" w:hAnsiTheme="majorBidi" w:cstheme="majorBidi"/>
          <w:spacing w:val="2"/>
          <w:sz w:val="32"/>
          <w:szCs w:val="32"/>
          <w:lang w:eastAsia="en-GB"/>
        </w:rPr>
        <w:t>.</w:t>
      </w:r>
    </w:p>
    <w:p w:rsidR="00C2128A" w:rsidRDefault="00C2128A"/>
    <w:sectPr w:rsidR="00C2128A" w:rsidSect="00C21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5937"/>
    <w:multiLevelType w:val="multilevel"/>
    <w:tmpl w:val="26D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BF379D"/>
    <w:multiLevelType w:val="multilevel"/>
    <w:tmpl w:val="65C4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C103B"/>
    <w:multiLevelType w:val="multilevel"/>
    <w:tmpl w:val="26D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1F7203"/>
    <w:multiLevelType w:val="hybridMultilevel"/>
    <w:tmpl w:val="1F04524A"/>
    <w:lvl w:ilvl="0" w:tplc="86667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C73D5"/>
    <w:multiLevelType w:val="multilevel"/>
    <w:tmpl w:val="26D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1E3F09"/>
    <w:multiLevelType w:val="multilevel"/>
    <w:tmpl w:val="26D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4F6D1C"/>
    <w:multiLevelType w:val="multilevel"/>
    <w:tmpl w:val="26D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B72A47"/>
    <w:multiLevelType w:val="multilevel"/>
    <w:tmpl w:val="26D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9802784"/>
    <w:multiLevelType w:val="multilevel"/>
    <w:tmpl w:val="26D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C72430"/>
    <w:multiLevelType w:val="multilevel"/>
    <w:tmpl w:val="26D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F8434E"/>
    <w:multiLevelType w:val="multilevel"/>
    <w:tmpl w:val="26D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C494A30"/>
    <w:multiLevelType w:val="multilevel"/>
    <w:tmpl w:val="26D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5FB33B8"/>
    <w:multiLevelType w:val="multilevel"/>
    <w:tmpl w:val="26D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0D33ED7"/>
    <w:multiLevelType w:val="multilevel"/>
    <w:tmpl w:val="26D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9011BED"/>
    <w:multiLevelType w:val="multilevel"/>
    <w:tmpl w:val="26D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611D6F"/>
    <w:multiLevelType w:val="multilevel"/>
    <w:tmpl w:val="9EBA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7"/>
  </w:num>
  <w:num w:numId="5">
    <w:abstractNumId w:val="4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14"/>
  </w:num>
  <w:num w:numId="11">
    <w:abstractNumId w:val="2"/>
  </w:num>
  <w:num w:numId="12">
    <w:abstractNumId w:val="13"/>
  </w:num>
  <w:num w:numId="13">
    <w:abstractNumId w:val="1"/>
  </w:num>
  <w:num w:numId="14">
    <w:abstractNumId w:val="6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7C6823"/>
    <w:rsid w:val="007C6823"/>
    <w:rsid w:val="00C2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6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2025-12-06T19:01:00Z</dcterms:created>
  <dcterms:modified xsi:type="dcterms:W3CDTF">2025-12-06T19:12:00Z</dcterms:modified>
</cp:coreProperties>
</file>