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55A" w:rsidRPr="007E7FB4" w:rsidRDefault="00A1555A" w:rsidP="00A1555A">
      <w:pPr>
        <w:bidi/>
        <w:spacing w:before="120" w:after="120" w:line="276" w:lineRule="auto"/>
        <w:jc w:val="both"/>
        <w:rPr>
          <w:rFonts w:ascii="Traditional Arabic" w:hAnsi="Traditional Arabic" w:cs="Traditional Arabic"/>
          <w:b/>
          <w:bCs/>
          <w:color w:val="000000" w:themeColor="text1"/>
          <w:sz w:val="40"/>
          <w:szCs w:val="40"/>
          <w:rtl/>
        </w:rPr>
      </w:pPr>
      <w:r w:rsidRPr="007E7FB4">
        <w:rPr>
          <w:rFonts w:ascii="Traditional Arabic" w:hAnsi="Traditional Arabic" w:cs="Traditional Arabic"/>
          <w:b/>
          <w:bCs/>
          <w:color w:val="000000" w:themeColor="text1"/>
          <w:sz w:val="40"/>
          <w:szCs w:val="40"/>
          <w:rtl/>
        </w:rPr>
        <w:t>المحاضرة الثانية: النظام التعليمي الفرنسي 1830-1914م.</w:t>
      </w:r>
    </w:p>
    <w:p w:rsidR="00A1555A" w:rsidRPr="00B84E3B" w:rsidRDefault="00A1555A" w:rsidP="00A1555A">
      <w:pPr>
        <w:pStyle w:val="Paragraphedeliste"/>
        <w:numPr>
          <w:ilvl w:val="0"/>
          <w:numId w:val="2"/>
        </w:numPr>
        <w:bidi/>
        <w:spacing w:before="120" w:after="120" w:line="276" w:lineRule="auto"/>
        <w:ind w:left="0"/>
        <w:jc w:val="both"/>
        <w:rPr>
          <w:rFonts w:ascii="Traditional Arabic" w:eastAsia="Times New Roman" w:hAnsi="Traditional Arabic" w:cs="Traditional Arabic"/>
          <w:b/>
          <w:bCs/>
          <w:color w:val="000000" w:themeColor="text1"/>
          <w:sz w:val="36"/>
          <w:szCs w:val="36"/>
          <w:lang w:val="fr-FR"/>
        </w:rPr>
      </w:pPr>
      <w:r w:rsidRPr="00B84E3B">
        <w:rPr>
          <w:rFonts w:ascii="Traditional Arabic" w:eastAsia="Times New Roman" w:hAnsi="Traditional Arabic" w:cs="Traditional Arabic"/>
          <w:b/>
          <w:bCs/>
          <w:color w:val="000000" w:themeColor="text1"/>
          <w:sz w:val="36"/>
          <w:szCs w:val="36"/>
          <w:rtl/>
          <w:lang w:val="fr-FR"/>
        </w:rPr>
        <w:t xml:space="preserve"> التعليم خلال النظام العسكري 1830-1871م.</w:t>
      </w:r>
    </w:p>
    <w:p w:rsidR="00A1555A" w:rsidRPr="00B84E3B" w:rsidRDefault="00A1555A" w:rsidP="00A1555A">
      <w:pPr>
        <w:bidi/>
        <w:spacing w:before="120" w:after="120" w:line="276" w:lineRule="auto"/>
        <w:ind w:firstLine="360"/>
        <w:jc w:val="both"/>
        <w:rPr>
          <w:rFonts w:ascii="Traditional Arabic" w:hAnsi="Traditional Arabic" w:cs="Traditional Arabic"/>
          <w:b/>
          <w:bCs/>
          <w:color w:val="000000" w:themeColor="text1"/>
          <w:sz w:val="36"/>
          <w:szCs w:val="36"/>
          <w:rtl/>
        </w:rPr>
      </w:pPr>
      <w:r w:rsidRPr="00B84E3B">
        <w:rPr>
          <w:rFonts w:ascii="Traditional Arabic" w:hAnsi="Traditional Arabic" w:cs="Traditional Arabic"/>
          <w:color w:val="000000" w:themeColor="text1"/>
          <w:sz w:val="36"/>
          <w:szCs w:val="36"/>
          <w:rtl/>
        </w:rPr>
        <w:t xml:space="preserve">عملت فرنسا منذ دخول الجزائر </w:t>
      </w:r>
      <w:r>
        <w:rPr>
          <w:rFonts w:ascii="Traditional Arabic" w:hAnsi="Traditional Arabic" w:cs="Traditional Arabic" w:hint="cs"/>
          <w:color w:val="000000" w:themeColor="text1"/>
          <w:sz w:val="36"/>
          <w:szCs w:val="36"/>
          <w:rtl/>
        </w:rPr>
        <w:t xml:space="preserve">تحت الحكم الفرنسي </w:t>
      </w:r>
      <w:r w:rsidRPr="00B84E3B">
        <w:rPr>
          <w:rFonts w:ascii="Traditional Arabic" w:hAnsi="Traditional Arabic" w:cs="Traditional Arabic"/>
          <w:color w:val="000000" w:themeColor="text1"/>
          <w:sz w:val="36"/>
          <w:szCs w:val="36"/>
          <w:rtl/>
        </w:rPr>
        <w:t xml:space="preserve">على استبدال الثقافة المحلية بثقافة فرنسية، ولإبعاد الناس عن الدين الإسلامي عملت </w:t>
      </w:r>
      <w:r>
        <w:rPr>
          <w:rFonts w:ascii="Traditional Arabic" w:hAnsi="Traditional Arabic" w:cs="Traditional Arabic" w:hint="cs"/>
          <w:color w:val="000000" w:themeColor="text1"/>
          <w:sz w:val="36"/>
          <w:szCs w:val="36"/>
          <w:rtl/>
        </w:rPr>
        <w:t>جاهدة للقضاء على التعليم</w:t>
      </w:r>
      <w:r w:rsidRPr="00B84E3B">
        <w:rPr>
          <w:rFonts w:ascii="Traditional Arabic" w:hAnsi="Traditional Arabic" w:cs="Traditional Arabic"/>
          <w:color w:val="000000" w:themeColor="text1"/>
          <w:sz w:val="36"/>
          <w:szCs w:val="36"/>
          <w:rtl/>
        </w:rPr>
        <w:t xml:space="preserve"> العربي واستبدلته بآخر فرنسي، فاستولى الفرنسيون على بعض البنايات المدرسية المحلية وحولوها إلى منشآت عسكرية ومدنية كما وقع مع زاوية التلمساني التي حوّلت إلى مقر للهندسة العسكرية ثم إلى مركز تبشيري، وأخرى حولت إلى مدارس فرنسية، وجاء في أحد التقارير الفرنسية للجنة القروض الإستثنائية سنة 1847م: "لقد تركنا المدارس تسقط وشتتناها، لقد انطفأت الأنوار من حولنا".</w:t>
      </w:r>
    </w:p>
    <w:p w:rsidR="00A1555A" w:rsidRPr="00B84E3B" w:rsidRDefault="00A1555A" w:rsidP="00A1555A">
      <w:pPr>
        <w:bidi/>
        <w:spacing w:before="120" w:after="120" w:line="276" w:lineRule="auto"/>
        <w:ind w:firstLine="360"/>
        <w:jc w:val="both"/>
        <w:rPr>
          <w:rFonts w:ascii="Traditional Arabic" w:hAnsi="Traditional Arabic" w:cs="Traditional Arabic"/>
          <w:color w:val="000000" w:themeColor="text1"/>
          <w:sz w:val="36"/>
          <w:szCs w:val="36"/>
          <w:rtl/>
        </w:rPr>
      </w:pPr>
      <w:r w:rsidRPr="00B84E3B">
        <w:rPr>
          <w:rFonts w:ascii="Traditional Arabic" w:hAnsi="Traditional Arabic" w:cs="Traditional Arabic"/>
          <w:color w:val="000000" w:themeColor="text1"/>
          <w:sz w:val="36"/>
          <w:szCs w:val="36"/>
          <w:rtl/>
        </w:rPr>
        <w:t xml:space="preserve">وتلخصت السياسة الفرنسية التعليمية خلال العهد العسكري </w:t>
      </w:r>
      <w:r>
        <w:rPr>
          <w:rFonts w:ascii="Traditional Arabic" w:hAnsi="Traditional Arabic" w:cs="Traditional Arabic" w:hint="cs"/>
          <w:color w:val="000000" w:themeColor="text1"/>
          <w:sz w:val="36"/>
          <w:szCs w:val="36"/>
          <w:rtl/>
        </w:rPr>
        <w:t>في</w:t>
      </w:r>
      <w:r w:rsidRPr="00B84E3B">
        <w:rPr>
          <w:rFonts w:ascii="Traditional Arabic" w:hAnsi="Traditional Arabic" w:cs="Traditional Arabic"/>
          <w:color w:val="000000" w:themeColor="text1"/>
          <w:sz w:val="36"/>
          <w:szCs w:val="36"/>
          <w:rtl/>
        </w:rPr>
        <w:t>:</w:t>
      </w:r>
    </w:p>
    <w:p w:rsidR="00A1555A" w:rsidRPr="00B84E3B" w:rsidRDefault="00A1555A" w:rsidP="00A1555A">
      <w:pPr>
        <w:pStyle w:val="Paragraphedeliste"/>
        <w:numPr>
          <w:ilvl w:val="0"/>
          <w:numId w:val="1"/>
        </w:numPr>
        <w:bidi/>
        <w:spacing w:before="120" w:after="120" w:line="276" w:lineRule="auto"/>
        <w:ind w:left="0"/>
        <w:jc w:val="both"/>
        <w:rPr>
          <w:rFonts w:ascii="Traditional Arabic" w:eastAsia="Times New Roman" w:hAnsi="Traditional Arabic" w:cs="Traditional Arabic"/>
          <w:color w:val="000000" w:themeColor="text1"/>
          <w:sz w:val="36"/>
          <w:szCs w:val="36"/>
          <w:lang w:val="fr-FR"/>
        </w:rPr>
      </w:pPr>
      <w:r w:rsidRPr="00B84E3B">
        <w:rPr>
          <w:rFonts w:ascii="Traditional Arabic" w:eastAsia="Times New Roman" w:hAnsi="Traditional Arabic" w:cs="Traditional Arabic"/>
          <w:color w:val="000000" w:themeColor="text1"/>
          <w:sz w:val="36"/>
          <w:szCs w:val="36"/>
          <w:rtl/>
          <w:lang w:val="fr-FR"/>
        </w:rPr>
        <w:t>إبقاء بعض المدارس وتعيين موظفين لها.</w:t>
      </w:r>
    </w:p>
    <w:p w:rsidR="00A1555A" w:rsidRPr="00B84E3B" w:rsidRDefault="00A1555A" w:rsidP="00A1555A">
      <w:pPr>
        <w:pStyle w:val="Paragraphedeliste"/>
        <w:numPr>
          <w:ilvl w:val="0"/>
          <w:numId w:val="1"/>
        </w:numPr>
        <w:bidi/>
        <w:spacing w:before="120" w:after="120" w:line="276" w:lineRule="auto"/>
        <w:ind w:left="0"/>
        <w:jc w:val="both"/>
        <w:rPr>
          <w:rFonts w:ascii="Traditional Arabic" w:eastAsia="Times New Roman" w:hAnsi="Traditional Arabic" w:cs="Traditional Arabic"/>
          <w:color w:val="000000" w:themeColor="text1"/>
          <w:sz w:val="36"/>
          <w:szCs w:val="36"/>
          <w:lang w:val="fr-FR"/>
        </w:rPr>
      </w:pPr>
      <w:r w:rsidRPr="00B84E3B">
        <w:rPr>
          <w:rFonts w:ascii="Traditional Arabic" w:eastAsia="Times New Roman" w:hAnsi="Traditional Arabic" w:cs="Traditional Arabic"/>
          <w:color w:val="000000" w:themeColor="text1"/>
          <w:sz w:val="36"/>
          <w:szCs w:val="36"/>
          <w:rtl/>
          <w:lang w:val="fr-FR"/>
        </w:rPr>
        <w:t xml:space="preserve">إنشاء ثلاث مدارس جزائرية في كل من قسنطينة، العاصمة ووهران سميت بالمدارس الشرعية سنة 1850م، تعمل على تدريس الفقة والعلوم الشرعية، ومهمتها الأساسية تخريج الأئمة والقضاة </w:t>
      </w:r>
      <w:r>
        <w:rPr>
          <w:rFonts w:ascii="Traditional Arabic" w:eastAsia="Times New Roman" w:hAnsi="Traditional Arabic" w:cs="Traditional Arabic" w:hint="cs"/>
          <w:color w:val="000000" w:themeColor="text1"/>
          <w:sz w:val="36"/>
          <w:szCs w:val="36"/>
          <w:rtl/>
          <w:lang w:val="fr-FR"/>
        </w:rPr>
        <w:t>الذين</w:t>
      </w:r>
      <w:r w:rsidRPr="00B84E3B">
        <w:rPr>
          <w:rFonts w:ascii="Traditional Arabic" w:eastAsia="Times New Roman" w:hAnsi="Traditional Arabic" w:cs="Traditional Arabic"/>
          <w:color w:val="000000" w:themeColor="text1"/>
          <w:sz w:val="36"/>
          <w:szCs w:val="36"/>
          <w:rtl/>
          <w:lang w:val="fr-FR"/>
        </w:rPr>
        <w:t xml:space="preserve"> تحتاجهم الإدارة الفرنسية.</w:t>
      </w:r>
    </w:p>
    <w:p w:rsidR="00A1555A" w:rsidRDefault="00A1555A" w:rsidP="00A1555A">
      <w:pPr>
        <w:pStyle w:val="Paragraphedeliste"/>
        <w:numPr>
          <w:ilvl w:val="0"/>
          <w:numId w:val="1"/>
        </w:numPr>
        <w:bidi/>
        <w:spacing w:before="120" w:after="120" w:line="276" w:lineRule="auto"/>
        <w:ind w:left="0"/>
        <w:jc w:val="both"/>
        <w:rPr>
          <w:rFonts w:ascii="Traditional Arabic" w:eastAsia="Times New Roman" w:hAnsi="Traditional Arabic" w:cs="Traditional Arabic"/>
          <w:color w:val="000000" w:themeColor="text1"/>
          <w:sz w:val="36"/>
          <w:szCs w:val="36"/>
          <w:lang w:val="fr-FR"/>
        </w:rPr>
      </w:pPr>
      <w:r w:rsidRPr="00B84E3B">
        <w:rPr>
          <w:rFonts w:ascii="Traditional Arabic" w:eastAsia="Times New Roman" w:hAnsi="Traditional Arabic" w:cs="Traditional Arabic"/>
          <w:color w:val="000000" w:themeColor="text1"/>
          <w:sz w:val="36"/>
          <w:szCs w:val="36"/>
          <w:rtl/>
          <w:lang w:val="fr-FR"/>
        </w:rPr>
        <w:t>تأسيس مدارس أوربية ومدارس عربية فرنسية لتعوض هاته المدارس.</w:t>
      </w:r>
    </w:p>
    <w:p w:rsidR="00A1555A" w:rsidRPr="00080F18" w:rsidRDefault="00A1555A" w:rsidP="00A1555A">
      <w:pPr>
        <w:pStyle w:val="Paragraphedeliste"/>
        <w:bidi/>
        <w:spacing w:before="120" w:after="120" w:line="276" w:lineRule="auto"/>
        <w:ind w:left="0"/>
        <w:jc w:val="both"/>
        <w:rPr>
          <w:rFonts w:ascii="Traditional Arabic" w:eastAsia="Times New Roman" w:hAnsi="Traditional Arabic" w:cs="Traditional Arabic"/>
          <w:color w:val="000000" w:themeColor="text1"/>
          <w:sz w:val="36"/>
          <w:szCs w:val="36"/>
          <w:rtl/>
          <w:lang w:val="fr-FR"/>
        </w:rPr>
      </w:pPr>
      <w:r w:rsidRPr="00080F18">
        <w:rPr>
          <w:rFonts w:ascii="Traditional Arabic" w:hAnsi="Traditional Arabic" w:cs="Traditional Arabic"/>
          <w:color w:val="000000" w:themeColor="text1"/>
          <w:sz w:val="36"/>
          <w:szCs w:val="36"/>
          <w:rtl/>
        </w:rPr>
        <w:t xml:space="preserve">ولامتصاص الغضب الشعبي أنشأ الفرنسيون المدارس العربية، أين بادرت السلطات الفرنسية إلى تأسيس </w:t>
      </w:r>
      <w:r>
        <w:rPr>
          <w:rFonts w:ascii="Traditional Arabic" w:hAnsi="Traditional Arabic" w:cs="Traditional Arabic" w:hint="cs"/>
          <w:color w:val="000000" w:themeColor="text1"/>
          <w:sz w:val="36"/>
          <w:szCs w:val="36"/>
          <w:rtl/>
        </w:rPr>
        <w:t>م</w:t>
      </w:r>
      <w:r w:rsidRPr="00080F18">
        <w:rPr>
          <w:rFonts w:ascii="Traditional Arabic" w:hAnsi="Traditional Arabic" w:cs="Traditional Arabic"/>
          <w:color w:val="000000" w:themeColor="text1"/>
          <w:sz w:val="36"/>
          <w:szCs w:val="36"/>
          <w:rtl/>
        </w:rPr>
        <w:t xml:space="preserve">دارس </w:t>
      </w:r>
      <w:r>
        <w:rPr>
          <w:rFonts w:ascii="Traditional Arabic" w:hAnsi="Traditional Arabic" w:cs="Traditional Arabic" w:hint="cs"/>
          <w:color w:val="000000" w:themeColor="text1"/>
          <w:sz w:val="36"/>
          <w:szCs w:val="36"/>
          <w:rtl/>
        </w:rPr>
        <w:t>ع</w:t>
      </w:r>
      <w:r w:rsidRPr="00080F18">
        <w:rPr>
          <w:rFonts w:ascii="Traditional Arabic" w:hAnsi="Traditional Arabic" w:cs="Traditional Arabic"/>
          <w:color w:val="000000" w:themeColor="text1"/>
          <w:sz w:val="36"/>
          <w:szCs w:val="36"/>
          <w:rtl/>
        </w:rPr>
        <w:t>ربية ا</w:t>
      </w:r>
      <w:r>
        <w:rPr>
          <w:rFonts w:ascii="Traditional Arabic" w:hAnsi="Traditional Arabic" w:cs="Traditional Arabic" w:hint="cs"/>
          <w:color w:val="000000" w:themeColor="text1"/>
          <w:sz w:val="36"/>
          <w:szCs w:val="36"/>
          <w:rtl/>
        </w:rPr>
        <w:t>م</w:t>
      </w:r>
      <w:r w:rsidRPr="00080F18">
        <w:rPr>
          <w:rFonts w:ascii="Traditional Arabic" w:hAnsi="Traditional Arabic" w:cs="Traditional Arabic"/>
          <w:color w:val="000000" w:themeColor="text1"/>
          <w:sz w:val="36"/>
          <w:szCs w:val="36"/>
          <w:rtl/>
        </w:rPr>
        <w:t xml:space="preserve">رنسية وذلك بمقتضى المرسوم الرئاسي سنة 14 جويلية 1850م. وفي المقابل استمر الفرنسيون في إنشاء مدارس للكولون ففي الفترة بين 1830-1850م استوطن الجزائر حوالي 36 ألف أوربي، وبين 1850-1860م وصل العدد إلى أكثر من مائة ألف مستوطن واستمر في التصاعد، وقد افتتحت أول مدرسة ابتدائية فرنسية سميّت "بمدرسة التعليم المشترك لتعليم القراءة والكتابة" في أبريل سنة 1833م، وضمت حوالي مائتي تلميذ، أين ضمت بعض الجزائريين أيضا، وافتتحت مدرسة أخرى بعد احتلال عنابة سنة 1833م، وأخرى في دالي إبراهيم سنة </w:t>
      </w:r>
      <w:r w:rsidRPr="00080F18">
        <w:rPr>
          <w:rFonts w:ascii="Traditional Arabic" w:hAnsi="Traditional Arabic" w:cs="Traditional Arabic"/>
          <w:color w:val="000000" w:themeColor="text1"/>
          <w:sz w:val="36"/>
          <w:szCs w:val="36"/>
          <w:rtl/>
        </w:rPr>
        <w:lastRenderedPageBreak/>
        <w:t>1834م ضمت حوالي 50 تلميذا وفي القبة سنة 1835م، وأسست سنة 1835م متوسطة خاصة بعد إرسال العائلات الفرنسية لأبنائها المتخرجين من الإبتدائيات الجزائرية لإكمال دراستهم في المتوسطات بفرنسا.</w:t>
      </w:r>
    </w:p>
    <w:p w:rsidR="00A1555A" w:rsidRPr="00B84E3B" w:rsidRDefault="00A1555A" w:rsidP="00A1555A">
      <w:pPr>
        <w:bidi/>
        <w:spacing w:before="120" w:after="120" w:line="276" w:lineRule="auto"/>
        <w:jc w:val="both"/>
        <w:rPr>
          <w:rFonts w:ascii="Traditional Arabic" w:hAnsi="Traditional Arabic" w:cs="Traditional Arabic"/>
          <w:color w:val="000000" w:themeColor="text1"/>
          <w:sz w:val="36"/>
          <w:szCs w:val="36"/>
          <w:rtl/>
        </w:rPr>
      </w:pPr>
      <w:r w:rsidRPr="00B84E3B">
        <w:rPr>
          <w:rFonts w:ascii="Traditional Arabic" w:hAnsi="Traditional Arabic" w:cs="Traditional Arabic"/>
          <w:color w:val="000000" w:themeColor="text1"/>
          <w:sz w:val="36"/>
          <w:szCs w:val="36"/>
          <w:rtl/>
        </w:rPr>
        <w:tab/>
        <w:t>وأسس الفرنسيون حلقات لتعلم اللغة العربية سمي بـ "كرسي العربية" وكان الهدف منه تعليم المستوطينين والراغبين في تقلد مناصب عسكرية أو مدنية في الجزائر، للتواصل مع السكان المحليين، و</w:t>
      </w:r>
      <w:r>
        <w:rPr>
          <w:rFonts w:ascii="Traditional Arabic" w:hAnsi="Traditional Arabic" w:cs="Traditional Arabic" w:hint="cs"/>
          <w:color w:val="000000" w:themeColor="text1"/>
          <w:sz w:val="36"/>
          <w:szCs w:val="36"/>
          <w:rtl/>
        </w:rPr>
        <w:t xml:space="preserve">أوّل من </w:t>
      </w:r>
      <w:r w:rsidRPr="00B84E3B">
        <w:rPr>
          <w:rFonts w:ascii="Traditional Arabic" w:hAnsi="Traditional Arabic" w:cs="Traditional Arabic"/>
          <w:color w:val="000000" w:themeColor="text1"/>
          <w:sz w:val="36"/>
          <w:szCs w:val="36"/>
          <w:rtl/>
        </w:rPr>
        <w:t>تولى هذه الحلقة رجل سوري مصري الأصل يدعى جوني فرعون.</w:t>
      </w:r>
    </w:p>
    <w:p w:rsidR="00A1555A" w:rsidRPr="00B84E3B" w:rsidRDefault="00A1555A" w:rsidP="00A1555A">
      <w:pPr>
        <w:bidi/>
        <w:spacing w:before="120" w:after="120" w:line="276" w:lineRule="auto"/>
        <w:jc w:val="both"/>
        <w:rPr>
          <w:rFonts w:ascii="Traditional Arabic" w:hAnsi="Traditional Arabic" w:cs="Traditional Arabic"/>
          <w:color w:val="000000" w:themeColor="text1"/>
          <w:sz w:val="36"/>
          <w:szCs w:val="36"/>
          <w:rtl/>
        </w:rPr>
      </w:pPr>
      <w:r w:rsidRPr="00B84E3B">
        <w:rPr>
          <w:rFonts w:ascii="Traditional Arabic" w:hAnsi="Traditional Arabic" w:cs="Traditional Arabic"/>
          <w:color w:val="000000" w:themeColor="text1"/>
          <w:sz w:val="36"/>
          <w:szCs w:val="36"/>
          <w:rtl/>
        </w:rPr>
        <w:tab/>
        <w:t>وانتشر التعليم الإبتدائي بسرعة ليعم الكثير من المدن كمستغانم والبليدة وغيرها، فمثلا في سنة 1844م بلغ عدد المتدرسين الفرنسيين في هاته المدارس 2448 أوربي، وأما في سنة 1850م فقد بلغ أكثر من تس</w:t>
      </w:r>
      <w:r>
        <w:rPr>
          <w:rFonts w:ascii="Traditional Arabic" w:hAnsi="Traditional Arabic" w:cs="Traditional Arabic" w:hint="cs"/>
          <w:color w:val="000000" w:themeColor="text1"/>
          <w:sz w:val="36"/>
          <w:szCs w:val="36"/>
          <w:rtl/>
        </w:rPr>
        <w:t>عة</w:t>
      </w:r>
      <w:r w:rsidRPr="00B84E3B">
        <w:rPr>
          <w:rFonts w:ascii="Traditional Arabic" w:hAnsi="Traditional Arabic" w:cs="Traditional Arabic"/>
          <w:color w:val="000000" w:themeColor="text1"/>
          <w:sz w:val="36"/>
          <w:szCs w:val="36"/>
          <w:rtl/>
        </w:rPr>
        <w:t xml:space="preserve"> آلاف متمدرس.</w:t>
      </w:r>
    </w:p>
    <w:p w:rsidR="00A1555A" w:rsidRPr="00B84E3B" w:rsidRDefault="00A1555A" w:rsidP="00A1555A">
      <w:pPr>
        <w:bidi/>
        <w:spacing w:before="120" w:after="120" w:line="276" w:lineRule="auto"/>
        <w:jc w:val="both"/>
        <w:rPr>
          <w:rFonts w:ascii="Traditional Arabic" w:hAnsi="Traditional Arabic" w:cs="Traditional Arabic"/>
          <w:color w:val="000000" w:themeColor="text1"/>
          <w:sz w:val="36"/>
          <w:szCs w:val="36"/>
          <w:rtl/>
        </w:rPr>
      </w:pPr>
      <w:r w:rsidRPr="00B84E3B">
        <w:rPr>
          <w:rFonts w:ascii="Traditional Arabic" w:hAnsi="Traditional Arabic" w:cs="Traditional Arabic"/>
          <w:color w:val="000000" w:themeColor="text1"/>
          <w:sz w:val="36"/>
          <w:szCs w:val="36"/>
          <w:rtl/>
        </w:rPr>
        <w:tab/>
        <w:t>وبلغ عدد المدارس سن</w:t>
      </w:r>
      <w:r>
        <w:rPr>
          <w:rFonts w:ascii="Traditional Arabic" w:hAnsi="Traditional Arabic" w:cs="Traditional Arabic" w:hint="cs"/>
          <w:color w:val="000000" w:themeColor="text1"/>
          <w:sz w:val="36"/>
          <w:szCs w:val="36"/>
          <w:rtl/>
        </w:rPr>
        <w:t>ة</w:t>
      </w:r>
      <w:r w:rsidRPr="00B84E3B">
        <w:rPr>
          <w:rFonts w:ascii="Traditional Arabic" w:hAnsi="Traditional Arabic" w:cs="Traditional Arabic"/>
          <w:color w:val="000000" w:themeColor="text1"/>
          <w:sz w:val="36"/>
          <w:szCs w:val="36"/>
          <w:rtl/>
        </w:rPr>
        <w:t xml:space="preserve"> 1851م في </w:t>
      </w:r>
      <w:proofErr w:type="gramStart"/>
      <w:r w:rsidRPr="00B84E3B">
        <w:rPr>
          <w:rFonts w:ascii="Traditional Arabic" w:hAnsi="Traditional Arabic" w:cs="Traditional Arabic"/>
          <w:color w:val="000000" w:themeColor="text1"/>
          <w:sz w:val="36"/>
          <w:szCs w:val="36"/>
          <w:rtl/>
        </w:rPr>
        <w:t>قسنطينة  522</w:t>
      </w:r>
      <w:proofErr w:type="gramEnd"/>
      <w:r w:rsidRPr="00B84E3B">
        <w:rPr>
          <w:rFonts w:ascii="Traditional Arabic" w:hAnsi="Traditional Arabic" w:cs="Traditional Arabic"/>
          <w:color w:val="000000" w:themeColor="text1"/>
          <w:sz w:val="36"/>
          <w:szCs w:val="36"/>
          <w:rtl/>
        </w:rPr>
        <w:t xml:space="preserve"> مدرسة في المستوى الأول والثاني، ليزيد الرقم ويبلغ في العام الموالي 938 مدرسة ضمّت 7450 تلميذ، في الوقت الذي كان عدد الجزائريين المتمدرسين في الزوايا بالأرياف يبلغ 3000 تلميذ، وفي المقابل فإن عدد المدارس الخاصة بالجزائريين على كامل التراب الوطني لم يتجاوز سنة 1870م 36 مدرسة عربية فرنسية تضم 1300 تلميذ.</w:t>
      </w:r>
    </w:p>
    <w:p w:rsidR="00A1555A" w:rsidRPr="00B84E3B" w:rsidRDefault="00A1555A" w:rsidP="00A1555A">
      <w:pPr>
        <w:pStyle w:val="Paragraphedeliste"/>
        <w:numPr>
          <w:ilvl w:val="0"/>
          <w:numId w:val="2"/>
        </w:numPr>
        <w:bidi/>
        <w:spacing w:before="120" w:after="120" w:line="276" w:lineRule="auto"/>
        <w:ind w:left="0"/>
        <w:jc w:val="both"/>
        <w:rPr>
          <w:rFonts w:ascii="Traditional Arabic" w:eastAsia="Times New Roman" w:hAnsi="Traditional Arabic" w:cs="Traditional Arabic"/>
          <w:b/>
          <w:bCs/>
          <w:color w:val="000000" w:themeColor="text1"/>
          <w:sz w:val="36"/>
          <w:szCs w:val="36"/>
          <w:lang w:val="fr-FR"/>
        </w:rPr>
      </w:pPr>
      <w:r w:rsidRPr="00B84E3B">
        <w:rPr>
          <w:rFonts w:ascii="Traditional Arabic" w:eastAsia="Times New Roman" w:hAnsi="Traditional Arabic" w:cs="Traditional Arabic"/>
          <w:b/>
          <w:bCs/>
          <w:color w:val="000000" w:themeColor="text1"/>
          <w:sz w:val="36"/>
          <w:szCs w:val="36"/>
          <w:rtl/>
          <w:lang w:val="fr-FR"/>
        </w:rPr>
        <w:t>التعليم خلال النظام المدني 1871-1962م.</w:t>
      </w:r>
    </w:p>
    <w:p w:rsidR="00A1555A" w:rsidRPr="00B84E3B" w:rsidRDefault="00A1555A" w:rsidP="00A1555A">
      <w:pPr>
        <w:bidi/>
        <w:spacing w:before="120" w:after="120" w:line="276" w:lineRule="auto"/>
        <w:jc w:val="both"/>
        <w:rPr>
          <w:rFonts w:ascii="Traditional Arabic" w:hAnsi="Traditional Arabic" w:cs="Traditional Arabic"/>
          <w:color w:val="000000" w:themeColor="text1"/>
          <w:sz w:val="36"/>
          <w:szCs w:val="36"/>
          <w:rtl/>
        </w:rPr>
      </w:pPr>
      <w:r w:rsidRPr="00B84E3B">
        <w:rPr>
          <w:rFonts w:ascii="Traditional Arabic" w:hAnsi="Traditional Arabic" w:cs="Traditional Arabic"/>
          <w:color w:val="000000" w:themeColor="text1"/>
          <w:sz w:val="36"/>
          <w:szCs w:val="36"/>
          <w:rtl/>
        </w:rPr>
        <w:t>يبدو أن قدوم النظام المدني وسيطر</w:t>
      </w:r>
      <w:r>
        <w:rPr>
          <w:rFonts w:ascii="Traditional Arabic" w:hAnsi="Traditional Arabic" w:cs="Traditional Arabic" w:hint="cs"/>
          <w:color w:val="000000" w:themeColor="text1"/>
          <w:sz w:val="36"/>
          <w:szCs w:val="36"/>
          <w:rtl/>
        </w:rPr>
        <w:t>ة</w:t>
      </w:r>
      <w:r w:rsidRPr="00B84E3B">
        <w:rPr>
          <w:rFonts w:ascii="Traditional Arabic" w:hAnsi="Traditional Arabic" w:cs="Traditional Arabic"/>
          <w:color w:val="000000" w:themeColor="text1"/>
          <w:sz w:val="36"/>
          <w:szCs w:val="36"/>
          <w:rtl/>
        </w:rPr>
        <w:t xml:space="preserve"> المستوطنين على مقاليد الحكم والسياسة التعليمية، كان أكثر سوء من النظام العسكري، ففي سنة 1882م لاحظ بوليو أن عدد المدارس الإبتدائية للفرنسيين بلغت 697 مدرسة ضمت 53 ألف متمدرس فرنسي، بينما لا توجد سوى 21 مدرسة للجزائريين تحتوي ثلاثة آلاف متمدرس جزائري، وفي 13 فيفري سنة 1883م صدر مرسوم ينظم التعليم في الجزائر، فأنشأ نوعين من المدارس الأولى خاصة بأبناء المعرين والثانية بأبناء الجزائريين وكلاهما يتلقى تعليما بالفرنسية، وعندما يصل الطالب للمرحلة الثانوية يمكن أن يتعلم العربية اختياريا، لكن عدد </w:t>
      </w:r>
      <w:r w:rsidRPr="00B84E3B">
        <w:rPr>
          <w:rFonts w:ascii="Traditional Arabic" w:hAnsi="Traditional Arabic" w:cs="Traditional Arabic"/>
          <w:color w:val="000000" w:themeColor="text1"/>
          <w:sz w:val="36"/>
          <w:szCs w:val="36"/>
          <w:rtl/>
        </w:rPr>
        <w:lastRenderedPageBreak/>
        <w:t>المعلمين الجزائريين الذين وظّفوا لتعليم الجزائريين كانوا في تراجع مستمر أين بلغ عددهم عام 1877م</w:t>
      </w:r>
      <w:r>
        <w:rPr>
          <w:rFonts w:ascii="Traditional Arabic" w:hAnsi="Traditional Arabic" w:cs="Traditional Arabic" w:hint="cs"/>
          <w:color w:val="000000" w:themeColor="text1"/>
          <w:sz w:val="36"/>
          <w:szCs w:val="36"/>
          <w:rtl/>
        </w:rPr>
        <w:t>،</w:t>
      </w:r>
      <w:r w:rsidRPr="00B84E3B">
        <w:rPr>
          <w:rFonts w:ascii="Traditional Arabic" w:hAnsi="Traditional Arabic" w:cs="Traditional Arabic"/>
          <w:color w:val="000000" w:themeColor="text1"/>
          <w:sz w:val="36"/>
          <w:szCs w:val="36"/>
          <w:rtl/>
        </w:rPr>
        <w:t xml:space="preserve"> 216</w:t>
      </w:r>
      <w:r>
        <w:rPr>
          <w:rFonts w:ascii="Traditional Arabic" w:hAnsi="Traditional Arabic" w:cs="Traditional Arabic" w:hint="cs"/>
          <w:color w:val="000000" w:themeColor="text1"/>
          <w:sz w:val="36"/>
          <w:szCs w:val="36"/>
          <w:rtl/>
        </w:rPr>
        <w:t xml:space="preserve"> معلّما،</w:t>
      </w:r>
      <w:r w:rsidRPr="00B84E3B">
        <w:rPr>
          <w:rFonts w:ascii="Traditional Arabic" w:hAnsi="Traditional Arabic" w:cs="Traditional Arabic"/>
          <w:color w:val="000000" w:themeColor="text1"/>
          <w:sz w:val="36"/>
          <w:szCs w:val="36"/>
          <w:rtl/>
        </w:rPr>
        <w:t xml:space="preserve"> لينخفض سنة 1882م إلى 198 معلّما، ف69 معلما سنة 1893م.</w:t>
      </w:r>
    </w:p>
    <w:p w:rsidR="00A1555A" w:rsidRPr="00B84E3B" w:rsidRDefault="00A1555A" w:rsidP="00A1555A">
      <w:pPr>
        <w:bidi/>
        <w:spacing w:before="120" w:after="120" w:line="276" w:lineRule="auto"/>
        <w:jc w:val="both"/>
        <w:rPr>
          <w:rFonts w:ascii="Traditional Arabic" w:hAnsi="Traditional Arabic" w:cs="Traditional Arabic"/>
          <w:color w:val="000000" w:themeColor="text1"/>
          <w:sz w:val="36"/>
          <w:szCs w:val="36"/>
          <w:rtl/>
        </w:rPr>
      </w:pPr>
      <w:r w:rsidRPr="00B84E3B">
        <w:rPr>
          <w:rFonts w:ascii="Traditional Arabic" w:hAnsi="Traditional Arabic" w:cs="Traditional Arabic"/>
          <w:color w:val="000000" w:themeColor="text1"/>
          <w:sz w:val="36"/>
          <w:szCs w:val="36"/>
          <w:rtl/>
        </w:rPr>
        <w:tab/>
        <w:t>وأنفق</w:t>
      </w:r>
      <w:r>
        <w:rPr>
          <w:rFonts w:ascii="Traditional Arabic" w:hAnsi="Traditional Arabic" w:cs="Traditional Arabic" w:hint="cs"/>
          <w:color w:val="000000" w:themeColor="text1"/>
          <w:sz w:val="36"/>
          <w:szCs w:val="36"/>
          <w:rtl/>
        </w:rPr>
        <w:t>ت</w:t>
      </w:r>
      <w:r w:rsidRPr="00B84E3B">
        <w:rPr>
          <w:rFonts w:ascii="Traditional Arabic" w:hAnsi="Traditional Arabic" w:cs="Traditional Arabic"/>
          <w:color w:val="000000" w:themeColor="text1"/>
          <w:sz w:val="36"/>
          <w:szCs w:val="36"/>
          <w:rtl/>
        </w:rPr>
        <w:t xml:space="preserve"> السلطات الفرنسية بسخاء على التعليم الفرنسي في الوقت الذي ضيقت فيه ماديا على التعليم الجزائري، ففي سنة 1902م بلغ الإنفاق على التعليم الفرنسي 5.180.328 فرنك فرنسي وفي المقابل أنفق 1.274.389 فرنك</w:t>
      </w:r>
      <w:r>
        <w:rPr>
          <w:rFonts w:ascii="Traditional Arabic" w:hAnsi="Traditional Arabic" w:cs="Traditional Arabic" w:hint="cs"/>
          <w:color w:val="000000" w:themeColor="text1"/>
          <w:sz w:val="36"/>
          <w:szCs w:val="36"/>
          <w:rtl/>
        </w:rPr>
        <w:t xml:space="preserve"> على التعليم الجزائري،</w:t>
      </w:r>
      <w:r w:rsidRPr="00B84E3B">
        <w:rPr>
          <w:rFonts w:ascii="Traditional Arabic" w:hAnsi="Traditional Arabic" w:cs="Traditional Arabic"/>
          <w:color w:val="000000" w:themeColor="text1"/>
          <w:sz w:val="36"/>
          <w:szCs w:val="36"/>
          <w:rtl/>
        </w:rPr>
        <w:t xml:space="preserve"> ليتصاعد هذا الرقم ويقارب العشرة ملايين فرنك للتلعيم الفرنسي ويستقر في حولي المليون والنصف بالنسبة للجزائريين سنة 1908م.</w:t>
      </w:r>
    </w:p>
    <w:p w:rsidR="00A1555A" w:rsidRPr="00B84E3B" w:rsidRDefault="00A1555A" w:rsidP="00A1555A">
      <w:pPr>
        <w:bidi/>
        <w:spacing w:before="120" w:after="120" w:line="276" w:lineRule="auto"/>
        <w:jc w:val="both"/>
        <w:rPr>
          <w:rFonts w:ascii="Traditional Arabic" w:hAnsi="Traditional Arabic" w:cs="Traditional Arabic"/>
          <w:color w:val="000000" w:themeColor="text1"/>
          <w:sz w:val="36"/>
          <w:szCs w:val="36"/>
          <w:rtl/>
        </w:rPr>
      </w:pPr>
      <w:r w:rsidRPr="00B84E3B">
        <w:rPr>
          <w:rFonts w:ascii="Traditional Arabic" w:hAnsi="Traditional Arabic" w:cs="Traditional Arabic"/>
          <w:color w:val="000000" w:themeColor="text1"/>
          <w:sz w:val="36"/>
          <w:szCs w:val="36"/>
          <w:rtl/>
        </w:rPr>
        <w:tab/>
        <w:t>لكن حتى الجزائريون الذين كانوا يتمدرسون في المدارس الفرنسية، حاول</w:t>
      </w:r>
      <w:r>
        <w:rPr>
          <w:rFonts w:ascii="Traditional Arabic" w:hAnsi="Traditional Arabic" w:cs="Traditional Arabic" w:hint="cs"/>
          <w:color w:val="000000" w:themeColor="text1"/>
          <w:sz w:val="36"/>
          <w:szCs w:val="36"/>
          <w:rtl/>
        </w:rPr>
        <w:t xml:space="preserve"> الكثير منهم</w:t>
      </w:r>
      <w:r w:rsidRPr="00B84E3B">
        <w:rPr>
          <w:rFonts w:ascii="Traditional Arabic" w:hAnsi="Traditional Arabic" w:cs="Traditional Arabic"/>
          <w:color w:val="000000" w:themeColor="text1"/>
          <w:sz w:val="36"/>
          <w:szCs w:val="36"/>
          <w:rtl/>
        </w:rPr>
        <w:t xml:space="preserve"> تعلم العربية والدين الإسلامي، فقد تدافع الجزائريون تدافعا غريبا على الدارس الفرنسية والعربية [المدارس الحرة لجمعية العلماء]، حتى أن ماسينيون استغرب كيف يستطيع التلميذ الجزائري أن يدرس أربع عشرة ساعة من الأربع والعشرين ساعة اليومية.</w:t>
      </w:r>
    </w:p>
    <w:p w:rsidR="00A1555A" w:rsidRPr="00B84E3B" w:rsidRDefault="00A1555A" w:rsidP="00A1555A">
      <w:pPr>
        <w:bidi/>
        <w:spacing w:before="120" w:after="120" w:line="276" w:lineRule="auto"/>
        <w:jc w:val="both"/>
        <w:rPr>
          <w:rFonts w:ascii="Traditional Arabic" w:hAnsi="Traditional Arabic" w:cs="Traditional Arabic"/>
          <w:b/>
          <w:bCs/>
          <w:color w:val="000000" w:themeColor="text1"/>
          <w:sz w:val="36"/>
          <w:szCs w:val="36"/>
          <w:rtl/>
        </w:rPr>
      </w:pPr>
      <w:r w:rsidRPr="00B84E3B">
        <w:rPr>
          <w:rFonts w:ascii="Traditional Arabic" w:hAnsi="Traditional Arabic" w:cs="Traditional Arabic"/>
          <w:b/>
          <w:bCs/>
          <w:color w:val="000000" w:themeColor="text1"/>
          <w:sz w:val="36"/>
          <w:szCs w:val="36"/>
          <w:rtl/>
        </w:rPr>
        <w:t xml:space="preserve">قائمة المصادر والمراجع. </w:t>
      </w:r>
    </w:p>
    <w:p w:rsidR="00A1555A" w:rsidRDefault="00A1555A" w:rsidP="00A1555A">
      <w:pPr>
        <w:pStyle w:val="Paragraphedeliste"/>
        <w:numPr>
          <w:ilvl w:val="0"/>
          <w:numId w:val="1"/>
        </w:numPr>
        <w:bidi/>
        <w:spacing w:before="120" w:after="120" w:line="276" w:lineRule="auto"/>
        <w:jc w:val="both"/>
        <w:rPr>
          <w:rFonts w:ascii="Traditional Arabic" w:eastAsia="Times New Roman" w:hAnsi="Traditional Arabic" w:cs="Traditional Arabic"/>
          <w:color w:val="000000" w:themeColor="text1"/>
          <w:sz w:val="36"/>
          <w:szCs w:val="36"/>
          <w:lang w:val="fr-FR"/>
        </w:rPr>
      </w:pPr>
      <w:r>
        <w:rPr>
          <w:rFonts w:ascii="Traditional Arabic" w:eastAsia="Times New Roman" w:hAnsi="Traditional Arabic" w:cs="Traditional Arabic" w:hint="cs"/>
          <w:color w:val="000000" w:themeColor="text1"/>
          <w:sz w:val="36"/>
          <w:szCs w:val="36"/>
          <w:rtl/>
          <w:lang w:val="fr-FR"/>
        </w:rPr>
        <w:t>أبو القاسم سعد الله، تاريخ الجزائر الثقافي، ج03، دار الغرب الإسلامي، بيروت، 1998م.</w:t>
      </w:r>
    </w:p>
    <w:p w:rsidR="00A1555A" w:rsidRDefault="00A1555A" w:rsidP="00A1555A">
      <w:pPr>
        <w:pStyle w:val="Paragraphedeliste"/>
        <w:numPr>
          <w:ilvl w:val="0"/>
          <w:numId w:val="1"/>
        </w:numPr>
        <w:bidi/>
        <w:spacing w:before="120" w:after="120" w:line="276" w:lineRule="auto"/>
        <w:jc w:val="both"/>
        <w:rPr>
          <w:rFonts w:ascii="Traditional Arabic" w:eastAsia="Times New Roman" w:hAnsi="Traditional Arabic" w:cs="Traditional Arabic"/>
          <w:color w:val="000000" w:themeColor="text1"/>
          <w:sz w:val="36"/>
          <w:szCs w:val="36"/>
          <w:lang w:val="fr-FR"/>
        </w:rPr>
      </w:pPr>
      <w:r>
        <w:rPr>
          <w:rFonts w:ascii="Traditional Arabic" w:eastAsia="Times New Roman" w:hAnsi="Traditional Arabic" w:cs="Traditional Arabic" w:hint="cs"/>
          <w:color w:val="000000" w:themeColor="text1"/>
          <w:sz w:val="36"/>
          <w:szCs w:val="36"/>
          <w:rtl/>
          <w:lang w:val="fr-FR"/>
        </w:rPr>
        <w:t xml:space="preserve">بلحيدس، خديجة، مظاهر السياسة التعليمية في الجزائر خلال فترة الاحتلال 1830-1962م، مجلة جيل الدراسات الأدبية والفكرية، ع.46، جامعة معسكر، </w:t>
      </w:r>
      <w:r>
        <w:rPr>
          <w:rFonts w:ascii="Traditional Arabic" w:eastAsia="Times New Roman" w:hAnsi="Traditional Arabic" w:cs="Traditional Arabic"/>
          <w:color w:val="000000" w:themeColor="text1"/>
          <w:sz w:val="36"/>
          <w:szCs w:val="36"/>
          <w:lang w:val="fr-FR"/>
        </w:rPr>
        <w:t>2014</w:t>
      </w:r>
      <w:r>
        <w:rPr>
          <w:rFonts w:ascii="Traditional Arabic" w:eastAsia="Times New Roman" w:hAnsi="Traditional Arabic" w:cs="Traditional Arabic" w:hint="cs"/>
          <w:color w:val="000000" w:themeColor="text1"/>
          <w:sz w:val="36"/>
          <w:szCs w:val="36"/>
          <w:rtl/>
          <w:lang w:val="fr-FR"/>
        </w:rPr>
        <w:t>.</w:t>
      </w:r>
    </w:p>
    <w:p w:rsidR="00A1555A" w:rsidRDefault="00A1555A" w:rsidP="00A1555A">
      <w:pPr>
        <w:pStyle w:val="Paragraphedeliste"/>
        <w:numPr>
          <w:ilvl w:val="0"/>
          <w:numId w:val="1"/>
        </w:numPr>
        <w:bidi/>
        <w:spacing w:before="120" w:after="120" w:line="276" w:lineRule="auto"/>
        <w:jc w:val="both"/>
        <w:rPr>
          <w:rFonts w:ascii="Traditional Arabic" w:eastAsia="Times New Roman" w:hAnsi="Traditional Arabic" w:cs="Traditional Arabic"/>
          <w:color w:val="000000" w:themeColor="text1"/>
          <w:sz w:val="36"/>
          <w:szCs w:val="36"/>
          <w:lang w:val="fr-FR"/>
        </w:rPr>
      </w:pPr>
      <w:r>
        <w:rPr>
          <w:rFonts w:ascii="Traditional Arabic" w:eastAsia="Times New Roman" w:hAnsi="Traditional Arabic" w:cs="Traditional Arabic" w:hint="cs"/>
          <w:color w:val="000000" w:themeColor="text1"/>
          <w:sz w:val="36"/>
          <w:szCs w:val="36"/>
          <w:rtl/>
          <w:lang w:val="fr-FR"/>
        </w:rPr>
        <w:t>بن ترزي خير الدين، التعليم في الجزائر خلال فترة الاحتلال، حوليات التاريخ والجغرافيا، ع04، جامعة بوزيعة، 2013.</w:t>
      </w:r>
    </w:p>
    <w:p w:rsidR="00A1555A" w:rsidRPr="00DC4EEE" w:rsidRDefault="00A1555A" w:rsidP="00A1555A">
      <w:pPr>
        <w:pStyle w:val="Paragraphedeliste"/>
        <w:numPr>
          <w:ilvl w:val="0"/>
          <w:numId w:val="1"/>
        </w:numPr>
        <w:bidi/>
        <w:spacing w:before="120" w:after="120" w:line="276" w:lineRule="auto"/>
        <w:jc w:val="both"/>
        <w:rPr>
          <w:rFonts w:ascii="Traditional Arabic" w:eastAsia="Times New Roman" w:hAnsi="Traditional Arabic" w:cs="Traditional Arabic"/>
          <w:color w:val="000000" w:themeColor="text1"/>
          <w:sz w:val="36"/>
          <w:szCs w:val="36"/>
          <w:rtl/>
          <w:lang w:val="fr-FR"/>
        </w:rPr>
      </w:pPr>
      <w:r>
        <w:rPr>
          <w:rFonts w:ascii="Traditional Arabic" w:eastAsia="Times New Roman" w:hAnsi="Traditional Arabic" w:cs="Traditional Arabic" w:hint="cs"/>
          <w:color w:val="000000" w:themeColor="text1"/>
          <w:sz w:val="36"/>
          <w:szCs w:val="36"/>
          <w:rtl/>
          <w:lang w:val="fr-FR"/>
        </w:rPr>
        <w:t xml:space="preserve">التعليم العالي في عهد الإستعمار الفرنسي، وزارة التعليم والبحث العلمي، الرابط: </w:t>
      </w:r>
      <w:r w:rsidRPr="00143804">
        <w:rPr>
          <w:rFonts w:asciiTheme="majorBidi" w:eastAsia="Times New Roman" w:hAnsiTheme="majorBidi" w:cstheme="majorBidi"/>
          <w:color w:val="000000" w:themeColor="text1"/>
          <w:sz w:val="28"/>
          <w:szCs w:val="28"/>
          <w:lang w:val="fr-FR"/>
        </w:rPr>
        <w:t>https://bit.ly/2xd6LIW</w:t>
      </w:r>
    </w:p>
    <w:p w:rsidR="007D2382" w:rsidRDefault="007D2382">
      <w:bookmarkStart w:id="0" w:name="_GoBack"/>
      <w:bookmarkEnd w:id="0"/>
    </w:p>
    <w:sectPr w:rsidR="007D2382" w:rsidSect="001A64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10000000000000000"/>
    <w:charset w:val="00"/>
    <w:family w:val="auto"/>
    <w:pitch w:val="variable"/>
    <w:sig w:usb0="00002003" w:usb1="00000000" w:usb2="00000000" w:usb3="00000000" w:csb0="0000004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auto"/>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34A56"/>
    <w:multiLevelType w:val="hybridMultilevel"/>
    <w:tmpl w:val="B06CC130"/>
    <w:lvl w:ilvl="0" w:tplc="FE4C6316">
      <w:start w:val="1"/>
      <w:numFmt w:val="bullet"/>
      <w:lvlText w:val="-"/>
      <w:lvlJc w:val="left"/>
      <w:pPr>
        <w:ind w:left="720" w:hanging="360"/>
      </w:pPr>
      <w:rPr>
        <w:rFonts w:ascii="Simplified Arabic" w:eastAsia="Times New Roman"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0B5976"/>
    <w:multiLevelType w:val="hybridMultilevel"/>
    <w:tmpl w:val="D24C2ABC"/>
    <w:lvl w:ilvl="0" w:tplc="00EEE2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5A"/>
    <w:rsid w:val="001A64B9"/>
    <w:rsid w:val="007D2382"/>
    <w:rsid w:val="00A155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C030A-1D20-5441-ABF6-DF6DC41C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55A"/>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555A"/>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3686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Kerbech Kerbech</dc:creator>
  <cp:keywords/>
  <dc:description/>
  <cp:lastModifiedBy>Kerbech Kerbech</cp:lastModifiedBy>
  <cp:revision>1</cp:revision>
  <dcterms:created xsi:type="dcterms:W3CDTF">2020-03-28T13:43:00Z</dcterms:created>
  <dcterms:modified xsi:type="dcterms:W3CDTF">2020-03-28T13:43:00Z</dcterms:modified>
</cp:coreProperties>
</file>