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0B0D6">
      <w:pPr>
        <w:bidi/>
        <w:spacing w:line="360" w:lineRule="auto"/>
        <w:jc w:val="lowKashida"/>
        <w:rPr>
          <w:rFonts w:ascii="Agency FB" w:hAnsi="Agency FB" w:eastAsia="Calibri"/>
          <w:b/>
          <w:bCs/>
          <w:sz w:val="32"/>
          <w:szCs w:val="32"/>
        </w:rPr>
      </w:pPr>
      <w:r>
        <w:rPr>
          <w:rFonts w:ascii="Agency FB" w:hAnsi="Agency FB" w:eastAsia="Calibri"/>
          <w:b/>
          <w:bCs/>
          <w:sz w:val="32"/>
          <w:szCs w:val="32"/>
          <w:rtl/>
        </w:rPr>
        <w:t>المنهج الليبرالي:</w:t>
      </w:r>
    </w:p>
    <w:p w14:paraId="36EE80CC">
      <w:pPr>
        <w:bidi/>
        <w:spacing w:line="360" w:lineRule="auto"/>
        <w:jc w:val="lowKashida"/>
        <w:rPr>
          <w:rFonts w:hint="cs" w:ascii="Agency FB" w:hAnsi="Agency FB"/>
          <w:b/>
          <w:bCs/>
          <w:sz w:val="32"/>
          <w:szCs w:val="32"/>
          <w:rtl/>
          <w:lang w:bidi="ar-DZ"/>
        </w:rPr>
      </w:pPr>
      <w:r>
        <w:rPr>
          <w:rFonts w:hint="cs" w:ascii="Agency FB" w:hAnsi="Agency FB"/>
          <w:sz w:val="32"/>
          <w:szCs w:val="32"/>
          <w:rtl/>
        </w:rPr>
        <w:t xml:space="preserve">تصدى فريق من ورثة التفاؤل الفكري في أعقاب الحرب العالمية الثانية للمنظور الواقعي القائم على تفسير صراعي للعلاقات الدولية، على أساس قصور افتراضاته وعجزها عن تفسير </w:t>
      </w:r>
      <w:r>
        <w:rPr>
          <w:rFonts w:hint="cs" w:ascii="Agency FB" w:hAnsi="Agency FB"/>
          <w:b/>
          <w:bCs/>
          <w:sz w:val="32"/>
          <w:szCs w:val="32"/>
          <w:rtl/>
        </w:rPr>
        <w:t>مسار آخر غير الصراع</w:t>
      </w:r>
      <w:r>
        <w:rPr>
          <w:rFonts w:hint="cs" w:ascii="Agency FB" w:hAnsi="Agency FB"/>
          <w:sz w:val="32"/>
          <w:szCs w:val="32"/>
          <w:rtl/>
        </w:rPr>
        <w:t xml:space="preserve"> و</w:t>
      </w:r>
      <w:r>
        <w:rPr>
          <w:rFonts w:hint="cs" w:ascii="Agency FB" w:hAnsi="Agency FB"/>
          <w:b/>
          <w:bCs/>
          <w:sz w:val="32"/>
          <w:szCs w:val="32"/>
          <w:rtl/>
        </w:rPr>
        <w:t>أدواته غير القوة العسكرية وأطرافه غير الدول فقط</w:t>
      </w:r>
      <w:r>
        <w:rPr>
          <w:rFonts w:hint="cs" w:ascii="Agency FB" w:hAnsi="Agency FB"/>
          <w:sz w:val="32"/>
          <w:szCs w:val="32"/>
          <w:rtl/>
        </w:rPr>
        <w:t>؛ ألا وهم الليبراليو</w:t>
      </w:r>
      <w:r>
        <w:rPr>
          <w:rFonts w:hint="eastAsia" w:ascii="Agency FB" w:hAnsi="Agency FB"/>
          <w:sz w:val="32"/>
          <w:szCs w:val="32"/>
          <w:rtl/>
        </w:rPr>
        <w:t>ن</w:t>
      </w:r>
      <w:r>
        <w:rPr>
          <w:rFonts w:hint="cs" w:ascii="Agency FB" w:hAnsi="Agency FB"/>
          <w:sz w:val="32"/>
          <w:szCs w:val="32"/>
          <w:rtl/>
        </w:rPr>
        <w:t xml:space="preserve"> </w:t>
      </w:r>
      <w:r>
        <w:rPr>
          <w:rFonts w:ascii="Agency FB" w:hAnsi="Agency FB"/>
          <w:b/>
          <w:bCs/>
          <w:sz w:val="32"/>
          <w:szCs w:val="32"/>
        </w:rPr>
        <w:t>Liberals</w:t>
      </w:r>
      <w:r>
        <w:rPr>
          <w:rFonts w:hint="cs" w:ascii="Agency FB" w:hAnsi="Agency FB"/>
          <w:sz w:val="32"/>
          <w:szCs w:val="32"/>
          <w:rtl/>
          <w:lang w:bidi="ar-DZ"/>
        </w:rPr>
        <w:t xml:space="preserve">، خصوصا في الفترة الممتدة من </w:t>
      </w:r>
      <w:r>
        <w:rPr>
          <w:rFonts w:hint="cs" w:ascii="Agency FB" w:hAnsi="Agency FB"/>
          <w:b/>
          <w:bCs/>
          <w:sz w:val="32"/>
          <w:szCs w:val="32"/>
          <w:u w:val="single"/>
          <w:rtl/>
          <w:lang w:bidi="ar-DZ"/>
        </w:rPr>
        <w:t>الستينيات حتى السبعينيات</w:t>
      </w:r>
      <w:r>
        <w:rPr>
          <w:rFonts w:hint="cs" w:ascii="Agency FB" w:hAnsi="Agency FB"/>
          <w:sz w:val="32"/>
          <w:szCs w:val="32"/>
          <w:rtl/>
          <w:lang w:bidi="ar-DZ"/>
        </w:rPr>
        <w:t xml:space="preserve">، بحيث كانت تتزامن </w:t>
      </w:r>
      <w:r>
        <w:rPr>
          <w:rFonts w:hint="cs" w:ascii="Agency FB" w:hAnsi="Agency FB"/>
          <w:b/>
          <w:bCs/>
          <w:sz w:val="32"/>
          <w:szCs w:val="32"/>
          <w:rtl/>
          <w:lang w:bidi="ar-DZ"/>
        </w:rPr>
        <w:t>وصعود دور المنظمات الدولية والعوامل الاقتصادية والفاعلين من غير الدول مثل الشركات متعددة الجنسيات والمؤسسات وحتى الأفراد</w:t>
      </w:r>
      <w:r>
        <w:rPr>
          <w:rFonts w:hint="cs" w:ascii="Agency FB" w:hAnsi="Agency FB"/>
          <w:sz w:val="32"/>
          <w:szCs w:val="32"/>
          <w:rtl/>
          <w:lang w:bidi="ar-DZ"/>
        </w:rPr>
        <w:t xml:space="preserve">، وهو سبب وجيه لوصفهم </w:t>
      </w:r>
      <w:r>
        <w:rPr>
          <w:rFonts w:hint="cs" w:ascii="Agency FB" w:hAnsi="Agency FB"/>
          <w:b/>
          <w:bCs/>
          <w:sz w:val="32"/>
          <w:szCs w:val="32"/>
          <w:rtl/>
          <w:lang w:bidi="ar-DZ"/>
        </w:rPr>
        <w:t>بالتعدديون</w:t>
      </w:r>
      <w:r>
        <w:rPr>
          <w:rFonts w:hint="cs" w:ascii="Agency FB" w:hAnsi="Agency FB"/>
          <w:sz w:val="32"/>
          <w:szCs w:val="32"/>
          <w:rtl/>
          <w:lang w:bidi="ar-DZ"/>
        </w:rPr>
        <w:t xml:space="preserve"> </w:t>
      </w:r>
      <w:r>
        <w:rPr>
          <w:rFonts w:ascii="Agency FB" w:hAnsi="Agency FB"/>
          <w:b/>
          <w:bCs/>
          <w:sz w:val="32"/>
          <w:szCs w:val="32"/>
          <w:lang w:bidi="ar-DZ"/>
        </w:rPr>
        <w:t>Pluralists</w:t>
      </w:r>
      <w:r>
        <w:rPr>
          <w:rFonts w:hint="cs" w:ascii="Agency FB" w:hAnsi="Agency FB"/>
          <w:b/>
          <w:bCs/>
          <w:sz w:val="32"/>
          <w:szCs w:val="32"/>
          <w:rtl/>
          <w:lang w:bidi="ar-DZ"/>
        </w:rPr>
        <w:t>.</w:t>
      </w:r>
    </w:p>
    <w:p w14:paraId="5C6D2A15">
      <w:pPr>
        <w:bidi/>
        <w:spacing w:line="360" w:lineRule="auto"/>
        <w:jc w:val="lowKashida"/>
        <w:rPr>
          <w:rFonts w:ascii="Agency FB" w:hAnsi="Agency FB"/>
          <w:sz w:val="32"/>
          <w:szCs w:val="32"/>
          <w:lang w:bidi="ar-DZ"/>
        </w:rPr>
      </w:pPr>
      <w:r>
        <w:rPr>
          <w:rFonts w:hint="cs" w:ascii="Agency FB" w:hAnsi="Agency FB"/>
          <w:sz w:val="32"/>
          <w:szCs w:val="32"/>
          <w:rtl/>
          <w:lang w:bidi="ar-DZ"/>
        </w:rPr>
        <w:t>لم تعد</w:t>
      </w:r>
      <w:r>
        <w:rPr>
          <w:rFonts w:hint="cs" w:ascii="Agency FB" w:hAnsi="Agency FB"/>
          <w:b/>
          <w:bCs/>
          <w:sz w:val="32"/>
          <w:szCs w:val="32"/>
          <w:rtl/>
          <w:lang w:bidi="ar-DZ"/>
        </w:rPr>
        <w:t xml:space="preserve"> السياسة العالمية </w:t>
      </w:r>
      <w:r>
        <w:rPr>
          <w:rFonts w:ascii="Agency FB" w:hAnsi="Agency FB"/>
          <w:b/>
          <w:bCs/>
          <w:sz w:val="32"/>
          <w:szCs w:val="32"/>
          <w:lang w:bidi="ar-DZ"/>
        </w:rPr>
        <w:t>Global politics</w:t>
      </w:r>
      <w:r>
        <w:rPr>
          <w:rFonts w:hint="cs" w:ascii="Agency FB" w:hAnsi="Agency FB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 w:ascii="Agency FB" w:hAnsi="Agency FB"/>
          <w:sz w:val="32"/>
          <w:szCs w:val="32"/>
          <w:rtl/>
          <w:lang w:bidi="ar-DZ"/>
        </w:rPr>
        <w:t>بدلا من</w:t>
      </w:r>
      <w:r>
        <w:rPr>
          <w:rFonts w:hint="cs" w:ascii="Agency FB" w:hAnsi="Agency FB"/>
          <w:b/>
          <w:bCs/>
          <w:sz w:val="32"/>
          <w:szCs w:val="32"/>
          <w:rtl/>
          <w:lang w:bidi="ar-DZ"/>
        </w:rPr>
        <w:t xml:space="preserve"> العلاقات الدولية </w:t>
      </w:r>
      <w:r>
        <w:rPr>
          <w:rFonts w:ascii="Agency FB" w:hAnsi="Agency FB"/>
          <w:b/>
          <w:bCs/>
          <w:sz w:val="32"/>
          <w:szCs w:val="32"/>
          <w:lang w:bidi="ar-DZ"/>
        </w:rPr>
        <w:t>International relations</w:t>
      </w:r>
      <w:r>
        <w:rPr>
          <w:rFonts w:hint="cs" w:ascii="Agency FB" w:hAnsi="Agency FB"/>
          <w:b/>
          <w:bCs/>
          <w:sz w:val="32"/>
          <w:szCs w:val="32"/>
          <w:rtl/>
          <w:lang w:bidi="ar-DZ"/>
        </w:rPr>
        <w:t xml:space="preserve"> مجالا حصريا للدول القومية </w:t>
      </w:r>
      <w:r>
        <w:rPr>
          <w:rFonts w:hint="cs" w:ascii="Agency FB" w:hAnsi="Agency FB"/>
          <w:sz w:val="32"/>
          <w:szCs w:val="32"/>
          <w:rtl/>
          <w:lang w:bidi="ar-DZ"/>
        </w:rPr>
        <w:t xml:space="preserve">(كما صورته الواقعية قبلها)؛ لأنها أصبحت فضاء واسعا لتفاعلات عديد الفاعلين (عموديا وأفقيا)؛ كما حدث </w:t>
      </w:r>
      <w:r>
        <w:rPr>
          <w:rFonts w:hint="cs" w:ascii="Agency FB" w:hAnsi="Agency FB"/>
          <w:b/>
          <w:bCs/>
          <w:sz w:val="32"/>
          <w:szCs w:val="32"/>
          <w:rtl/>
          <w:lang w:bidi="ar-DZ"/>
        </w:rPr>
        <w:t>الاختراق في الدولة نفسها</w:t>
      </w:r>
      <w:r>
        <w:rPr>
          <w:rFonts w:hint="cs" w:ascii="Agency FB" w:hAnsi="Agency FB"/>
          <w:sz w:val="32"/>
          <w:szCs w:val="32"/>
          <w:rtl/>
          <w:lang w:bidi="ar-DZ"/>
        </w:rPr>
        <w:t xml:space="preserve"> </w:t>
      </w:r>
      <w:r>
        <w:rPr>
          <w:rFonts w:hint="cs" w:ascii="Agency FB" w:hAnsi="Agency FB"/>
          <w:b/>
          <w:bCs/>
          <w:sz w:val="32"/>
          <w:szCs w:val="32"/>
          <w:u w:val="single"/>
          <w:rtl/>
          <w:lang w:bidi="ar-DZ"/>
        </w:rPr>
        <w:t xml:space="preserve">فلم تصبح القوقعة الصلبة التي لا ندرك ما يحدث بداخلها من تفاعلات وانقسامات وتجاذبات بين وحدات متنافسة ذات مصالح متنوعة ومتداخلة </w:t>
      </w:r>
      <w:r>
        <w:rPr>
          <w:rFonts w:ascii="Agency FB" w:hAnsi="Agency FB"/>
          <w:b/>
          <w:bCs/>
          <w:sz w:val="32"/>
          <w:szCs w:val="32"/>
          <w:u w:val="single"/>
          <w:lang w:bidi="ar-DZ"/>
        </w:rPr>
        <w:t>Divided into units of different and competitive interests</w:t>
      </w:r>
      <w:r>
        <w:rPr>
          <w:rFonts w:hint="cs" w:ascii="Agency FB" w:hAnsi="Agency FB"/>
          <w:sz w:val="32"/>
          <w:szCs w:val="32"/>
          <w:rtl/>
          <w:lang w:bidi="ar-DZ"/>
        </w:rPr>
        <w:t xml:space="preserve"> (الدولة لم تصبح </w:t>
      </w:r>
      <w:r>
        <w:rPr>
          <w:rFonts w:hint="cs" w:ascii="Agency FB" w:hAnsi="Agency FB"/>
          <w:b/>
          <w:bCs/>
          <w:sz w:val="32"/>
          <w:szCs w:val="32"/>
          <w:rtl/>
          <w:lang w:bidi="ar-DZ"/>
        </w:rPr>
        <w:t xml:space="preserve">الفاعل الموحد </w:t>
      </w:r>
      <w:r>
        <w:rPr>
          <w:rFonts w:ascii="Agency FB" w:hAnsi="Agency FB"/>
          <w:b/>
          <w:bCs/>
          <w:sz w:val="32"/>
          <w:szCs w:val="32"/>
          <w:lang w:bidi="ar-DZ"/>
        </w:rPr>
        <w:t>unitary</w:t>
      </w:r>
      <w:r>
        <w:rPr>
          <w:rFonts w:ascii="Agency FB" w:hAnsi="Agency FB"/>
          <w:sz w:val="32"/>
          <w:szCs w:val="32"/>
          <w:lang w:bidi="ar-DZ"/>
        </w:rPr>
        <w:t xml:space="preserve"> </w:t>
      </w:r>
      <w:r>
        <w:rPr>
          <w:rFonts w:ascii="Agency FB" w:hAnsi="Agency FB"/>
          <w:b/>
          <w:bCs/>
          <w:sz w:val="32"/>
          <w:szCs w:val="32"/>
          <w:lang w:bidi="ar-DZ"/>
        </w:rPr>
        <w:t>actor</w:t>
      </w:r>
      <w:r>
        <w:rPr>
          <w:rFonts w:hint="cs" w:ascii="Agency FB" w:hAnsi="Agency FB"/>
          <w:sz w:val="32"/>
          <w:szCs w:val="32"/>
          <w:rtl/>
          <w:lang w:bidi="ar-DZ"/>
        </w:rPr>
        <w:t xml:space="preserve"> كما صورتها الواقعية في نموذج كرات البلياردو)، بل أصبحت </w:t>
      </w:r>
      <w:r>
        <w:rPr>
          <w:rFonts w:hint="cs" w:ascii="Agency FB" w:hAnsi="Agency FB"/>
          <w:b/>
          <w:bCs/>
          <w:sz w:val="32"/>
          <w:szCs w:val="32"/>
          <w:u w:val="single"/>
          <w:rtl/>
          <w:lang w:bidi="ar-DZ"/>
        </w:rPr>
        <w:t>مُنَــــافِس ومُنَـــــافَس بامتياز</w:t>
      </w:r>
      <w:r>
        <w:rPr>
          <w:rFonts w:hint="cs" w:ascii="Agency FB" w:hAnsi="Agency FB"/>
          <w:sz w:val="32"/>
          <w:szCs w:val="32"/>
          <w:rtl/>
          <w:lang w:bidi="ar-DZ"/>
        </w:rPr>
        <w:t> </w:t>
      </w:r>
      <w:r>
        <w:rPr>
          <w:rFonts w:ascii="Agency FB" w:hAnsi="Agency FB"/>
          <w:sz w:val="32"/>
          <w:szCs w:val="32"/>
          <w:lang w:bidi="ar-DZ"/>
        </w:rPr>
        <w:t>!</w:t>
      </w:r>
    </w:p>
    <w:p w14:paraId="61969820">
      <w:pPr>
        <w:bidi/>
        <w:spacing w:line="360" w:lineRule="auto"/>
        <w:jc w:val="lowKashida"/>
        <w:rPr>
          <w:rFonts w:hint="cs" w:ascii="Agency FB" w:hAnsi="Agency FB"/>
          <w:sz w:val="32"/>
          <w:szCs w:val="32"/>
          <w:rtl/>
          <w:lang w:bidi="ar-DZ"/>
        </w:rPr>
      </w:pPr>
      <w:r>
        <w:rPr>
          <w:rFonts w:hint="cs" w:ascii="Agency FB" w:hAnsi="Agency FB"/>
          <w:b/>
          <w:bCs/>
          <w:sz w:val="32"/>
          <w:szCs w:val="32"/>
          <w:rtl/>
          <w:lang w:bidi="ar-DZ"/>
        </w:rPr>
        <w:t>أنطولوجيا</w:t>
      </w:r>
      <w:r>
        <w:rPr>
          <w:rFonts w:hint="cs" w:ascii="Agency FB" w:hAnsi="Agency FB"/>
          <w:sz w:val="32"/>
          <w:szCs w:val="32"/>
          <w:rtl/>
          <w:lang w:bidi="ar-DZ"/>
        </w:rPr>
        <w:t xml:space="preserve">: الدولة فاعل أساسي </w:t>
      </w:r>
      <w:r>
        <w:rPr>
          <w:rFonts w:hint="cs" w:ascii="Agency FB" w:hAnsi="Agency FB"/>
          <w:sz w:val="32"/>
          <w:szCs w:val="32"/>
          <w:u w:val="single"/>
          <w:rtl/>
          <w:lang w:bidi="ar-DZ"/>
        </w:rPr>
        <w:t>ولكن ليست الوحيدة والمهمة</w:t>
      </w:r>
      <w:r>
        <w:rPr>
          <w:rFonts w:hint="cs" w:ascii="Agency FB" w:hAnsi="Agency FB"/>
          <w:sz w:val="32"/>
          <w:szCs w:val="32"/>
          <w:rtl/>
          <w:lang w:bidi="ar-DZ"/>
        </w:rPr>
        <w:t xml:space="preserve">، أما التفاعلات فأصبحت </w:t>
      </w:r>
      <w:r>
        <w:rPr>
          <w:rFonts w:hint="cs" w:ascii="Agency FB" w:hAnsi="Agency FB"/>
          <w:b/>
          <w:bCs/>
          <w:sz w:val="32"/>
          <w:szCs w:val="32"/>
          <w:rtl/>
          <w:lang w:bidi="ar-DZ"/>
        </w:rPr>
        <w:t>متشابكة</w:t>
      </w:r>
      <w:r>
        <w:rPr>
          <w:rFonts w:hint="cs" w:ascii="Agency FB" w:hAnsi="Agency FB"/>
          <w:sz w:val="32"/>
          <w:szCs w:val="32"/>
          <w:rtl/>
          <w:lang w:bidi="ar-DZ"/>
        </w:rPr>
        <w:t xml:space="preserve"> و</w:t>
      </w:r>
      <w:r>
        <w:rPr>
          <w:rFonts w:hint="cs" w:ascii="Agency FB" w:hAnsi="Agency FB"/>
          <w:b/>
          <w:bCs/>
          <w:sz w:val="32"/>
          <w:szCs w:val="32"/>
          <w:rtl/>
          <w:lang w:bidi="ar-DZ"/>
        </w:rPr>
        <w:t xml:space="preserve">تتجاوز الحدود الوطنية </w:t>
      </w:r>
      <w:r>
        <w:rPr>
          <w:rFonts w:hint="cs" w:ascii="Agency FB" w:hAnsi="Agency FB"/>
          <w:sz w:val="32"/>
          <w:szCs w:val="32"/>
          <w:rtl/>
          <w:lang w:bidi="ar-DZ"/>
        </w:rPr>
        <w:t>(</w:t>
      </w:r>
      <w:r>
        <w:rPr>
          <w:rFonts w:hint="cs" w:ascii="Agency FB" w:hAnsi="Agency FB"/>
          <w:b/>
          <w:bCs/>
          <w:sz w:val="32"/>
          <w:szCs w:val="32"/>
          <w:rtl/>
          <w:lang w:bidi="ar-DZ"/>
        </w:rPr>
        <w:t>العلاقات الدولية = تعدد الفاعلين + تنوع التفاعلات</w:t>
      </w:r>
      <w:r>
        <w:rPr>
          <w:rFonts w:hint="cs" w:ascii="Agency FB" w:hAnsi="Agency FB"/>
          <w:sz w:val="32"/>
          <w:szCs w:val="32"/>
          <w:rtl/>
          <w:lang w:bidi="ar-DZ"/>
        </w:rPr>
        <w:t xml:space="preserve">) / </w:t>
      </w:r>
      <w:r>
        <w:rPr>
          <w:rFonts w:hint="cs" w:ascii="Agency FB" w:hAnsi="Agency FB"/>
          <w:b/>
          <w:bCs/>
          <w:sz w:val="32"/>
          <w:szCs w:val="32"/>
          <w:rtl/>
          <w:lang w:bidi="ar-DZ"/>
        </w:rPr>
        <w:t>الفرد</w:t>
      </w:r>
      <w:r>
        <w:rPr>
          <w:rFonts w:hint="cs" w:ascii="Agency FB" w:hAnsi="Agency FB"/>
          <w:sz w:val="32"/>
          <w:szCs w:val="32"/>
          <w:rtl/>
          <w:lang w:bidi="ar-DZ"/>
        </w:rPr>
        <w:t xml:space="preserve"> بطبيعته البشرية الميالة للتعاون (بخلاف النظرة التشاؤمية عند الواقعيين) لا يعتبر عائقا في طريق التنسيق والتعاون والتكامل في دينامية التفاعلات الوطنية والإقليمية والعالمية.</w:t>
      </w:r>
    </w:p>
    <w:p w14:paraId="7A2B443C">
      <w:pPr>
        <w:keepNext w:val="0"/>
        <w:keepLines w:val="0"/>
        <w:widowControl/>
        <w:suppressLineNumbers w:val="0"/>
        <w:spacing w:line="360" w:lineRule="auto"/>
        <w:jc w:val="left"/>
        <w:rPr>
          <w:rFonts w:hint="cs" w:ascii="Agency FB" w:hAnsi="Agency FB"/>
          <w:sz w:val="32"/>
          <w:szCs w:val="32"/>
          <w:rtl/>
          <w:lang w:bidi="ar-DZ"/>
        </w:rPr>
      </w:pPr>
      <w:r>
        <w:rPr>
          <w:rFonts w:hint="default" w:ascii="Agency FB" w:hAnsi="Agency FB" w:eastAsia="ITCStoneSerifStdMedium" w:cs="Agency FB"/>
          <w:color w:val="000000"/>
          <w:kern w:val="0"/>
          <w:sz w:val="28"/>
          <w:szCs w:val="28"/>
          <w:lang w:val="en-US" w:eastAsia="zh-CN" w:bidi="ar"/>
        </w:rPr>
        <w:t xml:space="preserve">According to the liberals, the international system is made up of </w:t>
      </w:r>
      <w:r>
        <w:rPr>
          <w:rFonts w:hint="default" w:ascii="Agency FB" w:hAnsi="Agency FB" w:eastAsia="ITCStoneSerifStdMedium" w:cs="Agency FB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  <w:t xml:space="preserve">a plurality </w:t>
      </w:r>
      <w:r>
        <w:rPr>
          <w:rFonts w:hint="default" w:ascii="Agency FB" w:hAnsi="Agency FB" w:eastAsia="ITCStoneSerifStdMedium" w:cs="Agency FB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  <w:t>of actors</w:t>
      </w:r>
      <w:r>
        <w:rPr>
          <w:rFonts w:hint="default" w:ascii="Agency FB" w:hAnsi="Agency FB" w:eastAsia="ITCStoneSerifStdMedium" w:cs="Agency FB"/>
          <w:color w:val="000000"/>
          <w:kern w:val="0"/>
          <w:sz w:val="28"/>
          <w:szCs w:val="28"/>
          <w:lang w:val="en-US" w:eastAsia="zh-CN" w:bidi="ar"/>
        </w:rPr>
        <w:t xml:space="preserve">. Without denying the fact that the state has a preeminent position in world affairs, in their analyses of international affairs </w:t>
      </w:r>
      <w:r>
        <w:rPr>
          <w:rFonts w:hint="default" w:ascii="Agency FB" w:hAnsi="Agency FB" w:eastAsia="ITCStoneSerifStdMedium" w:cs="Agency FB"/>
          <w:b/>
          <w:bCs/>
          <w:i/>
          <w:iCs/>
          <w:color w:val="000000"/>
          <w:kern w:val="0"/>
          <w:sz w:val="28"/>
          <w:szCs w:val="28"/>
          <w:u w:val="single"/>
          <w:lang w:val="en-US" w:eastAsia="zh-CN" w:bidi="ar"/>
        </w:rPr>
        <w:t>liberals give great importance to the study of IGOs, transnational corporations and international NGOs, among others.</w:t>
      </w:r>
    </w:p>
    <w:p w14:paraId="07CEB941">
      <w:pPr>
        <w:bidi/>
        <w:spacing w:line="360" w:lineRule="auto"/>
        <w:jc w:val="lowKashida"/>
        <w:rPr>
          <w:rFonts w:hint="cs" w:ascii="Agency FB" w:hAnsi="Agency FB"/>
          <w:sz w:val="32"/>
          <w:szCs w:val="32"/>
          <w:rtl/>
          <w:lang w:bidi="ar-DZ"/>
        </w:rPr>
      </w:pPr>
      <w:r>
        <w:rPr>
          <w:rFonts w:hint="cs" w:ascii="Agency FB" w:hAnsi="Agency FB"/>
          <w:sz w:val="32"/>
          <w:szCs w:val="32"/>
          <w:rtl/>
          <w:lang w:bidi="ar-DZ"/>
        </w:rPr>
        <w:t xml:space="preserve">تركز الليبرالية على </w:t>
      </w:r>
      <w:r>
        <w:rPr>
          <w:rFonts w:hint="cs" w:ascii="Agency FB" w:hAnsi="Agency FB"/>
          <w:b/>
          <w:bCs/>
          <w:sz w:val="32"/>
          <w:szCs w:val="32"/>
          <w:rtl/>
          <w:lang w:bidi="ar-DZ"/>
        </w:rPr>
        <w:t>المكاسب المطلقة</w:t>
      </w:r>
      <w:r>
        <w:rPr>
          <w:rFonts w:hint="cs" w:ascii="Agency FB" w:hAnsi="Agency FB"/>
          <w:sz w:val="32"/>
          <w:szCs w:val="32"/>
          <w:rtl/>
          <w:lang w:bidi="ar-DZ"/>
        </w:rPr>
        <w:t xml:space="preserve"> وليس النسبية (كما ترى الواقعية) لأن المصالح مشتركة وتتقاسمها الدول عبر آليات التعاون (كلما تتقارب الدول تتجه نحو السلام وليس العكس كما يرى الواقعيون).</w:t>
      </w:r>
    </w:p>
    <w:p w14:paraId="16C70B3C">
      <w:pPr>
        <w:bidi/>
        <w:spacing w:line="360" w:lineRule="auto"/>
        <w:jc w:val="lowKashida"/>
        <w:rPr>
          <w:rFonts w:ascii="Agency FB" w:hAnsi="Agency FB"/>
          <w:sz w:val="32"/>
          <w:szCs w:val="32"/>
          <w:lang w:bidi="ar-DZ"/>
        </w:rPr>
      </w:pPr>
      <w:r>
        <w:rPr>
          <w:rFonts w:hint="cs" w:ascii="Agency FB" w:hAnsi="Agency FB"/>
          <w:b/>
          <w:bCs/>
          <w:sz w:val="32"/>
          <w:szCs w:val="32"/>
          <w:rtl/>
          <w:lang w:bidi="ar-DZ"/>
        </w:rPr>
        <w:t>الليبرالية المؤسساتية الجديدة</w:t>
      </w:r>
      <w:r>
        <w:rPr>
          <w:rFonts w:hint="cs" w:ascii="Agency FB" w:hAnsi="Agency FB"/>
          <w:sz w:val="32"/>
          <w:szCs w:val="32"/>
          <w:rtl/>
          <w:lang w:bidi="ar-DZ"/>
        </w:rPr>
        <w:t>:</w:t>
      </w:r>
    </w:p>
    <w:p w14:paraId="7F49BD63">
      <w:pPr>
        <w:bidi/>
        <w:spacing w:line="360" w:lineRule="auto"/>
        <w:jc w:val="lowKashida"/>
        <w:rPr>
          <w:rFonts w:hint="cs" w:ascii="Agency FB" w:hAnsi="Agency FB"/>
          <w:sz w:val="32"/>
          <w:szCs w:val="32"/>
          <w:rtl/>
          <w:lang w:bidi="ar-DZ"/>
        </w:rPr>
      </w:pPr>
      <w:r>
        <w:rPr>
          <w:rFonts w:hint="cs" w:ascii="Agency FB" w:hAnsi="Agency FB"/>
          <w:sz w:val="32"/>
          <w:szCs w:val="32"/>
          <w:rtl/>
          <w:lang w:bidi="ar-DZ"/>
        </w:rPr>
        <w:t xml:space="preserve"> وهي الشكل المتطور لليبرالية، تركز على مفهوم </w:t>
      </w:r>
      <w:r>
        <w:rPr>
          <w:rFonts w:hint="cs" w:ascii="Agency FB" w:hAnsi="Agency FB"/>
          <w:b/>
          <w:bCs/>
          <w:sz w:val="32"/>
          <w:szCs w:val="32"/>
          <w:rtl/>
          <w:lang w:bidi="ar-DZ"/>
        </w:rPr>
        <w:t>الاعتماد المتبادل المركب</w:t>
      </w:r>
      <w:r>
        <w:rPr>
          <w:rFonts w:hint="cs" w:ascii="Agency FB" w:hAnsi="Agency FB"/>
          <w:sz w:val="32"/>
          <w:szCs w:val="32"/>
          <w:rtl/>
          <w:lang w:bidi="ar-DZ"/>
        </w:rPr>
        <w:t xml:space="preserve"> </w:t>
      </w:r>
      <w:r>
        <w:rPr>
          <w:rFonts w:ascii="Agency FB" w:hAnsi="Agency FB"/>
          <w:b/>
          <w:bCs/>
          <w:sz w:val="32"/>
          <w:szCs w:val="32"/>
          <w:lang w:bidi="ar-DZ"/>
        </w:rPr>
        <w:t>Complex</w:t>
      </w:r>
      <w:r>
        <w:rPr>
          <w:rFonts w:ascii="Agency FB" w:hAnsi="Agency FB"/>
          <w:sz w:val="32"/>
          <w:szCs w:val="32"/>
          <w:lang w:bidi="ar-DZ"/>
        </w:rPr>
        <w:t xml:space="preserve"> </w:t>
      </w:r>
      <w:r>
        <w:rPr>
          <w:rFonts w:ascii="Agency FB" w:hAnsi="Agency FB"/>
          <w:b/>
          <w:bCs/>
          <w:sz w:val="32"/>
          <w:szCs w:val="32"/>
          <w:lang w:bidi="ar-DZ"/>
        </w:rPr>
        <w:t>interdependence</w:t>
      </w:r>
      <w:r>
        <w:rPr>
          <w:rFonts w:hint="cs" w:ascii="Agency FB" w:hAnsi="Agency FB"/>
          <w:sz w:val="32"/>
          <w:szCs w:val="32"/>
          <w:rtl/>
          <w:lang w:bidi="ar-DZ"/>
        </w:rPr>
        <w:t xml:space="preserve"> بخلاف مفهوم توازن القوى عند الواقعيين. وهي تؤمن بأن التعاون مرده </w:t>
      </w:r>
      <w:r>
        <w:rPr>
          <w:rFonts w:hint="cs" w:ascii="Agency FB" w:hAnsi="Agency FB"/>
          <w:b/>
          <w:bCs/>
          <w:sz w:val="32"/>
          <w:szCs w:val="32"/>
          <w:rtl/>
          <w:lang w:bidi="ar-DZ"/>
        </w:rPr>
        <w:t>التفاعل المستمر</w:t>
      </w:r>
      <w:r>
        <w:rPr>
          <w:rFonts w:hint="cs" w:ascii="Agency FB" w:hAnsi="Agency FB"/>
          <w:sz w:val="32"/>
          <w:szCs w:val="32"/>
          <w:rtl/>
          <w:lang w:bidi="ar-DZ"/>
        </w:rPr>
        <w:t xml:space="preserve"> </w:t>
      </w:r>
      <w:r>
        <w:rPr>
          <w:rFonts w:hint="cs" w:ascii="Agency FB" w:hAnsi="Agency FB"/>
          <w:b/>
          <w:bCs/>
          <w:sz w:val="32"/>
          <w:szCs w:val="32"/>
          <w:rtl/>
          <w:lang w:bidi="ar-DZ"/>
        </w:rPr>
        <w:t>للفاعلين</w:t>
      </w:r>
      <w:r>
        <w:rPr>
          <w:rFonts w:hint="cs" w:ascii="Agency FB" w:hAnsi="Agency FB"/>
          <w:sz w:val="32"/>
          <w:szCs w:val="32"/>
          <w:rtl/>
          <w:lang w:bidi="ar-DZ"/>
        </w:rPr>
        <w:t xml:space="preserve"> في </w:t>
      </w:r>
      <w:r>
        <w:rPr>
          <w:rFonts w:hint="cs" w:ascii="Agency FB" w:hAnsi="Agency FB"/>
          <w:b/>
          <w:bCs/>
          <w:sz w:val="32"/>
          <w:szCs w:val="32"/>
          <w:rtl/>
          <w:lang w:bidi="ar-DZ"/>
        </w:rPr>
        <w:t>قضايا عالمية</w:t>
      </w:r>
      <w:r>
        <w:rPr>
          <w:rFonts w:hint="cs" w:ascii="Agency FB" w:hAnsi="Agency FB"/>
          <w:sz w:val="32"/>
          <w:szCs w:val="32"/>
          <w:rtl/>
          <w:lang w:bidi="ar-DZ"/>
        </w:rPr>
        <w:t xml:space="preserve"> (البيئة والهجرة والاقتصاد وحقوق الإنسان والتكنولوجيا) وهي قضايا </w:t>
      </w:r>
      <w:r>
        <w:rPr>
          <w:rFonts w:hint="cs" w:ascii="Agency FB" w:hAnsi="Agency FB"/>
          <w:b/>
          <w:bCs/>
          <w:sz w:val="32"/>
          <w:szCs w:val="32"/>
          <w:rtl/>
          <w:lang w:bidi="ar-DZ"/>
        </w:rPr>
        <w:t>السياسة الدنيا</w:t>
      </w:r>
      <w:r>
        <w:rPr>
          <w:rFonts w:hint="cs" w:ascii="Agency FB" w:hAnsi="Agency FB"/>
          <w:sz w:val="32"/>
          <w:szCs w:val="32"/>
          <w:rtl/>
          <w:lang w:bidi="ar-DZ"/>
        </w:rPr>
        <w:t xml:space="preserve"> </w:t>
      </w:r>
      <w:r>
        <w:rPr>
          <w:rFonts w:ascii="Agency FB" w:hAnsi="Agency FB"/>
          <w:b/>
          <w:bCs/>
          <w:sz w:val="32"/>
          <w:szCs w:val="32"/>
          <w:lang w:bidi="ar-DZ"/>
        </w:rPr>
        <w:t>Low</w:t>
      </w:r>
      <w:r>
        <w:rPr>
          <w:rFonts w:ascii="Agency FB" w:hAnsi="Agency FB"/>
          <w:sz w:val="32"/>
          <w:szCs w:val="32"/>
          <w:lang w:bidi="ar-DZ"/>
        </w:rPr>
        <w:t xml:space="preserve"> </w:t>
      </w:r>
      <w:r>
        <w:rPr>
          <w:rFonts w:ascii="Agency FB" w:hAnsi="Agency FB"/>
          <w:b/>
          <w:bCs/>
          <w:sz w:val="32"/>
          <w:szCs w:val="32"/>
          <w:lang w:bidi="ar-DZ"/>
        </w:rPr>
        <w:t>politics</w:t>
      </w:r>
      <w:r>
        <w:rPr>
          <w:rFonts w:hint="cs" w:ascii="Agency FB" w:hAnsi="Agency FB"/>
          <w:sz w:val="32"/>
          <w:szCs w:val="32"/>
          <w:rtl/>
          <w:lang w:bidi="ar-DZ"/>
        </w:rPr>
        <w:t xml:space="preserve"> عكس تركيز </w:t>
      </w:r>
      <w:r>
        <w:rPr>
          <w:rFonts w:hint="cs" w:ascii="Agency FB" w:hAnsi="Agency FB"/>
          <w:b/>
          <w:bCs/>
          <w:sz w:val="32"/>
          <w:szCs w:val="32"/>
          <w:rtl/>
          <w:lang w:bidi="ar-DZ"/>
        </w:rPr>
        <w:t>الواقعيين</w:t>
      </w:r>
      <w:r>
        <w:rPr>
          <w:rFonts w:hint="cs" w:ascii="Agency FB" w:hAnsi="Agency FB"/>
          <w:sz w:val="32"/>
          <w:szCs w:val="32"/>
          <w:rtl/>
          <w:lang w:bidi="ar-DZ"/>
        </w:rPr>
        <w:t xml:space="preserve"> على قضايا </w:t>
      </w:r>
      <w:r>
        <w:rPr>
          <w:rFonts w:hint="cs" w:ascii="Agency FB" w:hAnsi="Agency FB"/>
          <w:b/>
          <w:bCs/>
          <w:sz w:val="32"/>
          <w:szCs w:val="32"/>
          <w:rtl/>
          <w:lang w:bidi="ar-DZ"/>
        </w:rPr>
        <w:t xml:space="preserve">السياسة العليا </w:t>
      </w:r>
      <w:r>
        <w:rPr>
          <w:rFonts w:ascii="Agency FB" w:hAnsi="Agency FB"/>
          <w:b/>
          <w:bCs/>
          <w:sz w:val="32"/>
          <w:szCs w:val="32"/>
          <w:lang w:bidi="ar-DZ"/>
        </w:rPr>
        <w:t>High</w:t>
      </w:r>
      <w:r>
        <w:rPr>
          <w:rFonts w:ascii="Agency FB" w:hAnsi="Agency FB"/>
          <w:sz w:val="32"/>
          <w:szCs w:val="32"/>
          <w:lang w:bidi="ar-DZ"/>
        </w:rPr>
        <w:t xml:space="preserve"> </w:t>
      </w:r>
      <w:r>
        <w:rPr>
          <w:rFonts w:ascii="Agency FB" w:hAnsi="Agency FB"/>
          <w:b/>
          <w:bCs/>
          <w:sz w:val="32"/>
          <w:szCs w:val="32"/>
          <w:lang w:bidi="ar-DZ"/>
        </w:rPr>
        <w:t>politics</w:t>
      </w:r>
      <w:r>
        <w:rPr>
          <w:rFonts w:hint="cs" w:ascii="Agency FB" w:hAnsi="Agency FB"/>
          <w:sz w:val="32"/>
          <w:szCs w:val="32"/>
          <w:rtl/>
          <w:lang w:bidi="ar-DZ"/>
        </w:rPr>
        <w:t xml:space="preserve"> (الأمن العسكري والدفاع والإستراتيجية).</w:t>
      </w:r>
    </w:p>
    <w:p w14:paraId="3A5E6425">
      <w:pPr>
        <w:keepNext w:val="0"/>
        <w:keepLines w:val="0"/>
        <w:widowControl/>
        <w:suppressLineNumbers w:val="0"/>
        <w:spacing w:line="360" w:lineRule="auto"/>
        <w:jc w:val="left"/>
        <w:rPr>
          <w:rFonts w:hint="cs" w:ascii="Agency FB" w:hAnsi="Agency FB" w:eastAsia="ITCStoneSerifStdMedium" w:cs="Times New Roman"/>
          <w:color w:val="000000"/>
          <w:kern w:val="0"/>
          <w:sz w:val="28"/>
          <w:szCs w:val="28"/>
          <w:lang w:val="en-US" w:eastAsia="zh-CN" w:bidi="ar-DZ"/>
        </w:rPr>
      </w:pPr>
      <w:r>
        <w:rPr>
          <w:rFonts w:hint="default" w:ascii="Agency FB" w:hAnsi="Agency FB" w:eastAsia="ITCStoneSerifStdMedium" w:cs="Agency FB"/>
          <w:color w:val="000000"/>
          <w:kern w:val="0"/>
          <w:sz w:val="28"/>
          <w:szCs w:val="28"/>
          <w:lang w:val="en-US" w:eastAsia="zh-CN" w:bidi="ar"/>
        </w:rPr>
        <w:t xml:space="preserve">The theory of complex interdependence makes </w:t>
      </w:r>
      <w:r>
        <w:rPr>
          <w:rFonts w:hint="default" w:ascii="Agency FB" w:hAnsi="Agency FB" w:eastAsia="ITCStoneSerifStdMedium" w:cs="Agency FB"/>
          <w:b/>
          <w:bCs/>
          <w:color w:val="000000"/>
          <w:kern w:val="0"/>
          <w:sz w:val="28"/>
          <w:szCs w:val="28"/>
          <w:lang w:val="en-US" w:eastAsia="zh-CN" w:bidi="ar"/>
        </w:rPr>
        <w:t>four assumptions</w:t>
      </w:r>
      <w:r>
        <w:rPr>
          <w:rFonts w:hint="default" w:ascii="Agency FB" w:hAnsi="Agency FB" w:eastAsia="ITCStoneSerifStdMedium" w:cs="Agency FB"/>
          <w:color w:val="000000"/>
          <w:kern w:val="0"/>
          <w:sz w:val="28"/>
          <w:szCs w:val="28"/>
          <w:lang w:val="en-US" w:eastAsia="zh-CN" w:bidi="ar"/>
        </w:rPr>
        <w:t xml:space="preserve"> about </w:t>
      </w:r>
      <w:r>
        <w:rPr>
          <w:rFonts w:hint="default" w:ascii="Agency FB" w:hAnsi="Agency FB" w:eastAsia="ITCStoneSerifStdMedium" w:cs="Agency FB"/>
          <w:color w:val="000000"/>
          <w:kern w:val="0"/>
          <w:sz w:val="28"/>
          <w:szCs w:val="28"/>
          <w:lang w:val="en-US" w:eastAsia="zh-CN" w:bidi="ar"/>
        </w:rPr>
        <w:t xml:space="preserve">today's world: </w:t>
      </w:r>
    </w:p>
    <w:p w14:paraId="42D5F854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Agency FB" w:hAnsi="Agency FB" w:eastAsia="ITCStoneSerifStdMedium" w:cs="Times New Roman"/>
          <w:color w:val="000000"/>
          <w:kern w:val="0"/>
          <w:sz w:val="28"/>
          <w:szCs w:val="28"/>
          <w:lang w:val="en-US" w:eastAsia="zh-CN" w:bidi="ar-DZ"/>
        </w:rPr>
      </w:pPr>
      <w:r>
        <w:rPr>
          <w:rFonts w:hint="cs" w:ascii="Agency FB" w:hAnsi="Agency FB" w:eastAsia="ITCStoneSerifStdMedium" w:cs="Times New Roman"/>
          <w:color w:val="000000"/>
          <w:kern w:val="0"/>
          <w:sz w:val="28"/>
          <w:szCs w:val="28"/>
          <w:rtl/>
          <w:lang w:val="en-US" w:eastAsia="zh-CN" w:bidi="ar-DZ"/>
        </w:rPr>
        <w:t>افتراضات نظرية الاعتماد المتبادل المركب:</w:t>
      </w:r>
    </w:p>
    <w:p w14:paraId="3AAF814B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jc w:val="left"/>
        <w:rPr>
          <w:rFonts w:hint="default" w:ascii="Agency FB" w:hAnsi="Agency FB" w:cs="Agency FB"/>
          <w:sz w:val="28"/>
          <w:szCs w:val="28"/>
        </w:rPr>
      </w:pPr>
      <w:r>
        <w:rPr>
          <w:rFonts w:hint="default" w:ascii="Agency FB" w:hAnsi="Agency FB" w:eastAsia="ITCStoneSerifStdMedium" w:cs="Agency FB"/>
          <w:color w:val="000000"/>
          <w:kern w:val="0"/>
          <w:sz w:val="28"/>
          <w:szCs w:val="28"/>
          <w:lang w:val="en-US" w:eastAsia="zh-CN" w:bidi="ar"/>
        </w:rPr>
        <w:t>increased links between state and non-state actors;</w:t>
      </w:r>
    </w:p>
    <w:p w14:paraId="4B141D7C">
      <w:pPr>
        <w:keepNext w:val="0"/>
        <w:keepLines w:val="0"/>
        <w:widowControl/>
        <w:numPr>
          <w:numId w:val="0"/>
        </w:numPr>
        <w:suppressLineNumbers w:val="0"/>
        <w:spacing w:line="360" w:lineRule="auto"/>
        <w:jc w:val="right"/>
        <w:rPr>
          <w:rFonts w:hint="default" w:ascii="Arial" w:hAnsi="Arial" w:cs="Arial"/>
          <w:sz w:val="32"/>
          <w:szCs w:val="32"/>
          <w:lang w:val="en-US" w:bidi="ar-DZ"/>
        </w:rPr>
      </w:pPr>
      <w:r>
        <w:rPr>
          <w:rFonts w:hint="default" w:ascii="Arial" w:hAnsi="Arial" w:cs="Arial"/>
          <w:sz w:val="32"/>
          <w:szCs w:val="32"/>
          <w:rtl/>
          <w:lang w:bidi="ar-DZ"/>
        </w:rPr>
        <w:t>تزايد</w:t>
      </w:r>
      <w:r>
        <w:rPr>
          <w:rFonts w:hint="default" w:ascii="Arial" w:hAnsi="Arial" w:cs="Arial"/>
          <w:sz w:val="32"/>
          <w:szCs w:val="32"/>
          <w:rtl/>
          <w:lang w:val="en-US" w:bidi="ar-DZ"/>
        </w:rPr>
        <w:t xml:space="preserve"> الروابط بين الدولة والفاعلين دون الدول</w:t>
      </w:r>
    </w:p>
    <w:p w14:paraId="635759CC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jc w:val="left"/>
        <w:rPr>
          <w:rFonts w:hint="default" w:ascii="Agency FB" w:hAnsi="Agency FB" w:cs="Agency FB"/>
          <w:sz w:val="28"/>
          <w:szCs w:val="28"/>
        </w:rPr>
      </w:pPr>
      <w:r>
        <w:rPr>
          <w:rFonts w:hint="default" w:ascii="Agency FB" w:hAnsi="Agency FB" w:eastAsia="ITCStoneSerifStdMedium" w:cs="Agency FB"/>
          <w:color w:val="000000"/>
          <w:kern w:val="0"/>
          <w:sz w:val="28"/>
          <w:szCs w:val="28"/>
          <w:lang w:val="en-US" w:eastAsia="zh-CN" w:bidi="ar"/>
        </w:rPr>
        <w:t>a new agenda of international issues that does not distinguish between high and low</w:t>
      </w:r>
      <w:r>
        <w:rPr>
          <w:rFonts w:hint="default" w:ascii="Agency FB" w:hAnsi="Agency FB" w:eastAsia="ITCStoneSerifStdMedium" w:cs="Agency FB"/>
          <w:color w:val="000000"/>
          <w:kern w:val="0"/>
          <w:sz w:val="28"/>
          <w:szCs w:val="28"/>
          <w:lang w:val="fr-FR" w:eastAsia="zh-CN" w:bidi="ar"/>
        </w:rPr>
        <w:t xml:space="preserve"> </w:t>
      </w:r>
      <w:r>
        <w:rPr>
          <w:rFonts w:hint="default" w:ascii="Agency FB" w:hAnsi="Agency FB" w:eastAsia="ITCStoneSerifStdMedium" w:cs="Agency FB"/>
          <w:color w:val="000000"/>
          <w:kern w:val="0"/>
          <w:sz w:val="28"/>
          <w:szCs w:val="28"/>
          <w:lang w:val="en-US" w:eastAsia="zh-CN" w:bidi="ar"/>
        </w:rPr>
        <w:t>politics as realism did ;</w:t>
      </w:r>
    </w:p>
    <w:p w14:paraId="00D55BF4">
      <w:pPr>
        <w:keepNext w:val="0"/>
        <w:keepLines w:val="0"/>
        <w:widowControl/>
        <w:numPr>
          <w:numId w:val="0"/>
        </w:numPr>
        <w:suppressLineNumbers w:val="0"/>
        <w:spacing w:line="360" w:lineRule="auto"/>
        <w:jc w:val="right"/>
        <w:rPr>
          <w:rFonts w:hint="default" w:ascii="Arial" w:hAnsi="Arial" w:cs="Arial"/>
          <w:sz w:val="32"/>
          <w:szCs w:val="32"/>
          <w:lang w:val="en-US" w:bidi="ar-DZ"/>
        </w:rPr>
      </w:pPr>
      <w:r>
        <w:rPr>
          <w:rFonts w:hint="default" w:ascii="Arial" w:hAnsi="Arial" w:eastAsia="ITCStoneSerifStdMedium" w:cs="Arial"/>
          <w:color w:val="000000"/>
          <w:kern w:val="0"/>
          <w:sz w:val="32"/>
          <w:szCs w:val="32"/>
          <w:rtl/>
          <w:lang w:val="en-US" w:eastAsia="zh-CN" w:bidi="ar-DZ"/>
        </w:rPr>
        <w:t>التركيز على القضايا الدولية التي لا تميز بين قضايا السياسة العليا والدنيا كما تفعل الواقعية</w:t>
      </w:r>
    </w:p>
    <w:p w14:paraId="63F2CB6F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jc w:val="left"/>
        <w:rPr>
          <w:rFonts w:hint="default" w:ascii="Agency FB" w:hAnsi="Agency FB" w:cs="Agency FB"/>
          <w:sz w:val="28"/>
          <w:szCs w:val="28"/>
        </w:rPr>
      </w:pPr>
      <w:r>
        <w:rPr>
          <w:rFonts w:hint="default" w:ascii="Agency FB" w:hAnsi="Agency FB" w:eastAsia="ITCStoneSerifStdMedium" w:cs="Agency FB"/>
          <w:color w:val="000000"/>
          <w:kern w:val="0"/>
          <w:sz w:val="28"/>
          <w:szCs w:val="28"/>
          <w:lang w:val="en-US" w:eastAsia="zh-CN" w:bidi="ar"/>
        </w:rPr>
        <w:t>multiple channels of interaction between actors that transcend national borders,</w:t>
      </w:r>
    </w:p>
    <w:p w14:paraId="518455E8">
      <w:pPr>
        <w:keepNext w:val="0"/>
        <w:keepLines w:val="0"/>
        <w:widowControl/>
        <w:numPr>
          <w:numId w:val="0"/>
        </w:numPr>
        <w:suppressLineNumbers w:val="0"/>
        <w:spacing w:line="360" w:lineRule="auto"/>
        <w:jc w:val="right"/>
        <w:rPr>
          <w:rFonts w:hint="default" w:ascii="Arial" w:hAnsi="Arial" w:cs="Arial"/>
          <w:sz w:val="32"/>
          <w:szCs w:val="32"/>
          <w:lang w:val="en-US" w:bidi="ar-DZ"/>
        </w:rPr>
      </w:pPr>
      <w:r>
        <w:rPr>
          <w:rFonts w:hint="default" w:ascii="Arial" w:hAnsi="Arial" w:eastAsia="ITCStoneSerifStdMedium" w:cs="Arial"/>
          <w:color w:val="000000"/>
          <w:kern w:val="0"/>
          <w:sz w:val="32"/>
          <w:szCs w:val="32"/>
          <w:rtl/>
          <w:lang w:val="en-US" w:eastAsia="zh-CN" w:bidi="ar-DZ"/>
        </w:rPr>
        <w:t>تعدد قنوات التفاعل بين الفاعلين الذي يتعدون الحدود الوطنية</w:t>
      </w:r>
    </w:p>
    <w:p w14:paraId="31BAC5CB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jc w:val="left"/>
        <w:rPr>
          <w:rFonts w:hint="default" w:ascii="Agency FB" w:hAnsi="Agency FB" w:cs="Agency FB"/>
          <w:sz w:val="28"/>
          <w:szCs w:val="28"/>
        </w:rPr>
      </w:pPr>
      <w:r>
        <w:rPr>
          <w:rFonts w:hint="default" w:ascii="Agency FB" w:hAnsi="Agency FB" w:eastAsia="ITCStoneSerifStdMedium" w:cs="Agency FB"/>
          <w:color w:val="000000"/>
          <w:kern w:val="0"/>
          <w:sz w:val="28"/>
          <w:szCs w:val="28"/>
          <w:lang w:val="en-US" w:eastAsia="zh-CN" w:bidi="ar"/>
        </w:rPr>
        <w:t>decline of military force as an instrument of foreign policy</w:t>
      </w:r>
    </w:p>
    <w:p w14:paraId="411E258D">
      <w:pPr>
        <w:keepNext w:val="0"/>
        <w:keepLines w:val="0"/>
        <w:widowControl/>
        <w:numPr>
          <w:numId w:val="0"/>
        </w:numPr>
        <w:suppressLineNumbers w:val="0"/>
        <w:spacing w:line="360" w:lineRule="auto"/>
        <w:jc w:val="right"/>
        <w:rPr>
          <w:rFonts w:hint="cs" w:ascii="Agency FB" w:hAnsi="Agency FB"/>
          <w:sz w:val="32"/>
          <w:szCs w:val="32"/>
          <w:rtl/>
          <w:lang w:bidi="ar-DZ"/>
        </w:rPr>
      </w:pPr>
      <w:r>
        <w:rPr>
          <w:rFonts w:hint="default" w:ascii="Arial" w:hAnsi="Arial" w:eastAsia="ITCStoneSerifStdMedium" w:cs="Arial"/>
          <w:color w:val="000000"/>
          <w:kern w:val="0"/>
          <w:sz w:val="32"/>
          <w:szCs w:val="32"/>
          <w:rtl/>
          <w:lang w:val="en-US" w:eastAsia="zh-CN" w:bidi="ar-DZ"/>
        </w:rPr>
        <w:t>تراجع أهمية القوة العسكرية بوصفها أداة من أدوات السياسة الخارجية</w:t>
      </w:r>
    </w:p>
    <w:p w14:paraId="3BB4C333">
      <w:pPr>
        <w:bidi/>
        <w:spacing w:line="360" w:lineRule="auto"/>
        <w:jc w:val="lowKashida"/>
        <w:rPr>
          <w:rFonts w:hint="cs" w:ascii="Agency FB" w:hAnsi="Agency FB"/>
          <w:b/>
          <w:bCs/>
          <w:sz w:val="32"/>
          <w:szCs w:val="32"/>
          <w:rtl/>
          <w:lang w:bidi="ar-DZ"/>
        </w:rPr>
      </w:pPr>
      <w:r>
        <w:rPr>
          <w:rFonts w:hint="cs" w:ascii="Agency FB" w:hAnsi="Agency FB"/>
          <w:sz w:val="32"/>
          <w:szCs w:val="32"/>
          <w:rtl/>
          <w:lang w:bidi="ar-DZ"/>
        </w:rPr>
        <w:t xml:space="preserve">النموذج الأنسب لتمثيل طريقة تحليل المنهج الليبرالي </w:t>
      </w:r>
      <w:r>
        <w:rPr>
          <w:rFonts w:hint="cs" w:ascii="Agency FB" w:hAnsi="Agency FB"/>
          <w:b/>
          <w:bCs/>
          <w:sz w:val="32"/>
          <w:szCs w:val="32"/>
          <w:rtl/>
          <w:lang w:bidi="ar-DZ"/>
        </w:rPr>
        <w:t>شبكة العنكبوت</w:t>
      </w:r>
      <w:r>
        <w:rPr>
          <w:rFonts w:hint="cs" w:ascii="Agency FB" w:hAnsi="Agency FB"/>
          <w:sz w:val="32"/>
          <w:szCs w:val="32"/>
          <w:rtl/>
          <w:lang w:bidi="ar-DZ"/>
        </w:rPr>
        <w:t xml:space="preserve"> </w:t>
      </w:r>
      <w:r>
        <w:rPr>
          <w:rFonts w:ascii="Agency FB" w:hAnsi="Agency FB"/>
          <w:b/>
          <w:bCs/>
          <w:sz w:val="32"/>
          <w:szCs w:val="32"/>
          <w:lang w:bidi="ar-DZ"/>
        </w:rPr>
        <w:t>Cob-web Model</w:t>
      </w:r>
      <w:r>
        <w:rPr>
          <w:rFonts w:hint="cs" w:ascii="Agency FB" w:hAnsi="Agency FB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 w:ascii="Agency FB" w:hAnsi="Agency FB"/>
          <w:sz w:val="32"/>
          <w:szCs w:val="32"/>
          <w:rtl/>
          <w:lang w:bidi="ar-DZ"/>
        </w:rPr>
        <w:t>لجون بيرتون</w:t>
      </w:r>
      <w:r>
        <w:rPr>
          <w:rFonts w:hint="cs" w:ascii="Agency FB" w:hAnsi="Agency FB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gency FB" w:hAnsi="Agency FB"/>
          <w:b/>
          <w:bCs/>
          <w:sz w:val="32"/>
          <w:szCs w:val="32"/>
          <w:lang w:bidi="ar-DZ"/>
        </w:rPr>
        <w:t>John Burton</w:t>
      </w:r>
      <w:r>
        <w:rPr>
          <w:rFonts w:hint="cs" w:ascii="Agency FB" w:hAnsi="Agency FB"/>
          <w:b/>
          <w:bCs/>
          <w:sz w:val="32"/>
          <w:szCs w:val="32"/>
          <w:rtl/>
          <w:lang w:bidi="ar-DZ"/>
        </w:rPr>
        <w:t>:</w:t>
      </w:r>
    </w:p>
    <w:p w14:paraId="786219A0">
      <w:pPr>
        <w:pStyle w:val="5"/>
        <w:numPr>
          <w:ilvl w:val="0"/>
          <w:numId w:val="2"/>
        </w:numPr>
        <w:shd w:val="clear" w:color="auto" w:fill="F7FAFC"/>
        <w:spacing w:after="150" w:afterAutospacing="0" w:line="276" w:lineRule="auto"/>
        <w:rPr>
          <w:rFonts w:hint="cs" w:ascii="Agency FB" w:hAnsi="Agency FB"/>
          <w:color w:val="2B2A2A"/>
          <w:sz w:val="32"/>
          <w:szCs w:val="32"/>
          <w:u w:val="single"/>
          <w:lang w:val="en-US"/>
        </w:rPr>
      </w:pPr>
      <w:r>
        <w:rPr>
          <w:rFonts w:ascii="Agency FB" w:hAnsi="Agency FB"/>
          <w:color w:val="2B2A2A"/>
          <w:sz w:val="32"/>
          <w:szCs w:val="32"/>
          <w:lang w:val="en-US"/>
        </w:rPr>
        <w:t xml:space="preserve">It says, </w:t>
      </w:r>
      <w:r>
        <w:rPr>
          <w:rFonts w:ascii="Agency FB" w:hAnsi="Agency FB"/>
          <w:color w:val="2B2A2A"/>
          <w:sz w:val="32"/>
          <w:szCs w:val="32"/>
          <w:u w:val="single"/>
          <w:lang w:val="en-US"/>
        </w:rPr>
        <w:t>World order</w:t>
      </w:r>
      <w:r>
        <w:rPr>
          <w:rFonts w:ascii="Agency FB" w:hAnsi="Agency FB"/>
          <w:color w:val="2B2A2A"/>
          <w:sz w:val="32"/>
          <w:szCs w:val="32"/>
          <w:lang w:val="en-US"/>
        </w:rPr>
        <w:t xml:space="preserve"> </w:t>
      </w:r>
      <w:r>
        <w:rPr>
          <w:rFonts w:ascii="Agency FB" w:hAnsi="Agency FB"/>
          <w:b/>
          <w:bCs/>
          <w:color w:val="2B2A2A"/>
          <w:sz w:val="32"/>
          <w:szCs w:val="32"/>
          <w:lang w:val="en-US"/>
        </w:rPr>
        <w:t>is no more state centric</w:t>
      </w:r>
      <w:r>
        <w:rPr>
          <w:rFonts w:ascii="Agency FB" w:hAnsi="Agency FB"/>
          <w:color w:val="2B2A2A"/>
          <w:sz w:val="32"/>
          <w:szCs w:val="32"/>
          <w:lang w:val="en-US"/>
        </w:rPr>
        <w:t xml:space="preserve"> </w:t>
      </w:r>
      <w:r>
        <w:rPr>
          <w:rFonts w:ascii="Agency FB" w:hAnsi="Agency FB"/>
          <w:color w:val="2B2A2A"/>
          <w:sz w:val="32"/>
          <w:szCs w:val="32"/>
          <w:u w:val="single"/>
          <w:lang w:val="en-US"/>
        </w:rPr>
        <w:t>as multiple actors have now come into existence.</w:t>
      </w:r>
      <w:r>
        <w:rPr>
          <w:rFonts w:hint="cs" w:ascii="Agency FB" w:hAnsi="Agency FB"/>
          <w:color w:val="2B2A2A"/>
          <w:sz w:val="32"/>
          <w:szCs w:val="32"/>
          <w:u w:val="single"/>
          <w:rtl/>
          <w:lang w:val="en-US"/>
        </w:rPr>
        <w:t xml:space="preserve"> </w:t>
      </w:r>
    </w:p>
    <w:p w14:paraId="5FE0B16A">
      <w:pPr>
        <w:pStyle w:val="5"/>
        <w:shd w:val="clear" w:color="auto" w:fill="F7FAFC"/>
        <w:bidi/>
        <w:spacing w:after="150" w:afterAutospacing="0" w:line="276" w:lineRule="auto"/>
        <w:ind w:left="1080"/>
        <w:rPr>
          <w:rFonts w:ascii="Agency FB" w:hAnsi="Agency FB"/>
          <w:color w:val="2B2A2A"/>
          <w:sz w:val="32"/>
          <w:szCs w:val="32"/>
          <w:lang w:val="en-US"/>
        </w:rPr>
      </w:pPr>
      <w:r>
        <w:rPr>
          <w:rFonts w:hint="cs" w:ascii="Agency FB" w:hAnsi="Agency FB"/>
          <w:color w:val="2B2A2A"/>
          <w:sz w:val="32"/>
          <w:szCs w:val="32"/>
          <w:rtl/>
          <w:lang w:val="en-US"/>
        </w:rPr>
        <w:t>لم يعد النظام العالمي قائما على المكانة المركزية للدولة بتعدد الفاعلين.</w:t>
      </w:r>
    </w:p>
    <w:p w14:paraId="260CB2D9">
      <w:pPr>
        <w:pStyle w:val="5"/>
        <w:numPr>
          <w:ilvl w:val="0"/>
          <w:numId w:val="2"/>
        </w:numPr>
        <w:shd w:val="clear" w:color="auto" w:fill="F7FAFC"/>
        <w:spacing w:after="150" w:afterAutospacing="0" w:line="276" w:lineRule="auto"/>
        <w:rPr>
          <w:rFonts w:hint="cs" w:ascii="Agency FB" w:hAnsi="Agency FB"/>
          <w:color w:val="2B2A2A"/>
          <w:sz w:val="32"/>
          <w:szCs w:val="32"/>
          <w:lang w:val="en-US"/>
        </w:rPr>
      </w:pPr>
      <w:r>
        <w:rPr>
          <w:rFonts w:ascii="Agency FB" w:hAnsi="Agency FB"/>
          <w:color w:val="2B2A2A"/>
          <w:sz w:val="32"/>
          <w:szCs w:val="32"/>
          <w:lang w:val="en-US"/>
        </w:rPr>
        <w:t>State isn’t the only gateway for international relations. Societies are now interacting with each other through multiple ways. (MNC’s, NGO’s, Trading groups, Educational institutes)</w:t>
      </w:r>
    </w:p>
    <w:p w14:paraId="7FF8C2A8">
      <w:pPr>
        <w:pStyle w:val="5"/>
        <w:shd w:val="clear" w:color="auto" w:fill="F7FAFC"/>
        <w:bidi/>
        <w:spacing w:after="150" w:afterAutospacing="0" w:line="276" w:lineRule="auto"/>
        <w:ind w:left="1080"/>
        <w:rPr>
          <w:rFonts w:ascii="Agency FB" w:hAnsi="Agency FB"/>
          <w:color w:val="2B2A2A"/>
          <w:sz w:val="32"/>
          <w:szCs w:val="32"/>
          <w:lang w:val="en-US"/>
        </w:rPr>
      </w:pPr>
      <w:r>
        <w:rPr>
          <w:rFonts w:hint="cs" w:ascii="Agency FB" w:hAnsi="Agency FB"/>
          <w:color w:val="2B2A2A"/>
          <w:sz w:val="32"/>
          <w:szCs w:val="32"/>
          <w:rtl/>
          <w:lang w:val="en-US"/>
        </w:rPr>
        <w:t>تجاوز فكرة الدولة بوصفها الفاعل الوحيد؛ بفضل تزايد دور وتأثير المجتمعات وكذا الشركات متعددة الجنسيات والمنظمات غير الحكومية .....</w:t>
      </w:r>
    </w:p>
    <w:p w14:paraId="1CA61319">
      <w:pPr>
        <w:pStyle w:val="5"/>
        <w:numPr>
          <w:ilvl w:val="0"/>
          <w:numId w:val="2"/>
        </w:numPr>
        <w:shd w:val="clear" w:color="auto" w:fill="F7FAFC"/>
        <w:spacing w:after="150" w:afterAutospacing="0" w:line="276" w:lineRule="auto"/>
        <w:rPr>
          <w:rFonts w:hint="cs" w:ascii="Agency FB" w:hAnsi="Agency FB"/>
          <w:color w:val="2B2A2A"/>
          <w:sz w:val="28"/>
          <w:szCs w:val="28"/>
          <w:lang w:val="en-US"/>
        </w:rPr>
      </w:pPr>
      <w:r>
        <w:rPr>
          <w:rFonts w:ascii="Agency FB" w:hAnsi="Agency FB"/>
          <w:color w:val="2B2A2A"/>
          <w:sz w:val="32"/>
          <w:szCs w:val="32"/>
          <w:lang w:val="en-US"/>
        </w:rPr>
        <w:t>Hence, there is a shift towards global politics. This has led to a drastic increase in interdependence</w:t>
      </w:r>
      <w:r>
        <w:rPr>
          <w:rFonts w:ascii="Agency FB" w:hAnsi="Agency FB"/>
          <w:color w:val="2B2A2A"/>
          <w:sz w:val="28"/>
          <w:szCs w:val="28"/>
          <w:lang w:val="en-US"/>
        </w:rPr>
        <w:t>.</w:t>
      </w:r>
    </w:p>
    <w:p w14:paraId="130A48C8">
      <w:pPr>
        <w:pStyle w:val="5"/>
        <w:shd w:val="clear" w:color="auto" w:fill="F7FAFC"/>
        <w:bidi/>
        <w:spacing w:after="150" w:afterAutospacing="0" w:line="276" w:lineRule="auto"/>
        <w:ind w:left="1080"/>
        <w:rPr>
          <w:rFonts w:hint="cs" w:ascii="Agency FB" w:hAnsi="Agency FB"/>
          <w:color w:val="2B2A2A"/>
          <w:sz w:val="28"/>
          <w:szCs w:val="28"/>
          <w:rtl/>
          <w:lang w:val="en-US"/>
        </w:rPr>
      </w:pPr>
      <w:r>
        <w:rPr>
          <w:rFonts w:hint="cs" w:ascii="Agency FB" w:hAnsi="Agency FB"/>
          <w:color w:val="2B2A2A"/>
          <w:sz w:val="28"/>
          <w:szCs w:val="28"/>
          <w:rtl/>
          <w:lang w:val="en-US"/>
        </w:rPr>
        <w:t>هناك تحول نحو السياسة العالمية، وأدى ذلك إلى زيادة كبيرة في الاعتماد المتبادل</w:t>
      </w:r>
    </w:p>
    <w:p w14:paraId="15D5C070">
      <w:pPr>
        <w:bidi/>
        <w:spacing w:line="360" w:lineRule="auto"/>
        <w:jc w:val="lowKashida"/>
        <w:rPr>
          <w:rFonts w:hint="cs" w:ascii="Agency FB" w:hAnsi="Agency FB"/>
          <w:sz w:val="32"/>
          <w:szCs w:val="32"/>
          <w:rtl/>
          <w:lang w:bidi="ar-DZ"/>
        </w:rPr>
      </w:pPr>
      <w:r>
        <w:rPr>
          <w:rFonts w:hint="cs" w:ascii="Agency FB" w:hAnsi="Agency FB"/>
          <w:sz w:val="32"/>
          <w:szCs w:val="32"/>
          <w:rtl/>
          <w:lang w:bidi="ar-DZ"/>
        </w:rPr>
        <w:t xml:space="preserve">ما أهمية المؤسسات </w:t>
      </w:r>
      <w:r>
        <w:rPr>
          <w:rFonts w:ascii="Agency FB" w:hAnsi="Agency FB"/>
          <w:b/>
          <w:bCs/>
          <w:sz w:val="32"/>
          <w:szCs w:val="32"/>
          <w:lang w:bidi="ar-DZ"/>
        </w:rPr>
        <w:t>Institutions</w:t>
      </w:r>
      <w:r>
        <w:rPr>
          <w:rFonts w:hint="cs" w:ascii="Agency FB" w:hAnsi="Agency FB"/>
          <w:sz w:val="32"/>
          <w:szCs w:val="32"/>
          <w:rtl/>
          <w:lang w:bidi="ar-DZ"/>
        </w:rPr>
        <w:t xml:space="preserve"> في المنهج الليبرالي؟</w:t>
      </w:r>
    </w:p>
    <w:p w14:paraId="058210E8">
      <w:pPr>
        <w:pStyle w:val="5"/>
        <w:numPr>
          <w:ilvl w:val="0"/>
          <w:numId w:val="3"/>
        </w:numPr>
        <w:bidi/>
        <w:spacing w:line="480" w:lineRule="auto"/>
        <w:jc w:val="lowKashida"/>
        <w:rPr>
          <w:rFonts w:hint="cs" w:ascii="Agency FB" w:hAnsi="Agency FB"/>
          <w:sz w:val="32"/>
          <w:szCs w:val="32"/>
          <w:lang w:bidi="ar-DZ"/>
        </w:rPr>
      </w:pPr>
      <w:r>
        <w:rPr>
          <w:rFonts w:hint="cs" w:ascii="Agency FB" w:hAnsi="Agency FB"/>
          <w:sz w:val="32"/>
          <w:szCs w:val="32"/>
          <w:rtl/>
          <w:lang w:bidi="ar-DZ"/>
        </w:rPr>
        <w:t>تجسد إطار التفاعل (المكاسب المشتركة)</w:t>
      </w:r>
    </w:p>
    <w:p w14:paraId="1D560FCA">
      <w:pPr>
        <w:pStyle w:val="5"/>
        <w:numPr>
          <w:ilvl w:val="0"/>
          <w:numId w:val="3"/>
        </w:numPr>
        <w:bidi/>
        <w:spacing w:line="480" w:lineRule="auto"/>
        <w:jc w:val="lowKashida"/>
        <w:rPr>
          <w:rFonts w:hint="cs" w:ascii="Agency FB" w:hAnsi="Agency FB"/>
          <w:sz w:val="32"/>
          <w:szCs w:val="32"/>
          <w:lang w:bidi="ar-DZ"/>
        </w:rPr>
      </w:pPr>
      <w:r>
        <w:rPr>
          <w:rFonts w:hint="cs" w:ascii="Agency FB" w:hAnsi="Agency FB"/>
          <w:sz w:val="32"/>
          <w:szCs w:val="32"/>
          <w:rtl/>
          <w:lang w:bidi="ar-DZ"/>
        </w:rPr>
        <w:t xml:space="preserve">تضبط القوة </w:t>
      </w:r>
      <w:r>
        <w:rPr>
          <w:rFonts w:ascii="Agency FB" w:hAnsi="Agency FB"/>
          <w:sz w:val="32"/>
          <w:szCs w:val="32"/>
          <w:lang w:bidi="ar-DZ"/>
        </w:rPr>
        <w:t>control power</w:t>
      </w:r>
    </w:p>
    <w:p w14:paraId="22FA4671">
      <w:pPr>
        <w:pStyle w:val="5"/>
        <w:numPr>
          <w:ilvl w:val="0"/>
          <w:numId w:val="3"/>
        </w:numPr>
        <w:bidi/>
        <w:spacing w:line="480" w:lineRule="auto"/>
        <w:jc w:val="lowKashida"/>
        <w:rPr>
          <w:rFonts w:hint="cs" w:ascii="Agency FB" w:hAnsi="Agency FB"/>
          <w:sz w:val="32"/>
          <w:szCs w:val="32"/>
          <w:lang w:bidi="ar-DZ"/>
        </w:rPr>
      </w:pPr>
      <w:r>
        <w:rPr>
          <w:rFonts w:hint="cs" w:ascii="Agency FB" w:hAnsi="Agency FB"/>
          <w:sz w:val="32"/>
          <w:szCs w:val="32"/>
          <w:rtl/>
          <w:lang w:bidi="ar-DZ"/>
        </w:rPr>
        <w:t>تعالج مشكلة الغش/الخداع في سلوك الدول</w:t>
      </w:r>
    </w:p>
    <w:p w14:paraId="5F4C5B43">
      <w:pPr>
        <w:pStyle w:val="5"/>
        <w:numPr>
          <w:ilvl w:val="0"/>
          <w:numId w:val="3"/>
        </w:numPr>
        <w:bidi/>
        <w:spacing w:line="480" w:lineRule="auto"/>
        <w:jc w:val="lowKashida"/>
        <w:rPr>
          <w:rFonts w:hint="cs" w:ascii="Agency FB" w:hAnsi="Agency FB"/>
          <w:sz w:val="32"/>
          <w:szCs w:val="32"/>
          <w:lang w:bidi="ar-DZ"/>
        </w:rPr>
      </w:pPr>
      <w:r>
        <w:rPr>
          <w:rFonts w:hint="cs" w:ascii="Agency FB" w:hAnsi="Agency FB"/>
          <w:sz w:val="32"/>
          <w:szCs w:val="32"/>
          <w:rtl/>
          <w:lang w:bidi="ar-DZ"/>
        </w:rPr>
        <w:t>تكشف حقيقة وأهمية ظواهر أغفلتها الواقعية مثل الإرهاب وتجارة المخدرات العابرة للأوطان وهواجس البيئة ...التي تتطلب تنسيقا عابرا للحدود (ضآلة قيمة الحدود وقدسيتها)</w:t>
      </w:r>
    </w:p>
    <w:p w14:paraId="5DE8FF5F">
      <w:pPr>
        <w:pStyle w:val="5"/>
        <w:numPr>
          <w:ilvl w:val="0"/>
          <w:numId w:val="3"/>
        </w:numPr>
        <w:bidi/>
        <w:spacing w:line="480" w:lineRule="auto"/>
        <w:jc w:val="lowKashida"/>
        <w:rPr>
          <w:rFonts w:ascii="Agency FB" w:hAnsi="Agency FB"/>
          <w:sz w:val="32"/>
          <w:szCs w:val="32"/>
          <w:lang w:bidi="ar-DZ"/>
        </w:rPr>
      </w:pPr>
      <w:r>
        <w:rPr>
          <w:rFonts w:hint="cs" w:ascii="Agency FB" w:hAnsi="Agency FB"/>
          <w:sz w:val="32"/>
          <w:szCs w:val="32"/>
          <w:rtl/>
          <w:lang w:bidi="ar-DZ"/>
        </w:rPr>
        <w:t>عولمة القضايا الوطنية والدولية فلم يعد ممكنا اعتماد سياسات قومية فقط </w:t>
      </w:r>
      <w:r>
        <w:rPr>
          <w:rFonts w:ascii="Agency FB" w:hAnsi="Agency FB"/>
          <w:sz w:val="32"/>
          <w:szCs w:val="32"/>
          <w:lang w:bidi="ar-DZ"/>
        </w:rPr>
        <w:t>!</w:t>
      </w:r>
    </w:p>
    <w:p w14:paraId="0066FD3E">
      <w:pPr>
        <w:spacing w:line="360" w:lineRule="auto"/>
        <w:ind w:left="360"/>
        <w:jc w:val="center"/>
        <w:rPr>
          <w:rFonts w:hint="cs" w:ascii="Agency FB" w:hAnsi="Agency FB"/>
          <w:b/>
          <w:bCs/>
          <w:sz w:val="32"/>
          <w:szCs w:val="32"/>
          <w:rtl/>
          <w:lang w:val="en-US" w:bidi="ar-DZ"/>
        </w:rPr>
      </w:pPr>
      <w:r>
        <w:rPr>
          <w:rFonts w:ascii="Agency FB" w:hAnsi="Agency FB"/>
          <w:b/>
          <w:bCs/>
          <w:sz w:val="32"/>
          <w:szCs w:val="32"/>
          <w:lang w:val="en-US" w:bidi="ar-DZ"/>
        </w:rPr>
        <w:t>Global issues require global efforts</w:t>
      </w:r>
    </w:p>
    <w:tbl>
      <w:tblPr>
        <w:tblStyle w:val="6"/>
        <w:tblW w:w="0" w:type="auto"/>
        <w:tblInd w:w="36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6"/>
        <w:gridCol w:w="5312"/>
      </w:tblGrid>
      <w:tr w14:paraId="7BF228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6" w:type="dxa"/>
          </w:tcPr>
          <w:p w14:paraId="74BF2825">
            <w:pPr>
              <w:spacing w:line="360" w:lineRule="auto"/>
              <w:jc w:val="center"/>
              <w:rPr>
                <w:rFonts w:hint="cs" w:ascii="Agency FB" w:hAnsi="Agency FB"/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ascii="Arial" w:hAnsi="Arial"/>
                <w:b/>
                <w:bCs/>
                <w:color w:val="000000" w:themeColor="text1"/>
                <w:sz w:val="27"/>
              </w:rPr>
              <w:t>Billiards ball model</w:t>
            </w:r>
          </w:p>
        </w:tc>
        <w:tc>
          <w:tcPr>
            <w:tcW w:w="5456" w:type="dxa"/>
          </w:tcPr>
          <w:p w14:paraId="52B795C2">
            <w:pPr>
              <w:spacing w:line="360" w:lineRule="auto"/>
              <w:jc w:val="center"/>
              <w:rPr>
                <w:rFonts w:hint="cs" w:ascii="Agency FB" w:hAnsi="Agency FB"/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ascii="Arial" w:hAnsi="Arial"/>
                <w:b/>
                <w:bCs/>
                <w:color w:val="000000" w:themeColor="text1"/>
                <w:sz w:val="27"/>
              </w:rPr>
              <w:t>Cobweb model</w:t>
            </w:r>
          </w:p>
        </w:tc>
      </w:tr>
      <w:tr w14:paraId="709857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6" w:type="dxa"/>
          </w:tcPr>
          <w:p w14:paraId="0A6D319D">
            <w:pPr>
              <w:spacing w:line="240" w:lineRule="auto"/>
              <w:jc w:val="center"/>
              <w:rPr>
                <w:rFonts w:hint="cs" w:ascii="Arial" w:hAnsi="Arial"/>
                <w:color w:val="000000" w:themeColor="text1"/>
                <w:sz w:val="27"/>
                <w:szCs w:val="27"/>
                <w:rtl/>
              </w:rPr>
            </w:pPr>
            <w:r>
              <w:rPr>
                <w:rFonts w:ascii="Arial" w:hAnsi="Arial"/>
                <w:color w:val="000000" w:themeColor="text1"/>
                <w:sz w:val="27"/>
                <w:szCs w:val="27"/>
              </w:rPr>
              <w:t>State centric</w:t>
            </w:r>
          </w:p>
          <w:p w14:paraId="2392B5EF">
            <w:pPr>
              <w:spacing w:line="240" w:lineRule="auto"/>
              <w:jc w:val="center"/>
              <w:rPr>
                <w:rFonts w:hint="cs" w:ascii="Arial" w:hAnsi="Arial"/>
                <w:color w:val="2B2A2A"/>
                <w:sz w:val="27"/>
                <w:szCs w:val="27"/>
                <w:shd w:val="clear" w:color="auto" w:fill="FAFAFA"/>
                <w:rtl/>
                <w:lang w:val="en-US"/>
              </w:rPr>
            </w:pPr>
            <w:r>
              <w:rPr>
                <w:rFonts w:ascii="Arial" w:hAnsi="Arial"/>
                <w:b/>
                <w:bCs/>
                <w:color w:val="2B2A2A"/>
                <w:sz w:val="27"/>
                <w:szCs w:val="27"/>
                <w:shd w:val="clear" w:color="auto" w:fill="FAFAFA"/>
                <w:lang w:val="en-US"/>
              </w:rPr>
              <w:t>Only one channel</w:t>
            </w:r>
            <w:r>
              <w:rPr>
                <w:rFonts w:ascii="Arial" w:hAnsi="Arial"/>
                <w:color w:val="2B2A2A"/>
                <w:sz w:val="27"/>
                <w:szCs w:val="27"/>
                <w:shd w:val="clear" w:color="auto" w:fill="FAFAFA"/>
                <w:lang w:val="en-US"/>
              </w:rPr>
              <w:t xml:space="preserve"> of communication</w:t>
            </w:r>
            <w:r>
              <w:rPr>
                <w:rFonts w:hint="cs" w:ascii="Arial" w:hAnsi="Arial"/>
                <w:color w:val="2B2A2A"/>
                <w:sz w:val="27"/>
                <w:szCs w:val="27"/>
                <w:shd w:val="clear" w:color="auto" w:fill="FAFAFA"/>
                <w:rtl/>
                <w:lang w:val="en-US"/>
              </w:rPr>
              <w:t>=</w:t>
            </w:r>
            <w:r>
              <w:rPr>
                <w:rFonts w:ascii="Arial" w:hAnsi="Arial"/>
                <w:color w:val="2B2A2A"/>
                <w:sz w:val="27"/>
                <w:szCs w:val="27"/>
                <w:shd w:val="clear" w:color="auto" w:fill="FAFAFA"/>
                <w:lang w:val="en-US"/>
              </w:rPr>
              <w:t xml:space="preserve"> </w:t>
            </w:r>
            <w:r>
              <w:rPr>
                <w:rFonts w:ascii="Arial" w:hAnsi="Arial"/>
                <w:b/>
                <w:bCs/>
                <w:color w:val="2B2A2A"/>
                <w:sz w:val="27"/>
                <w:szCs w:val="27"/>
                <w:shd w:val="clear" w:color="auto" w:fill="FAFAFA"/>
                <w:lang w:val="en-US"/>
              </w:rPr>
              <w:t>through state</w:t>
            </w:r>
          </w:p>
          <w:p w14:paraId="63AAC892">
            <w:pPr>
              <w:spacing w:line="240" w:lineRule="auto"/>
              <w:jc w:val="center"/>
              <w:rPr>
                <w:rFonts w:hint="cs" w:ascii="Agency FB" w:hAnsi="Agency FB"/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ascii="Arial" w:hAnsi="Arial"/>
                <w:color w:val="2B2A2A"/>
                <w:sz w:val="27"/>
                <w:szCs w:val="27"/>
                <w:shd w:val="clear" w:color="auto" w:fill="FFFFFF"/>
                <w:lang w:val="en-US"/>
              </w:rPr>
              <w:t>States are like hard shells.</w:t>
            </w:r>
          </w:p>
        </w:tc>
        <w:tc>
          <w:tcPr>
            <w:tcW w:w="5456" w:type="dxa"/>
          </w:tcPr>
          <w:p w14:paraId="16AAF1DC">
            <w:pPr>
              <w:spacing w:line="240" w:lineRule="auto"/>
              <w:jc w:val="center"/>
              <w:rPr>
                <w:rFonts w:hint="cs" w:ascii="Arial" w:hAnsi="Arial"/>
                <w:color w:val="000000" w:themeColor="text1"/>
                <w:sz w:val="27"/>
                <w:szCs w:val="27"/>
                <w:rtl/>
              </w:rPr>
            </w:pPr>
            <w:r>
              <w:rPr>
                <w:rFonts w:ascii="Arial" w:hAnsi="Arial"/>
                <w:color w:val="000000" w:themeColor="text1"/>
                <w:sz w:val="27"/>
                <w:szCs w:val="27"/>
              </w:rPr>
              <w:t>Society centric</w:t>
            </w:r>
          </w:p>
          <w:p w14:paraId="14F7CE71">
            <w:pPr>
              <w:spacing w:line="240" w:lineRule="auto"/>
              <w:jc w:val="center"/>
              <w:rPr>
                <w:rFonts w:hint="cs" w:ascii="Arial" w:hAnsi="Arial"/>
                <w:color w:val="2B2A2A"/>
                <w:sz w:val="27"/>
                <w:szCs w:val="27"/>
                <w:shd w:val="clear" w:color="auto" w:fill="FAFAFA"/>
                <w:rtl/>
              </w:rPr>
            </w:pPr>
            <w:r>
              <w:rPr>
                <w:rFonts w:ascii="Arial" w:hAnsi="Arial"/>
                <w:b/>
                <w:bCs/>
                <w:color w:val="2B2A2A"/>
                <w:sz w:val="27"/>
                <w:szCs w:val="27"/>
                <w:shd w:val="clear" w:color="auto" w:fill="FAFAFA"/>
                <w:lang w:val="en-US"/>
              </w:rPr>
              <w:t>Multiple</w:t>
            </w:r>
            <w:r>
              <w:rPr>
                <w:rFonts w:ascii="Arial" w:hAnsi="Arial"/>
                <w:color w:val="2B2A2A"/>
                <w:sz w:val="27"/>
                <w:szCs w:val="27"/>
                <w:shd w:val="clear" w:color="auto" w:fill="FAFAFA"/>
                <w:lang w:val="en-US"/>
              </w:rPr>
              <w:t xml:space="preserve"> </w:t>
            </w:r>
            <w:r>
              <w:rPr>
                <w:rFonts w:ascii="Arial" w:hAnsi="Arial"/>
                <w:b/>
                <w:bCs/>
                <w:color w:val="2B2A2A"/>
                <w:sz w:val="27"/>
                <w:szCs w:val="27"/>
                <w:shd w:val="clear" w:color="auto" w:fill="FAFAFA"/>
                <w:lang w:val="en-US"/>
              </w:rPr>
              <w:t>channels</w:t>
            </w:r>
            <w:r>
              <w:rPr>
                <w:rFonts w:ascii="Arial" w:hAnsi="Arial"/>
                <w:color w:val="2B2A2A"/>
                <w:sz w:val="27"/>
                <w:szCs w:val="27"/>
                <w:shd w:val="clear" w:color="auto" w:fill="FAFAFA"/>
                <w:lang w:val="en-US"/>
              </w:rPr>
              <w:t xml:space="preserve"> of communication. It is primarily the impact of </w:t>
            </w:r>
            <w:r>
              <w:rPr>
                <w:rFonts w:ascii="Arial" w:hAnsi="Arial"/>
                <w:b/>
                <w:bCs/>
                <w:color w:val="2B2A2A"/>
                <w:sz w:val="27"/>
                <w:szCs w:val="27"/>
                <w:shd w:val="clear" w:color="auto" w:fill="FAFAFA"/>
                <w:lang w:val="en-US"/>
              </w:rPr>
              <w:t>information technology</w:t>
            </w:r>
            <w:r>
              <w:rPr>
                <w:rFonts w:ascii="Arial" w:hAnsi="Arial"/>
                <w:color w:val="2B2A2A"/>
                <w:sz w:val="27"/>
                <w:szCs w:val="27"/>
                <w:shd w:val="clear" w:color="auto" w:fill="FAFAFA"/>
                <w:lang w:val="en-US"/>
              </w:rPr>
              <w:t>. (society)</w:t>
            </w:r>
          </w:p>
          <w:p w14:paraId="276CEA8C">
            <w:pPr>
              <w:spacing w:line="240" w:lineRule="auto"/>
              <w:jc w:val="center"/>
              <w:rPr>
                <w:rFonts w:hint="cs" w:ascii="Arial" w:hAnsi="Arial"/>
                <w:color w:val="2B2A2A"/>
                <w:sz w:val="27"/>
                <w:szCs w:val="27"/>
                <w:shd w:val="clear" w:color="auto" w:fill="FFFFFF"/>
                <w:rtl/>
                <w:lang w:val="en-US"/>
              </w:rPr>
            </w:pPr>
            <w:r>
              <w:rPr>
                <w:rFonts w:ascii="Arial" w:hAnsi="Arial"/>
                <w:color w:val="2B2A2A"/>
                <w:sz w:val="27"/>
                <w:szCs w:val="27"/>
                <w:shd w:val="clear" w:color="auto" w:fill="FFFFFF"/>
                <w:lang w:val="en-US"/>
              </w:rPr>
              <w:t xml:space="preserve">States have become </w:t>
            </w:r>
            <w:r>
              <w:rPr>
                <w:rFonts w:ascii="Arial" w:hAnsi="Arial"/>
                <w:b/>
                <w:bCs/>
                <w:color w:val="2B2A2A"/>
                <w:sz w:val="27"/>
                <w:szCs w:val="27"/>
                <w:shd w:val="clear" w:color="auto" w:fill="FFFFFF"/>
                <w:lang w:val="en-US"/>
              </w:rPr>
              <w:t>porous</w:t>
            </w:r>
            <w:r>
              <w:rPr>
                <w:rFonts w:hint="cs" w:ascii="Arial" w:hAnsi="Arial"/>
                <w:color w:val="2B2A2A"/>
                <w:sz w:val="27"/>
                <w:szCs w:val="27"/>
                <w:shd w:val="clear" w:color="auto" w:fill="FFFFFF"/>
                <w:rtl/>
                <w:lang w:val="en-US"/>
              </w:rPr>
              <w:t xml:space="preserve">= </w:t>
            </w:r>
            <w:r>
              <w:rPr>
                <w:rFonts w:ascii="Arial" w:hAnsi="Arial"/>
                <w:color w:val="2B2A2A"/>
                <w:sz w:val="27"/>
                <w:szCs w:val="27"/>
                <w:shd w:val="clear" w:color="auto" w:fill="FFFFFF"/>
                <w:lang w:val="en-US"/>
              </w:rPr>
              <w:t xml:space="preserve"> their surveillance capacity has declined.</w:t>
            </w:r>
            <w:r>
              <w:rPr>
                <w:rFonts w:hint="cs" w:ascii="Arial" w:hAnsi="Arial"/>
                <w:color w:val="2B2A2A"/>
                <w:sz w:val="27"/>
                <w:szCs w:val="27"/>
                <w:shd w:val="clear" w:color="auto" w:fill="FFFFFF"/>
                <w:rtl/>
                <w:lang w:val="en-US"/>
              </w:rPr>
              <w:t xml:space="preserve"> </w:t>
            </w:r>
          </w:p>
          <w:p w14:paraId="7FCF1E6C">
            <w:pPr>
              <w:spacing w:line="240" w:lineRule="auto"/>
              <w:jc w:val="center"/>
              <w:rPr>
                <w:rFonts w:hint="cs" w:ascii="Agency FB" w:hAnsi="Agency FB"/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 w:ascii="Arial" w:hAnsi="Arial"/>
                <w:color w:val="2B2A2A"/>
                <w:sz w:val="27"/>
                <w:szCs w:val="27"/>
                <w:shd w:val="clear" w:color="auto" w:fill="FFFFFF"/>
                <w:rtl/>
                <w:lang w:val="en-US"/>
              </w:rPr>
              <w:t>تراجع مناعة الحدود وقيمتها</w:t>
            </w:r>
          </w:p>
        </w:tc>
      </w:tr>
    </w:tbl>
    <w:p w14:paraId="6039E698">
      <w:pPr>
        <w:keepNext w:val="0"/>
        <w:keepLines w:val="0"/>
        <w:widowControl/>
        <w:suppressLineNumbers w:val="0"/>
        <w:jc w:val="left"/>
        <w:rPr>
          <w:rFonts w:ascii="StoneSans" w:hAnsi="StoneSans" w:eastAsia="StoneSans" w:cs="StoneSans"/>
          <w:color w:val="000000"/>
          <w:kern w:val="0"/>
          <w:sz w:val="16"/>
          <w:szCs w:val="16"/>
          <w:lang w:val="en-US" w:eastAsia="zh-CN" w:bidi="ar"/>
        </w:rPr>
      </w:pPr>
    </w:p>
    <w:p w14:paraId="2568BC8F">
      <w:pPr>
        <w:keepNext w:val="0"/>
        <w:keepLines w:val="0"/>
        <w:widowControl/>
        <w:suppressLineNumbers w:val="0"/>
        <w:jc w:val="left"/>
        <w:rPr>
          <w:rFonts w:ascii="StoneSans" w:hAnsi="StoneSans" w:eastAsia="StoneSans" w:cs="StoneSans"/>
          <w:color w:val="000000"/>
          <w:kern w:val="0"/>
          <w:sz w:val="16"/>
          <w:szCs w:val="16"/>
          <w:lang w:val="en-US" w:eastAsia="zh-CN" w:bidi="ar"/>
        </w:rPr>
      </w:pPr>
    </w:p>
    <w:p w14:paraId="71B23CD1">
      <w:pPr>
        <w:keepNext w:val="0"/>
        <w:keepLines w:val="0"/>
        <w:widowControl/>
        <w:suppressLineNumbers w:val="0"/>
        <w:wordWrap w:val="0"/>
        <w:jc w:val="right"/>
        <w:rPr>
          <w:rFonts w:hint="default" w:ascii="StoneSans" w:hAnsi="StoneSans" w:eastAsia="StoneSans" w:cs="Times New Roman"/>
          <w:color w:val="000000"/>
          <w:kern w:val="0"/>
          <w:sz w:val="16"/>
          <w:szCs w:val="16"/>
          <w:rtl/>
          <w:lang w:val="en-US" w:eastAsia="zh-CN" w:bidi="ar-DZ"/>
        </w:rPr>
      </w:pPr>
      <w:r>
        <w:rPr>
          <w:rFonts w:hint="default" w:ascii="Arial" w:hAnsi="Arial" w:eastAsia="StoneSans" w:cs="Arial"/>
          <w:color w:val="000000"/>
          <w:kern w:val="0"/>
          <w:sz w:val="32"/>
          <w:szCs w:val="32"/>
          <w:rtl/>
          <w:lang w:val="fr-FR" w:eastAsia="zh-CN" w:bidi="ar-DZ"/>
        </w:rPr>
        <w:t>نظرتهم</w:t>
      </w:r>
      <w:r>
        <w:rPr>
          <w:rFonts w:hint="default" w:ascii="Arial" w:hAnsi="Arial" w:eastAsia="StoneSans" w:cs="Arial"/>
          <w:color w:val="000000"/>
          <w:kern w:val="0"/>
          <w:sz w:val="32"/>
          <w:szCs w:val="32"/>
          <w:rtl/>
          <w:lang w:val="en-US" w:eastAsia="zh-CN" w:bidi="ar-DZ"/>
        </w:rPr>
        <w:t xml:space="preserve"> للعولمة:</w:t>
      </w:r>
      <w:r>
        <w:rPr>
          <w:rFonts w:hint="cs" w:ascii="Arial" w:hAnsi="Arial" w:eastAsia="StoneSans" w:cs="Arial"/>
          <w:color w:val="000000"/>
          <w:kern w:val="0"/>
          <w:sz w:val="32"/>
          <w:szCs w:val="32"/>
          <w:rtl/>
          <w:lang w:val="en-US" w:eastAsia="zh-CN" w:bidi="ar-DZ"/>
        </w:rPr>
        <w:t xml:space="preserve"> العولمة تعد تطورا متسارعا ومستمرا للسياسة الدولية؛ بل تمثل الترابط والاعتماد المتبادل في عالم اليوم</w:t>
      </w:r>
    </w:p>
    <w:p w14:paraId="1F2CF457">
      <w:pPr>
        <w:keepNext w:val="0"/>
        <w:keepLines w:val="0"/>
        <w:widowControl/>
        <w:suppressLineNumbers w:val="0"/>
        <w:jc w:val="left"/>
        <w:rPr>
          <w:rFonts w:hint="default" w:ascii="Agency FB" w:hAnsi="Agency FB" w:cs="Agency FB"/>
          <w:sz w:val="28"/>
          <w:szCs w:val="28"/>
        </w:rPr>
      </w:pPr>
      <w:r>
        <w:rPr>
          <w:rFonts w:hint="default" w:ascii="Agency FB" w:hAnsi="Agency FB" w:eastAsia="StoneSans" w:cs="Agency FB"/>
          <w:color w:val="000000"/>
          <w:kern w:val="0"/>
          <w:sz w:val="28"/>
          <w:szCs w:val="28"/>
          <w:lang w:val="en-US" w:eastAsia="zh-CN" w:bidi="ar"/>
        </w:rPr>
        <w:t xml:space="preserve">Globalisation is </w:t>
      </w:r>
      <w:r>
        <w:rPr>
          <w:rFonts w:hint="default" w:ascii="Agency FB" w:hAnsi="Agency FB" w:eastAsia="StoneSans" w:cs="Agency FB"/>
          <w:b/>
          <w:bCs/>
          <w:color w:val="000000"/>
          <w:kern w:val="0"/>
          <w:sz w:val="28"/>
          <w:szCs w:val="28"/>
          <w:lang w:val="en-US" w:eastAsia="zh-CN" w:bidi="ar"/>
        </w:rPr>
        <w:t>the evolution of international poli</w:t>
      </w:r>
      <w:r>
        <w:rPr>
          <w:rFonts w:hint="default" w:ascii="Agency FB" w:hAnsi="Agency FB" w:eastAsia="StoneSans" w:cs="Agency FB"/>
          <w:b/>
          <w:bCs/>
          <w:color w:val="000000"/>
          <w:kern w:val="0"/>
          <w:sz w:val="28"/>
          <w:szCs w:val="28"/>
          <w:lang w:val="en-US" w:eastAsia="zh-CN" w:bidi="ar"/>
        </w:rPr>
        <w:t>tics</w:t>
      </w:r>
      <w:r>
        <w:rPr>
          <w:rFonts w:hint="default" w:ascii="Agency FB" w:hAnsi="Agency FB" w:eastAsia="StoneSans" w:cs="Agency FB"/>
          <w:color w:val="000000"/>
          <w:kern w:val="0"/>
          <w:sz w:val="28"/>
          <w:szCs w:val="28"/>
          <w:lang w:val="en-US" w:eastAsia="zh-CN" w:bidi="ar"/>
        </w:rPr>
        <w:t xml:space="preserve">. It represents </w:t>
      </w:r>
      <w:r>
        <w:rPr>
          <w:rFonts w:hint="default" w:ascii="Agency FB" w:hAnsi="Agency FB" w:eastAsia="StoneSans" w:cs="Agency FB"/>
          <w:b/>
          <w:bCs/>
          <w:color w:val="000000"/>
          <w:kern w:val="0"/>
          <w:sz w:val="28"/>
          <w:szCs w:val="28"/>
          <w:lang w:val="en-US" w:eastAsia="zh-CN" w:bidi="ar"/>
        </w:rPr>
        <w:t>the interconnectedness</w:t>
      </w:r>
      <w:r>
        <w:rPr>
          <w:rFonts w:hint="default" w:ascii="Agency FB" w:hAnsi="Agency FB" w:eastAsia="StoneSans" w:cs="Agency FB"/>
          <w:color w:val="000000"/>
          <w:kern w:val="0"/>
          <w:sz w:val="28"/>
          <w:szCs w:val="28"/>
          <w:lang w:val="en-US" w:eastAsia="zh-CN" w:bidi="ar"/>
        </w:rPr>
        <w:t xml:space="preserve"> and </w:t>
      </w:r>
      <w:r>
        <w:rPr>
          <w:rFonts w:hint="default" w:ascii="Agency FB" w:hAnsi="Agency FB" w:eastAsia="StoneSans" w:cs="Agency FB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interdependence </w:t>
      </w:r>
      <w:r>
        <w:rPr>
          <w:rFonts w:hint="default" w:ascii="Agency FB" w:hAnsi="Agency FB" w:eastAsia="StoneSans" w:cs="Agency FB"/>
          <w:color w:val="000000"/>
          <w:kern w:val="0"/>
          <w:sz w:val="28"/>
          <w:szCs w:val="28"/>
          <w:lang w:val="en-US" w:eastAsia="zh-CN" w:bidi="ar"/>
        </w:rPr>
        <w:t xml:space="preserve">of today’s </w:t>
      </w:r>
      <w:r>
        <w:rPr>
          <w:rFonts w:hint="default" w:ascii="Agency FB" w:hAnsi="Agency FB" w:eastAsia="StoneSans" w:cs="Agency FB"/>
          <w:b/>
          <w:bCs/>
          <w:color w:val="000000"/>
          <w:kern w:val="0"/>
          <w:sz w:val="28"/>
          <w:szCs w:val="28"/>
          <w:lang w:val="en-US" w:eastAsia="zh-CN" w:bidi="ar"/>
        </w:rPr>
        <w:t>world</w:t>
      </w:r>
      <w:r>
        <w:rPr>
          <w:rFonts w:hint="default" w:ascii="Agency FB" w:hAnsi="Agency FB" w:eastAsia="StoneSans" w:cs="Agency FB"/>
          <w:color w:val="000000"/>
          <w:kern w:val="0"/>
          <w:sz w:val="28"/>
          <w:szCs w:val="28"/>
          <w:lang w:val="en-US" w:eastAsia="zh-CN" w:bidi="ar"/>
        </w:rPr>
        <w:t>.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221"/>
      </w:tblGrid>
      <w:tr w14:paraId="770A6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221" w:type="dxa"/>
          </w:tcPr>
          <w:p w14:paraId="0F266D7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ITCStoneSerifStdBold" w:cs="Arial"/>
                <w:b/>
                <w:bCs/>
                <w:color w:val="000000"/>
                <w:kern w:val="0"/>
                <w:sz w:val="28"/>
                <w:szCs w:val="28"/>
                <w:rtl/>
                <w:lang w:val="en-US" w:eastAsia="zh-CN" w:bidi="ar-DZ"/>
              </w:rPr>
            </w:pPr>
            <w:r>
              <w:rPr>
                <w:rFonts w:hint="default" w:ascii="Agency FB" w:hAnsi="Agency FB" w:eastAsia="ITCStoneSerifStdBold" w:cs="Agency FB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Neorealism vs. neoliberalism </w:t>
            </w:r>
            <w:r>
              <w:rPr>
                <w:rFonts w:hint="cs" w:ascii="Agency FB" w:hAnsi="Agency FB" w:eastAsia="ITCStoneSerifStdBold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zh-CN" w:bidi="ar-DZ"/>
              </w:rPr>
              <w:t xml:space="preserve"> </w:t>
            </w:r>
            <w:r>
              <w:rPr>
                <w:rFonts w:hint="default" w:ascii="Arial" w:hAnsi="Arial" w:eastAsia="ITCStoneSerifStdBold" w:cs="Arial"/>
                <w:b/>
                <w:bCs/>
                <w:color w:val="000000"/>
                <w:kern w:val="0"/>
                <w:sz w:val="28"/>
                <w:szCs w:val="28"/>
                <w:rtl/>
                <w:lang w:val="en-US" w:eastAsia="zh-CN" w:bidi="ar-DZ"/>
              </w:rPr>
              <w:t>النيوليبرالية مقابل الواقعية الجديدة</w:t>
            </w:r>
          </w:p>
          <w:p w14:paraId="76D94C5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ITCStoneSerifStdBold" w:cs="Arial"/>
                <w:b/>
                <w:bCs/>
                <w:color w:val="000000"/>
                <w:kern w:val="0"/>
                <w:sz w:val="32"/>
                <w:szCs w:val="32"/>
                <w:rtl/>
                <w:lang w:val="en-US" w:eastAsia="zh-CN" w:bidi="ar-DZ"/>
              </w:rPr>
            </w:pPr>
            <w:r>
              <w:rPr>
                <w:rFonts w:hint="cs" w:ascii="Arial" w:hAnsi="Arial" w:eastAsia="ITCStoneSerifStdBold" w:cs="Arial"/>
                <w:b/>
                <w:bCs/>
                <w:color w:val="000000"/>
                <w:kern w:val="0"/>
                <w:sz w:val="32"/>
                <w:szCs w:val="32"/>
                <w:rtl/>
                <w:lang w:val="en-US" w:eastAsia="zh-CN" w:bidi="ar-DZ"/>
              </w:rPr>
              <w:t>نقاط الاتفاق:</w:t>
            </w:r>
          </w:p>
          <w:p w14:paraId="3F1CDB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gency FB" w:hAnsi="Agency FB" w:cs="Agency FB"/>
                <w:sz w:val="28"/>
                <w:szCs w:val="28"/>
              </w:rPr>
            </w:pPr>
            <w:r>
              <w:rPr>
                <w:rFonts w:hint="default" w:ascii="Agency FB" w:hAnsi="Agency FB" w:eastAsia="ITCStoneSerifStdMedium" w:cs="Agency FB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• </w:t>
            </w:r>
            <w:r>
              <w:rPr>
                <w:rFonts w:hint="default" w:ascii="Agency FB" w:hAnsi="Agency FB" w:eastAsia="ITCStoneSerifStdMedium" w:cs="Agency FB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Points</w:t>
            </w:r>
            <w:r>
              <w:rPr>
                <w:rFonts w:hint="default" w:ascii="Agency FB" w:hAnsi="Agency FB" w:eastAsia="ITCStoneSerifStdMedium" w:cs="Agency FB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of</w:t>
            </w:r>
            <w:r>
              <w:rPr>
                <w:rFonts w:hint="default" w:ascii="Agency FB" w:hAnsi="Agency FB" w:eastAsia="ITCStoneSerifStdMedium" w:cs="Agency FB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agreement</w:t>
            </w:r>
            <w:r>
              <w:rPr>
                <w:rFonts w:hint="default" w:ascii="Agency FB" w:hAnsi="Agency FB" w:eastAsia="ITCStoneSerifStdMedium" w:cs="Agency FB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: anarchy of the international system; preeminent role of </w:t>
            </w:r>
          </w:p>
          <w:p w14:paraId="779AD08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gency FB" w:hAnsi="Agency FB" w:eastAsia="ITCStoneSerifStdMedium" w:cs="Agency FB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Agency FB" w:hAnsi="Agency FB" w:eastAsia="ITCStoneSerifStdMedium" w:cs="Agency FB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the state in international relations; scientific approach to social science enquiry. </w:t>
            </w:r>
          </w:p>
          <w:p w14:paraId="06CECA0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ITCStoneSerifStdMedium" w:cs="Arial"/>
                <w:b/>
                <w:bCs/>
                <w:color w:val="000000"/>
                <w:kern w:val="0"/>
                <w:sz w:val="32"/>
                <w:szCs w:val="32"/>
                <w:lang w:val="en-US" w:eastAsia="zh-CN" w:bidi="ar-DZ"/>
              </w:rPr>
            </w:pPr>
            <w:r>
              <w:rPr>
                <w:rFonts w:hint="default" w:ascii="Arial" w:hAnsi="Arial" w:eastAsia="ITCStoneSerifStdMedium" w:cs="Arial"/>
                <w:b/>
                <w:bCs/>
                <w:color w:val="000000"/>
                <w:kern w:val="0"/>
                <w:sz w:val="32"/>
                <w:szCs w:val="32"/>
                <w:rtl/>
                <w:lang w:val="en-US" w:eastAsia="zh-CN" w:bidi="ar-DZ"/>
              </w:rPr>
              <w:t>نقاط الاختلاف:</w:t>
            </w:r>
          </w:p>
          <w:p w14:paraId="3CCFF0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gency FB" w:hAnsi="Agency FB" w:cs="Agency FB"/>
                <w:sz w:val="28"/>
                <w:szCs w:val="28"/>
              </w:rPr>
            </w:pPr>
            <w:r>
              <w:rPr>
                <w:rFonts w:hint="default" w:ascii="Agency FB" w:hAnsi="Agency FB" w:eastAsia="ITCStoneSerifStdMedium" w:cs="Agency FB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• </w:t>
            </w:r>
            <w:r>
              <w:rPr>
                <w:rFonts w:hint="default" w:ascii="Agency FB" w:hAnsi="Agency FB" w:eastAsia="ITCStoneSerifStdMedium" w:cs="Agency FB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Points</w:t>
            </w:r>
            <w:r>
              <w:rPr>
                <w:rFonts w:hint="default" w:ascii="Agency FB" w:hAnsi="Agency FB" w:eastAsia="ITCStoneSerifStdMedium" w:cs="Agency FB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of</w:t>
            </w:r>
            <w:r>
              <w:rPr>
                <w:rFonts w:hint="default" w:ascii="Agency FB" w:hAnsi="Agency FB" w:eastAsia="ITCStoneSerifStdMedium" w:cs="Agency FB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disagreement</w:t>
            </w:r>
            <w:r>
              <w:rPr>
                <w:rFonts w:hint="default" w:ascii="Agency FB" w:hAnsi="Agency FB" w:eastAsia="ITCStoneSerifStdMedium" w:cs="Agency FB"/>
                <w:color w:val="000000"/>
                <w:kern w:val="0"/>
                <w:sz w:val="28"/>
                <w:szCs w:val="28"/>
                <w:lang w:val="en-US" w:eastAsia="zh-CN" w:bidi="ar"/>
              </w:rPr>
              <w:t>: do states pursue absolute (neoliberalism) or relative (ne</w:t>
            </w:r>
          </w:p>
          <w:p w14:paraId="1D51078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gency FB" w:hAnsi="Agency FB" w:cs="Agency FB"/>
                <w:sz w:val="28"/>
                <w:szCs w:val="28"/>
              </w:rPr>
            </w:pPr>
            <w:r>
              <w:rPr>
                <w:rFonts w:hint="default" w:ascii="Agency FB" w:hAnsi="Agency FB" w:eastAsia="ITCStoneSerifStdMedium" w:cs="Agency FB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orealism) gains? Despite the anarchy of the system, neoliberals see cooperation </w:t>
            </w:r>
          </w:p>
          <w:p w14:paraId="55F34D9C">
            <w:pPr>
              <w:keepNext w:val="0"/>
              <w:keepLines w:val="0"/>
              <w:widowControl/>
              <w:suppressLineNumbers w:val="0"/>
              <w:jc w:val="left"/>
              <w:rPr>
                <w:rFonts w:hint="cs" w:ascii="Agency FB" w:hAnsi="Agency FB"/>
                <w:b/>
                <w:bCs/>
                <w:sz w:val="32"/>
                <w:szCs w:val="32"/>
                <w:vertAlign w:val="baseline"/>
                <w:rtl/>
                <w:lang w:val="en-US" w:bidi="ar-DZ"/>
              </w:rPr>
            </w:pPr>
            <w:r>
              <w:rPr>
                <w:rFonts w:hint="default" w:ascii="Agency FB" w:hAnsi="Agency FB" w:eastAsia="ITCStoneSerifStdMedium" w:cs="Agency FB"/>
                <w:color w:val="000000"/>
                <w:kern w:val="0"/>
                <w:sz w:val="28"/>
                <w:szCs w:val="28"/>
                <w:lang w:val="en-US" w:eastAsia="zh-CN" w:bidi="ar"/>
              </w:rPr>
              <w:t>possible through international regimes and/or organizations.</w:t>
            </w:r>
          </w:p>
        </w:tc>
      </w:tr>
    </w:tbl>
    <w:p w14:paraId="38109291">
      <w:pPr>
        <w:spacing w:line="360" w:lineRule="auto"/>
        <w:jc w:val="both"/>
        <w:rPr>
          <w:rFonts w:hint="cs" w:ascii="Agency FB" w:hAnsi="Agency FB"/>
          <w:b/>
          <w:bCs/>
          <w:sz w:val="32"/>
          <w:szCs w:val="32"/>
          <w:rtl/>
          <w:lang w:val="en-US" w:bidi="ar-DZ"/>
        </w:rPr>
      </w:pPr>
    </w:p>
    <w:p w14:paraId="6EE6B46D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Agency FB" w:hAnsi="Agency FB" w:cs="Agency FB"/>
          <w:b/>
          <w:bCs/>
          <w:i/>
          <w:iCs/>
          <w:sz w:val="28"/>
          <w:szCs w:val="28"/>
        </w:rPr>
      </w:pPr>
      <w:r>
        <w:rPr>
          <w:rFonts w:hint="default" w:ascii="Agency FB" w:hAnsi="Agency FB" w:eastAsia="Times-Roman" w:cs="Agency FB"/>
          <w:b/>
          <w:bCs/>
          <w:color w:val="231F20"/>
          <w:kern w:val="0"/>
          <w:sz w:val="28"/>
          <w:szCs w:val="28"/>
          <w:lang w:val="en-US" w:eastAsia="zh-CN" w:bidi="ar"/>
        </w:rPr>
        <w:t>The Neoliberal institutionalists</w:t>
      </w:r>
      <w:r>
        <w:rPr>
          <w:rFonts w:hint="default" w:ascii="Agency FB" w:hAnsi="Agency FB" w:eastAsia="Times-Roman" w:cs="Agency FB"/>
          <w:color w:val="231F20"/>
          <w:kern w:val="0"/>
          <w:sz w:val="28"/>
          <w:szCs w:val="28"/>
          <w:lang w:val="en-US" w:eastAsia="zh-CN" w:bidi="ar"/>
        </w:rPr>
        <w:t xml:space="preserve"> emphasize that </w:t>
      </w:r>
      <w:r>
        <w:rPr>
          <w:rFonts w:hint="default" w:ascii="Agency FB" w:hAnsi="Agency FB" w:eastAsia="Times-Roman" w:cs="Agency FB"/>
          <w:b/>
          <w:bCs/>
          <w:i/>
          <w:iCs/>
          <w:color w:val="231F20"/>
          <w:kern w:val="0"/>
          <w:sz w:val="28"/>
          <w:szCs w:val="28"/>
          <w:lang w:val="en-US" w:eastAsia="zh-CN" w:bidi="ar"/>
        </w:rPr>
        <w:t xml:space="preserve">states cooperate even in anarchic conditions in the international system. </w:t>
      </w:r>
      <w:r>
        <w:rPr>
          <w:rFonts w:hint="default" w:ascii="Agency FB" w:hAnsi="Agency FB" w:eastAsia="Times-Roman" w:cs="Agency FB"/>
          <w:color w:val="231F20"/>
          <w:kern w:val="0"/>
          <w:sz w:val="28"/>
          <w:szCs w:val="28"/>
          <w:lang w:val="en-US" w:eastAsia="zh-CN" w:bidi="ar"/>
        </w:rPr>
        <w:t>They rely on</w:t>
      </w:r>
      <w:r>
        <w:rPr>
          <w:rFonts w:hint="default" w:ascii="Agency FB" w:hAnsi="Agency FB" w:eastAsia="Times-Roman" w:cs="Agency FB"/>
          <w:b/>
          <w:bCs/>
          <w:color w:val="231F20"/>
          <w:kern w:val="0"/>
          <w:sz w:val="28"/>
          <w:szCs w:val="28"/>
          <w:lang w:val="en-US" w:eastAsia="zh-CN" w:bidi="ar"/>
        </w:rPr>
        <w:t xml:space="preserve"> the concept of interdependence</w:t>
      </w:r>
      <w:r>
        <w:rPr>
          <w:rFonts w:hint="default" w:ascii="Agency FB" w:hAnsi="Agency FB" w:eastAsia="Times-Roman" w:cs="Agency FB"/>
          <w:color w:val="231F20"/>
          <w:kern w:val="0"/>
          <w:sz w:val="28"/>
          <w:szCs w:val="28"/>
          <w:lang w:val="en-US" w:eastAsia="zh-CN" w:bidi="ar"/>
        </w:rPr>
        <w:t xml:space="preserve"> and </w:t>
      </w:r>
      <w:r>
        <w:rPr>
          <w:rFonts w:hint="default" w:ascii="Agency FB" w:hAnsi="Agency FB" w:eastAsia="Times-Roman" w:cs="Agency FB"/>
          <w:color w:val="231F20"/>
          <w:kern w:val="0"/>
          <w:sz w:val="28"/>
          <w:szCs w:val="28"/>
          <w:lang w:val="fr-FR" w:eastAsia="zh-CN" w:bidi="ar"/>
        </w:rPr>
        <w:t>e</w:t>
      </w:r>
      <w:r>
        <w:rPr>
          <w:rFonts w:hint="default" w:ascii="Agency FB" w:hAnsi="Agency FB" w:eastAsia="Times-Roman" w:cs="Agency FB"/>
          <w:color w:val="231F20"/>
          <w:kern w:val="0"/>
          <w:sz w:val="28"/>
          <w:szCs w:val="28"/>
          <w:lang w:val="en-US" w:eastAsia="zh-CN" w:bidi="ar"/>
        </w:rPr>
        <w:t xml:space="preserve">xplore how existing </w:t>
      </w:r>
      <w:r>
        <w:rPr>
          <w:rFonts w:hint="default" w:ascii="Agency FB" w:hAnsi="Agency FB" w:eastAsia="Times-Roman" w:cs="Agency FB"/>
          <w:b/>
          <w:bCs/>
          <w:color w:val="231F20"/>
          <w:kern w:val="0"/>
          <w:sz w:val="28"/>
          <w:szCs w:val="28"/>
          <w:lang w:val="en-US" w:eastAsia="zh-CN" w:bidi="ar"/>
        </w:rPr>
        <w:t>international institutions</w:t>
      </w:r>
      <w:r>
        <w:rPr>
          <w:rFonts w:hint="default" w:ascii="Agency FB" w:hAnsi="Agency FB" w:eastAsia="Times-Roman" w:cs="Agency FB"/>
          <w:color w:val="231F20"/>
          <w:kern w:val="0"/>
          <w:sz w:val="28"/>
          <w:szCs w:val="28"/>
          <w:lang w:val="en-US" w:eastAsia="zh-CN" w:bidi="ar"/>
        </w:rPr>
        <w:t xml:space="preserve"> assist nation states in </w:t>
      </w:r>
      <w:r>
        <w:rPr>
          <w:rFonts w:hint="default" w:ascii="Agency FB" w:hAnsi="Agency FB" w:eastAsia="Times-Roman" w:cs="Agency FB"/>
          <w:b/>
          <w:bCs/>
          <w:color w:val="231F20"/>
          <w:kern w:val="0"/>
          <w:sz w:val="28"/>
          <w:szCs w:val="28"/>
          <w:lang w:val="en-US" w:eastAsia="zh-CN" w:bidi="ar"/>
        </w:rPr>
        <w:t>obtaining collective ends</w:t>
      </w:r>
      <w:r>
        <w:rPr>
          <w:rFonts w:hint="default" w:ascii="Agency FB" w:hAnsi="Agency FB" w:eastAsia="Times-Roman" w:cs="Agency FB"/>
          <w:color w:val="231F20"/>
          <w:kern w:val="0"/>
          <w:sz w:val="28"/>
          <w:szCs w:val="28"/>
          <w:lang w:val="en-US" w:eastAsia="zh-CN" w:bidi="ar"/>
        </w:rPr>
        <w:t>. For neoliberals</w:t>
      </w:r>
      <w:r>
        <w:rPr>
          <w:rFonts w:hint="default" w:ascii="Agency FB" w:hAnsi="Agency FB" w:eastAsia="Times-Roman" w:cs="Agency FB"/>
          <w:color w:val="231F20"/>
          <w:kern w:val="0"/>
          <w:sz w:val="28"/>
          <w:szCs w:val="28"/>
          <w:lang w:val="fr-FR" w:eastAsia="zh-CN" w:bidi="ar"/>
        </w:rPr>
        <w:t>,</w:t>
      </w:r>
      <w:r>
        <w:rPr>
          <w:rFonts w:hint="default" w:ascii="Agency FB" w:hAnsi="Agency FB" w:eastAsia="Times-Roman" w:cs="Agency FB"/>
          <w:color w:val="231F2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Agency FB" w:hAnsi="Agency FB" w:eastAsia="Times-Roman" w:cs="Agency FB"/>
          <w:b/>
          <w:bCs/>
          <w:color w:val="231F20"/>
          <w:kern w:val="0"/>
          <w:sz w:val="28"/>
          <w:szCs w:val="28"/>
          <w:lang w:val="en-US" w:eastAsia="zh-CN" w:bidi="ar"/>
        </w:rPr>
        <w:t xml:space="preserve">institutions </w:t>
      </w:r>
      <w:r>
        <w:rPr>
          <w:rFonts w:hint="default" w:ascii="Agency FB" w:hAnsi="Agency FB" w:eastAsia="Times-Roman" w:cs="Agency FB"/>
          <w:color w:val="231F20"/>
          <w:kern w:val="0"/>
          <w:sz w:val="28"/>
          <w:szCs w:val="28"/>
          <w:lang w:val="en-US" w:eastAsia="zh-CN" w:bidi="ar"/>
        </w:rPr>
        <w:t xml:space="preserve">provide </w:t>
      </w:r>
      <w:r>
        <w:rPr>
          <w:rFonts w:hint="default" w:ascii="Agency FB" w:hAnsi="Agency FB" w:eastAsia="Times-Roman" w:cs="Agency FB"/>
          <w:b/>
          <w:bCs/>
          <w:color w:val="231F20"/>
          <w:kern w:val="0"/>
          <w:sz w:val="28"/>
          <w:szCs w:val="28"/>
          <w:lang w:val="en-US" w:eastAsia="zh-CN" w:bidi="ar"/>
        </w:rPr>
        <w:t>a</w:t>
      </w:r>
      <w:r>
        <w:rPr>
          <w:rFonts w:hint="default" w:ascii="Agency FB" w:hAnsi="Agency FB" w:eastAsia="Times-Roman" w:cs="Agency FB"/>
          <w:b/>
          <w:bCs/>
          <w:color w:val="231F20"/>
          <w:kern w:val="0"/>
          <w:sz w:val="28"/>
          <w:szCs w:val="28"/>
          <w:lang w:val="fr-FR" w:eastAsia="zh-CN" w:bidi="ar"/>
        </w:rPr>
        <w:t xml:space="preserve"> </w:t>
      </w:r>
      <w:r>
        <w:rPr>
          <w:rFonts w:hint="default" w:ascii="Agency FB" w:hAnsi="Agency FB" w:eastAsia="Times-Roman" w:cs="Agency FB"/>
          <w:b/>
          <w:bCs/>
          <w:color w:val="231F20"/>
          <w:kern w:val="0"/>
          <w:sz w:val="28"/>
          <w:szCs w:val="28"/>
          <w:lang w:val="en-US" w:eastAsia="zh-CN" w:bidi="ar"/>
        </w:rPr>
        <w:t>framework of interaction</w:t>
      </w:r>
      <w:r>
        <w:rPr>
          <w:rFonts w:hint="default" w:ascii="Agency FB" w:hAnsi="Agency FB" w:eastAsia="Times-Roman" w:cs="Agency FB"/>
          <w:color w:val="231F20"/>
          <w:kern w:val="0"/>
          <w:sz w:val="28"/>
          <w:szCs w:val="28"/>
          <w:lang w:val="en-US" w:eastAsia="zh-CN" w:bidi="ar"/>
        </w:rPr>
        <w:t xml:space="preserve"> and suggest that there will be future interaction on</w:t>
      </w:r>
      <w:r>
        <w:rPr>
          <w:rFonts w:hint="default" w:ascii="Agency FB" w:hAnsi="Agency FB" w:eastAsia="Times-Roman" w:cs="Agency FB"/>
          <w:b/>
          <w:bCs/>
          <w:color w:val="231F20"/>
          <w:kern w:val="0"/>
          <w:sz w:val="28"/>
          <w:szCs w:val="28"/>
          <w:lang w:val="en-US" w:eastAsia="zh-CN" w:bidi="ar"/>
        </w:rPr>
        <w:t xml:space="preserve"> international issues such as security, environment, immigration, economics and even human rights</w:t>
      </w:r>
      <w:r>
        <w:rPr>
          <w:rFonts w:hint="default" w:ascii="Agency FB" w:hAnsi="Agency FB" w:eastAsia="Times-Roman" w:cs="Agency FB"/>
          <w:color w:val="231F20"/>
          <w:kern w:val="0"/>
          <w:sz w:val="28"/>
          <w:szCs w:val="28"/>
          <w:lang w:val="en-US" w:eastAsia="zh-CN" w:bidi="ar"/>
        </w:rPr>
        <w:t xml:space="preserve">. According to neoliberals, </w:t>
      </w:r>
      <w:r>
        <w:rPr>
          <w:rFonts w:hint="default" w:ascii="Agency FB" w:hAnsi="Agency FB" w:eastAsia="Times-Roman" w:cs="Agency FB"/>
          <w:b/>
          <w:bCs/>
          <w:i/>
          <w:iCs/>
          <w:color w:val="231F20"/>
          <w:kern w:val="0"/>
          <w:sz w:val="28"/>
          <w:szCs w:val="28"/>
          <w:lang w:val="en-US" w:eastAsia="zh-CN" w:bidi="ar"/>
        </w:rPr>
        <w:t>anarchy does not mean cooperation is impossible.</w:t>
      </w:r>
    </w:p>
    <w:p w14:paraId="18924646">
      <w:pPr>
        <w:keepNext w:val="0"/>
        <w:keepLines w:val="0"/>
        <w:widowControl/>
        <w:suppressLineNumbers w:val="0"/>
        <w:spacing w:line="360" w:lineRule="auto"/>
        <w:jc w:val="left"/>
        <w:rPr>
          <w:rFonts w:hint="cs" w:ascii="Agency FB" w:hAnsi="Agency FB" w:cs="Times New Roman"/>
          <w:sz w:val="28"/>
          <w:szCs w:val="28"/>
          <w:lang w:bidi="ar-DZ"/>
        </w:rPr>
      </w:pPr>
    </w:p>
    <w:p w14:paraId="70F7C254">
      <w:pPr>
        <w:keepNext w:val="0"/>
        <w:keepLines w:val="0"/>
        <w:widowControl/>
        <w:suppressLineNumbers w:val="0"/>
        <w:spacing w:line="360" w:lineRule="auto"/>
        <w:jc w:val="right"/>
        <w:rPr>
          <w:rFonts w:hint="default" w:ascii="Arial" w:hAnsi="Arial" w:cs="Arial"/>
          <w:sz w:val="32"/>
          <w:szCs w:val="32"/>
          <w:rtl/>
          <w:lang w:val="en-US" w:bidi="ar-DZ"/>
        </w:rPr>
      </w:pPr>
      <w:r>
        <w:rPr>
          <w:rFonts w:hint="default" w:ascii="Arial" w:hAnsi="Arial" w:cs="Arial"/>
          <w:sz w:val="32"/>
          <w:szCs w:val="32"/>
          <w:rtl/>
          <w:lang w:bidi="ar-DZ"/>
        </w:rPr>
        <w:t>ما</w:t>
      </w:r>
      <w:r>
        <w:rPr>
          <w:rFonts w:hint="default" w:ascii="Arial" w:hAnsi="Arial" w:cs="Arial"/>
          <w:sz w:val="32"/>
          <w:szCs w:val="32"/>
          <w:rtl/>
          <w:lang w:val="en-US" w:bidi="ar-DZ"/>
        </w:rPr>
        <w:t xml:space="preserve"> مجالات تفسير الليبرالية للعلاقات الدولية؟</w:t>
      </w:r>
    </w:p>
    <w:p w14:paraId="330E06EB">
      <w:pPr>
        <w:keepNext w:val="0"/>
        <w:keepLines w:val="0"/>
        <w:widowControl/>
        <w:suppressLineNumbers w:val="0"/>
        <w:spacing w:line="360" w:lineRule="auto"/>
        <w:jc w:val="right"/>
        <w:rPr>
          <w:rFonts w:hint="default" w:ascii="Arial" w:hAnsi="Arial" w:cs="Arial"/>
          <w:sz w:val="32"/>
          <w:szCs w:val="32"/>
          <w:lang w:val="en-US" w:bidi="ar-DZ"/>
        </w:rPr>
      </w:pPr>
      <w:r>
        <w:rPr>
          <w:rFonts w:hint="default" w:ascii="Arial" w:hAnsi="Arial" w:cs="Arial"/>
          <w:sz w:val="32"/>
          <w:szCs w:val="32"/>
          <w:rtl/>
          <w:lang w:val="fr-FR" w:bidi="ar-DZ"/>
        </w:rPr>
        <w:t>سؤال</w:t>
      </w:r>
      <w:r>
        <w:rPr>
          <w:rFonts w:hint="default" w:ascii="Arial" w:hAnsi="Arial" w:cs="Arial"/>
          <w:sz w:val="32"/>
          <w:szCs w:val="32"/>
          <w:rtl/>
          <w:lang w:val="en-US" w:bidi="ar-DZ"/>
        </w:rPr>
        <w:t xml:space="preserve"> موجه للطلبة</w:t>
      </w:r>
      <w:bookmarkStart w:id="0" w:name="_GoBack"/>
      <w:bookmarkEnd w:id="0"/>
    </w:p>
    <w:p w14:paraId="4D25B215">
      <w:pPr>
        <w:keepNext w:val="0"/>
        <w:keepLines w:val="0"/>
        <w:widowControl/>
        <w:suppressLineNumbers w:val="0"/>
        <w:jc w:val="left"/>
        <w:rPr>
          <w:rFonts w:hint="default" w:ascii="Agency FB" w:hAnsi="Agency FB" w:eastAsia="Bold" w:cs="Agency FB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Agency FB" w:hAnsi="Agency FB" w:eastAsia="Bold" w:cs="Agency FB"/>
          <w:b/>
          <w:bCs/>
          <w:color w:val="000000"/>
          <w:kern w:val="0"/>
          <w:sz w:val="32"/>
          <w:szCs w:val="32"/>
          <w:lang w:val="en-US" w:eastAsia="zh-CN" w:bidi="ar"/>
        </w:rPr>
        <w:t>Liberalism</w:t>
      </w:r>
      <w:r>
        <w:rPr>
          <w:rFonts w:hint="default" w:ascii="Agency FB" w:hAnsi="Agency FB" w:eastAsia="Bold" w:cs="Agency FB"/>
          <w:b/>
          <w:bCs/>
          <w:color w:val="000000"/>
          <w:kern w:val="0"/>
          <w:sz w:val="32"/>
          <w:szCs w:val="32"/>
          <w:lang w:val="en-US" w:eastAsia="zh-CN" w:bidi="ar"/>
        </w:rPr>
        <w:t>"in</w:t>
      </w:r>
      <w:r>
        <w:rPr>
          <w:rFonts w:hint="default" w:ascii="Agency FB" w:hAnsi="Agency FB" w:eastAsia="Bold" w:cs="Agency FB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practice" </w:t>
      </w:r>
    </w:p>
    <w:p w14:paraId="265F7AB0">
      <w:pPr>
        <w:keepNext w:val="0"/>
        <w:keepLines w:val="0"/>
        <w:widowControl/>
        <w:suppressLineNumbers w:val="0"/>
        <w:jc w:val="left"/>
        <w:rPr>
          <w:rFonts w:hint="default" w:ascii="Agency FB" w:hAnsi="Agency FB" w:eastAsia="Bold" w:cs="Agency FB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23FF4B05">
      <w:pPr>
        <w:keepNext w:val="0"/>
        <w:keepLines w:val="0"/>
        <w:widowControl/>
        <w:suppressLineNumbers w:val="0"/>
        <w:jc w:val="left"/>
        <w:rPr>
          <w:rFonts w:hint="default" w:ascii="Agency FB" w:hAnsi="Agency FB" w:cs="Agency FB"/>
          <w:sz w:val="32"/>
          <w:szCs w:val="32"/>
        </w:rPr>
      </w:pPr>
      <w:r>
        <w:rPr>
          <w:rFonts w:hint="default" w:ascii="Agency FB" w:hAnsi="Agency FB" w:eastAsia="ITCStoneSerifStdMedium" w:cs="Agency FB"/>
          <w:color w:val="000000"/>
          <w:kern w:val="0"/>
          <w:sz w:val="32"/>
          <w:szCs w:val="32"/>
          <w:lang w:val="en-US" w:eastAsia="zh-CN" w:bidi="ar"/>
        </w:rPr>
        <w:t xml:space="preserve">Liberal thinkers are particularly skilled at explaining certain aspects of world </w:t>
      </w:r>
      <w:r>
        <w:rPr>
          <w:rFonts w:hint="default" w:ascii="Agency FB" w:hAnsi="Agency FB" w:eastAsia="ITCStoneSerifStdMedium" w:cs="Agency FB"/>
          <w:color w:val="000000"/>
          <w:kern w:val="0"/>
          <w:sz w:val="32"/>
          <w:szCs w:val="32"/>
          <w:lang w:val="en-US" w:eastAsia="zh-CN" w:bidi="ar"/>
        </w:rPr>
        <w:t xml:space="preserve">politics such as cooperation and the role of institutions. The following points can be used to review the core tenets of the paradigm: </w:t>
      </w:r>
    </w:p>
    <w:p w14:paraId="551CABFF">
      <w:pPr>
        <w:keepNext w:val="0"/>
        <w:keepLines w:val="0"/>
        <w:widowControl/>
        <w:numPr>
          <w:ilvl w:val="0"/>
          <w:numId w:val="4"/>
        </w:numPr>
        <w:suppressLineNumbers w:val="0"/>
        <w:jc w:val="left"/>
        <w:rPr>
          <w:rFonts w:hint="default" w:ascii="Agency FB" w:hAnsi="Agency FB" w:cs="Agency FB"/>
          <w:sz w:val="32"/>
          <w:szCs w:val="32"/>
        </w:rPr>
      </w:pPr>
      <w:r>
        <w:rPr>
          <w:rFonts w:hint="default" w:ascii="Agency FB" w:hAnsi="Agency FB" w:eastAsia="ITCStoneSerifStdMedium" w:cs="Agency FB"/>
          <w:color w:val="000000"/>
          <w:kern w:val="0"/>
          <w:sz w:val="32"/>
          <w:szCs w:val="32"/>
          <w:lang w:val="en-US" w:eastAsia="zh-CN" w:bidi="ar"/>
        </w:rPr>
        <w:t xml:space="preserve">Collective security: how can we explain the existence of arrangements </w:t>
      </w:r>
      <w:r>
        <w:rPr>
          <w:rFonts w:hint="default" w:ascii="Agency FB" w:hAnsi="Agency FB" w:eastAsia="ITCStoneSerifStdMedium" w:cs="Agency FB"/>
          <w:color w:val="000000"/>
          <w:kern w:val="0"/>
          <w:sz w:val="32"/>
          <w:szCs w:val="32"/>
          <w:lang w:val="en-US" w:eastAsia="zh-CN" w:bidi="ar"/>
        </w:rPr>
        <w:t xml:space="preserve">such as NATO? </w:t>
      </w:r>
    </w:p>
    <w:p w14:paraId="421E884F">
      <w:pPr>
        <w:keepNext w:val="0"/>
        <w:keepLines w:val="0"/>
        <w:widowControl/>
        <w:suppressLineNumbers w:val="0"/>
        <w:jc w:val="left"/>
        <w:rPr>
          <w:rFonts w:hint="default" w:ascii="Agency FB" w:hAnsi="Agency FB" w:cs="Agency FB"/>
          <w:sz w:val="32"/>
          <w:szCs w:val="32"/>
        </w:rPr>
      </w:pPr>
    </w:p>
    <w:p w14:paraId="2050F8DF">
      <w:pPr>
        <w:keepNext w:val="0"/>
        <w:keepLines w:val="0"/>
        <w:widowControl/>
        <w:numPr>
          <w:ilvl w:val="0"/>
          <w:numId w:val="4"/>
        </w:numPr>
        <w:suppressLineNumbers w:val="0"/>
        <w:ind w:left="0" w:leftChars="0" w:firstLine="0" w:firstLineChars="0"/>
        <w:jc w:val="left"/>
        <w:rPr>
          <w:rFonts w:hint="default" w:ascii="Agency FB" w:hAnsi="Agency FB" w:cs="Agency FB"/>
          <w:sz w:val="32"/>
          <w:szCs w:val="32"/>
        </w:rPr>
      </w:pPr>
      <w:r>
        <w:rPr>
          <w:rFonts w:hint="default" w:ascii="Agency FB" w:hAnsi="Agency FB" w:eastAsia="ITCStoneSerifStdMedium" w:cs="Agency FB"/>
          <w:color w:val="000000"/>
          <w:kern w:val="0"/>
          <w:sz w:val="32"/>
          <w:szCs w:val="32"/>
          <w:lang w:val="en-US" w:eastAsia="zh-CN" w:bidi="ar"/>
        </w:rPr>
        <w:t xml:space="preserve"> And what about the Kyoto Protocol? </w:t>
      </w:r>
    </w:p>
    <w:p w14:paraId="10CEDB05"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default" w:ascii="Agency FB" w:hAnsi="Agency FB" w:cs="Agency FB"/>
          <w:sz w:val="32"/>
          <w:szCs w:val="32"/>
        </w:rPr>
      </w:pPr>
    </w:p>
    <w:p w14:paraId="54486CAB">
      <w:pPr>
        <w:keepNext w:val="0"/>
        <w:keepLines w:val="0"/>
        <w:widowControl/>
        <w:numPr>
          <w:ilvl w:val="0"/>
          <w:numId w:val="4"/>
        </w:numPr>
        <w:suppressLineNumbers w:val="0"/>
        <w:ind w:left="0" w:leftChars="0" w:firstLine="0" w:firstLineChars="0"/>
        <w:jc w:val="left"/>
        <w:rPr>
          <w:rFonts w:hint="default" w:ascii="Agency FB" w:hAnsi="Agency FB" w:cs="Agency FB"/>
          <w:sz w:val="32"/>
          <w:szCs w:val="32"/>
        </w:rPr>
      </w:pPr>
      <w:r>
        <w:rPr>
          <w:rFonts w:hint="default" w:ascii="Agency FB" w:hAnsi="Agency FB" w:eastAsia="ITCStoneSerifStdMedium" w:cs="Agency FB"/>
          <w:color w:val="000000"/>
          <w:kern w:val="0"/>
          <w:sz w:val="32"/>
          <w:szCs w:val="32"/>
          <w:lang w:val="en-US" w:eastAsia="zh-CN" w:bidi="ar"/>
        </w:rPr>
        <w:t>The European Union: how can we explain that sovereign states have re</w:t>
      </w:r>
      <w:r>
        <w:rPr>
          <w:rFonts w:hint="default" w:ascii="Agency FB" w:hAnsi="Agency FB" w:eastAsia="ITCStoneSerifStdMedium" w:cs="Agency FB"/>
          <w:color w:val="000000"/>
          <w:kern w:val="0"/>
          <w:sz w:val="32"/>
          <w:szCs w:val="32"/>
          <w:lang w:val="fr-FR" w:eastAsia="zh-CN" w:bidi="ar"/>
        </w:rPr>
        <w:t>l</w:t>
      </w:r>
      <w:r>
        <w:rPr>
          <w:rFonts w:hint="default" w:ascii="Agency FB" w:hAnsi="Agency FB" w:eastAsia="ITCStoneSerifStdMedium" w:cs="Agency FB"/>
          <w:color w:val="000000"/>
          <w:kern w:val="0"/>
          <w:sz w:val="32"/>
          <w:szCs w:val="32"/>
          <w:lang w:val="en-US" w:eastAsia="zh-CN" w:bidi="ar"/>
        </w:rPr>
        <w:t>inquished some core aspects of their sovereignty in favour of a supranational institution?</w:t>
      </w:r>
    </w:p>
    <w:p w14:paraId="05370D32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Agency FB" w:hAnsi="Agency FB" w:cs="Agency FB"/>
          <w:sz w:val="28"/>
          <w:szCs w:val="28"/>
        </w:rPr>
      </w:pPr>
    </w:p>
    <w:p w14:paraId="7005CB6B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Agency FB" w:hAnsi="Agency FB" w:cs="Agency FB"/>
          <w:sz w:val="28"/>
          <w:szCs w:val="28"/>
        </w:rPr>
      </w:pPr>
    </w:p>
    <w:p w14:paraId="29727175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Agency FB" w:hAnsi="Agency FB" w:cs="Agency FB"/>
          <w:sz w:val="28"/>
          <w:szCs w:val="28"/>
        </w:rPr>
      </w:pPr>
    </w:p>
    <w:p w14:paraId="43CF824C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Agency FB" w:hAnsi="Agency FB" w:cs="Agency FB"/>
          <w:sz w:val="28"/>
          <w:szCs w:val="28"/>
        </w:rPr>
      </w:pPr>
    </w:p>
    <w:p w14:paraId="4E59FA31">
      <w:pPr>
        <w:bidi/>
        <w:spacing w:line="360" w:lineRule="auto"/>
        <w:jc w:val="lowKashida"/>
        <w:rPr>
          <w:rFonts w:hint="cs" w:ascii="Agency FB" w:hAnsi="Agency FB"/>
          <w:sz w:val="32"/>
          <w:szCs w:val="32"/>
          <w:rtl/>
          <w:lang w:val="en-US" w:bidi="ar-DZ"/>
        </w:rPr>
      </w:pPr>
    </w:p>
    <w:sectPr>
      <w:pgSz w:w="11906" w:h="16838"/>
      <w:pgMar w:top="567" w:right="567" w:bottom="567" w:left="56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TCStoneSerifStd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entaur">
    <w:panose1 w:val="02030504050205020304"/>
    <w:charset w:val="00"/>
    <w:family w:val="auto"/>
    <w:pitch w:val="default"/>
    <w:sig w:usb0="00000003" w:usb1="00000000" w:usb2="00000000" w:usb3="00000000" w:csb0="20000001" w:csb1="00000000"/>
  </w:font>
  <w:font w:name="Stone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ITCStoneSerifStd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ld">
    <w:altName w:val="Arial Rounded MT Bol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88E7EB"/>
    <w:multiLevelType w:val="singleLevel"/>
    <w:tmpl w:val="9588E7EB"/>
    <w:lvl w:ilvl="0" w:tentative="0">
      <w:start w:val="1"/>
      <w:numFmt w:val="decimal"/>
      <w:suff w:val="space"/>
      <w:lvlText w:val="%1-"/>
      <w:lvlJc w:val="left"/>
    </w:lvl>
  </w:abstractNum>
  <w:abstractNum w:abstractNumId="1">
    <w:nsid w:val="D36D31CB"/>
    <w:multiLevelType w:val="singleLevel"/>
    <w:tmpl w:val="D36D31CB"/>
    <w:lvl w:ilvl="0" w:tentative="0">
      <w:start w:val="1"/>
      <w:numFmt w:val="decimal"/>
      <w:suff w:val="space"/>
      <w:lvlText w:val="%1-"/>
      <w:lvlJc w:val="left"/>
    </w:lvl>
  </w:abstractNum>
  <w:abstractNum w:abstractNumId="2">
    <w:nsid w:val="10C92AD1"/>
    <w:multiLevelType w:val="multilevel"/>
    <w:tmpl w:val="10C92AD1"/>
    <w:lvl w:ilvl="0" w:tentative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962530"/>
    <w:multiLevelType w:val="multilevel"/>
    <w:tmpl w:val="6F962530"/>
    <w:lvl w:ilvl="0" w:tentative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97675A"/>
    <w:rsid w:val="000A4429"/>
    <w:rsid w:val="001840A3"/>
    <w:rsid w:val="00260C54"/>
    <w:rsid w:val="002642DB"/>
    <w:rsid w:val="003320E3"/>
    <w:rsid w:val="003F79AC"/>
    <w:rsid w:val="00544E4C"/>
    <w:rsid w:val="00666B81"/>
    <w:rsid w:val="007C1828"/>
    <w:rsid w:val="00973F2E"/>
    <w:rsid w:val="0097675A"/>
    <w:rsid w:val="00B467C1"/>
    <w:rsid w:val="00CF619D"/>
    <w:rsid w:val="00DD2098"/>
    <w:rsid w:val="00DD74A4"/>
    <w:rsid w:val="00EF5D8B"/>
    <w:rsid w:val="00F5077F"/>
    <w:rsid w:val="00FE31FD"/>
    <w:rsid w:val="30876ED5"/>
    <w:rsid w:val="3D7E5B7D"/>
    <w:rsid w:val="5EEF7522"/>
    <w:rsid w:val="62865B2F"/>
    <w:rsid w:val="674A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qFormat="1" w:unhideWhenUsed="0" w:uiPriority="59" w:semiHidden="0" w:name="Table Grid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before="100" w:beforeAutospacing="1" w:after="100" w:afterAutospacing="1" w:line="273" w:lineRule="auto"/>
    </w:pPr>
    <w:rPr>
      <w:rFonts w:ascii="Calibri" w:hAnsi="Calibri" w:eastAsia="Times New Roman" w:cs="Arial"/>
      <w:sz w:val="24"/>
      <w:szCs w:val="24"/>
      <w:lang w:val="fr-FR" w:eastAsia="fr-F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22"/>
    <w:rPr>
      <w:b/>
      <w:bCs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table" w:styleId="6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546</Words>
  <Characters>3008</Characters>
  <Lines>25</Lines>
  <Paragraphs>7</Paragraphs>
  <TotalTime>1</TotalTime>
  <ScaleCrop>false</ScaleCrop>
  <LinksUpToDate>false</LinksUpToDate>
  <CharactersWithSpaces>3547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2025-12-04T17:26:00Z</dcterms:created>
  <dc:creator>pc</dc:creator>
  <cp:lastModifiedBy>pc</cp:lastModifiedBy>
  <dcterms:modified xsi:type="dcterms:W3CDTF">2025-12-05T11:24:22Z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1036-12.2.0.23155</vt:lpwstr>
  </property>
  <property fmtid="{D5CDD505-2E9C-101B-9397-08002B2CF9AE}" pid="3" name="ICV">
    <vt:lpwstr>5E193991F88246D9A61EAFD6FC6100AC_12</vt:lpwstr>
  </property>
</Properties>
</file>