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09" w:rsidRDefault="00935C09" w:rsidP="00935C09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143000" cy="1003300"/>
            <wp:effectExtent l="19050" t="0" r="0" b="0"/>
            <wp:docPr id="1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  </w:t>
      </w:r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جامعة العربي بن </w:t>
      </w:r>
      <w:proofErr w:type="spellStart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مهيدي</w:t>
      </w:r>
      <w:proofErr w:type="spellEnd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أم البواقي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003300" cy="1003300"/>
            <wp:effectExtent l="19050" t="0" r="6350" b="0"/>
            <wp:docPr id="2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C09" w:rsidRDefault="00935C09" w:rsidP="00935C09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كلية العلوم الإنسانية والاجتماعية</w:t>
      </w:r>
    </w:p>
    <w:p w:rsidR="00935C09" w:rsidRDefault="00935C09" w:rsidP="00935C09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قسم العلوم الإنسانية</w:t>
      </w:r>
    </w:p>
    <w:p w:rsidR="00935C09" w:rsidRDefault="00935C09" w:rsidP="00935C09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المستوى : سنة أولى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ماستر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'  اتصال وعلاقات عامة '</w:t>
      </w:r>
    </w:p>
    <w:p w:rsidR="00935C09" w:rsidRPr="007807A1" w:rsidRDefault="00935C09" w:rsidP="00935C09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proofErr w:type="gram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مقياس :</w:t>
      </w:r>
      <w:proofErr w:type="gram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الاتصال والقيادة   </w:t>
      </w:r>
    </w:p>
    <w:p w:rsidR="00935C09" w:rsidRDefault="00935C09" w:rsidP="00935C09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</w:rPr>
      </w:pPr>
    </w:p>
    <w:p w:rsidR="00935C09" w:rsidRPr="003B6634" w:rsidRDefault="00935C09" w:rsidP="00935C09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  <w:rtl/>
        </w:rPr>
      </w:pP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المحاضرة </w:t>
      </w:r>
      <w:r w:rsidR="00591323">
        <w:rPr>
          <w:rFonts w:asciiTheme="minorHAnsi" w:hAnsiTheme="minorHAnsi" w:cs="TraditionalArabic-Bold" w:hint="cs"/>
          <w:b/>
          <w:bCs/>
          <w:sz w:val="32"/>
          <w:szCs w:val="32"/>
          <w:rtl/>
          <w:lang w:val="en-US" w:bidi="ar-DZ"/>
        </w:rPr>
        <w:t xml:space="preserve">الثامنة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: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Pr="00A73179">
        <w:rPr>
          <w:rFonts w:ascii="TraditionalArabic-Bold" w:cs="TraditionalArabic-Bold"/>
          <w:b/>
          <w:bCs/>
          <w:sz w:val="32"/>
          <w:szCs w:val="32"/>
          <w:rtl/>
        </w:rPr>
        <w:t>نظريات القيادة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( نظرية السمات ....) </w:t>
      </w:r>
    </w:p>
    <w:p w:rsidR="00935C09" w:rsidRDefault="00935C09" w:rsidP="00935C09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</w:pP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ثانيًا: نظرية السمات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F769BF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1- مدخل لنظرية السمات :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يرى أصحاب هذه النظرية أن الله سبحانه وتعالى قد منح قلة من الأشخاص بعض الخصائص والسمات والمميزات التي لا يتمتع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بها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غيرهم وهذه السمات هي التي تؤهلهم للقيادة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.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-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وتقوم هذه النظرية على دراسة مميزات القادة من نواحي جسمية کالطول والقوة والحيوية وحسن المظهر وصفات عقلية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: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الذ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اء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وسعة الأفق والقدرة على التنبؤ وحتى التصرف والطلاقة في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کلام والسرعة في اتخاذ القرارات وصفات انفعالية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: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کالنضج الانفعالي وقوة الإرادة والثقة بالنفس، والصفات الاجتماعية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: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کحب التعاون والمقدرة على رفع الروح المعنوية للعاملين والقدرة على الاحتفاظ بأعضاء الجماعة، وصفات شخصية عامة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: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کالتواضع والأمانة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تأثرت هذه النظرية بما 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ان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سا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ئدا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في منتصف القرن التاسع عشر في الغرب بأن القادة يولدون ولا يصنعون لأن القائد في تصورهم يتمتع بقدرات تفوق ما يتصف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به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الشخص العادي. ومن هذا المنطلق أجريت العديد من الدراسات وتوصل الباحثون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lastRenderedPageBreak/>
        <w:t xml:space="preserve">أن هناک مجموعة من السمات إذا توفرت في الفرد أعطته فرصة کبيرة ليصبح </w:t>
      </w:r>
      <w:proofErr w:type="spellStart"/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قئادا</w:t>
      </w:r>
      <w:proofErr w:type="spellEnd"/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ناجحا .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وفي ضوء ما سبق يمکن تعريف نظرية السمات </w:t>
      </w:r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: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بأنها النظرية التي تقوم على افتراض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إم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انية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اکتساب السمات والخصائص عن طريق التعلم والتجربة والتدريب مما يجعل الفرد قائدًا فعالًا، بشرط تحصيل نسبة محددة لابد من توافرها في کل سمة، 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هناك من يعرفها </w:t>
      </w:r>
      <w:proofErr w:type="spellStart"/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انها</w:t>
      </w:r>
      <w:proofErr w:type="spellEnd"/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النظرية التي تقوم على اعتبار أن النجاح في القيادة يتوقف على توافر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وا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کتساب بعض السمات وأن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الافراد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الذين   تتوفر لديهم هذه السمات يصلحون للأعمال القيادية ومن هذه السمات الحماس، والقدرة على اتخاذ القرار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 . </w:t>
      </w:r>
    </w:p>
    <w:p w:rsidR="00935C09" w:rsidRPr="006A32B3" w:rsidRDefault="00935C09" w:rsidP="00935C09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</w:pP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ومن أجل </w:t>
      </w:r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ذلك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فنظرية السمات من وجهة </w:t>
      </w:r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نظر </w:t>
      </w:r>
      <w:proofErr w:type="spellStart"/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اخرى</w:t>
      </w:r>
      <w:proofErr w:type="spellEnd"/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ترى </w:t>
      </w:r>
      <w:proofErr w:type="spellStart"/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ان</w:t>
      </w:r>
      <w:proofErr w:type="spellEnd"/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-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القادة قد يصنعون ولا يولدون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أن هذه السمات تکتسب من خلال الخبرة والتجربة الحياتية والتدريب </w:t>
      </w:r>
      <w:proofErr w:type="gram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والتطوير ،</w:t>
      </w:r>
      <w:proofErr w:type="gram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ولکن في الوقت ذاته يرى بأن هذه النظرية لا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تن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کر أثر وأهمية الصفات القيادية الموروثة والفطرية ، أي أن القائد مولود ومصنوع في الوقت ذاته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2</w:t>
      </w:r>
      <w:r w:rsidRPr="002132DD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 </w:t>
      </w:r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لمحة تاريخية لنظرية السمات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بدأت ملامح هذه النظرية بالظهور في الخمسينيات من القرن العشرين، بعد أن تأثر العلماء على اختلاف تخصصاتهم بالمدرسة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السلو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ية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في علم النفس والتي جعلت من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سلو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 الفرد لبًا لدراساتها، وبعد سقوط نظرية الوراثة (الرجل العظيم) وانهيارها وإثبات عدم صحتها ومعقوليتها في تفسير القيادة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،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وعلى الرغم من ظهور هذه النظرية في الخمسينيات من القرن المنصرم، إلا أن أولى المحاولات المنظمة التي تشرح هذه النظرية 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انت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في دراسة أقامتها جامعة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مينيسوتا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عام ۱۹۹۰م على الإداريين في ۱۳شرکة، وقد أسفرت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lastRenderedPageBreak/>
        <w:t>نتائجها عن وجود خصال وصفات مشترکة يمکن أن تُعزى إلى الإداريين الناجحين من بين 468 إداري داخل تلک الشرک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ات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.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F769BF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نظرية السمات</w:t>
      </w:r>
      <w:r w:rsidRPr="006A32B3">
        <w:rPr>
          <w:rFonts w:ascii="Simplified Arabic" w:hAnsi="Simplified Arabic" w:cs="Simplified Arabic"/>
          <w:sz w:val="32"/>
          <w:szCs w:val="32"/>
          <w:lang w:eastAsia="fr-FR"/>
        </w:rPr>
        <w:t xml:space="preserve"> :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يعتبر </w:t>
      </w:r>
      <w:proofErr w:type="spellStart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جوردن</w:t>
      </w:r>
      <w:proofErr w:type="spellEnd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</w:t>
      </w:r>
      <w:proofErr w:type="spellStart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ألبورت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 من الرواد الأوائل الذين قاموا بوضع أسس لهذه النظرية وبدراسة السمات وتحديدها، والذي يُطلق عليه عميد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سي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ولوجية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سمات الشخصية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، حيث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يرى بأن السمة الحقيقية هي السمة الفردية التي توجد في الأفراد بدلًا من المجموعة بشکل عام،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3 - أنواع نظرية السمات : 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قسم </w:t>
      </w:r>
      <w:proofErr w:type="spellStart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جوردن</w:t>
      </w:r>
      <w:proofErr w:type="spellEnd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</w:t>
      </w:r>
      <w:proofErr w:type="spellStart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ألبورت</w:t>
      </w:r>
      <w:proofErr w:type="spellEnd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  السمات إلى ثلاثة أنواع هي</w:t>
      </w:r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6A32B3">
        <w:rPr>
          <w:rFonts w:ascii="Simplified Arabic" w:hAnsi="Simplified Arabic" w:cs="Simplified Arabic"/>
          <w:sz w:val="32"/>
          <w:szCs w:val="32"/>
          <w:rtl/>
          <w:lang w:eastAsia="fr-FR"/>
        </w:rPr>
        <w:t>: 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السمات الرئيسة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 وهي السمات البارزة والمسيطرة على الفرد والتي يُعرف ويُميز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بها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، 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والسمات المرک</w:t>
      </w:r>
      <w:proofErr w:type="spellStart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زية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 وهي المتمثلة في الميول الذي يميز الفرد عن غيره من الأفراد وتعد من أکثر السمات شيوعًا وظهورًا، 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والسمات الثانوية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 وهي التي تظهر في بعض المواقف والظروف وتعد من أقل السمات وضوحا على شخصية الفرد   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،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فقد قام بدراسات مسحية لتحليل 124 دراسة سابقة في الإدارة؛ لمعرفة ماهية السمات التي جعلت من الأفراد   قادة ناجحين مؤثرين في أتباعهم، ومن بعض السمات التي توصل لها: الإحساس   بالحاجة لممارسة السلطة ، درجة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الذ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اء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العالية ، التحصيل العلمي المرتفع ، والتفکير  المتعمق وغيرها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4</w:t>
      </w:r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مبادئ نظرية السمات</w:t>
      </w:r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بعد القراءات المتعددة حول نظرية السمات وبعد ما تم طرحه سابقًا حول مفاهيم هذه النظرية، تستخلص الباحثة أن جميع رواد هذه النظرية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يؤ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کدون مبدًأ واحدًا تتمحور حوله هذه النظرية وهو أن القدرة على القيادة لا يمکن إلا إذا توافرت بعض السمات الجوهرية سواء 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انت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موروثة أو مک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تسبة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، وما أن توافرت هذه السمات لدى الفرد يصبح قاد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را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على القيادة وقاد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را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على أن يکون ناج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حا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فيها، وفي المقابل يؤدي عدم توافر هذه السمات إلى عدم تمکن الفرد من العمل والإبداع والنجاح في مجال القيادة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وبالمقابل اختلف العلماء 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ثيرا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حول ماهية هذه السمات حيث أفاد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ت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العديد من الدراسات المسحية على مجموعة من السمات المهمة للقيادة،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lastRenderedPageBreak/>
        <w:t>أنه لا يوجد مجموعة متماسکة من السمات التي تميز قائد عن قائد في المواقف المختلفة، فأي شخص لديه سمات القيادة وک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ان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قائد في موقف معين قد لا يکون قائد في موقف آخر،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وأ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کد على بعض السمات القيادية الرئيسية وهي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الذ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اء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، الثقة بالنفس، الإصرار، الاستقامة، الاجتماعية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ويرى عالم الاجتماع ماکس فيبر عکس ذلک، فهو يحدد سمة (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اريزما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) باعتبارها أعظم سمة ثورية يجب أن تتوافر لدى القادة ، فهي برأيه السمة التي تنتج القائد وتجعله قادرًا على القيام بدوره بشکل فعال ، کما تجعل من الأتباع أشخاصا متفانين لقائدهم ، متأثرين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به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، عاملین برأيه دون جدال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</w:p>
    <w:p w:rsidR="00935C09" w:rsidRPr="00CC6ECB" w:rsidRDefault="00935C09" w:rsidP="00935C09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کما حدد عالم النفس </w:t>
      </w:r>
      <w:proofErr w:type="spellStart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الأمري</w:t>
      </w:r>
      <w:proofErr w:type="spellEnd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کي </w:t>
      </w:r>
      <w:proofErr w:type="spellStart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رنسيس</w:t>
      </w:r>
      <w:proofErr w:type="spellEnd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ليک</w:t>
      </w:r>
      <w:proofErr w:type="spellStart"/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رت</w:t>
      </w:r>
      <w:proofErr w:type="spellEnd"/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أربع مجموعات أساسية لصفات القائد، وهي: 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العلاقة بالعاملين والتعاون معهم ومساعدتهم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-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نشاط المنظمة والحماس له والتقدير لأهميته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-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المهارات الفنية والقدرة على اختيار العاملين الجدد وتدريبهم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-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وأخيرا الشخصية الحسنة المحبة للغير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 .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وفي ضوء ما سبق ، ترى الباحثة 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إذا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ان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سوف يتم اختيار القائد بناءً على سماته فقط ، فيجب أن تتوفر فيه الخصائص التالية: قدرته على اتخاذ القرار مع </w:t>
      </w:r>
      <w:proofErr w:type="spellStart"/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اشراك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المعنين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معه ، علاقاته 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الإنسانية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مع الموظفين ، الحزم مع المرونة ، تقوى الله ، والاتزان النفسي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6A32B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5</w:t>
      </w:r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-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 </w:t>
      </w:r>
      <w:r w:rsidRPr="006A32B3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النقد الموجه لنظرية السمات</w:t>
      </w:r>
      <w:r w:rsidRPr="006A32B3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: -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القصور لنظرية السمات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فشلت في طرح قائمة شاملة متفق عليها للسمات القيادية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-</w:t>
      </w:r>
      <w:r w:rsidRPr="00CC6ECB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لم تربط النظرية بين عناصر القيادة وهم القادة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والاتباع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والمواقف حيث تجاهلت احتياج الأتباع ومدى قدرة القائد على تلبيتها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،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فشلت في أن تأخذ تأثير المواقف في عملية القيادة، فأي شخص لديه سمات القيادة،  وکان قائد في موقف معين قد لا يکون قائد في موقف آخر. 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lastRenderedPageBreak/>
        <w:t>-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</w:t>
      </w:r>
      <w:proofErr w:type="gram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proofErr w:type="gram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الصعب تحديد مجموعة من السمات القيادية لها صفة الشمول بمعزل عن السياق الذي تحدث فيه القيادة.</w:t>
      </w:r>
    </w:p>
    <w:p w:rsidR="00935C09" w:rsidRPr="00CC6ECB" w:rsidRDefault="00935C09" w:rsidP="00935C0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ب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نا</w:t>
      </w:r>
      <w:r w:rsidRPr="00CC6ECB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ء </w:t>
      </w:r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على ما سبق وبعد الاطلاع على بعض السمات التي حددها العلماء ترى الباحثة أن هذه النظرية غير مفيدة في تدريب وتطوير القيادات لأن بعض خصائص الأفراد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ثابته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إلى حد 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بير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مما يجعل سماتهم غير قابله للتغيير، فعلى سبيل المثال ليس من المعقول 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الحاق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القادة ببرنامج تدريبي لزيادة مستوى ذک</w:t>
      </w:r>
      <w:proofErr w:type="spellStart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>اءهم</w:t>
      </w:r>
      <w:proofErr w:type="spellEnd"/>
      <w:r w:rsidRPr="00CC6ECB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أو زيادة مستوى سرعة البديهة وذلک؛ لأن السمة بناء نفسي ثابت نسبيًا</w:t>
      </w:r>
    </w:p>
    <w:p w:rsidR="00C86B1E" w:rsidRDefault="00C86B1E"/>
    <w:sectPr w:rsidR="00C86B1E" w:rsidSect="00C86B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861D94"/>
    <w:rsid w:val="00563A20"/>
    <w:rsid w:val="00591323"/>
    <w:rsid w:val="00861D94"/>
    <w:rsid w:val="00935C09"/>
    <w:rsid w:val="00B36143"/>
    <w:rsid w:val="00C86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C09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5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C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899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elkima</dc:creator>
  <cp:keywords/>
  <dc:description/>
  <cp:lastModifiedBy>elkima</cp:lastModifiedBy>
  <cp:revision>3</cp:revision>
  <dcterms:created xsi:type="dcterms:W3CDTF">2025-11-28T22:34:00Z</dcterms:created>
  <dcterms:modified xsi:type="dcterms:W3CDTF">2025-11-28T23:24:00Z</dcterms:modified>
</cp:coreProperties>
</file>