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F789">
      <w:pPr>
        <w:pStyle w:val="4"/>
        <w:numPr>
          <w:ilvl w:val="0"/>
          <w:numId w:val="1"/>
        </w:numPr>
        <w:bidi/>
        <w:spacing w:line="360" w:lineRule="auto"/>
        <w:ind w:right="720"/>
        <w:jc w:val="lowKashida"/>
        <w:rPr>
          <w:rFonts w:ascii="Agency FB" w:hAnsi="Agency FB" w:eastAsia="Meiryo" w:cs="Meiryo"/>
          <w:b/>
          <w:bCs/>
          <w:sz w:val="32"/>
          <w:szCs w:val="32"/>
        </w:rPr>
      </w:pPr>
      <w:r>
        <w:rPr>
          <w:rFonts w:ascii="Agency FB" w:hAnsi="Agency FB" w:eastAsia="Meiryo"/>
          <w:b/>
          <w:bCs/>
          <w:sz w:val="32"/>
          <w:szCs w:val="32"/>
          <w:rtl/>
        </w:rPr>
        <w:t>المنهج</w:t>
      </w:r>
      <w:r>
        <w:rPr>
          <w:rFonts w:ascii="Agency FB" w:hAnsi="Agency FB" w:eastAsia="Meiryo" w:cs="Meiryo"/>
          <w:b/>
          <w:bCs/>
          <w:sz w:val="32"/>
          <w:szCs w:val="32"/>
          <w:rtl/>
        </w:rPr>
        <w:t xml:space="preserve"> </w:t>
      </w:r>
      <w:r>
        <w:rPr>
          <w:rFonts w:ascii="Agency FB" w:hAnsi="Agency FB" w:eastAsia="Meiryo"/>
          <w:b/>
          <w:bCs/>
          <w:sz w:val="32"/>
          <w:szCs w:val="32"/>
          <w:rtl/>
        </w:rPr>
        <w:t>القانوني</w:t>
      </w:r>
      <w:r>
        <w:rPr>
          <w:rFonts w:ascii="Agency FB" w:hAnsi="Agency FB" w:eastAsia="Meiryo" w:cs="Meiryo"/>
          <w:b/>
          <w:bCs/>
          <w:sz w:val="32"/>
          <w:szCs w:val="32"/>
          <w:rtl/>
          <w:lang w:bidi="ar-DZ"/>
        </w:rPr>
        <w:t>:</w:t>
      </w:r>
    </w:p>
    <w:p w14:paraId="5D58985D">
      <w:pPr>
        <w:pStyle w:val="4"/>
        <w:bidi/>
        <w:spacing w:line="360" w:lineRule="auto"/>
        <w:ind w:right="720"/>
        <w:jc w:val="lowKashida"/>
        <w:rPr>
          <w:rFonts w:hint="default" w:ascii="Agency FB" w:hAnsi="Agency FB" w:eastAsia="Meiryo" w:cs="Times New Roman"/>
          <w:b w:val="0"/>
          <w:bCs w:val="0"/>
          <w:sz w:val="32"/>
          <w:szCs w:val="32"/>
          <w:lang w:val="en-US" w:bidi="ar-DZ"/>
        </w:rPr>
      </w:pPr>
      <w:r>
        <w:rPr>
          <w:rFonts w:hint="cs" w:ascii="Agency FB" w:hAnsi="Agency FB" w:eastAsia="Meiryo" w:cs="Times New Roman"/>
          <w:b w:val="0"/>
          <w:bCs w:val="0"/>
          <w:sz w:val="32"/>
          <w:szCs w:val="32"/>
          <w:rtl/>
          <w:lang w:val="fr-FR" w:bidi="ar-DZ"/>
        </w:rPr>
        <w:t>يركز</w:t>
      </w:r>
      <w:r>
        <w:rPr>
          <w:rFonts w:hint="cs" w:ascii="Agency FB" w:hAnsi="Agency FB" w:eastAsia="Meiryo" w:cs="Times New Roman"/>
          <w:b w:val="0"/>
          <w:bCs w:val="0"/>
          <w:sz w:val="32"/>
          <w:szCs w:val="32"/>
          <w:rtl/>
          <w:lang w:val="en-US" w:bidi="ar-DZ"/>
        </w:rPr>
        <w:t xml:space="preserve"> هذا المنهج على </w:t>
      </w:r>
      <w:r>
        <w:rPr>
          <w:rFonts w:hint="cs" w:ascii="Agency FB" w:hAnsi="Agency FB" w:eastAsia="Meiryo" w:cs="Times New Roman"/>
          <w:b/>
          <w:bCs/>
          <w:sz w:val="32"/>
          <w:szCs w:val="32"/>
          <w:rtl/>
          <w:lang w:val="en-US" w:bidi="ar-DZ"/>
        </w:rPr>
        <w:t xml:space="preserve">الحاجة الإنسانية لنظام القانون الدولي </w:t>
      </w:r>
      <w:r>
        <w:rPr>
          <w:rFonts w:hint="cs" w:ascii="Agency FB" w:hAnsi="Agency FB" w:eastAsia="Meiryo" w:cs="Times New Roman"/>
          <w:b/>
          <w:bCs/>
          <w:i/>
          <w:iCs/>
          <w:sz w:val="32"/>
          <w:szCs w:val="32"/>
          <w:u w:val="single"/>
          <w:rtl/>
          <w:lang w:val="en-US" w:bidi="ar-DZ"/>
        </w:rPr>
        <w:t>لتنظيم سلوك الدول القومية</w:t>
      </w:r>
      <w:r>
        <w:rPr>
          <w:rFonts w:hint="cs" w:ascii="Agency FB" w:hAnsi="Agency FB" w:eastAsia="Meiryo" w:cs="Times New Roman"/>
          <w:b w:val="0"/>
          <w:bCs w:val="0"/>
          <w:i/>
          <w:iCs/>
          <w:sz w:val="32"/>
          <w:szCs w:val="32"/>
          <w:u w:val="single"/>
          <w:rtl/>
          <w:lang w:val="en-US" w:bidi="ar-DZ"/>
        </w:rPr>
        <w:t>؛</w:t>
      </w:r>
      <w:r>
        <w:rPr>
          <w:rFonts w:hint="cs" w:ascii="Agency FB" w:hAnsi="Agency FB" w:eastAsia="Meiryo" w:cs="Times New Roman"/>
          <w:b w:val="0"/>
          <w:bCs w:val="0"/>
          <w:sz w:val="32"/>
          <w:szCs w:val="32"/>
          <w:rtl/>
          <w:lang w:val="en-US" w:bidi="ar-DZ"/>
        </w:rPr>
        <w:t xml:space="preserve"> بحيث يكون ضمان السلم والأمن العالميين بناء على طرق قانونية، وتتعدد في جهود إنشاء آليات قانونية لحل النزاعات الدولية عبر التوسط والتحكيم أو التسوية القضائية. ويعد أول المناهج لنظرية للعلاقات الدولية، فهو يعني بدراسة وتحليل المعاهدات والاتفاقيات الدولية وموضوع التشريع الدولي.</w:t>
      </w:r>
    </w:p>
    <w:p w14:paraId="34ED4B69">
      <w:pPr>
        <w:pStyle w:val="4"/>
        <w:bidi/>
        <w:spacing w:line="360" w:lineRule="auto"/>
        <w:ind w:right="720"/>
        <w:jc w:val="lowKashida"/>
        <w:rPr>
          <w:rFonts w:ascii="Agency FB" w:hAnsi="Agency FB" w:eastAsia="Meiryo" w:cs="Meiryo"/>
          <w:sz w:val="32"/>
          <w:szCs w:val="32"/>
          <w:rtl/>
          <w:lang w:bidi="ar-DZ"/>
        </w:rPr>
      </w:pPr>
      <w:r>
        <w:rPr>
          <w:rFonts w:hint="cs" w:ascii="Agency FB" w:hAnsi="Agency FB" w:eastAsia="Meiryo"/>
          <w:sz w:val="32"/>
          <w:szCs w:val="32"/>
          <w:rtl/>
          <w:lang w:bidi="ar-DZ"/>
        </w:rPr>
        <w:t>و</w:t>
      </w:r>
      <w:r>
        <w:rPr>
          <w:rFonts w:ascii="Agency FB" w:hAnsi="Agency FB" w:eastAsia="Meiryo"/>
          <w:sz w:val="32"/>
          <w:szCs w:val="32"/>
          <w:rtl/>
          <w:lang w:bidi="ar-DZ"/>
        </w:rPr>
        <w:t>يعود</w:t>
      </w:r>
      <w:r>
        <w:rPr>
          <w:rFonts w:ascii="Agency FB" w:hAnsi="Agency FB" w:eastAsia="Meiryo" w:cs="Meiryo"/>
          <w:sz w:val="32"/>
          <w:szCs w:val="32"/>
          <w:rtl/>
          <w:lang w:bidi="ar-DZ"/>
        </w:rPr>
        <w:t xml:space="preserve"> </w:t>
      </w:r>
      <w:r>
        <w:rPr>
          <w:rFonts w:ascii="Agency FB" w:hAnsi="Agency FB" w:eastAsia="Meiryo"/>
          <w:sz w:val="32"/>
          <w:szCs w:val="32"/>
          <w:rtl/>
          <w:lang w:bidi="ar-DZ"/>
        </w:rPr>
        <w:t>إلى</w:t>
      </w:r>
      <w:r>
        <w:rPr>
          <w:rFonts w:ascii="Agency FB" w:hAnsi="Agency FB" w:eastAsia="Meiryo" w:cs="Meiryo"/>
          <w:sz w:val="32"/>
          <w:szCs w:val="32"/>
          <w:rtl/>
          <w:lang w:bidi="ar-DZ"/>
        </w:rPr>
        <w:t xml:space="preserve"> </w:t>
      </w:r>
      <w:r>
        <w:rPr>
          <w:rFonts w:ascii="Agency FB" w:hAnsi="Agency FB" w:eastAsia="Meiryo"/>
          <w:sz w:val="32"/>
          <w:szCs w:val="32"/>
          <w:rtl/>
          <w:lang w:bidi="ar-DZ"/>
        </w:rPr>
        <w:t>معاهدة</w:t>
      </w:r>
      <w:r>
        <w:rPr>
          <w:rFonts w:ascii="Agency FB" w:hAnsi="Agency FB" w:eastAsia="Meiryo" w:cs="Meiryo"/>
          <w:sz w:val="32"/>
          <w:szCs w:val="32"/>
          <w:rtl/>
          <w:lang w:bidi="ar-DZ"/>
        </w:rPr>
        <w:t xml:space="preserve"> </w:t>
      </w:r>
      <w:r>
        <w:rPr>
          <w:rFonts w:ascii="Agency FB" w:hAnsi="Agency FB" w:eastAsia="Meiryo"/>
          <w:sz w:val="32"/>
          <w:szCs w:val="32"/>
          <w:rtl/>
          <w:lang w:bidi="ar-DZ"/>
        </w:rPr>
        <w:t>وستفاليا</w:t>
      </w:r>
      <w:r>
        <w:rPr>
          <w:rFonts w:ascii="Agency FB" w:hAnsi="Agency FB" w:eastAsia="Meiryo" w:cs="Meiryo"/>
          <w:sz w:val="32"/>
          <w:szCs w:val="32"/>
          <w:rtl/>
          <w:lang w:bidi="ar-DZ"/>
        </w:rPr>
        <w:t xml:space="preserve"> 1648 </w:t>
      </w:r>
      <w:r>
        <w:rPr>
          <w:rFonts w:ascii="Agency FB" w:hAnsi="Agency FB" w:eastAsia="Meiryo"/>
          <w:sz w:val="32"/>
          <w:szCs w:val="32"/>
          <w:rtl/>
          <w:lang w:bidi="ar-DZ"/>
        </w:rPr>
        <w:t>التي</w:t>
      </w:r>
      <w:r>
        <w:rPr>
          <w:rFonts w:ascii="Agency FB" w:hAnsi="Agency FB" w:eastAsia="Meiryo" w:cs="Meiryo"/>
          <w:sz w:val="32"/>
          <w:szCs w:val="32"/>
          <w:rtl/>
          <w:lang w:bidi="ar-DZ"/>
        </w:rPr>
        <w:t xml:space="preserve"> </w:t>
      </w:r>
      <w:r>
        <w:rPr>
          <w:rFonts w:ascii="Agency FB" w:hAnsi="Agency FB" w:eastAsia="Meiryo"/>
          <w:sz w:val="32"/>
          <w:szCs w:val="32"/>
          <w:rtl/>
          <w:lang w:bidi="ar-DZ"/>
        </w:rPr>
        <w:t>كرست</w:t>
      </w:r>
      <w:r>
        <w:rPr>
          <w:rFonts w:ascii="Agency FB" w:hAnsi="Agency FB" w:eastAsia="Meiryo" w:cs="Meiryo"/>
          <w:sz w:val="32"/>
          <w:szCs w:val="32"/>
          <w:rtl/>
          <w:lang w:bidi="ar-DZ"/>
        </w:rPr>
        <w:t xml:space="preserve"> </w:t>
      </w:r>
      <w:r>
        <w:rPr>
          <w:rFonts w:ascii="Agency FB" w:hAnsi="Agency FB" w:eastAsia="Meiryo"/>
          <w:sz w:val="32"/>
          <w:szCs w:val="32"/>
          <w:rtl/>
          <w:lang w:bidi="ar-DZ"/>
        </w:rPr>
        <w:t>مبادئ</w:t>
      </w:r>
      <w:r>
        <w:rPr>
          <w:rFonts w:ascii="Agency FB" w:hAnsi="Agency FB" w:eastAsia="Meiryo" w:cs="Meiryo"/>
          <w:sz w:val="32"/>
          <w:szCs w:val="32"/>
          <w:rtl/>
          <w:lang w:bidi="ar-DZ"/>
        </w:rPr>
        <w:t xml:space="preserve"> </w:t>
      </w:r>
      <w:r>
        <w:rPr>
          <w:rFonts w:ascii="Agency FB" w:hAnsi="Agency FB" w:eastAsia="Meiryo"/>
          <w:sz w:val="32"/>
          <w:szCs w:val="32"/>
          <w:rtl/>
          <w:lang w:bidi="ar-DZ"/>
        </w:rPr>
        <w:t>القانون</w:t>
      </w:r>
      <w:r>
        <w:rPr>
          <w:rFonts w:ascii="Agency FB" w:hAnsi="Agency FB" w:eastAsia="Meiryo" w:cs="Meiryo"/>
          <w:sz w:val="32"/>
          <w:szCs w:val="32"/>
          <w:rtl/>
          <w:lang w:bidi="ar-DZ"/>
        </w:rPr>
        <w:t xml:space="preserve"> </w:t>
      </w:r>
      <w:r>
        <w:rPr>
          <w:rFonts w:ascii="Agency FB" w:hAnsi="Agency FB" w:eastAsia="Meiryo"/>
          <w:sz w:val="32"/>
          <w:szCs w:val="32"/>
          <w:rtl/>
          <w:lang w:bidi="ar-DZ"/>
        </w:rPr>
        <w:t>الدولي</w:t>
      </w:r>
      <w:r>
        <w:rPr>
          <w:rFonts w:ascii="Agency FB" w:hAnsi="Agency FB" w:eastAsia="Meiryo" w:cs="Meiryo"/>
          <w:sz w:val="32"/>
          <w:szCs w:val="32"/>
          <w:rtl/>
          <w:lang w:bidi="ar-DZ"/>
        </w:rPr>
        <w:t xml:space="preserve"> </w:t>
      </w:r>
      <w:r>
        <w:rPr>
          <w:rFonts w:ascii="Agency FB" w:hAnsi="Agency FB" w:eastAsia="Meiryo"/>
          <w:sz w:val="32"/>
          <w:szCs w:val="32"/>
          <w:rtl/>
          <w:lang w:bidi="ar-DZ"/>
        </w:rPr>
        <w:t>وأنهت</w:t>
      </w:r>
      <w:r>
        <w:rPr>
          <w:rFonts w:ascii="Agency FB" w:hAnsi="Agency FB" w:eastAsia="Meiryo" w:cs="Meiryo"/>
          <w:sz w:val="32"/>
          <w:szCs w:val="32"/>
          <w:rtl/>
          <w:lang w:bidi="ar-DZ"/>
        </w:rPr>
        <w:t xml:space="preserve"> </w:t>
      </w:r>
      <w:r>
        <w:rPr>
          <w:rFonts w:ascii="Agency FB" w:hAnsi="Agency FB" w:eastAsia="Meiryo"/>
          <w:sz w:val="32"/>
          <w:szCs w:val="32"/>
          <w:rtl/>
          <w:lang w:bidi="ar-DZ"/>
        </w:rPr>
        <w:t>حرب</w:t>
      </w:r>
      <w:r>
        <w:rPr>
          <w:rFonts w:ascii="Agency FB" w:hAnsi="Agency FB" w:eastAsia="Meiryo" w:cs="Meiryo"/>
          <w:sz w:val="32"/>
          <w:szCs w:val="32"/>
          <w:rtl/>
          <w:lang w:bidi="ar-DZ"/>
        </w:rPr>
        <w:t xml:space="preserve"> </w:t>
      </w:r>
      <w:r>
        <w:rPr>
          <w:rFonts w:ascii="Agency FB" w:hAnsi="Agency FB" w:eastAsia="Meiryo"/>
          <w:sz w:val="32"/>
          <w:szCs w:val="32"/>
          <w:rtl/>
          <w:lang w:bidi="ar-DZ"/>
        </w:rPr>
        <w:t>الثلاثمائة</w:t>
      </w:r>
      <w:r>
        <w:rPr>
          <w:rFonts w:ascii="Agency FB" w:hAnsi="Agency FB" w:eastAsia="Meiryo" w:cs="Meiryo"/>
          <w:sz w:val="32"/>
          <w:szCs w:val="32"/>
          <w:rtl/>
          <w:lang w:bidi="ar-DZ"/>
        </w:rPr>
        <w:t xml:space="preserve"> </w:t>
      </w:r>
      <w:r>
        <w:rPr>
          <w:rFonts w:ascii="Agency FB" w:hAnsi="Agency FB" w:eastAsia="Meiryo"/>
          <w:sz w:val="32"/>
          <w:szCs w:val="32"/>
          <w:rtl/>
          <w:lang w:bidi="ar-DZ"/>
        </w:rPr>
        <w:t>عاما</w:t>
      </w:r>
      <w:r>
        <w:rPr>
          <w:rFonts w:ascii="Agency FB" w:hAnsi="Agency FB" w:eastAsia="Meiryo" w:cs="Meiryo"/>
          <w:sz w:val="32"/>
          <w:szCs w:val="32"/>
          <w:rtl/>
          <w:lang w:bidi="ar-DZ"/>
        </w:rPr>
        <w:t xml:space="preserve"> </w:t>
      </w:r>
      <w:r>
        <w:rPr>
          <w:rFonts w:ascii="Agency FB" w:hAnsi="Agency FB" w:eastAsia="Meiryo"/>
          <w:sz w:val="32"/>
          <w:szCs w:val="32"/>
          <w:rtl/>
          <w:lang w:bidi="ar-DZ"/>
        </w:rPr>
        <w:t>في</w:t>
      </w:r>
      <w:r>
        <w:rPr>
          <w:rFonts w:ascii="Agency FB" w:hAnsi="Agency FB" w:eastAsia="Meiryo" w:cs="Meiryo"/>
          <w:sz w:val="32"/>
          <w:szCs w:val="32"/>
          <w:rtl/>
          <w:lang w:bidi="ar-DZ"/>
        </w:rPr>
        <w:t xml:space="preserve"> </w:t>
      </w:r>
      <w:r>
        <w:rPr>
          <w:rFonts w:ascii="Agency FB" w:hAnsi="Agency FB" w:eastAsia="Meiryo"/>
          <w:sz w:val="32"/>
          <w:szCs w:val="32"/>
          <w:rtl/>
          <w:lang w:bidi="ar-DZ"/>
        </w:rPr>
        <w:t>أوربا،</w:t>
      </w:r>
      <w:r>
        <w:rPr>
          <w:rFonts w:ascii="Agency FB" w:hAnsi="Agency FB" w:eastAsia="Meiryo" w:cs="Meiryo"/>
          <w:sz w:val="32"/>
          <w:szCs w:val="32"/>
          <w:rtl/>
          <w:lang w:bidi="ar-DZ"/>
        </w:rPr>
        <w:t xml:space="preserve"> </w:t>
      </w:r>
      <w:r>
        <w:rPr>
          <w:rFonts w:ascii="Agency FB" w:hAnsi="Agency FB" w:eastAsia="Meiryo"/>
          <w:sz w:val="32"/>
          <w:szCs w:val="32"/>
          <w:rtl/>
          <w:lang w:bidi="ar-DZ"/>
        </w:rPr>
        <w:t>ويعد</w:t>
      </w:r>
      <w:r>
        <w:rPr>
          <w:rFonts w:ascii="Agency FB" w:hAnsi="Agency FB" w:eastAsia="Meiryo" w:cs="Meiryo"/>
          <w:sz w:val="32"/>
          <w:szCs w:val="32"/>
          <w:rtl/>
          <w:lang w:bidi="ar-DZ"/>
        </w:rPr>
        <w:t xml:space="preserve"> </w:t>
      </w:r>
      <w:r>
        <w:rPr>
          <w:rFonts w:ascii="Agency FB" w:hAnsi="Agency FB" w:eastAsia="Meiryo"/>
          <w:b/>
          <w:bCs/>
          <w:sz w:val="32"/>
          <w:szCs w:val="32"/>
          <w:rtl/>
          <w:lang w:bidi="ar-DZ"/>
        </w:rPr>
        <w:t>غروشيوس</w:t>
      </w:r>
      <w:r>
        <w:rPr>
          <w:rFonts w:ascii="Agency FB" w:hAnsi="Agency FB" w:eastAsia="Meiryo" w:cs="Meiryo"/>
          <w:sz w:val="32"/>
          <w:szCs w:val="32"/>
          <w:rtl/>
          <w:lang w:bidi="ar-DZ"/>
        </w:rPr>
        <w:t xml:space="preserve"> </w:t>
      </w:r>
      <w:r>
        <w:rPr>
          <w:rFonts w:ascii="Agency FB" w:hAnsi="Agency FB" w:eastAsia="Meiryo"/>
          <w:sz w:val="32"/>
          <w:szCs w:val="32"/>
          <w:rtl/>
          <w:lang w:bidi="ar-DZ"/>
        </w:rPr>
        <w:t>أبرز</w:t>
      </w:r>
      <w:r>
        <w:rPr>
          <w:rFonts w:ascii="Agency FB" w:hAnsi="Agency FB" w:eastAsia="Meiryo" w:cs="Meiryo"/>
          <w:sz w:val="32"/>
          <w:szCs w:val="32"/>
          <w:rtl/>
          <w:lang w:bidi="ar-DZ"/>
        </w:rPr>
        <w:t xml:space="preserve"> </w:t>
      </w:r>
      <w:r>
        <w:rPr>
          <w:rFonts w:ascii="Agency FB" w:hAnsi="Agency FB" w:eastAsia="Meiryo"/>
          <w:sz w:val="32"/>
          <w:szCs w:val="32"/>
          <w:rtl/>
          <w:lang w:bidi="ar-DZ"/>
        </w:rPr>
        <w:t>ممثليه</w:t>
      </w:r>
      <w:r>
        <w:rPr>
          <w:rFonts w:hint="cs" w:ascii="Agency FB" w:hAnsi="Agency FB" w:eastAsia="Meiryo"/>
          <w:sz w:val="32"/>
          <w:szCs w:val="32"/>
          <w:rtl/>
          <w:lang w:bidi="ar-DZ"/>
        </w:rPr>
        <w:t>،</w:t>
      </w:r>
      <w:r>
        <w:rPr>
          <w:rFonts w:hint="cs" w:ascii="Agency FB" w:hAnsi="Agency FB" w:eastAsia="Meiryo"/>
          <w:sz w:val="32"/>
          <w:szCs w:val="32"/>
          <w:rtl/>
          <w:lang w:val="en-US" w:bidi="ar-DZ"/>
        </w:rPr>
        <w:t xml:space="preserve"> فهو يرى أنه يتميز بطابعه الوضعي والواقعي، لأنه عند تطبيقه، يستند الباحث إلى الوثائق والمعايير القانونية، مما يحول دون تأثير العوامل الإيديولوجية والقيمية في عملية التحليل</w:t>
      </w:r>
      <w:r>
        <w:rPr>
          <w:rFonts w:ascii="Agency FB" w:hAnsi="Agency FB" w:eastAsia="Meiryo"/>
          <w:sz w:val="32"/>
          <w:szCs w:val="32"/>
          <w:rtl/>
          <w:lang w:bidi="ar-DZ"/>
        </w:rPr>
        <w:t>،</w:t>
      </w:r>
      <w:r>
        <w:rPr>
          <w:rFonts w:ascii="Agency FB" w:hAnsi="Agency FB" w:eastAsia="Meiryo" w:cs="Meiryo"/>
          <w:sz w:val="32"/>
          <w:szCs w:val="32"/>
          <w:rtl/>
          <w:lang w:bidi="ar-DZ"/>
        </w:rPr>
        <w:t xml:space="preserve"> </w:t>
      </w:r>
      <w:r>
        <w:rPr>
          <w:rFonts w:ascii="Agency FB" w:hAnsi="Agency FB" w:eastAsia="Meiryo"/>
          <w:sz w:val="32"/>
          <w:szCs w:val="32"/>
          <w:rtl/>
          <w:lang w:bidi="ar-DZ"/>
        </w:rPr>
        <w:t>إلى</w:t>
      </w:r>
      <w:r>
        <w:rPr>
          <w:rFonts w:ascii="Agency FB" w:hAnsi="Agency FB" w:eastAsia="Meiryo" w:cs="Meiryo"/>
          <w:sz w:val="32"/>
          <w:szCs w:val="32"/>
          <w:rtl/>
          <w:lang w:bidi="ar-DZ"/>
        </w:rPr>
        <w:t xml:space="preserve"> </w:t>
      </w:r>
      <w:r>
        <w:rPr>
          <w:rFonts w:ascii="Agency FB" w:hAnsi="Agency FB" w:eastAsia="Meiryo"/>
          <w:sz w:val="32"/>
          <w:szCs w:val="32"/>
          <w:rtl/>
          <w:lang w:bidi="ar-DZ"/>
        </w:rPr>
        <w:t>جانب</w:t>
      </w:r>
      <w:r>
        <w:rPr>
          <w:rFonts w:ascii="Agency FB" w:hAnsi="Agency FB" w:eastAsia="Meiryo" w:cs="Meiryo"/>
          <w:sz w:val="32"/>
          <w:szCs w:val="32"/>
          <w:rtl/>
          <w:lang w:bidi="ar-DZ"/>
        </w:rPr>
        <w:t xml:space="preserve"> </w:t>
      </w:r>
      <w:r>
        <w:rPr>
          <w:rFonts w:ascii="Agency FB" w:hAnsi="Agency FB" w:eastAsia="Meiryo"/>
          <w:b/>
          <w:bCs/>
          <w:sz w:val="32"/>
          <w:szCs w:val="32"/>
          <w:rtl/>
          <w:lang w:bidi="ar-DZ"/>
        </w:rPr>
        <w:t>كلسن</w:t>
      </w:r>
      <w:r>
        <w:rPr>
          <w:rFonts w:ascii="Agency FB" w:hAnsi="Agency FB" w:eastAsia="Meiryo" w:cs="Meiryo"/>
          <w:sz w:val="32"/>
          <w:szCs w:val="32"/>
          <w:rtl/>
          <w:lang w:bidi="ar-DZ"/>
        </w:rPr>
        <w:t xml:space="preserve"> </w:t>
      </w:r>
      <w:r>
        <w:rPr>
          <w:rFonts w:ascii="Agency FB" w:hAnsi="Agency FB" w:eastAsia="Meiryo"/>
          <w:sz w:val="32"/>
          <w:szCs w:val="32"/>
          <w:rtl/>
          <w:lang w:bidi="ar-DZ"/>
        </w:rPr>
        <w:t>و</w:t>
      </w:r>
      <w:r>
        <w:rPr>
          <w:rFonts w:ascii="Agency FB" w:hAnsi="Agency FB" w:eastAsia="Meiryo"/>
          <w:b/>
          <w:bCs/>
          <w:sz w:val="32"/>
          <w:szCs w:val="32"/>
          <w:rtl/>
          <w:lang w:bidi="ar-DZ"/>
        </w:rPr>
        <w:t>كوينسي</w:t>
      </w:r>
      <w:r>
        <w:rPr>
          <w:rFonts w:ascii="Agency FB" w:hAnsi="Agency FB" w:eastAsia="Meiryo" w:cs="Meiryo"/>
          <w:b/>
          <w:bCs/>
          <w:sz w:val="32"/>
          <w:szCs w:val="32"/>
          <w:rtl/>
          <w:lang w:bidi="ar-DZ"/>
        </w:rPr>
        <w:t xml:space="preserve"> </w:t>
      </w:r>
      <w:r>
        <w:rPr>
          <w:rFonts w:ascii="Agency FB" w:hAnsi="Agency FB" w:eastAsia="Meiryo"/>
          <w:b/>
          <w:bCs/>
          <w:sz w:val="32"/>
          <w:szCs w:val="32"/>
          <w:rtl/>
          <w:lang w:bidi="ar-DZ"/>
        </w:rPr>
        <w:t>رايت</w:t>
      </w:r>
      <w:r>
        <w:rPr>
          <w:rFonts w:ascii="Agency FB" w:hAnsi="Agency FB" w:eastAsia="Meiryo"/>
          <w:sz w:val="32"/>
          <w:szCs w:val="32"/>
          <w:rtl/>
          <w:lang w:bidi="ar-DZ"/>
        </w:rPr>
        <w:t>،</w:t>
      </w:r>
      <w:r>
        <w:rPr>
          <w:rFonts w:ascii="Agency FB" w:hAnsi="Agency FB" w:eastAsia="Meiryo" w:cs="Meiryo"/>
          <w:sz w:val="32"/>
          <w:szCs w:val="32"/>
          <w:rtl/>
          <w:lang w:bidi="ar-DZ"/>
        </w:rPr>
        <w:t xml:space="preserve"> </w:t>
      </w:r>
      <w:r>
        <w:rPr>
          <w:rFonts w:ascii="Agency FB" w:hAnsi="Agency FB" w:eastAsia="Meiryo"/>
          <w:sz w:val="32"/>
          <w:szCs w:val="32"/>
          <w:rtl/>
          <w:lang w:bidi="ar-DZ"/>
        </w:rPr>
        <w:t>وقد</w:t>
      </w:r>
      <w:r>
        <w:rPr>
          <w:rFonts w:ascii="Agency FB" w:hAnsi="Agency FB" w:eastAsia="Meiryo" w:cs="Meiryo"/>
          <w:sz w:val="32"/>
          <w:szCs w:val="32"/>
          <w:rtl/>
          <w:lang w:bidi="ar-DZ"/>
        </w:rPr>
        <w:t xml:space="preserve"> </w:t>
      </w:r>
      <w:r>
        <w:rPr>
          <w:rFonts w:ascii="Agency FB" w:hAnsi="Agency FB" w:eastAsia="Meiryo"/>
          <w:sz w:val="32"/>
          <w:szCs w:val="32"/>
          <w:rtl/>
          <w:lang w:bidi="ar-DZ"/>
        </w:rPr>
        <w:t>تطور</w:t>
      </w:r>
      <w:r>
        <w:rPr>
          <w:rFonts w:ascii="Agency FB" w:hAnsi="Agency FB" w:eastAsia="Meiryo" w:cs="Meiryo"/>
          <w:sz w:val="32"/>
          <w:szCs w:val="32"/>
          <w:rtl/>
          <w:lang w:bidi="ar-DZ"/>
        </w:rPr>
        <w:t xml:space="preserve"> </w:t>
      </w:r>
      <w:r>
        <w:rPr>
          <w:rFonts w:ascii="Agency FB" w:hAnsi="Agency FB" w:eastAsia="Meiryo"/>
          <w:sz w:val="32"/>
          <w:szCs w:val="32"/>
          <w:rtl/>
          <w:lang w:bidi="ar-DZ"/>
        </w:rPr>
        <w:t>استخدامه</w:t>
      </w:r>
      <w:r>
        <w:rPr>
          <w:rFonts w:ascii="Agency FB" w:hAnsi="Agency FB" w:eastAsia="Meiryo" w:cs="Meiryo"/>
          <w:sz w:val="32"/>
          <w:szCs w:val="32"/>
          <w:rtl/>
          <w:lang w:bidi="ar-DZ"/>
        </w:rPr>
        <w:t xml:space="preserve"> </w:t>
      </w:r>
      <w:r>
        <w:rPr>
          <w:rFonts w:ascii="Agency FB" w:hAnsi="Agency FB" w:eastAsia="Meiryo"/>
          <w:sz w:val="32"/>
          <w:szCs w:val="32"/>
          <w:rtl/>
          <w:lang w:bidi="ar-DZ"/>
        </w:rPr>
        <w:t>خلال</w:t>
      </w:r>
      <w:r>
        <w:rPr>
          <w:rFonts w:ascii="Agency FB" w:hAnsi="Agency FB" w:eastAsia="Meiryo" w:cs="Meiryo"/>
          <w:sz w:val="32"/>
          <w:szCs w:val="32"/>
          <w:rtl/>
          <w:lang w:bidi="ar-DZ"/>
        </w:rPr>
        <w:t xml:space="preserve"> </w:t>
      </w:r>
      <w:r>
        <w:rPr>
          <w:rFonts w:ascii="Agency FB" w:hAnsi="Agency FB" w:eastAsia="Meiryo"/>
          <w:sz w:val="32"/>
          <w:szCs w:val="32"/>
          <w:rtl/>
          <w:lang w:bidi="ar-DZ"/>
        </w:rPr>
        <w:t>القرن</w:t>
      </w:r>
      <w:r>
        <w:rPr>
          <w:rFonts w:ascii="Agency FB" w:hAnsi="Agency FB" w:eastAsia="Meiryo" w:cs="Meiryo"/>
          <w:sz w:val="32"/>
          <w:szCs w:val="32"/>
          <w:rtl/>
          <w:lang w:bidi="ar-DZ"/>
        </w:rPr>
        <w:t xml:space="preserve"> </w:t>
      </w:r>
      <w:r>
        <w:rPr>
          <w:rFonts w:ascii="Agency FB" w:hAnsi="Agency FB" w:eastAsia="Meiryo"/>
          <w:sz w:val="32"/>
          <w:szCs w:val="32"/>
          <w:rtl/>
          <w:lang w:bidi="ar-DZ"/>
        </w:rPr>
        <w:t>العشرين</w:t>
      </w:r>
      <w:r>
        <w:rPr>
          <w:rFonts w:ascii="Agency FB" w:hAnsi="Agency FB" w:eastAsia="Meiryo" w:cs="Meiryo"/>
          <w:sz w:val="32"/>
          <w:szCs w:val="32"/>
          <w:rtl/>
          <w:lang w:bidi="ar-DZ"/>
        </w:rPr>
        <w:t xml:space="preserve"> </w:t>
      </w:r>
      <w:r>
        <w:rPr>
          <w:rFonts w:ascii="Agency FB" w:hAnsi="Agency FB" w:eastAsia="Meiryo"/>
          <w:sz w:val="32"/>
          <w:szCs w:val="32"/>
          <w:rtl/>
          <w:lang w:bidi="ar-DZ"/>
        </w:rPr>
        <w:t>من</w:t>
      </w:r>
      <w:r>
        <w:rPr>
          <w:rFonts w:ascii="Agency FB" w:hAnsi="Agency FB" w:eastAsia="Meiryo" w:cs="Meiryo"/>
          <w:sz w:val="32"/>
          <w:szCs w:val="32"/>
          <w:rtl/>
          <w:lang w:bidi="ar-DZ"/>
        </w:rPr>
        <w:t xml:space="preserve"> </w:t>
      </w:r>
      <w:r>
        <w:rPr>
          <w:rFonts w:ascii="Agency FB" w:hAnsi="Agency FB" w:eastAsia="Meiryo"/>
          <w:sz w:val="32"/>
          <w:szCs w:val="32"/>
          <w:rtl/>
          <w:lang w:bidi="ar-DZ"/>
        </w:rPr>
        <w:t>خلال</w:t>
      </w:r>
      <w:r>
        <w:rPr>
          <w:rFonts w:ascii="Agency FB" w:hAnsi="Agency FB" w:eastAsia="Meiryo" w:cs="Meiryo"/>
          <w:sz w:val="32"/>
          <w:szCs w:val="32"/>
          <w:rtl/>
          <w:lang w:bidi="ar-DZ"/>
        </w:rPr>
        <w:t xml:space="preserve"> </w:t>
      </w:r>
      <w:bookmarkStart w:id="0" w:name="_GoBack"/>
      <w:bookmarkEnd w:id="0"/>
      <w:r>
        <w:rPr>
          <w:rFonts w:ascii="Agency FB" w:hAnsi="Agency FB" w:eastAsia="Meiryo"/>
          <w:sz w:val="32"/>
          <w:szCs w:val="32"/>
          <w:rtl/>
          <w:lang w:bidi="ar-DZ"/>
        </w:rPr>
        <w:t>الاعتماد</w:t>
      </w:r>
      <w:r>
        <w:rPr>
          <w:rFonts w:ascii="Agency FB" w:hAnsi="Agency FB" w:eastAsia="Meiryo" w:cs="Meiryo"/>
          <w:sz w:val="32"/>
          <w:szCs w:val="32"/>
          <w:rtl/>
          <w:lang w:bidi="ar-DZ"/>
        </w:rPr>
        <w:t xml:space="preserve"> </w:t>
      </w:r>
      <w:r>
        <w:rPr>
          <w:rFonts w:ascii="Agency FB" w:hAnsi="Agency FB" w:eastAsia="Meiryo"/>
          <w:sz w:val="32"/>
          <w:szCs w:val="32"/>
          <w:rtl/>
          <w:lang w:bidi="ar-DZ"/>
        </w:rPr>
        <w:t>عليه</w:t>
      </w:r>
      <w:r>
        <w:rPr>
          <w:rFonts w:ascii="Agency FB" w:hAnsi="Agency FB" w:eastAsia="Meiryo" w:cs="Meiryo"/>
          <w:sz w:val="32"/>
          <w:szCs w:val="32"/>
          <w:rtl/>
          <w:lang w:bidi="ar-DZ"/>
        </w:rPr>
        <w:t xml:space="preserve"> </w:t>
      </w:r>
      <w:r>
        <w:rPr>
          <w:rFonts w:ascii="Agency FB" w:hAnsi="Agency FB" w:eastAsia="Meiryo"/>
          <w:sz w:val="32"/>
          <w:szCs w:val="32"/>
          <w:rtl/>
          <w:lang w:bidi="ar-DZ"/>
        </w:rPr>
        <w:t>في</w:t>
      </w:r>
      <w:r>
        <w:rPr>
          <w:rFonts w:ascii="Agency FB" w:hAnsi="Agency FB" w:eastAsia="Meiryo" w:cs="Meiryo"/>
          <w:sz w:val="32"/>
          <w:szCs w:val="32"/>
          <w:rtl/>
          <w:lang w:bidi="ar-DZ"/>
        </w:rPr>
        <w:t xml:space="preserve"> </w:t>
      </w:r>
      <w:r>
        <w:rPr>
          <w:rFonts w:ascii="Agency FB" w:hAnsi="Agency FB" w:eastAsia="Meiryo"/>
          <w:sz w:val="32"/>
          <w:szCs w:val="32"/>
          <w:rtl/>
          <w:lang w:bidi="ar-DZ"/>
        </w:rPr>
        <w:t>تحليل</w:t>
      </w:r>
      <w:r>
        <w:rPr>
          <w:rFonts w:ascii="Agency FB" w:hAnsi="Agency FB" w:eastAsia="Meiryo" w:cs="Meiryo"/>
          <w:sz w:val="32"/>
          <w:szCs w:val="32"/>
          <w:rtl/>
          <w:lang w:bidi="ar-DZ"/>
        </w:rPr>
        <w:t xml:space="preserve"> </w:t>
      </w:r>
      <w:r>
        <w:rPr>
          <w:rFonts w:ascii="Agency FB" w:hAnsi="Agency FB" w:eastAsia="Meiryo"/>
          <w:sz w:val="32"/>
          <w:szCs w:val="32"/>
          <w:rtl/>
          <w:lang w:bidi="ar-DZ"/>
        </w:rPr>
        <w:t>المعاهدات</w:t>
      </w:r>
      <w:r>
        <w:rPr>
          <w:rFonts w:ascii="Agency FB" w:hAnsi="Agency FB" w:eastAsia="Meiryo" w:cs="Meiryo"/>
          <w:sz w:val="32"/>
          <w:szCs w:val="32"/>
          <w:rtl/>
          <w:lang w:bidi="ar-DZ"/>
        </w:rPr>
        <w:t xml:space="preserve"> </w:t>
      </w:r>
      <w:r>
        <w:rPr>
          <w:rFonts w:ascii="Agency FB" w:hAnsi="Agency FB" w:eastAsia="Meiryo"/>
          <w:sz w:val="32"/>
          <w:szCs w:val="32"/>
          <w:rtl/>
          <w:lang w:bidi="ar-DZ"/>
        </w:rPr>
        <w:t>والاتفاقيات</w:t>
      </w:r>
      <w:r>
        <w:rPr>
          <w:rFonts w:ascii="Agency FB" w:hAnsi="Agency FB" w:eastAsia="Meiryo" w:cs="Meiryo"/>
          <w:sz w:val="32"/>
          <w:szCs w:val="32"/>
          <w:rtl/>
          <w:lang w:bidi="ar-DZ"/>
        </w:rPr>
        <w:t xml:space="preserve"> </w:t>
      </w:r>
      <w:r>
        <w:rPr>
          <w:rFonts w:ascii="Agency FB" w:hAnsi="Agency FB" w:eastAsia="Meiryo"/>
          <w:sz w:val="32"/>
          <w:szCs w:val="32"/>
          <w:rtl/>
          <w:lang w:bidi="ar-DZ"/>
        </w:rPr>
        <w:t>الدولية</w:t>
      </w:r>
      <w:r>
        <w:rPr>
          <w:rFonts w:ascii="Agency FB" w:hAnsi="Agency FB" w:eastAsia="Meiryo" w:cs="Meiryo"/>
          <w:sz w:val="32"/>
          <w:szCs w:val="32"/>
          <w:rtl/>
          <w:lang w:bidi="ar-DZ"/>
        </w:rPr>
        <w:t xml:space="preserve"> </w:t>
      </w:r>
      <w:r>
        <w:rPr>
          <w:rFonts w:ascii="Agency FB" w:hAnsi="Agency FB" w:eastAsia="Meiryo"/>
          <w:sz w:val="32"/>
          <w:szCs w:val="32"/>
          <w:rtl/>
          <w:lang w:bidi="ar-DZ"/>
        </w:rPr>
        <w:t>ومبادئ</w:t>
      </w:r>
      <w:r>
        <w:rPr>
          <w:rFonts w:ascii="Agency FB" w:hAnsi="Agency FB" w:eastAsia="Meiryo" w:cs="Meiryo"/>
          <w:sz w:val="32"/>
          <w:szCs w:val="32"/>
          <w:rtl/>
          <w:lang w:bidi="ar-DZ"/>
        </w:rPr>
        <w:t xml:space="preserve"> </w:t>
      </w:r>
      <w:r>
        <w:rPr>
          <w:rFonts w:ascii="Agency FB" w:hAnsi="Agency FB" w:eastAsia="Meiryo"/>
          <w:sz w:val="32"/>
          <w:szCs w:val="32"/>
          <w:rtl/>
          <w:lang w:bidi="ar-DZ"/>
        </w:rPr>
        <w:t>القانون</w:t>
      </w:r>
      <w:r>
        <w:rPr>
          <w:rFonts w:ascii="Agency FB" w:hAnsi="Agency FB" w:eastAsia="Meiryo" w:cs="Meiryo"/>
          <w:sz w:val="32"/>
          <w:szCs w:val="32"/>
          <w:rtl/>
          <w:lang w:bidi="ar-DZ"/>
        </w:rPr>
        <w:t xml:space="preserve"> </w:t>
      </w:r>
      <w:r>
        <w:rPr>
          <w:rFonts w:ascii="Agency FB" w:hAnsi="Agency FB" w:eastAsia="Meiryo"/>
          <w:sz w:val="32"/>
          <w:szCs w:val="32"/>
          <w:rtl/>
          <w:lang w:bidi="ar-DZ"/>
        </w:rPr>
        <w:t>الدولي،</w:t>
      </w:r>
      <w:r>
        <w:rPr>
          <w:rFonts w:ascii="Agency FB" w:hAnsi="Agency FB" w:eastAsia="Meiryo" w:cs="Meiryo"/>
          <w:sz w:val="32"/>
          <w:szCs w:val="32"/>
          <w:rtl/>
          <w:lang w:bidi="ar-DZ"/>
        </w:rPr>
        <w:t xml:space="preserve"> </w:t>
      </w:r>
      <w:r>
        <w:rPr>
          <w:rFonts w:ascii="Agency FB" w:hAnsi="Agency FB" w:eastAsia="Meiryo"/>
          <w:sz w:val="32"/>
          <w:szCs w:val="32"/>
          <w:rtl/>
          <w:lang w:bidi="ar-DZ"/>
        </w:rPr>
        <w:t>خاصة</w:t>
      </w:r>
      <w:r>
        <w:rPr>
          <w:rFonts w:ascii="Agency FB" w:hAnsi="Agency FB" w:eastAsia="Meiryo" w:cs="Meiryo"/>
          <w:sz w:val="32"/>
          <w:szCs w:val="32"/>
          <w:rtl/>
          <w:lang w:bidi="ar-DZ"/>
        </w:rPr>
        <w:t xml:space="preserve"> </w:t>
      </w:r>
      <w:r>
        <w:rPr>
          <w:rFonts w:ascii="Agency FB" w:hAnsi="Agency FB" w:eastAsia="Meiryo"/>
          <w:sz w:val="32"/>
          <w:szCs w:val="32"/>
          <w:rtl/>
          <w:lang w:bidi="ar-DZ"/>
        </w:rPr>
        <w:t>في</w:t>
      </w:r>
      <w:r>
        <w:rPr>
          <w:rFonts w:ascii="Agency FB" w:hAnsi="Agency FB" w:eastAsia="Meiryo" w:cs="Meiryo"/>
          <w:sz w:val="32"/>
          <w:szCs w:val="32"/>
          <w:rtl/>
          <w:lang w:bidi="ar-DZ"/>
        </w:rPr>
        <w:t xml:space="preserve"> </w:t>
      </w:r>
      <w:r>
        <w:rPr>
          <w:rFonts w:ascii="Agency FB" w:hAnsi="Agency FB" w:eastAsia="Meiryo"/>
          <w:sz w:val="32"/>
          <w:szCs w:val="32"/>
          <w:rtl/>
          <w:lang w:bidi="ar-DZ"/>
        </w:rPr>
        <w:t>الولايات</w:t>
      </w:r>
      <w:r>
        <w:rPr>
          <w:rFonts w:ascii="Agency FB" w:hAnsi="Agency FB" w:eastAsia="Meiryo" w:cs="Meiryo"/>
          <w:sz w:val="32"/>
          <w:szCs w:val="32"/>
          <w:rtl/>
          <w:lang w:bidi="ar-DZ"/>
        </w:rPr>
        <w:t xml:space="preserve"> </w:t>
      </w:r>
      <w:r>
        <w:rPr>
          <w:rFonts w:ascii="Agency FB" w:hAnsi="Agency FB" w:eastAsia="Meiryo"/>
          <w:sz w:val="32"/>
          <w:szCs w:val="32"/>
          <w:rtl/>
          <w:lang w:bidi="ar-DZ"/>
        </w:rPr>
        <w:t>المتحدة</w:t>
      </w:r>
      <w:r>
        <w:rPr>
          <w:rFonts w:ascii="Agency FB" w:hAnsi="Agency FB" w:eastAsia="Meiryo" w:cs="Meiryo"/>
          <w:sz w:val="32"/>
          <w:szCs w:val="32"/>
          <w:rtl/>
          <w:lang w:bidi="ar-DZ"/>
        </w:rPr>
        <w:t>.</w:t>
      </w:r>
    </w:p>
    <w:p w14:paraId="5FCA732F">
      <w:pPr>
        <w:pStyle w:val="4"/>
        <w:bidi/>
        <w:spacing w:line="360" w:lineRule="auto"/>
        <w:ind w:right="720"/>
        <w:jc w:val="lowKashida"/>
        <w:rPr>
          <w:rFonts w:ascii="Agency FB" w:hAnsi="Agency FB" w:eastAsia="Meiryo" w:cs="Meiryo"/>
          <w:sz w:val="32"/>
          <w:szCs w:val="32"/>
          <w:rtl/>
        </w:rPr>
      </w:pPr>
      <w:r>
        <w:rPr>
          <w:rFonts w:ascii="Agency FB" w:hAnsi="Agency FB" w:eastAsia="Meiryo"/>
          <w:sz w:val="32"/>
          <w:szCs w:val="32"/>
          <w:rtl/>
        </w:rPr>
        <w:t>تطور</w:t>
      </w:r>
      <w:r>
        <w:rPr>
          <w:rFonts w:ascii="Agency FB" w:hAnsi="Agency FB" w:eastAsia="Meiryo" w:cs="Meiryo"/>
          <w:sz w:val="32"/>
          <w:szCs w:val="32"/>
          <w:rtl/>
        </w:rPr>
        <w:t xml:space="preserve"> </w:t>
      </w:r>
      <w:r>
        <w:rPr>
          <w:rFonts w:ascii="Agency FB" w:hAnsi="Agency FB" w:eastAsia="Meiryo"/>
          <w:sz w:val="32"/>
          <w:szCs w:val="32"/>
          <w:rtl/>
        </w:rPr>
        <w:t>استخدامه</w:t>
      </w:r>
      <w:r>
        <w:rPr>
          <w:rFonts w:ascii="Agency FB" w:hAnsi="Agency FB" w:eastAsia="Meiryo" w:cs="Meiryo"/>
          <w:sz w:val="32"/>
          <w:szCs w:val="32"/>
          <w:rtl/>
        </w:rPr>
        <w:t xml:space="preserve"> </w:t>
      </w:r>
      <w:r>
        <w:rPr>
          <w:rFonts w:ascii="Agency FB" w:hAnsi="Agency FB" w:eastAsia="Meiryo"/>
          <w:sz w:val="32"/>
          <w:szCs w:val="32"/>
          <w:rtl/>
        </w:rPr>
        <w:t>مع</w:t>
      </w:r>
      <w:r>
        <w:rPr>
          <w:rFonts w:ascii="Agency FB" w:hAnsi="Agency FB" w:eastAsia="Meiryo" w:cs="Meiryo"/>
          <w:sz w:val="32"/>
          <w:szCs w:val="32"/>
          <w:rtl/>
        </w:rPr>
        <w:t xml:space="preserve"> </w:t>
      </w:r>
      <w:r>
        <w:rPr>
          <w:rFonts w:ascii="Agency FB" w:hAnsi="Agency FB" w:eastAsia="Meiryo"/>
          <w:sz w:val="32"/>
          <w:szCs w:val="32"/>
          <w:rtl/>
        </w:rPr>
        <w:t>إنشاء</w:t>
      </w:r>
      <w:r>
        <w:rPr>
          <w:rFonts w:ascii="Agency FB" w:hAnsi="Agency FB" w:eastAsia="Meiryo" w:cs="Meiryo"/>
          <w:sz w:val="32"/>
          <w:szCs w:val="32"/>
          <w:rtl/>
        </w:rPr>
        <w:t xml:space="preserve"> </w:t>
      </w:r>
      <w:r>
        <w:rPr>
          <w:rFonts w:ascii="Agency FB" w:hAnsi="Agency FB" w:eastAsia="Meiryo"/>
          <w:sz w:val="32"/>
          <w:szCs w:val="32"/>
          <w:rtl/>
        </w:rPr>
        <w:t>عصبة</w:t>
      </w:r>
      <w:r>
        <w:rPr>
          <w:rFonts w:ascii="Agency FB" w:hAnsi="Agency FB" w:eastAsia="Meiryo" w:cs="Meiryo"/>
          <w:sz w:val="32"/>
          <w:szCs w:val="32"/>
          <w:rtl/>
        </w:rPr>
        <w:t xml:space="preserve"> </w:t>
      </w:r>
      <w:r>
        <w:rPr>
          <w:rFonts w:ascii="Agency FB" w:hAnsi="Agency FB" w:eastAsia="Meiryo"/>
          <w:sz w:val="32"/>
          <w:szCs w:val="32"/>
          <w:rtl/>
        </w:rPr>
        <w:t>الأمم</w:t>
      </w:r>
      <w:r>
        <w:rPr>
          <w:rFonts w:ascii="Agency FB" w:hAnsi="Agency FB" w:eastAsia="Meiryo" w:cs="Meiryo"/>
          <w:sz w:val="32"/>
          <w:szCs w:val="32"/>
          <w:rtl/>
        </w:rPr>
        <w:t xml:space="preserve"> </w:t>
      </w:r>
      <w:r>
        <w:rPr>
          <w:rFonts w:ascii="Agency FB" w:hAnsi="Agency FB" w:eastAsia="Meiryo"/>
          <w:sz w:val="32"/>
          <w:szCs w:val="32"/>
          <w:rtl/>
        </w:rPr>
        <w:t>بعد</w:t>
      </w:r>
      <w:r>
        <w:rPr>
          <w:rFonts w:ascii="Agency FB" w:hAnsi="Agency FB" w:eastAsia="Meiryo" w:cs="Meiryo"/>
          <w:sz w:val="32"/>
          <w:szCs w:val="32"/>
          <w:rtl/>
        </w:rPr>
        <w:t xml:space="preserve"> </w:t>
      </w:r>
      <w:r>
        <w:rPr>
          <w:rFonts w:ascii="Agency FB" w:hAnsi="Agency FB" w:eastAsia="Meiryo"/>
          <w:sz w:val="32"/>
          <w:szCs w:val="32"/>
          <w:rtl/>
        </w:rPr>
        <w:t>الحرب</w:t>
      </w:r>
      <w:r>
        <w:rPr>
          <w:rFonts w:ascii="Agency FB" w:hAnsi="Agency FB" w:eastAsia="Meiryo" w:cs="Meiryo"/>
          <w:sz w:val="32"/>
          <w:szCs w:val="32"/>
          <w:rtl/>
        </w:rPr>
        <w:t xml:space="preserve"> </w:t>
      </w:r>
      <w:r>
        <w:rPr>
          <w:rFonts w:ascii="Agency FB" w:hAnsi="Agency FB" w:eastAsia="Meiryo"/>
          <w:sz w:val="32"/>
          <w:szCs w:val="32"/>
          <w:rtl/>
        </w:rPr>
        <w:t>العالمية</w:t>
      </w:r>
      <w:r>
        <w:rPr>
          <w:rFonts w:ascii="Agency FB" w:hAnsi="Agency FB" w:eastAsia="Meiryo" w:cs="Meiryo"/>
          <w:sz w:val="32"/>
          <w:szCs w:val="32"/>
          <w:rtl/>
        </w:rPr>
        <w:t xml:space="preserve"> </w:t>
      </w:r>
      <w:r>
        <w:rPr>
          <w:rFonts w:ascii="Agency FB" w:hAnsi="Agency FB" w:eastAsia="Meiryo"/>
          <w:sz w:val="32"/>
          <w:szCs w:val="32"/>
          <w:rtl/>
        </w:rPr>
        <w:t>الأولى،</w:t>
      </w:r>
      <w:r>
        <w:rPr>
          <w:rFonts w:ascii="Agency FB" w:hAnsi="Agency FB" w:eastAsia="Meiryo" w:cs="Meiryo"/>
          <w:sz w:val="32"/>
          <w:szCs w:val="32"/>
          <w:rtl/>
        </w:rPr>
        <w:t xml:space="preserve"> </w:t>
      </w:r>
      <w:r>
        <w:rPr>
          <w:rFonts w:ascii="Agency FB" w:hAnsi="Agency FB" w:eastAsia="Meiryo"/>
          <w:sz w:val="32"/>
          <w:szCs w:val="32"/>
          <w:rtl/>
        </w:rPr>
        <w:t>كما</w:t>
      </w:r>
      <w:r>
        <w:rPr>
          <w:rFonts w:ascii="Agency FB" w:hAnsi="Agency FB" w:eastAsia="Meiryo" w:cs="Meiryo"/>
          <w:sz w:val="32"/>
          <w:szCs w:val="32"/>
          <w:rtl/>
        </w:rPr>
        <w:t xml:space="preserve"> </w:t>
      </w:r>
      <w:r>
        <w:rPr>
          <w:rFonts w:ascii="Agency FB" w:hAnsi="Agency FB" w:eastAsia="Meiryo"/>
          <w:sz w:val="32"/>
          <w:szCs w:val="32"/>
          <w:rtl/>
        </w:rPr>
        <w:t>أعيد</w:t>
      </w:r>
      <w:r>
        <w:rPr>
          <w:rFonts w:ascii="Agency FB" w:hAnsi="Agency FB" w:eastAsia="Meiryo" w:cs="Meiryo"/>
          <w:sz w:val="32"/>
          <w:szCs w:val="32"/>
          <w:rtl/>
        </w:rPr>
        <w:t xml:space="preserve"> </w:t>
      </w:r>
      <w:r>
        <w:rPr>
          <w:rFonts w:ascii="Agency FB" w:hAnsi="Agency FB" w:eastAsia="Meiryo"/>
          <w:sz w:val="32"/>
          <w:szCs w:val="32"/>
          <w:rtl/>
        </w:rPr>
        <w:t>إحياء</w:t>
      </w:r>
      <w:r>
        <w:rPr>
          <w:rFonts w:ascii="Agency FB" w:hAnsi="Agency FB" w:eastAsia="Meiryo" w:cs="Meiryo"/>
          <w:sz w:val="32"/>
          <w:szCs w:val="32"/>
          <w:rtl/>
        </w:rPr>
        <w:t xml:space="preserve"> </w:t>
      </w:r>
      <w:r>
        <w:rPr>
          <w:rFonts w:ascii="Agency FB" w:hAnsi="Agency FB" w:eastAsia="Meiryo"/>
          <w:sz w:val="32"/>
          <w:szCs w:val="32"/>
          <w:rtl/>
        </w:rPr>
        <w:t>طريقته</w:t>
      </w:r>
      <w:r>
        <w:rPr>
          <w:rFonts w:ascii="Agency FB" w:hAnsi="Agency FB" w:eastAsia="Meiryo" w:cs="Meiryo"/>
          <w:sz w:val="32"/>
          <w:szCs w:val="32"/>
          <w:rtl/>
        </w:rPr>
        <w:t xml:space="preserve"> </w:t>
      </w:r>
      <w:r>
        <w:rPr>
          <w:rFonts w:ascii="Agency FB" w:hAnsi="Agency FB" w:eastAsia="Meiryo"/>
          <w:sz w:val="32"/>
          <w:szCs w:val="32"/>
          <w:rtl/>
        </w:rPr>
        <w:t>في</w:t>
      </w:r>
      <w:r>
        <w:rPr>
          <w:rFonts w:ascii="Agency FB" w:hAnsi="Agency FB" w:eastAsia="Meiryo" w:cs="Meiryo"/>
          <w:sz w:val="32"/>
          <w:szCs w:val="32"/>
          <w:rtl/>
        </w:rPr>
        <w:t xml:space="preserve"> </w:t>
      </w:r>
      <w:r>
        <w:rPr>
          <w:rFonts w:ascii="Agency FB" w:hAnsi="Agency FB" w:eastAsia="Meiryo"/>
          <w:sz w:val="32"/>
          <w:szCs w:val="32"/>
          <w:rtl/>
        </w:rPr>
        <w:t>التحليل</w:t>
      </w:r>
      <w:r>
        <w:rPr>
          <w:rFonts w:ascii="Agency FB" w:hAnsi="Agency FB" w:eastAsia="Meiryo" w:cs="Meiryo"/>
          <w:sz w:val="32"/>
          <w:szCs w:val="32"/>
          <w:rtl/>
        </w:rPr>
        <w:t xml:space="preserve"> </w:t>
      </w:r>
      <w:r>
        <w:rPr>
          <w:rFonts w:ascii="Agency FB" w:hAnsi="Agency FB" w:eastAsia="Meiryo"/>
          <w:sz w:val="32"/>
          <w:szCs w:val="32"/>
          <w:rtl/>
        </w:rPr>
        <w:t>خلال</w:t>
      </w:r>
      <w:r>
        <w:rPr>
          <w:rFonts w:ascii="Agency FB" w:hAnsi="Agency FB" w:eastAsia="Meiryo" w:cs="Meiryo"/>
          <w:sz w:val="32"/>
          <w:szCs w:val="32"/>
          <w:rtl/>
        </w:rPr>
        <w:t xml:space="preserve"> </w:t>
      </w:r>
      <w:r>
        <w:rPr>
          <w:rFonts w:ascii="Agency FB" w:hAnsi="Agency FB" w:eastAsia="Meiryo"/>
          <w:sz w:val="32"/>
          <w:szCs w:val="32"/>
          <w:rtl/>
        </w:rPr>
        <w:t>السبعينيات</w:t>
      </w:r>
      <w:r>
        <w:rPr>
          <w:rFonts w:ascii="Agency FB" w:hAnsi="Agency FB" w:eastAsia="Meiryo" w:cs="Meiryo"/>
          <w:sz w:val="32"/>
          <w:szCs w:val="32"/>
          <w:rtl/>
        </w:rPr>
        <w:t xml:space="preserve"> </w:t>
      </w:r>
      <w:r>
        <w:rPr>
          <w:rFonts w:ascii="Agency FB" w:hAnsi="Agency FB" w:eastAsia="Meiryo"/>
          <w:sz w:val="32"/>
          <w:szCs w:val="32"/>
          <w:rtl/>
        </w:rPr>
        <w:t>من</w:t>
      </w:r>
      <w:r>
        <w:rPr>
          <w:rFonts w:ascii="Agency FB" w:hAnsi="Agency FB" w:eastAsia="Meiryo" w:cs="Meiryo"/>
          <w:sz w:val="32"/>
          <w:szCs w:val="32"/>
          <w:rtl/>
        </w:rPr>
        <w:t xml:space="preserve"> </w:t>
      </w:r>
      <w:r>
        <w:rPr>
          <w:rFonts w:ascii="Agency FB" w:hAnsi="Agency FB" w:eastAsia="Meiryo"/>
          <w:sz w:val="32"/>
          <w:szCs w:val="32"/>
          <w:rtl/>
        </w:rPr>
        <w:t>القرن</w:t>
      </w:r>
      <w:r>
        <w:rPr>
          <w:rFonts w:ascii="Agency FB" w:hAnsi="Agency FB" w:eastAsia="Meiryo" w:cs="Meiryo"/>
          <w:sz w:val="32"/>
          <w:szCs w:val="32"/>
          <w:rtl/>
        </w:rPr>
        <w:t xml:space="preserve"> </w:t>
      </w:r>
      <w:r>
        <w:rPr>
          <w:rFonts w:ascii="Agency FB" w:hAnsi="Agency FB" w:eastAsia="Meiryo"/>
          <w:sz w:val="32"/>
          <w:szCs w:val="32"/>
          <w:rtl/>
        </w:rPr>
        <w:t>العشرين،</w:t>
      </w:r>
      <w:r>
        <w:rPr>
          <w:rFonts w:ascii="Agency FB" w:hAnsi="Agency FB" w:eastAsia="Meiryo" w:cs="Meiryo"/>
          <w:sz w:val="32"/>
          <w:szCs w:val="32"/>
          <w:rtl/>
        </w:rPr>
        <w:t xml:space="preserve"> </w:t>
      </w:r>
      <w:r>
        <w:rPr>
          <w:rFonts w:ascii="Agency FB" w:hAnsi="Agency FB" w:eastAsia="Meiryo"/>
          <w:sz w:val="32"/>
          <w:szCs w:val="32"/>
          <w:rtl/>
        </w:rPr>
        <w:t>وذلك</w:t>
      </w:r>
      <w:r>
        <w:rPr>
          <w:rFonts w:ascii="Agency FB" w:hAnsi="Agency FB" w:eastAsia="Meiryo" w:cs="Meiryo"/>
          <w:sz w:val="32"/>
          <w:szCs w:val="32"/>
          <w:rtl/>
        </w:rPr>
        <w:t xml:space="preserve"> </w:t>
      </w:r>
      <w:r>
        <w:rPr>
          <w:rFonts w:ascii="Agency FB" w:hAnsi="Agency FB" w:eastAsia="Meiryo"/>
          <w:sz w:val="32"/>
          <w:szCs w:val="32"/>
          <w:rtl/>
        </w:rPr>
        <w:t>من</w:t>
      </w:r>
      <w:r>
        <w:rPr>
          <w:rFonts w:ascii="Agency FB" w:hAnsi="Agency FB" w:eastAsia="Meiryo" w:cs="Meiryo"/>
          <w:sz w:val="32"/>
          <w:szCs w:val="32"/>
          <w:rtl/>
        </w:rPr>
        <w:t xml:space="preserve"> </w:t>
      </w:r>
      <w:r>
        <w:rPr>
          <w:rFonts w:ascii="Agency FB" w:hAnsi="Agency FB" w:eastAsia="Meiryo"/>
          <w:sz w:val="32"/>
          <w:szCs w:val="32"/>
          <w:rtl/>
        </w:rPr>
        <w:t>خلال</w:t>
      </w:r>
      <w:r>
        <w:rPr>
          <w:rFonts w:ascii="Agency FB" w:hAnsi="Agency FB" w:eastAsia="Meiryo" w:cs="Meiryo"/>
          <w:sz w:val="32"/>
          <w:szCs w:val="32"/>
          <w:rtl/>
        </w:rPr>
        <w:t xml:space="preserve"> </w:t>
      </w:r>
      <w:r>
        <w:rPr>
          <w:rFonts w:ascii="Agency FB" w:hAnsi="Agency FB" w:eastAsia="Meiryo"/>
          <w:sz w:val="32"/>
          <w:szCs w:val="32"/>
          <w:rtl/>
        </w:rPr>
        <w:t>الاهتمام</w:t>
      </w:r>
      <w:r>
        <w:rPr>
          <w:rFonts w:ascii="Agency FB" w:hAnsi="Agency FB" w:eastAsia="Meiryo" w:cs="Meiryo"/>
          <w:sz w:val="32"/>
          <w:szCs w:val="32"/>
          <w:rtl/>
        </w:rPr>
        <w:t xml:space="preserve"> </w:t>
      </w:r>
      <w:r>
        <w:rPr>
          <w:rFonts w:ascii="Agency FB" w:hAnsi="Agency FB" w:eastAsia="Meiryo"/>
          <w:sz w:val="32"/>
          <w:szCs w:val="32"/>
          <w:rtl/>
        </w:rPr>
        <w:t>بحقوق</w:t>
      </w:r>
      <w:r>
        <w:rPr>
          <w:rFonts w:ascii="Agency FB" w:hAnsi="Agency FB" w:eastAsia="Meiryo" w:cs="Meiryo"/>
          <w:sz w:val="32"/>
          <w:szCs w:val="32"/>
          <w:rtl/>
        </w:rPr>
        <w:t xml:space="preserve"> </w:t>
      </w:r>
      <w:r>
        <w:rPr>
          <w:rFonts w:ascii="Agency FB" w:hAnsi="Agency FB" w:eastAsia="Meiryo"/>
          <w:sz w:val="32"/>
          <w:szCs w:val="32"/>
          <w:rtl/>
        </w:rPr>
        <w:t>الإنسان</w:t>
      </w:r>
      <w:r>
        <w:rPr>
          <w:rFonts w:ascii="Agency FB" w:hAnsi="Agency FB" w:eastAsia="Meiryo" w:cs="Meiryo"/>
          <w:sz w:val="32"/>
          <w:szCs w:val="32"/>
          <w:rtl/>
        </w:rPr>
        <w:t xml:space="preserve"> </w:t>
      </w:r>
      <w:r>
        <w:rPr>
          <w:rFonts w:ascii="Agency FB" w:hAnsi="Agency FB" w:eastAsia="Meiryo"/>
          <w:sz w:val="32"/>
          <w:szCs w:val="32"/>
          <w:rtl/>
        </w:rPr>
        <w:t>وما</w:t>
      </w:r>
      <w:r>
        <w:rPr>
          <w:rFonts w:ascii="Agency FB" w:hAnsi="Agency FB" w:eastAsia="Meiryo" w:cs="Meiryo"/>
          <w:sz w:val="32"/>
          <w:szCs w:val="32"/>
          <w:rtl/>
        </w:rPr>
        <w:t xml:space="preserve"> </w:t>
      </w:r>
      <w:r>
        <w:rPr>
          <w:rFonts w:ascii="Agency FB" w:hAnsi="Agency FB" w:eastAsia="Meiryo"/>
          <w:sz w:val="32"/>
          <w:szCs w:val="32"/>
          <w:rtl/>
        </w:rPr>
        <w:t>نجم</w:t>
      </w:r>
      <w:r>
        <w:rPr>
          <w:rFonts w:ascii="Agency FB" w:hAnsi="Agency FB" w:eastAsia="Meiryo" w:cs="Meiryo"/>
          <w:sz w:val="32"/>
          <w:szCs w:val="32"/>
          <w:rtl/>
        </w:rPr>
        <w:t xml:space="preserve"> </w:t>
      </w:r>
      <w:r>
        <w:rPr>
          <w:rFonts w:ascii="Agency FB" w:hAnsi="Agency FB" w:eastAsia="Meiryo"/>
          <w:sz w:val="32"/>
          <w:szCs w:val="32"/>
          <w:rtl/>
        </w:rPr>
        <w:t>عن</w:t>
      </w:r>
      <w:r>
        <w:rPr>
          <w:rFonts w:ascii="Agency FB" w:hAnsi="Agency FB" w:eastAsia="Meiryo" w:cs="Meiryo"/>
          <w:sz w:val="32"/>
          <w:szCs w:val="32"/>
          <w:rtl/>
        </w:rPr>
        <w:t xml:space="preserve"> </w:t>
      </w:r>
      <w:r>
        <w:rPr>
          <w:rFonts w:ascii="Agency FB" w:hAnsi="Agency FB" w:eastAsia="Meiryo"/>
          <w:sz w:val="32"/>
          <w:szCs w:val="32"/>
          <w:rtl/>
        </w:rPr>
        <w:t>حرب</w:t>
      </w:r>
      <w:r>
        <w:rPr>
          <w:rFonts w:ascii="Agency FB" w:hAnsi="Agency FB" w:eastAsia="Meiryo" w:cs="Meiryo"/>
          <w:sz w:val="32"/>
          <w:szCs w:val="32"/>
          <w:rtl/>
        </w:rPr>
        <w:t xml:space="preserve"> </w:t>
      </w:r>
      <w:r>
        <w:rPr>
          <w:rFonts w:ascii="Agency FB" w:hAnsi="Agency FB" w:eastAsia="Meiryo"/>
          <w:sz w:val="32"/>
          <w:szCs w:val="32"/>
          <w:rtl/>
        </w:rPr>
        <w:t>الفيتنام،</w:t>
      </w:r>
      <w:r>
        <w:rPr>
          <w:rFonts w:ascii="Agency FB" w:hAnsi="Agency FB" w:eastAsia="Meiryo" w:cs="Meiryo"/>
          <w:sz w:val="32"/>
          <w:szCs w:val="32"/>
          <w:rtl/>
        </w:rPr>
        <w:t xml:space="preserve"> </w:t>
      </w:r>
      <w:r>
        <w:rPr>
          <w:rFonts w:ascii="Agency FB" w:hAnsi="Agency FB" w:eastAsia="Meiryo"/>
          <w:sz w:val="32"/>
          <w:szCs w:val="32"/>
          <w:rtl/>
        </w:rPr>
        <w:t>حيث</w:t>
      </w:r>
      <w:r>
        <w:rPr>
          <w:rFonts w:ascii="Agency FB" w:hAnsi="Agency FB" w:eastAsia="Meiryo" w:cs="Meiryo"/>
          <w:sz w:val="32"/>
          <w:szCs w:val="32"/>
          <w:rtl/>
        </w:rPr>
        <w:t xml:space="preserve"> </w:t>
      </w:r>
      <w:r>
        <w:rPr>
          <w:rFonts w:ascii="Agency FB" w:hAnsi="Agency FB" w:eastAsia="Meiryo"/>
          <w:sz w:val="32"/>
          <w:szCs w:val="32"/>
          <w:rtl/>
        </w:rPr>
        <w:t>تركز</w:t>
      </w:r>
      <w:r>
        <w:rPr>
          <w:rFonts w:ascii="Agency FB" w:hAnsi="Agency FB" w:eastAsia="Meiryo" w:cs="Meiryo"/>
          <w:sz w:val="32"/>
          <w:szCs w:val="32"/>
          <w:rtl/>
        </w:rPr>
        <w:t xml:space="preserve"> </w:t>
      </w:r>
      <w:r>
        <w:rPr>
          <w:rFonts w:ascii="Agency FB" w:hAnsi="Agency FB" w:eastAsia="Meiryo"/>
          <w:sz w:val="32"/>
          <w:szCs w:val="32"/>
          <w:rtl/>
        </w:rPr>
        <w:t>الاهتمام</w:t>
      </w:r>
      <w:r>
        <w:rPr>
          <w:rFonts w:ascii="Agency FB" w:hAnsi="Agency FB" w:eastAsia="Meiryo" w:cs="Meiryo"/>
          <w:sz w:val="32"/>
          <w:szCs w:val="32"/>
          <w:rtl/>
        </w:rPr>
        <w:t xml:space="preserve"> </w:t>
      </w:r>
      <w:r>
        <w:rPr>
          <w:rFonts w:ascii="Agency FB" w:hAnsi="Agency FB" w:eastAsia="Meiryo"/>
          <w:sz w:val="32"/>
          <w:szCs w:val="32"/>
          <w:rtl/>
        </w:rPr>
        <w:t>أكثر</w:t>
      </w:r>
      <w:r>
        <w:rPr>
          <w:rFonts w:ascii="Agency FB" w:hAnsi="Agency FB" w:eastAsia="Meiryo" w:cs="Meiryo"/>
          <w:sz w:val="32"/>
          <w:szCs w:val="32"/>
          <w:rtl/>
        </w:rPr>
        <w:t xml:space="preserve"> </w:t>
      </w:r>
      <w:r>
        <w:rPr>
          <w:rFonts w:ascii="Agency FB" w:hAnsi="Agency FB" w:eastAsia="Meiryo"/>
          <w:sz w:val="32"/>
          <w:szCs w:val="32"/>
          <w:rtl/>
        </w:rPr>
        <w:t>فأكثر</w:t>
      </w:r>
      <w:r>
        <w:rPr>
          <w:rFonts w:ascii="Agency FB" w:hAnsi="Agency FB" w:eastAsia="Meiryo" w:cs="Meiryo"/>
          <w:sz w:val="32"/>
          <w:szCs w:val="32"/>
          <w:rtl/>
        </w:rPr>
        <w:t xml:space="preserve"> </w:t>
      </w:r>
      <w:r>
        <w:rPr>
          <w:rFonts w:ascii="Agency FB" w:hAnsi="Agency FB" w:eastAsia="Meiryo"/>
          <w:sz w:val="32"/>
          <w:szCs w:val="32"/>
          <w:rtl/>
        </w:rPr>
        <w:t>بالوجه</w:t>
      </w:r>
      <w:r>
        <w:rPr>
          <w:rFonts w:ascii="Agency FB" w:hAnsi="Agency FB" w:eastAsia="Meiryo" w:cs="Meiryo"/>
          <w:sz w:val="32"/>
          <w:szCs w:val="32"/>
          <w:rtl/>
        </w:rPr>
        <w:t xml:space="preserve"> </w:t>
      </w:r>
      <w:r>
        <w:rPr>
          <w:rFonts w:ascii="Agency FB" w:hAnsi="Agency FB" w:eastAsia="Meiryo"/>
          <w:sz w:val="32"/>
          <w:szCs w:val="32"/>
          <w:rtl/>
        </w:rPr>
        <w:t>القانوني</w:t>
      </w:r>
      <w:r>
        <w:rPr>
          <w:rFonts w:ascii="Agency FB" w:hAnsi="Agency FB" w:eastAsia="Meiryo" w:cs="Meiryo"/>
          <w:sz w:val="32"/>
          <w:szCs w:val="32"/>
          <w:rtl/>
        </w:rPr>
        <w:t xml:space="preserve"> </w:t>
      </w:r>
      <w:r>
        <w:rPr>
          <w:rFonts w:ascii="Agency FB" w:hAnsi="Agency FB" w:eastAsia="Meiryo"/>
          <w:sz w:val="32"/>
          <w:szCs w:val="32"/>
          <w:rtl/>
        </w:rPr>
        <w:t>للمجتمع</w:t>
      </w:r>
      <w:r>
        <w:rPr>
          <w:rFonts w:ascii="Agency FB" w:hAnsi="Agency FB" w:eastAsia="Meiryo" w:cs="Meiryo"/>
          <w:sz w:val="32"/>
          <w:szCs w:val="32"/>
          <w:rtl/>
        </w:rPr>
        <w:t xml:space="preserve"> </w:t>
      </w:r>
      <w:r>
        <w:rPr>
          <w:rFonts w:ascii="Agency FB" w:hAnsi="Agency FB" w:eastAsia="Meiryo"/>
          <w:sz w:val="32"/>
          <w:szCs w:val="32"/>
          <w:rtl/>
        </w:rPr>
        <w:t>الدولي</w:t>
      </w:r>
      <w:r>
        <w:rPr>
          <w:rFonts w:ascii="Agency FB" w:hAnsi="Agency FB" w:eastAsia="Meiryo" w:cs="Meiryo"/>
          <w:sz w:val="32"/>
          <w:szCs w:val="32"/>
          <w:rtl/>
        </w:rPr>
        <w:t>.</w:t>
      </w:r>
    </w:p>
    <w:p w14:paraId="3E1D3975">
      <w:pPr>
        <w:pStyle w:val="4"/>
        <w:bidi/>
        <w:spacing w:line="360" w:lineRule="auto"/>
        <w:ind w:right="720"/>
        <w:jc w:val="lowKashida"/>
        <w:rPr>
          <w:rFonts w:ascii="Agency FB" w:hAnsi="Agency FB" w:eastAsia="Calibri"/>
          <w:b/>
          <w:bCs/>
          <w:sz w:val="32"/>
          <w:szCs w:val="32"/>
          <w:rtl/>
        </w:rPr>
      </w:pPr>
      <w:r>
        <w:rPr>
          <w:rFonts w:ascii="Agency FB" w:hAnsi="Agency FB" w:eastAsia="Calibri"/>
          <w:b/>
          <w:bCs/>
          <w:sz w:val="32"/>
          <w:szCs w:val="32"/>
          <w:rtl/>
        </w:rPr>
        <w:t>تعريف المنهج القانوني:</w:t>
      </w:r>
    </w:p>
    <w:p w14:paraId="260F2480">
      <w:pPr>
        <w:pStyle w:val="4"/>
        <w:bidi/>
        <w:spacing w:line="360" w:lineRule="auto"/>
        <w:ind w:right="720"/>
        <w:jc w:val="lowKashida"/>
        <w:rPr>
          <w:rFonts w:ascii="Agency FB" w:hAnsi="Agency FB" w:eastAsia="Calibri"/>
          <w:sz w:val="32"/>
          <w:szCs w:val="32"/>
          <w:rtl/>
        </w:rPr>
      </w:pPr>
      <w:r>
        <w:rPr>
          <w:rFonts w:ascii="Agency FB" w:hAnsi="Agency FB" w:eastAsia="Calibri"/>
          <w:sz w:val="32"/>
          <w:szCs w:val="32"/>
          <w:rtl/>
        </w:rPr>
        <w:t xml:space="preserve">هو الطريقة العلمية المنهجية التي تعمل على </w:t>
      </w:r>
      <w:r>
        <w:rPr>
          <w:rFonts w:ascii="Agency FB" w:hAnsi="Agency FB" w:eastAsia="Calibri"/>
          <w:b/>
          <w:bCs/>
          <w:sz w:val="32"/>
          <w:szCs w:val="32"/>
          <w:rtl/>
        </w:rPr>
        <w:t>تقنين العلاقات الدولية</w:t>
      </w:r>
      <w:r>
        <w:rPr>
          <w:rFonts w:ascii="Agency FB" w:hAnsi="Agency FB" w:eastAsia="Calibri"/>
          <w:sz w:val="32"/>
          <w:szCs w:val="32"/>
          <w:rtl/>
        </w:rPr>
        <w:t xml:space="preserve"> عبر دراسة وتحليل مواضيع العلاقات الدولية وفق خطوات بحث محددة، وذلك </w:t>
      </w:r>
      <w:r>
        <w:rPr>
          <w:rFonts w:ascii="Agency FB" w:hAnsi="Agency FB" w:eastAsia="Calibri"/>
          <w:b/>
          <w:bCs/>
          <w:sz w:val="32"/>
          <w:szCs w:val="32"/>
          <w:rtl/>
        </w:rPr>
        <w:t>قصد التحقق من مدى قانونية سلوكيات صناع القرار في الدول التي تشكل المجتمع الدولي</w:t>
      </w:r>
      <w:r>
        <w:rPr>
          <w:rFonts w:ascii="Agency FB" w:hAnsi="Agency FB" w:eastAsia="Calibri"/>
          <w:sz w:val="32"/>
          <w:szCs w:val="32"/>
          <w:rtl/>
        </w:rPr>
        <w:t>.</w:t>
      </w:r>
    </w:p>
    <w:p w14:paraId="2F8620B7">
      <w:pPr>
        <w:pStyle w:val="4"/>
        <w:bidi/>
        <w:spacing w:line="360" w:lineRule="auto"/>
        <w:ind w:right="720"/>
        <w:jc w:val="lowKashida"/>
        <w:rPr>
          <w:rFonts w:ascii="Agency FB" w:hAnsi="Agency FB" w:eastAsia="Calibri"/>
          <w:b/>
          <w:bCs/>
          <w:sz w:val="32"/>
          <w:szCs w:val="32"/>
          <w:rtl/>
        </w:rPr>
      </w:pPr>
      <w:r>
        <w:rPr>
          <w:rFonts w:ascii="Agency FB" w:hAnsi="Agency FB" w:eastAsia="Calibri"/>
          <w:b/>
          <w:bCs/>
          <w:sz w:val="32"/>
          <w:szCs w:val="32"/>
          <w:rtl/>
        </w:rPr>
        <w:t>خصائص المنهج القانوني:</w:t>
      </w:r>
    </w:p>
    <w:p w14:paraId="4FC3612A">
      <w:pPr>
        <w:pStyle w:val="4"/>
        <w:numPr>
          <w:ilvl w:val="0"/>
          <w:numId w:val="2"/>
        </w:numPr>
        <w:bidi/>
        <w:spacing w:line="360" w:lineRule="auto"/>
        <w:ind w:right="720"/>
        <w:jc w:val="lowKashida"/>
        <w:rPr>
          <w:rFonts w:hint="cs" w:ascii="Agency FB" w:hAnsi="Agency FB" w:eastAsia="Calibri"/>
          <w:sz w:val="32"/>
          <w:szCs w:val="32"/>
        </w:rPr>
      </w:pPr>
      <w:r>
        <w:rPr>
          <w:rFonts w:hint="cs" w:ascii="Agency FB" w:hAnsi="Agency FB" w:eastAsia="Calibri"/>
          <w:sz w:val="32"/>
          <w:szCs w:val="32"/>
          <w:rtl/>
        </w:rPr>
        <w:t>يعد أول المناهج النظرية للعلاقات الدولية؛ فهو يعنى بتحليل المعاهدات والاتفاقيات الدولية، وكشف مدى شرعية أو عدم شرعية سلوك دولة ما، وموضوع المسؤولية الدولية والالتزامات المترتبة، وتقنين الحروب، والمنظمات الإقليمية والدولية، وتسوية النزاعات، والاعتراف الدولي.....</w:t>
      </w:r>
    </w:p>
    <w:p w14:paraId="25E254AC">
      <w:pPr>
        <w:pStyle w:val="4"/>
        <w:numPr>
          <w:ilvl w:val="0"/>
          <w:numId w:val="2"/>
        </w:numPr>
        <w:bidi/>
        <w:spacing w:line="360" w:lineRule="auto"/>
        <w:ind w:right="720"/>
        <w:jc w:val="lowKashida"/>
        <w:rPr>
          <w:rFonts w:hint="cs" w:ascii="Agency FB" w:hAnsi="Agency FB" w:eastAsia="Calibri"/>
          <w:sz w:val="32"/>
          <w:szCs w:val="32"/>
        </w:rPr>
      </w:pPr>
      <w:r>
        <w:rPr>
          <w:rFonts w:hint="cs" w:ascii="Agency FB" w:hAnsi="Agency FB" w:eastAsia="Calibri"/>
          <w:sz w:val="32"/>
          <w:szCs w:val="32"/>
          <w:rtl/>
        </w:rPr>
        <w:t>يعتبر أسلوبا وضعيا واقعيا؛ فعند تطبيقه في دراسة ظاهرة محددة، يستند إلى الوثائق والمعايير القانونية، مما يحول دون تأثير الاعتبارات الإيديولوجية والقيمية في عملية التحليل.</w:t>
      </w:r>
    </w:p>
    <w:p w14:paraId="0B80A014">
      <w:pPr>
        <w:pStyle w:val="4"/>
        <w:numPr>
          <w:ilvl w:val="0"/>
          <w:numId w:val="2"/>
        </w:numPr>
        <w:bidi/>
        <w:spacing w:line="360" w:lineRule="auto"/>
        <w:ind w:right="720"/>
        <w:jc w:val="lowKashida"/>
        <w:rPr>
          <w:rFonts w:hint="cs" w:ascii="Agency FB" w:hAnsi="Agency FB" w:eastAsia="Calibri"/>
          <w:sz w:val="32"/>
          <w:szCs w:val="32"/>
        </w:rPr>
      </w:pPr>
      <w:r>
        <w:rPr>
          <w:rFonts w:hint="cs" w:ascii="Agency FB" w:hAnsi="Agency FB" w:eastAsia="Calibri"/>
          <w:sz w:val="32"/>
          <w:szCs w:val="32"/>
          <w:rtl/>
        </w:rPr>
        <w:t>يعد طريقة بديلة لتنظيم العلاقات الدولية بعد عديد الحروب التي شهدها النظام الدولي منذ القرن السابع عشر؛ أي أنه يدرس إعادة صياغة وتنظيم العلاقات الدولية وفق القواعد القانونية الدولية  المتعارف عليها.</w:t>
      </w:r>
    </w:p>
    <w:p w14:paraId="181F6020">
      <w:pPr>
        <w:pStyle w:val="4"/>
        <w:numPr>
          <w:ilvl w:val="0"/>
          <w:numId w:val="2"/>
        </w:numPr>
        <w:bidi/>
        <w:spacing w:line="360" w:lineRule="auto"/>
        <w:ind w:right="720"/>
        <w:jc w:val="lowKashida"/>
        <w:rPr>
          <w:rFonts w:hint="cs" w:ascii="Agency FB" w:hAnsi="Agency FB" w:eastAsia="Calibri"/>
          <w:sz w:val="32"/>
          <w:szCs w:val="32"/>
        </w:rPr>
      </w:pPr>
      <w:r>
        <w:rPr>
          <w:rFonts w:hint="cs" w:ascii="Agency FB" w:hAnsi="Agency FB" w:eastAsia="Calibri"/>
          <w:sz w:val="32"/>
          <w:szCs w:val="32"/>
          <w:rtl/>
        </w:rPr>
        <w:t>تعتمده المنظمات الإقليمية والدولية في تسوية النزاعات (أداة تحليل أساسية) بحيث تستند إلى مختلف الوثائق والتوصيات القانونية لمعرفة الأسباب المؤدية للحروب وتقديم الحلول القانونية الملائمة من أجل تحقيق السلام في نهاية المطاف (الهدف المنشود)، ولذلك يصنف مع الاتجاه الأخلاقي في العلاقات الدولية.</w:t>
      </w:r>
    </w:p>
    <w:p w14:paraId="5C1DC6F2">
      <w:pPr>
        <w:pStyle w:val="4"/>
        <w:numPr>
          <w:ilvl w:val="0"/>
          <w:numId w:val="2"/>
        </w:numPr>
        <w:bidi/>
        <w:spacing w:line="360" w:lineRule="auto"/>
        <w:ind w:right="720"/>
        <w:jc w:val="lowKashida"/>
        <w:rPr>
          <w:rFonts w:hint="cs" w:ascii="Agency FB" w:hAnsi="Agency FB" w:eastAsia="Calibri"/>
          <w:sz w:val="32"/>
          <w:szCs w:val="32"/>
        </w:rPr>
      </w:pPr>
      <w:r>
        <w:rPr>
          <w:rFonts w:hint="cs" w:ascii="Agency FB" w:hAnsi="Agency FB" w:eastAsia="Calibri"/>
          <w:sz w:val="32"/>
          <w:szCs w:val="32"/>
          <w:rtl/>
        </w:rPr>
        <w:t>يتناول قضايا حقوق الإنسان؛ وبذلك فهو يعتبر دعوة للمنظمات الدولية والدول معا لعقد معاهدات تنص على ضرورة الاهتمام بالأفراد والجماعة (منظومة حقوق الأفراد).</w:t>
      </w:r>
    </w:p>
    <w:p w14:paraId="2873DAF4">
      <w:pPr>
        <w:pStyle w:val="4"/>
        <w:numPr>
          <w:ilvl w:val="0"/>
          <w:numId w:val="2"/>
        </w:numPr>
        <w:bidi/>
        <w:spacing w:line="360" w:lineRule="auto"/>
        <w:ind w:right="720"/>
        <w:jc w:val="lowKashida"/>
        <w:rPr>
          <w:rFonts w:ascii="Agency FB" w:hAnsi="Agency FB" w:eastAsia="Calibri"/>
          <w:sz w:val="32"/>
          <w:szCs w:val="32"/>
        </w:rPr>
      </w:pPr>
      <w:r>
        <w:rPr>
          <w:rFonts w:hint="cs" w:ascii="Agency FB" w:hAnsi="Agency FB" w:eastAsia="Calibri"/>
          <w:sz w:val="32"/>
          <w:szCs w:val="32"/>
          <w:rtl/>
        </w:rPr>
        <w:t>يركز على جانب أغفلته المناهج الأخرى.</w:t>
      </w:r>
    </w:p>
    <w:p w14:paraId="36C32183">
      <w:pPr>
        <w:pStyle w:val="4"/>
        <w:numPr>
          <w:ilvl w:val="0"/>
          <w:numId w:val="0"/>
        </w:numPr>
        <w:bidi/>
        <w:spacing w:line="360" w:lineRule="auto"/>
        <w:ind w:right="720" w:rightChars="0"/>
        <w:jc w:val="lowKashida"/>
        <w:rPr>
          <w:rFonts w:hint="cs" w:ascii="Agency FB" w:hAnsi="Agency FB" w:eastAsia="Calibri" w:cs="Arial"/>
          <w:b/>
          <w:bCs/>
          <w:sz w:val="32"/>
          <w:szCs w:val="32"/>
          <w:rtl/>
          <w:lang w:val="en-US" w:bidi="ar-DZ"/>
        </w:rPr>
      </w:pPr>
      <w:r>
        <w:rPr>
          <w:rFonts w:hint="cs" w:ascii="Agency FB" w:hAnsi="Agency FB" w:eastAsia="Calibri" w:cs="Arial"/>
          <w:b/>
          <w:bCs/>
          <w:sz w:val="32"/>
          <w:szCs w:val="32"/>
          <w:rtl/>
          <w:lang w:val="fr-FR" w:bidi="ar-DZ"/>
        </w:rPr>
        <w:t>أهدافه</w:t>
      </w:r>
      <w:r>
        <w:rPr>
          <w:rFonts w:hint="cs" w:ascii="Agency FB" w:hAnsi="Agency FB" w:eastAsia="Calibri" w:cs="Arial"/>
          <w:b/>
          <w:bCs/>
          <w:sz w:val="32"/>
          <w:szCs w:val="32"/>
          <w:rtl/>
          <w:lang w:val="en-US" w:bidi="ar-DZ"/>
        </w:rPr>
        <w:t xml:space="preserve"> وتطبيقه:</w:t>
      </w:r>
    </w:p>
    <w:tbl>
      <w:tblPr>
        <w:tblStyle w:val="3"/>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tblGrid>
      <w:tr w14:paraId="1783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8" w:type="dxa"/>
          </w:tcPr>
          <w:p w14:paraId="2E388AE3">
            <w:pPr>
              <w:pStyle w:val="4"/>
              <w:numPr>
                <w:ilvl w:val="0"/>
                <w:numId w:val="0"/>
              </w:numPr>
              <w:bidi/>
              <w:spacing w:line="360" w:lineRule="auto"/>
              <w:ind w:right="720" w:rightChars="0"/>
              <w:jc w:val="center"/>
              <w:rPr>
                <w:rFonts w:hint="cs" w:ascii="Agency FB" w:hAnsi="Agency FB" w:eastAsia="Calibri" w:cs="Arial"/>
                <w:b/>
                <w:bCs/>
                <w:sz w:val="32"/>
                <w:szCs w:val="32"/>
                <w:vertAlign w:val="baseline"/>
                <w:rtl/>
                <w:lang w:val="en-US" w:bidi="ar-DZ"/>
              </w:rPr>
            </w:pPr>
            <w:r>
              <w:rPr>
                <w:rFonts w:hint="cs" w:ascii="Agency FB" w:hAnsi="Agency FB" w:eastAsia="Calibri" w:cs="Arial"/>
                <w:b/>
                <w:bCs/>
                <w:sz w:val="32"/>
                <w:szCs w:val="32"/>
                <w:rtl/>
                <w:lang w:val="en-US" w:bidi="ar-DZ"/>
              </w:rPr>
              <w:t>السلام عبر القانون والمؤسسات ====== تأسيس المحاكم الدولية ==== العدالة الدولية</w:t>
            </w:r>
          </w:p>
        </w:tc>
      </w:tr>
      <w:tr w14:paraId="024F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8" w:type="dxa"/>
          </w:tcPr>
          <w:p w14:paraId="49039C12">
            <w:pPr>
              <w:pStyle w:val="4"/>
              <w:numPr>
                <w:ilvl w:val="0"/>
                <w:numId w:val="0"/>
              </w:numPr>
              <w:bidi/>
              <w:spacing w:line="360" w:lineRule="auto"/>
              <w:ind w:right="720" w:rightChars="0"/>
              <w:jc w:val="center"/>
              <w:rPr>
                <w:rFonts w:hint="cs" w:ascii="Agency FB" w:hAnsi="Agency FB" w:eastAsia="Calibri" w:cs="Arial"/>
                <w:b/>
                <w:bCs/>
                <w:sz w:val="32"/>
                <w:szCs w:val="32"/>
                <w:vertAlign w:val="baseline"/>
                <w:rtl/>
                <w:lang w:val="en-US" w:bidi="ar-DZ"/>
              </w:rPr>
            </w:pPr>
            <w:r>
              <w:rPr>
                <w:rFonts w:hint="cs" w:ascii="Agency FB" w:hAnsi="Agency FB" w:eastAsia="Calibri" w:cs="Arial"/>
                <w:b/>
                <w:bCs/>
                <w:sz w:val="32"/>
                <w:szCs w:val="32"/>
                <w:rtl/>
                <w:lang w:val="en-US" w:bidi="ar-DZ"/>
              </w:rPr>
              <w:t>السلام === الأخلاق === القانون</w:t>
            </w:r>
          </w:p>
        </w:tc>
      </w:tr>
    </w:tbl>
    <w:p w14:paraId="6A8980FD">
      <w:pPr>
        <w:pStyle w:val="4"/>
        <w:numPr>
          <w:ilvl w:val="0"/>
          <w:numId w:val="0"/>
        </w:numPr>
        <w:bidi/>
        <w:spacing w:line="360" w:lineRule="auto"/>
        <w:ind w:right="720" w:rightChars="0"/>
        <w:jc w:val="lowKashida"/>
        <w:rPr>
          <w:rFonts w:hint="cs" w:ascii="Agency FB" w:hAnsi="Agency FB" w:eastAsia="Calibri" w:cs="Arial"/>
          <w:b w:val="0"/>
          <w:bCs w:val="0"/>
          <w:sz w:val="32"/>
          <w:szCs w:val="32"/>
          <w:rtl/>
          <w:lang w:val="en-US" w:bidi="ar-DZ"/>
        </w:rPr>
      </w:pPr>
      <w:r>
        <w:rPr>
          <w:rFonts w:hint="cs" w:ascii="Agency FB" w:hAnsi="Agency FB" w:eastAsia="Calibri" w:cs="Arial"/>
          <w:b/>
          <w:bCs/>
          <w:sz w:val="32"/>
          <w:szCs w:val="32"/>
          <w:rtl/>
          <w:lang w:val="en-US" w:bidi="ar-DZ"/>
        </w:rPr>
        <w:t>1</w:t>
      </w:r>
      <w:r>
        <w:rPr>
          <w:rFonts w:hint="cs" w:ascii="Agency FB" w:hAnsi="Agency FB" w:eastAsia="Calibri" w:cs="Arial"/>
          <w:b w:val="0"/>
          <w:bCs w:val="0"/>
          <w:sz w:val="32"/>
          <w:szCs w:val="32"/>
          <w:rtl/>
          <w:lang w:val="en-US" w:bidi="ar-DZ"/>
        </w:rPr>
        <w:t>/ تحديد الظاهرة الدولية موضوع الدراسة</w:t>
      </w:r>
    </w:p>
    <w:p w14:paraId="596E646F">
      <w:pPr>
        <w:pStyle w:val="4"/>
        <w:numPr>
          <w:ilvl w:val="0"/>
          <w:numId w:val="0"/>
        </w:numPr>
        <w:bidi/>
        <w:spacing w:line="360" w:lineRule="auto"/>
        <w:ind w:right="720" w:rightChars="0"/>
        <w:jc w:val="lowKashida"/>
        <w:rPr>
          <w:rFonts w:hint="cs" w:ascii="Agency FB" w:hAnsi="Agency FB" w:eastAsia="Calibri" w:cs="Arial"/>
          <w:b w:val="0"/>
          <w:bCs w:val="0"/>
          <w:sz w:val="32"/>
          <w:szCs w:val="32"/>
          <w:rtl/>
          <w:lang w:val="en-US" w:bidi="ar-DZ"/>
        </w:rPr>
      </w:pPr>
      <w:r>
        <w:rPr>
          <w:rFonts w:hint="cs" w:ascii="Agency FB" w:hAnsi="Agency FB" w:eastAsia="Calibri" w:cs="Arial"/>
          <w:b w:val="0"/>
          <w:bCs w:val="0"/>
          <w:sz w:val="32"/>
          <w:szCs w:val="32"/>
          <w:rtl/>
          <w:lang w:val="en-US" w:bidi="ar-DZ"/>
        </w:rPr>
        <w:t>2/ جمع المصادر القانونية وتحليلها (وثائق وتقارير وتوصيات)</w:t>
      </w:r>
    </w:p>
    <w:p w14:paraId="2B3AE106">
      <w:pPr>
        <w:pStyle w:val="4"/>
        <w:numPr>
          <w:ilvl w:val="0"/>
          <w:numId w:val="0"/>
        </w:numPr>
        <w:bidi/>
        <w:spacing w:line="360" w:lineRule="auto"/>
        <w:ind w:right="720" w:rightChars="0"/>
        <w:jc w:val="lowKashida"/>
        <w:rPr>
          <w:rFonts w:hint="default" w:ascii="Agency FB" w:hAnsi="Agency FB" w:eastAsia="Calibri" w:cs="Arial"/>
          <w:b w:val="0"/>
          <w:bCs w:val="0"/>
          <w:sz w:val="32"/>
          <w:szCs w:val="32"/>
          <w:rtl/>
          <w:lang w:val="en-US" w:bidi="ar-DZ"/>
        </w:rPr>
      </w:pPr>
      <w:r>
        <w:rPr>
          <w:rFonts w:hint="cs" w:ascii="Agency FB" w:hAnsi="Agency FB" w:eastAsia="Calibri" w:cs="Arial"/>
          <w:b w:val="0"/>
          <w:bCs w:val="0"/>
          <w:sz w:val="32"/>
          <w:szCs w:val="32"/>
          <w:rtl/>
          <w:lang w:val="en-US" w:bidi="ar-DZ"/>
        </w:rPr>
        <w:t>3/ استخلاص النتائج</w:t>
      </w:r>
    </w:p>
    <w:p w14:paraId="25E09D5C">
      <w:pPr>
        <w:spacing w:line="360" w:lineRule="auto"/>
        <w:jc w:val="lowKashida"/>
        <w:rPr>
          <w:rFonts w:ascii="Agency FB" w:hAnsi="Agency FB"/>
        </w:rPr>
      </w:pPr>
    </w:p>
    <w:sectPr>
      <w:pgSz w:w="11906" w:h="16838"/>
      <w:pgMar w:top="1134" w:right="1134" w:bottom="1134"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gency FB">
    <w:panose1 w:val="020B0503020202020204"/>
    <w:charset w:val="00"/>
    <w:family w:val="swiss"/>
    <w:pitch w:val="default"/>
    <w:sig w:usb0="00000003" w:usb1="00000000" w:usb2="00000000" w:usb3="00000000" w:csb0="20000001" w:csb1="00000000"/>
  </w:font>
  <w:font w:name="Meiryo">
    <w:panose1 w:val="020B0604030504040204"/>
    <w:charset w:val="80"/>
    <w:family w:val="swiss"/>
    <w:pitch w:val="default"/>
    <w:sig w:usb0="E10102FF" w:usb1="EAC7FFFF" w:usb2="00010012" w:usb3="00000000" w:csb0="6002009F" w:csb1="DFD7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C3557"/>
    <w:multiLevelType w:val="multilevel"/>
    <w:tmpl w:val="415C35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56D227D"/>
    <w:multiLevelType w:val="multilevel"/>
    <w:tmpl w:val="756D227D"/>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74967"/>
    <w:rsid w:val="002F5C21"/>
    <w:rsid w:val="00674967"/>
    <w:rsid w:val="0084797B"/>
    <w:rsid w:val="00C04A1F"/>
    <w:rsid w:val="00DD2729"/>
    <w:rsid w:val="38CC58C6"/>
    <w:rsid w:val="419F1C1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uiPriority w:val="0"/>
    <w:pPr>
      <w:spacing w:before="100" w:beforeAutospacing="1" w:after="100" w:afterAutospacing="1" w:line="271" w:lineRule="auto"/>
      <w:contextualSpacing/>
    </w:pPr>
    <w:rPr>
      <w:rFonts w:ascii="Calibri" w:hAnsi="Calibri" w:eastAsia="Times New Roman" w:cs="Arial"/>
      <w:sz w:val="24"/>
      <w:szCs w:val="24"/>
      <w:lang w:eastAsia="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297</Words>
  <Characters>1639</Characters>
  <Lines>13</Lines>
  <Paragraphs>3</Paragraphs>
  <TotalTime>20</TotalTime>
  <ScaleCrop>false</ScaleCrop>
  <LinksUpToDate>false</LinksUpToDate>
  <CharactersWithSpaces>1933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2025-11-26T18:52:00Z</dcterms:created>
  <dc:creator>pc</dc:creator>
  <cp:lastModifiedBy>pc</cp:lastModifiedBy>
  <dcterms:modified xsi:type="dcterms:W3CDTF">2025-11-27T15:53:26Z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1F4635C988974FEF964AA5F01A227849_12</vt:lpwstr>
  </property>
</Properties>
</file>