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95" w:rsidRDefault="00D34195" w:rsidP="00D34195">
      <w:pPr>
        <w:jc w:val="mediumKashida"/>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المحاضرة الثالثة : السياسة الفرنسية في الجزائر </w:t>
      </w:r>
    </w:p>
    <w:p w:rsidR="00192CB1" w:rsidRDefault="00192CB1"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سياسة التنصير :</w:t>
      </w:r>
    </w:p>
    <w:p w:rsidR="00192CB1" w:rsidRDefault="00192CB1"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اصطبغت الحملة الفرنسية بصبغة دينية مسحية هدفت من خلالها فرنسا </w:t>
      </w:r>
      <w:proofErr w:type="spellStart"/>
      <w:r>
        <w:rPr>
          <w:rFonts w:ascii="Sakkal Majalla" w:hAnsi="Sakkal Majalla" w:cs="Sakkal Majalla" w:hint="cs"/>
          <w:sz w:val="32"/>
          <w:szCs w:val="32"/>
          <w:rtl/>
          <w:lang w:bidi="ar-DZ"/>
        </w:rPr>
        <w:t>لارجاع</w:t>
      </w:r>
      <w:proofErr w:type="spellEnd"/>
      <w:r>
        <w:rPr>
          <w:rFonts w:ascii="Sakkal Majalla" w:hAnsi="Sakkal Majalla" w:cs="Sakkal Majalla" w:hint="cs"/>
          <w:sz w:val="32"/>
          <w:szCs w:val="32"/>
          <w:rtl/>
          <w:lang w:bidi="ar-DZ"/>
        </w:rPr>
        <w:t xml:space="preserve"> الجزائر </w:t>
      </w:r>
      <w:proofErr w:type="spellStart"/>
      <w:r>
        <w:rPr>
          <w:rFonts w:ascii="Sakkal Majalla" w:hAnsi="Sakkal Majalla" w:cs="Sakkal Majalla" w:hint="cs"/>
          <w:sz w:val="32"/>
          <w:szCs w:val="32"/>
          <w:rtl/>
          <w:lang w:bidi="ar-DZ"/>
        </w:rPr>
        <w:t>الى</w:t>
      </w:r>
      <w:proofErr w:type="spellEnd"/>
      <w:r>
        <w:rPr>
          <w:rFonts w:ascii="Sakkal Majalla" w:hAnsi="Sakkal Majalla" w:cs="Sakkal Majalla" w:hint="cs"/>
          <w:sz w:val="32"/>
          <w:szCs w:val="32"/>
          <w:rtl/>
          <w:lang w:bidi="ar-DZ"/>
        </w:rPr>
        <w:t xml:space="preserve"> كنف الديانة المسحية ، وبعد سقوط مدينة الجزائر في قبضة المحتل أمر </w:t>
      </w:r>
      <w:proofErr w:type="spellStart"/>
      <w:r>
        <w:rPr>
          <w:rFonts w:ascii="Sakkal Majalla" w:hAnsi="Sakkal Majalla" w:cs="Sakkal Majalla" w:hint="cs"/>
          <w:sz w:val="32"/>
          <w:szCs w:val="32"/>
          <w:rtl/>
          <w:lang w:bidi="ar-DZ"/>
        </w:rPr>
        <w:t>ديبرمون</w:t>
      </w:r>
      <w:proofErr w:type="spellEnd"/>
      <w:r>
        <w:rPr>
          <w:rFonts w:ascii="Sakkal Majalla" w:hAnsi="Sakkal Majalla" w:cs="Sakkal Majalla" w:hint="cs"/>
          <w:sz w:val="32"/>
          <w:szCs w:val="32"/>
          <w:rtl/>
          <w:lang w:bidi="ar-DZ"/>
        </w:rPr>
        <w:t xml:space="preserve"> بتحويل المساجد لكنائس وألغى شرعية الاحتفال بالأعياد الدينية </w:t>
      </w:r>
      <w:proofErr w:type="spellStart"/>
      <w:r>
        <w:rPr>
          <w:rFonts w:ascii="Sakkal Majalla" w:hAnsi="Sakkal Majalla" w:cs="Sakkal Majalla" w:hint="cs"/>
          <w:sz w:val="32"/>
          <w:szCs w:val="32"/>
          <w:rtl/>
          <w:lang w:bidi="ar-DZ"/>
        </w:rPr>
        <w:t>وافسح</w:t>
      </w:r>
      <w:proofErr w:type="spellEnd"/>
      <w:r>
        <w:rPr>
          <w:rFonts w:ascii="Sakkal Majalla" w:hAnsi="Sakkal Majalla" w:cs="Sakkal Majalla" w:hint="cs"/>
          <w:sz w:val="32"/>
          <w:szCs w:val="32"/>
          <w:rtl/>
          <w:lang w:bidi="ar-DZ"/>
        </w:rPr>
        <w:t xml:space="preserve"> المجال للمبشرين للعمل </w:t>
      </w:r>
      <w:proofErr w:type="spellStart"/>
      <w:r>
        <w:rPr>
          <w:rFonts w:ascii="Sakkal Majalla" w:hAnsi="Sakkal Majalla" w:cs="Sakkal Majalla" w:hint="cs"/>
          <w:sz w:val="32"/>
          <w:szCs w:val="32"/>
          <w:rtl/>
          <w:lang w:bidi="ar-DZ"/>
        </w:rPr>
        <w:t>لارجاع</w:t>
      </w:r>
      <w:proofErr w:type="spellEnd"/>
      <w:r>
        <w:rPr>
          <w:rFonts w:ascii="Sakkal Majalla" w:hAnsi="Sakkal Majalla" w:cs="Sakkal Majalla" w:hint="cs"/>
          <w:sz w:val="32"/>
          <w:szCs w:val="32"/>
          <w:rtl/>
          <w:lang w:bidi="ar-DZ"/>
        </w:rPr>
        <w:t xml:space="preserve"> الشعب الجزائري للدين المسيحي ،غير أنه لم يمكن لهم تنصير الجزائريين في سنوات المقامة الأولى.</w:t>
      </w:r>
    </w:p>
    <w:p w:rsidR="00192CB1" w:rsidRDefault="00192CB1"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وتم تأسيس أول أسقفية في الجزائر في 08/08/1838وعين </w:t>
      </w:r>
      <w:proofErr w:type="spellStart"/>
      <w:r>
        <w:rPr>
          <w:rFonts w:ascii="Sakkal Majalla" w:hAnsi="Sakkal Majalla" w:cs="Sakkal Majalla" w:hint="cs"/>
          <w:sz w:val="32"/>
          <w:szCs w:val="32"/>
          <w:rtl/>
          <w:lang w:bidi="ar-DZ"/>
        </w:rPr>
        <w:t>ديبيش</w:t>
      </w:r>
      <w:proofErr w:type="spellEnd"/>
      <w:r>
        <w:rPr>
          <w:rFonts w:ascii="Sakkal Majalla" w:hAnsi="Sakkal Majalla" w:cs="Sakkal Majalla" w:hint="cs"/>
          <w:sz w:val="32"/>
          <w:szCs w:val="32"/>
          <w:rtl/>
          <w:lang w:bidi="ar-DZ"/>
        </w:rPr>
        <w:t xml:space="preserve"> أول أسقف بها هذا الأخير عرف بحماسه وطموحه </w:t>
      </w:r>
      <w:proofErr w:type="spellStart"/>
      <w:r>
        <w:rPr>
          <w:rFonts w:ascii="Sakkal Majalla" w:hAnsi="Sakkal Majalla" w:cs="Sakkal Majalla" w:hint="cs"/>
          <w:sz w:val="32"/>
          <w:szCs w:val="32"/>
          <w:rtl/>
          <w:lang w:bidi="ar-DZ"/>
        </w:rPr>
        <w:t>لاحياء</w:t>
      </w:r>
      <w:proofErr w:type="spellEnd"/>
      <w:r w:rsidR="008F4FC6">
        <w:rPr>
          <w:rFonts w:ascii="Sakkal Majalla" w:hAnsi="Sakkal Majalla" w:cs="Sakkal Majalla" w:hint="cs"/>
          <w:sz w:val="32"/>
          <w:szCs w:val="32"/>
          <w:rtl/>
          <w:lang w:bidi="ar-DZ"/>
        </w:rPr>
        <w:t xml:space="preserve"> وبعث </w:t>
      </w:r>
      <w:r>
        <w:rPr>
          <w:rFonts w:ascii="Sakkal Majalla" w:hAnsi="Sakkal Majalla" w:cs="Sakkal Majalla" w:hint="cs"/>
          <w:sz w:val="32"/>
          <w:szCs w:val="32"/>
          <w:rtl/>
          <w:lang w:bidi="ar-DZ"/>
        </w:rPr>
        <w:t xml:space="preserve"> </w:t>
      </w:r>
      <w:r w:rsidR="008F4FC6">
        <w:rPr>
          <w:rFonts w:ascii="Sakkal Majalla" w:hAnsi="Sakkal Majalla" w:cs="Sakkal Majalla" w:hint="cs"/>
          <w:sz w:val="32"/>
          <w:szCs w:val="32"/>
          <w:rtl/>
          <w:lang w:bidi="ar-DZ"/>
        </w:rPr>
        <w:t xml:space="preserve">أمجاد الكنيسة الأفريقية / ومنه فقد أشرف أسقفيات في الجزائر ووهران </w:t>
      </w:r>
      <w:proofErr w:type="spellStart"/>
      <w:r w:rsidR="008F4FC6">
        <w:rPr>
          <w:rFonts w:ascii="Sakkal Majalla" w:hAnsi="Sakkal Majalla" w:cs="Sakkal Majalla" w:hint="cs"/>
          <w:sz w:val="32"/>
          <w:szCs w:val="32"/>
          <w:rtl/>
          <w:lang w:bidi="ar-DZ"/>
        </w:rPr>
        <w:t>وقسنطينة</w:t>
      </w:r>
      <w:proofErr w:type="spellEnd"/>
      <w:r w:rsidR="008F4FC6">
        <w:rPr>
          <w:rFonts w:ascii="Sakkal Majalla" w:hAnsi="Sakkal Majalla" w:cs="Sakkal Majalla" w:hint="cs"/>
          <w:sz w:val="32"/>
          <w:szCs w:val="32"/>
          <w:rtl/>
          <w:lang w:bidi="ar-DZ"/>
        </w:rPr>
        <w:t xml:space="preserve"> </w:t>
      </w:r>
      <w:proofErr w:type="spellStart"/>
      <w:r w:rsidR="008F4FC6">
        <w:rPr>
          <w:rFonts w:ascii="Sakkal Majalla" w:hAnsi="Sakkal Majalla" w:cs="Sakkal Majalla" w:hint="cs"/>
          <w:sz w:val="32"/>
          <w:szCs w:val="32"/>
          <w:rtl/>
          <w:lang w:bidi="ar-DZ"/>
        </w:rPr>
        <w:t>وتواغل</w:t>
      </w:r>
      <w:proofErr w:type="spellEnd"/>
      <w:r w:rsidR="008F4FC6">
        <w:rPr>
          <w:rFonts w:ascii="Sakkal Majalla" w:hAnsi="Sakkal Majalla" w:cs="Sakkal Majalla" w:hint="cs"/>
          <w:sz w:val="32"/>
          <w:szCs w:val="32"/>
          <w:rtl/>
          <w:lang w:bidi="ar-DZ"/>
        </w:rPr>
        <w:t xml:space="preserve"> أيضا نحو الداخل وصولا </w:t>
      </w:r>
      <w:proofErr w:type="spellStart"/>
      <w:r w:rsidR="008F4FC6">
        <w:rPr>
          <w:rFonts w:ascii="Sakkal Majalla" w:hAnsi="Sakkal Majalla" w:cs="Sakkal Majalla" w:hint="cs"/>
          <w:sz w:val="32"/>
          <w:szCs w:val="32"/>
          <w:rtl/>
          <w:lang w:bidi="ar-DZ"/>
        </w:rPr>
        <w:t>لغرداية</w:t>
      </w:r>
      <w:proofErr w:type="spellEnd"/>
      <w:r w:rsidR="008F4FC6">
        <w:rPr>
          <w:rFonts w:ascii="Sakkal Majalla" w:hAnsi="Sakkal Majalla" w:cs="Sakkal Majalla" w:hint="cs"/>
          <w:sz w:val="32"/>
          <w:szCs w:val="32"/>
          <w:rtl/>
          <w:lang w:bidi="ar-DZ"/>
        </w:rPr>
        <w:t xml:space="preserve"> وبعد استقالته عام 1845خلفه </w:t>
      </w:r>
      <w:proofErr w:type="spellStart"/>
      <w:r w:rsidR="008F4FC6">
        <w:rPr>
          <w:rFonts w:ascii="Sakkal Majalla" w:hAnsi="Sakkal Majalla" w:cs="Sakkal Majalla" w:hint="cs"/>
          <w:sz w:val="32"/>
          <w:szCs w:val="32"/>
          <w:rtl/>
          <w:lang w:bidi="ar-DZ"/>
        </w:rPr>
        <w:t>لافيجري</w:t>
      </w:r>
      <w:proofErr w:type="spellEnd"/>
      <w:r w:rsidR="008F4FC6">
        <w:rPr>
          <w:rFonts w:ascii="Sakkal Majalla" w:hAnsi="Sakkal Majalla" w:cs="Sakkal Majalla" w:hint="cs"/>
          <w:sz w:val="32"/>
          <w:szCs w:val="32"/>
          <w:rtl/>
          <w:lang w:bidi="ar-DZ"/>
        </w:rPr>
        <w:t xml:space="preserve"> الذي رقي ليصبح كاردينال وأشرف على </w:t>
      </w:r>
      <w:proofErr w:type="spellStart"/>
      <w:r w:rsidR="008F4FC6">
        <w:rPr>
          <w:rFonts w:ascii="Sakkal Majalla" w:hAnsi="Sakkal Majalla" w:cs="Sakkal Majalla" w:hint="cs"/>
          <w:sz w:val="32"/>
          <w:szCs w:val="32"/>
          <w:rtl/>
          <w:lang w:bidi="ar-DZ"/>
        </w:rPr>
        <w:t>تسييرالمسحية</w:t>
      </w:r>
      <w:proofErr w:type="spellEnd"/>
      <w:r w:rsidR="008F4FC6">
        <w:rPr>
          <w:rFonts w:ascii="Sakkal Majalla" w:hAnsi="Sakkal Majalla" w:cs="Sakkal Majalla" w:hint="cs"/>
          <w:sz w:val="32"/>
          <w:szCs w:val="32"/>
          <w:rtl/>
          <w:lang w:bidi="ar-DZ"/>
        </w:rPr>
        <w:t xml:space="preserve"> شؤون البلاد بكل حزم وواصل هذا الأخير نشاطه لغاية 1892م</w:t>
      </w:r>
    </w:p>
    <w:p w:rsidR="008F4FC6" w:rsidRDefault="008F4FC6"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سياسة الفرنسة :</w:t>
      </w:r>
    </w:p>
    <w:p w:rsidR="008F4FC6" w:rsidRDefault="008F4FC6"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يقصد بها نشر الثقافة الفرنسية </w:t>
      </w:r>
      <w:proofErr w:type="spellStart"/>
      <w:r>
        <w:rPr>
          <w:rFonts w:ascii="Sakkal Majalla" w:hAnsi="Sakkal Majalla" w:cs="Sakkal Majalla" w:hint="cs"/>
          <w:sz w:val="32"/>
          <w:szCs w:val="32"/>
          <w:rtl/>
          <w:lang w:bidi="ar-DZ"/>
        </w:rPr>
        <w:t>واحلال</w:t>
      </w:r>
      <w:proofErr w:type="spellEnd"/>
      <w:r>
        <w:rPr>
          <w:rFonts w:ascii="Sakkal Majalla" w:hAnsi="Sakkal Majalla" w:cs="Sakkal Majalla" w:hint="cs"/>
          <w:sz w:val="32"/>
          <w:szCs w:val="32"/>
          <w:rtl/>
          <w:lang w:bidi="ar-DZ"/>
        </w:rPr>
        <w:t xml:space="preserve"> اللغة الفرنسية محل اللغة العربية في جميع مناحي الحياة الاجتماعية لقطع صلة المجتمع الجزائري بتاريخية وثقافته العربية </w:t>
      </w:r>
      <w:proofErr w:type="spellStart"/>
      <w:r>
        <w:rPr>
          <w:rFonts w:ascii="Sakkal Majalla" w:hAnsi="Sakkal Majalla" w:cs="Sakkal Majalla" w:hint="cs"/>
          <w:sz w:val="32"/>
          <w:szCs w:val="32"/>
          <w:rtl/>
          <w:lang w:bidi="ar-DZ"/>
        </w:rPr>
        <w:t>والاسلامية</w:t>
      </w:r>
      <w:proofErr w:type="spellEnd"/>
      <w:r>
        <w:rPr>
          <w:rFonts w:ascii="Sakkal Majalla" w:hAnsi="Sakkal Majalla" w:cs="Sakkal Majalla" w:hint="cs"/>
          <w:sz w:val="32"/>
          <w:szCs w:val="32"/>
          <w:rtl/>
          <w:lang w:bidi="ar-DZ"/>
        </w:rPr>
        <w:t xml:space="preserve"> بغية تسريع عملية ذوبانه في بوتقة الأمة الفرنسية </w:t>
      </w:r>
      <w:proofErr w:type="spellStart"/>
      <w:r>
        <w:rPr>
          <w:rFonts w:ascii="Sakkal Majalla" w:hAnsi="Sakkal Majalla" w:cs="Sakkal Majalla" w:hint="cs"/>
          <w:sz w:val="32"/>
          <w:szCs w:val="32"/>
          <w:rtl/>
          <w:lang w:bidi="ar-DZ"/>
        </w:rPr>
        <w:t>وانتاج</w:t>
      </w:r>
      <w:proofErr w:type="spellEnd"/>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اجيال</w:t>
      </w:r>
      <w:proofErr w:type="spellEnd"/>
      <w:r>
        <w:rPr>
          <w:rFonts w:ascii="Sakkal Majalla" w:hAnsi="Sakkal Majalla" w:cs="Sakkal Majalla" w:hint="cs"/>
          <w:sz w:val="32"/>
          <w:szCs w:val="32"/>
          <w:rtl/>
          <w:lang w:bidi="ar-DZ"/>
        </w:rPr>
        <w:t xml:space="preserve"> ممسوخة لا تعرف </w:t>
      </w:r>
      <w:proofErr w:type="spellStart"/>
      <w:r>
        <w:rPr>
          <w:rFonts w:ascii="Sakkal Majalla" w:hAnsi="Sakkal Majalla" w:cs="Sakkal Majalla" w:hint="cs"/>
          <w:sz w:val="32"/>
          <w:szCs w:val="32"/>
          <w:rtl/>
          <w:lang w:bidi="ar-DZ"/>
        </w:rPr>
        <w:t>عتن</w:t>
      </w:r>
      <w:proofErr w:type="spellEnd"/>
      <w:r>
        <w:rPr>
          <w:rFonts w:ascii="Sakkal Majalla" w:hAnsi="Sakkal Majalla" w:cs="Sakkal Majalla" w:hint="cs"/>
          <w:sz w:val="32"/>
          <w:szCs w:val="32"/>
          <w:rtl/>
          <w:lang w:bidi="ar-DZ"/>
        </w:rPr>
        <w:t xml:space="preserve"> تاريخها وثقافتها شيء ، لذا سعت </w:t>
      </w:r>
      <w:proofErr w:type="spellStart"/>
      <w:r>
        <w:rPr>
          <w:rFonts w:ascii="Sakkal Majalla" w:hAnsi="Sakkal Majalla" w:cs="Sakkal Majalla" w:hint="cs"/>
          <w:sz w:val="32"/>
          <w:szCs w:val="32"/>
          <w:rtl/>
          <w:lang w:bidi="ar-DZ"/>
        </w:rPr>
        <w:t>الادارة</w:t>
      </w:r>
      <w:proofErr w:type="spellEnd"/>
      <w:r>
        <w:rPr>
          <w:rFonts w:ascii="Sakkal Majalla" w:hAnsi="Sakkal Majalla" w:cs="Sakkal Majalla" w:hint="cs"/>
          <w:sz w:val="32"/>
          <w:szCs w:val="32"/>
          <w:rtl/>
          <w:lang w:bidi="ar-DZ"/>
        </w:rPr>
        <w:t xml:space="preserve"> الاستعمارية شرط التعليم باللغة الفرنسية وفق مناهج فرنسية ويرتكز تدريس التاريخ والجغرافيا على تاريخ وجغرافية فرنسا وعدم الخوض في تاريخ وجغرافية الجزائر وهذا بهدف زرع القيم الفرنسية لدى الجزائريين وقطع أي صلة لهم بماضيهم وتاريخهم.</w:t>
      </w:r>
    </w:p>
    <w:p w:rsidR="00373ADC" w:rsidRDefault="00373ADC"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سياسة التجهيل وطمس الشخصية الجزائرية :</w:t>
      </w:r>
    </w:p>
    <w:p w:rsidR="00373ADC" w:rsidRDefault="00373ADC"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منذ بدايات </w:t>
      </w:r>
      <w:proofErr w:type="spellStart"/>
      <w:r>
        <w:rPr>
          <w:rFonts w:ascii="Sakkal Majalla" w:hAnsi="Sakkal Majalla" w:cs="Sakkal Majalla" w:hint="cs"/>
          <w:sz w:val="32"/>
          <w:szCs w:val="32"/>
          <w:rtl/>
          <w:lang w:bidi="ar-DZ"/>
        </w:rPr>
        <w:t>الاولى</w:t>
      </w:r>
      <w:proofErr w:type="spellEnd"/>
      <w:r>
        <w:rPr>
          <w:rFonts w:ascii="Sakkal Majalla" w:hAnsi="Sakkal Majalla" w:cs="Sakkal Majalla" w:hint="cs"/>
          <w:sz w:val="32"/>
          <w:szCs w:val="32"/>
          <w:rtl/>
          <w:lang w:bidi="ar-DZ"/>
        </w:rPr>
        <w:t xml:space="preserve"> للاحتلال اعتدى الفرنسيون على أماكن العبادة </w:t>
      </w:r>
      <w:r w:rsidR="00036732">
        <w:rPr>
          <w:rFonts w:ascii="Sakkal Majalla" w:hAnsi="Sakkal Majalla" w:cs="Sakkal Majalla" w:hint="cs"/>
          <w:sz w:val="32"/>
          <w:szCs w:val="32"/>
          <w:rtl/>
          <w:lang w:bidi="ar-DZ"/>
        </w:rPr>
        <w:t xml:space="preserve">فقاموا بتحويل المساجد إلى كنائس وإلى إسطبلات للحيوانات وإلى ثكنات ومخازن ، كما استولوا على مؤسسات الوقف اعتقادا منهم أنها الممول للمقاومة والتعليم ، وجعلوا المؤسسات </w:t>
      </w:r>
      <w:r w:rsidR="00036732">
        <w:rPr>
          <w:rFonts w:ascii="Sakkal Majalla" w:hAnsi="Sakkal Majalla" w:cs="Sakkal Majalla" w:hint="cs"/>
          <w:sz w:val="32"/>
          <w:szCs w:val="32"/>
          <w:rtl/>
          <w:lang w:bidi="ar-DZ"/>
        </w:rPr>
        <w:lastRenderedPageBreak/>
        <w:t xml:space="preserve">الدينية </w:t>
      </w:r>
      <w:proofErr w:type="spellStart"/>
      <w:r w:rsidR="00036732">
        <w:rPr>
          <w:rFonts w:ascii="Sakkal Majalla" w:hAnsi="Sakkal Majalla" w:cs="Sakkal Majalla" w:hint="cs"/>
          <w:sz w:val="32"/>
          <w:szCs w:val="32"/>
          <w:rtl/>
          <w:lang w:bidi="ar-DZ"/>
        </w:rPr>
        <w:t>والتعلمية</w:t>
      </w:r>
      <w:proofErr w:type="spellEnd"/>
      <w:r w:rsidR="00036732">
        <w:rPr>
          <w:rFonts w:ascii="Sakkal Majalla" w:hAnsi="Sakkal Majalla" w:cs="Sakkal Majalla" w:hint="cs"/>
          <w:sz w:val="32"/>
          <w:szCs w:val="32"/>
          <w:rtl/>
          <w:lang w:bidi="ar-DZ"/>
        </w:rPr>
        <w:t xml:space="preserve"> تحت سلطة </w:t>
      </w:r>
      <w:proofErr w:type="spellStart"/>
      <w:r w:rsidR="00036732">
        <w:rPr>
          <w:rFonts w:ascii="Sakkal Majalla" w:hAnsi="Sakkal Majalla" w:cs="Sakkal Majalla" w:hint="cs"/>
          <w:sz w:val="32"/>
          <w:szCs w:val="32"/>
          <w:rtl/>
          <w:lang w:bidi="ar-DZ"/>
        </w:rPr>
        <w:t>الادارة</w:t>
      </w:r>
      <w:proofErr w:type="spellEnd"/>
      <w:r w:rsidR="00036732">
        <w:rPr>
          <w:rFonts w:ascii="Sakkal Majalla" w:hAnsi="Sakkal Majalla" w:cs="Sakkal Majalla" w:hint="cs"/>
          <w:sz w:val="32"/>
          <w:szCs w:val="32"/>
          <w:rtl/>
          <w:lang w:bidi="ar-DZ"/>
        </w:rPr>
        <w:t xml:space="preserve"> الفرنسية ولم تسلم حتى المقابر من سطوتهم أين لم يراعوا لا حقوق الأحياء ولا حتى الموتى فاستولوا على المقابر الواقعة داخل العاصمة وضواحيها والمقدرة مساحتها 30هكتار </w:t>
      </w:r>
      <w:proofErr w:type="spellStart"/>
      <w:r w:rsidR="00036732">
        <w:rPr>
          <w:rFonts w:ascii="Sakkal Majalla" w:hAnsi="Sakkal Majalla" w:cs="Sakkal Majalla" w:hint="cs"/>
          <w:sz w:val="32"/>
          <w:szCs w:val="32"/>
          <w:rtl/>
          <w:lang w:bidi="ar-DZ"/>
        </w:rPr>
        <w:t>واصبحت</w:t>
      </w:r>
      <w:proofErr w:type="spellEnd"/>
      <w:r w:rsidR="00036732">
        <w:rPr>
          <w:rFonts w:ascii="Sakkal Majalla" w:hAnsi="Sakkal Majalla" w:cs="Sakkal Majalla" w:hint="cs"/>
          <w:sz w:val="32"/>
          <w:szCs w:val="32"/>
          <w:rtl/>
          <w:lang w:bidi="ar-DZ"/>
        </w:rPr>
        <w:t xml:space="preserve"> محل للمضاربة والصفقات ، كما استغلت مقابر أخرى </w:t>
      </w:r>
      <w:proofErr w:type="spellStart"/>
      <w:r w:rsidR="00036732">
        <w:rPr>
          <w:rFonts w:ascii="Sakkal Majalla" w:hAnsi="Sakkal Majalla" w:cs="Sakkal Majalla" w:hint="cs"/>
          <w:sz w:val="32"/>
          <w:szCs w:val="32"/>
          <w:rtl/>
          <w:lang w:bidi="ar-DZ"/>
        </w:rPr>
        <w:t>لاقامة</w:t>
      </w:r>
      <w:proofErr w:type="spellEnd"/>
      <w:r w:rsidR="00036732">
        <w:rPr>
          <w:rFonts w:ascii="Sakkal Majalla" w:hAnsi="Sakkal Majalla" w:cs="Sakkal Majalla" w:hint="cs"/>
          <w:sz w:val="32"/>
          <w:szCs w:val="32"/>
          <w:rtl/>
          <w:lang w:bidi="ar-DZ"/>
        </w:rPr>
        <w:t xml:space="preserve"> مشاريع عمرانية </w:t>
      </w:r>
    </w:p>
    <w:p w:rsidR="00036732" w:rsidRDefault="00036732"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وحول سياستهم التجهيلية دائما استولت على المخطوطات ومقر المكتبة العامة ونصبت مكانها مدفعية </w:t>
      </w:r>
    </w:p>
    <w:p w:rsidR="00036732" w:rsidRDefault="00036732" w:rsidP="00D34195">
      <w:pPr>
        <w:jc w:val="mediumKashida"/>
        <w:rPr>
          <w:rFonts w:ascii="Sakkal Majalla" w:hAnsi="Sakkal Majalla" w:cs="Sakkal Majalla"/>
          <w:sz w:val="32"/>
          <w:szCs w:val="32"/>
          <w:rtl/>
          <w:lang w:bidi="ar-DZ"/>
        </w:rPr>
      </w:pPr>
      <w:r w:rsidRPr="00036732">
        <w:rPr>
          <w:rFonts w:ascii="Sakkal Majalla" w:hAnsi="Sakkal Majalla" w:cs="Sakkal Majalla" w:hint="cs"/>
          <w:sz w:val="32"/>
          <w:szCs w:val="32"/>
          <w:rtl/>
          <w:lang w:bidi="ar-DZ"/>
        </w:rPr>
        <w:t xml:space="preserve">ولان هدفها كان ينصب في محاولة طمس الهوية الجزائرية واقتلاعها من جذورها فقد شرعت في : </w:t>
      </w:r>
    </w:p>
    <w:p w:rsidR="00036732" w:rsidRDefault="00CA73C1" w:rsidP="00D34195">
      <w:pPr>
        <w:pStyle w:val="a3"/>
        <w:numPr>
          <w:ilvl w:val="0"/>
          <w:numId w:val="3"/>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فرض اللغة الفرنسية مكان اللغة العربية </w:t>
      </w:r>
    </w:p>
    <w:p w:rsidR="00CA73C1" w:rsidRDefault="00CA73C1" w:rsidP="00D34195">
      <w:pPr>
        <w:pStyle w:val="a3"/>
        <w:numPr>
          <w:ilvl w:val="0"/>
          <w:numId w:val="3"/>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التشريعات الفرنسية مكان التشريعات </w:t>
      </w:r>
      <w:proofErr w:type="spellStart"/>
      <w:r>
        <w:rPr>
          <w:rFonts w:ascii="Sakkal Majalla" w:hAnsi="Sakkal Majalla" w:cs="Sakkal Majalla" w:hint="cs"/>
          <w:sz w:val="32"/>
          <w:szCs w:val="32"/>
          <w:rtl/>
          <w:lang w:bidi="ar-DZ"/>
        </w:rPr>
        <w:t>الاسلامية</w:t>
      </w:r>
      <w:proofErr w:type="spellEnd"/>
      <w:r>
        <w:rPr>
          <w:rFonts w:ascii="Sakkal Majalla" w:hAnsi="Sakkal Majalla" w:cs="Sakkal Majalla" w:hint="cs"/>
          <w:sz w:val="32"/>
          <w:szCs w:val="32"/>
          <w:rtl/>
          <w:lang w:bidi="ar-DZ"/>
        </w:rPr>
        <w:t xml:space="preserve"> </w:t>
      </w:r>
    </w:p>
    <w:p w:rsidR="00CA73C1" w:rsidRPr="00F55BDE" w:rsidRDefault="00F55BDE" w:rsidP="00D34195">
      <w:pPr>
        <w:pStyle w:val="a3"/>
        <w:numPr>
          <w:ilvl w:val="0"/>
          <w:numId w:val="3"/>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تحويل </w:t>
      </w:r>
      <w:proofErr w:type="spellStart"/>
      <w:r>
        <w:rPr>
          <w:rFonts w:ascii="Sakkal Majalla" w:hAnsi="Sakkal Majalla" w:cs="Sakkal Majalla" w:hint="cs"/>
          <w:sz w:val="32"/>
          <w:szCs w:val="32"/>
          <w:rtl/>
          <w:lang w:bidi="ar-DZ"/>
        </w:rPr>
        <w:t>اسماء</w:t>
      </w:r>
      <w:proofErr w:type="spellEnd"/>
      <w:r>
        <w:rPr>
          <w:rFonts w:ascii="Sakkal Majalla" w:hAnsi="Sakkal Majalla" w:cs="Sakkal Majalla" w:hint="cs"/>
          <w:sz w:val="32"/>
          <w:szCs w:val="32"/>
          <w:rtl/>
          <w:lang w:bidi="ar-DZ"/>
        </w:rPr>
        <w:t xml:space="preserve"> المن والقرى </w:t>
      </w:r>
      <w:proofErr w:type="spellStart"/>
      <w:r>
        <w:rPr>
          <w:rFonts w:ascii="Sakkal Majalla" w:hAnsi="Sakkal Majalla" w:cs="Sakkal Majalla" w:hint="cs"/>
          <w:sz w:val="32"/>
          <w:szCs w:val="32"/>
          <w:rtl/>
          <w:lang w:bidi="ar-DZ"/>
        </w:rPr>
        <w:t>لاسماء</w:t>
      </w:r>
      <w:proofErr w:type="spellEnd"/>
      <w:r>
        <w:rPr>
          <w:rFonts w:ascii="Sakkal Majalla" w:hAnsi="Sakkal Majalla" w:cs="Sakkal Majalla" w:hint="cs"/>
          <w:sz w:val="32"/>
          <w:szCs w:val="32"/>
          <w:rtl/>
          <w:lang w:bidi="ar-DZ"/>
        </w:rPr>
        <w:t xml:space="preserve"> شخصيات فرنسية </w:t>
      </w:r>
      <w:proofErr w:type="spellStart"/>
      <w:r>
        <w:rPr>
          <w:rFonts w:ascii="Sakkal Majalla" w:hAnsi="Sakkal Majalla" w:cs="Sakkal Majalla" w:hint="cs"/>
          <w:sz w:val="32"/>
          <w:szCs w:val="32"/>
          <w:rtl/>
          <w:lang w:bidi="ar-DZ"/>
        </w:rPr>
        <w:t>كسكيكدة</w:t>
      </w:r>
      <w:proofErr w:type="spellEnd"/>
      <w:r>
        <w:rPr>
          <w:rFonts w:ascii="Sakkal Majalla" w:hAnsi="Sakkal Majalla" w:cs="Sakkal Majalla" w:hint="cs"/>
          <w:sz w:val="32"/>
          <w:szCs w:val="32"/>
          <w:rtl/>
          <w:lang w:bidi="ar-DZ"/>
        </w:rPr>
        <w:t xml:space="preserve"> التي سميت بـ </w:t>
      </w:r>
      <w:r>
        <w:rPr>
          <w:rFonts w:ascii="Sakkal Majalla" w:hAnsi="Sakkal Majalla" w:cs="Sakkal Majalla"/>
          <w:sz w:val="32"/>
          <w:szCs w:val="32"/>
          <w:lang w:val="fr-FR" w:bidi="ar-DZ"/>
        </w:rPr>
        <w:t>Philippe Ville</w:t>
      </w:r>
    </w:p>
    <w:p w:rsidR="00F55BDE" w:rsidRPr="00F55BDE" w:rsidRDefault="00F55BDE" w:rsidP="00D34195">
      <w:pPr>
        <w:ind w:left="360"/>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ليشمل التحويل أيضا ألقاب العائلات بموجب </w:t>
      </w:r>
      <w:proofErr w:type="spellStart"/>
      <w:r>
        <w:rPr>
          <w:rFonts w:ascii="Sakkal Majalla" w:hAnsi="Sakkal Majalla" w:cs="Sakkal Majalla" w:hint="cs"/>
          <w:sz w:val="32"/>
          <w:szCs w:val="32"/>
          <w:rtl/>
          <w:lang w:bidi="ar-DZ"/>
        </w:rPr>
        <w:t>قاون</w:t>
      </w:r>
      <w:proofErr w:type="spellEnd"/>
      <w:r>
        <w:rPr>
          <w:rFonts w:ascii="Sakkal Majalla" w:hAnsi="Sakkal Majalla" w:cs="Sakkal Majalla" w:hint="cs"/>
          <w:sz w:val="32"/>
          <w:szCs w:val="32"/>
          <w:rtl/>
          <w:lang w:bidi="ar-DZ"/>
        </w:rPr>
        <w:t xml:space="preserve"> الحالة المدنية المؤرخ في 23/03/1882م </w:t>
      </w:r>
    </w:p>
    <w:p w:rsidR="00020B80" w:rsidRPr="00813C77" w:rsidRDefault="00813C77" w:rsidP="00D34195">
      <w:pPr>
        <w:jc w:val="mediumKashida"/>
        <w:rPr>
          <w:rFonts w:ascii="Sakkal Majalla" w:hAnsi="Sakkal Majalla" w:cs="Sakkal Majalla"/>
          <w:sz w:val="32"/>
          <w:szCs w:val="32"/>
          <w:rtl/>
          <w:lang w:bidi="ar-DZ"/>
        </w:rPr>
      </w:pPr>
      <w:r w:rsidRPr="00813C77">
        <w:rPr>
          <w:rFonts w:ascii="Sakkal Majalla" w:hAnsi="Sakkal Majalla" w:cs="Sakkal Majalla"/>
          <w:sz w:val="32"/>
          <w:szCs w:val="32"/>
          <w:rtl/>
          <w:lang w:bidi="ar-DZ"/>
        </w:rPr>
        <w:t>سياسة التجنيس :</w:t>
      </w:r>
    </w:p>
    <w:p w:rsidR="00813C77" w:rsidRDefault="00813C77"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813C77">
        <w:rPr>
          <w:rFonts w:ascii="Sakkal Majalla" w:hAnsi="Sakkal Majalla" w:cs="Sakkal Majalla"/>
          <w:sz w:val="32"/>
          <w:szCs w:val="32"/>
          <w:rtl/>
          <w:lang w:bidi="ar-DZ"/>
        </w:rPr>
        <w:t xml:space="preserve">من </w:t>
      </w:r>
      <w:r>
        <w:rPr>
          <w:rFonts w:ascii="Sakkal Majalla" w:hAnsi="Sakkal Majalla" w:cs="Sakkal Majalla" w:hint="cs"/>
          <w:sz w:val="32"/>
          <w:szCs w:val="32"/>
          <w:rtl/>
          <w:lang w:bidi="ar-DZ"/>
        </w:rPr>
        <w:t xml:space="preserve">خلال هذه السياسة سعت فرنسا </w:t>
      </w:r>
      <w:proofErr w:type="spellStart"/>
      <w:r>
        <w:rPr>
          <w:rFonts w:ascii="Sakkal Majalla" w:hAnsi="Sakkal Majalla" w:cs="Sakkal Majalla" w:hint="cs"/>
          <w:sz w:val="32"/>
          <w:szCs w:val="32"/>
          <w:rtl/>
          <w:lang w:bidi="ar-DZ"/>
        </w:rPr>
        <w:t>لادماج</w:t>
      </w:r>
      <w:proofErr w:type="spellEnd"/>
      <w:r>
        <w:rPr>
          <w:rFonts w:ascii="Sakkal Majalla" w:hAnsi="Sakkal Majalla" w:cs="Sakkal Majalla" w:hint="cs"/>
          <w:sz w:val="32"/>
          <w:szCs w:val="32"/>
          <w:rtl/>
          <w:lang w:bidi="ar-DZ"/>
        </w:rPr>
        <w:t xml:space="preserve"> الشعب الجزائري بفرنسا وسلخ شخصيته الجزائرية وسلب مقوماتها من : دين ولغة وعروبة ، </w:t>
      </w:r>
      <w:proofErr w:type="spellStart"/>
      <w:r>
        <w:rPr>
          <w:rFonts w:ascii="Sakkal Majalla" w:hAnsi="Sakkal Majalla" w:cs="Sakkal Majalla" w:hint="cs"/>
          <w:sz w:val="32"/>
          <w:szCs w:val="32"/>
          <w:rtl/>
          <w:lang w:bidi="ar-DZ"/>
        </w:rPr>
        <w:t>والادماج</w:t>
      </w:r>
      <w:proofErr w:type="spellEnd"/>
      <w:r>
        <w:rPr>
          <w:rFonts w:ascii="Sakkal Majalla" w:hAnsi="Sakkal Majalla" w:cs="Sakkal Majalla" w:hint="cs"/>
          <w:sz w:val="32"/>
          <w:szCs w:val="32"/>
          <w:rtl/>
          <w:lang w:bidi="ar-DZ"/>
        </w:rPr>
        <w:t xml:space="preserve"> هذا يأتي بمعنى ربط الجزائر اجتماعيا وسياسيا وإداريا بفرنسا وهضمها ثقافيا وروحيا ولغويا في القومية الفرنسية .</w:t>
      </w:r>
    </w:p>
    <w:p w:rsidR="00813C77" w:rsidRDefault="00813C77"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سياسة </w:t>
      </w:r>
      <w:r w:rsidR="00DD2E04">
        <w:rPr>
          <w:rFonts w:ascii="Sakkal Majalla" w:hAnsi="Sakkal Majalla" w:cs="Sakkal Majalla" w:hint="cs"/>
          <w:sz w:val="32"/>
          <w:szCs w:val="32"/>
          <w:rtl/>
          <w:lang w:bidi="ar-DZ"/>
        </w:rPr>
        <w:t>الإبادة</w:t>
      </w:r>
      <w:r>
        <w:rPr>
          <w:rFonts w:ascii="Sakkal Majalla" w:hAnsi="Sakkal Majalla" w:cs="Sakkal Majalla" w:hint="cs"/>
          <w:sz w:val="32"/>
          <w:szCs w:val="32"/>
          <w:rtl/>
          <w:lang w:bidi="ar-DZ"/>
        </w:rPr>
        <w:t xml:space="preserve"> :</w:t>
      </w:r>
    </w:p>
    <w:p w:rsidR="00813C77" w:rsidRDefault="00813C77"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شرع المحتل منذ أشهره الأولى في </w:t>
      </w:r>
      <w:r w:rsidR="00DD2E04">
        <w:rPr>
          <w:rFonts w:ascii="Sakkal Majalla" w:hAnsi="Sakkal Majalla" w:cs="Sakkal Majalla" w:hint="cs"/>
          <w:sz w:val="32"/>
          <w:szCs w:val="32"/>
          <w:rtl/>
          <w:lang w:bidi="ar-DZ"/>
        </w:rPr>
        <w:t>إبادة</w:t>
      </w:r>
      <w:r>
        <w:rPr>
          <w:rFonts w:ascii="Sakkal Majalla" w:hAnsi="Sakkal Majalla" w:cs="Sakkal Majalla" w:hint="cs"/>
          <w:sz w:val="32"/>
          <w:szCs w:val="32"/>
          <w:rtl/>
          <w:lang w:bidi="ar-DZ"/>
        </w:rPr>
        <w:t xml:space="preserve"> السكان بقصد الاستيلاء على أملاكه وأرزاقه  المجازر ومن شهريات</w:t>
      </w:r>
      <w:r w:rsidRPr="00813C77">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نجد"</w:t>
      </w:r>
      <w:proofErr w:type="spellStart"/>
      <w:r>
        <w:rPr>
          <w:rFonts w:ascii="Sakkal Majalla" w:hAnsi="Sakkal Majalla" w:cs="Sakkal Majalla" w:hint="cs"/>
          <w:sz w:val="32"/>
          <w:szCs w:val="32"/>
          <w:rtl/>
          <w:lang w:bidi="ar-DZ"/>
        </w:rPr>
        <w:t>العوفية</w:t>
      </w:r>
      <w:proofErr w:type="spellEnd"/>
      <w:r>
        <w:rPr>
          <w:rFonts w:ascii="Sakkal Majalla" w:hAnsi="Sakkal Majalla" w:cs="Sakkal Majalla" w:hint="cs"/>
          <w:sz w:val="32"/>
          <w:szCs w:val="32"/>
          <w:rtl/>
          <w:lang w:bidi="ar-DZ"/>
        </w:rPr>
        <w:t xml:space="preserve"> افريل </w:t>
      </w:r>
      <w:r w:rsidR="00041457">
        <w:rPr>
          <w:rFonts w:ascii="Sakkal Majalla" w:hAnsi="Sakkal Majalla" w:cs="Sakkal Majalla" w:hint="cs"/>
          <w:sz w:val="32"/>
          <w:szCs w:val="32"/>
          <w:rtl/>
          <w:lang w:bidi="ar-DZ"/>
        </w:rPr>
        <w:t>1832</w:t>
      </w:r>
      <w:r>
        <w:rPr>
          <w:rFonts w:ascii="Sakkal Majalla" w:hAnsi="Sakkal Majalla" w:cs="Sakkal Majalla" w:hint="cs"/>
          <w:sz w:val="32"/>
          <w:szCs w:val="32"/>
          <w:rtl/>
          <w:lang w:bidi="ar-DZ"/>
        </w:rPr>
        <w:t xml:space="preserve">بناءا على أوامر </w:t>
      </w:r>
      <w:proofErr w:type="spellStart"/>
      <w:r>
        <w:rPr>
          <w:rFonts w:ascii="Sakkal Majalla" w:hAnsi="Sakkal Majalla" w:cs="Sakkal Majalla" w:hint="cs"/>
          <w:sz w:val="32"/>
          <w:szCs w:val="32"/>
          <w:rtl/>
          <w:lang w:bidi="ar-DZ"/>
        </w:rPr>
        <w:t>روفيقو</w:t>
      </w:r>
      <w:proofErr w:type="spellEnd"/>
      <w:r>
        <w:rPr>
          <w:rFonts w:ascii="Sakkal Majalla" w:hAnsi="Sakkal Majalla" w:cs="Sakkal Majalla" w:hint="cs"/>
          <w:sz w:val="32"/>
          <w:szCs w:val="32"/>
          <w:rtl/>
          <w:lang w:bidi="ar-DZ"/>
        </w:rPr>
        <w:t xml:space="preserve"> </w:t>
      </w:r>
      <w:r w:rsidR="00DD2E04">
        <w:rPr>
          <w:rFonts w:ascii="Sakkal Majalla" w:hAnsi="Sakkal Majalla" w:cs="Sakkal Majalla" w:hint="cs"/>
          <w:sz w:val="32"/>
          <w:szCs w:val="32"/>
          <w:rtl/>
          <w:lang w:bidi="ar-DZ"/>
        </w:rPr>
        <w:t>بإبادة</w:t>
      </w:r>
      <w:r>
        <w:rPr>
          <w:rFonts w:ascii="Sakkal Majalla" w:hAnsi="Sakkal Majalla" w:cs="Sakkal Majalla" w:hint="cs"/>
          <w:sz w:val="32"/>
          <w:szCs w:val="32"/>
          <w:rtl/>
          <w:lang w:bidi="ar-DZ"/>
        </w:rPr>
        <w:t xml:space="preserve"> هذه القبيلة المستقرة </w:t>
      </w:r>
      <w:r w:rsidR="00041457">
        <w:rPr>
          <w:rFonts w:ascii="Sakkal Majalla" w:hAnsi="Sakkal Majalla" w:cs="Sakkal Majalla" w:hint="cs"/>
          <w:sz w:val="32"/>
          <w:szCs w:val="32"/>
          <w:rtl/>
          <w:lang w:bidi="ar-DZ"/>
        </w:rPr>
        <w:t xml:space="preserve">عند واد </w:t>
      </w:r>
      <w:proofErr w:type="spellStart"/>
      <w:r w:rsidR="00041457">
        <w:rPr>
          <w:rFonts w:ascii="Sakkal Majalla" w:hAnsi="Sakkal Majalla" w:cs="Sakkal Majalla" w:hint="cs"/>
          <w:sz w:val="32"/>
          <w:szCs w:val="32"/>
          <w:rtl/>
          <w:lang w:bidi="ar-DZ"/>
        </w:rPr>
        <w:t>الحراش</w:t>
      </w:r>
      <w:proofErr w:type="spellEnd"/>
      <w:r w:rsidR="00041457">
        <w:rPr>
          <w:rFonts w:ascii="Sakkal Majalla" w:hAnsi="Sakkal Majalla" w:cs="Sakkal Majalla" w:hint="cs"/>
          <w:sz w:val="32"/>
          <w:szCs w:val="32"/>
          <w:rtl/>
          <w:lang w:bidi="ar-DZ"/>
        </w:rPr>
        <w:t xml:space="preserve"> عن آخرهم لاشتباهه فيهم بأنهم من سرقوا </w:t>
      </w:r>
      <w:r w:rsidR="00DD2E04">
        <w:rPr>
          <w:rFonts w:ascii="Sakkal Majalla" w:hAnsi="Sakkal Majalla" w:cs="Sakkal Majalla" w:hint="cs"/>
          <w:sz w:val="32"/>
          <w:szCs w:val="32"/>
          <w:rtl/>
          <w:lang w:bidi="ar-DZ"/>
        </w:rPr>
        <w:t>أمتعة</w:t>
      </w:r>
      <w:r w:rsidR="00041457">
        <w:rPr>
          <w:rFonts w:ascii="Sakkal Majalla" w:hAnsi="Sakkal Majalla" w:cs="Sakkal Majalla" w:hint="cs"/>
          <w:sz w:val="32"/>
          <w:szCs w:val="32"/>
          <w:rtl/>
          <w:lang w:bidi="ar-DZ"/>
        </w:rPr>
        <w:t xml:space="preserve"> </w:t>
      </w:r>
      <w:r w:rsidR="00041457">
        <w:rPr>
          <w:rFonts w:ascii="Sakkal Majalla" w:hAnsi="Sakkal Majalla" w:cs="Sakkal Majalla" w:hint="cs"/>
          <w:sz w:val="32"/>
          <w:szCs w:val="32"/>
          <w:rtl/>
          <w:lang w:bidi="ar-DZ"/>
        </w:rPr>
        <w:lastRenderedPageBreak/>
        <w:t xml:space="preserve">مبعوثي فرحات بن السعيد أحد العملاء المبكرين لفرنسا في منطقة </w:t>
      </w:r>
      <w:proofErr w:type="spellStart"/>
      <w:r w:rsidR="00041457">
        <w:rPr>
          <w:rFonts w:ascii="Sakkal Majalla" w:hAnsi="Sakkal Majalla" w:cs="Sakkal Majalla" w:hint="cs"/>
          <w:sz w:val="32"/>
          <w:szCs w:val="32"/>
          <w:rtl/>
          <w:lang w:bidi="ar-DZ"/>
        </w:rPr>
        <w:t>الزيبان</w:t>
      </w:r>
      <w:proofErr w:type="spellEnd"/>
      <w:r w:rsidR="00041457">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فحتى الأطفال الرضع اغتالوا في صدور </w:t>
      </w:r>
      <w:r w:rsidR="00DD2E04">
        <w:rPr>
          <w:rFonts w:ascii="Sakkal Majalla" w:hAnsi="Sakkal Majalla" w:cs="Sakkal Majalla" w:hint="cs"/>
          <w:sz w:val="32"/>
          <w:szCs w:val="32"/>
          <w:rtl/>
          <w:lang w:bidi="ar-DZ"/>
        </w:rPr>
        <w:t>أمهاتهم</w:t>
      </w:r>
      <w:r>
        <w:rPr>
          <w:rFonts w:ascii="Sakkal Majalla" w:hAnsi="Sakkal Majalla" w:cs="Sakkal Majalla" w:hint="cs"/>
          <w:sz w:val="32"/>
          <w:szCs w:val="32"/>
          <w:rtl/>
          <w:lang w:bidi="ar-DZ"/>
        </w:rPr>
        <w:t xml:space="preserve"> ثم ذبحوا أمهاتهم ودعوى هذه اعتدا القبيلة على وفد قادم من </w:t>
      </w:r>
      <w:proofErr w:type="spellStart"/>
      <w:r>
        <w:rPr>
          <w:rFonts w:ascii="Sakkal Majalla" w:hAnsi="Sakkal Majalla" w:cs="Sakkal Majalla" w:hint="cs"/>
          <w:sz w:val="32"/>
          <w:szCs w:val="32"/>
          <w:rtl/>
          <w:lang w:bidi="ar-DZ"/>
        </w:rPr>
        <w:t>الزيبان</w:t>
      </w:r>
      <w:proofErr w:type="spellEnd"/>
      <w:r>
        <w:rPr>
          <w:rFonts w:ascii="Sakkal Majalla" w:hAnsi="Sakkal Majalla" w:cs="Sakkal Majalla" w:hint="cs"/>
          <w:sz w:val="32"/>
          <w:szCs w:val="32"/>
          <w:rtl/>
          <w:lang w:bidi="ar-DZ"/>
        </w:rPr>
        <w:t xml:space="preserve"> إلى مدينة الجزائر لتفاوض مع </w:t>
      </w:r>
      <w:r w:rsidR="00DD2E04">
        <w:rPr>
          <w:rFonts w:ascii="Sakkal Majalla" w:hAnsi="Sakkal Majalla" w:cs="Sakkal Majalla" w:hint="cs"/>
          <w:sz w:val="32"/>
          <w:szCs w:val="32"/>
          <w:rtl/>
          <w:lang w:bidi="ar-DZ"/>
        </w:rPr>
        <w:t>الإدارة</w:t>
      </w:r>
      <w:r>
        <w:rPr>
          <w:rFonts w:ascii="Sakkal Majalla" w:hAnsi="Sakkal Majalla" w:cs="Sakkal Majalla" w:hint="cs"/>
          <w:sz w:val="32"/>
          <w:szCs w:val="32"/>
          <w:rtl/>
          <w:lang w:bidi="ar-DZ"/>
        </w:rPr>
        <w:t xml:space="preserve"> الفرنسية في </w:t>
      </w:r>
      <w:proofErr w:type="spellStart"/>
      <w:r>
        <w:rPr>
          <w:rFonts w:ascii="Sakkal Majalla" w:hAnsi="Sakkal Majalla" w:cs="Sakkal Majalla" w:hint="cs"/>
          <w:sz w:val="32"/>
          <w:szCs w:val="32"/>
          <w:rtl/>
          <w:lang w:bidi="ar-DZ"/>
        </w:rPr>
        <w:t>امكانبة</w:t>
      </w:r>
      <w:proofErr w:type="spellEnd"/>
      <w:r>
        <w:rPr>
          <w:rFonts w:ascii="Sakkal Majalla" w:hAnsi="Sakkal Majalla" w:cs="Sakkal Majalla" w:hint="cs"/>
          <w:sz w:val="32"/>
          <w:szCs w:val="32"/>
          <w:rtl/>
          <w:lang w:bidi="ar-DZ"/>
        </w:rPr>
        <w:t xml:space="preserve"> التعامل معها في سياستها التوسعية</w:t>
      </w:r>
      <w:r w:rsidR="00041457">
        <w:rPr>
          <w:rFonts w:ascii="Sakkal Majalla" w:hAnsi="Sakkal Majalla" w:cs="Sakkal Majalla"/>
          <w:sz w:val="32"/>
          <w:szCs w:val="32"/>
          <w:rtl/>
          <w:lang w:bidi="ar-DZ"/>
        </w:rPr>
        <w:t>»</w:t>
      </w:r>
      <w:r w:rsidR="00041457">
        <w:rPr>
          <w:rFonts w:ascii="Sakkal Majalla" w:hAnsi="Sakkal Majalla" w:cs="Sakkal Majalla" w:hint="cs"/>
          <w:sz w:val="32"/>
          <w:szCs w:val="32"/>
          <w:rtl/>
          <w:lang w:bidi="ar-DZ"/>
        </w:rPr>
        <w:t xml:space="preserve"> وتبين بعد التحقيق أن أفراد القبيلة ليس لهم أي مسؤولية في الحادث مع ذلك تمت </w:t>
      </w:r>
      <w:proofErr w:type="spellStart"/>
      <w:r w:rsidR="00041457">
        <w:rPr>
          <w:rFonts w:ascii="Sakkal Majalla" w:hAnsi="Sakkal Majalla" w:cs="Sakkal Majalla" w:hint="cs"/>
          <w:sz w:val="32"/>
          <w:szCs w:val="32"/>
          <w:rtl/>
          <w:lang w:bidi="ar-DZ"/>
        </w:rPr>
        <w:t>محامة</w:t>
      </w:r>
      <w:proofErr w:type="spellEnd"/>
      <w:r w:rsidR="00041457">
        <w:rPr>
          <w:rFonts w:ascii="Sakkal Majalla" w:hAnsi="Sakkal Majalla" w:cs="Sakkal Majalla" w:hint="cs"/>
          <w:sz w:val="32"/>
          <w:szCs w:val="32"/>
          <w:rtl/>
          <w:lang w:bidi="ar-DZ"/>
        </w:rPr>
        <w:t xml:space="preserve"> شيخ القبيلة ونفذ فيه مع احد </w:t>
      </w:r>
      <w:r w:rsidR="00DD2E04">
        <w:rPr>
          <w:rFonts w:ascii="Sakkal Majalla" w:hAnsi="Sakkal Majalla" w:cs="Sakkal Majalla" w:hint="cs"/>
          <w:sz w:val="32"/>
          <w:szCs w:val="32"/>
          <w:rtl/>
          <w:lang w:bidi="ar-DZ"/>
        </w:rPr>
        <w:t>أفراد</w:t>
      </w:r>
      <w:r w:rsidR="00041457">
        <w:rPr>
          <w:rFonts w:ascii="Sakkal Majalla" w:hAnsi="Sakkal Majalla" w:cs="Sakkal Majalla" w:hint="cs"/>
          <w:sz w:val="32"/>
          <w:szCs w:val="32"/>
          <w:rtl/>
          <w:lang w:bidi="ar-DZ"/>
        </w:rPr>
        <w:t xml:space="preserve"> قبيلته حكم </w:t>
      </w:r>
      <w:r w:rsidR="00DD2E04">
        <w:rPr>
          <w:rFonts w:ascii="Sakkal Majalla" w:hAnsi="Sakkal Majalla" w:cs="Sakkal Majalla" w:hint="cs"/>
          <w:sz w:val="32"/>
          <w:szCs w:val="32"/>
          <w:rtl/>
          <w:lang w:bidi="ar-DZ"/>
        </w:rPr>
        <w:t>الإعدام</w:t>
      </w:r>
      <w:r w:rsidR="00041457">
        <w:rPr>
          <w:rFonts w:ascii="Sakkal Majalla" w:hAnsi="Sakkal Majalla" w:cs="Sakkal Majalla" w:hint="cs"/>
          <w:sz w:val="32"/>
          <w:szCs w:val="32"/>
          <w:rtl/>
          <w:lang w:bidi="ar-DZ"/>
        </w:rPr>
        <w:t xml:space="preserve"> تعسفا لا جرما .</w:t>
      </w:r>
    </w:p>
    <w:p w:rsidR="00041457" w:rsidRDefault="00041457"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وحول الأسباب الحقيقة للفتك بهذه القبيلة والتي </w:t>
      </w:r>
      <w:proofErr w:type="spellStart"/>
      <w:r>
        <w:rPr>
          <w:rFonts w:ascii="Sakkal Majalla" w:hAnsi="Sakkal Majalla" w:cs="Sakkal Majalla" w:hint="cs"/>
          <w:sz w:val="32"/>
          <w:szCs w:val="32"/>
          <w:rtl/>
          <w:lang w:bidi="ar-DZ"/>
        </w:rPr>
        <w:t>لايذكرها</w:t>
      </w:r>
      <w:proofErr w:type="spellEnd"/>
      <w:r>
        <w:rPr>
          <w:rFonts w:ascii="Sakkal Majalla" w:hAnsi="Sakkal Majalla" w:cs="Sakkal Majalla" w:hint="cs"/>
          <w:sz w:val="32"/>
          <w:szCs w:val="32"/>
          <w:rtl/>
          <w:lang w:bidi="ar-DZ"/>
        </w:rPr>
        <w:t xml:space="preserve"> الفرنسيين هو أن هذه القبيلة تقيم في مدخل سهل </w:t>
      </w:r>
      <w:proofErr w:type="spellStart"/>
      <w:r>
        <w:rPr>
          <w:rFonts w:ascii="Sakkal Majalla" w:hAnsi="Sakkal Majalla" w:cs="Sakkal Majalla" w:hint="cs"/>
          <w:sz w:val="32"/>
          <w:szCs w:val="32"/>
          <w:rtl/>
          <w:lang w:bidi="ar-DZ"/>
        </w:rPr>
        <w:t>متيجة</w:t>
      </w:r>
      <w:proofErr w:type="spellEnd"/>
      <w:r>
        <w:rPr>
          <w:rFonts w:ascii="Sakkal Majalla" w:hAnsi="Sakkal Majalla" w:cs="Sakkal Majalla" w:hint="cs"/>
          <w:sz w:val="32"/>
          <w:szCs w:val="32"/>
          <w:rtl/>
          <w:lang w:bidi="ar-DZ"/>
        </w:rPr>
        <w:t xml:space="preserve"> الخصب الذي شرع المحتلون في توزيع أراضيه على المستوطنين الأوربيين الوافدين للجزائر </w:t>
      </w:r>
    </w:p>
    <w:p w:rsidR="00041457" w:rsidRDefault="00041457"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وعلى أية حال فسياسة </w:t>
      </w:r>
      <w:proofErr w:type="spellStart"/>
      <w:r>
        <w:rPr>
          <w:rFonts w:ascii="Sakkal Majalla" w:hAnsi="Sakkal Majalla" w:cs="Sakkal Majalla" w:hint="cs"/>
          <w:sz w:val="32"/>
          <w:szCs w:val="32"/>
          <w:rtl/>
          <w:lang w:bidi="ar-DZ"/>
        </w:rPr>
        <w:t>الابادة</w:t>
      </w:r>
      <w:proofErr w:type="spellEnd"/>
      <w:r>
        <w:rPr>
          <w:rFonts w:ascii="Sakkal Majalla" w:hAnsi="Sakkal Majalla" w:cs="Sakkal Majalla" w:hint="cs"/>
          <w:sz w:val="32"/>
          <w:szCs w:val="32"/>
          <w:rtl/>
          <w:lang w:bidi="ar-DZ"/>
        </w:rPr>
        <w:t xml:space="preserve"> سمة بارزة في الاستعمار طوال فترة احتلاله وكانت تشتد كل ما توغل نحو الداخل نظر ازدياد فتيل المقاومة للمستعمر </w:t>
      </w:r>
      <w:r w:rsidR="00216C2D">
        <w:rPr>
          <w:rFonts w:ascii="Sakkal Majalla" w:hAnsi="Sakkal Majalla" w:cs="Sakkal Majalla" w:hint="cs"/>
          <w:sz w:val="32"/>
          <w:szCs w:val="32"/>
          <w:rtl/>
          <w:lang w:bidi="ar-DZ"/>
        </w:rPr>
        <w:t xml:space="preserve">كمجزرة قبيلة الفراشيش في جوان 1845(760 جثة مطروحة لم يتمكن الخروج منهم سوى 60 كانوا أقرب منهم للموت من الحياة مات أربعون منهم ) على حسب وصف احد الجنود المشاركين في هذا </w:t>
      </w:r>
      <w:proofErr w:type="spellStart"/>
      <w:r w:rsidR="00216C2D">
        <w:rPr>
          <w:rFonts w:ascii="Sakkal Majalla" w:hAnsi="Sakkal Majalla" w:cs="Sakkal Majalla" w:hint="cs"/>
          <w:sz w:val="32"/>
          <w:szCs w:val="32"/>
          <w:rtl/>
          <w:lang w:bidi="ar-DZ"/>
        </w:rPr>
        <w:t>الهلوكست</w:t>
      </w:r>
      <w:proofErr w:type="spellEnd"/>
      <w:r w:rsidR="00216C2D">
        <w:rPr>
          <w:rFonts w:ascii="Sakkal Majalla" w:hAnsi="Sakkal Majalla" w:cs="Sakkal Majalla" w:hint="cs"/>
          <w:sz w:val="32"/>
          <w:szCs w:val="32"/>
          <w:rtl/>
          <w:lang w:bidi="ar-DZ"/>
        </w:rPr>
        <w:t xml:space="preserve"> بقيادة </w:t>
      </w:r>
      <w:proofErr w:type="spellStart"/>
      <w:r w:rsidR="00216C2D">
        <w:rPr>
          <w:rFonts w:ascii="Sakkal Majalla" w:hAnsi="Sakkal Majalla" w:cs="Sakkal Majalla" w:hint="cs"/>
          <w:sz w:val="32"/>
          <w:szCs w:val="32"/>
          <w:rtl/>
          <w:lang w:bidi="ar-DZ"/>
        </w:rPr>
        <w:t>بليسيي</w:t>
      </w:r>
      <w:proofErr w:type="spellEnd"/>
    </w:p>
    <w:p w:rsidR="00216C2D" w:rsidRDefault="00216C2D"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وبعد أقل من شهرين تكرر المشهد مع قبيلة "صبيحة "في 15/08/1845بقيلدة الماريشال سانت أرنوا</w:t>
      </w:r>
      <w:r w:rsidR="00DD2E04">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وقد عدد ضحايا المحرقة في هذه المغارة بأكثر من 1000ضحية </w:t>
      </w:r>
    </w:p>
    <w:p w:rsidR="00216C2D" w:rsidRDefault="00216C2D"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سياسة النفي الجماعي : </w:t>
      </w:r>
    </w:p>
    <w:p w:rsidR="00216C2D" w:rsidRDefault="00216C2D" w:rsidP="00D34195">
      <w:pPr>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مارست </w:t>
      </w:r>
      <w:r w:rsidR="00DD2E04">
        <w:rPr>
          <w:rFonts w:ascii="Sakkal Majalla" w:hAnsi="Sakkal Majalla" w:cs="Sakkal Majalla" w:hint="cs"/>
          <w:sz w:val="32"/>
          <w:szCs w:val="32"/>
          <w:rtl/>
          <w:lang w:bidi="ar-DZ"/>
        </w:rPr>
        <w:t>الإدارة</w:t>
      </w:r>
      <w:r>
        <w:rPr>
          <w:rFonts w:ascii="Sakkal Majalla" w:hAnsi="Sakkal Majalla" w:cs="Sakkal Majalla" w:hint="cs"/>
          <w:sz w:val="32"/>
          <w:szCs w:val="32"/>
          <w:rtl/>
          <w:lang w:bidi="ar-DZ"/>
        </w:rPr>
        <w:t xml:space="preserve"> الفرنسية هذه السياسة في حق سكان الجزائر كإجراء عقابي لأولئك المشاركين </w:t>
      </w:r>
      <w:r w:rsidR="00A952DB">
        <w:rPr>
          <w:rFonts w:ascii="Sakkal Majalla" w:hAnsi="Sakkal Majalla" w:cs="Sakkal Majalla" w:hint="cs"/>
          <w:sz w:val="32"/>
          <w:szCs w:val="32"/>
          <w:rtl/>
          <w:lang w:bidi="ar-DZ"/>
        </w:rPr>
        <w:t xml:space="preserve">في المقاومات الشعبية التي اندلعت عبر التراب الوطني فنفتهم إلى مستعمراتها في كيان </w:t>
      </w:r>
      <w:proofErr w:type="spellStart"/>
      <w:r w:rsidR="00A952DB">
        <w:rPr>
          <w:rFonts w:ascii="Sakkal Majalla" w:hAnsi="Sakkal Majalla" w:cs="Sakkal Majalla" w:hint="cs"/>
          <w:sz w:val="32"/>
          <w:szCs w:val="32"/>
          <w:rtl/>
          <w:lang w:bidi="ar-DZ"/>
        </w:rPr>
        <w:t>وكلدونيا</w:t>
      </w:r>
      <w:proofErr w:type="spellEnd"/>
      <w:r w:rsidR="00A952DB">
        <w:rPr>
          <w:rFonts w:ascii="Sakkal Majalla" w:hAnsi="Sakkal Majalla" w:cs="Sakkal Majalla" w:hint="cs"/>
          <w:sz w:val="32"/>
          <w:szCs w:val="32"/>
          <w:rtl/>
          <w:lang w:bidi="ar-DZ"/>
        </w:rPr>
        <w:t xml:space="preserve"> الجديدة وهدفها في ذلك يكمن في : </w:t>
      </w:r>
    </w:p>
    <w:p w:rsidR="00A952DB" w:rsidRDefault="00A952DB" w:rsidP="00D34195">
      <w:pPr>
        <w:pStyle w:val="a3"/>
        <w:numPr>
          <w:ilvl w:val="0"/>
          <w:numId w:val="1"/>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مصادرة أراضيهم </w:t>
      </w:r>
    </w:p>
    <w:p w:rsidR="00A952DB" w:rsidRDefault="00A952DB" w:rsidP="00D34195">
      <w:pPr>
        <w:pStyle w:val="a3"/>
        <w:numPr>
          <w:ilvl w:val="0"/>
          <w:numId w:val="1"/>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لتعمر بهم مستعمراتها البعيدة </w:t>
      </w:r>
    </w:p>
    <w:p w:rsidR="00A952DB" w:rsidRDefault="00A952DB" w:rsidP="00D34195">
      <w:pPr>
        <w:pStyle w:val="a3"/>
        <w:numPr>
          <w:ilvl w:val="0"/>
          <w:numId w:val="1"/>
        </w:num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t>تنافس بهم بريطانيا المحتلة لاستراليا (التنافس على مناطق النفوذ)</w:t>
      </w:r>
    </w:p>
    <w:p w:rsidR="00A952DB" w:rsidRPr="00A952DB" w:rsidRDefault="00A952DB" w:rsidP="00D34195">
      <w:pPr>
        <w:jc w:val="mediumKashida"/>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وعلى اثر ذلك فقد عرفت ظاهرة التهجير والنفي انتشارا وتسعا اثر فشل مقاومة 1871لتعقبه </w:t>
      </w:r>
      <w:r w:rsidR="00DD2E04">
        <w:rPr>
          <w:rFonts w:ascii="Sakkal Majalla" w:hAnsi="Sakkal Majalla" w:cs="Sakkal Majalla" w:hint="cs"/>
          <w:sz w:val="32"/>
          <w:szCs w:val="32"/>
          <w:rtl/>
          <w:lang w:bidi="ar-DZ"/>
        </w:rPr>
        <w:t>بإصدار</w:t>
      </w:r>
      <w:r>
        <w:rPr>
          <w:rFonts w:ascii="Sakkal Majalla" w:hAnsi="Sakkal Majalla" w:cs="Sakkal Majalla" w:hint="cs"/>
          <w:sz w:val="32"/>
          <w:szCs w:val="32"/>
          <w:rtl/>
          <w:lang w:bidi="ar-DZ"/>
        </w:rPr>
        <w:t xml:space="preserve"> قانون </w:t>
      </w:r>
      <w:r w:rsidR="00DD2E04">
        <w:rPr>
          <w:rFonts w:ascii="Sakkal Majalla" w:hAnsi="Sakkal Majalla" w:cs="Sakkal Majalla" w:hint="cs"/>
          <w:sz w:val="32"/>
          <w:szCs w:val="32"/>
          <w:rtl/>
          <w:lang w:bidi="ar-DZ"/>
        </w:rPr>
        <w:t>الأهالي</w:t>
      </w:r>
      <w:r>
        <w:rPr>
          <w:rFonts w:ascii="Sakkal Majalla" w:hAnsi="Sakkal Majalla" w:cs="Sakkal Majalla" w:hint="cs"/>
          <w:sz w:val="32"/>
          <w:szCs w:val="32"/>
          <w:rtl/>
          <w:lang w:bidi="ar-DZ"/>
        </w:rPr>
        <w:t xml:space="preserve"> الذي يحرم الجزائريين من حقوقهم الطبيعية وكان يخضع في </w:t>
      </w:r>
      <w:r w:rsidR="00DD2E04">
        <w:rPr>
          <w:rFonts w:ascii="Sakkal Majalla" w:hAnsi="Sakkal Majalla" w:cs="Sakkal Majalla" w:hint="cs"/>
          <w:sz w:val="32"/>
          <w:szCs w:val="32"/>
          <w:rtl/>
          <w:lang w:bidi="ar-DZ"/>
        </w:rPr>
        <w:t>محاكمته</w:t>
      </w:r>
      <w:r>
        <w:rPr>
          <w:rFonts w:ascii="Sakkal Majalla" w:hAnsi="Sakkal Majalla" w:cs="Sakkal Majalla" w:hint="cs"/>
          <w:sz w:val="32"/>
          <w:szCs w:val="32"/>
          <w:rtl/>
          <w:lang w:bidi="ar-DZ"/>
        </w:rPr>
        <w:t xml:space="preserve"> لقانون خاص.</w:t>
      </w:r>
    </w:p>
    <w:sectPr w:rsidR="00A952DB" w:rsidRPr="00A952DB" w:rsidSect="00D34195">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10FB1"/>
    <w:multiLevelType w:val="hybridMultilevel"/>
    <w:tmpl w:val="54FA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E762FC"/>
    <w:multiLevelType w:val="hybridMultilevel"/>
    <w:tmpl w:val="5ED8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1D425F"/>
    <w:multiLevelType w:val="hybridMultilevel"/>
    <w:tmpl w:val="F9A0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813C77"/>
    <w:rsid w:val="00020B80"/>
    <w:rsid w:val="00036732"/>
    <w:rsid w:val="00041457"/>
    <w:rsid w:val="00192CB1"/>
    <w:rsid w:val="00216C2D"/>
    <w:rsid w:val="00373ADC"/>
    <w:rsid w:val="003D38FC"/>
    <w:rsid w:val="00813C77"/>
    <w:rsid w:val="008F4FC6"/>
    <w:rsid w:val="00A21704"/>
    <w:rsid w:val="00A952DB"/>
    <w:rsid w:val="00CA73C1"/>
    <w:rsid w:val="00D34195"/>
    <w:rsid w:val="00DD2E04"/>
    <w:rsid w:val="00F55B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B8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2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4990</TotalTime>
  <Pages>4</Pages>
  <Words>650</Words>
  <Characters>3710</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AL-MOHENDES COMPUTER</dc:creator>
  <cp:keywords/>
  <dc:description/>
  <cp:lastModifiedBy>AL-MOHENDES COMPUTER</cp:lastModifiedBy>
  <cp:revision>8</cp:revision>
  <dcterms:created xsi:type="dcterms:W3CDTF">2025-10-26T10:17:00Z</dcterms:created>
  <dcterms:modified xsi:type="dcterms:W3CDTF">2025-11-20T18:27:00Z</dcterms:modified>
</cp:coreProperties>
</file>