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7E" w:rsidRPr="00E36AC1" w:rsidRDefault="0031167E" w:rsidP="00E276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Larbi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Ben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M’Hidi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University</w:t>
      </w:r>
    </w:p>
    <w:p w:rsidR="0031167E" w:rsidRPr="00E36AC1" w:rsidRDefault="0031167E" w:rsidP="00C730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DL</w:t>
      </w:r>
      <w:r w:rsidR="00C730DD">
        <w:rPr>
          <w:rFonts w:ascii="Times New Roman" w:hAnsi="Times New Roman" w:cs="Times New Roman"/>
          <w:b/>
          <w:sz w:val="26"/>
          <w:szCs w:val="26"/>
          <w:lang w:val="en-US"/>
        </w:rPr>
        <w:t>/ 1</w:t>
      </w:r>
      <w:r w:rsidR="00C730DD" w:rsidRPr="00C730DD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st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Year Students </w:t>
      </w:r>
    </w:p>
    <w:p w:rsidR="0031167E" w:rsidRPr="006D653C" w:rsidRDefault="00EB781C" w:rsidP="009825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Lecturer:</w:t>
      </w:r>
      <w:r w:rsidR="0098252F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bookmarkStart w:id="0" w:name="_GoBack"/>
      <w:bookmarkEnd w:id="0"/>
      <w:r w:rsidR="0098252F">
        <w:rPr>
          <w:rFonts w:ascii="Times New Roman" w:hAnsi="Times New Roman" w:cs="Times New Roman"/>
          <w:b/>
          <w:sz w:val="26"/>
          <w:szCs w:val="26"/>
          <w:lang w:val="en-US"/>
        </w:rPr>
        <w:t>.A</w:t>
      </w:r>
      <w:r w:rsidR="0031167E" w:rsidRPr="00E36AC1">
        <w:rPr>
          <w:rFonts w:ascii="Times New Roman" w:hAnsi="Times New Roman" w:cs="Times New Roman"/>
          <w:b/>
          <w:sz w:val="26"/>
          <w:szCs w:val="26"/>
          <w:lang w:val="en-US"/>
        </w:rPr>
        <w:t>ROUF</w:t>
      </w:r>
      <w:proofErr w:type="spellEnd"/>
    </w:p>
    <w:p w:rsidR="00603D43" w:rsidRPr="00E36AC1" w:rsidRDefault="00603D43" w:rsidP="00E276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PRONOUNS</w:t>
      </w:r>
    </w:p>
    <w:p w:rsidR="00603D43" w:rsidRPr="00E36AC1" w:rsidRDefault="00603D43" w:rsidP="00E2764F">
      <w:pPr>
        <w:pStyle w:val="Paragraphedeliste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What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is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 xml:space="preserve"> a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Pronoun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u w:val="single"/>
        </w:rPr>
        <w:t> ?</w:t>
      </w:r>
    </w:p>
    <w:p w:rsidR="00603D43" w:rsidRPr="00E36AC1" w:rsidRDefault="00603D43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Pronouns are small words that take the place of nouns or noun phrases. Pronouns are words like: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I, you, ours, 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…etc. If we did not have pronouns, we would have to repeat a lot of nouns, </w:t>
      </w: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we would have to say things like:</w:t>
      </w:r>
    </w:p>
    <w:p w:rsidR="00603D43" w:rsidRPr="00E36AC1" w:rsidRDefault="00603D43" w:rsidP="00E2764F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Do you like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Mary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? Yes I like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Mary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Mary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is a very nice person.</w:t>
      </w:r>
    </w:p>
    <w:p w:rsidR="00603D43" w:rsidRPr="00E36AC1" w:rsidRDefault="00603D43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With pronouns, we can say:</w:t>
      </w:r>
    </w:p>
    <w:p w:rsidR="00603D43" w:rsidRPr="00E36AC1" w:rsidRDefault="00603D4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Do you like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Mary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? Yes I like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She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is a very nice person.</w:t>
      </w:r>
    </w:p>
    <w:p w:rsidR="00603D43" w:rsidRPr="00E36AC1" w:rsidRDefault="00603D43" w:rsidP="00E36AC1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Types of Pronouns</w:t>
      </w:r>
    </w:p>
    <w:p w:rsidR="00CA33C5" w:rsidRPr="00E36AC1" w:rsidRDefault="00603D43" w:rsidP="00E2764F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Personal Pronouns</w:t>
      </w:r>
    </w:p>
    <w:p w:rsidR="00CA33C5" w:rsidRPr="00E36AC1" w:rsidRDefault="008551BB" w:rsidP="00E2764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Though they are called Personal Pronouns, they do not refer only to people.</w:t>
      </w:r>
    </w:p>
    <w:p w:rsidR="008551BB" w:rsidRPr="00E36AC1" w:rsidRDefault="008551BB" w:rsidP="00E2764F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Your lunch is re</w:t>
      </w:r>
      <w:r w:rsidR="00755E5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dy</w:t>
      </w:r>
      <w:r w:rsidR="00755E5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; </w:t>
      </w:r>
      <w:r w:rsidR="00755E58" w:rsidRPr="00E36AC1">
        <w:rPr>
          <w:rFonts w:ascii="Times New Roman" w:hAnsi="Times New Roman" w:cs="Times New Roman"/>
          <w:b/>
          <w:sz w:val="26"/>
          <w:szCs w:val="26"/>
          <w:lang w:val="en-US"/>
        </w:rPr>
        <w:t>it</w:t>
      </w:r>
      <w:r w:rsidR="00755E5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on the table.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We call them personal pronouns because they refer to grammatical persons.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Personal pronouns are of two types:</w:t>
      </w:r>
    </w:p>
    <w:p w:rsidR="00755E58" w:rsidRPr="00E36AC1" w:rsidRDefault="00755E58" w:rsidP="00E2764F">
      <w:pPr>
        <w:pStyle w:val="Paragraphedeliste"/>
        <w:numPr>
          <w:ilvl w:val="2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Subjective Personal Pronouns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They are: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Singular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 Plural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First person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                                              we</w:t>
      </w:r>
    </w:p>
    <w:p w:rsidR="00755E58" w:rsidRPr="00E36AC1" w:rsidRDefault="00755E58" w:rsidP="00E2764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Second person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you                                         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you</w:t>
      </w:r>
      <w:proofErr w:type="spellEnd"/>
    </w:p>
    <w:p w:rsidR="00755E58" w:rsidRPr="00E36AC1" w:rsidRDefault="00755E58" w:rsidP="00E2764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Third person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he, she, it                                    they</w:t>
      </w:r>
    </w:p>
    <w:p w:rsidR="008F29A6" w:rsidRPr="00E36AC1" w:rsidRDefault="00755E58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Thus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referred to as the first person singular;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as the 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first person plural;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>you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as the second person;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>he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it </w:t>
      </w:r>
      <w:proofErr w:type="spellStart"/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as</w:t>
      </w:r>
      <w:proofErr w:type="spellEnd"/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third person singular, and </w:t>
      </w:r>
      <w:r w:rsidR="00E34D38"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they</w:t>
      </w:r>
      <w:r w:rsidR="00E34D3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as the third person plural.</w:t>
      </w:r>
    </w:p>
    <w:p w:rsidR="00E34D38" w:rsidRPr="00E36AC1" w:rsidRDefault="00E34D38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are said to be in the subjective case because they can replace a noun/ a noun phrase in the subject position, </w:t>
      </w: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they can be used as the subject of the verb.</w:t>
      </w:r>
    </w:p>
    <w:p w:rsidR="00E34D38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Lila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a teacher.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likes her job.</w:t>
      </w:r>
    </w:p>
    <w:p w:rsidR="007130B2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Peter and Mary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coming tomorrow.</w:t>
      </w:r>
    </w:p>
    <w:p w:rsidR="007130B2" w:rsidRPr="00E36AC1" w:rsidRDefault="007130B2" w:rsidP="00E36AC1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→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They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coming tomorrow.</w:t>
      </w:r>
    </w:p>
    <w:p w:rsidR="007130B2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raining.</w:t>
      </w:r>
    </w:p>
    <w:p w:rsidR="007130B2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fortunate.</w:t>
      </w:r>
    </w:p>
    <w:p w:rsidR="007130B2" w:rsidRPr="00E36AC1" w:rsidRDefault="007130B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does not know what he wants.</w:t>
      </w:r>
    </w:p>
    <w:p w:rsidR="007130B2" w:rsidRPr="00E36AC1" w:rsidRDefault="007130B2" w:rsidP="00E2764F">
      <w:pPr>
        <w:pStyle w:val="Paragraphedeliste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You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right.</w:t>
      </w:r>
    </w:p>
    <w:p w:rsidR="007130B2" w:rsidRPr="00E36AC1" w:rsidRDefault="007130B2" w:rsidP="00E2764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2.1.2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Objective Personal Pronouns</w:t>
      </w:r>
    </w:p>
    <w:p w:rsidR="007130B2" w:rsidRPr="00E36AC1" w:rsidRDefault="007130B2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are: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you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us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 They replace a n</w:t>
      </w:r>
      <w:r w:rsidR="00B82B9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oun/noun phrase in the object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position.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My friend understands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We met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36AC1" w:rsidRDefault="00B82B92" w:rsidP="00E276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An objective personal pronoun can function as:</w:t>
      </w:r>
    </w:p>
    <w:p w:rsidR="00B82B92" w:rsidRPr="00E36AC1" w:rsidRDefault="00B82B92" w:rsidP="00E36AC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Direct Object:</w:t>
      </w:r>
    </w:p>
    <w:p w:rsidR="00B82B92" w:rsidRPr="00E36AC1" w:rsidRDefault="00B82B92" w:rsidP="00E2764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- When you</w:t>
      </w:r>
      <w:r w:rsidR="00AC6297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son won the prize, we congratulated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him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36AC1" w:rsidRDefault="00B82B92" w:rsidP="00E2764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- When the letter arrived, we answered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it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immediately.</w:t>
      </w:r>
    </w:p>
    <w:p w:rsidR="00B82B92" w:rsidRPr="00E36AC1" w:rsidRDefault="00B82B92" w:rsidP="00E2764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Indirect Object: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lastRenderedPageBreak/>
        <w:t xml:space="preserve">I gave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flower.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We sent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note.</w:t>
      </w:r>
    </w:p>
    <w:p w:rsidR="00B82B92" w:rsidRPr="00E36AC1" w:rsidRDefault="00B82B92" w:rsidP="00E2764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Object of Preposition:</w:t>
      </w:r>
    </w:p>
    <w:p w:rsidR="00B82B92" w:rsidRPr="00E36AC1" w:rsidRDefault="00B82B9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cake was made by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us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2764F" w:rsidRDefault="00B82B92" w:rsidP="00E2764F">
      <w:pPr>
        <w:pStyle w:val="Paragraphedeliste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bought a present for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B82B92" w:rsidRPr="00E36AC1" w:rsidRDefault="00B82B92" w:rsidP="00E2764F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Possessive Pronouns</w:t>
      </w:r>
    </w:p>
    <w:p w:rsidR="00B82B92" w:rsidRPr="00E36AC1" w:rsidRDefault="00B82B92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Poss</w:t>
      </w:r>
      <w:r w:rsidR="004E7F0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="004A38B4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ssive pronouns show possession, </w:t>
      </w:r>
      <w:proofErr w:type="spellStart"/>
      <w:r w:rsidR="004E7F0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="004E7F0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that someone or something belongs to somebody. 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hey are: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mine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its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ours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theirs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They are always used independently, </w:t>
      </w: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they are never used in</w:t>
      </w:r>
      <w:r w:rsidR="004E7F02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front of a noun.</w:t>
      </w:r>
    </w:p>
    <w:p w:rsidR="00B82B92" w:rsidRPr="00E36AC1" w:rsidRDefault="00993B49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This is your book. This is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993B49" w:rsidRPr="00E36AC1" w:rsidRDefault="00993B49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did not bring his coat, but I brought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mine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993B49" w:rsidRPr="00E36AC1" w:rsidRDefault="00993B49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Our teacher is relaxed, but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theirs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short-tempered.</w:t>
      </w:r>
    </w:p>
    <w:p w:rsidR="00993B49" w:rsidRPr="00E36AC1" w:rsidRDefault="00993B49" w:rsidP="00E2764F">
      <w:pPr>
        <w:pStyle w:val="Paragraphedeliste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Their marks are higher than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4E7F02" w:rsidRPr="00E36AC1" w:rsidRDefault="004E7F02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 its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proofErr w:type="spellStart"/>
      <w:proofErr w:type="gramStart"/>
      <w:r w:rsidR="004A38B4"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their</w:t>
      </w:r>
      <w:r w:rsidR="004A38B4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are</w:t>
      </w:r>
      <w:proofErr w:type="spellEnd"/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called </w:t>
      </w:r>
      <w:r w:rsidR="00AC6297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‘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Possessive Adjectives</w:t>
      </w:r>
      <w:r w:rsidR="00AC6297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’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 They show possession by preceding a noun.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My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bicycle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new.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answer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correct.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tree has lost two of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branches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is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our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friend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4E7F02" w:rsidRPr="00E36AC1" w:rsidRDefault="004E7F02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Their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house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very nice.</w:t>
      </w:r>
    </w:p>
    <w:p w:rsidR="004E7F02" w:rsidRPr="00E36AC1" w:rsidRDefault="004E7F02" w:rsidP="00E36AC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Possessive Adjective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Possessive Pronoun</w:t>
      </w:r>
    </w:p>
    <w:p w:rsidR="004E7F02" w:rsidRPr="00E36AC1" w:rsidRDefault="004E7F02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</w:t>
      </w:r>
      <w:proofErr w:type="gramStart"/>
      <w:r w:rsidR="008F29A6" w:rsidRPr="00E36AC1">
        <w:rPr>
          <w:rFonts w:ascii="Times New Roman" w:hAnsi="Times New Roman" w:cs="Times New Roman"/>
          <w:b/>
          <w:sz w:val="26"/>
          <w:szCs w:val="26"/>
          <w:lang w:val="en-US"/>
        </w:rPr>
        <w:t>m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y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mine</w:t>
      </w:r>
    </w:p>
    <w:p w:rsidR="004E7F02" w:rsidRPr="00E36AC1" w:rsidRDefault="004E7F02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="008F29A6" w:rsidRPr="00E36AC1">
        <w:rPr>
          <w:rFonts w:ascii="Times New Roman" w:hAnsi="Times New Roman" w:cs="Times New Roman"/>
          <w:b/>
          <w:sz w:val="26"/>
          <w:szCs w:val="26"/>
          <w:lang w:val="en-US"/>
        </w:rPr>
        <w:t>yo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ur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yours</w:t>
      </w:r>
    </w:p>
    <w:p w:rsidR="004E7F02" w:rsidRPr="00E36AC1" w:rsidRDefault="008F29A6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his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his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</w:t>
      </w:r>
    </w:p>
    <w:p w:rsidR="008F29A6" w:rsidRPr="00E36AC1" w:rsidRDefault="008F29A6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her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hers</w:t>
      </w:r>
    </w:p>
    <w:p w:rsidR="008F29A6" w:rsidRPr="00E36AC1" w:rsidRDefault="008F29A6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its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</w:t>
      </w:r>
      <w:proofErr w:type="spell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its</w:t>
      </w:r>
      <w:proofErr w:type="spellEnd"/>
    </w:p>
    <w:p w:rsidR="008F29A6" w:rsidRPr="00E36AC1" w:rsidRDefault="008F29A6" w:rsidP="00E276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our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ours</w:t>
      </w:r>
    </w:p>
    <w:p w:rsidR="00BD5B0F" w:rsidRPr="00E36AC1" w:rsidRDefault="008F29A6" w:rsidP="00990D81">
      <w:pPr>
        <w:spacing w:after="0"/>
        <w:ind w:left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their</w:t>
      </w:r>
      <w:proofErr w:type="gramEnd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theirs</w:t>
      </w:r>
    </w:p>
    <w:p w:rsidR="00BD5B0F" w:rsidRPr="00E36AC1" w:rsidRDefault="00FA0668" w:rsidP="00990D81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proofErr w:type="spellStart"/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Feflexive</w:t>
      </w:r>
      <w:proofErr w:type="spellEnd"/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Pronouns</w:t>
      </w:r>
    </w:p>
    <w:p w:rsidR="007130B2" w:rsidRPr="00E36AC1" w:rsidRDefault="00FA0668" w:rsidP="00990D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are: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myself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himself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itself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="00C807E7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themselves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They are often used when the subject and the object of a sentence refer to the same person or thing. </w:t>
      </w:r>
    </w:p>
    <w:p w:rsidR="00FA0668" w:rsidRPr="00E36AC1" w:rsidRDefault="00FA0668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Compare:</w:t>
      </w:r>
    </w:p>
    <w:p w:rsidR="00FA0668" w:rsidRPr="00E36AC1" w:rsidRDefault="00FA066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forced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her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to eat it.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She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and </w:t>
      </w:r>
      <w:proofErr w:type="gramStart"/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her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refer to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different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people</w:t>
      </w:r>
      <w:r w:rsidR="009654EF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FA0668" w:rsidRPr="00E36AC1" w:rsidRDefault="00FA0668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forced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herself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to eat it.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and </w:t>
      </w:r>
      <w:proofErr w:type="gramStart"/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herself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refer to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the same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person.</w:t>
      </w:r>
    </w:p>
    <w:p w:rsidR="009654EF" w:rsidRPr="00E36AC1" w:rsidRDefault="009654EF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Reflexive pronouns can also be used when it is desire</w:t>
      </w:r>
      <w:r w:rsidR="007A150B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emphasize a personal pronoun.</w:t>
      </w:r>
    </w:p>
    <w:p w:rsidR="009654EF" w:rsidRPr="00E36AC1" w:rsidRDefault="009654EF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myself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saw what happened.</w:t>
      </w:r>
    </w:p>
    <w:p w:rsidR="009654EF" w:rsidRPr="00E36AC1" w:rsidRDefault="009654EF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Did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solve the problem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himself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</w:t>
      </w:r>
    </w:p>
    <w:p w:rsidR="009654EF" w:rsidRPr="00E36AC1" w:rsidRDefault="009654EF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did the work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herself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9654EF" w:rsidRPr="00E36AC1" w:rsidRDefault="009654EF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There are verbs in English that must be followed by reflexive pronouns</w:t>
      </w:r>
      <w:r w:rsidR="004179B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such as </w:t>
      </w:r>
      <w:r w:rsidR="004179BE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to absent</w:t>
      </w:r>
      <w:r w:rsidR="004179B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4179BE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to avail</w:t>
      </w:r>
      <w:r w:rsidR="004179B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="004179BE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to pride</w:t>
      </w:r>
      <w:r w:rsidR="004179B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…etc.</w:t>
      </w:r>
    </w:p>
    <w:p w:rsidR="004179BE" w:rsidRPr="00E36AC1" w:rsidRDefault="004179B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That student absented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himself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for three weeks.</w:t>
      </w:r>
    </w:p>
    <w:p w:rsidR="004179BE" w:rsidRPr="00E36AC1" w:rsidRDefault="004179B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You (my students) have to avail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of every opportunity to speak English.</w:t>
      </w:r>
    </w:p>
    <w:p w:rsidR="004179BE" w:rsidRPr="00E36AC1" w:rsidRDefault="004179BE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We pride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on remaining calm in an emergency.</w:t>
      </w:r>
    </w:p>
    <w:p w:rsidR="004179BE" w:rsidRPr="00E36AC1" w:rsidRDefault="004179BE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lastRenderedPageBreak/>
        <w:t>There are other verbs that are very commonly followed by reflexive pronouns</w:t>
      </w:r>
      <w:r w:rsidR="00145985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but can also be followed by ordinary objects like: </w:t>
      </w:r>
      <w:r w:rsidR="00145985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to enjoy, to amuse, to blame, to cut, to hurt, to introduce</w:t>
      </w:r>
      <w:r w:rsidR="00145985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…etc.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We enjoyed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ourselves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in the party.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amused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themselves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by telling jokes.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Don’t blame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</w:t>
      </w:r>
      <w:r w:rsidR="008A4018"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r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cut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himself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while shaving.</w:t>
      </w:r>
    </w:p>
    <w:p w:rsidR="00145985" w:rsidRPr="00E36AC1" w:rsidRDefault="0014598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Did you hurt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</w:t>
      </w:r>
    </w:p>
    <w:p w:rsidR="00145985" w:rsidRPr="00E36AC1" w:rsidRDefault="00145985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When I first met her, I introduced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myself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C15547" w:rsidRPr="00E36AC1" w:rsidRDefault="00C15547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Reflexive pronouns are used in some conversational expressions like: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Help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!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Make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at home!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Don’t upset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Please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!</w:t>
      </w:r>
    </w:p>
    <w:p w:rsidR="00C15547" w:rsidRPr="00E36AC1" w:rsidRDefault="00C15547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Behave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yourself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!</w:t>
      </w:r>
    </w:p>
    <w:p w:rsidR="00C15547" w:rsidRPr="00E36AC1" w:rsidRDefault="00C15547" w:rsidP="00E36AC1">
      <w:pPr>
        <w:pStyle w:val="Paragraphedeliste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Demonstrative Pronouns</w:t>
      </w:r>
    </w:p>
    <w:p w:rsidR="00656DCB" w:rsidRPr="00E36AC1" w:rsidRDefault="00656DCB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words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used to indicate specific people or things.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When they are used independently, the words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this,</w:t>
      </w:r>
      <w:r w:rsidR="008A4018"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that, 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can be referred to as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Demonstrative Pronouns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  <w:proofErr w:type="gramEnd"/>
    </w:p>
    <w:p w:rsidR="00656DCB" w:rsidRPr="00E36AC1" w:rsidRDefault="00656DC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an apple pie.</w:t>
      </w:r>
    </w:p>
    <w:p w:rsidR="00656DCB" w:rsidRPr="00E36AC1" w:rsidRDefault="00656DC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a good idea.</w:t>
      </w:r>
    </w:p>
    <w:p w:rsidR="00656DCB" w:rsidRPr="00E36AC1" w:rsidRDefault="001B00F6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my friends.</w:t>
      </w:r>
    </w:p>
    <w:p w:rsidR="001B00F6" w:rsidRPr="00E36AC1" w:rsidRDefault="001B00F6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orange trees.</w:t>
      </w:r>
    </w:p>
    <w:p w:rsidR="001B00F6" w:rsidRPr="00E36AC1" w:rsidRDefault="001B00F6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and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can also be used immediately preceding a noun, in which case they are referred to as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Demonstrative Adjectives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</w:p>
    <w:p w:rsidR="001B00F6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pie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made of apples.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That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idea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seems practical.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people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my friends.</w:t>
      </w:r>
    </w:p>
    <w:p w:rsidR="000A4DE0" w:rsidRPr="00E36AC1" w:rsidRDefault="000A4DE0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trees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orange trees.</w:t>
      </w:r>
    </w:p>
    <w:p w:rsidR="000A4DE0" w:rsidRPr="00E36AC1" w:rsidRDefault="000A4DE0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and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used to indicate people or things that are close to the speaker or writer.</w:t>
      </w:r>
    </w:p>
    <w:p w:rsidR="000A4DE0" w:rsidRPr="00E36AC1" w:rsidRDefault="000A4DE0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takes a singular verb and is used when referring to a single person or thing.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my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brother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0A4DE0" w:rsidRPr="00E36AC1" w:rsidRDefault="000A4DE0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book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belongs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me.</w:t>
      </w:r>
    </w:p>
    <w:p w:rsidR="000A4DE0" w:rsidRPr="00E36AC1" w:rsidRDefault="000A4DE0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takes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plural verb and is used when referring to more than one person or thing.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my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brothers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0A4DE0" w:rsidRPr="00E36AC1" w:rsidRDefault="000A4DE0" w:rsidP="00990D8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These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books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belong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me.</w:t>
      </w:r>
    </w:p>
    <w:p w:rsidR="000A4DE0" w:rsidRPr="00E36AC1" w:rsidRDefault="000A4DE0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That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and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used to indicate people or things that are at a distance from the speaker or writer.</w:t>
      </w:r>
    </w:p>
    <w:p w:rsidR="000A4DE0" w:rsidRPr="00E36AC1" w:rsidRDefault="000A4DE0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That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takes a singular verb and is used when referring to a single person or thing.</w:t>
      </w:r>
    </w:p>
    <w:p w:rsidR="000A4DE0" w:rsidRPr="00E36AC1" w:rsidRDefault="000A4DE0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computer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0A4DE0" w:rsidRPr="00E36AC1" w:rsidRDefault="00121ABD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woman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professor.</w:t>
      </w:r>
    </w:p>
    <w:p w:rsidR="00121ABD" w:rsidRPr="00E36AC1" w:rsidRDefault="00121ABD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Those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takes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 plural verb and is used when referring to more than one person or thing.</w:t>
      </w:r>
    </w:p>
    <w:p w:rsidR="00121ABD" w:rsidRPr="00E36AC1" w:rsidRDefault="00121ABD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Those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computers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121ABD" w:rsidRPr="00E36AC1" w:rsidRDefault="00121ABD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Those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women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professors.</w:t>
      </w:r>
    </w:p>
    <w:p w:rsidR="006E5CCB" w:rsidRPr="00E36AC1" w:rsidRDefault="006E5CCB" w:rsidP="00990D81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lastRenderedPageBreak/>
        <w:t>Interrogative Pronouns</w:t>
      </w:r>
    </w:p>
    <w:p w:rsidR="00CE3E16" w:rsidRPr="00E36AC1" w:rsidRDefault="00CE3E16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Interrogative pronouns are used when asking questions; they are: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who, whom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,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whose, which, what, why, when, how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CE3E16" w:rsidRPr="00E36AC1" w:rsidRDefault="00CE3E16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Interrogative pronouns can be placed at the beginning o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f a sentence in order to ask a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question; such questions are referred to as direct questions. In a direct question, when the interrogative pronoun is used as the subject of the verb, the verb follows the subject.</w:t>
      </w:r>
    </w:p>
    <w:p w:rsidR="00CE3E16" w:rsidRPr="00E36AC1" w:rsidRDefault="00CE3E16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has happened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</w:t>
      </w:r>
    </w:p>
    <w:p w:rsidR="00CE3E16" w:rsidRPr="00E36AC1" w:rsidRDefault="00CE3E16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has been invited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</w:t>
      </w:r>
    </w:p>
    <w:p w:rsidR="00CE3E16" w:rsidRPr="00E36AC1" w:rsidRDefault="00CE3E16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When the interrogative pronoun is the object of the verb, inverted word order must be used with the first auxiliary preceding the subject of the verb.</w:t>
      </w:r>
    </w:p>
    <w:p w:rsidR="00D21C4B" w:rsidRPr="00E36AC1" w:rsidRDefault="00D21C4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you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mean?</w:t>
      </w:r>
    </w:p>
    <w:p w:rsidR="00D21C4B" w:rsidRPr="00E36AC1" w:rsidRDefault="00D21C4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Which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did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choose?</w:t>
      </w:r>
    </w:p>
    <w:p w:rsidR="00D21C4B" w:rsidRPr="00E36AC1" w:rsidRDefault="00D21C4B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he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doing?</w:t>
      </w:r>
    </w:p>
    <w:p w:rsidR="00D21C4B" w:rsidRPr="00E36AC1" w:rsidRDefault="00D21C4B" w:rsidP="00F744A7">
      <w:pPr>
        <w:pStyle w:val="Paragraphedeliste"/>
        <w:numPr>
          <w:ilvl w:val="2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WHO</w:t>
      </w:r>
    </w:p>
    <w:p w:rsidR="00D21C4B" w:rsidRPr="00E36AC1" w:rsidRDefault="002D4FFD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pronoun </w:t>
      </w:r>
      <w:proofErr w:type="gramStart"/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who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usually refers to people.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Who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changes its form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depending on the case as shown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below:</w:t>
      </w:r>
      <w:proofErr w:type="gramEnd"/>
    </w:p>
    <w:p w:rsidR="002D4FFD" w:rsidRPr="00E36AC1" w:rsidRDefault="002D4FFD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Subjective Case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Objective Case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Possessive Case</w:t>
      </w:r>
    </w:p>
    <w:p w:rsidR="002D4FFD" w:rsidRPr="00E36AC1" w:rsidRDefault="002D4FFD" w:rsidP="00990D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         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Whom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     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Whose</w:t>
      </w:r>
    </w:p>
    <w:p w:rsidR="002D4FFD" w:rsidRPr="00E36AC1" w:rsidRDefault="002D4FFD" w:rsidP="00E36AC1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Who: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When who is the subject of the verb, the subjective case must be used.</w:t>
      </w:r>
    </w:p>
    <w:p w:rsidR="002D4FFD" w:rsidRPr="00E36AC1" w:rsidRDefault="002D4FFD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Who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opened the door?</w:t>
      </w:r>
    </w:p>
    <w:p w:rsidR="002D4FFD" w:rsidRPr="00E36AC1" w:rsidRDefault="002D4FFD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will help me?</w:t>
      </w:r>
    </w:p>
    <w:p w:rsidR="002D4FFD" w:rsidRPr="00E36AC1" w:rsidRDefault="002D4FFD" w:rsidP="00E36AC1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Whom: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When the pronoun who is the object of the verb or the object of a preposition, the objective form whom must be used.</w:t>
      </w:r>
    </w:p>
    <w:p w:rsidR="002D4FFD" w:rsidRPr="00E36AC1" w:rsidRDefault="00347B3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did you see at the party?</w:t>
      </w:r>
    </w:p>
    <w:p w:rsidR="00347B35" w:rsidRPr="00E36AC1" w:rsidRDefault="00347B3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To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whom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did you send the invitations?</w:t>
      </w:r>
    </w:p>
    <w:p w:rsidR="00347B35" w:rsidRPr="00E36AC1" w:rsidRDefault="00347B35" w:rsidP="00E36AC1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Whose: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form whose can be used either as interrogative pronoun or interrogative adjective followed by a noun.</w:t>
      </w:r>
    </w:p>
    <w:p w:rsidR="00347B35" w:rsidRPr="00E36AC1" w:rsidRDefault="00347B35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these? </w:t>
      </w:r>
    </w:p>
    <w:p w:rsidR="00347B35" w:rsidRPr="00E36AC1" w:rsidRDefault="00347B35" w:rsidP="00990D81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Whose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books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these?</w:t>
      </w:r>
    </w:p>
    <w:p w:rsidR="00347B35" w:rsidRPr="00E36AC1" w:rsidRDefault="0005696A" w:rsidP="00F744A7">
      <w:pPr>
        <w:pStyle w:val="Paragraphedeliste"/>
        <w:numPr>
          <w:ilvl w:val="2"/>
          <w:numId w:val="1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WHICH</w:t>
      </w:r>
    </w:p>
    <w:p w:rsidR="0005696A" w:rsidRPr="00E36AC1" w:rsidRDefault="0005696A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Which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as interrogative adjective or pronoun usually implies a choice of one or more things from a limited number of alternatives.</w:t>
      </w:r>
      <w:proofErr w:type="gramEnd"/>
    </w:p>
    <w:p w:rsidR="0005696A" w:rsidRPr="00E36AC1" w:rsidRDefault="0005696A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Which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his sister.</w:t>
      </w:r>
      <w:proofErr w:type="gramEnd"/>
    </w:p>
    <w:p w:rsidR="0005696A" w:rsidRPr="00E36AC1" w:rsidRDefault="0005696A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Which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woman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his sister?</w:t>
      </w:r>
    </w:p>
    <w:p w:rsidR="0005696A" w:rsidRPr="00E36AC1" w:rsidRDefault="0005696A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Which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children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ready on time?</w:t>
      </w:r>
    </w:p>
    <w:p w:rsidR="006268BA" w:rsidRPr="00E36AC1" w:rsidRDefault="00C805DB" w:rsidP="00F744A7">
      <w:pPr>
        <w:pStyle w:val="Paragraphedeliste"/>
        <w:numPr>
          <w:ilvl w:val="2"/>
          <w:numId w:val="19"/>
        </w:numPr>
        <w:spacing w:after="0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WHAT</w:t>
      </w:r>
    </w:p>
    <w:p w:rsidR="00C805DB" w:rsidRPr="00E36AC1" w:rsidRDefault="00C805DB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</w:t>
      </w:r>
      <w:r w:rsidR="001F1C78" w:rsidRPr="00E36AC1">
        <w:rPr>
          <w:rFonts w:ascii="Times New Roman" w:hAnsi="Times New Roman" w:cs="Times New Roman"/>
          <w:b/>
          <w:sz w:val="26"/>
          <w:szCs w:val="26"/>
          <w:lang w:val="en-US"/>
        </w:rPr>
        <w:t>at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as an interrogative pronoun 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r adjective is usually used to ask for general information.</w:t>
      </w:r>
    </w:p>
    <w:p w:rsidR="00C805DB" w:rsidRPr="00E36AC1" w:rsidRDefault="00C805D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that?</w:t>
      </w:r>
    </w:p>
    <w:p w:rsidR="00C805DB" w:rsidRPr="00E36AC1" w:rsidRDefault="00C805DB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What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time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it?</w:t>
      </w:r>
    </w:p>
    <w:p w:rsidR="002055FC" w:rsidRPr="00E36AC1" w:rsidRDefault="002055FC" w:rsidP="00E36AC1">
      <w:pPr>
        <w:pStyle w:val="Paragraphedeliste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Reciprocal Pronouns</w:t>
      </w:r>
    </w:p>
    <w:p w:rsidR="002055FC" w:rsidRPr="00E36AC1" w:rsidRDefault="002055FC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In English the following two phrases are used as Reciprocal Pronouns: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each 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and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one another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 They indicate that the individual members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of a plural subject mutually act one on the other. </w:t>
      </w:r>
      <w:proofErr w:type="spellStart"/>
      <w:proofErr w:type="gramStart"/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eg</w:t>
      </w:r>
      <w:proofErr w:type="spellEnd"/>
      <w:proofErr w:type="gramEnd"/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helped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each 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2055FC" w:rsidRPr="00E36AC1" w:rsidRDefault="001F1C78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Each other → </w:t>
      </w:r>
      <w:r w:rsidR="002055FC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for only two people or things</w:t>
      </w:r>
    </w:p>
    <w:p w:rsidR="002055FC" w:rsidRPr="00E36AC1" w:rsidRDefault="002055FC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One another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→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for more than two people or things.</w:t>
      </w:r>
      <w:proofErr w:type="gramEnd"/>
    </w:p>
    <w:p w:rsidR="002055FC" w:rsidRPr="00E36AC1" w:rsidRDefault="002055FC" w:rsidP="00990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Compare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:</w:t>
      </w:r>
    </w:p>
    <w:p w:rsidR="002055FC" w:rsidRPr="00E36AC1" w:rsidRDefault="002055FC" w:rsidP="00E36AC1">
      <w:pPr>
        <w:pStyle w:val="Paragraphedelist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amused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each 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</w:t>
      </w:r>
      <w:r w:rsidR="00A630D9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y telling stories. The idea of t</w:t>
      </w:r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wo people telling </w:t>
      </w:r>
      <w:proofErr w:type="gramStart"/>
      <w:r w:rsidR="001F1C78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stories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expressed + the importance of mutual interaction, </w:t>
      </w: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i.e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; the first person amused the second and the second amused the first by telling stories.</w:t>
      </w:r>
    </w:p>
    <w:p w:rsidR="00A630D9" w:rsidRPr="00E36AC1" w:rsidRDefault="00A630D9" w:rsidP="00E36AC1">
      <w:pPr>
        <w:pStyle w:val="Paragraphedeliste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amused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one another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by telling stories. The idea of more than two people telling stories + the mutual interaction is expressed.</w:t>
      </w:r>
    </w:p>
    <w:p w:rsidR="00BD145C" w:rsidRPr="00990D81" w:rsidRDefault="00A630D9" w:rsidP="00990D81">
      <w:pPr>
        <w:pStyle w:val="Paragraphedeliste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amused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themselves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by telling stories. The mutual interaction is not important.</w:t>
      </w:r>
    </w:p>
    <w:p w:rsidR="00A630D9" w:rsidRPr="00E36AC1" w:rsidRDefault="00A630D9" w:rsidP="00990D81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Relative Pronouns</w:t>
      </w:r>
    </w:p>
    <w:p w:rsidR="00A630D9" w:rsidRDefault="00B977AE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 pronoun which is used to begin a subordinate clause can be referr</w:t>
      </w:r>
      <w:r w:rsidR="00AA450C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 to as a relative pronoun since it indicates the relationship of the subordinate clause to the rest of the sentence. In English the relative pronouns are: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wh</w:t>
      </w:r>
      <w:proofErr w:type="spellEnd"/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-word</w:t>
      </w:r>
      <w:r w:rsidR="00CE3DB3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s</w:t>
      </w:r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(who, which,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 xml:space="preserve">etc.) or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that.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 xml:space="preserve">However, sometimes we omit the </w:t>
      </w:r>
      <w:proofErr w:type="spellStart"/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wh</w:t>
      </w:r>
      <w:proofErr w:type="spellEnd"/>
      <w:r w:rsidR="00CE3DB3" w:rsidRPr="006E73A5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-word </w:t>
      </w:r>
      <w:r w:rsidR="00CE3DB3" w:rsidRPr="001B6365">
        <w:rPr>
          <w:rFonts w:asciiTheme="majorBidi" w:hAnsiTheme="majorBidi" w:cstheme="majorBidi"/>
          <w:sz w:val="26"/>
          <w:szCs w:val="26"/>
          <w:lang w:val="en-US"/>
        </w:rPr>
        <w:t>or</w:t>
      </w:r>
      <w:r w:rsidR="00CE3DB3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that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 xml:space="preserve">and use a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>zero relative pronoun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>:</w:t>
      </w:r>
    </w:p>
    <w:p w:rsidR="00CE3DB3" w:rsidRPr="00CE3DB3" w:rsidRDefault="00CE3DB3" w:rsidP="00CE3DB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sz w:val="26"/>
          <w:szCs w:val="26"/>
          <w:lang w:val="en-US"/>
        </w:rPr>
        <w:t xml:space="preserve">We went to a 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restaurant (which/that) </w:t>
      </w:r>
      <w:r w:rsidR="00F744A7">
        <w:rPr>
          <w:rFonts w:asciiTheme="majorBidi" w:hAnsiTheme="majorBidi" w:cstheme="majorBidi"/>
          <w:b/>
          <w:bCs/>
          <w:sz w:val="26"/>
          <w:szCs w:val="26"/>
          <w:lang w:val="en-US"/>
        </w:rPr>
        <w:t>John</w:t>
      </w:r>
      <w:r w:rsidRPr="00922FE4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had recommended to us.</w:t>
      </w:r>
    </w:p>
    <w:p w:rsidR="00B977AE" w:rsidRDefault="00B977AE" w:rsidP="00990D8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A subordinate clause that is introduced by a relative pronoun is often r</w:t>
      </w:r>
      <w:r w:rsidR="00F744A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eferred to as a relative clause; this </w:t>
      </w:r>
      <w:r w:rsidR="00CE3DB3" w:rsidRPr="006E73A5">
        <w:rPr>
          <w:rFonts w:asciiTheme="majorBidi" w:hAnsiTheme="majorBidi" w:cstheme="majorBidi"/>
          <w:sz w:val="26"/>
          <w:szCs w:val="26"/>
          <w:lang w:val="en-US"/>
        </w:rPr>
        <w:t>gives more information about someone or something referred to in a main clause.</w:t>
      </w:r>
    </w:p>
    <w:p w:rsidR="00CE3DB3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Note: </w:t>
      </w: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Since they give more information about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someon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e or something referred to in the main clause </w:t>
      </w:r>
      <w:r w:rsidRPr="007E33B4">
        <w:rPr>
          <w:rFonts w:asciiTheme="majorBidi" w:hAnsiTheme="majorBidi" w:cstheme="majorBidi"/>
          <w:sz w:val="26"/>
          <w:szCs w:val="26"/>
          <w:lang w:val="en-US"/>
        </w:rPr>
        <w:t>(= the antecedent), relative clauses have the gram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matical function of adjectives. </w:t>
      </w:r>
      <w:r w:rsidR="00F744A7">
        <w:rPr>
          <w:rFonts w:asciiTheme="majorBidi" w:hAnsiTheme="majorBidi" w:cstheme="majorBidi"/>
          <w:sz w:val="26"/>
          <w:szCs w:val="26"/>
          <w:lang w:val="en-US"/>
        </w:rPr>
        <w:t>Therefore</w:t>
      </w: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, they are referred to in many grammar books as </w:t>
      </w:r>
      <w:r w:rsidRPr="007E33B4">
        <w:rPr>
          <w:rFonts w:asciiTheme="majorBidi" w:hAnsiTheme="majorBidi" w:cstheme="majorBidi"/>
          <w:b/>
          <w:bCs/>
          <w:sz w:val="26"/>
          <w:szCs w:val="26"/>
          <w:lang w:val="en-US"/>
        </w:rPr>
        <w:t>adjective clauses</w:t>
      </w:r>
      <w:r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CE3DB3" w:rsidRPr="002B4529" w:rsidRDefault="00F744A7" w:rsidP="00CE3DB3">
      <w:pPr>
        <w:tabs>
          <w:tab w:val="left" w:pos="5737"/>
        </w:tabs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2.7.1</w:t>
      </w:r>
      <w:proofErr w:type="gramStart"/>
      <w:r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.</w:t>
      </w:r>
      <w:r w:rsidR="00CE3DB3" w:rsidRPr="002B4529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Types</w:t>
      </w:r>
      <w:proofErr w:type="gramEnd"/>
      <w:r w:rsidR="00CE3DB3" w:rsidRPr="002B4529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 of Relative Clauses</w:t>
      </w:r>
      <w:r w:rsidR="00CE3DB3" w:rsidRPr="002B4529">
        <w:rPr>
          <w:rFonts w:asciiTheme="majorBidi" w:hAnsiTheme="majorBidi" w:cstheme="majorBidi"/>
          <w:b/>
          <w:sz w:val="26"/>
          <w:szCs w:val="26"/>
          <w:lang w:val="en-US"/>
        </w:rPr>
        <w:tab/>
      </w:r>
    </w:p>
    <w:p w:rsidR="00CE3DB3" w:rsidRPr="006E73A5" w:rsidRDefault="00F744A7" w:rsidP="00CE3DB3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2.7.1.1. </w:t>
      </w:r>
      <w:r w:rsidR="00CE3DB3"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Defining/ Restrictive Relative Clauses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A defining relative clause gives essential information about the antecedent (the person or thing referred to in the main clause).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In other words</w:t>
      </w:r>
      <w:r>
        <w:rPr>
          <w:rFonts w:asciiTheme="majorBidi" w:hAnsiTheme="majorBidi" w:cstheme="majorBidi"/>
          <w:sz w:val="26"/>
          <w:szCs w:val="26"/>
          <w:lang w:val="en-US"/>
        </w:rPr>
        <w:t>,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it is used to specify </w:t>
      </w: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which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person or thing we mean, or which </w:t>
      </w: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type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of person or thing we mean: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The </w:t>
      </w:r>
      <w:proofErr w:type="gramStart"/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>couple</w:t>
      </w:r>
      <w:proofErr w:type="gramEnd"/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who live next to us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have sixteen grandchildren.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People </w:t>
      </w:r>
      <w:r w:rsidRPr="006E73A5">
        <w:rPr>
          <w:rFonts w:asciiTheme="majorBidi" w:hAnsiTheme="majorBidi" w:cstheme="majorBidi"/>
          <w:b/>
          <w:sz w:val="26"/>
          <w:szCs w:val="26"/>
          <w:lang w:val="en-US"/>
        </w:rPr>
        <w:t>who talk too much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annoy me intensely. 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Without the relative clause the meaning of the sentence is different: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couple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have</w:t>
      </w:r>
      <w:proofErr w:type="gramEnd"/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sixteen grandchildren.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People annoy me intensely.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>Notice that we don't put a comma between the noun and a defining relative clause.</w:t>
      </w:r>
    </w:p>
    <w:p w:rsidR="00CE3DB3" w:rsidRPr="006E73A5" w:rsidRDefault="00F744A7" w:rsidP="00CE3DB3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2.7.1.2. </w:t>
      </w:r>
      <w:r w:rsidR="00CE3DB3"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Non-Defining/ Non –Restrictive Relative Clauses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They merely contain parenthetic comments which usually describe but do not further define the antecedent. In other words, they give extra information about the antecedent.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My younger brother, </w:t>
      </w:r>
      <w:r w:rsidRPr="006E73A5">
        <w:rPr>
          <w:rFonts w:asciiTheme="majorBidi" w:hAnsiTheme="majorBidi" w:cstheme="majorBidi"/>
          <w:b/>
          <w:sz w:val="26"/>
          <w:szCs w:val="26"/>
          <w:lang w:val="en-US"/>
        </w:rPr>
        <w:t>who is painfully shy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, rarely speaks to anyone.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.Without the relative clause, the main information of the sentence remains the same.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My younger brother rarely speaks to anyone.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Notice that we put a comma between the </w:t>
      </w:r>
      <w:r w:rsidRPr="001B6365">
        <w:rPr>
          <w:rFonts w:asciiTheme="majorBidi" w:hAnsiTheme="majorBidi" w:cstheme="majorBidi"/>
          <w:sz w:val="26"/>
          <w:szCs w:val="26"/>
          <w:lang w:val="en-US"/>
        </w:rPr>
        <w:t>noun</w:t>
      </w:r>
      <w:r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and a non-defining relative clause, and another comma at the end of this clause if it is not also the end of a sentence.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• We received </w:t>
      </w: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an offer of £80, 000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for the house</w:t>
      </w:r>
      <w:r w:rsidRPr="001B6365">
        <w:rPr>
          <w:rFonts w:asciiTheme="majorBidi" w:hAnsiTheme="majorBidi" w:cstheme="majorBidi"/>
          <w:b/>
          <w:bCs/>
          <w:sz w:val="26"/>
          <w:szCs w:val="26"/>
          <w:lang w:val="en-US"/>
        </w:rPr>
        <w:t>,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>which we accepted.</w:t>
      </w:r>
    </w:p>
    <w:p w:rsidR="00CE3DB3" w:rsidRPr="006E73A5" w:rsidRDefault="00F744A7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2.7.2. 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The Syntactic Function</w:t>
      </w:r>
      <w:r w:rsidR="00CE3DB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s</w:t>
      </w:r>
      <w:r w:rsidR="00CE3DB3" w:rsidRPr="006E73A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of Relative Pronouns in Relative Clauses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That: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When used as a relative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pronoun, 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that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can refer to either people or things. 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That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used only in defining relative clauses; it can function as:</w:t>
      </w:r>
    </w:p>
    <w:p w:rsidR="00CE3DB3" w:rsidRPr="006E73A5" w:rsidRDefault="00CE3DB3" w:rsidP="00CE3DB3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lastRenderedPageBreak/>
        <w:t>Subject of the Relative Clause</w:t>
      </w:r>
    </w:p>
    <w:p w:rsidR="00CE3DB3" w:rsidRPr="00922FE4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proofErr w:type="spellStart"/>
      <w:r w:rsidRPr="00922FE4">
        <w:rPr>
          <w:rFonts w:asciiTheme="majorBidi" w:hAnsiTheme="majorBidi" w:cstheme="majorBidi"/>
          <w:sz w:val="26"/>
          <w:szCs w:val="26"/>
          <w:lang w:val="en-US"/>
        </w:rPr>
        <w:t>Rockall</w:t>
      </w:r>
      <w:proofErr w:type="spellEnd"/>
      <w:r w:rsidRPr="00922FE4">
        <w:rPr>
          <w:rFonts w:asciiTheme="majorBidi" w:hAnsiTheme="majorBidi" w:cstheme="majorBidi"/>
          <w:sz w:val="26"/>
          <w:szCs w:val="26"/>
          <w:lang w:val="en-US"/>
        </w:rPr>
        <w:t xml:space="preserve"> is an uninhabited island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that </w:t>
      </w:r>
      <w:proofErr w:type="gramStart"/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lies</w:t>
      </w:r>
      <w:proofErr w:type="gramEnd"/>
      <w:r w:rsidRPr="00922FE4">
        <w:rPr>
          <w:rFonts w:asciiTheme="majorBidi" w:hAnsiTheme="majorBidi" w:cstheme="majorBidi"/>
          <w:i/>
          <w:i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north west of mainland Scotland.</w:t>
      </w:r>
    </w:p>
    <w:p w:rsidR="00CE3DB3" w:rsidRPr="00922FE4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922FE4">
        <w:rPr>
          <w:rFonts w:asciiTheme="majorBidi" w:hAnsiTheme="majorBidi" w:cstheme="majorBidi"/>
          <w:sz w:val="26"/>
          <w:szCs w:val="26"/>
          <w:lang w:val="en-US"/>
        </w:rPr>
        <w:t>We have a friend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that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plays</w:t>
      </w:r>
      <w:r w:rsidRPr="00922FE4">
        <w:rPr>
          <w:rFonts w:asciiTheme="majorBidi" w:hAnsiTheme="majorBidi" w:cstheme="majorBidi"/>
          <w:i/>
          <w:i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the piano.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>Notice that the verb follows the relative pronoun.</w:t>
      </w:r>
    </w:p>
    <w:p w:rsidR="00CE3DB3" w:rsidRPr="006E73A5" w:rsidRDefault="00CE3DB3" w:rsidP="00CE3DB3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the Relative Clause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books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that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bought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are heavy.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Note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: When it acts as the object of the relative clause,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notice that there is a noun (or</w:t>
      </w:r>
    </w:p>
    <w:p w:rsidR="00CE3DB3" w:rsidRPr="006E73A5" w:rsidRDefault="00CE3DB3" w:rsidP="00CE3DB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proofErr w:type="gramStart"/>
      <w:r w:rsidRPr="006E73A5">
        <w:rPr>
          <w:rFonts w:asciiTheme="majorBidi" w:hAnsiTheme="majorBidi" w:cstheme="majorBidi"/>
          <w:sz w:val="26"/>
          <w:szCs w:val="26"/>
          <w:lang w:val="en-US"/>
        </w:rPr>
        <w:t>pronoun</w:t>
      </w:r>
      <w:proofErr w:type="gramEnd"/>
      <w:r w:rsidRPr="006E73A5">
        <w:rPr>
          <w:rFonts w:asciiTheme="majorBidi" w:hAnsiTheme="majorBidi" w:cstheme="majorBidi"/>
          <w:sz w:val="26"/>
          <w:szCs w:val="26"/>
          <w:lang w:val="en-US"/>
        </w:rPr>
        <w:t>) between the relative pronoun and the verb in the relative clause. In this case, we can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use a </w:t>
      </w:r>
      <w:r w:rsidRPr="006E73A5">
        <w:rPr>
          <w:rFonts w:asciiTheme="majorBidi" w:hAnsiTheme="majorBidi" w:cstheme="majorBidi"/>
          <w:b/>
          <w:bCs/>
          <w:sz w:val="26"/>
          <w:szCs w:val="26"/>
          <w:lang w:val="en-US"/>
        </w:rPr>
        <w:t>zero relative pronoun Ø.</w:t>
      </w:r>
    </w:p>
    <w:p w:rsidR="00CE3DB3" w:rsidRPr="00922FE4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sz w:val="26"/>
          <w:szCs w:val="26"/>
          <w:lang w:val="en-US"/>
        </w:rPr>
        <w:t>He showed me the rocks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that/ Ø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he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had brought back from Australia</w:t>
      </w:r>
      <w:r w:rsidRPr="00922FE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CE3DB3" w:rsidRPr="00922FE4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sz w:val="26"/>
          <w:szCs w:val="26"/>
          <w:lang w:val="en-US"/>
        </w:rPr>
        <w:t>That's the man</w:t>
      </w:r>
      <w:r w:rsidRPr="00922FE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that/ Ø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I</w:t>
      </w:r>
      <w:r w:rsidRPr="00922FE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met</w:t>
      </w:r>
      <w:r w:rsidRPr="00922FE4">
        <w:rPr>
          <w:rFonts w:asciiTheme="majorBidi" w:hAnsiTheme="majorBidi" w:cstheme="majorBidi"/>
          <w:i/>
          <w:iCs/>
          <w:sz w:val="26"/>
          <w:szCs w:val="26"/>
          <w:u w:val="single"/>
          <w:lang w:val="en-US"/>
        </w:rPr>
        <w:t xml:space="preserve"> </w:t>
      </w:r>
      <w:r w:rsidRPr="00922FE4">
        <w:rPr>
          <w:rFonts w:asciiTheme="majorBidi" w:hAnsiTheme="majorBidi" w:cstheme="majorBidi"/>
          <w:sz w:val="26"/>
          <w:szCs w:val="26"/>
          <w:u w:val="single"/>
          <w:lang w:val="en-US"/>
        </w:rPr>
        <w:t>at Allison's party</w:t>
      </w:r>
      <w:r w:rsidRPr="00922FE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Which: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When used as a relative pronoun,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 xml:space="preserve"> which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can refer only to things. It can be used in either defining or non-defining relative clauses.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suitcase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purchased last week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very strong.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The black sack,</w:t>
      </w:r>
      <w:r w:rsidRPr="006E73A5">
        <w:rPr>
          <w:rFonts w:asciiTheme="majorBidi" w:hAnsiTheme="majorBidi" w:cstheme="majorBidi"/>
          <w:b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was full of rocks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, was heavy to lift.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proofErr w:type="gramStart"/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Which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can act as:</w:t>
      </w:r>
      <w:proofErr w:type="gramEnd"/>
    </w:p>
    <w:p w:rsidR="00CE3DB3" w:rsidRPr="006E73A5" w:rsidRDefault="00CE3DB3" w:rsidP="00CE3DB3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Subject of the Relative Clause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Where is the cheese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which 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was in the fridge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?</w:t>
      </w:r>
    </w:p>
    <w:p w:rsidR="00CE3DB3" w:rsidRPr="006E73A5" w:rsidRDefault="00CE3DB3" w:rsidP="00CE3DB3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the Relative Clause</w:t>
      </w:r>
    </w:p>
    <w:p w:rsidR="00CE3DB3" w:rsidRPr="006E73A5" w:rsidRDefault="00CE3DB3" w:rsidP="00CE3DB3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Have you found the keys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you lost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?</w:t>
      </w:r>
    </w:p>
    <w:p w:rsidR="00CE3DB3" w:rsidRPr="006E73A5" w:rsidRDefault="00CE3DB3" w:rsidP="00CE3DB3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a Preposition in the Relative Clause</w:t>
      </w:r>
    </w:p>
    <w:p w:rsidR="00CE3DB3" w:rsidRPr="006E73A5" w:rsidRDefault="00CE3DB3" w:rsidP="00CE3DB3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bed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 which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slept last night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wasn’t very comfortable. Or:</w:t>
      </w:r>
    </w:p>
    <w:p w:rsidR="00CE3DB3" w:rsidRPr="006E73A5" w:rsidRDefault="00CE3DB3" w:rsidP="00CE3DB3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bed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which/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Ø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slept last night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wasn’t very comfortable</w:t>
      </w:r>
      <w:r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Who: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It refers only to people (not things). It can be used either in defining or non-defining relative clauses. 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Who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always used as the subject of the relative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clause.</w:t>
      </w:r>
      <w:proofErr w:type="gramEnd"/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woman </w:t>
      </w: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lives next door is a doctor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One of the people arrested was Mary Arundel, 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who </w:t>
      </w:r>
      <w:r w:rsidRPr="00AF409F">
        <w:rPr>
          <w:rFonts w:asciiTheme="majorBidi" w:hAnsiTheme="majorBidi" w:cstheme="majorBidi"/>
          <w:sz w:val="26"/>
          <w:szCs w:val="26"/>
          <w:u w:val="single"/>
          <w:lang w:val="en-US"/>
        </w:rPr>
        <w:t>is a member of the local council.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Whom: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It refers only to people. It can be used either in defining or non-defining relative clauses. </w:t>
      </w:r>
      <w:proofErr w:type="gramStart"/>
      <w:r w:rsidRPr="006E73A5">
        <w:rPr>
          <w:rFonts w:asciiTheme="majorBidi" w:hAnsiTheme="majorBidi" w:cstheme="majorBidi"/>
          <w:b/>
          <w:i/>
          <w:iCs/>
          <w:sz w:val="26"/>
          <w:szCs w:val="26"/>
          <w:lang w:val="en-US"/>
        </w:rPr>
        <w:t>Whom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can act as:</w:t>
      </w:r>
    </w:p>
    <w:p w:rsidR="00CE3DB3" w:rsidRPr="006E73A5" w:rsidRDefault="00CE3DB3" w:rsidP="00CE3DB3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the Relative Clause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boy </w:t>
      </w:r>
      <w:r w:rsidRPr="006E73A5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whom</w:t>
      </w:r>
      <w:r w:rsidRPr="006E73A5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visited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is her nephew.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 Professor Johnson, 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whom I </w:t>
      </w:r>
      <w:r w:rsidRPr="00AF409F">
        <w:rPr>
          <w:rFonts w:asciiTheme="majorBidi" w:hAnsiTheme="majorBidi" w:cstheme="majorBidi"/>
          <w:sz w:val="26"/>
          <w:szCs w:val="26"/>
          <w:u w:val="single"/>
          <w:lang w:val="en-US"/>
        </w:rPr>
        <w:t>have long admired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, is to visit the university next week.</w:t>
      </w:r>
    </w:p>
    <w:p w:rsidR="00CE3DB3" w:rsidRPr="006E73A5" w:rsidRDefault="00CE3DB3" w:rsidP="00CE3DB3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Object of a Preposition in a Relative Clause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people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with whom 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I work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are very nice. (I work with them) or:</w:t>
      </w:r>
    </w:p>
    <w:p w:rsidR="00CE3DB3" w:rsidRPr="006E73A5" w:rsidRDefault="00CE3DB3" w:rsidP="00CE3DB3">
      <w:pPr>
        <w:pStyle w:val="Paragraphedeliste"/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people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whom/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Ø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work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with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are very nice.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I must thank the people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from whom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got the present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. Or </w:t>
      </w:r>
    </w:p>
    <w:p w:rsidR="00CE3DB3" w:rsidRPr="006E73A5" w:rsidRDefault="00CE3DB3" w:rsidP="00CE3DB3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I must thank the people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whom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/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Ø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got the present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from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Whose:</w:t>
      </w:r>
      <w:r w:rsidRPr="006E73A5">
        <w:rPr>
          <w:rFonts w:asciiTheme="majorBidi" w:hAnsiTheme="majorBidi" w:cstheme="majorBidi"/>
          <w:b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is a possessive relative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pronoun.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It is a determiner and so can only be used before a noun i.e., it functions as an adjective. We use </w:t>
      </w:r>
      <w:proofErr w:type="gramStart"/>
      <w:r w:rsidRPr="00AF409F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>whose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in relative clauses instead of </w:t>
      </w:r>
      <w:r w:rsidRPr="00AF409F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 xml:space="preserve">his/her/ </w:t>
      </w:r>
      <w:proofErr w:type="spellStart"/>
      <w:r w:rsidRPr="00AF409F">
        <w:rPr>
          <w:rFonts w:asciiTheme="majorBidi" w:hAnsiTheme="majorBidi" w:cstheme="majorBidi"/>
          <w:bCs/>
          <w:i/>
          <w:iCs/>
          <w:sz w:val="26"/>
          <w:szCs w:val="26"/>
          <w:lang w:val="en-US"/>
        </w:rPr>
        <w:t>their</w:t>
      </w:r>
      <w:proofErr w:type="spell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. It can be used either in defining or non-defining relative clauses. We use </w:t>
      </w:r>
      <w:proofErr w:type="gramStart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whose</w:t>
      </w:r>
      <w:proofErr w:type="gramEnd"/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mostly for people.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A widow is a woman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whose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husband is dead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. (her husband is dead)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What’s the name of the man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whose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car you borrowed</w:t>
      </w:r>
      <w:r>
        <w:rPr>
          <w:rFonts w:asciiTheme="majorBidi" w:hAnsiTheme="majorBidi" w:cstheme="majorBidi"/>
          <w:bCs/>
          <w:sz w:val="26"/>
          <w:szCs w:val="26"/>
          <w:lang w:val="en-US"/>
        </w:rPr>
        <w:t xml:space="preserve">? 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(you borrowed his car)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Liz,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whose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car had broken down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, was in a very bad mood.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lastRenderedPageBreak/>
        <w:t xml:space="preserve">Compare </w:t>
      </w:r>
      <w:r w:rsidRPr="00AF409F">
        <w:rPr>
          <w:rFonts w:asciiTheme="majorBidi" w:hAnsiTheme="majorBidi" w:cstheme="majorBidi"/>
          <w:b/>
          <w:sz w:val="26"/>
          <w:szCs w:val="26"/>
          <w:lang w:val="en-US"/>
        </w:rPr>
        <w:t>who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and </w:t>
      </w:r>
      <w:r w:rsidRPr="00AF409F">
        <w:rPr>
          <w:rFonts w:asciiTheme="majorBidi" w:hAnsiTheme="majorBidi" w:cstheme="majorBidi"/>
          <w:b/>
          <w:sz w:val="26"/>
          <w:szCs w:val="26"/>
          <w:lang w:val="en-US"/>
        </w:rPr>
        <w:t>whose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: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Cs/>
          <w:sz w:val="26"/>
          <w:szCs w:val="26"/>
          <w:lang w:val="en-US"/>
        </w:rPr>
        <w:t>I met a man who knows you. (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he knows you)</w:t>
      </w:r>
    </w:p>
    <w:p w:rsidR="00CE3DB3" w:rsidRPr="006E73A5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I met a man whose sister knows you. (his sister knows you)</w:t>
      </w:r>
    </w:p>
    <w:p w:rsidR="00CE3DB3" w:rsidRPr="00AF409F" w:rsidRDefault="00CE3DB3" w:rsidP="00CE3DB3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u w:val="single"/>
          <w:lang w:val="en-US"/>
        </w:rPr>
      </w:pP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Using </w:t>
      </w:r>
      <w:r w:rsidRPr="00AF409F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Where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 and </w:t>
      </w:r>
      <w:r w:rsidRPr="00AF409F">
        <w:rPr>
          <w:rFonts w:asciiTheme="majorBidi" w:hAnsiTheme="majorBidi" w:cstheme="majorBidi"/>
          <w:b/>
          <w:i/>
          <w:iCs/>
          <w:sz w:val="26"/>
          <w:szCs w:val="26"/>
          <w:u w:val="single"/>
          <w:lang w:val="en-US"/>
        </w:rPr>
        <w:t>When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 in Relative Clauses</w:t>
      </w:r>
    </w:p>
    <w:p w:rsidR="00CE3DB3" w:rsidRPr="006E73A5" w:rsidRDefault="00CE3DB3" w:rsidP="00FB3C8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Where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 xml:space="preserve">and </w:t>
      </w:r>
      <w:r w:rsidRPr="006E73A5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when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substitute for prepositional phrases and serve as the link between a</w:t>
      </w:r>
      <w:r w:rsidR="00FB3C8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6E73A5">
        <w:rPr>
          <w:rFonts w:asciiTheme="majorBidi" w:hAnsiTheme="majorBidi" w:cstheme="majorBidi"/>
          <w:sz w:val="26"/>
          <w:szCs w:val="26"/>
          <w:lang w:val="en-US"/>
        </w:rPr>
        <w:t>relative clause and the noun that it modifies.</w:t>
      </w:r>
      <w:r w:rsidR="00767409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573616">
        <w:rPr>
          <w:rFonts w:asciiTheme="majorBidi" w:hAnsiTheme="majorBidi" w:cstheme="majorBidi"/>
          <w:sz w:val="26"/>
          <w:szCs w:val="26"/>
          <w:lang w:val="en-US"/>
        </w:rPr>
        <w:t>In relative clauses, they are considered as relative pronouns (form) having the syntactic function of adverbs.</w:t>
      </w:r>
    </w:p>
    <w:p w:rsidR="00CE3DB3" w:rsidRPr="006E73A5" w:rsidRDefault="00CE3DB3" w:rsidP="007764EF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Where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: it is used in a relative clause to talk about a place. It can be used either in defining or non-defining relative clauses.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restaurant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where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had dinner</w:t>
      </w: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 was near the airport. Or:</w:t>
      </w:r>
    </w:p>
    <w:p w:rsidR="00CE3DB3" w:rsidRPr="006E73A5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Cs/>
          <w:sz w:val="26"/>
          <w:szCs w:val="26"/>
          <w:lang w:val="en-US"/>
        </w:rPr>
        <w:t xml:space="preserve">           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The restaurant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 which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we had dinner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 was near the airport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I recently went back to the town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where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I grew up</w:t>
      </w: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. Or </w:t>
      </w:r>
    </w:p>
    <w:p w:rsidR="00CE3DB3" w:rsidRPr="006E73A5" w:rsidRDefault="00CE3DB3" w:rsidP="00CE3DB3">
      <w:pPr>
        <w:spacing w:after="0" w:line="240" w:lineRule="auto"/>
        <w:ind w:left="720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Cs/>
          <w:sz w:val="26"/>
          <w:szCs w:val="26"/>
          <w:lang w:val="en-US"/>
        </w:rPr>
        <w:t xml:space="preserve">I 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 xml:space="preserve">recently went back to the town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which 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I grew up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Jill has just been to Sweden,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 xml:space="preserve">where 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>her daughter lives</w:t>
      </w: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Pr="00AF409F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 xml:space="preserve">Jill has just been to Sweden,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which</w:t>
      </w:r>
      <w:r w:rsidRPr="00AF409F">
        <w:rPr>
          <w:rFonts w:asciiTheme="majorBidi" w:hAnsiTheme="majorBidi" w:cstheme="majorBidi"/>
          <w:bCs/>
          <w:sz w:val="26"/>
          <w:szCs w:val="26"/>
          <w:u w:val="single"/>
          <w:lang w:val="en-US"/>
        </w:rPr>
        <w:t xml:space="preserve"> her daughter lives </w:t>
      </w:r>
      <w:r w:rsidRPr="00AF409F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in</w:t>
      </w:r>
      <w:r w:rsidRPr="00AF409F">
        <w:rPr>
          <w:rFonts w:asciiTheme="majorBidi" w:hAnsiTheme="majorBidi" w:cstheme="majorBidi"/>
          <w:bCs/>
          <w:sz w:val="26"/>
          <w:szCs w:val="26"/>
          <w:lang w:val="en-US"/>
        </w:rPr>
        <w:t>.</w:t>
      </w:r>
    </w:p>
    <w:p w:rsidR="00CE3DB3" w:rsidRDefault="00CE3DB3" w:rsidP="00CE3DB3">
      <w:p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922FE4">
        <w:rPr>
          <w:rFonts w:asciiTheme="majorBidi" w:hAnsiTheme="majorBidi" w:cstheme="majorBidi"/>
          <w:b/>
          <w:sz w:val="26"/>
          <w:szCs w:val="26"/>
          <w:u w:val="single"/>
          <w:lang w:val="en-US"/>
        </w:rPr>
        <w:t>When</w:t>
      </w:r>
      <w:r w:rsidRPr="006E73A5">
        <w:rPr>
          <w:rFonts w:asciiTheme="majorBidi" w:hAnsiTheme="majorBidi" w:cstheme="majorBidi"/>
          <w:bCs/>
          <w:sz w:val="26"/>
          <w:szCs w:val="26"/>
          <w:lang w:val="en-US"/>
        </w:rPr>
        <w:t>: it is used in a relative clause to talk about time.</w:t>
      </w:r>
    </w:p>
    <w:p w:rsidR="00CE3DB3" w:rsidRPr="007E33B4" w:rsidRDefault="00CE3DB3" w:rsidP="00CE3DB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sz w:val="26"/>
          <w:szCs w:val="26"/>
          <w:lang w:val="en-US"/>
        </w:rPr>
        <w:t xml:space="preserve">Monday is the day </w:t>
      </w:r>
      <w:r w:rsidRPr="00AF409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when</w:t>
      </w:r>
      <w:r w:rsidRPr="00AF409F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we will come</w:t>
      </w:r>
      <w:r w:rsidRPr="00AF409F">
        <w:rPr>
          <w:rFonts w:asciiTheme="majorBidi" w:hAnsiTheme="majorBidi" w:cstheme="majorBidi"/>
          <w:sz w:val="26"/>
          <w:szCs w:val="26"/>
          <w:lang w:val="en-US"/>
        </w:rPr>
        <w:t xml:space="preserve">. OR  </w:t>
      </w:r>
    </w:p>
    <w:p w:rsidR="00CE3DB3" w:rsidRPr="00AF409F" w:rsidRDefault="00CE3DB3" w:rsidP="00CE3DB3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AF409F">
        <w:rPr>
          <w:rFonts w:asciiTheme="majorBidi" w:hAnsiTheme="majorBidi" w:cstheme="majorBidi"/>
          <w:sz w:val="26"/>
          <w:szCs w:val="26"/>
          <w:lang w:val="en-US"/>
        </w:rPr>
        <w:t xml:space="preserve">The day </w:t>
      </w:r>
      <w:r w:rsidRPr="007E33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on which </w:t>
      </w:r>
      <w:r w:rsidRPr="007E33B4">
        <w:rPr>
          <w:rFonts w:asciiTheme="majorBidi" w:hAnsiTheme="majorBidi" w:cstheme="majorBidi"/>
          <w:sz w:val="26"/>
          <w:szCs w:val="26"/>
          <w:u w:val="single"/>
          <w:lang w:val="en-US"/>
        </w:rPr>
        <w:t>we will come</w:t>
      </w:r>
      <w:r w:rsidRPr="00AF409F">
        <w:rPr>
          <w:rFonts w:asciiTheme="majorBidi" w:hAnsiTheme="majorBidi" w:cstheme="majorBidi"/>
          <w:sz w:val="26"/>
          <w:szCs w:val="26"/>
          <w:lang w:val="en-US"/>
        </w:rPr>
        <w:t xml:space="preserve"> is Monday. </w:t>
      </w:r>
    </w:p>
    <w:p w:rsidR="00CE3DB3" w:rsidRDefault="00CE3DB3" w:rsidP="00CE3D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7:05 is the time </w:t>
      </w:r>
      <w:r w:rsidRPr="007E33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when</w:t>
      </w:r>
      <w:r w:rsidRPr="007E33B4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my plane arrives</w:t>
      </w: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. OR </w:t>
      </w:r>
    </w:p>
    <w:p w:rsidR="00CE3DB3" w:rsidRPr="00CE3DB3" w:rsidRDefault="00CE3DB3" w:rsidP="00CE3DB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7E33B4">
        <w:rPr>
          <w:rFonts w:asciiTheme="majorBidi" w:hAnsiTheme="majorBidi" w:cstheme="majorBidi"/>
          <w:sz w:val="26"/>
          <w:szCs w:val="26"/>
          <w:lang w:val="en-US"/>
        </w:rPr>
        <w:t xml:space="preserve">7:05 is the time </w:t>
      </w:r>
      <w:r w:rsidRPr="007E33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at which </w:t>
      </w:r>
      <w:r w:rsidRPr="007E33B4">
        <w:rPr>
          <w:rFonts w:asciiTheme="majorBidi" w:hAnsiTheme="majorBidi" w:cstheme="majorBidi"/>
          <w:sz w:val="26"/>
          <w:szCs w:val="26"/>
          <w:u w:val="single"/>
          <w:lang w:val="en-US"/>
        </w:rPr>
        <w:t>my plane arrives.</w:t>
      </w:r>
    </w:p>
    <w:p w:rsidR="00DD7EF7" w:rsidRPr="00E36AC1" w:rsidRDefault="00DD7EF7" w:rsidP="00864E30">
      <w:pPr>
        <w:pStyle w:val="Paragraphedeliste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Indefinite pronouns</w:t>
      </w:r>
    </w:p>
    <w:p w:rsidR="00DD7EF7" w:rsidRPr="00E36AC1" w:rsidRDefault="00DD7EF7" w:rsidP="00864E3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are compounds of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some, any, every, no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and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body, thing, one, 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They are called indefinite because we do not know exactly the person or thing we are referring to. These compounds are normally written in one word except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no 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507693" w:rsidRPr="00E36AC1" w:rsidRDefault="00DD7EF7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Compounds</w:t>
      </w:r>
      <w:r w:rsidR="00507693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with </w:t>
      </w:r>
      <w:r w:rsidR="00507693"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some-</w:t>
      </w:r>
      <w:r w:rsidR="00507693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generally used in affirmative or positive statements.</w:t>
      </w:r>
    </w:p>
    <w:p w:rsidR="00507693" w:rsidRPr="00E36AC1" w:rsidRDefault="005076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sleeping in my bed.</w:t>
      </w:r>
    </w:p>
    <w:p w:rsidR="00507693" w:rsidRPr="00E36AC1" w:rsidRDefault="005076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saw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in the garden.</w:t>
      </w:r>
    </w:p>
    <w:p w:rsidR="00507693" w:rsidRPr="00E36AC1" w:rsidRDefault="00507693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left my glasses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in the house.</w:t>
      </w:r>
    </w:p>
    <w:p w:rsidR="00DD7EF7" w:rsidRPr="00E36AC1" w:rsidRDefault="00507693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Compounds with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some-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also used in questions, offers, or requests </w:t>
      </w:r>
      <w:r w:rsidR="00A4374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where we expect the answer </w:t>
      </w:r>
      <w:r w:rsidR="00A4374E"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Yes</w:t>
      </w:r>
      <w:r w:rsidR="00A4374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  <w:r w:rsidR="00DD7EF7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Are you looking for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someone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 (I am sure you are)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Have you lost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something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? (I am sure you are)</w:t>
      </w:r>
    </w:p>
    <w:p w:rsidR="00A4374E" w:rsidRPr="00E36AC1" w:rsidRDefault="00A4374E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Would you like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something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drink? (I am sure you would)</w:t>
      </w:r>
    </w:p>
    <w:p w:rsidR="00A4374E" w:rsidRPr="00E36AC1" w:rsidRDefault="00A4374E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Compounds with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any-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are generally used in interrogative and negative statements.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Is there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eat?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Did you go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last night?</w:t>
      </w:r>
    </w:p>
    <w:p w:rsidR="00A4374E" w:rsidRPr="00E36AC1" w:rsidRDefault="00A4374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does not know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here.</w:t>
      </w:r>
    </w:p>
    <w:p w:rsidR="00A4374E" w:rsidRPr="00E36AC1" w:rsidRDefault="00546C8E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She did no</w:t>
      </w:r>
      <w:r w:rsidR="00A4374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 go </w:t>
      </w:r>
      <w:r w:rsidR="00A4374E"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anywhere</w:t>
      </w:r>
      <w:r w:rsidR="00A4374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last night.</w:t>
      </w:r>
    </w:p>
    <w:p w:rsidR="00F87B01" w:rsidRPr="00E36AC1" w:rsidRDefault="00F87B01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Compounds with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any-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can be used in positive statements to mean no matter which, no matter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who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, no matter what, and no matter where.</w:t>
      </w:r>
    </w:p>
    <w:p w:rsidR="00F87B01" w:rsidRPr="00E36AC1" w:rsidRDefault="00F87B01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They can choose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anything 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from the menu.</w:t>
      </w:r>
    </w:p>
    <w:p w:rsidR="00F87B01" w:rsidRPr="00E36AC1" w:rsidRDefault="00F87B01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You may invite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dinner; I do not mind who comes.</w:t>
      </w:r>
    </w:p>
    <w:p w:rsidR="00A4374E" w:rsidRPr="00E36AC1" w:rsidRDefault="00E96248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spell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Componds</w:t>
      </w:r>
      <w:proofErr w:type="spellEnd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with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no-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generally make the sentence negative rather than any-/every- + </w:t>
      </w:r>
      <w:r w:rsidR="00F87B01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negation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950D93" w:rsidRPr="00E36AC1" w:rsidRDefault="00E9624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Nobody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permitted to enter.</w:t>
      </w:r>
    </w:p>
    <w:p w:rsidR="00E96248" w:rsidRPr="00E36AC1" w:rsidRDefault="00E9624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Everybody/ anybody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 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permitted to enter.</w:t>
      </w:r>
    </w:p>
    <w:p w:rsidR="00E96248" w:rsidRPr="00E36AC1" w:rsidRDefault="00E9624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lastRenderedPageBreak/>
        <w:t xml:space="preserve">He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nowhere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E96248" w:rsidRPr="00E36AC1" w:rsidRDefault="00E96248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 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anywhere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E96248" w:rsidRPr="00E36AC1" w:rsidRDefault="00950D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There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nothing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be added.</w:t>
      </w:r>
    </w:p>
    <w:p w:rsidR="00950D93" w:rsidRPr="00E36AC1" w:rsidRDefault="00950D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There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 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anything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be added.</w:t>
      </w:r>
    </w:p>
    <w:p w:rsidR="00950D93" w:rsidRPr="00E36AC1" w:rsidRDefault="00950D93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There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no 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here.</w:t>
      </w:r>
    </w:p>
    <w:p w:rsidR="00950D93" w:rsidRPr="00E36AC1" w:rsidRDefault="00950D93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There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is 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anyone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here.</w:t>
      </w:r>
    </w:p>
    <w:p w:rsidR="00AD0404" w:rsidRPr="00E36AC1" w:rsidRDefault="00AD0404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Note: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There is a difference in emphasis between nothing, nobody no one, nowhere and not… anything, not…anybody, not… anyone. </w:t>
      </w: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, not…anywhere.</w:t>
      </w:r>
      <w:proofErr w:type="gramEnd"/>
    </w:p>
    <w:p w:rsidR="00AD0404" w:rsidRPr="00E36AC1" w:rsidRDefault="00AD0404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Compare: </w:t>
      </w:r>
    </w:p>
    <w:p w:rsidR="00AD0404" w:rsidRPr="00E36AC1" w:rsidRDefault="00AD0404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do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know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anything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about it. (no emphasis)</w:t>
      </w:r>
    </w:p>
    <w:p w:rsidR="00AD0404" w:rsidRPr="00E36AC1" w:rsidRDefault="00AD0404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 know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nothing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about it. (more emphatic may be defensive)</w:t>
      </w:r>
    </w:p>
    <w:p w:rsidR="00AD0404" w:rsidRPr="00E36AC1" w:rsidRDefault="00AD0404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When I arrived, there was </w:t>
      </w: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not anybody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meet me. (no emphasis)</w:t>
      </w:r>
    </w:p>
    <w:p w:rsidR="00AD0404" w:rsidRPr="00E36AC1" w:rsidRDefault="00AD0404" w:rsidP="00864E3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When I arrived, there was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nobody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to meet me. (disappointment)</w:t>
      </w:r>
    </w:p>
    <w:p w:rsidR="008A198E" w:rsidRPr="00E36AC1" w:rsidRDefault="008A198E" w:rsidP="00E36AC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Compounds with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every-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can be used in positive, negative, and interrogative statements.</w:t>
      </w:r>
    </w:p>
    <w:p w:rsidR="008A198E" w:rsidRPr="00E36AC1" w:rsidRDefault="008A198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Everybody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here.</w:t>
      </w:r>
    </w:p>
    <w:p w:rsidR="008A198E" w:rsidRPr="00E36AC1" w:rsidRDefault="008A198E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Is </w:t>
      </w: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everything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ready?</w:t>
      </w:r>
    </w:p>
    <w:p w:rsidR="008A198E" w:rsidRPr="00E36AC1" w:rsidRDefault="00AD0404" w:rsidP="00E36A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>Everybody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is not allow</w:t>
      </w:r>
      <w:r w:rsidR="008A198E" w:rsidRPr="00E36AC1">
        <w:rPr>
          <w:rFonts w:ascii="Times New Roman" w:hAnsi="Times New Roman" w:cs="Times New Roman"/>
          <w:bCs/>
          <w:sz w:val="26"/>
          <w:szCs w:val="26"/>
          <w:lang w:val="en-US"/>
        </w:rPr>
        <w:t>ed to express his opinion.</w:t>
      </w:r>
    </w:p>
    <w:p w:rsidR="008B6B42" w:rsidRPr="00E36AC1" w:rsidRDefault="008B6B42" w:rsidP="00864E3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Note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>: Indefinite pronouns take singular verbs.</w:t>
      </w:r>
    </w:p>
    <w:p w:rsidR="008B6B42" w:rsidRPr="00E36AC1" w:rsidRDefault="008B6B42" w:rsidP="00E36AC1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E36AC1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Somebody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sz w:val="26"/>
          <w:szCs w:val="26"/>
          <w:lang w:val="en-US"/>
        </w:rPr>
        <w:t>is knocking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door.</w:t>
      </w:r>
    </w:p>
    <w:p w:rsidR="00BD1836" w:rsidRDefault="008B6B42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and</w:t>
      </w:r>
      <w:proofErr w:type="gramEnd"/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 </w:t>
      </w:r>
      <w:r w:rsidRPr="00E36AC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not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Somebody </w:t>
      </w:r>
      <w:r w:rsidRPr="00E36AC1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are knocking</w:t>
      </w:r>
      <w:r w:rsidRPr="00E36AC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door.</w:t>
      </w: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Default="00272846" w:rsidP="00BD1836">
      <w:pPr>
        <w:pStyle w:val="Paragraphedeliste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72846" w:rsidRPr="00206783" w:rsidRDefault="00272846" w:rsidP="00206783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BD1836" w:rsidRPr="008B518D" w:rsidRDefault="00BD1836" w:rsidP="00BD1836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 w:rsidRPr="008B518D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References</w:t>
      </w:r>
    </w:p>
    <w:p w:rsidR="00BD1836" w:rsidRPr="008B518D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Azar</w:t>
      </w:r>
      <w:proofErr w:type="gramStart"/>
      <w:r>
        <w:rPr>
          <w:rFonts w:asciiTheme="majorBidi" w:hAnsiTheme="majorBidi" w:cstheme="majorBidi"/>
          <w:sz w:val="26"/>
          <w:szCs w:val="26"/>
          <w:lang w:val="en-US" w:bidi="ar-DZ"/>
        </w:rPr>
        <w:t>,B.S</w:t>
      </w:r>
      <w:proofErr w:type="spellEnd"/>
      <w:proofErr w:type="gram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. (2002). 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Understanding and using English grammar (3</w:t>
      </w:r>
      <w:r w:rsidRPr="008B518D">
        <w:rPr>
          <w:rFonts w:asciiTheme="majorBidi" w:hAnsiTheme="majorBidi" w:cstheme="majorBidi"/>
          <w:i/>
          <w:iCs/>
          <w:sz w:val="26"/>
          <w:szCs w:val="26"/>
          <w:vertAlign w:val="superscript"/>
          <w:lang w:val="en-US" w:bidi="ar-DZ"/>
        </w:rPr>
        <w:t>rd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proofErr w:type="gramStart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ed</w:t>
      </w:r>
      <w:proofErr w:type="gramEnd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.).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 xml:space="preserve">New York:  </w:t>
      </w:r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 xml:space="preserve">     </w:t>
      </w:r>
      <w:proofErr w:type="gramStart"/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>Pearson Education.</w:t>
      </w:r>
      <w:proofErr w:type="gramEnd"/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Azar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B.S.,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Matties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B.F., 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&amp;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Hartle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S. (2001). 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Understanding and using English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 </w:t>
      </w:r>
      <w:proofErr w:type="gramStart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g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rammar</w:t>
      </w:r>
      <w:proofErr w:type="gramEnd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Teachers’guide</w:t>
      </w:r>
      <w:proofErr w:type="spellEnd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(3</w:t>
      </w:r>
      <w:r w:rsidRPr="008B518D">
        <w:rPr>
          <w:rFonts w:asciiTheme="majorBidi" w:hAnsiTheme="majorBidi" w:cstheme="majorBidi"/>
          <w:i/>
          <w:iCs/>
          <w:sz w:val="26"/>
          <w:szCs w:val="26"/>
          <w:vertAlign w:val="superscript"/>
          <w:lang w:val="en-US" w:bidi="ar-DZ"/>
        </w:rPr>
        <w:t>rd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ed.).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New York: Addison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Wisley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 Longman</w:t>
      </w: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D1836" w:rsidRDefault="00BD1836" w:rsidP="00BD1836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Hewings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M. (1999).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Advanced grammar in use: A </w:t>
      </w:r>
      <w:proofErr w:type="spellStart"/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>self study</w:t>
      </w:r>
      <w:proofErr w:type="spellEnd"/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reference and practice book for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</w:p>
    <w:p w:rsidR="00BD1836" w:rsidRPr="00BD1836" w:rsidRDefault="00BD1836" w:rsidP="00BD183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</w:t>
      </w:r>
      <w:proofErr w:type="gramStart"/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>advanced</w:t>
      </w:r>
      <w:proofErr w:type="gramEnd"/>
      <w:r w:rsidRPr="000045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learners of English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Cambrid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ge: Cambridge University Press.</w:t>
      </w:r>
    </w:p>
    <w:p w:rsidR="00BD1836" w:rsidRPr="000045BB" w:rsidRDefault="00BD1836" w:rsidP="00BD1836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Murphy, R. (2004). </w:t>
      </w: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English grammar in use: A self-study reference and practice book for  </w:t>
      </w:r>
    </w:p>
    <w:p w:rsidR="00BD1836" w:rsidRPr="000045BB" w:rsidRDefault="00BD1836" w:rsidP="00BD183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    </w:t>
      </w:r>
      <w:proofErr w:type="gramStart"/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intermediate</w:t>
      </w:r>
      <w:proofErr w:type="gramEnd"/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students of English (3</w:t>
      </w: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fr-FR"/>
        </w:rPr>
        <w:t>rd</w:t>
      </w: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ed.)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Cambridge: Cambridge University Press.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urphy, R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., &amp; Altman, R. (1989).</w:t>
      </w:r>
      <w:proofErr w:type="gramEnd"/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Grammar in use: Reference and practice for intermediate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</w:p>
    <w:p w:rsidR="00BD1836" w:rsidRDefault="00BD1836" w:rsidP="00BD18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    </w:t>
      </w:r>
      <w:proofErr w:type="gramStart"/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students</w:t>
      </w:r>
      <w:proofErr w:type="gramEnd"/>
      <w:r w:rsidRPr="00004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of English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Cambridge: Cambridge University Press. </w:t>
      </w:r>
    </w:p>
    <w:p w:rsidR="00BD1836" w:rsidRPr="000045BB" w:rsidRDefault="00BD1836" w:rsidP="00BD18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BD1836" w:rsidRDefault="00BD1836" w:rsidP="00BD1836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BD1836" w:rsidRPr="00BD1836" w:rsidRDefault="00BD1836" w:rsidP="00BD1836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8B6B42" w:rsidRPr="00E36AC1" w:rsidRDefault="008B6B42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C820DB" w:rsidRPr="00E36AC1" w:rsidRDefault="00C820DB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AA450C" w:rsidRPr="00E36AC1" w:rsidRDefault="00AA450C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055FC" w:rsidRPr="00E36AC1" w:rsidRDefault="002055FC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2055FC" w:rsidRPr="00E36AC1" w:rsidRDefault="002055FC" w:rsidP="00E36AC1">
      <w:pPr>
        <w:pStyle w:val="Paragraphedeliste"/>
        <w:spacing w:line="240" w:lineRule="auto"/>
        <w:ind w:left="108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05696A" w:rsidRPr="00E36AC1" w:rsidRDefault="0005696A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05696A" w:rsidRPr="00E36AC1" w:rsidRDefault="0005696A" w:rsidP="00E36AC1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sectPr w:rsidR="0005696A" w:rsidRPr="00E36AC1" w:rsidSect="00506B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1D" w:rsidRDefault="009F581D" w:rsidP="008F3A81">
      <w:pPr>
        <w:spacing w:after="0" w:line="240" w:lineRule="auto"/>
      </w:pPr>
      <w:r>
        <w:separator/>
      </w:r>
    </w:p>
  </w:endnote>
  <w:endnote w:type="continuationSeparator" w:id="0">
    <w:p w:rsidR="009F581D" w:rsidRDefault="009F581D" w:rsidP="008F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</w:rPr>
      <w:id w:val="635272"/>
      <w:docPartObj>
        <w:docPartGallery w:val="Page Numbers (Bottom of Page)"/>
        <w:docPartUnique/>
      </w:docPartObj>
    </w:sdtPr>
    <w:sdtEndPr/>
    <w:sdtContent>
      <w:p w:rsidR="008F3A81" w:rsidRPr="008F3A81" w:rsidRDefault="00B5337D">
        <w:pPr>
          <w:pStyle w:val="Pieddepage"/>
          <w:jc w:val="center"/>
          <w:rPr>
            <w:rFonts w:asciiTheme="majorBidi" w:hAnsiTheme="majorBidi" w:cstheme="majorBidi"/>
          </w:rPr>
        </w:pPr>
        <w:r w:rsidRPr="008F3A81">
          <w:rPr>
            <w:rFonts w:asciiTheme="majorBidi" w:hAnsiTheme="majorBidi" w:cstheme="majorBidi"/>
          </w:rPr>
          <w:fldChar w:fldCharType="begin"/>
        </w:r>
        <w:r w:rsidR="008F3A81" w:rsidRPr="008F3A81">
          <w:rPr>
            <w:rFonts w:asciiTheme="majorBidi" w:hAnsiTheme="majorBidi" w:cstheme="majorBidi"/>
          </w:rPr>
          <w:instrText xml:space="preserve"> PAGE   \* MERGEFORMAT </w:instrText>
        </w:r>
        <w:r w:rsidRPr="008F3A81">
          <w:rPr>
            <w:rFonts w:asciiTheme="majorBidi" w:hAnsiTheme="majorBidi" w:cstheme="majorBidi"/>
          </w:rPr>
          <w:fldChar w:fldCharType="separate"/>
        </w:r>
        <w:r w:rsidR="0098252F">
          <w:rPr>
            <w:rFonts w:asciiTheme="majorBidi" w:hAnsiTheme="majorBidi" w:cstheme="majorBidi"/>
            <w:noProof/>
          </w:rPr>
          <w:t>1</w:t>
        </w:r>
        <w:r w:rsidRPr="008F3A81">
          <w:rPr>
            <w:rFonts w:asciiTheme="majorBidi" w:hAnsiTheme="majorBidi" w:cstheme="majorBidi"/>
          </w:rPr>
          <w:fldChar w:fldCharType="end"/>
        </w:r>
      </w:p>
    </w:sdtContent>
  </w:sdt>
  <w:p w:rsidR="008F3A81" w:rsidRDefault="008F3A8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1D" w:rsidRDefault="009F581D" w:rsidP="008F3A81">
      <w:pPr>
        <w:spacing w:after="0" w:line="240" w:lineRule="auto"/>
      </w:pPr>
      <w:r>
        <w:separator/>
      </w:r>
    </w:p>
  </w:footnote>
  <w:footnote w:type="continuationSeparator" w:id="0">
    <w:p w:rsidR="009F581D" w:rsidRDefault="009F581D" w:rsidP="008F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81" w:rsidRDefault="008F3A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06C"/>
    <w:multiLevelType w:val="hybridMultilevel"/>
    <w:tmpl w:val="0E38FAF2"/>
    <w:lvl w:ilvl="0" w:tplc="C442A97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12536"/>
    <w:multiLevelType w:val="hybridMultilevel"/>
    <w:tmpl w:val="C44ACCC6"/>
    <w:lvl w:ilvl="0" w:tplc="5630C2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C6954"/>
    <w:multiLevelType w:val="hybridMultilevel"/>
    <w:tmpl w:val="45BA7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071C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7F7F7F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F291D"/>
    <w:multiLevelType w:val="hybridMultilevel"/>
    <w:tmpl w:val="3E2ECDC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65D8E"/>
    <w:multiLevelType w:val="hybridMultilevel"/>
    <w:tmpl w:val="06EE1EEE"/>
    <w:lvl w:ilvl="0" w:tplc="FD58C5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77ED0"/>
    <w:multiLevelType w:val="hybridMultilevel"/>
    <w:tmpl w:val="CA1AF8E8"/>
    <w:lvl w:ilvl="0" w:tplc="6BC851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A1D57"/>
    <w:multiLevelType w:val="hybridMultilevel"/>
    <w:tmpl w:val="0A48D506"/>
    <w:lvl w:ilvl="0" w:tplc="03B802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52890"/>
    <w:multiLevelType w:val="hybridMultilevel"/>
    <w:tmpl w:val="4734E4BC"/>
    <w:lvl w:ilvl="0" w:tplc="84425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E4AA2"/>
    <w:multiLevelType w:val="hybridMultilevel"/>
    <w:tmpl w:val="AB6E49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29C6"/>
    <w:multiLevelType w:val="hybridMultilevel"/>
    <w:tmpl w:val="7BF2800A"/>
    <w:lvl w:ilvl="0" w:tplc="92D8DA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283439"/>
    <w:multiLevelType w:val="hybridMultilevel"/>
    <w:tmpl w:val="66761DE6"/>
    <w:lvl w:ilvl="0" w:tplc="76AAF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4E3C65"/>
    <w:multiLevelType w:val="hybridMultilevel"/>
    <w:tmpl w:val="B9660C2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E2CE4"/>
    <w:multiLevelType w:val="hybridMultilevel"/>
    <w:tmpl w:val="FDD2FEC8"/>
    <w:lvl w:ilvl="0" w:tplc="062887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8B511F"/>
    <w:multiLevelType w:val="hybridMultilevel"/>
    <w:tmpl w:val="63D66948"/>
    <w:lvl w:ilvl="0" w:tplc="624EA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660BE3"/>
    <w:multiLevelType w:val="hybridMultilevel"/>
    <w:tmpl w:val="9FCE4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5F78B5"/>
    <w:multiLevelType w:val="hybridMultilevel"/>
    <w:tmpl w:val="29EA713C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883112"/>
    <w:multiLevelType w:val="hybridMultilevel"/>
    <w:tmpl w:val="612C2970"/>
    <w:lvl w:ilvl="0" w:tplc="F07AF8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7E693F"/>
    <w:multiLevelType w:val="hybridMultilevel"/>
    <w:tmpl w:val="10E23274"/>
    <w:lvl w:ilvl="0" w:tplc="FBF0B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60620"/>
    <w:multiLevelType w:val="hybridMultilevel"/>
    <w:tmpl w:val="229C0066"/>
    <w:lvl w:ilvl="0" w:tplc="5628B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E2E58"/>
    <w:multiLevelType w:val="multilevel"/>
    <w:tmpl w:val="C02E2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0AA35B1"/>
    <w:multiLevelType w:val="hybridMultilevel"/>
    <w:tmpl w:val="0C6495C6"/>
    <w:lvl w:ilvl="0" w:tplc="51F80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F67134"/>
    <w:multiLevelType w:val="hybridMultilevel"/>
    <w:tmpl w:val="C004DF1A"/>
    <w:lvl w:ilvl="0" w:tplc="A6C8E37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427F1"/>
    <w:multiLevelType w:val="hybridMultilevel"/>
    <w:tmpl w:val="FAF2D00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745E5"/>
    <w:multiLevelType w:val="hybridMultilevel"/>
    <w:tmpl w:val="689ED00C"/>
    <w:lvl w:ilvl="0" w:tplc="DD907F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636DCA"/>
    <w:multiLevelType w:val="hybridMultilevel"/>
    <w:tmpl w:val="A1F0EBF0"/>
    <w:lvl w:ilvl="0" w:tplc="72161E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E33CE"/>
    <w:multiLevelType w:val="hybridMultilevel"/>
    <w:tmpl w:val="A1141F56"/>
    <w:lvl w:ilvl="0" w:tplc="9FB08C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8"/>
  </w:num>
  <w:num w:numId="22">
    <w:abstractNumId w:val="21"/>
  </w:num>
  <w:num w:numId="23">
    <w:abstractNumId w:val="3"/>
  </w:num>
  <w:num w:numId="24">
    <w:abstractNumId w:val="11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87E"/>
    <w:rsid w:val="0005696A"/>
    <w:rsid w:val="0006561D"/>
    <w:rsid w:val="000A4DE0"/>
    <w:rsid w:val="0011381F"/>
    <w:rsid w:val="00121ABD"/>
    <w:rsid w:val="00145985"/>
    <w:rsid w:val="001B00F6"/>
    <w:rsid w:val="001C6A7D"/>
    <w:rsid w:val="001D3782"/>
    <w:rsid w:val="001F1C78"/>
    <w:rsid w:val="002055FC"/>
    <w:rsid w:val="00206783"/>
    <w:rsid w:val="0025503B"/>
    <w:rsid w:val="00272846"/>
    <w:rsid w:val="002A5D4D"/>
    <w:rsid w:val="002D4FFD"/>
    <w:rsid w:val="002F0511"/>
    <w:rsid w:val="0031167E"/>
    <w:rsid w:val="00347B35"/>
    <w:rsid w:val="003578B9"/>
    <w:rsid w:val="003913D5"/>
    <w:rsid w:val="0039213E"/>
    <w:rsid w:val="003D6ED5"/>
    <w:rsid w:val="003F53ED"/>
    <w:rsid w:val="004179BE"/>
    <w:rsid w:val="004506F6"/>
    <w:rsid w:val="0046463C"/>
    <w:rsid w:val="004956CD"/>
    <w:rsid w:val="004A38B4"/>
    <w:rsid w:val="004E5ACD"/>
    <w:rsid w:val="004E7F02"/>
    <w:rsid w:val="00501B4C"/>
    <w:rsid w:val="00506B9A"/>
    <w:rsid w:val="00507693"/>
    <w:rsid w:val="0052183C"/>
    <w:rsid w:val="00521C22"/>
    <w:rsid w:val="00546C8E"/>
    <w:rsid w:val="00573616"/>
    <w:rsid w:val="00603D43"/>
    <w:rsid w:val="006268BA"/>
    <w:rsid w:val="00653102"/>
    <w:rsid w:val="00656DCB"/>
    <w:rsid w:val="00661B7E"/>
    <w:rsid w:val="006D653C"/>
    <w:rsid w:val="006E5CCB"/>
    <w:rsid w:val="007130B2"/>
    <w:rsid w:val="00755E58"/>
    <w:rsid w:val="00767409"/>
    <w:rsid w:val="007764EF"/>
    <w:rsid w:val="00782B31"/>
    <w:rsid w:val="007A150B"/>
    <w:rsid w:val="007C39AB"/>
    <w:rsid w:val="00801423"/>
    <w:rsid w:val="0080294C"/>
    <w:rsid w:val="008551BB"/>
    <w:rsid w:val="00864E30"/>
    <w:rsid w:val="008A198E"/>
    <w:rsid w:val="008A4018"/>
    <w:rsid w:val="008B6B42"/>
    <w:rsid w:val="008D2B8A"/>
    <w:rsid w:val="008F29A6"/>
    <w:rsid w:val="008F3A81"/>
    <w:rsid w:val="009319DB"/>
    <w:rsid w:val="00950D93"/>
    <w:rsid w:val="0095410D"/>
    <w:rsid w:val="009654EF"/>
    <w:rsid w:val="0098252F"/>
    <w:rsid w:val="00990D81"/>
    <w:rsid w:val="00993B49"/>
    <w:rsid w:val="009F581D"/>
    <w:rsid w:val="00A4374E"/>
    <w:rsid w:val="00A630D9"/>
    <w:rsid w:val="00AA414C"/>
    <w:rsid w:val="00AA450C"/>
    <w:rsid w:val="00AC6297"/>
    <w:rsid w:val="00AD0404"/>
    <w:rsid w:val="00B46B59"/>
    <w:rsid w:val="00B5337D"/>
    <w:rsid w:val="00B533A4"/>
    <w:rsid w:val="00B82B92"/>
    <w:rsid w:val="00B94275"/>
    <w:rsid w:val="00B977AE"/>
    <w:rsid w:val="00BD145C"/>
    <w:rsid w:val="00BD1836"/>
    <w:rsid w:val="00BD5B0F"/>
    <w:rsid w:val="00C03BD8"/>
    <w:rsid w:val="00C15547"/>
    <w:rsid w:val="00C27A4D"/>
    <w:rsid w:val="00C730DD"/>
    <w:rsid w:val="00C805DB"/>
    <w:rsid w:val="00C807E7"/>
    <w:rsid w:val="00C820DB"/>
    <w:rsid w:val="00CA33C5"/>
    <w:rsid w:val="00CA4BE2"/>
    <w:rsid w:val="00CE3DB3"/>
    <w:rsid w:val="00CE3E16"/>
    <w:rsid w:val="00CF7BA8"/>
    <w:rsid w:val="00D0294A"/>
    <w:rsid w:val="00D21C4B"/>
    <w:rsid w:val="00D434B8"/>
    <w:rsid w:val="00D90A62"/>
    <w:rsid w:val="00DB70AD"/>
    <w:rsid w:val="00DD7EF7"/>
    <w:rsid w:val="00E2764F"/>
    <w:rsid w:val="00E27E78"/>
    <w:rsid w:val="00E34D38"/>
    <w:rsid w:val="00E36AC1"/>
    <w:rsid w:val="00E96248"/>
    <w:rsid w:val="00EB781C"/>
    <w:rsid w:val="00EE2460"/>
    <w:rsid w:val="00EF763C"/>
    <w:rsid w:val="00F744A7"/>
    <w:rsid w:val="00F76ABB"/>
    <w:rsid w:val="00F8487E"/>
    <w:rsid w:val="00F87B01"/>
    <w:rsid w:val="00FA0668"/>
    <w:rsid w:val="00FB3C84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31167E"/>
    <w:pPr>
      <w:ind w:left="720"/>
      <w:contextualSpacing/>
    </w:pPr>
    <w:rPr>
      <w:rFonts w:ascii="Calibri" w:eastAsia="Times New Roman" w:hAnsi="Calibri" w:cs="Arial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F3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3A81"/>
  </w:style>
  <w:style w:type="paragraph" w:styleId="Pieddepage">
    <w:name w:val="footer"/>
    <w:basedOn w:val="Normal"/>
    <w:link w:val="PieddepageCar"/>
    <w:uiPriority w:val="99"/>
    <w:unhideWhenUsed/>
    <w:rsid w:val="008F3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E18C-65BE-4168-B231-29AA7D09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2706</Words>
  <Characters>14885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</cp:revision>
  <cp:lastPrinted>2009-11-14T11:41:00Z</cp:lastPrinted>
  <dcterms:created xsi:type="dcterms:W3CDTF">2015-01-30T12:41:00Z</dcterms:created>
  <dcterms:modified xsi:type="dcterms:W3CDTF">2025-11-11T16:46:00Z</dcterms:modified>
</cp:coreProperties>
</file>