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3C" w:rsidRDefault="006F3A3C" w:rsidP="00290D4E">
      <w:pPr>
        <w:spacing w:after="0" w:line="163" w:lineRule="atLeast"/>
        <w:ind w:right="2129"/>
        <w:rPr>
          <w:rFonts w:asciiTheme="majorBidi" w:hAnsiTheme="majorBidi" w:cstheme="majorBidi"/>
          <w:b/>
          <w:sz w:val="28"/>
          <w:szCs w:val="28"/>
        </w:rPr>
      </w:pPr>
    </w:p>
    <w:p w:rsidR="006F3A3C" w:rsidRPr="006F3A3C" w:rsidRDefault="006F3A3C" w:rsidP="00253E31">
      <w:pPr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b/>
          <w:bCs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eastAsia="fr-FR" w:bidi="ar-SA"/>
        </w:rPr>
        <w:t>Préambule</w:t>
      </w:r>
      <w:r w:rsidRPr="006F3A3C">
        <w:rPr>
          <w:rFonts w:asciiTheme="majorBidi" w:eastAsia="Times New Roman" w:hAnsiTheme="majorBidi" w:cstheme="majorBidi"/>
          <w:b/>
          <w:bCs/>
          <w:sz w:val="26"/>
          <w:szCs w:val="26"/>
          <w:lang w:eastAsia="fr-FR" w:bidi="ar-SA"/>
        </w:rPr>
        <w:t> :</w:t>
      </w:r>
    </w:p>
    <w:p w:rsidR="00290D4E" w:rsidRPr="006F3A3C" w:rsidRDefault="00575A78" w:rsidP="00253E31">
      <w:pPr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Comment les </w:t>
      </w:r>
      <w:r w:rsidR="00290D4E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débutants 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s’y prennent-ils pour élaborer un texte ? À l’idée très répandue que les jeunes scripteurs se relisent peu, à la conviction qu’ils ne savent pas repérer les lacunes et les points d’appui à une amélioration, à la certitude enfin qu’ils ne réécrivent pas, </w:t>
      </w:r>
      <w:r w:rsidR="00290D4E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les observations menées dans ce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</w:t>
      </w:r>
      <w:r w:rsidR="00290D4E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module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apportent souvent la contradiction. Elles montrent en particulier que les </w:t>
      </w:r>
      <w:r w:rsidR="00290D4E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débutants 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sont sensibles à l’ensemble des dimensions langagières et que loin d’une transparence illusoire, le sens est problématique et le choix des mots, questionnant. Au-delà des </w:t>
      </w:r>
      <w:r w:rsidR="00290D4E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débutants 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dont les cheminements scripturaux sont ici retracés, </w:t>
      </w:r>
      <w:r w:rsidR="00290D4E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le module 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invite à s’interroger sur</w:t>
      </w:r>
      <w:r w:rsidR="00290D4E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 :</w:t>
      </w:r>
    </w:p>
    <w:p w:rsidR="00290D4E" w:rsidRPr="006F3A3C" w:rsidRDefault="00290D4E" w:rsidP="00253E31">
      <w:pPr>
        <w:pStyle w:val="Paragraphedeliste"/>
        <w:numPr>
          <w:ilvl w:val="0"/>
          <w:numId w:val="2"/>
        </w:numPr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</w:t>
      </w:r>
      <w:r w:rsidR="00575A78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es modalités de l’écriture, </w:t>
      </w:r>
    </w:p>
    <w:p w:rsidR="00290D4E" w:rsidRPr="006F3A3C" w:rsidRDefault="00290D4E" w:rsidP="00253E31">
      <w:pPr>
        <w:pStyle w:val="Paragraphedeliste"/>
        <w:numPr>
          <w:ilvl w:val="0"/>
          <w:numId w:val="2"/>
        </w:numPr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</w:t>
      </w:r>
      <w:r w:rsidR="00575A78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a pratique 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de l’écriture </w:t>
      </w:r>
    </w:p>
    <w:p w:rsidR="00575A78" w:rsidRPr="006F3A3C" w:rsidRDefault="00290D4E" w:rsidP="00290D4E">
      <w:pPr>
        <w:pStyle w:val="Paragraphedeliste"/>
        <w:numPr>
          <w:ilvl w:val="0"/>
          <w:numId w:val="2"/>
        </w:numPr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L’</w:t>
      </w:r>
      <w:r w:rsidR="00575A78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enseignement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et l’analyse de l’écrit</w:t>
      </w:r>
      <w:r w:rsidR="00575A78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.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</w:t>
      </w:r>
    </w:p>
    <w:p w:rsidR="00290D4E" w:rsidRPr="006F3A3C" w:rsidRDefault="00290D4E" w:rsidP="00290D4E">
      <w:pPr>
        <w:pStyle w:val="Paragraphedeliste"/>
        <w:numPr>
          <w:ilvl w:val="0"/>
          <w:numId w:val="2"/>
        </w:numPr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Le rapport lecture/écriture, </w:t>
      </w:r>
      <w:r w:rsidR="00253E31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en classe de langue</w:t>
      </w:r>
    </w:p>
    <w:p w:rsidR="00290D4E" w:rsidRPr="006F3A3C" w:rsidRDefault="00290D4E" w:rsidP="00290D4E">
      <w:pPr>
        <w:pStyle w:val="Paragraphedeliste"/>
        <w:numPr>
          <w:ilvl w:val="0"/>
          <w:numId w:val="2"/>
        </w:numPr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la pause et la rature</w:t>
      </w:r>
      <w:r w:rsidRPr="006F3A3C">
        <w:rPr>
          <w:rFonts w:asciiTheme="majorBidi" w:hAnsiTheme="majorBidi" w:cstheme="majorBidi"/>
          <w:sz w:val="26"/>
          <w:szCs w:val="26"/>
        </w:rPr>
        <w:t xml:space="preserve"> comme rouages de l’énonciation écrite</w:t>
      </w:r>
    </w:p>
    <w:p w:rsidR="00253E31" w:rsidRPr="006F3A3C" w:rsidRDefault="00253E31" w:rsidP="00253E31">
      <w:pPr>
        <w:spacing w:after="0"/>
        <w:jc w:val="both"/>
        <w:rPr>
          <w:rFonts w:asciiTheme="majorBidi" w:eastAsia="Times New Roman" w:hAnsiTheme="majorBidi" w:cstheme="majorBidi"/>
          <w:sz w:val="26"/>
          <w:szCs w:val="26"/>
          <w:u w:val="single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u w:val="single"/>
          <w:lang w:eastAsia="fr-FR" w:bidi="ar-SA"/>
        </w:rPr>
        <w:t>La séance de « préparation à l’écrit</w:t>
      </w:r>
      <w:r w:rsidR="00E23BCB" w:rsidRPr="00E23BCB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 »</w:t>
      </w:r>
      <w:r w:rsidRPr="00E23BCB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 </w:t>
      </w:r>
    </w:p>
    <w:p w:rsidR="00575A78" w:rsidRPr="006F3A3C" w:rsidRDefault="00253E31" w:rsidP="00253E31">
      <w:pPr>
        <w:spacing w:after="0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I/ CARACTERISTIQUES   DE   L’ACTIVITE </w:t>
      </w:r>
    </w:p>
    <w:p w:rsidR="00253E31" w:rsidRPr="006F3A3C" w:rsidRDefault="00253E31" w:rsidP="00253E31">
      <w:pPr>
        <w:spacing w:after="0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    Il s’agit de l’introduction d’une autre forme d’activité écrite intitulée « préparation à l’écrit » qui entre dans le cadre de l’apprentissage évolutif de l’expression écrite (prolongement du processus rédactionnel).</w:t>
      </w:r>
    </w:p>
    <w:p w:rsidR="00253E31" w:rsidRPr="006F3A3C" w:rsidRDefault="00253E31" w:rsidP="00253E31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    C’est une séance précédant l’expression écrite proprement dite. Il s’agit d’un travail collectif / individuel à faire sur les cahiers d’essais portant sur la construction textuelle (apprendre à construire des textes).</w:t>
      </w:r>
    </w:p>
    <w:p w:rsidR="00253E31" w:rsidRPr="006F3A3C" w:rsidRDefault="00253E31" w:rsidP="00253E31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    En fonction du niveau des apprenants, on peut prévoir un ou deux exercices (voir liste) à la fois ayant une relation thématique et stratégique avec le texte à produire en expression écrite. Comme, on peut prolonger  cette activité par un travail à faire hors de la classe.</w:t>
      </w:r>
    </w:p>
    <w:p w:rsidR="00253E31" w:rsidRPr="006F3A3C" w:rsidRDefault="00253E31" w:rsidP="006F3A3C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L’enseignement / apprentissage de l’écrit ne doit pas être considéré comme un moment précis dans une unité didactique : il faut introduire dans  le dossier de langue un apprentissage évolutif de l’expression écrite.</w:t>
      </w:r>
    </w:p>
    <w:p w:rsidR="00226772" w:rsidRPr="006F3A3C" w:rsidRDefault="00226772" w:rsidP="00253E31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II-</w:t>
      </w:r>
      <w:r w:rsidRPr="006F3A3C">
        <w:rPr>
          <w:rFonts w:asciiTheme="majorBidi" w:eastAsia="Times New Roman" w:hAnsiTheme="majorBidi" w:cstheme="majorBidi"/>
          <w:sz w:val="26"/>
          <w:szCs w:val="26"/>
          <w:u w:val="single"/>
          <w:lang w:eastAsia="fr-FR" w:bidi="ar-SA"/>
        </w:rPr>
        <w:t xml:space="preserve"> OBJECTIFS  GENERAUX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 :</w:t>
      </w:r>
    </w:p>
    <w:p w:rsidR="00226772" w:rsidRPr="006F3A3C" w:rsidRDefault="00226772" w:rsidP="006138F2">
      <w:pPr>
        <w:numPr>
          <w:ilvl w:val="0"/>
          <w:numId w:val="7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Apprendre à construire des textes cohérents et cohésifs  car on apprend à écrire en écrivant.</w:t>
      </w:r>
    </w:p>
    <w:p w:rsidR="00226772" w:rsidRPr="006F3A3C" w:rsidRDefault="00226772" w:rsidP="006138F2">
      <w:pPr>
        <w:numPr>
          <w:ilvl w:val="0"/>
          <w:numId w:val="7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Apprendre à rédiger un brouillon, à le raturer pour  corriger </w:t>
      </w:r>
      <w:r w:rsidR="006138F2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es erreurs ou à le reformuler selon les directives du maî</w:t>
      </w:r>
      <w:r w:rsidR="00924A25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tre (réhabilitation du cahier d’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essais).</w:t>
      </w:r>
    </w:p>
    <w:p w:rsidR="00226772" w:rsidRPr="006F3A3C" w:rsidRDefault="006138F2" w:rsidP="006F3A3C">
      <w:pPr>
        <w:numPr>
          <w:ilvl w:val="0"/>
          <w:numId w:val="7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S’i</w:t>
      </w:r>
      <w:r w:rsidR="00226772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nitier aux spécificités de l’écriture des énoncés. </w:t>
      </w:r>
    </w:p>
    <w:p w:rsidR="00226772" w:rsidRPr="006F3A3C" w:rsidRDefault="00226772" w:rsidP="00253E31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III- </w:t>
      </w:r>
      <w:r w:rsidRPr="006F3A3C">
        <w:rPr>
          <w:rFonts w:asciiTheme="majorBidi" w:eastAsia="Times New Roman" w:hAnsiTheme="majorBidi" w:cstheme="majorBidi"/>
          <w:sz w:val="26"/>
          <w:szCs w:val="26"/>
          <w:u w:val="single"/>
          <w:lang w:eastAsia="fr-FR" w:bidi="ar-SA"/>
        </w:rPr>
        <w:t>EXERCICES  PROPOSES :</w:t>
      </w:r>
    </w:p>
    <w:p w:rsidR="00226772" w:rsidRPr="006F3A3C" w:rsidRDefault="00226772" w:rsidP="006138F2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Voici une liste non exhaustive de quelques  exercices proposés qui entrent dans  le cadre de la  préparation à l’écrit. Les enseignants sont appelés à faire une sélection et un classement</w:t>
      </w:r>
      <w:r w:rsidR="006138F2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</w:t>
      </w:r>
      <w:r w:rsidR="004E2A83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des exercices 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susceptibles d’être travaillés en classe.</w:t>
      </w:r>
    </w:p>
    <w:p w:rsidR="00226772" w:rsidRPr="006F3A3C" w:rsidRDefault="00226772" w:rsidP="00253E31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Mise en ordre des vignettes d’une bande dessinée (B.D.).</w:t>
      </w:r>
    </w:p>
    <w:p w:rsidR="00226772" w:rsidRPr="006F3A3C" w:rsidRDefault="00226772" w:rsidP="00253E31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lastRenderedPageBreak/>
        <w:t>Passage d’une histoire racontée ou lue à une série de dessins (B.D).</w:t>
      </w:r>
    </w:p>
    <w:p w:rsidR="00226772" w:rsidRPr="006F3A3C" w:rsidRDefault="00226772" w:rsidP="00253E31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Dégager le plan d’organisation d’un texte lu (récit, dialogue,….)</w:t>
      </w:r>
    </w:p>
    <w:p w:rsidR="00226772" w:rsidRPr="006F3A3C" w:rsidRDefault="00226772" w:rsidP="00253E31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Sélectionner des éléments pertinents dans une phrase ou </w:t>
      </w:r>
      <w:r w:rsidR="004E2A83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dans </w:t>
      </w: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un petit texte.</w:t>
      </w:r>
    </w:p>
    <w:p w:rsidR="00226772" w:rsidRPr="006F3A3C" w:rsidRDefault="00226772" w:rsidP="00253E31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Enrichissement de la phrase par des expansions :</w:t>
      </w:r>
    </w:p>
    <w:p w:rsidR="009220AE" w:rsidRPr="006F3A3C" w:rsidRDefault="009220AE" w:rsidP="009220AE">
      <w:pPr>
        <w:pStyle w:val="Paragraphedeliste"/>
        <w:numPr>
          <w:ilvl w:val="0"/>
          <w:numId w:val="14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Les compléments de circonstance (compléments de la phrase).</w:t>
      </w:r>
    </w:p>
    <w:p w:rsidR="009220AE" w:rsidRPr="006F3A3C" w:rsidRDefault="009220AE" w:rsidP="009220AE">
      <w:pPr>
        <w:pStyle w:val="Paragraphedeliste"/>
        <w:numPr>
          <w:ilvl w:val="0"/>
          <w:numId w:val="14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Les qualifiants (adjectif qualificatif, complément du nom).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Exercice de fléchage : à partir de mots classés en colonnes, former des phrases et /    ou un petit texte.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Mise en ordre des énoncés donnés en désordre pour reconstituer un paragraphe d’un texte lu.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Question à choix multiple (Q.C.M) : une question avec une série de réponses plus ou moins acceptables. Trouver la bonne réponse.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Hiérarchisation des informations données pour élaborer un paragraphe cohérent.</w:t>
      </w:r>
    </w:p>
    <w:p w:rsidR="009220AE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Ordonner des phrases par l’emploi des articulateurs logiques :</w:t>
      </w:r>
    </w:p>
    <w:p w:rsidR="009220AE" w:rsidRPr="006F3A3C" w:rsidRDefault="009220AE" w:rsidP="009220AE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 xml:space="preserve">                      D’abord …..       Ensuite…..        Puis…..       Enfin…..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Remise en ordre des répliques d’un dialogue.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Exercice de ponctuation : les signes essentiels (le point, le point d’interrogation, la majuscule, la virgule).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Proposition de contenus linguistiques à des bulles d’une B.D. et / ou proposition de légendes (à mettre sous des dessins).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Mise en forme d’un petit récit à partir d’indices linguistiques et d’indice extra-linguistiques (dessins, schémas,..).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Passage d’une série de phrases nominales à une série de phrases verbales pour obtenir un texte cohérent.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Comment éviter la répétition dans un énoncé en employant :</w:t>
      </w:r>
    </w:p>
    <w:p w:rsidR="009220AE" w:rsidRPr="006F3A3C" w:rsidRDefault="009220AE" w:rsidP="009220AE">
      <w:pPr>
        <w:pStyle w:val="Paragraphedeliste"/>
        <w:numPr>
          <w:ilvl w:val="0"/>
          <w:numId w:val="16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Les substituts grammaticaux (pronoms personnels, relatifs).</w:t>
      </w:r>
    </w:p>
    <w:p w:rsidR="009220AE" w:rsidRPr="006F3A3C" w:rsidRDefault="009220AE" w:rsidP="009220AE">
      <w:pPr>
        <w:pStyle w:val="Paragraphedeliste"/>
        <w:numPr>
          <w:ilvl w:val="0"/>
          <w:numId w:val="16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Les substituts lexicaux (exemple : Mowgli / le petit enfant / le garçon).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Exercice de transformation : réunir deux ou trois propositions en une seule phrase simple (ou vice-versa).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Comment utiliser la conjonction de coordination ET dans :</w:t>
      </w:r>
    </w:p>
    <w:p w:rsidR="009220AE" w:rsidRPr="006F3A3C" w:rsidRDefault="009220AE" w:rsidP="009220AE">
      <w:pPr>
        <w:pStyle w:val="Paragraphedeliste"/>
        <w:numPr>
          <w:ilvl w:val="0"/>
          <w:numId w:val="17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une énumération d’objets</w:t>
      </w:r>
    </w:p>
    <w:p w:rsidR="009220AE" w:rsidRPr="006F3A3C" w:rsidRDefault="009220AE" w:rsidP="009220AE">
      <w:pPr>
        <w:pStyle w:val="Paragraphedeliste"/>
        <w:numPr>
          <w:ilvl w:val="0"/>
          <w:numId w:val="17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une suite de verbes (dans un récit).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A partir d’un stock de formulations données, choisir l’expression linguistique appropriée à tel ou tel acte de parole demandé.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Produire les différentes formulations possibles d’un même acte de parole (ex : demander une information).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Répondre à un questionnaire (une série de questions enchaînées et graduées).</w:t>
      </w:r>
    </w:p>
    <w:p w:rsidR="009220AE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lastRenderedPageBreak/>
        <w:t>Produire un dialogue à partir d’un canevas de jeu de rôles. (Exemple : dans un magasin de vêtements. A est un client. B est le vendeur. Fais- les parler.</w:t>
      </w:r>
    </w:p>
    <w:p w:rsidR="009220AE" w:rsidRPr="006F3A3C" w:rsidRDefault="009220AE" w:rsidP="009220AE">
      <w:pPr>
        <w:pStyle w:val="Paragraphedeliste"/>
        <w:numPr>
          <w:ilvl w:val="0"/>
          <w:numId w:val="1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A salue B.</w:t>
      </w:r>
    </w:p>
    <w:p w:rsidR="009220AE" w:rsidRPr="006F3A3C" w:rsidRDefault="009220AE" w:rsidP="009220AE">
      <w:pPr>
        <w:pStyle w:val="Paragraphedeliste"/>
        <w:numPr>
          <w:ilvl w:val="0"/>
          <w:numId w:val="1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B répond et demande à A ce qu’il veut.</w:t>
      </w:r>
    </w:p>
    <w:p w:rsidR="009220AE" w:rsidRPr="006F3A3C" w:rsidRDefault="009220AE" w:rsidP="009220AE">
      <w:pPr>
        <w:pStyle w:val="Paragraphedeliste"/>
        <w:numPr>
          <w:ilvl w:val="0"/>
          <w:numId w:val="1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A veut savoir le prix de la veste exposée dans la vitrine.</w:t>
      </w:r>
    </w:p>
    <w:p w:rsidR="009220AE" w:rsidRPr="006F3A3C" w:rsidRDefault="009220AE" w:rsidP="009220AE">
      <w:pPr>
        <w:pStyle w:val="Paragraphedeliste"/>
        <w:numPr>
          <w:ilvl w:val="0"/>
          <w:numId w:val="1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B répond et demande à A de l’essayer.</w:t>
      </w:r>
    </w:p>
    <w:p w:rsidR="009220AE" w:rsidRPr="006F3A3C" w:rsidRDefault="009220AE" w:rsidP="009220AE">
      <w:pPr>
        <w:pStyle w:val="Paragraphedeliste"/>
        <w:numPr>
          <w:ilvl w:val="0"/>
          <w:numId w:val="1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A remercie et prend congé de B.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Elaboration collective d’un résumé d’un texte lu.</w:t>
      </w:r>
    </w:p>
    <w:p w:rsidR="00226772" w:rsidRPr="006F3A3C" w:rsidRDefault="00226772" w:rsidP="009220AE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Elaboration collective d’un article de presse (fait divers), d’une recette de cuisine, d’une annonce,….</w:t>
      </w:r>
    </w:p>
    <w:p w:rsidR="009220AE" w:rsidRPr="006F3A3C" w:rsidRDefault="00226772" w:rsidP="006F3A3C">
      <w:pPr>
        <w:numPr>
          <w:ilvl w:val="0"/>
          <w:numId w:val="8"/>
        </w:num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A partir de coupures de journaux, découper des mots ou des expressions et former (par collages) des petits énoncés.</w:t>
      </w:r>
    </w:p>
    <w:p w:rsidR="00226772" w:rsidRPr="006F3A3C" w:rsidRDefault="00226772" w:rsidP="00253E31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u w:val="single"/>
          <w:lang w:eastAsia="fr-FR" w:bidi="ar-SA"/>
        </w:rPr>
        <w:t>OBSERVATION :</w:t>
      </w:r>
    </w:p>
    <w:p w:rsidR="00226772" w:rsidRPr="006F3A3C" w:rsidRDefault="009220AE" w:rsidP="00253E31">
      <w:pPr>
        <w:spacing w:after="0" w:line="360" w:lineRule="atLeast"/>
        <w:jc w:val="both"/>
        <w:rPr>
          <w:rFonts w:asciiTheme="majorBidi" w:eastAsia="Times New Roman" w:hAnsiTheme="majorBidi" w:cstheme="majorBidi"/>
          <w:sz w:val="26"/>
          <w:szCs w:val="26"/>
          <w:lang w:eastAsia="fr-FR" w:bidi="ar-SA"/>
        </w:rPr>
      </w:pPr>
      <w:r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Les exercices choisis </w:t>
      </w:r>
      <w:r w:rsidR="00226772" w:rsidRPr="006F3A3C">
        <w:rPr>
          <w:rFonts w:asciiTheme="majorBidi" w:eastAsia="Times New Roman" w:hAnsiTheme="majorBidi" w:cstheme="majorBidi"/>
          <w:sz w:val="26"/>
          <w:szCs w:val="26"/>
          <w:lang w:eastAsia="fr-FR" w:bidi="ar-SA"/>
        </w:rPr>
        <w:t>doivent être mentionnés sur la progression du projet.</w:t>
      </w:r>
    </w:p>
    <w:p w:rsidR="00575A78" w:rsidRPr="006F3A3C" w:rsidRDefault="009220AE" w:rsidP="00253E31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i/>
          <w:iCs/>
          <w:sz w:val="26"/>
          <w:szCs w:val="26"/>
        </w:rPr>
        <w:t>« </w:t>
      </w:r>
      <w:r w:rsidR="00703E80" w:rsidRPr="006F3A3C">
        <w:rPr>
          <w:rFonts w:asciiTheme="majorBidi" w:hAnsiTheme="majorBidi" w:cstheme="majorBidi"/>
          <w:i/>
          <w:iCs/>
          <w:sz w:val="26"/>
          <w:szCs w:val="26"/>
        </w:rPr>
        <w:t>la préparation de l’écrit et l’expression écrite. »</w:t>
      </w:r>
    </w:p>
    <w:p w:rsidR="009220AE" w:rsidRPr="006F3A3C" w:rsidRDefault="00703E80" w:rsidP="00253E31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b/>
          <w:bCs/>
          <w:sz w:val="26"/>
          <w:szCs w:val="26"/>
        </w:rPr>
        <w:t>1ère séance:</w:t>
      </w:r>
      <w:r w:rsidRPr="006F3A3C">
        <w:rPr>
          <w:rFonts w:asciiTheme="majorBidi" w:hAnsiTheme="majorBidi" w:cstheme="majorBidi"/>
          <w:sz w:val="26"/>
          <w:szCs w:val="26"/>
        </w:rPr>
        <w:t xml:space="preserve"> </w:t>
      </w:r>
    </w:p>
    <w:p w:rsidR="006F3A3C" w:rsidRPr="00560B66" w:rsidRDefault="00703E80" w:rsidP="00253E31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560B66">
        <w:rPr>
          <w:rFonts w:asciiTheme="majorBidi" w:hAnsiTheme="majorBidi" w:cstheme="majorBidi"/>
          <w:sz w:val="26"/>
          <w:szCs w:val="26"/>
        </w:rPr>
        <w:t xml:space="preserve">Élaboration collective d’une grille d’auto-évaluation. </w:t>
      </w:r>
    </w:p>
    <w:p w:rsidR="00253E31" w:rsidRPr="006F3A3C" w:rsidRDefault="00703E80" w:rsidP="006F3A3C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sz w:val="26"/>
          <w:szCs w:val="26"/>
        </w:rPr>
        <w:t>C’est la phase durant laquelle les élèves confrontent leur 1er jet de rédaction à la grille afin d’évaluer leur propre performance. Également, les élèves s’échangent leurs copies e</w:t>
      </w:r>
      <w:r w:rsidR="006F3A3C" w:rsidRPr="006F3A3C">
        <w:rPr>
          <w:rFonts w:asciiTheme="majorBidi" w:hAnsiTheme="majorBidi" w:cstheme="majorBidi"/>
          <w:sz w:val="26"/>
          <w:szCs w:val="26"/>
        </w:rPr>
        <w:t xml:space="preserve">t procèdent à la co-évaluation. </w:t>
      </w:r>
      <w:r w:rsidRPr="006F3A3C">
        <w:rPr>
          <w:rFonts w:asciiTheme="majorBidi" w:hAnsiTheme="majorBidi" w:cstheme="majorBidi"/>
          <w:sz w:val="26"/>
          <w:szCs w:val="26"/>
        </w:rPr>
        <w:t xml:space="preserve">Les élèves reprennent leurs textes (en classe ou à la maison, c’est selon) afin de l’améliorer à la lumière de la grille et des </w:t>
      </w:r>
      <w:r w:rsidR="00253E31" w:rsidRPr="006F3A3C">
        <w:rPr>
          <w:rFonts w:asciiTheme="majorBidi" w:hAnsiTheme="majorBidi" w:cstheme="majorBidi"/>
          <w:sz w:val="26"/>
          <w:szCs w:val="26"/>
        </w:rPr>
        <w:t>résultats obtenus (performance)</w:t>
      </w:r>
    </w:p>
    <w:p w:rsidR="009220AE" w:rsidRPr="006F3A3C" w:rsidRDefault="00703E80" w:rsidP="00253E31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b/>
          <w:bCs/>
          <w:sz w:val="26"/>
          <w:szCs w:val="26"/>
        </w:rPr>
        <w:t>2ème séance:</w:t>
      </w:r>
      <w:r w:rsidRPr="006F3A3C">
        <w:rPr>
          <w:rFonts w:asciiTheme="majorBidi" w:hAnsiTheme="majorBidi" w:cstheme="majorBidi"/>
          <w:sz w:val="26"/>
          <w:szCs w:val="26"/>
        </w:rPr>
        <w:t xml:space="preserve"> </w:t>
      </w:r>
    </w:p>
    <w:p w:rsidR="00253E31" w:rsidRPr="00560B66" w:rsidRDefault="00703E80" w:rsidP="00253E31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560B66">
        <w:rPr>
          <w:rFonts w:asciiTheme="majorBidi" w:hAnsiTheme="majorBidi" w:cstheme="majorBidi"/>
          <w:sz w:val="26"/>
          <w:szCs w:val="26"/>
        </w:rPr>
        <w:t>Exercices</w:t>
      </w:r>
      <w:r w:rsidR="00253E31" w:rsidRPr="00560B66">
        <w:rPr>
          <w:rFonts w:asciiTheme="majorBidi" w:hAnsiTheme="majorBidi" w:cstheme="majorBidi"/>
          <w:sz w:val="26"/>
          <w:szCs w:val="26"/>
        </w:rPr>
        <w:t xml:space="preserve"> de remédiation par :</w:t>
      </w:r>
    </w:p>
    <w:p w:rsidR="00253E31" w:rsidRPr="006F3A3C" w:rsidRDefault="00253E31" w:rsidP="009220AE">
      <w:pPr>
        <w:pStyle w:val="Paragraphedeliste"/>
        <w:numPr>
          <w:ilvl w:val="0"/>
          <w:numId w:val="19"/>
        </w:num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sz w:val="26"/>
          <w:szCs w:val="26"/>
        </w:rPr>
        <w:t>la reconstitution de textes</w:t>
      </w:r>
    </w:p>
    <w:p w:rsidR="00253E31" w:rsidRPr="006F3A3C" w:rsidRDefault="00253E31" w:rsidP="009220AE">
      <w:pPr>
        <w:pStyle w:val="Paragraphedeliste"/>
        <w:numPr>
          <w:ilvl w:val="0"/>
          <w:numId w:val="19"/>
        </w:num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sz w:val="26"/>
          <w:szCs w:val="26"/>
        </w:rPr>
        <w:t>textes lacunaires</w:t>
      </w:r>
    </w:p>
    <w:p w:rsidR="00253E31" w:rsidRPr="006F3A3C" w:rsidRDefault="00253E31" w:rsidP="009220AE">
      <w:pPr>
        <w:pStyle w:val="Paragraphedeliste"/>
        <w:numPr>
          <w:ilvl w:val="0"/>
          <w:numId w:val="19"/>
        </w:num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sz w:val="26"/>
          <w:szCs w:val="26"/>
        </w:rPr>
        <w:t>complétion de paragraphes…</w:t>
      </w:r>
    </w:p>
    <w:p w:rsidR="00253E31" w:rsidRPr="006F3A3C" w:rsidRDefault="00703E80" w:rsidP="00253E31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sz w:val="26"/>
          <w:szCs w:val="26"/>
        </w:rPr>
        <w:t>A la fin de cette séance, je ramass</w:t>
      </w:r>
      <w:r w:rsidR="00253E31" w:rsidRPr="006F3A3C">
        <w:rPr>
          <w:rFonts w:asciiTheme="majorBidi" w:hAnsiTheme="majorBidi" w:cstheme="majorBidi"/>
          <w:sz w:val="26"/>
          <w:szCs w:val="26"/>
        </w:rPr>
        <w:t>e les copies (textes améliorés)</w:t>
      </w:r>
    </w:p>
    <w:p w:rsidR="009220AE" w:rsidRPr="006F3A3C" w:rsidRDefault="00703E80" w:rsidP="00253E31">
      <w:pPr>
        <w:spacing w:after="0" w:line="360" w:lineRule="atLeast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F3A3C">
        <w:rPr>
          <w:rFonts w:asciiTheme="majorBidi" w:hAnsiTheme="majorBidi" w:cstheme="majorBidi"/>
          <w:b/>
          <w:bCs/>
          <w:sz w:val="26"/>
          <w:szCs w:val="26"/>
        </w:rPr>
        <w:t>3ème séance:</w:t>
      </w:r>
      <w:r w:rsidR="00253E31" w:rsidRPr="006F3A3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253E31" w:rsidRPr="00560B66" w:rsidRDefault="00703E80" w:rsidP="00253E31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560B66">
        <w:rPr>
          <w:rFonts w:asciiTheme="majorBidi" w:hAnsiTheme="majorBidi" w:cstheme="majorBidi"/>
          <w:sz w:val="26"/>
          <w:szCs w:val="26"/>
        </w:rPr>
        <w:t>C</w:t>
      </w:r>
      <w:r w:rsidR="00253E31" w:rsidRPr="00560B66">
        <w:rPr>
          <w:rFonts w:asciiTheme="majorBidi" w:hAnsiTheme="majorBidi" w:cstheme="majorBidi"/>
          <w:sz w:val="26"/>
          <w:szCs w:val="26"/>
        </w:rPr>
        <w:t>ompte-rendu d’expression écrite</w:t>
      </w:r>
    </w:p>
    <w:p w:rsidR="00703E80" w:rsidRPr="006F3A3C" w:rsidRDefault="00703E80" w:rsidP="006F3A3C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sz w:val="26"/>
          <w:szCs w:val="26"/>
        </w:rPr>
        <w:t>Correction collective d’une rédaction d’un niveau moyen.</w:t>
      </w:r>
      <w:r w:rsidR="006F3A3C">
        <w:rPr>
          <w:rFonts w:asciiTheme="majorBidi" w:hAnsiTheme="majorBidi" w:cstheme="majorBidi"/>
          <w:sz w:val="26"/>
          <w:szCs w:val="26"/>
        </w:rPr>
        <w:t xml:space="preserve"> </w:t>
      </w:r>
      <w:r w:rsidRPr="006F3A3C">
        <w:rPr>
          <w:rFonts w:asciiTheme="majorBidi" w:hAnsiTheme="majorBidi" w:cstheme="majorBidi"/>
          <w:sz w:val="26"/>
          <w:szCs w:val="26"/>
        </w:rPr>
        <w:t>On peut encore une fois demander aux élèves de reprendre leur texte et de l’améliorer ou se contenter de la seule amélioration.</w:t>
      </w:r>
    </w:p>
    <w:p w:rsidR="00703E80" w:rsidRPr="006F3A3C" w:rsidRDefault="00703E80" w:rsidP="006F3A3C">
      <w:pPr>
        <w:pStyle w:val="Paragraphedeliste"/>
        <w:numPr>
          <w:ilvl w:val="0"/>
          <w:numId w:val="20"/>
        </w:numPr>
        <w:spacing w:after="0" w:line="360" w:lineRule="atLeast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6F3A3C">
        <w:rPr>
          <w:rFonts w:asciiTheme="majorBidi" w:hAnsiTheme="majorBidi" w:cstheme="majorBidi"/>
          <w:i/>
          <w:iCs/>
          <w:sz w:val="26"/>
          <w:szCs w:val="26"/>
        </w:rPr>
        <w:t>Y a-t-il une trace écrite sur le cahier de l’élève?</w:t>
      </w:r>
    </w:p>
    <w:p w:rsidR="00703E80" w:rsidRPr="006F3A3C" w:rsidRDefault="00703E80" w:rsidP="006F3A3C">
      <w:pPr>
        <w:spacing w:after="0" w:line="360" w:lineRule="atLeast"/>
        <w:jc w:val="both"/>
        <w:rPr>
          <w:rFonts w:asciiTheme="majorBidi" w:hAnsiTheme="majorBidi" w:cstheme="majorBidi"/>
          <w:sz w:val="26"/>
          <w:szCs w:val="26"/>
        </w:rPr>
      </w:pPr>
      <w:r w:rsidRPr="006F3A3C">
        <w:rPr>
          <w:rFonts w:asciiTheme="majorBidi" w:hAnsiTheme="majorBidi" w:cstheme="majorBidi"/>
          <w:sz w:val="26"/>
          <w:szCs w:val="26"/>
        </w:rPr>
        <w:t>Oui bien sûr, les élèves font les exercices de remédiation sur leurs cahiers et recopient l</w:t>
      </w:r>
      <w:r w:rsidR="00253E31" w:rsidRPr="006F3A3C">
        <w:rPr>
          <w:rFonts w:asciiTheme="majorBidi" w:hAnsiTheme="majorBidi" w:cstheme="majorBidi"/>
          <w:sz w:val="26"/>
          <w:szCs w:val="26"/>
        </w:rPr>
        <w:t>e texte corrigé collectivement.</w:t>
      </w:r>
      <w:r w:rsidR="006F3A3C">
        <w:rPr>
          <w:rFonts w:asciiTheme="majorBidi" w:hAnsiTheme="majorBidi" w:cstheme="majorBidi"/>
          <w:sz w:val="26"/>
          <w:szCs w:val="26"/>
        </w:rPr>
        <w:t xml:space="preserve"> </w:t>
      </w:r>
      <w:r w:rsidRPr="006F3A3C">
        <w:rPr>
          <w:rFonts w:asciiTheme="majorBidi" w:hAnsiTheme="majorBidi" w:cstheme="majorBidi"/>
          <w:sz w:val="26"/>
          <w:szCs w:val="26"/>
        </w:rPr>
        <w:t xml:space="preserve">Je vous ai communiqué ici mon point de vue. Il est certain qu’il ne s’agit pas de la seule méthode s’agissant de cette phase de la séquence. </w:t>
      </w:r>
    </w:p>
    <w:p w:rsidR="00575A78" w:rsidRDefault="00575A78" w:rsidP="00253E3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60B66" w:rsidRPr="00290D4E" w:rsidRDefault="00560B66" w:rsidP="00253E31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560B66" w:rsidRPr="00290D4E" w:rsidSect="006F3A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269" w:rsidRDefault="006B5269" w:rsidP="00253E31">
      <w:pPr>
        <w:spacing w:after="0" w:line="240" w:lineRule="auto"/>
      </w:pPr>
      <w:r>
        <w:separator/>
      </w:r>
    </w:p>
  </w:endnote>
  <w:endnote w:type="continuationSeparator" w:id="1">
    <w:p w:rsidR="006B5269" w:rsidRDefault="006B5269" w:rsidP="0025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476"/>
      <w:docPartObj>
        <w:docPartGallery w:val="Page Numbers (Bottom of Page)"/>
        <w:docPartUnique/>
      </w:docPartObj>
    </w:sdtPr>
    <w:sdtContent>
      <w:p w:rsidR="00560B66" w:rsidRDefault="00A2511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560B66" w:rsidRDefault="00A2511B">
                    <w:pPr>
                      <w:jc w:val="center"/>
                    </w:pPr>
                    <w:fldSimple w:instr=" PAGE    \* MERGEFORMAT ">
                      <w:r w:rsidR="00015188" w:rsidRPr="00015188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269" w:rsidRDefault="006B5269" w:rsidP="00253E31">
      <w:pPr>
        <w:spacing w:after="0" w:line="240" w:lineRule="auto"/>
      </w:pPr>
      <w:r>
        <w:separator/>
      </w:r>
    </w:p>
  </w:footnote>
  <w:footnote w:type="continuationSeparator" w:id="1">
    <w:p w:rsidR="006B5269" w:rsidRDefault="006B5269" w:rsidP="0025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3C" w:rsidRPr="006F3A3C" w:rsidRDefault="006F3A3C">
    <w:pPr>
      <w:pStyle w:val="En-tte"/>
      <w:rPr>
        <w:rFonts w:asciiTheme="majorBidi" w:hAnsiTheme="majorBidi" w:cstheme="majorBidi"/>
      </w:rPr>
    </w:pPr>
    <w:r w:rsidRPr="006F3A3C">
      <w:rPr>
        <w:rFonts w:asciiTheme="majorBidi" w:hAnsiTheme="majorBidi" w:cstheme="majorBidi"/>
      </w:rPr>
      <w:t>Université Larbi Ben M’Hidi, Oum-el-Bouaghi</w:t>
    </w:r>
  </w:p>
  <w:p w:rsidR="006F3A3C" w:rsidRPr="006F3A3C" w:rsidRDefault="006F3A3C">
    <w:pPr>
      <w:pStyle w:val="En-tte"/>
      <w:rPr>
        <w:rFonts w:asciiTheme="majorBidi" w:hAnsiTheme="majorBidi" w:cstheme="majorBidi"/>
      </w:rPr>
    </w:pPr>
    <w:r w:rsidRPr="006F3A3C">
      <w:rPr>
        <w:rFonts w:asciiTheme="majorBidi" w:hAnsiTheme="majorBidi" w:cstheme="majorBidi"/>
      </w:rPr>
      <w:t>Faculté des lettres &amp; des langues</w:t>
    </w:r>
  </w:p>
  <w:p w:rsidR="006F3A3C" w:rsidRPr="006F3A3C" w:rsidRDefault="006F3A3C">
    <w:pPr>
      <w:pStyle w:val="En-tte"/>
      <w:rPr>
        <w:rFonts w:asciiTheme="majorBidi" w:hAnsiTheme="majorBidi" w:cstheme="majorBidi"/>
      </w:rPr>
    </w:pPr>
    <w:r w:rsidRPr="006F3A3C">
      <w:rPr>
        <w:rFonts w:asciiTheme="majorBidi" w:hAnsiTheme="majorBidi" w:cstheme="majorBidi"/>
      </w:rPr>
      <w:t>Département de français</w:t>
    </w:r>
  </w:p>
  <w:p w:rsidR="006F3A3C" w:rsidRPr="006F3A3C" w:rsidRDefault="006F3A3C" w:rsidP="004E2A83">
    <w:pPr>
      <w:pStyle w:val="En-tte"/>
      <w:rPr>
        <w:rFonts w:asciiTheme="majorBidi" w:hAnsiTheme="majorBidi" w:cstheme="majorBidi"/>
        <w:u w:val="single"/>
      </w:rPr>
    </w:pPr>
    <w:r w:rsidRPr="006F3A3C">
      <w:rPr>
        <w:rFonts w:asciiTheme="majorBidi" w:hAnsiTheme="majorBidi" w:cstheme="majorBidi"/>
        <w:u w:val="single"/>
      </w:rPr>
      <w:t xml:space="preserve">Module : Didactique des pratiques scripturales                     </w:t>
    </w:r>
    <w:r>
      <w:rPr>
        <w:rFonts w:asciiTheme="majorBidi" w:hAnsiTheme="majorBidi" w:cstheme="majorBidi"/>
        <w:u w:val="single"/>
      </w:rPr>
      <w:t xml:space="preserve">               </w:t>
    </w:r>
    <w:r w:rsidR="00015188">
      <w:rPr>
        <w:rFonts w:asciiTheme="majorBidi" w:hAnsiTheme="majorBidi" w:cstheme="majorBidi"/>
        <w:u w:val="single"/>
      </w:rPr>
      <w:t xml:space="preserve">                                  </w:t>
    </w:r>
    <w:r w:rsidR="004E2A83">
      <w:rPr>
        <w:rFonts w:asciiTheme="majorBidi" w:hAnsiTheme="majorBidi" w:cstheme="majorBidi"/>
        <w:u w:val="single"/>
      </w:rPr>
      <w:t xml:space="preserve"> Dr. Salim Ouahab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F2F"/>
    <w:multiLevelType w:val="hybridMultilevel"/>
    <w:tmpl w:val="27A0979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457B"/>
    <w:multiLevelType w:val="multilevel"/>
    <w:tmpl w:val="7C8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55589"/>
    <w:multiLevelType w:val="hybridMultilevel"/>
    <w:tmpl w:val="16A29F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65BDB"/>
    <w:multiLevelType w:val="multilevel"/>
    <w:tmpl w:val="3C8E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C5DCB"/>
    <w:multiLevelType w:val="multilevel"/>
    <w:tmpl w:val="077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E3D76"/>
    <w:multiLevelType w:val="hybridMultilevel"/>
    <w:tmpl w:val="C0A62118"/>
    <w:lvl w:ilvl="0" w:tplc="DDCA45D8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305909EA"/>
    <w:multiLevelType w:val="multilevel"/>
    <w:tmpl w:val="170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44381"/>
    <w:multiLevelType w:val="multilevel"/>
    <w:tmpl w:val="CD1C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318B7"/>
    <w:multiLevelType w:val="multilevel"/>
    <w:tmpl w:val="AC48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01FF2"/>
    <w:multiLevelType w:val="multilevel"/>
    <w:tmpl w:val="9164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56386"/>
    <w:multiLevelType w:val="hybridMultilevel"/>
    <w:tmpl w:val="58FE6FD0"/>
    <w:lvl w:ilvl="0" w:tplc="040C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35F57F5"/>
    <w:multiLevelType w:val="hybridMultilevel"/>
    <w:tmpl w:val="32F8C6E4"/>
    <w:lvl w:ilvl="0" w:tplc="040C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>
    <w:nsid w:val="436D7684"/>
    <w:multiLevelType w:val="multilevel"/>
    <w:tmpl w:val="EC82B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6C66DF4"/>
    <w:multiLevelType w:val="multilevel"/>
    <w:tmpl w:val="D00A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854316"/>
    <w:multiLevelType w:val="hybridMultilevel"/>
    <w:tmpl w:val="BF14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47B37"/>
    <w:multiLevelType w:val="hybridMultilevel"/>
    <w:tmpl w:val="98C0A80C"/>
    <w:lvl w:ilvl="0" w:tplc="B898382E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6">
    <w:nsid w:val="69E12A3F"/>
    <w:multiLevelType w:val="hybridMultilevel"/>
    <w:tmpl w:val="092A0E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34658D"/>
    <w:multiLevelType w:val="multilevel"/>
    <w:tmpl w:val="28A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75026C"/>
    <w:multiLevelType w:val="multilevel"/>
    <w:tmpl w:val="367C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D604C7"/>
    <w:multiLevelType w:val="hybridMultilevel"/>
    <w:tmpl w:val="6D64F308"/>
    <w:lvl w:ilvl="0" w:tplc="040C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3"/>
  </w:num>
  <w:num w:numId="5">
    <w:abstractNumId w:val="17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7"/>
  </w:num>
  <w:num w:numId="11">
    <w:abstractNumId w:val="9"/>
  </w:num>
  <w:num w:numId="12">
    <w:abstractNumId w:val="13"/>
  </w:num>
  <w:num w:numId="13">
    <w:abstractNumId w:val="8"/>
  </w:num>
  <w:num w:numId="14">
    <w:abstractNumId w:val="0"/>
  </w:num>
  <w:num w:numId="15">
    <w:abstractNumId w:val="10"/>
  </w:num>
  <w:num w:numId="16">
    <w:abstractNumId w:val="16"/>
  </w:num>
  <w:num w:numId="17">
    <w:abstractNumId w:val="19"/>
  </w:num>
  <w:num w:numId="18">
    <w:abstractNumId w:val="11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36F1"/>
    <w:rsid w:val="0000240E"/>
    <w:rsid w:val="00002AC2"/>
    <w:rsid w:val="000056EA"/>
    <w:rsid w:val="000109EC"/>
    <w:rsid w:val="00011150"/>
    <w:rsid w:val="00012B52"/>
    <w:rsid w:val="00015188"/>
    <w:rsid w:val="000152D3"/>
    <w:rsid w:val="00021292"/>
    <w:rsid w:val="00021CA4"/>
    <w:rsid w:val="000250EE"/>
    <w:rsid w:val="00025954"/>
    <w:rsid w:val="00026B0C"/>
    <w:rsid w:val="00031187"/>
    <w:rsid w:val="00033E16"/>
    <w:rsid w:val="00040899"/>
    <w:rsid w:val="00041CFE"/>
    <w:rsid w:val="00041F55"/>
    <w:rsid w:val="00042E6E"/>
    <w:rsid w:val="000448BC"/>
    <w:rsid w:val="00047E5D"/>
    <w:rsid w:val="00051635"/>
    <w:rsid w:val="00054470"/>
    <w:rsid w:val="00054B7E"/>
    <w:rsid w:val="000553AA"/>
    <w:rsid w:val="00056189"/>
    <w:rsid w:val="000576FF"/>
    <w:rsid w:val="00060E0C"/>
    <w:rsid w:val="000612B0"/>
    <w:rsid w:val="000654E7"/>
    <w:rsid w:val="00066E37"/>
    <w:rsid w:val="00070EDD"/>
    <w:rsid w:val="000736F9"/>
    <w:rsid w:val="00077A64"/>
    <w:rsid w:val="00082F3B"/>
    <w:rsid w:val="00083ABC"/>
    <w:rsid w:val="000841A8"/>
    <w:rsid w:val="00084542"/>
    <w:rsid w:val="00084F2B"/>
    <w:rsid w:val="00084F46"/>
    <w:rsid w:val="00086F2B"/>
    <w:rsid w:val="00087C1D"/>
    <w:rsid w:val="0009468F"/>
    <w:rsid w:val="00094727"/>
    <w:rsid w:val="00096943"/>
    <w:rsid w:val="000976D3"/>
    <w:rsid w:val="0009797A"/>
    <w:rsid w:val="000A1A30"/>
    <w:rsid w:val="000A2123"/>
    <w:rsid w:val="000A229C"/>
    <w:rsid w:val="000A61C8"/>
    <w:rsid w:val="000A6B5A"/>
    <w:rsid w:val="000A6EBF"/>
    <w:rsid w:val="000B35E1"/>
    <w:rsid w:val="000B40C2"/>
    <w:rsid w:val="000B45DE"/>
    <w:rsid w:val="000B53E5"/>
    <w:rsid w:val="000B70B9"/>
    <w:rsid w:val="000C1B51"/>
    <w:rsid w:val="000C1D00"/>
    <w:rsid w:val="000C35D0"/>
    <w:rsid w:val="000C47AF"/>
    <w:rsid w:val="000C6095"/>
    <w:rsid w:val="000C7D9C"/>
    <w:rsid w:val="000D1048"/>
    <w:rsid w:val="000D1673"/>
    <w:rsid w:val="000D1E0D"/>
    <w:rsid w:val="000D33C7"/>
    <w:rsid w:val="000D4974"/>
    <w:rsid w:val="000D5AB8"/>
    <w:rsid w:val="000D5AC1"/>
    <w:rsid w:val="000D5F6B"/>
    <w:rsid w:val="000D6AA3"/>
    <w:rsid w:val="000D6EFE"/>
    <w:rsid w:val="000E016E"/>
    <w:rsid w:val="000E0AA9"/>
    <w:rsid w:val="000E1CA7"/>
    <w:rsid w:val="000E286C"/>
    <w:rsid w:val="000E2F49"/>
    <w:rsid w:val="000E341B"/>
    <w:rsid w:val="000E3D55"/>
    <w:rsid w:val="000E593E"/>
    <w:rsid w:val="000E59B7"/>
    <w:rsid w:val="000E6655"/>
    <w:rsid w:val="000F0007"/>
    <w:rsid w:val="000F1008"/>
    <w:rsid w:val="000F135B"/>
    <w:rsid w:val="000F3F7F"/>
    <w:rsid w:val="000F3FCC"/>
    <w:rsid w:val="000F41E3"/>
    <w:rsid w:val="000F7129"/>
    <w:rsid w:val="00100D82"/>
    <w:rsid w:val="001024D5"/>
    <w:rsid w:val="00102963"/>
    <w:rsid w:val="001049C8"/>
    <w:rsid w:val="00106EB9"/>
    <w:rsid w:val="00111979"/>
    <w:rsid w:val="001119D8"/>
    <w:rsid w:val="00112AF8"/>
    <w:rsid w:val="001133BF"/>
    <w:rsid w:val="0011791A"/>
    <w:rsid w:val="00117B2B"/>
    <w:rsid w:val="00120D76"/>
    <w:rsid w:val="00121F40"/>
    <w:rsid w:val="001226B5"/>
    <w:rsid w:val="001229B9"/>
    <w:rsid w:val="00123174"/>
    <w:rsid w:val="00123B33"/>
    <w:rsid w:val="00124BE5"/>
    <w:rsid w:val="00125564"/>
    <w:rsid w:val="00125836"/>
    <w:rsid w:val="001278A9"/>
    <w:rsid w:val="00130245"/>
    <w:rsid w:val="00130B70"/>
    <w:rsid w:val="0013255C"/>
    <w:rsid w:val="00132DAF"/>
    <w:rsid w:val="0013479D"/>
    <w:rsid w:val="00134FA1"/>
    <w:rsid w:val="00137F14"/>
    <w:rsid w:val="00140AFC"/>
    <w:rsid w:val="001413F7"/>
    <w:rsid w:val="001417E4"/>
    <w:rsid w:val="00141B97"/>
    <w:rsid w:val="00141E63"/>
    <w:rsid w:val="00143A4C"/>
    <w:rsid w:val="0014478A"/>
    <w:rsid w:val="001451E9"/>
    <w:rsid w:val="001475EE"/>
    <w:rsid w:val="00147F83"/>
    <w:rsid w:val="00150F4B"/>
    <w:rsid w:val="00151076"/>
    <w:rsid w:val="00151B6B"/>
    <w:rsid w:val="001528DA"/>
    <w:rsid w:val="001529D1"/>
    <w:rsid w:val="001544A6"/>
    <w:rsid w:val="00155B40"/>
    <w:rsid w:val="00156785"/>
    <w:rsid w:val="001572BB"/>
    <w:rsid w:val="00157446"/>
    <w:rsid w:val="001600DC"/>
    <w:rsid w:val="00161275"/>
    <w:rsid w:val="00161A07"/>
    <w:rsid w:val="00165E18"/>
    <w:rsid w:val="0016736A"/>
    <w:rsid w:val="00170149"/>
    <w:rsid w:val="00170E29"/>
    <w:rsid w:val="0017282F"/>
    <w:rsid w:val="00173250"/>
    <w:rsid w:val="0017677E"/>
    <w:rsid w:val="00177B4A"/>
    <w:rsid w:val="00177D9C"/>
    <w:rsid w:val="00177E5F"/>
    <w:rsid w:val="00182546"/>
    <w:rsid w:val="0018292A"/>
    <w:rsid w:val="00182F9A"/>
    <w:rsid w:val="00184ABB"/>
    <w:rsid w:val="0018590B"/>
    <w:rsid w:val="001978BE"/>
    <w:rsid w:val="001A233E"/>
    <w:rsid w:val="001A4845"/>
    <w:rsid w:val="001A5C98"/>
    <w:rsid w:val="001A7ADA"/>
    <w:rsid w:val="001B122A"/>
    <w:rsid w:val="001B12A5"/>
    <w:rsid w:val="001B1876"/>
    <w:rsid w:val="001B1C93"/>
    <w:rsid w:val="001B31B1"/>
    <w:rsid w:val="001B3839"/>
    <w:rsid w:val="001B3B63"/>
    <w:rsid w:val="001B4207"/>
    <w:rsid w:val="001B5C6A"/>
    <w:rsid w:val="001B720F"/>
    <w:rsid w:val="001B77A3"/>
    <w:rsid w:val="001C035E"/>
    <w:rsid w:val="001C1952"/>
    <w:rsid w:val="001C1DA0"/>
    <w:rsid w:val="001C2646"/>
    <w:rsid w:val="001C28E4"/>
    <w:rsid w:val="001C4893"/>
    <w:rsid w:val="001C54CF"/>
    <w:rsid w:val="001C5713"/>
    <w:rsid w:val="001D251B"/>
    <w:rsid w:val="001D2D49"/>
    <w:rsid w:val="001D37E3"/>
    <w:rsid w:val="001D3A95"/>
    <w:rsid w:val="001D49DF"/>
    <w:rsid w:val="001D4DEB"/>
    <w:rsid w:val="001D5E3F"/>
    <w:rsid w:val="001D668F"/>
    <w:rsid w:val="001D66CA"/>
    <w:rsid w:val="001D6B23"/>
    <w:rsid w:val="001D7B16"/>
    <w:rsid w:val="001E05BF"/>
    <w:rsid w:val="001E1AF1"/>
    <w:rsid w:val="001E2854"/>
    <w:rsid w:val="001E46B1"/>
    <w:rsid w:val="001E5622"/>
    <w:rsid w:val="001E5B76"/>
    <w:rsid w:val="001E6B04"/>
    <w:rsid w:val="001E6CFF"/>
    <w:rsid w:val="001F0A10"/>
    <w:rsid w:val="001F0B6F"/>
    <w:rsid w:val="001F19CE"/>
    <w:rsid w:val="001F23C2"/>
    <w:rsid w:val="001F3361"/>
    <w:rsid w:val="001F4068"/>
    <w:rsid w:val="001F43E7"/>
    <w:rsid w:val="001F661B"/>
    <w:rsid w:val="001F6704"/>
    <w:rsid w:val="001F7C63"/>
    <w:rsid w:val="002013D0"/>
    <w:rsid w:val="00201440"/>
    <w:rsid w:val="00201C93"/>
    <w:rsid w:val="00204269"/>
    <w:rsid w:val="00207461"/>
    <w:rsid w:val="00207BF5"/>
    <w:rsid w:val="00207FD6"/>
    <w:rsid w:val="002119A5"/>
    <w:rsid w:val="002124D7"/>
    <w:rsid w:val="0021373A"/>
    <w:rsid w:val="00214BBD"/>
    <w:rsid w:val="00215277"/>
    <w:rsid w:val="00216DCE"/>
    <w:rsid w:val="00220C18"/>
    <w:rsid w:val="002229CC"/>
    <w:rsid w:val="0022348D"/>
    <w:rsid w:val="002255C6"/>
    <w:rsid w:val="00226517"/>
    <w:rsid w:val="00226772"/>
    <w:rsid w:val="00230F5F"/>
    <w:rsid w:val="002325E3"/>
    <w:rsid w:val="00232648"/>
    <w:rsid w:val="002359AE"/>
    <w:rsid w:val="00235A6D"/>
    <w:rsid w:val="00235DC8"/>
    <w:rsid w:val="00235F0E"/>
    <w:rsid w:val="002362D1"/>
    <w:rsid w:val="002369E9"/>
    <w:rsid w:val="00240580"/>
    <w:rsid w:val="002419FD"/>
    <w:rsid w:val="002441AD"/>
    <w:rsid w:val="00244D1D"/>
    <w:rsid w:val="00244D5B"/>
    <w:rsid w:val="002450AC"/>
    <w:rsid w:val="002458C3"/>
    <w:rsid w:val="00250981"/>
    <w:rsid w:val="00250C8D"/>
    <w:rsid w:val="0025124F"/>
    <w:rsid w:val="00251317"/>
    <w:rsid w:val="00251A55"/>
    <w:rsid w:val="00251B72"/>
    <w:rsid w:val="00251DE2"/>
    <w:rsid w:val="00251DEA"/>
    <w:rsid w:val="00253418"/>
    <w:rsid w:val="00253B19"/>
    <w:rsid w:val="00253E31"/>
    <w:rsid w:val="00254FC3"/>
    <w:rsid w:val="00254FEF"/>
    <w:rsid w:val="0026117D"/>
    <w:rsid w:val="0026161B"/>
    <w:rsid w:val="0026162C"/>
    <w:rsid w:val="00261B4D"/>
    <w:rsid w:val="00264B26"/>
    <w:rsid w:val="002666C2"/>
    <w:rsid w:val="0027074E"/>
    <w:rsid w:val="00270CAB"/>
    <w:rsid w:val="00271F82"/>
    <w:rsid w:val="0027228D"/>
    <w:rsid w:val="002739D4"/>
    <w:rsid w:val="00275CF9"/>
    <w:rsid w:val="002768E7"/>
    <w:rsid w:val="00276CA4"/>
    <w:rsid w:val="00276FA9"/>
    <w:rsid w:val="002808E2"/>
    <w:rsid w:val="002818B0"/>
    <w:rsid w:val="00283EDA"/>
    <w:rsid w:val="00285C67"/>
    <w:rsid w:val="002877DF"/>
    <w:rsid w:val="00290D4E"/>
    <w:rsid w:val="00290FBE"/>
    <w:rsid w:val="00292855"/>
    <w:rsid w:val="002937E0"/>
    <w:rsid w:val="00294329"/>
    <w:rsid w:val="0029779B"/>
    <w:rsid w:val="00297CDC"/>
    <w:rsid w:val="002A025D"/>
    <w:rsid w:val="002A0B9C"/>
    <w:rsid w:val="002A23D5"/>
    <w:rsid w:val="002A3F89"/>
    <w:rsid w:val="002A3FD0"/>
    <w:rsid w:val="002A44DA"/>
    <w:rsid w:val="002A6341"/>
    <w:rsid w:val="002A64E4"/>
    <w:rsid w:val="002A6563"/>
    <w:rsid w:val="002B1EBB"/>
    <w:rsid w:val="002B2DFA"/>
    <w:rsid w:val="002B3776"/>
    <w:rsid w:val="002C20B4"/>
    <w:rsid w:val="002C24B1"/>
    <w:rsid w:val="002C257C"/>
    <w:rsid w:val="002C39C5"/>
    <w:rsid w:val="002C4E7F"/>
    <w:rsid w:val="002C60FA"/>
    <w:rsid w:val="002C6F02"/>
    <w:rsid w:val="002C7A2A"/>
    <w:rsid w:val="002D06F5"/>
    <w:rsid w:val="002D145A"/>
    <w:rsid w:val="002D16F9"/>
    <w:rsid w:val="002D3D59"/>
    <w:rsid w:val="002D3E5B"/>
    <w:rsid w:val="002D4088"/>
    <w:rsid w:val="002D51C1"/>
    <w:rsid w:val="002D66A1"/>
    <w:rsid w:val="002E130A"/>
    <w:rsid w:val="002E31DD"/>
    <w:rsid w:val="002E5913"/>
    <w:rsid w:val="002E5A1F"/>
    <w:rsid w:val="002F0A48"/>
    <w:rsid w:val="002F1624"/>
    <w:rsid w:val="002F20DD"/>
    <w:rsid w:val="002F2A0B"/>
    <w:rsid w:val="002F2B28"/>
    <w:rsid w:val="002F358F"/>
    <w:rsid w:val="002F3E13"/>
    <w:rsid w:val="002F4585"/>
    <w:rsid w:val="002F6491"/>
    <w:rsid w:val="002F7148"/>
    <w:rsid w:val="002F7779"/>
    <w:rsid w:val="0030180B"/>
    <w:rsid w:val="00301B05"/>
    <w:rsid w:val="003024C1"/>
    <w:rsid w:val="00302866"/>
    <w:rsid w:val="00302C52"/>
    <w:rsid w:val="0030329B"/>
    <w:rsid w:val="0030352C"/>
    <w:rsid w:val="00304391"/>
    <w:rsid w:val="0030591C"/>
    <w:rsid w:val="0030625A"/>
    <w:rsid w:val="00307F1A"/>
    <w:rsid w:val="003100DB"/>
    <w:rsid w:val="0031134E"/>
    <w:rsid w:val="00313CBC"/>
    <w:rsid w:val="00313D1C"/>
    <w:rsid w:val="00320D16"/>
    <w:rsid w:val="003216C7"/>
    <w:rsid w:val="0032171A"/>
    <w:rsid w:val="003233C5"/>
    <w:rsid w:val="00325280"/>
    <w:rsid w:val="0033046A"/>
    <w:rsid w:val="003316A5"/>
    <w:rsid w:val="00331A7E"/>
    <w:rsid w:val="00331ECD"/>
    <w:rsid w:val="0033263B"/>
    <w:rsid w:val="00336213"/>
    <w:rsid w:val="00336635"/>
    <w:rsid w:val="0034028E"/>
    <w:rsid w:val="003424FE"/>
    <w:rsid w:val="00342C6D"/>
    <w:rsid w:val="00343672"/>
    <w:rsid w:val="00343849"/>
    <w:rsid w:val="003439B8"/>
    <w:rsid w:val="003452EA"/>
    <w:rsid w:val="00345C05"/>
    <w:rsid w:val="00346C68"/>
    <w:rsid w:val="00351B10"/>
    <w:rsid w:val="00351CD5"/>
    <w:rsid w:val="00352BEF"/>
    <w:rsid w:val="003533D3"/>
    <w:rsid w:val="0035423A"/>
    <w:rsid w:val="00354DE4"/>
    <w:rsid w:val="0036082F"/>
    <w:rsid w:val="0036171B"/>
    <w:rsid w:val="003640D6"/>
    <w:rsid w:val="003649F9"/>
    <w:rsid w:val="00364D64"/>
    <w:rsid w:val="00366B7A"/>
    <w:rsid w:val="00367BE4"/>
    <w:rsid w:val="00371C48"/>
    <w:rsid w:val="00371FE8"/>
    <w:rsid w:val="0037225F"/>
    <w:rsid w:val="00374D16"/>
    <w:rsid w:val="003758BD"/>
    <w:rsid w:val="00375AEB"/>
    <w:rsid w:val="003768E5"/>
    <w:rsid w:val="00377753"/>
    <w:rsid w:val="0038164A"/>
    <w:rsid w:val="003822CF"/>
    <w:rsid w:val="00382B90"/>
    <w:rsid w:val="0038503C"/>
    <w:rsid w:val="00385389"/>
    <w:rsid w:val="00385841"/>
    <w:rsid w:val="00386750"/>
    <w:rsid w:val="003872D5"/>
    <w:rsid w:val="003876E7"/>
    <w:rsid w:val="00391017"/>
    <w:rsid w:val="00392812"/>
    <w:rsid w:val="00393942"/>
    <w:rsid w:val="00393D18"/>
    <w:rsid w:val="003A2ABD"/>
    <w:rsid w:val="003A3FC7"/>
    <w:rsid w:val="003B09C4"/>
    <w:rsid w:val="003B2BC9"/>
    <w:rsid w:val="003B3519"/>
    <w:rsid w:val="003B3F1D"/>
    <w:rsid w:val="003B5256"/>
    <w:rsid w:val="003B5EE5"/>
    <w:rsid w:val="003B6D43"/>
    <w:rsid w:val="003B7420"/>
    <w:rsid w:val="003B774A"/>
    <w:rsid w:val="003B7D1B"/>
    <w:rsid w:val="003C33C4"/>
    <w:rsid w:val="003C3E06"/>
    <w:rsid w:val="003C3FB0"/>
    <w:rsid w:val="003C4526"/>
    <w:rsid w:val="003C5D15"/>
    <w:rsid w:val="003C78A5"/>
    <w:rsid w:val="003D128E"/>
    <w:rsid w:val="003D2822"/>
    <w:rsid w:val="003D36EC"/>
    <w:rsid w:val="003D475A"/>
    <w:rsid w:val="003D54B1"/>
    <w:rsid w:val="003E06F8"/>
    <w:rsid w:val="003E122B"/>
    <w:rsid w:val="003E3D51"/>
    <w:rsid w:val="003E5ECF"/>
    <w:rsid w:val="003E7694"/>
    <w:rsid w:val="003F5072"/>
    <w:rsid w:val="003F5554"/>
    <w:rsid w:val="003F7E85"/>
    <w:rsid w:val="0040088E"/>
    <w:rsid w:val="0040103E"/>
    <w:rsid w:val="00403EAB"/>
    <w:rsid w:val="004046FC"/>
    <w:rsid w:val="00405261"/>
    <w:rsid w:val="00405721"/>
    <w:rsid w:val="004065BF"/>
    <w:rsid w:val="00406722"/>
    <w:rsid w:val="00406F38"/>
    <w:rsid w:val="00407699"/>
    <w:rsid w:val="004109B3"/>
    <w:rsid w:val="004127EB"/>
    <w:rsid w:val="0041284B"/>
    <w:rsid w:val="00412F1B"/>
    <w:rsid w:val="00415230"/>
    <w:rsid w:val="00415339"/>
    <w:rsid w:val="00416759"/>
    <w:rsid w:val="00416934"/>
    <w:rsid w:val="0041760F"/>
    <w:rsid w:val="00417993"/>
    <w:rsid w:val="004217CD"/>
    <w:rsid w:val="004227E4"/>
    <w:rsid w:val="004232E2"/>
    <w:rsid w:val="0042402F"/>
    <w:rsid w:val="00427CC7"/>
    <w:rsid w:val="0043340B"/>
    <w:rsid w:val="004356D7"/>
    <w:rsid w:val="0043583C"/>
    <w:rsid w:val="00435F35"/>
    <w:rsid w:val="004364AF"/>
    <w:rsid w:val="00440624"/>
    <w:rsid w:val="00441439"/>
    <w:rsid w:val="00445166"/>
    <w:rsid w:val="00445CBA"/>
    <w:rsid w:val="004461C3"/>
    <w:rsid w:val="00446264"/>
    <w:rsid w:val="00447555"/>
    <w:rsid w:val="004502AF"/>
    <w:rsid w:val="0045093E"/>
    <w:rsid w:val="00452D38"/>
    <w:rsid w:val="00453303"/>
    <w:rsid w:val="004543BA"/>
    <w:rsid w:val="004546C7"/>
    <w:rsid w:val="00454745"/>
    <w:rsid w:val="004547FD"/>
    <w:rsid w:val="00456F49"/>
    <w:rsid w:val="00460842"/>
    <w:rsid w:val="00460B34"/>
    <w:rsid w:val="00461EDA"/>
    <w:rsid w:val="00462174"/>
    <w:rsid w:val="0046305F"/>
    <w:rsid w:val="0046340D"/>
    <w:rsid w:val="00463452"/>
    <w:rsid w:val="0046477E"/>
    <w:rsid w:val="004676B0"/>
    <w:rsid w:val="00467859"/>
    <w:rsid w:val="00467950"/>
    <w:rsid w:val="00467C74"/>
    <w:rsid w:val="00467D19"/>
    <w:rsid w:val="004724F4"/>
    <w:rsid w:val="00472CA3"/>
    <w:rsid w:val="00472F40"/>
    <w:rsid w:val="00473AE4"/>
    <w:rsid w:val="00474423"/>
    <w:rsid w:val="00477198"/>
    <w:rsid w:val="004802F7"/>
    <w:rsid w:val="00481093"/>
    <w:rsid w:val="00482241"/>
    <w:rsid w:val="00482B32"/>
    <w:rsid w:val="00483DE6"/>
    <w:rsid w:val="00484115"/>
    <w:rsid w:val="004849EE"/>
    <w:rsid w:val="00486348"/>
    <w:rsid w:val="00486491"/>
    <w:rsid w:val="004871B7"/>
    <w:rsid w:val="00487D04"/>
    <w:rsid w:val="00491A91"/>
    <w:rsid w:val="004923DA"/>
    <w:rsid w:val="0049346B"/>
    <w:rsid w:val="004940CE"/>
    <w:rsid w:val="00495DEB"/>
    <w:rsid w:val="00496407"/>
    <w:rsid w:val="00497489"/>
    <w:rsid w:val="004A1297"/>
    <w:rsid w:val="004A36F1"/>
    <w:rsid w:val="004A4662"/>
    <w:rsid w:val="004A4CBD"/>
    <w:rsid w:val="004A6C0F"/>
    <w:rsid w:val="004A712F"/>
    <w:rsid w:val="004A7F0C"/>
    <w:rsid w:val="004B017B"/>
    <w:rsid w:val="004B0442"/>
    <w:rsid w:val="004B0D26"/>
    <w:rsid w:val="004B4BD2"/>
    <w:rsid w:val="004B4C57"/>
    <w:rsid w:val="004B5457"/>
    <w:rsid w:val="004B6751"/>
    <w:rsid w:val="004B6B3E"/>
    <w:rsid w:val="004B7A97"/>
    <w:rsid w:val="004C0744"/>
    <w:rsid w:val="004C14E8"/>
    <w:rsid w:val="004C347E"/>
    <w:rsid w:val="004C3F78"/>
    <w:rsid w:val="004D01B0"/>
    <w:rsid w:val="004D0D5F"/>
    <w:rsid w:val="004D4387"/>
    <w:rsid w:val="004D528D"/>
    <w:rsid w:val="004D59F7"/>
    <w:rsid w:val="004D65BA"/>
    <w:rsid w:val="004E0082"/>
    <w:rsid w:val="004E2001"/>
    <w:rsid w:val="004E2868"/>
    <w:rsid w:val="004E2A83"/>
    <w:rsid w:val="004E3056"/>
    <w:rsid w:val="004E5192"/>
    <w:rsid w:val="004E5761"/>
    <w:rsid w:val="004E6245"/>
    <w:rsid w:val="004E648C"/>
    <w:rsid w:val="004E6E6D"/>
    <w:rsid w:val="004F0030"/>
    <w:rsid w:val="004F15E3"/>
    <w:rsid w:val="004F20B3"/>
    <w:rsid w:val="004F24A8"/>
    <w:rsid w:val="004F4740"/>
    <w:rsid w:val="004F6274"/>
    <w:rsid w:val="00501179"/>
    <w:rsid w:val="00501668"/>
    <w:rsid w:val="00501CD6"/>
    <w:rsid w:val="005068B2"/>
    <w:rsid w:val="00506DFA"/>
    <w:rsid w:val="00511F2E"/>
    <w:rsid w:val="0051565C"/>
    <w:rsid w:val="005173EE"/>
    <w:rsid w:val="005236C8"/>
    <w:rsid w:val="00523811"/>
    <w:rsid w:val="00523C46"/>
    <w:rsid w:val="005250D5"/>
    <w:rsid w:val="00525656"/>
    <w:rsid w:val="00526265"/>
    <w:rsid w:val="00531557"/>
    <w:rsid w:val="00531AAD"/>
    <w:rsid w:val="0053203A"/>
    <w:rsid w:val="00532E5A"/>
    <w:rsid w:val="005336EF"/>
    <w:rsid w:val="00533C0B"/>
    <w:rsid w:val="005356B6"/>
    <w:rsid w:val="00536641"/>
    <w:rsid w:val="00541835"/>
    <w:rsid w:val="00542F04"/>
    <w:rsid w:val="005447D9"/>
    <w:rsid w:val="00547A31"/>
    <w:rsid w:val="00550421"/>
    <w:rsid w:val="00550B47"/>
    <w:rsid w:val="00554609"/>
    <w:rsid w:val="00554D6B"/>
    <w:rsid w:val="0055525E"/>
    <w:rsid w:val="00556684"/>
    <w:rsid w:val="00556C16"/>
    <w:rsid w:val="005579EA"/>
    <w:rsid w:val="00560B66"/>
    <w:rsid w:val="005619E6"/>
    <w:rsid w:val="00562143"/>
    <w:rsid w:val="00565E68"/>
    <w:rsid w:val="005662E3"/>
    <w:rsid w:val="00566EFC"/>
    <w:rsid w:val="00570D8C"/>
    <w:rsid w:val="0057125D"/>
    <w:rsid w:val="005723E4"/>
    <w:rsid w:val="0057247F"/>
    <w:rsid w:val="0057356D"/>
    <w:rsid w:val="0057569D"/>
    <w:rsid w:val="00575A78"/>
    <w:rsid w:val="00576727"/>
    <w:rsid w:val="00580479"/>
    <w:rsid w:val="00582A37"/>
    <w:rsid w:val="00583D34"/>
    <w:rsid w:val="00591380"/>
    <w:rsid w:val="00593B7D"/>
    <w:rsid w:val="00594064"/>
    <w:rsid w:val="00594A4F"/>
    <w:rsid w:val="00594EB8"/>
    <w:rsid w:val="005A025E"/>
    <w:rsid w:val="005A280A"/>
    <w:rsid w:val="005A4CB8"/>
    <w:rsid w:val="005A509A"/>
    <w:rsid w:val="005A7DD6"/>
    <w:rsid w:val="005B02D8"/>
    <w:rsid w:val="005B0BFB"/>
    <w:rsid w:val="005B0F10"/>
    <w:rsid w:val="005B5021"/>
    <w:rsid w:val="005B544B"/>
    <w:rsid w:val="005B5520"/>
    <w:rsid w:val="005B57CB"/>
    <w:rsid w:val="005B6F3A"/>
    <w:rsid w:val="005C1603"/>
    <w:rsid w:val="005C25E7"/>
    <w:rsid w:val="005C26B7"/>
    <w:rsid w:val="005C44AE"/>
    <w:rsid w:val="005C7253"/>
    <w:rsid w:val="005D0EE1"/>
    <w:rsid w:val="005D110F"/>
    <w:rsid w:val="005D118F"/>
    <w:rsid w:val="005D3089"/>
    <w:rsid w:val="005D3EF2"/>
    <w:rsid w:val="005D426C"/>
    <w:rsid w:val="005D4D6D"/>
    <w:rsid w:val="005D5772"/>
    <w:rsid w:val="005D7B79"/>
    <w:rsid w:val="005E02BF"/>
    <w:rsid w:val="005E3AB1"/>
    <w:rsid w:val="005E47D5"/>
    <w:rsid w:val="005E4BD2"/>
    <w:rsid w:val="005E6BF2"/>
    <w:rsid w:val="005E799F"/>
    <w:rsid w:val="005F020B"/>
    <w:rsid w:val="005F0DBC"/>
    <w:rsid w:val="005F14F3"/>
    <w:rsid w:val="005F2083"/>
    <w:rsid w:val="005F3A48"/>
    <w:rsid w:val="005F42FA"/>
    <w:rsid w:val="005F4C74"/>
    <w:rsid w:val="005F4D73"/>
    <w:rsid w:val="005F5EA3"/>
    <w:rsid w:val="005F6798"/>
    <w:rsid w:val="005F714D"/>
    <w:rsid w:val="00600489"/>
    <w:rsid w:val="006012DE"/>
    <w:rsid w:val="00602134"/>
    <w:rsid w:val="00602378"/>
    <w:rsid w:val="006067E4"/>
    <w:rsid w:val="00606C65"/>
    <w:rsid w:val="006071DC"/>
    <w:rsid w:val="00611975"/>
    <w:rsid w:val="006138F2"/>
    <w:rsid w:val="0061650F"/>
    <w:rsid w:val="00617E46"/>
    <w:rsid w:val="006209D9"/>
    <w:rsid w:val="006219D0"/>
    <w:rsid w:val="00622012"/>
    <w:rsid w:val="006265A8"/>
    <w:rsid w:val="0062782B"/>
    <w:rsid w:val="00631FE7"/>
    <w:rsid w:val="00632438"/>
    <w:rsid w:val="0063347F"/>
    <w:rsid w:val="00633D3F"/>
    <w:rsid w:val="006342E7"/>
    <w:rsid w:val="00634BC8"/>
    <w:rsid w:val="006367F7"/>
    <w:rsid w:val="00637801"/>
    <w:rsid w:val="00640961"/>
    <w:rsid w:val="0064169A"/>
    <w:rsid w:val="0064289D"/>
    <w:rsid w:val="00643710"/>
    <w:rsid w:val="00644706"/>
    <w:rsid w:val="0064588E"/>
    <w:rsid w:val="0065307D"/>
    <w:rsid w:val="00653CFE"/>
    <w:rsid w:val="00653EE1"/>
    <w:rsid w:val="00655D51"/>
    <w:rsid w:val="00656917"/>
    <w:rsid w:val="00657080"/>
    <w:rsid w:val="006572B2"/>
    <w:rsid w:val="00657CB2"/>
    <w:rsid w:val="006631AE"/>
    <w:rsid w:val="006644BF"/>
    <w:rsid w:val="0066524F"/>
    <w:rsid w:val="00665DCA"/>
    <w:rsid w:val="00667D96"/>
    <w:rsid w:val="006702AD"/>
    <w:rsid w:val="006707AB"/>
    <w:rsid w:val="0067247B"/>
    <w:rsid w:val="006744D0"/>
    <w:rsid w:val="0067569E"/>
    <w:rsid w:val="00675AD2"/>
    <w:rsid w:val="00676F81"/>
    <w:rsid w:val="006803E8"/>
    <w:rsid w:val="00682606"/>
    <w:rsid w:val="00684F71"/>
    <w:rsid w:val="006872C4"/>
    <w:rsid w:val="0069128A"/>
    <w:rsid w:val="00692C74"/>
    <w:rsid w:val="00692EB5"/>
    <w:rsid w:val="00695393"/>
    <w:rsid w:val="00695DD2"/>
    <w:rsid w:val="0069718A"/>
    <w:rsid w:val="00697441"/>
    <w:rsid w:val="006976C7"/>
    <w:rsid w:val="006A0961"/>
    <w:rsid w:val="006A0CB0"/>
    <w:rsid w:val="006A0E4A"/>
    <w:rsid w:val="006A4BDB"/>
    <w:rsid w:val="006A5E27"/>
    <w:rsid w:val="006A74CD"/>
    <w:rsid w:val="006A7FA5"/>
    <w:rsid w:val="006B0F62"/>
    <w:rsid w:val="006B17CF"/>
    <w:rsid w:val="006B38D5"/>
    <w:rsid w:val="006B4723"/>
    <w:rsid w:val="006B4791"/>
    <w:rsid w:val="006B5269"/>
    <w:rsid w:val="006B6043"/>
    <w:rsid w:val="006B72D3"/>
    <w:rsid w:val="006C0123"/>
    <w:rsid w:val="006C1806"/>
    <w:rsid w:val="006C21BF"/>
    <w:rsid w:val="006C2D4A"/>
    <w:rsid w:val="006C3E02"/>
    <w:rsid w:val="006C458D"/>
    <w:rsid w:val="006C6453"/>
    <w:rsid w:val="006C76A1"/>
    <w:rsid w:val="006D2545"/>
    <w:rsid w:val="006D2552"/>
    <w:rsid w:val="006D351E"/>
    <w:rsid w:val="006D6E7F"/>
    <w:rsid w:val="006D70B2"/>
    <w:rsid w:val="006D7B18"/>
    <w:rsid w:val="006E285B"/>
    <w:rsid w:val="006E331A"/>
    <w:rsid w:val="006E4B5D"/>
    <w:rsid w:val="006E5451"/>
    <w:rsid w:val="006E5E4D"/>
    <w:rsid w:val="006E6293"/>
    <w:rsid w:val="006E767F"/>
    <w:rsid w:val="006F0712"/>
    <w:rsid w:val="006F1479"/>
    <w:rsid w:val="006F1B15"/>
    <w:rsid w:val="006F3A3C"/>
    <w:rsid w:val="006F3B43"/>
    <w:rsid w:val="006F60D0"/>
    <w:rsid w:val="006F6CBA"/>
    <w:rsid w:val="00700FEF"/>
    <w:rsid w:val="00703736"/>
    <w:rsid w:val="00703E80"/>
    <w:rsid w:val="00705583"/>
    <w:rsid w:val="00706039"/>
    <w:rsid w:val="007060FD"/>
    <w:rsid w:val="00706603"/>
    <w:rsid w:val="00706D0E"/>
    <w:rsid w:val="00707247"/>
    <w:rsid w:val="00707B42"/>
    <w:rsid w:val="00707FD5"/>
    <w:rsid w:val="00710E49"/>
    <w:rsid w:val="00711B52"/>
    <w:rsid w:val="00711C29"/>
    <w:rsid w:val="00711F7B"/>
    <w:rsid w:val="00712254"/>
    <w:rsid w:val="007125B5"/>
    <w:rsid w:val="007131D3"/>
    <w:rsid w:val="00713200"/>
    <w:rsid w:val="00714093"/>
    <w:rsid w:val="007143C1"/>
    <w:rsid w:val="0071560B"/>
    <w:rsid w:val="0071591B"/>
    <w:rsid w:val="00716546"/>
    <w:rsid w:val="00716B0D"/>
    <w:rsid w:val="00716D74"/>
    <w:rsid w:val="0072008D"/>
    <w:rsid w:val="00722F9B"/>
    <w:rsid w:val="00723480"/>
    <w:rsid w:val="00724CC4"/>
    <w:rsid w:val="00724F52"/>
    <w:rsid w:val="00730643"/>
    <w:rsid w:val="007306DB"/>
    <w:rsid w:val="00730A9C"/>
    <w:rsid w:val="0073451E"/>
    <w:rsid w:val="00734DB6"/>
    <w:rsid w:val="007361DD"/>
    <w:rsid w:val="00737868"/>
    <w:rsid w:val="00737E89"/>
    <w:rsid w:val="007414C6"/>
    <w:rsid w:val="007414CE"/>
    <w:rsid w:val="007429CD"/>
    <w:rsid w:val="0074330D"/>
    <w:rsid w:val="007468BF"/>
    <w:rsid w:val="00746CCA"/>
    <w:rsid w:val="0075024E"/>
    <w:rsid w:val="00750673"/>
    <w:rsid w:val="00750D84"/>
    <w:rsid w:val="0075299E"/>
    <w:rsid w:val="00761C24"/>
    <w:rsid w:val="00762D69"/>
    <w:rsid w:val="00762E95"/>
    <w:rsid w:val="00763628"/>
    <w:rsid w:val="0076386C"/>
    <w:rsid w:val="007659DD"/>
    <w:rsid w:val="00766F00"/>
    <w:rsid w:val="00767A3A"/>
    <w:rsid w:val="0077081B"/>
    <w:rsid w:val="0077169D"/>
    <w:rsid w:val="00771A7F"/>
    <w:rsid w:val="00771F4A"/>
    <w:rsid w:val="00774D33"/>
    <w:rsid w:val="0077529C"/>
    <w:rsid w:val="0077596B"/>
    <w:rsid w:val="0077606B"/>
    <w:rsid w:val="00780ED4"/>
    <w:rsid w:val="00780EF3"/>
    <w:rsid w:val="00782E86"/>
    <w:rsid w:val="00785D1C"/>
    <w:rsid w:val="00785FE1"/>
    <w:rsid w:val="0079050D"/>
    <w:rsid w:val="00790A18"/>
    <w:rsid w:val="00792257"/>
    <w:rsid w:val="007930A6"/>
    <w:rsid w:val="00793169"/>
    <w:rsid w:val="00793795"/>
    <w:rsid w:val="007942CF"/>
    <w:rsid w:val="007946CB"/>
    <w:rsid w:val="00795BFE"/>
    <w:rsid w:val="00796064"/>
    <w:rsid w:val="00797998"/>
    <w:rsid w:val="007A44B9"/>
    <w:rsid w:val="007A4A60"/>
    <w:rsid w:val="007A6BD2"/>
    <w:rsid w:val="007B030E"/>
    <w:rsid w:val="007B137E"/>
    <w:rsid w:val="007B31C9"/>
    <w:rsid w:val="007B4691"/>
    <w:rsid w:val="007B5B36"/>
    <w:rsid w:val="007B62F7"/>
    <w:rsid w:val="007C1D02"/>
    <w:rsid w:val="007C2716"/>
    <w:rsid w:val="007C4E1B"/>
    <w:rsid w:val="007C51B0"/>
    <w:rsid w:val="007D0E41"/>
    <w:rsid w:val="007D43BC"/>
    <w:rsid w:val="007D5D8B"/>
    <w:rsid w:val="007D69A7"/>
    <w:rsid w:val="007D713F"/>
    <w:rsid w:val="007E4BD8"/>
    <w:rsid w:val="007E52F3"/>
    <w:rsid w:val="007E6312"/>
    <w:rsid w:val="007E64A1"/>
    <w:rsid w:val="007F0793"/>
    <w:rsid w:val="007F0C32"/>
    <w:rsid w:val="007F1291"/>
    <w:rsid w:val="007F1996"/>
    <w:rsid w:val="007F1C2A"/>
    <w:rsid w:val="007F27CF"/>
    <w:rsid w:val="007F430D"/>
    <w:rsid w:val="007F4606"/>
    <w:rsid w:val="007F54EB"/>
    <w:rsid w:val="007F63C0"/>
    <w:rsid w:val="007F69F9"/>
    <w:rsid w:val="007F708C"/>
    <w:rsid w:val="00800323"/>
    <w:rsid w:val="0080102B"/>
    <w:rsid w:val="00801C18"/>
    <w:rsid w:val="00802754"/>
    <w:rsid w:val="00802D22"/>
    <w:rsid w:val="0080478A"/>
    <w:rsid w:val="008059DE"/>
    <w:rsid w:val="00805A02"/>
    <w:rsid w:val="00807A4D"/>
    <w:rsid w:val="00807B44"/>
    <w:rsid w:val="00812517"/>
    <w:rsid w:val="0081254A"/>
    <w:rsid w:val="00813EFE"/>
    <w:rsid w:val="008173F1"/>
    <w:rsid w:val="008206A6"/>
    <w:rsid w:val="00821547"/>
    <w:rsid w:val="00822F71"/>
    <w:rsid w:val="00823485"/>
    <w:rsid w:val="00825B72"/>
    <w:rsid w:val="0082630F"/>
    <w:rsid w:val="00827294"/>
    <w:rsid w:val="00827E3E"/>
    <w:rsid w:val="00831E1B"/>
    <w:rsid w:val="00833350"/>
    <w:rsid w:val="00833E61"/>
    <w:rsid w:val="00835878"/>
    <w:rsid w:val="0084120C"/>
    <w:rsid w:val="0084272C"/>
    <w:rsid w:val="00843D6F"/>
    <w:rsid w:val="00843E29"/>
    <w:rsid w:val="008445F6"/>
    <w:rsid w:val="0084474D"/>
    <w:rsid w:val="00845C3D"/>
    <w:rsid w:val="00845F19"/>
    <w:rsid w:val="00846A47"/>
    <w:rsid w:val="008475D2"/>
    <w:rsid w:val="008477B8"/>
    <w:rsid w:val="00850317"/>
    <w:rsid w:val="00850861"/>
    <w:rsid w:val="00850CB7"/>
    <w:rsid w:val="00851D4A"/>
    <w:rsid w:val="008520BF"/>
    <w:rsid w:val="00852703"/>
    <w:rsid w:val="00853740"/>
    <w:rsid w:val="00853805"/>
    <w:rsid w:val="00853B8B"/>
    <w:rsid w:val="00854D63"/>
    <w:rsid w:val="00855A3D"/>
    <w:rsid w:val="00855F11"/>
    <w:rsid w:val="00856741"/>
    <w:rsid w:val="00857C6C"/>
    <w:rsid w:val="00860075"/>
    <w:rsid w:val="00860B8A"/>
    <w:rsid w:val="00861807"/>
    <w:rsid w:val="00862800"/>
    <w:rsid w:val="008640A6"/>
    <w:rsid w:val="00864D02"/>
    <w:rsid w:val="00864D2E"/>
    <w:rsid w:val="008653EF"/>
    <w:rsid w:val="0086651B"/>
    <w:rsid w:val="008668BD"/>
    <w:rsid w:val="00866B79"/>
    <w:rsid w:val="008670C2"/>
    <w:rsid w:val="008670ED"/>
    <w:rsid w:val="00871A84"/>
    <w:rsid w:val="008737EA"/>
    <w:rsid w:val="008742F1"/>
    <w:rsid w:val="008759DD"/>
    <w:rsid w:val="0088182E"/>
    <w:rsid w:val="008819F5"/>
    <w:rsid w:val="008828CD"/>
    <w:rsid w:val="0088361D"/>
    <w:rsid w:val="008861C0"/>
    <w:rsid w:val="00887027"/>
    <w:rsid w:val="00887413"/>
    <w:rsid w:val="00890C25"/>
    <w:rsid w:val="00892495"/>
    <w:rsid w:val="00892B56"/>
    <w:rsid w:val="0089346E"/>
    <w:rsid w:val="00894A93"/>
    <w:rsid w:val="0089758A"/>
    <w:rsid w:val="008A06E1"/>
    <w:rsid w:val="008A1EBF"/>
    <w:rsid w:val="008A3671"/>
    <w:rsid w:val="008A4AB6"/>
    <w:rsid w:val="008B0493"/>
    <w:rsid w:val="008B22B5"/>
    <w:rsid w:val="008B385E"/>
    <w:rsid w:val="008B3865"/>
    <w:rsid w:val="008B62AF"/>
    <w:rsid w:val="008B6862"/>
    <w:rsid w:val="008C01D7"/>
    <w:rsid w:val="008C11F7"/>
    <w:rsid w:val="008C13A5"/>
    <w:rsid w:val="008C1FCD"/>
    <w:rsid w:val="008D1418"/>
    <w:rsid w:val="008D2CD3"/>
    <w:rsid w:val="008D2DE2"/>
    <w:rsid w:val="008D2FAE"/>
    <w:rsid w:val="008D34FD"/>
    <w:rsid w:val="008D3C05"/>
    <w:rsid w:val="008D4545"/>
    <w:rsid w:val="008D65DD"/>
    <w:rsid w:val="008D6CE3"/>
    <w:rsid w:val="008D71AB"/>
    <w:rsid w:val="008E049F"/>
    <w:rsid w:val="008E0653"/>
    <w:rsid w:val="008E18A7"/>
    <w:rsid w:val="008E2D39"/>
    <w:rsid w:val="008E430D"/>
    <w:rsid w:val="008E541A"/>
    <w:rsid w:val="008E6709"/>
    <w:rsid w:val="008E678B"/>
    <w:rsid w:val="008E724B"/>
    <w:rsid w:val="008E7F8C"/>
    <w:rsid w:val="008F1937"/>
    <w:rsid w:val="008F2BD7"/>
    <w:rsid w:val="008F39DE"/>
    <w:rsid w:val="008F4ED8"/>
    <w:rsid w:val="008F6440"/>
    <w:rsid w:val="008F7D5E"/>
    <w:rsid w:val="008F7F5E"/>
    <w:rsid w:val="00902313"/>
    <w:rsid w:val="00903314"/>
    <w:rsid w:val="00903C34"/>
    <w:rsid w:val="0090414F"/>
    <w:rsid w:val="0090415F"/>
    <w:rsid w:val="009055B5"/>
    <w:rsid w:val="00906A7C"/>
    <w:rsid w:val="00906FA6"/>
    <w:rsid w:val="00907C1B"/>
    <w:rsid w:val="0091504A"/>
    <w:rsid w:val="00915C74"/>
    <w:rsid w:val="00916B90"/>
    <w:rsid w:val="009220AE"/>
    <w:rsid w:val="00924A25"/>
    <w:rsid w:val="009264CE"/>
    <w:rsid w:val="00926CD4"/>
    <w:rsid w:val="00931AFE"/>
    <w:rsid w:val="009325EB"/>
    <w:rsid w:val="009349E3"/>
    <w:rsid w:val="00935769"/>
    <w:rsid w:val="009363DD"/>
    <w:rsid w:val="0093679D"/>
    <w:rsid w:val="00942C1E"/>
    <w:rsid w:val="00943ED8"/>
    <w:rsid w:val="00944BDF"/>
    <w:rsid w:val="00944D89"/>
    <w:rsid w:val="009467AD"/>
    <w:rsid w:val="00947C3E"/>
    <w:rsid w:val="00950A3A"/>
    <w:rsid w:val="00952294"/>
    <w:rsid w:val="009536C7"/>
    <w:rsid w:val="00954261"/>
    <w:rsid w:val="00954A4E"/>
    <w:rsid w:val="0095643C"/>
    <w:rsid w:val="00963428"/>
    <w:rsid w:val="00963E78"/>
    <w:rsid w:val="00964ED7"/>
    <w:rsid w:val="009655AE"/>
    <w:rsid w:val="009655BC"/>
    <w:rsid w:val="00965F33"/>
    <w:rsid w:val="009660D5"/>
    <w:rsid w:val="00966A55"/>
    <w:rsid w:val="00966A56"/>
    <w:rsid w:val="00970D15"/>
    <w:rsid w:val="0097220B"/>
    <w:rsid w:val="00973911"/>
    <w:rsid w:val="009749B7"/>
    <w:rsid w:val="00974A41"/>
    <w:rsid w:val="00977222"/>
    <w:rsid w:val="00982779"/>
    <w:rsid w:val="0098368D"/>
    <w:rsid w:val="00983DC3"/>
    <w:rsid w:val="00990AE4"/>
    <w:rsid w:val="009912EF"/>
    <w:rsid w:val="009914C1"/>
    <w:rsid w:val="00992D04"/>
    <w:rsid w:val="00993371"/>
    <w:rsid w:val="009A0044"/>
    <w:rsid w:val="009A01D0"/>
    <w:rsid w:val="009A2F2B"/>
    <w:rsid w:val="009A78C2"/>
    <w:rsid w:val="009B3714"/>
    <w:rsid w:val="009B58C8"/>
    <w:rsid w:val="009B5CC5"/>
    <w:rsid w:val="009B6DB9"/>
    <w:rsid w:val="009C087F"/>
    <w:rsid w:val="009C17A1"/>
    <w:rsid w:val="009C2243"/>
    <w:rsid w:val="009C23ED"/>
    <w:rsid w:val="009C3033"/>
    <w:rsid w:val="009C6534"/>
    <w:rsid w:val="009C6F1F"/>
    <w:rsid w:val="009C708D"/>
    <w:rsid w:val="009C7299"/>
    <w:rsid w:val="009C72CF"/>
    <w:rsid w:val="009D4A12"/>
    <w:rsid w:val="009D5BE3"/>
    <w:rsid w:val="009D7F1D"/>
    <w:rsid w:val="009E0C7B"/>
    <w:rsid w:val="009E1BB4"/>
    <w:rsid w:val="009E1BFD"/>
    <w:rsid w:val="009E1C15"/>
    <w:rsid w:val="009E40A9"/>
    <w:rsid w:val="009F2084"/>
    <w:rsid w:val="009F4335"/>
    <w:rsid w:val="009F5B88"/>
    <w:rsid w:val="009F6391"/>
    <w:rsid w:val="009F6745"/>
    <w:rsid w:val="00A013EC"/>
    <w:rsid w:val="00A035EF"/>
    <w:rsid w:val="00A05B73"/>
    <w:rsid w:val="00A10599"/>
    <w:rsid w:val="00A10C62"/>
    <w:rsid w:val="00A1163E"/>
    <w:rsid w:val="00A12782"/>
    <w:rsid w:val="00A132BB"/>
    <w:rsid w:val="00A146CC"/>
    <w:rsid w:val="00A15D35"/>
    <w:rsid w:val="00A1613C"/>
    <w:rsid w:val="00A162D0"/>
    <w:rsid w:val="00A169E8"/>
    <w:rsid w:val="00A16B8F"/>
    <w:rsid w:val="00A17006"/>
    <w:rsid w:val="00A20276"/>
    <w:rsid w:val="00A20B5F"/>
    <w:rsid w:val="00A21A27"/>
    <w:rsid w:val="00A2371E"/>
    <w:rsid w:val="00A23DA2"/>
    <w:rsid w:val="00A24A10"/>
    <w:rsid w:val="00A2511B"/>
    <w:rsid w:val="00A25222"/>
    <w:rsid w:val="00A2571C"/>
    <w:rsid w:val="00A25BB3"/>
    <w:rsid w:val="00A25E0F"/>
    <w:rsid w:val="00A26F42"/>
    <w:rsid w:val="00A30D28"/>
    <w:rsid w:val="00A32A75"/>
    <w:rsid w:val="00A34679"/>
    <w:rsid w:val="00A34CEB"/>
    <w:rsid w:val="00A34E24"/>
    <w:rsid w:val="00A34F6A"/>
    <w:rsid w:val="00A361E5"/>
    <w:rsid w:val="00A364B4"/>
    <w:rsid w:val="00A3673C"/>
    <w:rsid w:val="00A36ACF"/>
    <w:rsid w:val="00A36D17"/>
    <w:rsid w:val="00A401AE"/>
    <w:rsid w:val="00A41911"/>
    <w:rsid w:val="00A42125"/>
    <w:rsid w:val="00A4349B"/>
    <w:rsid w:val="00A442F4"/>
    <w:rsid w:val="00A4536A"/>
    <w:rsid w:val="00A4777E"/>
    <w:rsid w:val="00A503D9"/>
    <w:rsid w:val="00A50758"/>
    <w:rsid w:val="00A50827"/>
    <w:rsid w:val="00A51AEB"/>
    <w:rsid w:val="00A54931"/>
    <w:rsid w:val="00A54E9E"/>
    <w:rsid w:val="00A54FE0"/>
    <w:rsid w:val="00A55F34"/>
    <w:rsid w:val="00A56AE0"/>
    <w:rsid w:val="00A570D3"/>
    <w:rsid w:val="00A610AA"/>
    <w:rsid w:val="00A6227A"/>
    <w:rsid w:val="00A6541B"/>
    <w:rsid w:val="00A67CE6"/>
    <w:rsid w:val="00A7150B"/>
    <w:rsid w:val="00A71C2F"/>
    <w:rsid w:val="00A71C49"/>
    <w:rsid w:val="00A725D9"/>
    <w:rsid w:val="00A72A02"/>
    <w:rsid w:val="00A74C99"/>
    <w:rsid w:val="00A7568B"/>
    <w:rsid w:val="00A76AFA"/>
    <w:rsid w:val="00A77E2B"/>
    <w:rsid w:val="00A80C4E"/>
    <w:rsid w:val="00A84D52"/>
    <w:rsid w:val="00A8587C"/>
    <w:rsid w:val="00A86D69"/>
    <w:rsid w:val="00A90B2A"/>
    <w:rsid w:val="00A93680"/>
    <w:rsid w:val="00A93961"/>
    <w:rsid w:val="00A940D5"/>
    <w:rsid w:val="00A94729"/>
    <w:rsid w:val="00AA05D9"/>
    <w:rsid w:val="00AA0A87"/>
    <w:rsid w:val="00AA2173"/>
    <w:rsid w:val="00AA353D"/>
    <w:rsid w:val="00AA4148"/>
    <w:rsid w:val="00AB02F8"/>
    <w:rsid w:val="00AB13A4"/>
    <w:rsid w:val="00AB165B"/>
    <w:rsid w:val="00AB1E70"/>
    <w:rsid w:val="00AB21FC"/>
    <w:rsid w:val="00AB3BF9"/>
    <w:rsid w:val="00AB6041"/>
    <w:rsid w:val="00AB6DC0"/>
    <w:rsid w:val="00AB73E9"/>
    <w:rsid w:val="00AB7B75"/>
    <w:rsid w:val="00AC054A"/>
    <w:rsid w:val="00AC0591"/>
    <w:rsid w:val="00AC1480"/>
    <w:rsid w:val="00AC2841"/>
    <w:rsid w:val="00AC48E0"/>
    <w:rsid w:val="00AC7A11"/>
    <w:rsid w:val="00AC7E03"/>
    <w:rsid w:val="00AD0AAA"/>
    <w:rsid w:val="00AD0F9D"/>
    <w:rsid w:val="00AD1B57"/>
    <w:rsid w:val="00AD1CB8"/>
    <w:rsid w:val="00AD5BEE"/>
    <w:rsid w:val="00AD5ECA"/>
    <w:rsid w:val="00AD7FB2"/>
    <w:rsid w:val="00AE05DA"/>
    <w:rsid w:val="00AE1DAE"/>
    <w:rsid w:val="00AE24B1"/>
    <w:rsid w:val="00AE3717"/>
    <w:rsid w:val="00AE45A0"/>
    <w:rsid w:val="00AE5AA9"/>
    <w:rsid w:val="00AF3461"/>
    <w:rsid w:val="00AF3501"/>
    <w:rsid w:val="00AF3CC5"/>
    <w:rsid w:val="00AF428C"/>
    <w:rsid w:val="00AF5E2B"/>
    <w:rsid w:val="00AF5FC2"/>
    <w:rsid w:val="00B004E9"/>
    <w:rsid w:val="00B01F04"/>
    <w:rsid w:val="00B0208A"/>
    <w:rsid w:val="00B03DDF"/>
    <w:rsid w:val="00B0686A"/>
    <w:rsid w:val="00B10B7D"/>
    <w:rsid w:val="00B113D5"/>
    <w:rsid w:val="00B1324F"/>
    <w:rsid w:val="00B135FC"/>
    <w:rsid w:val="00B14B56"/>
    <w:rsid w:val="00B1545A"/>
    <w:rsid w:val="00B1610B"/>
    <w:rsid w:val="00B174D1"/>
    <w:rsid w:val="00B2087D"/>
    <w:rsid w:val="00B216C1"/>
    <w:rsid w:val="00B21EC2"/>
    <w:rsid w:val="00B22ED7"/>
    <w:rsid w:val="00B239B6"/>
    <w:rsid w:val="00B24176"/>
    <w:rsid w:val="00B25410"/>
    <w:rsid w:val="00B26244"/>
    <w:rsid w:val="00B32DA7"/>
    <w:rsid w:val="00B33787"/>
    <w:rsid w:val="00B33F5E"/>
    <w:rsid w:val="00B42131"/>
    <w:rsid w:val="00B42465"/>
    <w:rsid w:val="00B42B09"/>
    <w:rsid w:val="00B44940"/>
    <w:rsid w:val="00B44A13"/>
    <w:rsid w:val="00B45386"/>
    <w:rsid w:val="00B45C9B"/>
    <w:rsid w:val="00B45E5B"/>
    <w:rsid w:val="00B4693B"/>
    <w:rsid w:val="00B504D9"/>
    <w:rsid w:val="00B529BE"/>
    <w:rsid w:val="00B53D23"/>
    <w:rsid w:val="00B56175"/>
    <w:rsid w:val="00B601C9"/>
    <w:rsid w:val="00B613E0"/>
    <w:rsid w:val="00B626A0"/>
    <w:rsid w:val="00B639CD"/>
    <w:rsid w:val="00B66788"/>
    <w:rsid w:val="00B66B29"/>
    <w:rsid w:val="00B67453"/>
    <w:rsid w:val="00B7023B"/>
    <w:rsid w:val="00B71022"/>
    <w:rsid w:val="00B728DB"/>
    <w:rsid w:val="00B730B8"/>
    <w:rsid w:val="00B74F4F"/>
    <w:rsid w:val="00B756B0"/>
    <w:rsid w:val="00B77AD9"/>
    <w:rsid w:val="00B80C75"/>
    <w:rsid w:val="00B81A9A"/>
    <w:rsid w:val="00B8274C"/>
    <w:rsid w:val="00B83ED7"/>
    <w:rsid w:val="00B848DA"/>
    <w:rsid w:val="00B84AD5"/>
    <w:rsid w:val="00B861F6"/>
    <w:rsid w:val="00B912BB"/>
    <w:rsid w:val="00B9413B"/>
    <w:rsid w:val="00B94488"/>
    <w:rsid w:val="00B9768D"/>
    <w:rsid w:val="00BA0891"/>
    <w:rsid w:val="00BA0993"/>
    <w:rsid w:val="00BA0AEA"/>
    <w:rsid w:val="00BA19EA"/>
    <w:rsid w:val="00BA1A2F"/>
    <w:rsid w:val="00BA2702"/>
    <w:rsid w:val="00BA2B74"/>
    <w:rsid w:val="00BA432C"/>
    <w:rsid w:val="00BA43E8"/>
    <w:rsid w:val="00BA4E25"/>
    <w:rsid w:val="00BA5876"/>
    <w:rsid w:val="00BA5A40"/>
    <w:rsid w:val="00BA7EB6"/>
    <w:rsid w:val="00BA7EF1"/>
    <w:rsid w:val="00BB1992"/>
    <w:rsid w:val="00BB365F"/>
    <w:rsid w:val="00BB4634"/>
    <w:rsid w:val="00BB741A"/>
    <w:rsid w:val="00BB7A22"/>
    <w:rsid w:val="00BC081F"/>
    <w:rsid w:val="00BC2AF8"/>
    <w:rsid w:val="00BC3B22"/>
    <w:rsid w:val="00BC46FE"/>
    <w:rsid w:val="00BC4B5A"/>
    <w:rsid w:val="00BD0E4C"/>
    <w:rsid w:val="00BD10A9"/>
    <w:rsid w:val="00BD1DFC"/>
    <w:rsid w:val="00BD3E76"/>
    <w:rsid w:val="00BD422A"/>
    <w:rsid w:val="00BD701C"/>
    <w:rsid w:val="00BD7998"/>
    <w:rsid w:val="00BE08D7"/>
    <w:rsid w:val="00BE24D5"/>
    <w:rsid w:val="00BE4196"/>
    <w:rsid w:val="00BE441A"/>
    <w:rsid w:val="00BE59EE"/>
    <w:rsid w:val="00BE6164"/>
    <w:rsid w:val="00BE624A"/>
    <w:rsid w:val="00BE6BE1"/>
    <w:rsid w:val="00BE7A15"/>
    <w:rsid w:val="00BE7C6C"/>
    <w:rsid w:val="00BF07B4"/>
    <w:rsid w:val="00BF6345"/>
    <w:rsid w:val="00BF699E"/>
    <w:rsid w:val="00C00F20"/>
    <w:rsid w:val="00C025B8"/>
    <w:rsid w:val="00C07705"/>
    <w:rsid w:val="00C115F5"/>
    <w:rsid w:val="00C1227C"/>
    <w:rsid w:val="00C15BE3"/>
    <w:rsid w:val="00C15DDD"/>
    <w:rsid w:val="00C15DF0"/>
    <w:rsid w:val="00C17E99"/>
    <w:rsid w:val="00C20B1F"/>
    <w:rsid w:val="00C20B40"/>
    <w:rsid w:val="00C21C73"/>
    <w:rsid w:val="00C21E5C"/>
    <w:rsid w:val="00C222F1"/>
    <w:rsid w:val="00C22A8B"/>
    <w:rsid w:val="00C232AC"/>
    <w:rsid w:val="00C234B7"/>
    <w:rsid w:val="00C238B2"/>
    <w:rsid w:val="00C2423D"/>
    <w:rsid w:val="00C32FD7"/>
    <w:rsid w:val="00C34FF1"/>
    <w:rsid w:val="00C35E4A"/>
    <w:rsid w:val="00C36BC9"/>
    <w:rsid w:val="00C36BD5"/>
    <w:rsid w:val="00C37F66"/>
    <w:rsid w:val="00C4078F"/>
    <w:rsid w:val="00C40C72"/>
    <w:rsid w:val="00C4115F"/>
    <w:rsid w:val="00C41DBF"/>
    <w:rsid w:val="00C42958"/>
    <w:rsid w:val="00C4359F"/>
    <w:rsid w:val="00C503C1"/>
    <w:rsid w:val="00C50666"/>
    <w:rsid w:val="00C51284"/>
    <w:rsid w:val="00C51475"/>
    <w:rsid w:val="00C51ADA"/>
    <w:rsid w:val="00C52EA5"/>
    <w:rsid w:val="00C539EC"/>
    <w:rsid w:val="00C53E5F"/>
    <w:rsid w:val="00C55516"/>
    <w:rsid w:val="00C57B72"/>
    <w:rsid w:val="00C60623"/>
    <w:rsid w:val="00C60E92"/>
    <w:rsid w:val="00C61377"/>
    <w:rsid w:val="00C614C5"/>
    <w:rsid w:val="00C62A43"/>
    <w:rsid w:val="00C642AB"/>
    <w:rsid w:val="00C66AA0"/>
    <w:rsid w:val="00C67114"/>
    <w:rsid w:val="00C67C8A"/>
    <w:rsid w:val="00C70388"/>
    <w:rsid w:val="00C70974"/>
    <w:rsid w:val="00C71943"/>
    <w:rsid w:val="00C71A58"/>
    <w:rsid w:val="00C7373E"/>
    <w:rsid w:val="00C73A36"/>
    <w:rsid w:val="00C73C3A"/>
    <w:rsid w:val="00C7476C"/>
    <w:rsid w:val="00C75865"/>
    <w:rsid w:val="00C75B97"/>
    <w:rsid w:val="00C76452"/>
    <w:rsid w:val="00C77534"/>
    <w:rsid w:val="00C81A06"/>
    <w:rsid w:val="00C82656"/>
    <w:rsid w:val="00C84F58"/>
    <w:rsid w:val="00C856A1"/>
    <w:rsid w:val="00C864AF"/>
    <w:rsid w:val="00C86B26"/>
    <w:rsid w:val="00C91564"/>
    <w:rsid w:val="00C91ABD"/>
    <w:rsid w:val="00C920CC"/>
    <w:rsid w:val="00C93AE8"/>
    <w:rsid w:val="00C955C7"/>
    <w:rsid w:val="00C972C0"/>
    <w:rsid w:val="00CA0D0C"/>
    <w:rsid w:val="00CA1CCF"/>
    <w:rsid w:val="00CA272A"/>
    <w:rsid w:val="00CA4E5D"/>
    <w:rsid w:val="00CA562C"/>
    <w:rsid w:val="00CA57A7"/>
    <w:rsid w:val="00CA58C7"/>
    <w:rsid w:val="00CA7302"/>
    <w:rsid w:val="00CA73F3"/>
    <w:rsid w:val="00CB375A"/>
    <w:rsid w:val="00CB460A"/>
    <w:rsid w:val="00CB7062"/>
    <w:rsid w:val="00CC1809"/>
    <w:rsid w:val="00CC336C"/>
    <w:rsid w:val="00CC677E"/>
    <w:rsid w:val="00CC774A"/>
    <w:rsid w:val="00CD207C"/>
    <w:rsid w:val="00CD2D90"/>
    <w:rsid w:val="00CD385A"/>
    <w:rsid w:val="00CD5FC8"/>
    <w:rsid w:val="00CD6081"/>
    <w:rsid w:val="00CD709B"/>
    <w:rsid w:val="00CE15BF"/>
    <w:rsid w:val="00CE4B6C"/>
    <w:rsid w:val="00CE4CF5"/>
    <w:rsid w:val="00CE4F44"/>
    <w:rsid w:val="00CE5B46"/>
    <w:rsid w:val="00CE5EC6"/>
    <w:rsid w:val="00CE60D2"/>
    <w:rsid w:val="00CF0E9A"/>
    <w:rsid w:val="00CF127E"/>
    <w:rsid w:val="00CF204A"/>
    <w:rsid w:val="00CF2F4C"/>
    <w:rsid w:val="00CF4D00"/>
    <w:rsid w:val="00CF63F8"/>
    <w:rsid w:val="00CF7383"/>
    <w:rsid w:val="00CF7DC9"/>
    <w:rsid w:val="00D040EA"/>
    <w:rsid w:val="00D04B9E"/>
    <w:rsid w:val="00D05FE8"/>
    <w:rsid w:val="00D116BB"/>
    <w:rsid w:val="00D11852"/>
    <w:rsid w:val="00D13307"/>
    <w:rsid w:val="00D138B2"/>
    <w:rsid w:val="00D13C8E"/>
    <w:rsid w:val="00D14187"/>
    <w:rsid w:val="00D15D31"/>
    <w:rsid w:val="00D17F33"/>
    <w:rsid w:val="00D20D8D"/>
    <w:rsid w:val="00D213AB"/>
    <w:rsid w:val="00D24DA7"/>
    <w:rsid w:val="00D25BFD"/>
    <w:rsid w:val="00D26595"/>
    <w:rsid w:val="00D27CDB"/>
    <w:rsid w:val="00D30CE4"/>
    <w:rsid w:val="00D30D3E"/>
    <w:rsid w:val="00D311DD"/>
    <w:rsid w:val="00D31465"/>
    <w:rsid w:val="00D320F9"/>
    <w:rsid w:val="00D327F6"/>
    <w:rsid w:val="00D34CC7"/>
    <w:rsid w:val="00D37765"/>
    <w:rsid w:val="00D40360"/>
    <w:rsid w:val="00D4060C"/>
    <w:rsid w:val="00D40886"/>
    <w:rsid w:val="00D419B5"/>
    <w:rsid w:val="00D41E94"/>
    <w:rsid w:val="00D42769"/>
    <w:rsid w:val="00D5169C"/>
    <w:rsid w:val="00D523D8"/>
    <w:rsid w:val="00D531CC"/>
    <w:rsid w:val="00D545EB"/>
    <w:rsid w:val="00D54FE2"/>
    <w:rsid w:val="00D56034"/>
    <w:rsid w:val="00D57ACF"/>
    <w:rsid w:val="00D57C51"/>
    <w:rsid w:val="00D60654"/>
    <w:rsid w:val="00D60B04"/>
    <w:rsid w:val="00D6239C"/>
    <w:rsid w:val="00D6498B"/>
    <w:rsid w:val="00D656F8"/>
    <w:rsid w:val="00D72DB7"/>
    <w:rsid w:val="00D74F8B"/>
    <w:rsid w:val="00D75E18"/>
    <w:rsid w:val="00D76FD5"/>
    <w:rsid w:val="00D77219"/>
    <w:rsid w:val="00D8179C"/>
    <w:rsid w:val="00D81C34"/>
    <w:rsid w:val="00D821C5"/>
    <w:rsid w:val="00D821F5"/>
    <w:rsid w:val="00D836FA"/>
    <w:rsid w:val="00D840F2"/>
    <w:rsid w:val="00D842C6"/>
    <w:rsid w:val="00D84776"/>
    <w:rsid w:val="00D863AC"/>
    <w:rsid w:val="00D87AE7"/>
    <w:rsid w:val="00D92551"/>
    <w:rsid w:val="00D92B27"/>
    <w:rsid w:val="00D9314B"/>
    <w:rsid w:val="00D93294"/>
    <w:rsid w:val="00D934AC"/>
    <w:rsid w:val="00D9384C"/>
    <w:rsid w:val="00D93F1E"/>
    <w:rsid w:val="00D9471D"/>
    <w:rsid w:val="00D949FA"/>
    <w:rsid w:val="00D94A2D"/>
    <w:rsid w:val="00D95D4F"/>
    <w:rsid w:val="00DA092D"/>
    <w:rsid w:val="00DA1B9A"/>
    <w:rsid w:val="00DA28A9"/>
    <w:rsid w:val="00DA6F12"/>
    <w:rsid w:val="00DA7B24"/>
    <w:rsid w:val="00DB00DF"/>
    <w:rsid w:val="00DB0CA0"/>
    <w:rsid w:val="00DB3038"/>
    <w:rsid w:val="00DB3765"/>
    <w:rsid w:val="00DB4BDD"/>
    <w:rsid w:val="00DB50EC"/>
    <w:rsid w:val="00DB75FD"/>
    <w:rsid w:val="00DB7B7D"/>
    <w:rsid w:val="00DC0137"/>
    <w:rsid w:val="00DC04F5"/>
    <w:rsid w:val="00DC0540"/>
    <w:rsid w:val="00DC054B"/>
    <w:rsid w:val="00DC06F5"/>
    <w:rsid w:val="00DC2EE7"/>
    <w:rsid w:val="00DC58F6"/>
    <w:rsid w:val="00DD07F7"/>
    <w:rsid w:val="00DD0BBE"/>
    <w:rsid w:val="00DD2F9E"/>
    <w:rsid w:val="00DE0137"/>
    <w:rsid w:val="00DE0F13"/>
    <w:rsid w:val="00DE0FAF"/>
    <w:rsid w:val="00DE3668"/>
    <w:rsid w:val="00DE4F61"/>
    <w:rsid w:val="00DE53D9"/>
    <w:rsid w:val="00DE65F2"/>
    <w:rsid w:val="00DF043B"/>
    <w:rsid w:val="00DF10CF"/>
    <w:rsid w:val="00DF3ACE"/>
    <w:rsid w:val="00DF40E1"/>
    <w:rsid w:val="00DF4FC1"/>
    <w:rsid w:val="00DF564F"/>
    <w:rsid w:val="00DF69E8"/>
    <w:rsid w:val="00DF6C4F"/>
    <w:rsid w:val="00E01F6F"/>
    <w:rsid w:val="00E04271"/>
    <w:rsid w:val="00E04835"/>
    <w:rsid w:val="00E06BD1"/>
    <w:rsid w:val="00E0719D"/>
    <w:rsid w:val="00E10297"/>
    <w:rsid w:val="00E1095C"/>
    <w:rsid w:val="00E1197B"/>
    <w:rsid w:val="00E12941"/>
    <w:rsid w:val="00E1334F"/>
    <w:rsid w:val="00E13B55"/>
    <w:rsid w:val="00E13CDC"/>
    <w:rsid w:val="00E14186"/>
    <w:rsid w:val="00E1557A"/>
    <w:rsid w:val="00E17CF6"/>
    <w:rsid w:val="00E20A7D"/>
    <w:rsid w:val="00E21047"/>
    <w:rsid w:val="00E210B7"/>
    <w:rsid w:val="00E21503"/>
    <w:rsid w:val="00E228AA"/>
    <w:rsid w:val="00E22954"/>
    <w:rsid w:val="00E22F74"/>
    <w:rsid w:val="00E23BCB"/>
    <w:rsid w:val="00E25705"/>
    <w:rsid w:val="00E30677"/>
    <w:rsid w:val="00E32CD0"/>
    <w:rsid w:val="00E32F9F"/>
    <w:rsid w:val="00E340B7"/>
    <w:rsid w:val="00E346D7"/>
    <w:rsid w:val="00E35A12"/>
    <w:rsid w:val="00E4030B"/>
    <w:rsid w:val="00E44263"/>
    <w:rsid w:val="00E470BE"/>
    <w:rsid w:val="00E476AC"/>
    <w:rsid w:val="00E47824"/>
    <w:rsid w:val="00E50C7B"/>
    <w:rsid w:val="00E51C56"/>
    <w:rsid w:val="00E51E2C"/>
    <w:rsid w:val="00E534AA"/>
    <w:rsid w:val="00E53F10"/>
    <w:rsid w:val="00E55966"/>
    <w:rsid w:val="00E57317"/>
    <w:rsid w:val="00E57A63"/>
    <w:rsid w:val="00E61576"/>
    <w:rsid w:val="00E6300A"/>
    <w:rsid w:val="00E658A9"/>
    <w:rsid w:val="00E6613A"/>
    <w:rsid w:val="00E66788"/>
    <w:rsid w:val="00E70298"/>
    <w:rsid w:val="00E71056"/>
    <w:rsid w:val="00E718E6"/>
    <w:rsid w:val="00E73282"/>
    <w:rsid w:val="00E7530F"/>
    <w:rsid w:val="00E811D9"/>
    <w:rsid w:val="00E82209"/>
    <w:rsid w:val="00E82605"/>
    <w:rsid w:val="00E835B0"/>
    <w:rsid w:val="00E842DF"/>
    <w:rsid w:val="00E8576D"/>
    <w:rsid w:val="00E85E9A"/>
    <w:rsid w:val="00E87312"/>
    <w:rsid w:val="00E90162"/>
    <w:rsid w:val="00E90A6D"/>
    <w:rsid w:val="00E9301F"/>
    <w:rsid w:val="00E93338"/>
    <w:rsid w:val="00E93DBF"/>
    <w:rsid w:val="00E94B32"/>
    <w:rsid w:val="00E969AB"/>
    <w:rsid w:val="00E979A1"/>
    <w:rsid w:val="00EA1195"/>
    <w:rsid w:val="00EA18F8"/>
    <w:rsid w:val="00EA30FD"/>
    <w:rsid w:val="00EA468A"/>
    <w:rsid w:val="00EA6EF6"/>
    <w:rsid w:val="00EB1339"/>
    <w:rsid w:val="00EB1A10"/>
    <w:rsid w:val="00EB1C2B"/>
    <w:rsid w:val="00EB1C9E"/>
    <w:rsid w:val="00EB210E"/>
    <w:rsid w:val="00EB2287"/>
    <w:rsid w:val="00EB2565"/>
    <w:rsid w:val="00EB2827"/>
    <w:rsid w:val="00EB3852"/>
    <w:rsid w:val="00EB5797"/>
    <w:rsid w:val="00EB5FDC"/>
    <w:rsid w:val="00EB71DA"/>
    <w:rsid w:val="00EB7835"/>
    <w:rsid w:val="00EC092D"/>
    <w:rsid w:val="00EC2223"/>
    <w:rsid w:val="00EC2399"/>
    <w:rsid w:val="00EC29CD"/>
    <w:rsid w:val="00EC5233"/>
    <w:rsid w:val="00EC69F7"/>
    <w:rsid w:val="00ED1202"/>
    <w:rsid w:val="00ED1803"/>
    <w:rsid w:val="00ED373C"/>
    <w:rsid w:val="00ED6D39"/>
    <w:rsid w:val="00EE1BDB"/>
    <w:rsid w:val="00EE1F0B"/>
    <w:rsid w:val="00EE2A9D"/>
    <w:rsid w:val="00EE4061"/>
    <w:rsid w:val="00EF09AE"/>
    <w:rsid w:val="00EF2AD1"/>
    <w:rsid w:val="00EF4C8B"/>
    <w:rsid w:val="00F00BED"/>
    <w:rsid w:val="00F0104A"/>
    <w:rsid w:val="00F01470"/>
    <w:rsid w:val="00F018F7"/>
    <w:rsid w:val="00F01DC3"/>
    <w:rsid w:val="00F020D9"/>
    <w:rsid w:val="00F022F7"/>
    <w:rsid w:val="00F02A97"/>
    <w:rsid w:val="00F03DDF"/>
    <w:rsid w:val="00F03F87"/>
    <w:rsid w:val="00F05C0C"/>
    <w:rsid w:val="00F1023E"/>
    <w:rsid w:val="00F11605"/>
    <w:rsid w:val="00F12854"/>
    <w:rsid w:val="00F13790"/>
    <w:rsid w:val="00F152E3"/>
    <w:rsid w:val="00F15377"/>
    <w:rsid w:val="00F16F0C"/>
    <w:rsid w:val="00F17179"/>
    <w:rsid w:val="00F20BE6"/>
    <w:rsid w:val="00F20E6E"/>
    <w:rsid w:val="00F22013"/>
    <w:rsid w:val="00F224E6"/>
    <w:rsid w:val="00F231AB"/>
    <w:rsid w:val="00F263B0"/>
    <w:rsid w:val="00F26F4A"/>
    <w:rsid w:val="00F30231"/>
    <w:rsid w:val="00F306AE"/>
    <w:rsid w:val="00F3124B"/>
    <w:rsid w:val="00F32AEC"/>
    <w:rsid w:val="00F360C5"/>
    <w:rsid w:val="00F366E3"/>
    <w:rsid w:val="00F37738"/>
    <w:rsid w:val="00F4179A"/>
    <w:rsid w:val="00F41E38"/>
    <w:rsid w:val="00F41E7B"/>
    <w:rsid w:val="00F42911"/>
    <w:rsid w:val="00F467ED"/>
    <w:rsid w:val="00F50AB6"/>
    <w:rsid w:val="00F50AEB"/>
    <w:rsid w:val="00F50BDC"/>
    <w:rsid w:val="00F51D69"/>
    <w:rsid w:val="00F528C7"/>
    <w:rsid w:val="00F53196"/>
    <w:rsid w:val="00F533E8"/>
    <w:rsid w:val="00F53B08"/>
    <w:rsid w:val="00F5441E"/>
    <w:rsid w:val="00F54CD5"/>
    <w:rsid w:val="00F551A9"/>
    <w:rsid w:val="00F55732"/>
    <w:rsid w:val="00F558AC"/>
    <w:rsid w:val="00F56BD5"/>
    <w:rsid w:val="00F57585"/>
    <w:rsid w:val="00F60593"/>
    <w:rsid w:val="00F60AC3"/>
    <w:rsid w:val="00F60E98"/>
    <w:rsid w:val="00F620BC"/>
    <w:rsid w:val="00F65926"/>
    <w:rsid w:val="00F67077"/>
    <w:rsid w:val="00F67827"/>
    <w:rsid w:val="00F67CCC"/>
    <w:rsid w:val="00F70370"/>
    <w:rsid w:val="00F70B2F"/>
    <w:rsid w:val="00F71146"/>
    <w:rsid w:val="00F71C76"/>
    <w:rsid w:val="00F71D72"/>
    <w:rsid w:val="00F728E8"/>
    <w:rsid w:val="00F73864"/>
    <w:rsid w:val="00F77CF3"/>
    <w:rsid w:val="00F81B1D"/>
    <w:rsid w:val="00F820C8"/>
    <w:rsid w:val="00F821F6"/>
    <w:rsid w:val="00F8295E"/>
    <w:rsid w:val="00F82DAD"/>
    <w:rsid w:val="00F83373"/>
    <w:rsid w:val="00F84ED1"/>
    <w:rsid w:val="00F867CD"/>
    <w:rsid w:val="00F86EB6"/>
    <w:rsid w:val="00F90B62"/>
    <w:rsid w:val="00F90E06"/>
    <w:rsid w:val="00F911FD"/>
    <w:rsid w:val="00F92B73"/>
    <w:rsid w:val="00F935F9"/>
    <w:rsid w:val="00F9472A"/>
    <w:rsid w:val="00F955AB"/>
    <w:rsid w:val="00F970F4"/>
    <w:rsid w:val="00FA20E7"/>
    <w:rsid w:val="00FA3C5A"/>
    <w:rsid w:val="00FA454E"/>
    <w:rsid w:val="00FA56D3"/>
    <w:rsid w:val="00FA64C9"/>
    <w:rsid w:val="00FB0D99"/>
    <w:rsid w:val="00FB120E"/>
    <w:rsid w:val="00FB13ED"/>
    <w:rsid w:val="00FB1415"/>
    <w:rsid w:val="00FB30E6"/>
    <w:rsid w:val="00FB33A6"/>
    <w:rsid w:val="00FB3FFF"/>
    <w:rsid w:val="00FB40F8"/>
    <w:rsid w:val="00FB5CFE"/>
    <w:rsid w:val="00FB7221"/>
    <w:rsid w:val="00FB7B27"/>
    <w:rsid w:val="00FB7CD8"/>
    <w:rsid w:val="00FC201A"/>
    <w:rsid w:val="00FC22D4"/>
    <w:rsid w:val="00FC3250"/>
    <w:rsid w:val="00FC50D2"/>
    <w:rsid w:val="00FC51E2"/>
    <w:rsid w:val="00FC5944"/>
    <w:rsid w:val="00FC73E0"/>
    <w:rsid w:val="00FC77F5"/>
    <w:rsid w:val="00FD0D3E"/>
    <w:rsid w:val="00FD21F5"/>
    <w:rsid w:val="00FD2DD1"/>
    <w:rsid w:val="00FD7662"/>
    <w:rsid w:val="00FD77AD"/>
    <w:rsid w:val="00FE26D3"/>
    <w:rsid w:val="00FE52F5"/>
    <w:rsid w:val="00FE5743"/>
    <w:rsid w:val="00FE7109"/>
    <w:rsid w:val="00FE7D42"/>
    <w:rsid w:val="00FF1EF0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46"/>
    <w:rPr>
      <w:lang w:bidi="ar-DZ"/>
    </w:rPr>
  </w:style>
  <w:style w:type="paragraph" w:styleId="Titre1">
    <w:name w:val="heading 1"/>
    <w:basedOn w:val="Normal"/>
    <w:link w:val="Titre1Car"/>
    <w:uiPriority w:val="9"/>
    <w:qFormat/>
    <w:rsid w:val="00575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paragraph" w:styleId="Titre2">
    <w:name w:val="heading 2"/>
    <w:basedOn w:val="Normal"/>
    <w:link w:val="Titre2Car"/>
    <w:uiPriority w:val="9"/>
    <w:qFormat/>
    <w:rsid w:val="00575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ar-SA"/>
    </w:rPr>
  </w:style>
  <w:style w:type="paragraph" w:styleId="Titre3">
    <w:name w:val="heading 3"/>
    <w:basedOn w:val="Normal"/>
    <w:link w:val="Titre3Car"/>
    <w:uiPriority w:val="9"/>
    <w:qFormat/>
    <w:rsid w:val="00575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titre">
    <w:name w:val="partitre"/>
    <w:basedOn w:val="Normal"/>
    <w:rsid w:val="00575A78"/>
    <w:pPr>
      <w:spacing w:before="63" w:after="38" w:line="163" w:lineRule="atLeast"/>
      <w:ind w:right="188"/>
    </w:pPr>
    <w:rPr>
      <w:rFonts w:ascii="Verdana" w:eastAsia="Times New Roman" w:hAnsi="Verdana" w:cs="Times New Roman"/>
      <w:b/>
      <w:bCs/>
      <w:color w:val="CC0000"/>
      <w:sz w:val="15"/>
      <w:szCs w:val="15"/>
      <w:lang w:eastAsia="fr-FR" w:bidi="ar-SA"/>
    </w:rPr>
  </w:style>
  <w:style w:type="paragraph" w:customStyle="1" w:styleId="parsstitre">
    <w:name w:val="parsstitre"/>
    <w:basedOn w:val="Normal"/>
    <w:rsid w:val="00575A78"/>
    <w:pPr>
      <w:spacing w:after="0" w:line="163" w:lineRule="atLeast"/>
      <w:ind w:right="188"/>
    </w:pPr>
    <w:rPr>
      <w:rFonts w:ascii="Arial" w:eastAsia="Times New Roman" w:hAnsi="Arial" w:cs="Arial"/>
      <w:i/>
      <w:iCs/>
      <w:color w:val="5C5C5C"/>
      <w:sz w:val="15"/>
      <w:szCs w:val="15"/>
      <w:lang w:eastAsia="fr-FR" w:bidi="ar-SA"/>
    </w:rPr>
  </w:style>
  <w:style w:type="paragraph" w:styleId="Paragraphedeliste">
    <w:name w:val="List Paragraph"/>
    <w:basedOn w:val="Normal"/>
    <w:uiPriority w:val="34"/>
    <w:qFormat/>
    <w:rsid w:val="00575A7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75A7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75A7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75A7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75A78"/>
    <w:rPr>
      <w:strike w:val="0"/>
      <w:dstrike w:val="0"/>
      <w:color w:val="1155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7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ebook-promo-clickme2">
    <w:name w:val="ebook-promo-clickme2"/>
    <w:basedOn w:val="Normal"/>
    <w:rsid w:val="0057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fr-FR" w:bidi="ar-SA"/>
    </w:rPr>
  </w:style>
  <w:style w:type="character" w:customStyle="1" w:styleId="gbp3">
    <w:name w:val="gb_p3"/>
    <w:basedOn w:val="Policepardfaut"/>
    <w:rsid w:val="00575A78"/>
  </w:style>
  <w:style w:type="character" w:customStyle="1" w:styleId="gb42">
    <w:name w:val="gb_42"/>
    <w:basedOn w:val="Policepardfaut"/>
    <w:rsid w:val="00575A78"/>
    <w:rPr>
      <w:vanish w:val="0"/>
      <w:webHidden w:val="0"/>
      <w:specVanish w:val="0"/>
    </w:rPr>
  </w:style>
  <w:style w:type="character" w:customStyle="1" w:styleId="gbtb1">
    <w:name w:val="gb_tb1"/>
    <w:basedOn w:val="Policepardfaut"/>
    <w:rsid w:val="00575A78"/>
    <w:rPr>
      <w:b/>
      <w:bCs/>
      <w:color w:val="FFFFFF"/>
      <w:sz w:val="11"/>
      <w:szCs w:val="11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75A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 w:bidi="ar-S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75A7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75A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 w:bidi="ar-S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75A7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jfk-button-label2">
    <w:name w:val="jfk-button-label2"/>
    <w:basedOn w:val="Policepardfaut"/>
    <w:rsid w:val="00575A78"/>
  </w:style>
  <w:style w:type="character" w:customStyle="1" w:styleId="main-title">
    <w:name w:val="main-title"/>
    <w:basedOn w:val="Policepardfaut"/>
    <w:rsid w:val="00575A78"/>
  </w:style>
  <w:style w:type="character" w:customStyle="1" w:styleId="num-ratings">
    <w:name w:val="num-ratings"/>
    <w:basedOn w:val="Policepardfaut"/>
    <w:rsid w:val="00575A78"/>
  </w:style>
  <w:style w:type="character" w:customStyle="1" w:styleId="count">
    <w:name w:val="count"/>
    <w:basedOn w:val="Policepardfaut"/>
    <w:rsid w:val="00575A78"/>
  </w:style>
  <w:style w:type="character" w:customStyle="1" w:styleId="addmd1">
    <w:name w:val="addmd1"/>
    <w:basedOn w:val="Policepardfaut"/>
    <w:rsid w:val="00575A78"/>
    <w:rPr>
      <w:sz w:val="20"/>
      <w:szCs w:val="20"/>
    </w:rPr>
  </w:style>
  <w:style w:type="paragraph" w:customStyle="1" w:styleId="ebook-promo-description">
    <w:name w:val="ebook-promo-description"/>
    <w:basedOn w:val="Normal"/>
    <w:rsid w:val="0057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A78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25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E31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25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3E31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3835">
          <w:marLeft w:val="-4883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83073605">
              <w:marLeft w:val="1377"/>
              <w:marRight w:val="1941"/>
              <w:marTop w:val="0"/>
              <w:marBottom w:val="0"/>
              <w:divBdr>
                <w:top w:val="single" w:sz="4" w:space="31" w:color="DDDDB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3422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568">
                      <w:marLeft w:val="13"/>
                      <w:marRight w:val="0"/>
                      <w:marTop w:val="125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709">
          <w:marLeft w:val="-4883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32793743">
              <w:marLeft w:val="1377"/>
              <w:marRight w:val="1941"/>
              <w:marTop w:val="0"/>
              <w:marBottom w:val="0"/>
              <w:divBdr>
                <w:top w:val="single" w:sz="4" w:space="31" w:color="DDDDB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0377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0776">
                      <w:marLeft w:val="13"/>
                      <w:marRight w:val="0"/>
                      <w:marTop w:val="125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17903">
      <w:bodyDiv w:val="1"/>
      <w:marLeft w:val="0"/>
      <w:marRight w:val="0"/>
      <w:marTop w:val="67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4">
          <w:marLeft w:val="-4883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685938189">
              <w:marLeft w:val="1377"/>
              <w:marRight w:val="1941"/>
              <w:marTop w:val="0"/>
              <w:marBottom w:val="0"/>
              <w:divBdr>
                <w:top w:val="single" w:sz="4" w:space="31" w:color="DDDDB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64011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09">
                      <w:marLeft w:val="13"/>
                      <w:marRight w:val="0"/>
                      <w:marTop w:val="125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6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813">
          <w:marLeft w:val="-4883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468671419">
              <w:marLeft w:val="1377"/>
              <w:marRight w:val="1941"/>
              <w:marTop w:val="0"/>
              <w:marBottom w:val="0"/>
              <w:divBdr>
                <w:top w:val="single" w:sz="4" w:space="31" w:color="DDDDB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3050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5115">
                      <w:marLeft w:val="13"/>
                      <w:marRight w:val="0"/>
                      <w:marTop w:val="125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6971">
          <w:marLeft w:val="-4883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0421507">
              <w:marLeft w:val="1377"/>
              <w:marRight w:val="1941"/>
              <w:marTop w:val="0"/>
              <w:marBottom w:val="0"/>
              <w:divBdr>
                <w:top w:val="single" w:sz="4" w:space="31" w:color="DDDDB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3352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9402">
                      <w:marLeft w:val="13"/>
                      <w:marRight w:val="0"/>
                      <w:marTop w:val="125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0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59">
          <w:marLeft w:val="-4883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961687188">
              <w:marLeft w:val="1377"/>
              <w:marRight w:val="1941"/>
              <w:marTop w:val="0"/>
              <w:marBottom w:val="0"/>
              <w:divBdr>
                <w:top w:val="single" w:sz="4" w:space="31" w:color="DDDDB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96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1248">
                          <w:marLeft w:val="0"/>
                          <w:marRight w:val="250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11338">
                  <w:marLeft w:val="0"/>
                  <w:marRight w:val="0"/>
                  <w:marTop w:val="0"/>
                  <w:marBottom w:val="0"/>
                  <w:divBdr>
                    <w:top w:val="single" w:sz="4" w:space="0" w:color="4285F4"/>
                    <w:left w:val="single" w:sz="4" w:space="0" w:color="4285F4"/>
                    <w:bottom w:val="single" w:sz="4" w:space="0" w:color="4285F4"/>
                    <w:right w:val="single" w:sz="4" w:space="0" w:color="4285F4"/>
                  </w:divBdr>
                  <w:divsChild>
                    <w:div w:id="343628173">
                      <w:marLeft w:val="351"/>
                      <w:marRight w:val="351"/>
                      <w:marTop w:val="0"/>
                      <w:marBottom w:val="3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470">
                          <w:marLeft w:val="0"/>
                          <w:marRight w:val="10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5722">
                  <w:marLeft w:val="0"/>
                  <w:marRight w:val="0"/>
                  <w:marTop w:val="0"/>
                  <w:marBottom w:val="0"/>
                  <w:divBdr>
                    <w:top w:val="single" w:sz="4" w:space="6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0010">
                      <w:marLeft w:val="250"/>
                      <w:marRight w:val="25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3309">
                              <w:marLeft w:val="0"/>
                              <w:marRight w:val="0"/>
                              <w:marTop w:val="0"/>
                              <w:marBottom w:val="1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89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0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61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DCDCD"/>
                                    <w:left w:val="single" w:sz="4" w:space="0" w:color="CDCDCD"/>
                                    <w:bottom w:val="single" w:sz="4" w:space="0" w:color="CDCDCD"/>
                                    <w:right w:val="single" w:sz="2" w:space="0" w:color="CDCDCD"/>
                                  </w:divBdr>
                                  <w:divsChild>
                                    <w:div w:id="16239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9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471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390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6028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3122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7041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833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39876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284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734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7592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4275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2907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662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405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743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5424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704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213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28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20758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8462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20298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976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952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1664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334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902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6291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888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440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2191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5582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494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4840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685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323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9606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6321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2618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0139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4399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8324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4831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1885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0578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638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6704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044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0166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2122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6485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1641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4079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5359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1364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6125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003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3056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334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21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4590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9872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944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1852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70311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556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871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9565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414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6104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78421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9668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0665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8399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8486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8075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9510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7789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21377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3920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2714">
          <w:marLeft w:val="0"/>
          <w:marRight w:val="0"/>
          <w:marTop w:val="0"/>
          <w:marBottom w:val="0"/>
          <w:divBdr>
            <w:top w:val="single" w:sz="4" w:space="4" w:color="6B90DA"/>
            <w:left w:val="single" w:sz="4" w:space="4" w:color="6B90DA"/>
            <w:bottom w:val="single" w:sz="4" w:space="4" w:color="6B90DA"/>
            <w:right w:val="single" w:sz="4" w:space="4" w:color="6B90DA"/>
          </w:divBdr>
          <w:divsChild>
            <w:div w:id="177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4622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517">
                      <w:marLeft w:val="0"/>
                      <w:marRight w:val="0"/>
                      <w:marTop w:val="526"/>
                      <w:marBottom w:val="0"/>
                      <w:divBdr>
                        <w:top w:val="single" w:sz="12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2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3484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1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2703">
                              <w:marLeft w:val="0"/>
                              <w:marRight w:val="1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9209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57">
                                      <w:marLeft w:val="0"/>
                                      <w:marRight w:val="0"/>
                                      <w:marTop w:val="6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7604">
                                          <w:marLeft w:val="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17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338761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10822">
                                  <w:marLeft w:val="0"/>
                                  <w:marRight w:val="0"/>
                                  <w:marTop w:val="0"/>
                                  <w:marBottom w:val="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4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389903">
                          <w:marLeft w:val="0"/>
                          <w:marRight w:val="2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3693">
                              <w:marLeft w:val="-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9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8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5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35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44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7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64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7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28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80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2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1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1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19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00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77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9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8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1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1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71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6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2105">
          <w:marLeft w:val="0"/>
          <w:marRight w:val="0"/>
          <w:marTop w:val="0"/>
          <w:marBottom w:val="0"/>
          <w:divBdr>
            <w:top w:val="single" w:sz="4" w:space="4" w:color="CCCCCC"/>
            <w:left w:val="single" w:sz="4" w:space="0" w:color="CCCCCC"/>
            <w:bottom w:val="single" w:sz="4" w:space="4" w:color="CCCCCC"/>
            <w:right w:val="single" w:sz="4" w:space="0" w:color="CCCCCC"/>
          </w:divBdr>
          <w:divsChild>
            <w:div w:id="508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3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06AA-7BAD-45EE-886C-48F1D1D7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Larbi Ben M'Hidi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11</cp:revision>
  <dcterms:created xsi:type="dcterms:W3CDTF">2016-10-15T18:12:00Z</dcterms:created>
  <dcterms:modified xsi:type="dcterms:W3CDTF">2019-01-17T19:38:00Z</dcterms:modified>
</cp:coreProperties>
</file>