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36F3" w14:textId="77777777" w:rsidR="00B63FD9" w:rsidRDefault="00B63FD9" w:rsidP="00B63FD9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Larbi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Ben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M'hidi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University of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Oum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El Bouaghi</w:t>
      </w:r>
    </w:p>
    <w:p w14:paraId="51E0099A" w14:textId="77777777" w:rsidR="00B63FD9" w:rsidRDefault="00B63FD9" w:rsidP="00B63FD9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Faculty of Law and Political Science</w:t>
      </w:r>
    </w:p>
    <w:p w14:paraId="1ADD4691" w14:textId="77777777" w:rsidR="00B63FD9" w:rsidRDefault="00B63FD9" w:rsidP="00B63FD9">
      <w:pPr>
        <w:pStyle w:val="Sansinterligne"/>
        <w:jc w:val="center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eastAsia="fr-FR"/>
        </w:rPr>
      </w:pPr>
      <w:r w:rsidRPr="00B63FD9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Department of Law</w:t>
      </w:r>
    </w:p>
    <w:p w14:paraId="35E8F88D" w14:textId="77777777" w:rsidR="00B63FD9" w:rsidRDefault="00B63FD9" w:rsidP="00B63FD9">
      <w:pPr>
        <w:pStyle w:val="Sansinterligne"/>
        <w:jc w:val="center"/>
        <w:rPr>
          <w:rFonts w:ascii="Sakkal Majalla" w:hAnsi="Sakkal Majalla" w:cs="Sakkal Majalla"/>
          <w:b/>
          <w:bCs/>
          <w:i/>
          <w:iCs/>
          <w:color w:val="000000"/>
          <w:spacing w:val="5"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i/>
          <w:iCs/>
          <w:color w:val="000000"/>
          <w:spacing w:val="5"/>
          <w:sz w:val="28"/>
          <w:szCs w:val="28"/>
          <w:lang w:val="en-US"/>
        </w:rPr>
        <w:t>Legal Terminology</w:t>
      </w:r>
    </w:p>
    <w:p w14:paraId="459404D3" w14:textId="77777777" w:rsidR="00B63FD9" w:rsidRDefault="00B63FD9" w:rsidP="00B63FD9">
      <w:pPr>
        <w:pStyle w:val="Sansinterligne"/>
        <w:jc w:val="center"/>
        <w:rPr>
          <w:rFonts w:ascii="Sakkal Majalla" w:hAnsi="Sakkal Majalla" w:cs="Sakkal Majalla" w:hint="cs"/>
          <w:b/>
          <w:bCs/>
          <w:color w:val="000000"/>
          <w:sz w:val="28"/>
          <w:szCs w:val="28"/>
          <w:lang w:val="en-US" w:eastAsia="fr-FR" w:bidi="ar-DZ"/>
        </w:rPr>
      </w:pPr>
      <w:proofErr w:type="gramStart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>مصطلحات</w:t>
      </w:r>
      <w:proofErr w:type="gramEnd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 xml:space="preserve"> قانونية</w:t>
      </w:r>
    </w:p>
    <w:p w14:paraId="3D49DF71" w14:textId="77777777" w:rsidR="00DF5D9C" w:rsidRPr="00DF5D9C" w:rsidRDefault="00DF5D9C" w:rsidP="00DF5D9C">
      <w:pPr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val="en-US" w:bidi="ar-DZ"/>
        </w:rPr>
      </w:pPr>
      <w:r w:rsidRPr="00DF5D9C">
        <w:rPr>
          <w:rFonts w:ascii="Sakkal Majalla" w:eastAsia="Times New Roman" w:hAnsi="Sakkal Majalla" w:cs="Sakkal Majalla"/>
          <w:sz w:val="28"/>
          <w:szCs w:val="28"/>
          <w:lang w:val="en-US" w:bidi="ar-DZ"/>
        </w:rPr>
        <w:t>Prepared and lectured by</w:t>
      </w:r>
      <w:r w:rsidRPr="00A32D0D">
        <w:rPr>
          <w:rFonts w:ascii="Sakkal Majalla" w:eastAsia="Times New Roman" w:hAnsi="Sakkal Majalla" w:cs="Sakkal Majalla"/>
          <w:sz w:val="28"/>
          <w:szCs w:val="28"/>
          <w:rtl/>
          <w:lang w:bidi="ar-DZ"/>
        </w:rPr>
        <w:t>:</w:t>
      </w:r>
    </w:p>
    <w:p w14:paraId="560DC1C6" w14:textId="77777777" w:rsidR="00DF5D9C" w:rsidRPr="00DF5D9C" w:rsidRDefault="00DF5D9C" w:rsidP="00DF5D9C">
      <w:pPr>
        <w:pStyle w:val="Sansinterligne"/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 w:bidi="ar-DZ"/>
        </w:rPr>
      </w:pPr>
      <w:r w:rsidRPr="00DF5D9C">
        <w:rPr>
          <w:rFonts w:ascii="Sakkal Majalla" w:eastAsia="Times New Roman" w:hAnsi="Sakkal Majalla" w:cs="Sakkal Majalla"/>
          <w:sz w:val="28"/>
          <w:szCs w:val="28"/>
          <w:lang w:val="en-US" w:bidi="ar-DZ"/>
        </w:rPr>
        <w:t xml:space="preserve">Dr. </w:t>
      </w:r>
      <w:proofErr w:type="spellStart"/>
      <w:r w:rsidRPr="00DF5D9C">
        <w:rPr>
          <w:rFonts w:ascii="Sakkal Majalla" w:eastAsia="Times New Roman" w:hAnsi="Sakkal Majalla" w:cs="Sakkal Majalla"/>
          <w:sz w:val="28"/>
          <w:szCs w:val="28"/>
          <w:lang w:val="en-US" w:bidi="ar-DZ"/>
        </w:rPr>
        <w:t>Nourredine</w:t>
      </w:r>
      <w:proofErr w:type="spellEnd"/>
      <w:r w:rsidRPr="00DF5D9C">
        <w:rPr>
          <w:rFonts w:ascii="Sakkal Majalla" w:eastAsia="Times New Roman" w:hAnsi="Sakkal Majalla" w:cs="Sakkal Majalla"/>
          <w:sz w:val="28"/>
          <w:szCs w:val="28"/>
          <w:lang w:val="en-US" w:bidi="ar-DZ"/>
        </w:rPr>
        <w:t xml:space="preserve"> </w:t>
      </w:r>
      <w:proofErr w:type="spellStart"/>
      <w:r w:rsidRPr="00DF5D9C">
        <w:rPr>
          <w:rFonts w:ascii="Sakkal Majalla" w:eastAsia="Times New Roman" w:hAnsi="Sakkal Majalla" w:cs="Sakkal Majalla"/>
          <w:sz w:val="28"/>
          <w:szCs w:val="28"/>
          <w:lang w:val="en-US" w:bidi="ar-DZ"/>
        </w:rPr>
        <w:t>Mokrani</w:t>
      </w:r>
      <w:proofErr w:type="spellEnd"/>
    </w:p>
    <w:p w14:paraId="79D7BD35" w14:textId="77777777" w:rsidR="00B63FD9" w:rsidRDefault="00B63FD9" w:rsidP="00B63FD9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  <w:t>Second semester</w:t>
      </w:r>
    </w:p>
    <w:p w14:paraId="64829463" w14:textId="77777777" w:rsidR="00B63FD9" w:rsidRDefault="00B63FD9" w:rsidP="00B63FD9">
      <w:pPr>
        <w:pStyle w:val="Sansinterligne"/>
        <w:jc w:val="center"/>
        <w:rPr>
          <w:rFonts w:ascii="Sakkal Majalla" w:hAnsi="Sakkal Majalla" w:cs="Sakkal Majalla" w:hint="cs"/>
          <w:b/>
          <w:bCs/>
          <w:color w:val="000000"/>
          <w:sz w:val="28"/>
          <w:szCs w:val="28"/>
          <w:lang w:val="en-US" w:eastAsia="fr-FR" w:bidi="ar-DZ"/>
        </w:rPr>
      </w:pPr>
      <w:proofErr w:type="gramStart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>السـداسي</w:t>
      </w:r>
      <w:proofErr w:type="gramEnd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 xml:space="preserve"> الثـانـي</w:t>
      </w:r>
    </w:p>
    <w:p w14:paraId="4CEE3557" w14:textId="34C7B55D" w:rsidR="00E07FD7" w:rsidRPr="009E0529" w:rsidRDefault="00E07FD7" w:rsidP="00B63FD9">
      <w:pPr>
        <w:spacing w:before="100" w:beforeAutospacing="1" w:after="0" w:afterAutospacing="1" w:line="240" w:lineRule="auto"/>
        <w:ind w:left="641" w:hanging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fr-FR" w:bidi="ar-D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eleventh course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eastAsia="fr-FR" w:bidi="ar-DZ"/>
        </w:rPr>
        <w:t xml:space="preserve"> الدرس الحادي عشر</w:t>
      </w:r>
      <w:r w:rsidR="00B63FD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eastAsia="fr-FR" w:bidi="ar-DZ"/>
        </w:rPr>
        <w:t xml:space="preserve">           </w:t>
      </w:r>
    </w:p>
    <w:p w14:paraId="59DC1107" w14:textId="77777777" w:rsidR="00B63FD9" w:rsidRPr="00B63FD9" w:rsidRDefault="00B63FD9" w:rsidP="00B63FD9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63FD9"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  <w:t>Academic year: 2024/2025</w:t>
      </w:r>
    </w:p>
    <w:p w14:paraId="37E79A29" w14:textId="77777777" w:rsidR="00E07FD7" w:rsidRPr="00E07FD7" w:rsidRDefault="00E07FD7" w:rsidP="00E07FD7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06206789" w14:textId="77777777" w:rsidR="00E07FD7" w:rsidRPr="003F5C2B" w:rsidRDefault="00E07FD7" w:rsidP="00B63FD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F5C2B">
        <w:rPr>
          <w:rFonts w:asciiTheme="majorBidi" w:hAnsiTheme="majorBidi" w:cstheme="majorBidi"/>
          <w:b/>
          <w:bCs/>
          <w:sz w:val="28"/>
          <w:szCs w:val="28"/>
          <w:lang w:val="en-US"/>
        </w:rPr>
        <w:t>Legal Terminology Module</w:t>
      </w:r>
    </w:p>
    <w:p w14:paraId="243097DC" w14:textId="77777777" w:rsidR="007B2E69" w:rsidRPr="007B2E69" w:rsidRDefault="00E07FD7" w:rsidP="003F5C2B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F5C2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Lesson 11: </w:t>
      </w:r>
      <w:r w:rsidR="007B2E69" w:rsidRPr="007B2E6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Important Legal Terms and their Translation into Arabic</w:t>
      </w:r>
    </w:p>
    <w:p w14:paraId="773EA963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Appeals: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الاستئنافات</w:t>
      </w:r>
    </w:p>
    <w:p w14:paraId="39F52C55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Administrative authorities: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السلطات الإدارية</w:t>
      </w:r>
    </w:p>
    <w:p w14:paraId="0DB28BFA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Reasoned: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مبرر</w:t>
      </w:r>
    </w:p>
    <w:p w14:paraId="15B0BA28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Public hearings: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جلسات علنية</w:t>
      </w:r>
    </w:p>
    <w:p w14:paraId="37E25D2F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Judicial orders: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أوامر قضائية</w:t>
      </w:r>
    </w:p>
    <w:p w14:paraId="021DA6F3" w14:textId="77777777" w:rsidR="007B2E69" w:rsidRPr="00B63FD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Execution: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التنفيذ</w:t>
      </w:r>
    </w:p>
    <w:p w14:paraId="469A67B5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Obstruction: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عرقلة</w:t>
      </w:r>
    </w:p>
    <w:p w14:paraId="2C8963C6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Punishable: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قابل للعقاب</w:t>
      </w:r>
    </w:p>
    <w:p w14:paraId="2DC56551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Magistrates: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القضاة</w:t>
      </w:r>
    </w:p>
    <w:p w14:paraId="2EE47CC6" w14:textId="77777777" w:rsidR="007B2E69" w:rsidRPr="007B2E69" w:rsidRDefault="003F5C2B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3F5C2B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Obey</w:t>
      </w:r>
      <w:r w:rsidR="007B2E69"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: </w:t>
      </w:r>
      <w:r w:rsidR="007B2E69"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يطيع</w:t>
      </w:r>
    </w:p>
    <w:p w14:paraId="0E9383FC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Pressure: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ضغوط</w:t>
      </w:r>
    </w:p>
    <w:p w14:paraId="4C3B1C09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Intervention: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تدخل</w:t>
      </w:r>
    </w:p>
    <w:p w14:paraId="12AF55AC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Impartiality: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النزاهة</w:t>
      </w:r>
    </w:p>
    <w:p w14:paraId="65FE68EA" w14:textId="0EF0EECF" w:rsidR="004169C3" w:rsidRPr="00B63FD9" w:rsidRDefault="007B2E69" w:rsidP="008A7F9C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Lawyer: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المحامي</w:t>
      </w:r>
    </w:p>
    <w:p w14:paraId="6A862D4E" w14:textId="77777777" w:rsidR="00B63FD9" w:rsidRDefault="00B63FD9" w:rsidP="004169C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</w:p>
    <w:p w14:paraId="6C0BBDBF" w14:textId="77777777" w:rsidR="007B2E69" w:rsidRPr="007B2E69" w:rsidRDefault="007B2E69" w:rsidP="004169C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lastRenderedPageBreak/>
        <w:t>Multiple-Choice Questions (MCQ):</w:t>
      </w:r>
    </w:p>
    <w:p w14:paraId="197B3DBA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What is the translation of "Appeals" in Arabic?</w:t>
      </w:r>
    </w:p>
    <w:p w14:paraId="27FBCD6E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الاستئنافات</w:t>
      </w:r>
    </w:p>
    <w:p w14:paraId="0204CC08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b)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السلطات الإدارية</w:t>
      </w:r>
    </w:p>
    <w:p w14:paraId="0D1404EF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c)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مبرر</w:t>
      </w:r>
    </w:p>
    <w:p w14:paraId="540DF6E1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جلسات علنية</w:t>
      </w:r>
    </w:p>
    <w:p w14:paraId="36C4ED19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spellStart"/>
      <w:r w:rsidRPr="007B2E6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Answer</w:t>
      </w:r>
      <w:proofErr w:type="spellEnd"/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a)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الاستئنافات</w:t>
      </w:r>
    </w:p>
    <w:p w14:paraId="3BC89AB2" w14:textId="77777777" w:rsidR="007B2E69" w:rsidRPr="003E5886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3E588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What is the translation of "Judicial orders" in Arabic?</w:t>
      </w:r>
    </w:p>
    <w:p w14:paraId="19E36480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الاستئنافات</w:t>
      </w:r>
    </w:p>
    <w:p w14:paraId="43934111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b)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السلطات الإدارية</w:t>
      </w:r>
    </w:p>
    <w:p w14:paraId="0333F65B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c)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أوامر قضائية</w:t>
      </w:r>
    </w:p>
    <w:p w14:paraId="7B7EB7FA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التنفيذ</w:t>
      </w:r>
    </w:p>
    <w:p w14:paraId="4764F77F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spellStart"/>
      <w:r w:rsidRPr="007B2E6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Answer</w:t>
      </w:r>
      <w:proofErr w:type="spellEnd"/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c)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أوامر قضائية</w:t>
      </w:r>
    </w:p>
    <w:p w14:paraId="07778F7E" w14:textId="77777777" w:rsidR="007B2E69" w:rsidRPr="003E5886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3E588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What is the translation of "Impartiality" in Arabic?</w:t>
      </w:r>
    </w:p>
    <w:p w14:paraId="10C88BC6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الاستئنافات</w:t>
      </w:r>
    </w:p>
    <w:p w14:paraId="78A6EAD7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b)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السلطات الإدارية</w:t>
      </w:r>
    </w:p>
    <w:p w14:paraId="368C37FC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c)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النزاهة</w:t>
      </w:r>
    </w:p>
    <w:p w14:paraId="3C4C9E61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التنفيذ</w:t>
      </w:r>
    </w:p>
    <w:p w14:paraId="6264D54A" w14:textId="77777777" w:rsidR="007B2E69" w:rsidRPr="007B2E69" w:rsidRDefault="007B2E69" w:rsidP="003F5C2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spellStart"/>
      <w:r w:rsidRPr="007B2E6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Answer</w:t>
      </w:r>
      <w:proofErr w:type="spellEnd"/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c)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النزاهة</w:t>
      </w:r>
    </w:p>
    <w:p w14:paraId="515760DB" w14:textId="77777777" w:rsidR="007B2E69" w:rsidRPr="00B63FD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B63FD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What is the translation of "Lawyer" in Arabic?</w:t>
      </w:r>
    </w:p>
    <w:p w14:paraId="202B9DC2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الاستئنافات</w:t>
      </w:r>
    </w:p>
    <w:p w14:paraId="444FDA0B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b)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السلطات الإدارية</w:t>
      </w:r>
    </w:p>
    <w:p w14:paraId="466CA52C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c)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المحامي</w:t>
      </w:r>
    </w:p>
    <w:p w14:paraId="51096645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التنفيذ</w:t>
      </w:r>
    </w:p>
    <w:p w14:paraId="70A5445F" w14:textId="77777777" w:rsidR="007B2E69" w:rsidRDefault="007B2E69" w:rsidP="004169C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spellStart"/>
      <w:r w:rsidRPr="007B2E6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Answer</w:t>
      </w:r>
      <w:proofErr w:type="spellEnd"/>
      <w:r w:rsidRPr="007B2E6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c)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المحامي</w:t>
      </w:r>
    </w:p>
    <w:p w14:paraId="68CFACF5" w14:textId="77777777" w:rsidR="00DF5D9C" w:rsidRPr="007B2E69" w:rsidRDefault="00DF5D9C" w:rsidP="004169C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bookmarkStart w:id="0" w:name="_GoBack"/>
      <w:bookmarkEnd w:id="0"/>
    </w:p>
    <w:p w14:paraId="0F3CF284" w14:textId="77777777" w:rsidR="007B2E69" w:rsidRPr="007B2E6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7B2E6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lastRenderedPageBreak/>
        <w:t>What is the translation of "Obstruction" in Arabic?</w:t>
      </w:r>
    </w:p>
    <w:p w14:paraId="30306B20" w14:textId="77777777" w:rsidR="007B2E69" w:rsidRPr="00B63FD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B63FD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a)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الاستئنافات</w:t>
      </w:r>
    </w:p>
    <w:p w14:paraId="4C8A74CE" w14:textId="77777777" w:rsidR="007B2E69" w:rsidRPr="00B63FD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B63FD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b)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السلطات الإدارية</w:t>
      </w:r>
    </w:p>
    <w:p w14:paraId="76AFD5EE" w14:textId="77777777" w:rsidR="007B2E69" w:rsidRPr="00B63FD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B63FD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c)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عرقلة</w:t>
      </w:r>
    </w:p>
    <w:p w14:paraId="52AEF628" w14:textId="77777777" w:rsidR="007B2E69" w:rsidRPr="00B63FD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B63FD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d)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التنفيذ</w:t>
      </w:r>
    </w:p>
    <w:p w14:paraId="1D264F8C" w14:textId="77777777" w:rsidR="007B2E69" w:rsidRPr="00B63FD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B63FD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Answer</w:t>
      </w:r>
      <w:r w:rsidRPr="00B63FD9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: c) </w:t>
      </w:r>
      <w:r w:rsidRPr="007B2E69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عرقلة</w:t>
      </w:r>
    </w:p>
    <w:p w14:paraId="61C680BA" w14:textId="77777777" w:rsidR="007B2E69" w:rsidRPr="00B63FD9" w:rsidRDefault="007B2E69" w:rsidP="007B2E6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n-US" w:eastAsia="fr-FR"/>
        </w:rPr>
      </w:pPr>
    </w:p>
    <w:p w14:paraId="17455BBB" w14:textId="77777777" w:rsidR="00DB1392" w:rsidRPr="00B63FD9" w:rsidRDefault="00DB1392">
      <w:pPr>
        <w:rPr>
          <w:lang w:val="en-US"/>
        </w:rPr>
      </w:pPr>
    </w:p>
    <w:sectPr w:rsidR="00DB1392" w:rsidRPr="00B63FD9" w:rsidSect="00B63FD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6C"/>
    <w:rsid w:val="003E5886"/>
    <w:rsid w:val="003F5C2B"/>
    <w:rsid w:val="004169C3"/>
    <w:rsid w:val="00620F1A"/>
    <w:rsid w:val="007B2E69"/>
    <w:rsid w:val="008A7F9C"/>
    <w:rsid w:val="00A4406C"/>
    <w:rsid w:val="00B63FD9"/>
    <w:rsid w:val="00DB1392"/>
    <w:rsid w:val="00DF5D9C"/>
    <w:rsid w:val="00E0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FD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63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FD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63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ARCHILAND</dc:creator>
  <cp:keywords/>
  <dc:description/>
  <cp:lastModifiedBy>nasser ben</cp:lastModifiedBy>
  <cp:revision>8</cp:revision>
  <dcterms:created xsi:type="dcterms:W3CDTF">2024-02-24T17:42:00Z</dcterms:created>
  <dcterms:modified xsi:type="dcterms:W3CDTF">2025-05-02T21:05:00Z</dcterms:modified>
</cp:coreProperties>
</file>