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199A3" w14:textId="483CA555" w:rsidR="00AF3616" w:rsidRDefault="00AF3616" w:rsidP="00831ED8">
      <w:pPr>
        <w:ind w:firstLine="720"/>
        <w:jc w:val="center"/>
        <w:rPr>
          <w:rFonts w:asciiTheme="majorBidi" w:hAnsiTheme="majorBidi" w:cstheme="majorBidi"/>
        </w:rPr>
      </w:pPr>
      <w:r>
        <w:rPr>
          <w:rFonts w:asciiTheme="majorBidi" w:hAnsiTheme="majorBidi" w:cstheme="majorBidi"/>
        </w:rPr>
        <w:t>FACULTY OF HUMAN SCIENCE</w:t>
      </w:r>
    </w:p>
    <w:p w14:paraId="368FDE61" w14:textId="77777777" w:rsidR="00AF3616" w:rsidRDefault="00AF3616" w:rsidP="008F4E6C">
      <w:pPr>
        <w:ind w:firstLine="720"/>
        <w:jc w:val="lowKashida"/>
        <w:rPr>
          <w:rFonts w:asciiTheme="majorBidi" w:hAnsiTheme="majorBidi" w:cstheme="majorBidi"/>
        </w:rPr>
      </w:pPr>
    </w:p>
    <w:p w14:paraId="31377C7A" w14:textId="0EDFE4B4" w:rsidR="00AF3616" w:rsidRDefault="00AF3616" w:rsidP="00831ED8">
      <w:pPr>
        <w:jc w:val="lowKashida"/>
        <w:rPr>
          <w:rFonts w:asciiTheme="majorBidi" w:hAnsiTheme="majorBidi" w:cstheme="majorBidi"/>
        </w:rPr>
      </w:pPr>
      <w:r>
        <w:rPr>
          <w:rFonts w:asciiTheme="majorBidi" w:hAnsiTheme="majorBidi" w:cstheme="majorBidi"/>
        </w:rPr>
        <w:t xml:space="preserve">Master one Mass Communication, Public Relations, Audiovisual major </w:t>
      </w:r>
    </w:p>
    <w:p w14:paraId="338AAC91" w14:textId="72E66841" w:rsidR="00AF3616" w:rsidRDefault="00AF3616" w:rsidP="00831ED8">
      <w:pPr>
        <w:jc w:val="lowKashida"/>
        <w:rPr>
          <w:rFonts w:asciiTheme="majorBidi" w:hAnsiTheme="majorBidi" w:cstheme="majorBidi"/>
        </w:rPr>
      </w:pPr>
      <w:r>
        <w:rPr>
          <w:rFonts w:asciiTheme="majorBidi" w:hAnsiTheme="majorBidi" w:cstheme="majorBidi"/>
        </w:rPr>
        <w:t xml:space="preserve">The </w:t>
      </w:r>
      <w:r w:rsidR="00831ED8">
        <w:rPr>
          <w:rFonts w:asciiTheme="majorBidi" w:hAnsiTheme="majorBidi" w:cstheme="majorBidi"/>
        </w:rPr>
        <w:t>Third</w:t>
      </w:r>
      <w:r>
        <w:rPr>
          <w:rFonts w:asciiTheme="majorBidi" w:hAnsiTheme="majorBidi" w:cstheme="majorBidi"/>
        </w:rPr>
        <w:t xml:space="preserve"> English course ( Second Semester) by Nasri Wahiba </w:t>
      </w:r>
    </w:p>
    <w:p w14:paraId="4608B5C6" w14:textId="77777777" w:rsidR="00AF3616" w:rsidRDefault="00AF3616" w:rsidP="00AF3616">
      <w:pPr>
        <w:ind w:firstLine="720"/>
        <w:jc w:val="lowKashida"/>
        <w:rPr>
          <w:rFonts w:asciiTheme="majorBidi" w:hAnsiTheme="majorBidi" w:cstheme="majorBidi"/>
        </w:rPr>
      </w:pPr>
    </w:p>
    <w:p w14:paraId="6A0B1010" w14:textId="037048A2" w:rsidR="00AF3616" w:rsidRDefault="00AF3616" w:rsidP="008F4E6C">
      <w:pPr>
        <w:ind w:firstLine="720"/>
        <w:jc w:val="lowKashida"/>
        <w:rPr>
          <w:rFonts w:asciiTheme="majorBidi" w:hAnsiTheme="majorBidi" w:cstheme="majorBidi"/>
        </w:rPr>
      </w:pPr>
      <w:r>
        <w:rPr>
          <w:rFonts w:asciiTheme="majorBidi" w:hAnsiTheme="majorBidi" w:cstheme="majorBidi"/>
        </w:rPr>
        <w:t xml:space="preserve">The text: </w:t>
      </w:r>
    </w:p>
    <w:p w14:paraId="68FE19E3" w14:textId="0A28ED9A" w:rsidR="0076635B" w:rsidRPr="008F4E6C" w:rsidRDefault="0076635B" w:rsidP="008F4E6C">
      <w:pPr>
        <w:ind w:firstLine="720"/>
        <w:jc w:val="lowKashida"/>
        <w:rPr>
          <w:rFonts w:asciiTheme="majorBidi" w:hAnsiTheme="majorBidi" w:cstheme="majorBidi"/>
        </w:rPr>
      </w:pPr>
      <w:r w:rsidRPr="008F4E6C">
        <w:rPr>
          <w:rFonts w:asciiTheme="majorBidi" w:hAnsiTheme="majorBidi" w:cstheme="majorBidi"/>
        </w:rPr>
        <w:t>A successful social media strategy requires creating content that fits the specific features and audience preferences of each platform. Instead of sharing the same content everywhere, businesses and content creators should adapt their posts to increase engagement and reach the right audience.</w:t>
      </w:r>
    </w:p>
    <w:p w14:paraId="224883A2" w14:textId="7C77E88E" w:rsidR="0076635B" w:rsidRPr="008F4E6C" w:rsidRDefault="0076635B" w:rsidP="008F4E6C">
      <w:pPr>
        <w:ind w:firstLine="720"/>
        <w:jc w:val="lowKashida"/>
        <w:rPr>
          <w:rFonts w:asciiTheme="majorBidi" w:hAnsiTheme="majorBidi" w:cstheme="majorBidi"/>
        </w:rPr>
      </w:pPr>
      <w:r w:rsidRPr="008F4E6C">
        <w:rPr>
          <w:rFonts w:asciiTheme="majorBidi" w:hAnsiTheme="majorBidi" w:cstheme="majorBidi"/>
        </w:rPr>
        <w:t>Facebook is a platform that allows businesses to share different types of content, including text, images, videos, and live streams. It is useful for storytelling, engaging with communities, and sharing company updates. For example, a clothing brand can post a behind-the-scenes video of how their products are made, while a university can use Facebook Groups to connect with students and share academic resources.</w:t>
      </w:r>
    </w:p>
    <w:p w14:paraId="2AB95698" w14:textId="25C19755" w:rsidR="0076635B" w:rsidRPr="008F4E6C" w:rsidRDefault="0076635B" w:rsidP="008F4E6C">
      <w:pPr>
        <w:ind w:firstLine="720"/>
        <w:jc w:val="lowKashida"/>
        <w:rPr>
          <w:rFonts w:asciiTheme="majorBidi" w:hAnsiTheme="majorBidi" w:cstheme="majorBidi"/>
        </w:rPr>
      </w:pPr>
      <w:r w:rsidRPr="008F4E6C">
        <w:rPr>
          <w:rFonts w:asciiTheme="majorBidi" w:hAnsiTheme="majorBidi" w:cstheme="majorBidi"/>
        </w:rPr>
        <w:t>Instagram is a visual platform that focuses on high-quality images and short videos. It is popular for storytelling through reels, carousels, and stories. Reels are useful for short and engaging videos, while carousels allow users to share multiple images or slides in one post. For example, a fitness trainer can post a reel showing a quick workout routine, while a travel agency can use carousels to showcase different destinations. Instagram Stories offer interactive features like polls, quizzes, and countdowns, which help businesses connect with their followers in a more personal way. A restaurant, for instance, can use a poll to ask customers which new dish they would like to see on the menu.</w:t>
      </w:r>
    </w:p>
    <w:p w14:paraId="4AE35461" w14:textId="5677140A" w:rsidR="0076635B" w:rsidRPr="008F4E6C" w:rsidRDefault="0076635B" w:rsidP="008F4E6C">
      <w:pPr>
        <w:ind w:firstLine="720"/>
        <w:jc w:val="lowKashida"/>
        <w:rPr>
          <w:rFonts w:asciiTheme="majorBidi" w:hAnsiTheme="majorBidi" w:cstheme="majorBidi"/>
        </w:rPr>
      </w:pPr>
      <w:r w:rsidRPr="008F4E6C">
        <w:rPr>
          <w:rFonts w:asciiTheme="majorBidi" w:hAnsiTheme="majorBidi" w:cstheme="majorBidi"/>
        </w:rPr>
        <w:t>Twitter is best suited for short and quick updates. It is useful for real-time communication, industry discussions, and brand engagement. Tweets should be brief and impactful, often including hashtags, GIFs, and links to longer content. For example, a news organization can use Twitter to share breaking news updates, while a tech company can use it to announce the launch of a new product. Many businesses also use Twitter to provide customer support, such as airlines responding to passenger inquiries about flight delays.</w:t>
      </w:r>
    </w:p>
    <w:p w14:paraId="5360AE7D" w14:textId="69CEDC5E" w:rsidR="0076635B" w:rsidRPr="008F4E6C" w:rsidRDefault="0076635B" w:rsidP="008F4E6C">
      <w:pPr>
        <w:ind w:firstLine="720"/>
        <w:jc w:val="lowKashida"/>
        <w:rPr>
          <w:rFonts w:asciiTheme="majorBidi" w:hAnsiTheme="majorBidi" w:cstheme="majorBidi"/>
        </w:rPr>
      </w:pPr>
      <w:r w:rsidRPr="008F4E6C">
        <w:rPr>
          <w:rFonts w:asciiTheme="majorBidi" w:hAnsiTheme="majorBidi" w:cstheme="majorBidi"/>
        </w:rPr>
        <w:t>LinkedIn is a professional networking platform where businesses and individuals can share industry-related content. It is most effective for B2B (business-to-business) marketing, career-related discussions, and company updates. Sharing articles, case studies, and professional insights helps businesses build credibility and connect with professionals in their industry. For example, a marketing agency can post a case study about a successful advertising campaign, while a CEO can share leadership advice in a LinkedIn article.</w:t>
      </w:r>
    </w:p>
    <w:p w14:paraId="4DFDF414" w14:textId="4E2DD451" w:rsidR="0076635B" w:rsidRPr="008F4E6C" w:rsidRDefault="0076635B" w:rsidP="008F4E6C">
      <w:pPr>
        <w:ind w:firstLine="720"/>
        <w:jc w:val="lowKashida"/>
        <w:rPr>
          <w:rFonts w:asciiTheme="majorBidi" w:hAnsiTheme="majorBidi" w:cstheme="majorBidi"/>
        </w:rPr>
      </w:pPr>
      <w:r w:rsidRPr="008F4E6C">
        <w:rPr>
          <w:rFonts w:asciiTheme="majorBidi" w:hAnsiTheme="majorBidi" w:cstheme="majorBidi"/>
        </w:rPr>
        <w:t>TikTok is a platform focused on short videos, often following popular trends. It is highly engaging, especially among younger audiences. Brands can use TikTok to share educational content, behind-the-scenes videos, and creative marketing campaigns. For example, a skincare company can create a short video showing how to use their products, while a bookstore can share a fun clip recommending trending books. The most successful content on TikTok is usually entertaining, original, and aligned with trending challenges or music.</w:t>
      </w:r>
    </w:p>
    <w:p w14:paraId="100FC0CB" w14:textId="19473353" w:rsidR="0076635B" w:rsidRPr="008F4E6C" w:rsidRDefault="0076635B" w:rsidP="008F4E6C">
      <w:pPr>
        <w:ind w:firstLine="720"/>
        <w:jc w:val="lowKashida"/>
        <w:rPr>
          <w:rFonts w:asciiTheme="majorBidi" w:hAnsiTheme="majorBidi" w:cstheme="majorBidi"/>
        </w:rPr>
      </w:pPr>
      <w:r w:rsidRPr="008F4E6C">
        <w:rPr>
          <w:rFonts w:asciiTheme="majorBidi" w:hAnsiTheme="majorBidi" w:cstheme="majorBidi"/>
        </w:rPr>
        <w:t>YouTube is the leading platform for long-form video content. It is commonly used for tutorials, interviews, product reviews, and educational content. Businesses can build a strong presence by creating detailed videos that provide valuable information to their audience. For instance, a tech reviewer can create a 10-minute video comparing the latest smartphones, while a university can upload recorded lectures for students to watch. Optimizing video titles, descriptions, and thumbnails helps improve visibility and attract more viewers.</w:t>
      </w:r>
    </w:p>
    <w:p w14:paraId="5EF88E0C" w14:textId="78CAB485" w:rsidR="0076635B" w:rsidRPr="008F4E6C" w:rsidRDefault="0076635B" w:rsidP="008F4E6C">
      <w:pPr>
        <w:ind w:firstLine="720"/>
        <w:jc w:val="lowKashida"/>
        <w:rPr>
          <w:rFonts w:asciiTheme="majorBidi" w:hAnsiTheme="majorBidi" w:cstheme="majorBidi"/>
        </w:rPr>
      </w:pPr>
      <w:r w:rsidRPr="008F4E6C">
        <w:rPr>
          <w:rFonts w:asciiTheme="majorBidi" w:hAnsiTheme="majorBidi" w:cstheme="majorBidi"/>
        </w:rPr>
        <w:t>Pinterest is a platform that focuses on visual discovery. It is useful for industries such as fashion, home decor, DIY projects, and wellness. Businesses can share infographics, step-by-step guides, and product images. For example, a fashion brand can create a Pinterest board featuring outfit ideas, while a food blogger can post a recipe guide with step-by-step images. Using keywords and organizing content into boards helps attract users searching for specific topics or ideas.</w:t>
      </w:r>
    </w:p>
    <w:p w14:paraId="30BEDA9F" w14:textId="006E52FB" w:rsidR="0076635B" w:rsidRDefault="0076635B" w:rsidP="008F4E6C">
      <w:pPr>
        <w:ind w:firstLine="720"/>
        <w:jc w:val="lowKashida"/>
        <w:rPr>
          <w:rFonts w:asciiTheme="majorBidi" w:hAnsiTheme="majorBidi" w:cstheme="majorBidi"/>
          <w:rtl/>
        </w:rPr>
      </w:pPr>
      <w:r w:rsidRPr="008F4E6C">
        <w:rPr>
          <w:rFonts w:asciiTheme="majorBidi" w:hAnsiTheme="majorBidi" w:cstheme="majorBidi"/>
        </w:rPr>
        <w:t>An effective social media strategy requires understanding the strengths of each platform and adapting content accordingly. By creating platform-specific content, businesses can improve engagement, build brand awareness, and connect with their audience in a meaningful way.</w:t>
      </w:r>
    </w:p>
    <w:p w14:paraId="2B330987" w14:textId="1198CAC2" w:rsidR="008F4E6C" w:rsidRDefault="008F4E6C" w:rsidP="008F4E6C">
      <w:pPr>
        <w:ind w:firstLine="720"/>
        <w:jc w:val="lowKashida"/>
        <w:rPr>
          <w:rFonts w:asciiTheme="majorBidi" w:hAnsiTheme="majorBidi" w:cstheme="majorBidi"/>
          <w:rtl/>
        </w:rPr>
      </w:pPr>
      <w:r>
        <w:rPr>
          <w:rFonts w:asciiTheme="majorBidi" w:hAnsiTheme="majorBidi" w:cstheme="majorBidi" w:hint="cs"/>
        </w:rPr>
        <w:t xml:space="preserve">Questions : </w:t>
      </w:r>
    </w:p>
    <w:p w14:paraId="03A2CB90" w14:textId="4B6F52FF" w:rsidR="008F4E6C" w:rsidRDefault="008F4E6C" w:rsidP="008F4E6C">
      <w:pPr>
        <w:pStyle w:val="ListParagraph"/>
        <w:numPr>
          <w:ilvl w:val="0"/>
          <w:numId w:val="1"/>
        </w:numPr>
        <w:jc w:val="lowKashida"/>
        <w:rPr>
          <w:rFonts w:asciiTheme="majorBidi" w:hAnsiTheme="majorBidi" w:cstheme="majorBidi"/>
        </w:rPr>
      </w:pPr>
      <w:r>
        <w:rPr>
          <w:rFonts w:asciiTheme="majorBidi" w:hAnsiTheme="majorBidi" w:cstheme="majorBidi" w:hint="cs"/>
        </w:rPr>
        <w:t>Provide a title for the text</w:t>
      </w:r>
    </w:p>
    <w:p w14:paraId="28F78C41" w14:textId="0F31849B" w:rsidR="008F4E6C" w:rsidRDefault="00C9065A" w:rsidP="008F4E6C">
      <w:pPr>
        <w:pStyle w:val="ListParagraph"/>
        <w:numPr>
          <w:ilvl w:val="0"/>
          <w:numId w:val="1"/>
        </w:numPr>
        <w:jc w:val="lowKashida"/>
        <w:rPr>
          <w:rFonts w:asciiTheme="majorBidi" w:hAnsiTheme="majorBidi" w:cstheme="majorBidi"/>
        </w:rPr>
      </w:pPr>
      <w:r>
        <w:rPr>
          <w:rFonts w:asciiTheme="majorBidi" w:hAnsiTheme="majorBidi" w:cstheme="majorBidi" w:hint="cs"/>
        </w:rPr>
        <w:t>What is the general idea of the text?</w:t>
      </w:r>
    </w:p>
    <w:p w14:paraId="47D6E9DE" w14:textId="16DE5C2B" w:rsidR="00C9065A" w:rsidRDefault="00C9065A" w:rsidP="008F4E6C">
      <w:pPr>
        <w:pStyle w:val="ListParagraph"/>
        <w:numPr>
          <w:ilvl w:val="0"/>
          <w:numId w:val="1"/>
        </w:numPr>
        <w:jc w:val="lowKashida"/>
        <w:rPr>
          <w:rFonts w:asciiTheme="majorBidi" w:hAnsiTheme="majorBidi" w:cstheme="majorBidi"/>
        </w:rPr>
      </w:pPr>
      <w:r>
        <w:rPr>
          <w:rFonts w:asciiTheme="majorBidi" w:hAnsiTheme="majorBidi" w:cstheme="majorBidi" w:hint="cs"/>
        </w:rPr>
        <w:t xml:space="preserve">Define these keywords: </w:t>
      </w:r>
      <w:r w:rsidR="009B52FF">
        <w:rPr>
          <w:rFonts w:asciiTheme="majorBidi" w:hAnsiTheme="majorBidi" w:cstheme="majorBidi" w:hint="cs"/>
        </w:rPr>
        <w:t xml:space="preserve">social media strategy, </w:t>
      </w:r>
      <w:r w:rsidR="008538BA">
        <w:rPr>
          <w:rFonts w:asciiTheme="majorBidi" w:hAnsiTheme="majorBidi" w:cstheme="majorBidi" w:hint="cs"/>
        </w:rPr>
        <w:t xml:space="preserve">engagement, </w:t>
      </w:r>
      <w:r w:rsidR="00635FFF">
        <w:rPr>
          <w:rFonts w:asciiTheme="majorBidi" w:hAnsiTheme="majorBidi" w:cstheme="majorBidi" w:hint="cs"/>
        </w:rPr>
        <w:t>Platform</w:t>
      </w:r>
      <w:r w:rsidR="001737B2">
        <w:rPr>
          <w:rFonts w:asciiTheme="majorBidi" w:hAnsiTheme="majorBidi" w:cstheme="majorBidi" w:hint="cs"/>
        </w:rPr>
        <w:t>-</w:t>
      </w:r>
      <w:r w:rsidR="00635FFF">
        <w:rPr>
          <w:rFonts w:asciiTheme="majorBidi" w:hAnsiTheme="majorBidi" w:cstheme="majorBidi" w:hint="cs"/>
        </w:rPr>
        <w:t xml:space="preserve">specific content, </w:t>
      </w:r>
      <w:r w:rsidR="000B014B">
        <w:rPr>
          <w:rFonts w:asciiTheme="majorBidi" w:hAnsiTheme="majorBidi" w:cstheme="majorBidi" w:hint="cs"/>
        </w:rPr>
        <w:t>B2B marketing</w:t>
      </w:r>
      <w:r w:rsidR="00A705F5">
        <w:rPr>
          <w:rFonts w:asciiTheme="majorBidi" w:hAnsiTheme="majorBidi" w:cstheme="majorBidi" w:hint="cs"/>
        </w:rPr>
        <w:t xml:space="preserve"> , </w:t>
      </w:r>
      <w:r w:rsidR="00391C28">
        <w:rPr>
          <w:rFonts w:asciiTheme="majorBidi" w:hAnsiTheme="majorBidi" w:cstheme="majorBidi" w:hint="cs"/>
        </w:rPr>
        <w:t>infographics,</w:t>
      </w:r>
      <w:r w:rsidR="00660767">
        <w:rPr>
          <w:rFonts w:asciiTheme="majorBidi" w:hAnsiTheme="majorBidi" w:cstheme="majorBidi" w:hint="cs"/>
        </w:rPr>
        <w:t xml:space="preserve"> behind the scene content</w:t>
      </w:r>
      <w:r w:rsidR="00807CDB">
        <w:rPr>
          <w:rFonts w:asciiTheme="majorBidi" w:hAnsiTheme="majorBidi" w:cstheme="majorBidi" w:hint="cs"/>
        </w:rPr>
        <w:t>.</w:t>
      </w:r>
    </w:p>
    <w:p w14:paraId="77DC8449" w14:textId="219DA779" w:rsidR="00D62E85" w:rsidRPr="00D62E85" w:rsidRDefault="00D62E85" w:rsidP="00D62E85">
      <w:pPr>
        <w:pStyle w:val="ListParagraph"/>
        <w:numPr>
          <w:ilvl w:val="0"/>
          <w:numId w:val="1"/>
        </w:numPr>
        <w:jc w:val="lowKashida"/>
        <w:rPr>
          <w:rFonts w:asciiTheme="majorBidi" w:hAnsiTheme="majorBidi" w:cstheme="majorBidi"/>
        </w:rPr>
      </w:pPr>
      <w:r>
        <w:rPr>
          <w:rFonts w:asciiTheme="majorBidi" w:hAnsiTheme="majorBidi" w:cstheme="majorBidi" w:hint="cs"/>
        </w:rPr>
        <w:t>What is the purpose of a social media strategy?</w:t>
      </w:r>
    </w:p>
    <w:p w14:paraId="083411E3" w14:textId="51D31B72" w:rsidR="00EF7B85" w:rsidRPr="001C6E59" w:rsidRDefault="007C5AB7" w:rsidP="001C6E59">
      <w:pPr>
        <w:pStyle w:val="ListParagraph"/>
        <w:numPr>
          <w:ilvl w:val="0"/>
          <w:numId w:val="1"/>
        </w:numPr>
        <w:jc w:val="lowKashida"/>
        <w:rPr>
          <w:rFonts w:asciiTheme="majorBidi" w:hAnsiTheme="majorBidi" w:cstheme="majorBidi"/>
        </w:rPr>
      </w:pPr>
      <w:r>
        <w:rPr>
          <w:rFonts w:asciiTheme="majorBidi" w:hAnsiTheme="majorBidi" w:cstheme="majorBidi"/>
        </w:rPr>
        <w:t>W</w:t>
      </w:r>
      <w:r>
        <w:rPr>
          <w:rFonts w:asciiTheme="majorBidi" w:hAnsiTheme="majorBidi" w:cstheme="majorBidi" w:hint="cs"/>
        </w:rPr>
        <w:t>hy platform-specific content is important?</w:t>
      </w:r>
    </w:p>
    <w:p w14:paraId="2414A94F" w14:textId="406BF21D" w:rsidR="007C5AB7" w:rsidRDefault="002B7DD6" w:rsidP="008F4E6C">
      <w:pPr>
        <w:pStyle w:val="ListParagraph"/>
        <w:numPr>
          <w:ilvl w:val="0"/>
          <w:numId w:val="1"/>
        </w:numPr>
        <w:jc w:val="lowKashida"/>
        <w:rPr>
          <w:rFonts w:asciiTheme="majorBidi" w:hAnsiTheme="majorBidi" w:cstheme="majorBidi"/>
        </w:rPr>
      </w:pPr>
      <w:r>
        <w:rPr>
          <w:rFonts w:asciiTheme="majorBidi" w:hAnsiTheme="majorBidi" w:cstheme="majorBidi" w:hint="cs"/>
        </w:rPr>
        <w:t>How does Instagram differ from Twitter in content strategy?</w:t>
      </w:r>
    </w:p>
    <w:p w14:paraId="5CDAB22F" w14:textId="5E074B23" w:rsidR="002B7DD6" w:rsidRDefault="00D15028" w:rsidP="008F4E6C">
      <w:pPr>
        <w:pStyle w:val="ListParagraph"/>
        <w:numPr>
          <w:ilvl w:val="0"/>
          <w:numId w:val="1"/>
        </w:numPr>
        <w:jc w:val="lowKashida"/>
        <w:rPr>
          <w:rFonts w:asciiTheme="majorBidi" w:hAnsiTheme="majorBidi" w:cstheme="majorBidi"/>
        </w:rPr>
      </w:pPr>
      <w:r>
        <w:rPr>
          <w:rFonts w:asciiTheme="majorBidi" w:hAnsiTheme="majorBidi" w:cstheme="majorBidi"/>
        </w:rPr>
        <w:t>W</w:t>
      </w:r>
      <w:r>
        <w:rPr>
          <w:rFonts w:asciiTheme="majorBidi" w:hAnsiTheme="majorBidi" w:cstheme="majorBidi" w:hint="cs"/>
        </w:rPr>
        <w:t>hy YouTube is effective for educational content?</w:t>
      </w:r>
    </w:p>
    <w:p w14:paraId="4E4352E4" w14:textId="03AF271D" w:rsidR="00D15028" w:rsidRDefault="003B521E" w:rsidP="008F4E6C">
      <w:pPr>
        <w:pStyle w:val="ListParagraph"/>
        <w:numPr>
          <w:ilvl w:val="0"/>
          <w:numId w:val="1"/>
        </w:numPr>
        <w:jc w:val="lowKashida"/>
        <w:rPr>
          <w:rFonts w:asciiTheme="majorBidi" w:hAnsiTheme="majorBidi" w:cstheme="majorBidi"/>
        </w:rPr>
      </w:pPr>
      <w:r>
        <w:rPr>
          <w:rFonts w:asciiTheme="majorBidi" w:hAnsiTheme="majorBidi" w:cstheme="majorBidi"/>
        </w:rPr>
        <w:t>H</w:t>
      </w:r>
      <w:r>
        <w:rPr>
          <w:rFonts w:asciiTheme="majorBidi" w:hAnsiTheme="majorBidi" w:cstheme="majorBidi" w:hint="cs"/>
        </w:rPr>
        <w:t>ow hashtags help increase content visibility?</w:t>
      </w:r>
    </w:p>
    <w:p w14:paraId="45CA3A97" w14:textId="3F9B9C50" w:rsidR="003B521E" w:rsidRDefault="00213D27" w:rsidP="008F4E6C">
      <w:pPr>
        <w:pStyle w:val="ListParagraph"/>
        <w:numPr>
          <w:ilvl w:val="0"/>
          <w:numId w:val="1"/>
        </w:numPr>
        <w:jc w:val="lowKashida"/>
        <w:rPr>
          <w:rFonts w:asciiTheme="majorBidi" w:hAnsiTheme="majorBidi" w:cstheme="majorBidi"/>
        </w:rPr>
      </w:pPr>
      <w:r>
        <w:rPr>
          <w:rFonts w:asciiTheme="majorBidi" w:hAnsiTheme="majorBidi" w:cstheme="majorBidi" w:hint="cs"/>
        </w:rPr>
        <w:t>Why is LinkedIn best suited for professional networking</w:t>
      </w:r>
      <w:r>
        <w:rPr>
          <w:rFonts w:asciiTheme="majorBidi" w:hAnsiTheme="majorBidi" w:cstheme="majorBidi" w:hint="cs"/>
          <w:rtl/>
        </w:rPr>
        <w:t>?</w:t>
      </w:r>
    </w:p>
    <w:p w14:paraId="05FEE817" w14:textId="1F1A8044" w:rsidR="00254186" w:rsidRDefault="00254186" w:rsidP="008F4E6C">
      <w:pPr>
        <w:pStyle w:val="ListParagraph"/>
        <w:numPr>
          <w:ilvl w:val="0"/>
          <w:numId w:val="1"/>
        </w:numPr>
        <w:jc w:val="lowKashida"/>
        <w:rPr>
          <w:rFonts w:asciiTheme="majorBidi" w:hAnsiTheme="majorBidi" w:cstheme="majorBidi"/>
        </w:rPr>
      </w:pPr>
      <w:r>
        <w:rPr>
          <w:rFonts w:asciiTheme="majorBidi" w:hAnsiTheme="majorBidi" w:cstheme="majorBidi"/>
        </w:rPr>
        <w:t>Why is optimizing video titles and descriptions important on YouTube?</w:t>
      </w:r>
    </w:p>
    <w:p w14:paraId="5A8F06DF" w14:textId="02216516" w:rsidR="00213D27" w:rsidRDefault="00CB613F" w:rsidP="008F4E6C">
      <w:pPr>
        <w:pStyle w:val="ListParagraph"/>
        <w:numPr>
          <w:ilvl w:val="0"/>
          <w:numId w:val="1"/>
        </w:numPr>
        <w:jc w:val="lowKashida"/>
        <w:rPr>
          <w:rFonts w:asciiTheme="majorBidi" w:hAnsiTheme="majorBidi" w:cstheme="majorBidi"/>
        </w:rPr>
      </w:pPr>
      <w:r>
        <w:rPr>
          <w:rFonts w:asciiTheme="majorBidi" w:hAnsiTheme="majorBidi" w:cstheme="majorBidi" w:hint="cs"/>
        </w:rPr>
        <w:t>How can businesses increase engagement on social media?</w:t>
      </w:r>
    </w:p>
    <w:p w14:paraId="7C7275B5" w14:textId="7A40A5D6" w:rsidR="00CB613F" w:rsidRDefault="005840F1" w:rsidP="008F4E6C">
      <w:pPr>
        <w:pStyle w:val="ListParagraph"/>
        <w:numPr>
          <w:ilvl w:val="0"/>
          <w:numId w:val="1"/>
        </w:numPr>
        <w:jc w:val="lowKashida"/>
        <w:rPr>
          <w:rFonts w:asciiTheme="majorBidi" w:hAnsiTheme="majorBidi" w:cstheme="majorBidi"/>
        </w:rPr>
      </w:pPr>
      <w:r>
        <w:rPr>
          <w:rFonts w:asciiTheme="majorBidi" w:hAnsiTheme="majorBidi" w:cstheme="majorBidi" w:hint="cs"/>
        </w:rPr>
        <w:t xml:space="preserve">True or False </w:t>
      </w:r>
    </w:p>
    <w:p w14:paraId="7C107670" w14:textId="7E3E8B1E" w:rsidR="005840F1" w:rsidRDefault="00EF7B85" w:rsidP="00FC6581">
      <w:pPr>
        <w:pStyle w:val="ListParagraph"/>
        <w:numPr>
          <w:ilvl w:val="0"/>
          <w:numId w:val="2"/>
        </w:numPr>
        <w:jc w:val="lowKashida"/>
        <w:rPr>
          <w:rFonts w:asciiTheme="majorBidi" w:hAnsiTheme="majorBidi" w:cstheme="majorBidi"/>
        </w:rPr>
      </w:pPr>
      <w:r>
        <w:rPr>
          <w:rFonts w:asciiTheme="majorBidi" w:hAnsiTheme="majorBidi" w:cstheme="majorBidi" w:hint="cs"/>
        </w:rPr>
        <w:t xml:space="preserve">A company that wants to build professional credibility should prioritize using TikTok over LinkedIn. </w:t>
      </w:r>
    </w:p>
    <w:p w14:paraId="0EDC8775" w14:textId="77777777" w:rsidR="00F65640" w:rsidRDefault="00F65640" w:rsidP="00FC6581">
      <w:pPr>
        <w:pStyle w:val="ListParagraph"/>
        <w:numPr>
          <w:ilvl w:val="0"/>
          <w:numId w:val="2"/>
        </w:numPr>
        <w:jc w:val="lowKashida"/>
        <w:rPr>
          <w:rFonts w:asciiTheme="majorBidi" w:hAnsiTheme="majorBidi" w:cstheme="majorBidi"/>
        </w:rPr>
      </w:pPr>
      <w:r>
        <w:rPr>
          <w:rFonts w:asciiTheme="majorBidi" w:hAnsiTheme="majorBidi" w:cstheme="majorBidi"/>
        </w:rPr>
        <w:t>Using live streaming on Facebook can help businesses create stronger relationships with their audience by allowing real-time interaction. (True)</w:t>
      </w:r>
    </w:p>
    <w:p w14:paraId="3D4554C4" w14:textId="4CBD303F" w:rsidR="00F65640" w:rsidRPr="00FC6581" w:rsidRDefault="006102A9" w:rsidP="00FC6581">
      <w:pPr>
        <w:pStyle w:val="ListParagraph"/>
        <w:numPr>
          <w:ilvl w:val="0"/>
          <w:numId w:val="2"/>
        </w:numPr>
        <w:jc w:val="lowKashida"/>
        <w:rPr>
          <w:rFonts w:asciiTheme="majorBidi" w:hAnsiTheme="majorBidi" w:cstheme="majorBidi"/>
        </w:rPr>
      </w:pPr>
      <w:r>
        <w:rPr>
          <w:rFonts w:asciiTheme="majorBidi" w:hAnsiTheme="majorBidi" w:cstheme="majorBidi"/>
        </w:rPr>
        <w:t>Short videos on Instagram and TikTok follow the same engagement strategy, making content equally effective on both platforms.</w:t>
      </w:r>
    </w:p>
    <w:p w14:paraId="05F8D833" w14:textId="2767C57F" w:rsidR="00F65640" w:rsidRDefault="001853AC" w:rsidP="00FC6581">
      <w:pPr>
        <w:pStyle w:val="ListParagraph"/>
        <w:numPr>
          <w:ilvl w:val="0"/>
          <w:numId w:val="2"/>
        </w:numPr>
        <w:jc w:val="lowKashida"/>
        <w:rPr>
          <w:rFonts w:asciiTheme="majorBidi" w:hAnsiTheme="majorBidi" w:cstheme="majorBidi"/>
        </w:rPr>
      </w:pPr>
      <w:r>
        <w:rPr>
          <w:rFonts w:asciiTheme="majorBidi" w:hAnsiTheme="majorBidi" w:cstheme="majorBidi"/>
        </w:rPr>
        <w:t>A well-optimized YouTube video with a compelling title and description is more likely to reach a larger audience than a video without optimization.</w:t>
      </w:r>
    </w:p>
    <w:p w14:paraId="34F5E216" w14:textId="16A0912B" w:rsidR="001853AC" w:rsidRPr="00CD5840" w:rsidRDefault="00CD5840" w:rsidP="001C6E59">
      <w:pPr>
        <w:pStyle w:val="ListParagraph"/>
        <w:numPr>
          <w:ilvl w:val="0"/>
          <w:numId w:val="1"/>
        </w:numPr>
        <w:jc w:val="lowKashida"/>
        <w:rPr>
          <w:rFonts w:asciiTheme="majorBidi" w:hAnsiTheme="majorBidi" w:cstheme="majorBidi"/>
        </w:rPr>
      </w:pPr>
      <w:r>
        <w:rPr>
          <w:rFonts w:asciiTheme="majorBidi" w:hAnsiTheme="majorBidi" w:cstheme="majorBidi"/>
        </w:rPr>
        <w:t>Summarize the text briefly.</w:t>
      </w:r>
    </w:p>
    <w:sectPr w:rsidR="001853AC" w:rsidRPr="00CD5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791"/>
    <w:multiLevelType w:val="hybridMultilevel"/>
    <w:tmpl w:val="2C86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6A4A08"/>
    <w:multiLevelType w:val="hybridMultilevel"/>
    <w:tmpl w:val="79E47F6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6063531">
    <w:abstractNumId w:val="1"/>
  </w:num>
  <w:num w:numId="2" w16cid:durableId="15349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5B"/>
    <w:rsid w:val="000B014B"/>
    <w:rsid w:val="001375EC"/>
    <w:rsid w:val="001737B2"/>
    <w:rsid w:val="001853AC"/>
    <w:rsid w:val="00191A9E"/>
    <w:rsid w:val="001C6E59"/>
    <w:rsid w:val="00213D27"/>
    <w:rsid w:val="00254186"/>
    <w:rsid w:val="002B7DD6"/>
    <w:rsid w:val="00391C28"/>
    <w:rsid w:val="003B521E"/>
    <w:rsid w:val="00575D34"/>
    <w:rsid w:val="005840F1"/>
    <w:rsid w:val="0059598A"/>
    <w:rsid w:val="006102A9"/>
    <w:rsid w:val="00635FFF"/>
    <w:rsid w:val="00660767"/>
    <w:rsid w:val="0076635B"/>
    <w:rsid w:val="00792B53"/>
    <w:rsid w:val="00794F6C"/>
    <w:rsid w:val="007C5AB7"/>
    <w:rsid w:val="00807CDB"/>
    <w:rsid w:val="00831ED8"/>
    <w:rsid w:val="008538BA"/>
    <w:rsid w:val="008F4E6C"/>
    <w:rsid w:val="009B52FF"/>
    <w:rsid w:val="00A705F5"/>
    <w:rsid w:val="00AE4CD1"/>
    <w:rsid w:val="00AF3616"/>
    <w:rsid w:val="00C9065A"/>
    <w:rsid w:val="00CB613F"/>
    <w:rsid w:val="00CC4AA7"/>
    <w:rsid w:val="00CD5840"/>
    <w:rsid w:val="00D15028"/>
    <w:rsid w:val="00D62E85"/>
    <w:rsid w:val="00E37844"/>
    <w:rsid w:val="00EC6143"/>
    <w:rsid w:val="00EF7B85"/>
    <w:rsid w:val="00F11E35"/>
    <w:rsid w:val="00F65640"/>
    <w:rsid w:val="00FC6581"/>
    <w:rsid w:val="00FF2C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282F019"/>
  <w15:chartTrackingRefBased/>
  <w15:docId w15:val="{E7785D81-6333-9142-BB11-243792BF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3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3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3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3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3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3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3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3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35B"/>
    <w:rPr>
      <w:rFonts w:eastAsiaTheme="majorEastAsia" w:cstheme="majorBidi"/>
      <w:color w:val="272727" w:themeColor="text1" w:themeTint="D8"/>
    </w:rPr>
  </w:style>
  <w:style w:type="paragraph" w:styleId="Title">
    <w:name w:val="Title"/>
    <w:basedOn w:val="Normal"/>
    <w:next w:val="Normal"/>
    <w:link w:val="TitleChar"/>
    <w:uiPriority w:val="10"/>
    <w:qFormat/>
    <w:rsid w:val="00766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3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35B"/>
    <w:pPr>
      <w:spacing w:before="160"/>
      <w:jc w:val="center"/>
    </w:pPr>
    <w:rPr>
      <w:i/>
      <w:iCs/>
      <w:color w:val="404040" w:themeColor="text1" w:themeTint="BF"/>
    </w:rPr>
  </w:style>
  <w:style w:type="character" w:customStyle="1" w:styleId="QuoteChar">
    <w:name w:val="Quote Char"/>
    <w:basedOn w:val="DefaultParagraphFont"/>
    <w:link w:val="Quote"/>
    <w:uiPriority w:val="29"/>
    <w:rsid w:val="0076635B"/>
    <w:rPr>
      <w:i/>
      <w:iCs/>
      <w:color w:val="404040" w:themeColor="text1" w:themeTint="BF"/>
    </w:rPr>
  </w:style>
  <w:style w:type="paragraph" w:styleId="ListParagraph">
    <w:name w:val="List Paragraph"/>
    <w:basedOn w:val="Normal"/>
    <w:uiPriority w:val="34"/>
    <w:qFormat/>
    <w:rsid w:val="0076635B"/>
    <w:pPr>
      <w:ind w:left="720"/>
      <w:contextualSpacing/>
    </w:pPr>
  </w:style>
  <w:style w:type="character" w:styleId="IntenseEmphasis">
    <w:name w:val="Intense Emphasis"/>
    <w:basedOn w:val="DefaultParagraphFont"/>
    <w:uiPriority w:val="21"/>
    <w:qFormat/>
    <w:rsid w:val="0076635B"/>
    <w:rPr>
      <w:i/>
      <w:iCs/>
      <w:color w:val="0F4761" w:themeColor="accent1" w:themeShade="BF"/>
    </w:rPr>
  </w:style>
  <w:style w:type="paragraph" w:styleId="IntenseQuote">
    <w:name w:val="Intense Quote"/>
    <w:basedOn w:val="Normal"/>
    <w:next w:val="Normal"/>
    <w:link w:val="IntenseQuoteChar"/>
    <w:uiPriority w:val="30"/>
    <w:qFormat/>
    <w:rsid w:val="00766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35B"/>
    <w:rPr>
      <w:i/>
      <w:iCs/>
      <w:color w:val="0F4761" w:themeColor="accent1" w:themeShade="BF"/>
    </w:rPr>
  </w:style>
  <w:style w:type="character" w:styleId="IntenseReference">
    <w:name w:val="Intense Reference"/>
    <w:basedOn w:val="DefaultParagraphFont"/>
    <w:uiPriority w:val="32"/>
    <w:qFormat/>
    <w:rsid w:val="007663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846</Words>
  <Characters>4827</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wipa nasri</dc:creator>
  <cp:keywords/>
  <dc:description/>
  <cp:lastModifiedBy>wipa nasri</cp:lastModifiedBy>
  <cp:revision>2</cp:revision>
  <dcterms:created xsi:type="dcterms:W3CDTF">2025-03-07T22:52:00Z</dcterms:created>
  <dcterms:modified xsi:type="dcterms:W3CDTF">2025-03-07T22:52:00Z</dcterms:modified>
</cp:coreProperties>
</file>