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09054" w14:textId="77777777" w:rsidR="003A6161" w:rsidRPr="00666318" w:rsidRDefault="003A6161" w:rsidP="003A6161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66318">
        <w:rPr>
          <w:rFonts w:ascii="Traditional Arabic" w:hAnsi="Traditional Arabic" w:cs="Traditional Arabic"/>
          <w:b/>
          <w:bCs/>
          <w:sz w:val="32"/>
          <w:szCs w:val="32"/>
          <w:rtl/>
        </w:rPr>
        <w:t>جامعة العربي بن مهيدي أم البواقي</w:t>
      </w:r>
    </w:p>
    <w:p w14:paraId="740DBD81" w14:textId="44255929" w:rsidR="003A6161" w:rsidRPr="00666318" w:rsidRDefault="003A6161" w:rsidP="003A6161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6631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قسم: العلوم الاقتصادية                                                    مستوى: </w:t>
      </w:r>
      <w:r w:rsidRPr="00666318">
        <w:rPr>
          <w:rFonts w:ascii="Traditional Arabic" w:hAnsi="Traditional Arabic" w:cs="Traditional Arabic"/>
          <w:b/>
          <w:bCs/>
          <w:sz w:val="32"/>
          <w:szCs w:val="32"/>
          <w:rtl/>
        </w:rPr>
        <w:t>أولى ماستر</w:t>
      </w:r>
      <w:r w:rsidRPr="0066631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اقتصاد كمي</w:t>
      </w:r>
    </w:p>
    <w:p w14:paraId="4E2BF9A5" w14:textId="08BA7DF8" w:rsidR="003A6161" w:rsidRPr="00666318" w:rsidRDefault="003A6161" w:rsidP="003A6161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66318">
        <w:rPr>
          <w:rFonts w:ascii="Traditional Arabic" w:hAnsi="Traditional Arabic" w:cs="Traditional Arabic"/>
          <w:b/>
          <w:bCs/>
          <w:sz w:val="32"/>
          <w:szCs w:val="32"/>
          <w:rtl/>
        </w:rPr>
        <w:t>2023</w:t>
      </w:r>
      <w:r w:rsidRPr="00666318">
        <w:rPr>
          <w:rFonts w:ascii="Traditional Arabic" w:hAnsi="Traditional Arabic" w:cs="Traditional Arabic"/>
          <w:b/>
          <w:bCs/>
          <w:sz w:val="32"/>
          <w:szCs w:val="32"/>
          <w:rtl/>
        </w:rPr>
        <w:t>-202</w:t>
      </w:r>
      <w:r w:rsidRPr="00666318">
        <w:rPr>
          <w:rFonts w:ascii="Traditional Arabic" w:hAnsi="Traditional Arabic" w:cs="Traditional Arabic"/>
          <w:b/>
          <w:bCs/>
          <w:sz w:val="32"/>
          <w:szCs w:val="32"/>
          <w:rtl/>
        </w:rPr>
        <w:t>4</w:t>
      </w:r>
      <w:r w:rsidRPr="0066631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                                               المدة: ساعة واحدة </w:t>
      </w:r>
    </w:p>
    <w:p w14:paraId="4874500C" w14:textId="312FB7C6" w:rsidR="003A6161" w:rsidRPr="00666318" w:rsidRDefault="003A6161" w:rsidP="003A6161">
      <w:pPr>
        <w:bidi/>
        <w:spacing w:after="0" w:line="240" w:lineRule="auto"/>
        <w:ind w:left="-1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66318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امتحان السداسي الثاني</w:t>
      </w:r>
      <w:r w:rsidRPr="00666318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في مقياس </w:t>
      </w:r>
      <w:r w:rsidRPr="00666318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برمجية </w:t>
      </w:r>
      <w:r w:rsidRPr="00666318">
        <w:rPr>
          <w:rFonts w:ascii="Traditional Arabic" w:hAnsi="Traditional Arabic" w:cs="Traditional Arabic"/>
          <w:b/>
          <w:bCs/>
          <w:sz w:val="40"/>
          <w:szCs w:val="40"/>
        </w:rPr>
        <w:t>R</w:t>
      </w:r>
    </w:p>
    <w:p w14:paraId="28A1F19F" w14:textId="77777777" w:rsidR="003A6161" w:rsidRPr="00BF794A" w:rsidRDefault="003A6161" w:rsidP="003A6161">
      <w:pPr>
        <w:bidi/>
        <w:spacing w:after="0" w:line="240" w:lineRule="auto"/>
        <w:ind w:left="-1"/>
        <w:jc w:val="center"/>
        <w:rPr>
          <w:rFonts w:ascii="Traditional Arabic" w:hAnsi="Traditional Arabic" w:cs="Traditional Arabic"/>
          <w:b/>
          <w:bCs/>
          <w:rtl/>
        </w:rPr>
      </w:pPr>
    </w:p>
    <w:p w14:paraId="0A176A1D" w14:textId="2F2A9ADD" w:rsidR="003A6161" w:rsidRPr="00666318" w:rsidRDefault="003A6161" w:rsidP="0066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BF794A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ملاحظة: في كل التمارين القادمة أكتب التعليم</w:t>
      </w:r>
      <w:r w:rsidR="0066631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ات</w:t>
      </w:r>
      <w:r w:rsidRPr="00BF794A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وبدقة</w:t>
      </w:r>
    </w:p>
    <w:p w14:paraId="239EAEFC" w14:textId="7B51BEF3" w:rsidR="003A6161" w:rsidRPr="00CC49EB" w:rsidRDefault="003A6161" w:rsidP="003A6161">
      <w:pPr>
        <w:bidi/>
        <w:spacing w:after="0" w:line="240" w:lineRule="auto"/>
        <w:ind w:left="-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CC49E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التمرين الأول </w:t>
      </w:r>
    </w:p>
    <w:p w14:paraId="0F65F015" w14:textId="3C64382B" w:rsidR="003A6161" w:rsidRPr="00CC49EB" w:rsidRDefault="003A6161" w:rsidP="00E32C2D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أكتب الشعاع </w:t>
      </w:r>
      <w:r w:rsidRPr="00CC49EB">
        <w:rPr>
          <w:rFonts w:ascii="Traditional Arabic" w:hAnsi="Traditional Arabic" w:cs="Traditional Arabic"/>
          <w:sz w:val="28"/>
          <w:szCs w:val="28"/>
          <w:lang w:bidi="ar-DZ"/>
        </w:rPr>
        <w:t>X</w:t>
      </w: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</w:t>
      </w:r>
      <w:r w:rsidR="00BF794A"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1</w:t>
      </w: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,7,4,3,1,2,</w:t>
      </w:r>
      <w:r w:rsidR="00BF794A" w:rsidRPr="00CC49EB">
        <w:rPr>
          <w:rFonts w:ascii="Traditional Arabic" w:hAnsi="Traditional Arabic" w:cs="Traditional Arabic"/>
          <w:sz w:val="28"/>
          <w:szCs w:val="28"/>
          <w:lang w:bidi="ar-DZ"/>
        </w:rPr>
        <w:t>8,7,9,4</w:t>
      </w: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</w:p>
    <w:p w14:paraId="54B81564" w14:textId="6FF18B8B" w:rsidR="003A6161" w:rsidRPr="00CC49EB" w:rsidRDefault="003A6161" w:rsidP="00E32C2D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أوجد طول الشعاع </w:t>
      </w:r>
      <w:r w:rsidRPr="00CC49EB">
        <w:rPr>
          <w:rFonts w:ascii="Traditional Arabic" w:hAnsi="Traditional Arabic" w:cs="Traditional Arabic"/>
          <w:sz w:val="28"/>
          <w:szCs w:val="28"/>
          <w:lang w:bidi="ar-DZ"/>
        </w:rPr>
        <w:t>x</w:t>
      </w:r>
    </w:p>
    <w:p w14:paraId="431BCAB5" w14:textId="7DB580FC" w:rsidR="00BF794A" w:rsidRPr="00CC49EB" w:rsidRDefault="00BF794A" w:rsidP="00E32C2D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أوجد الشعاع َ</w:t>
      </w:r>
      <w:r w:rsidRPr="00CC49EB">
        <w:rPr>
          <w:rFonts w:ascii="Traditional Arabic" w:hAnsi="Traditional Arabic" w:cs="Traditional Arabic"/>
          <w:sz w:val="28"/>
          <w:szCs w:val="28"/>
          <w:lang w:bidi="ar-DZ"/>
        </w:rPr>
        <w:t>A</w:t>
      </w: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والذي يمثل معكوس الشعاع </w:t>
      </w:r>
      <w:r w:rsidRPr="00CC49EB">
        <w:rPr>
          <w:rFonts w:ascii="Traditional Arabic" w:hAnsi="Traditional Arabic" w:cs="Traditional Arabic"/>
          <w:sz w:val="28"/>
          <w:szCs w:val="28"/>
          <w:lang w:bidi="ar-DZ"/>
        </w:rPr>
        <w:t>X</w:t>
      </w:r>
    </w:p>
    <w:p w14:paraId="35198D46" w14:textId="71594089" w:rsidR="003A6161" w:rsidRPr="00CC49EB" w:rsidRDefault="00E32C2D" w:rsidP="00E32C2D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أ</w:t>
      </w:r>
      <w:r w:rsidR="003A6161"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وجد العنصر الثالث من الشعاع </w:t>
      </w:r>
      <w:r w:rsidR="00BF794A" w:rsidRPr="00CC49EB">
        <w:rPr>
          <w:rFonts w:ascii="Traditional Arabic" w:hAnsi="Traditional Arabic" w:cs="Traditional Arabic"/>
          <w:sz w:val="28"/>
          <w:szCs w:val="28"/>
          <w:lang w:bidi="ar-DZ"/>
        </w:rPr>
        <w:t>A</w:t>
      </w:r>
    </w:p>
    <w:p w14:paraId="304D7825" w14:textId="0C04AF01" w:rsidR="003A6161" w:rsidRPr="00CC49EB" w:rsidRDefault="00E32C2D" w:rsidP="00E32C2D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استخرج</w:t>
      </w:r>
      <w:r w:rsidR="003A6161"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آخر</w:t>
      </w:r>
      <w:r w:rsidR="003A6161"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3 قيم من الشعاع </w:t>
      </w:r>
      <w:r w:rsidRPr="00CC49EB">
        <w:rPr>
          <w:rFonts w:ascii="Traditional Arabic" w:hAnsi="Traditional Arabic" w:cs="Traditional Arabic"/>
          <w:sz w:val="28"/>
          <w:szCs w:val="28"/>
          <w:lang w:bidi="ar-DZ"/>
        </w:rPr>
        <w:t>A</w:t>
      </w:r>
      <w:r w:rsidR="003A6161"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14:paraId="2A192CDC" w14:textId="41F9176E" w:rsidR="00E32C2D" w:rsidRPr="00CC49EB" w:rsidRDefault="00E32C2D" w:rsidP="00E32C2D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اقسم الشعاع </w:t>
      </w:r>
      <w:r w:rsidRPr="00CC49EB">
        <w:rPr>
          <w:rFonts w:ascii="Traditional Arabic" w:hAnsi="Traditional Arabic" w:cs="Traditional Arabic"/>
          <w:sz w:val="28"/>
          <w:szCs w:val="28"/>
          <w:lang w:bidi="ar-DZ"/>
        </w:rPr>
        <w:t>A</w:t>
      </w: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الى شعاعين متساويين </w:t>
      </w:r>
      <w:r w:rsidRPr="00CC49EB">
        <w:rPr>
          <w:rFonts w:ascii="Traditional Arabic" w:hAnsi="Traditional Arabic" w:cs="Traditional Arabic"/>
          <w:sz w:val="28"/>
          <w:szCs w:val="28"/>
          <w:lang w:bidi="ar-DZ"/>
        </w:rPr>
        <w:t>A1,A2</w:t>
      </w:r>
    </w:p>
    <w:p w14:paraId="4E279341" w14:textId="1964AA2B" w:rsidR="003A6161" w:rsidRPr="00CC49EB" w:rsidRDefault="003A6161" w:rsidP="00E32C2D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أوجد كلاً من المجموع والمتوسط والوسيط والانحراف المعياري للشعاع </w:t>
      </w:r>
      <w:r w:rsidR="00360F12" w:rsidRPr="00CC49EB">
        <w:rPr>
          <w:rFonts w:ascii="Traditional Arabic" w:hAnsi="Traditional Arabic" w:cs="Traditional Arabic"/>
          <w:sz w:val="28"/>
          <w:szCs w:val="28"/>
          <w:lang w:bidi="ar-DZ"/>
        </w:rPr>
        <w:t>A</w:t>
      </w: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باستخدام تعليمة واحدة فقط</w:t>
      </w:r>
    </w:p>
    <w:p w14:paraId="2DA83E16" w14:textId="37018E58" w:rsidR="003A6161" w:rsidRPr="00CC49EB" w:rsidRDefault="003A6161" w:rsidP="00360F12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أكتب الشعاع </w:t>
      </w:r>
      <w:r w:rsidRPr="00CC49EB">
        <w:rPr>
          <w:rFonts w:ascii="Traditional Arabic" w:hAnsi="Traditional Arabic" w:cs="Traditional Arabic"/>
          <w:sz w:val="28"/>
          <w:szCs w:val="28"/>
          <w:lang w:bidi="ar-DZ"/>
        </w:rPr>
        <w:t>Z</w:t>
      </w: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الشعاع المكون من العناصر 111122223333 بطريقة مختصرة </w:t>
      </w:r>
    </w:p>
    <w:p w14:paraId="2FA2A055" w14:textId="77777777" w:rsidR="00666318" w:rsidRPr="00CC49EB" w:rsidRDefault="00666318" w:rsidP="00666318">
      <w:pPr>
        <w:pStyle w:val="Paragraphedeliste"/>
        <w:bidi/>
        <w:spacing w:after="0" w:line="240" w:lineRule="auto"/>
        <w:ind w:left="360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14:paraId="432BFC7F" w14:textId="0A9869C9" w:rsidR="003A6161" w:rsidRPr="00CC49EB" w:rsidRDefault="003A6161" w:rsidP="003A6161">
      <w:pPr>
        <w:bidi/>
        <w:spacing w:after="0" w:line="240" w:lineRule="auto"/>
        <w:ind w:left="-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CC49E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التمرين الثاني </w:t>
      </w:r>
    </w:p>
    <w:p w14:paraId="1CE88124" w14:textId="77777777" w:rsidR="00360F12" w:rsidRPr="00CC49EB" w:rsidRDefault="00360F12" w:rsidP="00360F12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اطبع البيانات التالية:</w:t>
      </w:r>
    </w:p>
    <w:p w14:paraId="1EAEFA0D" w14:textId="77777777" w:rsidR="00360F12" w:rsidRPr="00CC49EB" w:rsidRDefault="00360F12" w:rsidP="00360F12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الأسماء: عمر، أكرم، فريال، مراد، اكرام </w:t>
      </w:r>
    </w:p>
    <w:p w14:paraId="39BB9280" w14:textId="77777777" w:rsidR="00360F12" w:rsidRPr="00CC49EB" w:rsidRDefault="00360F12" w:rsidP="00360F12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السن: 26، 23، 27، 41، 23</w:t>
      </w:r>
    </w:p>
    <w:p w14:paraId="6BF000CE" w14:textId="77777777" w:rsidR="00360F12" w:rsidRPr="00CC49EB" w:rsidRDefault="00360F12" w:rsidP="00360F12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الطول: 170، 172، 159، 156، 162</w:t>
      </w:r>
    </w:p>
    <w:p w14:paraId="715BC389" w14:textId="77777777" w:rsidR="00360F12" w:rsidRPr="00CC49EB" w:rsidRDefault="00360F12" w:rsidP="00360F12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1-كتابة وعرض البيانات السابقة في شكل جدول </w:t>
      </w:r>
    </w:p>
    <w:p w14:paraId="686963C4" w14:textId="77777777" w:rsidR="00360F12" w:rsidRPr="00CC49EB" w:rsidRDefault="00360F12" w:rsidP="00360F12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2-حدد الخصائص إحصائية حول هذه البيانات</w:t>
      </w:r>
    </w:p>
    <w:p w14:paraId="52DD6EF8" w14:textId="77777777" w:rsidR="00CC49EB" w:rsidRDefault="00CC49EB" w:rsidP="003A6161">
      <w:pPr>
        <w:bidi/>
        <w:spacing w:after="0" w:line="240" w:lineRule="auto"/>
        <w:ind w:left="-1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6ABF83E6" w14:textId="13F70A92" w:rsidR="00360F12" w:rsidRPr="00CC49EB" w:rsidRDefault="003A6161" w:rsidP="00CC49EB">
      <w:pPr>
        <w:bidi/>
        <w:spacing w:after="0" w:line="240" w:lineRule="auto"/>
        <w:ind w:left="-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CC49EB">
        <w:rPr>
          <w:rFonts w:ascii="Traditional Arabic" w:hAnsi="Traditional Arabic" w:cs="Traditional Arabic"/>
          <w:b/>
          <w:bCs/>
          <w:sz w:val="28"/>
          <w:szCs w:val="28"/>
          <w:rtl/>
        </w:rPr>
        <w:t>التمرين الثالث</w:t>
      </w:r>
    </w:p>
    <w:p w14:paraId="4E3297DF" w14:textId="6887E474" w:rsidR="00666318" w:rsidRPr="00CC49EB" w:rsidRDefault="00666318" w:rsidP="00666318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في </w:t>
      </w:r>
      <w:proofErr w:type="gramStart"/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اطار</w:t>
      </w:r>
      <w:proofErr w:type="gramEnd"/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دراسة أثر كل من البطالة والتضخم على النمو الاقتصادي بالجزائر، الجدول الموالي يمثل تطور معدل هذه المتغيرات خلال الفترة 2010 الى غاية 2020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074"/>
        <w:gridCol w:w="692"/>
        <w:gridCol w:w="691"/>
        <w:gridCol w:w="756"/>
        <w:gridCol w:w="691"/>
        <w:gridCol w:w="756"/>
        <w:gridCol w:w="756"/>
        <w:gridCol w:w="756"/>
        <w:gridCol w:w="756"/>
        <w:gridCol w:w="756"/>
        <w:gridCol w:w="756"/>
        <w:gridCol w:w="754"/>
      </w:tblGrid>
      <w:tr w:rsidR="00666318" w:rsidRPr="00CC49EB" w14:paraId="1836603C" w14:textId="77777777" w:rsidTr="00666318">
        <w:trPr>
          <w:trHeight w:val="288"/>
        </w:trPr>
        <w:tc>
          <w:tcPr>
            <w:tcW w:w="1017" w:type="pct"/>
            <w:hideMark/>
          </w:tcPr>
          <w:p w14:paraId="61A4FB18" w14:textId="77777777" w:rsidR="00666318" w:rsidRPr="00666318" w:rsidRDefault="00666318" w:rsidP="00666318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rtl/>
                <w:lang w:eastAsia="fr-FR"/>
                <w14:ligatures w14:val="none"/>
              </w:rPr>
              <w:t>السنوات</w:t>
            </w:r>
          </w:p>
        </w:tc>
        <w:tc>
          <w:tcPr>
            <w:tcW w:w="339" w:type="pct"/>
            <w:noWrap/>
            <w:hideMark/>
          </w:tcPr>
          <w:p w14:paraId="1141AF6C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rtl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2010</w:t>
            </w:r>
          </w:p>
        </w:tc>
        <w:tc>
          <w:tcPr>
            <w:tcW w:w="339" w:type="pct"/>
            <w:noWrap/>
            <w:hideMark/>
          </w:tcPr>
          <w:p w14:paraId="1FF384B3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2011</w:t>
            </w:r>
          </w:p>
        </w:tc>
        <w:tc>
          <w:tcPr>
            <w:tcW w:w="371" w:type="pct"/>
            <w:noWrap/>
            <w:hideMark/>
          </w:tcPr>
          <w:p w14:paraId="5C367EEC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2012</w:t>
            </w:r>
          </w:p>
        </w:tc>
        <w:tc>
          <w:tcPr>
            <w:tcW w:w="339" w:type="pct"/>
            <w:noWrap/>
            <w:hideMark/>
          </w:tcPr>
          <w:p w14:paraId="31B010E8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2013</w:t>
            </w:r>
          </w:p>
        </w:tc>
        <w:tc>
          <w:tcPr>
            <w:tcW w:w="371" w:type="pct"/>
            <w:noWrap/>
            <w:hideMark/>
          </w:tcPr>
          <w:p w14:paraId="4A8560B5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2014</w:t>
            </w:r>
          </w:p>
        </w:tc>
        <w:tc>
          <w:tcPr>
            <w:tcW w:w="371" w:type="pct"/>
            <w:noWrap/>
            <w:hideMark/>
          </w:tcPr>
          <w:p w14:paraId="79DBE414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2015</w:t>
            </w:r>
          </w:p>
        </w:tc>
        <w:tc>
          <w:tcPr>
            <w:tcW w:w="371" w:type="pct"/>
            <w:noWrap/>
            <w:hideMark/>
          </w:tcPr>
          <w:p w14:paraId="03C9DBCA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2016</w:t>
            </w:r>
          </w:p>
        </w:tc>
        <w:tc>
          <w:tcPr>
            <w:tcW w:w="371" w:type="pct"/>
            <w:noWrap/>
            <w:hideMark/>
          </w:tcPr>
          <w:p w14:paraId="7201860F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2017</w:t>
            </w:r>
          </w:p>
        </w:tc>
        <w:tc>
          <w:tcPr>
            <w:tcW w:w="371" w:type="pct"/>
            <w:noWrap/>
            <w:hideMark/>
          </w:tcPr>
          <w:p w14:paraId="3F80D7B3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2018</w:t>
            </w:r>
          </w:p>
        </w:tc>
        <w:tc>
          <w:tcPr>
            <w:tcW w:w="371" w:type="pct"/>
            <w:noWrap/>
            <w:hideMark/>
          </w:tcPr>
          <w:p w14:paraId="4CDFB762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2019</w:t>
            </w:r>
          </w:p>
        </w:tc>
        <w:tc>
          <w:tcPr>
            <w:tcW w:w="371" w:type="pct"/>
            <w:noWrap/>
            <w:hideMark/>
          </w:tcPr>
          <w:p w14:paraId="3D8AFDC6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2020</w:t>
            </w:r>
          </w:p>
        </w:tc>
      </w:tr>
      <w:tr w:rsidR="00666318" w:rsidRPr="00CC49EB" w14:paraId="719B78B9" w14:textId="77777777" w:rsidTr="00666318">
        <w:trPr>
          <w:trHeight w:val="576"/>
        </w:trPr>
        <w:tc>
          <w:tcPr>
            <w:tcW w:w="1017" w:type="pct"/>
            <w:hideMark/>
          </w:tcPr>
          <w:p w14:paraId="7916A653" w14:textId="77777777" w:rsidR="00666318" w:rsidRPr="00666318" w:rsidRDefault="00666318" w:rsidP="00666318">
            <w:pPr>
              <w:bidi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rtl/>
                <w:lang w:eastAsia="fr-FR"/>
                <w14:ligatures w14:val="none"/>
              </w:rPr>
              <w:t>معدل النمو الاقتصادي</w:t>
            </w:r>
          </w:p>
        </w:tc>
        <w:tc>
          <w:tcPr>
            <w:tcW w:w="339" w:type="pct"/>
            <w:noWrap/>
            <w:hideMark/>
          </w:tcPr>
          <w:p w14:paraId="74F7B7C2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rtl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3,60</w:t>
            </w:r>
          </w:p>
        </w:tc>
        <w:tc>
          <w:tcPr>
            <w:tcW w:w="339" w:type="pct"/>
            <w:noWrap/>
            <w:hideMark/>
          </w:tcPr>
          <w:p w14:paraId="5E51862F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2,90</w:t>
            </w:r>
          </w:p>
        </w:tc>
        <w:tc>
          <w:tcPr>
            <w:tcW w:w="371" w:type="pct"/>
            <w:noWrap/>
            <w:hideMark/>
          </w:tcPr>
          <w:p w14:paraId="7895AAE3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3,40</w:t>
            </w:r>
          </w:p>
        </w:tc>
        <w:tc>
          <w:tcPr>
            <w:tcW w:w="339" w:type="pct"/>
            <w:noWrap/>
            <w:hideMark/>
          </w:tcPr>
          <w:p w14:paraId="20C9C34C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2,80</w:t>
            </w:r>
          </w:p>
        </w:tc>
        <w:tc>
          <w:tcPr>
            <w:tcW w:w="371" w:type="pct"/>
            <w:noWrap/>
            <w:hideMark/>
          </w:tcPr>
          <w:p w14:paraId="775605C2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3,80</w:t>
            </w:r>
          </w:p>
        </w:tc>
        <w:tc>
          <w:tcPr>
            <w:tcW w:w="371" w:type="pct"/>
            <w:noWrap/>
            <w:hideMark/>
          </w:tcPr>
          <w:p w14:paraId="3A27EACC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3,70</w:t>
            </w:r>
          </w:p>
        </w:tc>
        <w:tc>
          <w:tcPr>
            <w:tcW w:w="371" w:type="pct"/>
            <w:noWrap/>
            <w:hideMark/>
          </w:tcPr>
          <w:p w14:paraId="28676FC0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3,20</w:t>
            </w:r>
          </w:p>
        </w:tc>
        <w:tc>
          <w:tcPr>
            <w:tcW w:w="371" w:type="pct"/>
            <w:noWrap/>
            <w:hideMark/>
          </w:tcPr>
          <w:p w14:paraId="2336D1D9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1,30</w:t>
            </w:r>
          </w:p>
        </w:tc>
        <w:tc>
          <w:tcPr>
            <w:tcW w:w="371" w:type="pct"/>
            <w:noWrap/>
            <w:hideMark/>
          </w:tcPr>
          <w:p w14:paraId="091D350C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1,20</w:t>
            </w:r>
          </w:p>
        </w:tc>
        <w:tc>
          <w:tcPr>
            <w:tcW w:w="371" w:type="pct"/>
            <w:noWrap/>
            <w:hideMark/>
          </w:tcPr>
          <w:p w14:paraId="4088BE37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1,00</w:t>
            </w:r>
          </w:p>
        </w:tc>
        <w:tc>
          <w:tcPr>
            <w:tcW w:w="371" w:type="pct"/>
            <w:noWrap/>
            <w:hideMark/>
          </w:tcPr>
          <w:p w14:paraId="58F607F0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-5,10</w:t>
            </w:r>
          </w:p>
        </w:tc>
      </w:tr>
      <w:tr w:rsidR="00666318" w:rsidRPr="00CC49EB" w14:paraId="5620CABD" w14:textId="77777777" w:rsidTr="00666318">
        <w:trPr>
          <w:trHeight w:val="288"/>
        </w:trPr>
        <w:tc>
          <w:tcPr>
            <w:tcW w:w="1017" w:type="pct"/>
            <w:hideMark/>
          </w:tcPr>
          <w:p w14:paraId="747338AE" w14:textId="77777777" w:rsidR="00666318" w:rsidRPr="00666318" w:rsidRDefault="00666318" w:rsidP="00666318">
            <w:pPr>
              <w:bidi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rtl/>
                <w:lang w:eastAsia="fr-FR"/>
                <w14:ligatures w14:val="none"/>
              </w:rPr>
              <w:t>معدل البطالة</w:t>
            </w:r>
          </w:p>
        </w:tc>
        <w:tc>
          <w:tcPr>
            <w:tcW w:w="339" w:type="pct"/>
            <w:noWrap/>
            <w:hideMark/>
          </w:tcPr>
          <w:p w14:paraId="03526593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rtl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9,96</w:t>
            </w:r>
          </w:p>
        </w:tc>
        <w:tc>
          <w:tcPr>
            <w:tcW w:w="339" w:type="pct"/>
            <w:noWrap/>
            <w:hideMark/>
          </w:tcPr>
          <w:p w14:paraId="0B0F5D58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9,96</w:t>
            </w:r>
          </w:p>
        </w:tc>
        <w:tc>
          <w:tcPr>
            <w:tcW w:w="371" w:type="pct"/>
            <w:noWrap/>
            <w:hideMark/>
          </w:tcPr>
          <w:p w14:paraId="677CC180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10,97</w:t>
            </w:r>
          </w:p>
        </w:tc>
        <w:tc>
          <w:tcPr>
            <w:tcW w:w="339" w:type="pct"/>
            <w:noWrap/>
            <w:hideMark/>
          </w:tcPr>
          <w:p w14:paraId="381835BD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9,82</w:t>
            </w:r>
          </w:p>
        </w:tc>
        <w:tc>
          <w:tcPr>
            <w:tcW w:w="371" w:type="pct"/>
            <w:noWrap/>
            <w:hideMark/>
          </w:tcPr>
          <w:p w14:paraId="13D273F2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10,21</w:t>
            </w:r>
          </w:p>
        </w:tc>
        <w:tc>
          <w:tcPr>
            <w:tcW w:w="371" w:type="pct"/>
            <w:noWrap/>
            <w:hideMark/>
          </w:tcPr>
          <w:p w14:paraId="0BB6CE0E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11,21</w:t>
            </w:r>
          </w:p>
        </w:tc>
        <w:tc>
          <w:tcPr>
            <w:tcW w:w="371" w:type="pct"/>
            <w:noWrap/>
            <w:hideMark/>
          </w:tcPr>
          <w:p w14:paraId="7F0B98F8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10,20</w:t>
            </w:r>
          </w:p>
        </w:tc>
        <w:tc>
          <w:tcPr>
            <w:tcW w:w="371" w:type="pct"/>
            <w:noWrap/>
            <w:hideMark/>
          </w:tcPr>
          <w:p w14:paraId="7AF85089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10,33</w:t>
            </w:r>
          </w:p>
        </w:tc>
        <w:tc>
          <w:tcPr>
            <w:tcW w:w="371" w:type="pct"/>
            <w:noWrap/>
            <w:hideMark/>
          </w:tcPr>
          <w:p w14:paraId="23368E15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10,42</w:t>
            </w:r>
          </w:p>
        </w:tc>
        <w:tc>
          <w:tcPr>
            <w:tcW w:w="371" w:type="pct"/>
            <w:noWrap/>
            <w:hideMark/>
          </w:tcPr>
          <w:p w14:paraId="7EF58E45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10,49</w:t>
            </w:r>
          </w:p>
        </w:tc>
        <w:tc>
          <w:tcPr>
            <w:tcW w:w="371" w:type="pct"/>
            <w:noWrap/>
            <w:hideMark/>
          </w:tcPr>
          <w:p w14:paraId="2D5FFAAF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12,25</w:t>
            </w:r>
          </w:p>
        </w:tc>
      </w:tr>
      <w:tr w:rsidR="00666318" w:rsidRPr="00CC49EB" w14:paraId="419FFBBC" w14:textId="77777777" w:rsidTr="00666318">
        <w:trPr>
          <w:trHeight w:val="288"/>
        </w:trPr>
        <w:tc>
          <w:tcPr>
            <w:tcW w:w="1017" w:type="pct"/>
            <w:hideMark/>
          </w:tcPr>
          <w:p w14:paraId="430E9338" w14:textId="77777777" w:rsidR="00666318" w:rsidRPr="00666318" w:rsidRDefault="00666318" w:rsidP="00666318">
            <w:pPr>
              <w:bidi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rtl/>
                <w:lang w:eastAsia="fr-FR"/>
                <w14:ligatures w14:val="none"/>
              </w:rPr>
              <w:t>معدل التضخم</w:t>
            </w:r>
          </w:p>
        </w:tc>
        <w:tc>
          <w:tcPr>
            <w:tcW w:w="339" w:type="pct"/>
            <w:noWrap/>
            <w:hideMark/>
          </w:tcPr>
          <w:p w14:paraId="2132AE07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rtl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3,91</w:t>
            </w:r>
          </w:p>
        </w:tc>
        <w:tc>
          <w:tcPr>
            <w:tcW w:w="339" w:type="pct"/>
            <w:noWrap/>
            <w:hideMark/>
          </w:tcPr>
          <w:p w14:paraId="304AFE7D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4,52</w:t>
            </w:r>
          </w:p>
        </w:tc>
        <w:tc>
          <w:tcPr>
            <w:tcW w:w="371" w:type="pct"/>
            <w:noWrap/>
            <w:hideMark/>
          </w:tcPr>
          <w:p w14:paraId="4811C0E0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8,89</w:t>
            </w:r>
          </w:p>
        </w:tc>
        <w:tc>
          <w:tcPr>
            <w:tcW w:w="339" w:type="pct"/>
            <w:noWrap/>
            <w:hideMark/>
          </w:tcPr>
          <w:p w14:paraId="6C212571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3,25</w:t>
            </w:r>
          </w:p>
        </w:tc>
        <w:tc>
          <w:tcPr>
            <w:tcW w:w="371" w:type="pct"/>
            <w:noWrap/>
            <w:hideMark/>
          </w:tcPr>
          <w:p w14:paraId="4EA6589C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2,92</w:t>
            </w:r>
          </w:p>
        </w:tc>
        <w:tc>
          <w:tcPr>
            <w:tcW w:w="371" w:type="pct"/>
            <w:noWrap/>
            <w:hideMark/>
          </w:tcPr>
          <w:p w14:paraId="5EA23C8D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4,78</w:t>
            </w:r>
          </w:p>
        </w:tc>
        <w:tc>
          <w:tcPr>
            <w:tcW w:w="371" w:type="pct"/>
            <w:noWrap/>
            <w:hideMark/>
          </w:tcPr>
          <w:p w14:paraId="10F9CBEF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6,40</w:t>
            </w:r>
          </w:p>
        </w:tc>
        <w:tc>
          <w:tcPr>
            <w:tcW w:w="371" w:type="pct"/>
            <w:noWrap/>
            <w:hideMark/>
          </w:tcPr>
          <w:p w14:paraId="5A115A14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5,59</w:t>
            </w:r>
          </w:p>
        </w:tc>
        <w:tc>
          <w:tcPr>
            <w:tcW w:w="371" w:type="pct"/>
            <w:noWrap/>
            <w:hideMark/>
          </w:tcPr>
          <w:p w14:paraId="66B98B54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4,27</w:t>
            </w:r>
          </w:p>
        </w:tc>
        <w:tc>
          <w:tcPr>
            <w:tcW w:w="371" w:type="pct"/>
            <w:noWrap/>
            <w:hideMark/>
          </w:tcPr>
          <w:p w14:paraId="7722FC17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1,95</w:t>
            </w:r>
          </w:p>
        </w:tc>
        <w:tc>
          <w:tcPr>
            <w:tcW w:w="371" w:type="pct"/>
            <w:noWrap/>
            <w:hideMark/>
          </w:tcPr>
          <w:p w14:paraId="142DF1BF" w14:textId="77777777" w:rsidR="00666318" w:rsidRPr="00666318" w:rsidRDefault="00666318" w:rsidP="00666318">
            <w:pPr>
              <w:jc w:val="right"/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66318">
              <w:rPr>
                <w:rFonts w:ascii="Traditional Arabic" w:eastAsia="Times New Roman" w:hAnsi="Traditional Arabic" w:cs="Traditional Arabic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2,42</w:t>
            </w:r>
          </w:p>
        </w:tc>
      </w:tr>
    </w:tbl>
    <w:p w14:paraId="718A96A8" w14:textId="77777777" w:rsidR="00360F12" w:rsidRPr="00CC49EB" w:rsidRDefault="00360F12" w:rsidP="00360F12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highlight w:val="yellow"/>
          <w:rtl/>
          <w:lang w:bidi="ar-DZ"/>
        </w:rPr>
      </w:pPr>
    </w:p>
    <w:p w14:paraId="6CC29FEB" w14:textId="77777777" w:rsidR="00360F12" w:rsidRPr="00CC49EB" w:rsidRDefault="00360F12" w:rsidP="00360F12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المطلوب </w:t>
      </w:r>
    </w:p>
    <w:p w14:paraId="0EA2F6A2" w14:textId="64C4C0D7" w:rsidR="00666318" w:rsidRPr="00CC49EB" w:rsidRDefault="00666318" w:rsidP="002E4F4B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حدد طبيعة العلاقة الارتباطية بين البطالة والنمو</w:t>
      </w:r>
      <w:r w:rsidR="00CC49E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14:paraId="017DE200" w14:textId="01860CF3" w:rsidR="00360F12" w:rsidRPr="00CC49EB" w:rsidRDefault="00360F12" w:rsidP="00666318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قدر معادلة </w:t>
      </w:r>
      <w:r w:rsidR="00666318"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انحدار </w:t>
      </w:r>
      <w:r w:rsidR="00CC49EB"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كل من معدل البطالة والتضخم على النمو الاقتصادي بالجزائر خلال الفترة المحددة سابقا</w:t>
      </w: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، مع </w:t>
      </w:r>
      <w:r w:rsidR="00CC49EB"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التفسير</w:t>
      </w: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14:paraId="5553D591" w14:textId="5147BEB5" w:rsidR="00360F12" w:rsidRDefault="00360F12" w:rsidP="002E4F4B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أدرس معنوية كل من معلمات المعادلة والمعنوية الكلية لها</w:t>
      </w:r>
      <w:r w:rsidR="00CC49EB"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14:paraId="1A71203D" w14:textId="33BFEBC5" w:rsidR="00CC49EB" w:rsidRPr="00CC49EB" w:rsidRDefault="00CC49EB" w:rsidP="00CC49EB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lastRenderedPageBreak/>
        <w:t xml:space="preserve">باستخدام قاعدة البيانات المخزنة في برنامج </w:t>
      </w:r>
      <w:r>
        <w:rPr>
          <w:rFonts w:ascii="Traditional Arabic" w:hAnsi="Traditional Arabic" w:cs="Traditional Arabic"/>
          <w:sz w:val="28"/>
          <w:szCs w:val="28"/>
          <w:lang w:bidi="ar-DZ"/>
        </w:rPr>
        <w:t>R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والتي تعرفنا عليها خلال السداسي، قدر معادلة انحدار </w:t>
      </w:r>
      <w:proofErr w:type="spellStart"/>
      <w:r>
        <w:rPr>
          <w:rFonts w:ascii="Traditional Arabic" w:hAnsi="Traditional Arabic" w:cs="Traditional Arabic"/>
          <w:sz w:val="28"/>
          <w:szCs w:val="28"/>
          <w:lang w:bidi="ar-DZ"/>
        </w:rPr>
        <w:t>mpg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على </w:t>
      </w:r>
      <w:proofErr w:type="spellStart"/>
      <w:r>
        <w:rPr>
          <w:rFonts w:ascii="Traditional Arabic" w:hAnsi="Traditional Arabic" w:cs="Traditional Arabic"/>
          <w:sz w:val="28"/>
          <w:szCs w:val="28"/>
          <w:lang w:bidi="ar-DZ"/>
        </w:rPr>
        <w:t>disp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(اكتب التعليمة واستخرج معادلة الانحدار فقط دون الحاجة لتفسيرها).</w:t>
      </w:r>
    </w:p>
    <w:p w14:paraId="096F4F01" w14:textId="77777777" w:rsidR="00360F12" w:rsidRPr="00CC49EB" w:rsidRDefault="00360F12" w:rsidP="00360F12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7A7263AD" w14:textId="77777777" w:rsidR="00360F12" w:rsidRPr="00CC49EB" w:rsidRDefault="00360F12" w:rsidP="00360F12">
      <w:pPr>
        <w:bidi/>
        <w:spacing w:after="0" w:line="240" w:lineRule="auto"/>
        <w:ind w:left="-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CC49EB">
        <w:rPr>
          <w:rFonts w:ascii="Traditional Arabic" w:hAnsi="Traditional Arabic" w:cs="Traditional Arabic"/>
          <w:b/>
          <w:bCs/>
          <w:sz w:val="28"/>
          <w:szCs w:val="28"/>
          <w:rtl/>
        </w:rPr>
        <w:t>التمرين الثالث</w:t>
      </w:r>
    </w:p>
    <w:p w14:paraId="5DFE2FBF" w14:textId="77777777" w:rsidR="002E4F4B" w:rsidRPr="00CC49EB" w:rsidRDefault="002E4F4B" w:rsidP="002E4F4B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الجدول الموالي يوضح نتائج قياس ضغط الدم لعينة مكونة من 12 فردا قبل وبعد أخذ دواء لتخفيض ضغط الدم </w:t>
      </w:r>
    </w:p>
    <w:tbl>
      <w:tblPr>
        <w:tblStyle w:val="Grilledutableau"/>
        <w:bidiVisual/>
        <w:tblW w:w="5000" w:type="pct"/>
        <w:tblLook w:val="04A0" w:firstRow="1" w:lastRow="0" w:firstColumn="1" w:lastColumn="0" w:noHBand="0" w:noVBand="1"/>
      </w:tblPr>
      <w:tblGrid>
        <w:gridCol w:w="1355"/>
        <w:gridCol w:w="737"/>
        <w:gridCol w:w="737"/>
        <w:gridCol w:w="737"/>
        <w:gridCol w:w="737"/>
        <w:gridCol w:w="737"/>
        <w:gridCol w:w="737"/>
        <w:gridCol w:w="737"/>
        <w:gridCol w:w="736"/>
        <w:gridCol w:w="736"/>
        <w:gridCol w:w="736"/>
        <w:gridCol w:w="736"/>
        <w:gridCol w:w="736"/>
      </w:tblGrid>
      <w:tr w:rsidR="002E4F4B" w:rsidRPr="00CC49EB" w14:paraId="2D5BFE50" w14:textId="77777777" w:rsidTr="00CC49EB">
        <w:tc>
          <w:tcPr>
            <w:tcW w:w="663" w:type="pct"/>
          </w:tcPr>
          <w:p w14:paraId="7B7AAD1E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361" w:type="pct"/>
          </w:tcPr>
          <w:p w14:paraId="2C5045F8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361" w:type="pct"/>
          </w:tcPr>
          <w:p w14:paraId="1E990E7E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361" w:type="pct"/>
          </w:tcPr>
          <w:p w14:paraId="70CDB19E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3</w:t>
            </w:r>
          </w:p>
        </w:tc>
        <w:tc>
          <w:tcPr>
            <w:tcW w:w="361" w:type="pct"/>
          </w:tcPr>
          <w:p w14:paraId="1E23DCEE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4</w:t>
            </w:r>
          </w:p>
        </w:tc>
        <w:tc>
          <w:tcPr>
            <w:tcW w:w="361" w:type="pct"/>
          </w:tcPr>
          <w:p w14:paraId="60DF6AE7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5</w:t>
            </w:r>
          </w:p>
        </w:tc>
        <w:tc>
          <w:tcPr>
            <w:tcW w:w="361" w:type="pct"/>
          </w:tcPr>
          <w:p w14:paraId="761514F4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6</w:t>
            </w:r>
          </w:p>
        </w:tc>
        <w:tc>
          <w:tcPr>
            <w:tcW w:w="361" w:type="pct"/>
          </w:tcPr>
          <w:p w14:paraId="21D1CA35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7</w:t>
            </w:r>
          </w:p>
        </w:tc>
        <w:tc>
          <w:tcPr>
            <w:tcW w:w="361" w:type="pct"/>
          </w:tcPr>
          <w:p w14:paraId="08470695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8</w:t>
            </w:r>
          </w:p>
        </w:tc>
        <w:tc>
          <w:tcPr>
            <w:tcW w:w="361" w:type="pct"/>
          </w:tcPr>
          <w:p w14:paraId="27D445DE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9</w:t>
            </w:r>
          </w:p>
        </w:tc>
        <w:tc>
          <w:tcPr>
            <w:tcW w:w="361" w:type="pct"/>
          </w:tcPr>
          <w:p w14:paraId="158910EB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10</w:t>
            </w:r>
          </w:p>
        </w:tc>
        <w:tc>
          <w:tcPr>
            <w:tcW w:w="361" w:type="pct"/>
          </w:tcPr>
          <w:p w14:paraId="465AD4D9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11</w:t>
            </w:r>
          </w:p>
        </w:tc>
        <w:tc>
          <w:tcPr>
            <w:tcW w:w="361" w:type="pct"/>
          </w:tcPr>
          <w:p w14:paraId="25A45BA1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12</w:t>
            </w:r>
          </w:p>
        </w:tc>
      </w:tr>
      <w:tr w:rsidR="002E4F4B" w:rsidRPr="00CC49EB" w14:paraId="6E001E85" w14:textId="77777777" w:rsidTr="00CC49EB">
        <w:tc>
          <w:tcPr>
            <w:tcW w:w="663" w:type="pct"/>
          </w:tcPr>
          <w:p w14:paraId="3D382033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Y</w:t>
            </w:r>
            <w:r w:rsidRPr="00CC49EB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 قبل الدواء</w:t>
            </w:r>
          </w:p>
        </w:tc>
        <w:tc>
          <w:tcPr>
            <w:tcW w:w="361" w:type="pct"/>
          </w:tcPr>
          <w:p w14:paraId="2D3815E7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120</w:t>
            </w:r>
          </w:p>
        </w:tc>
        <w:tc>
          <w:tcPr>
            <w:tcW w:w="361" w:type="pct"/>
          </w:tcPr>
          <w:p w14:paraId="5BACFC6F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130</w:t>
            </w:r>
          </w:p>
        </w:tc>
        <w:tc>
          <w:tcPr>
            <w:tcW w:w="361" w:type="pct"/>
          </w:tcPr>
          <w:p w14:paraId="165D0D09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140</w:t>
            </w:r>
          </w:p>
        </w:tc>
        <w:tc>
          <w:tcPr>
            <w:tcW w:w="361" w:type="pct"/>
          </w:tcPr>
          <w:p w14:paraId="0AC9DC87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150</w:t>
            </w:r>
          </w:p>
        </w:tc>
        <w:tc>
          <w:tcPr>
            <w:tcW w:w="361" w:type="pct"/>
          </w:tcPr>
          <w:p w14:paraId="7D1DDABD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160</w:t>
            </w:r>
          </w:p>
        </w:tc>
        <w:tc>
          <w:tcPr>
            <w:tcW w:w="361" w:type="pct"/>
          </w:tcPr>
          <w:p w14:paraId="7D5D9199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170</w:t>
            </w:r>
          </w:p>
        </w:tc>
        <w:tc>
          <w:tcPr>
            <w:tcW w:w="361" w:type="pct"/>
          </w:tcPr>
          <w:p w14:paraId="09A78E0D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150</w:t>
            </w:r>
          </w:p>
        </w:tc>
        <w:tc>
          <w:tcPr>
            <w:tcW w:w="361" w:type="pct"/>
          </w:tcPr>
          <w:p w14:paraId="7C0138C0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160</w:t>
            </w:r>
          </w:p>
        </w:tc>
        <w:tc>
          <w:tcPr>
            <w:tcW w:w="361" w:type="pct"/>
          </w:tcPr>
          <w:p w14:paraId="55EB0826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140</w:t>
            </w:r>
          </w:p>
        </w:tc>
        <w:tc>
          <w:tcPr>
            <w:tcW w:w="361" w:type="pct"/>
          </w:tcPr>
          <w:p w14:paraId="34A470F3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125</w:t>
            </w:r>
          </w:p>
        </w:tc>
        <w:tc>
          <w:tcPr>
            <w:tcW w:w="361" w:type="pct"/>
          </w:tcPr>
          <w:p w14:paraId="238DD745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135</w:t>
            </w:r>
          </w:p>
        </w:tc>
        <w:tc>
          <w:tcPr>
            <w:tcW w:w="361" w:type="pct"/>
          </w:tcPr>
          <w:p w14:paraId="1388465D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110</w:t>
            </w:r>
          </w:p>
        </w:tc>
      </w:tr>
      <w:tr w:rsidR="002E4F4B" w:rsidRPr="00CC49EB" w14:paraId="0F77C5D3" w14:textId="77777777" w:rsidTr="00CC49EB">
        <w:tc>
          <w:tcPr>
            <w:tcW w:w="663" w:type="pct"/>
          </w:tcPr>
          <w:p w14:paraId="159FD220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Z</w:t>
            </w:r>
            <w:r w:rsidRPr="00CC49EB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 بعد الدواء</w:t>
            </w:r>
          </w:p>
        </w:tc>
        <w:tc>
          <w:tcPr>
            <w:tcW w:w="361" w:type="pct"/>
          </w:tcPr>
          <w:p w14:paraId="2F4CC834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105</w:t>
            </w:r>
          </w:p>
        </w:tc>
        <w:tc>
          <w:tcPr>
            <w:tcW w:w="361" w:type="pct"/>
          </w:tcPr>
          <w:p w14:paraId="2FA93DAC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115</w:t>
            </w:r>
          </w:p>
        </w:tc>
        <w:tc>
          <w:tcPr>
            <w:tcW w:w="361" w:type="pct"/>
          </w:tcPr>
          <w:p w14:paraId="0AAFAD9A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120</w:t>
            </w:r>
          </w:p>
        </w:tc>
        <w:tc>
          <w:tcPr>
            <w:tcW w:w="361" w:type="pct"/>
          </w:tcPr>
          <w:p w14:paraId="10A3B6AE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125</w:t>
            </w:r>
          </w:p>
        </w:tc>
        <w:tc>
          <w:tcPr>
            <w:tcW w:w="361" w:type="pct"/>
          </w:tcPr>
          <w:p w14:paraId="73A3DA7E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130</w:t>
            </w:r>
          </w:p>
        </w:tc>
        <w:tc>
          <w:tcPr>
            <w:tcW w:w="361" w:type="pct"/>
          </w:tcPr>
          <w:p w14:paraId="70021732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130</w:t>
            </w:r>
          </w:p>
        </w:tc>
        <w:tc>
          <w:tcPr>
            <w:tcW w:w="361" w:type="pct"/>
          </w:tcPr>
          <w:p w14:paraId="1B40CA15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120</w:t>
            </w:r>
          </w:p>
        </w:tc>
        <w:tc>
          <w:tcPr>
            <w:tcW w:w="361" w:type="pct"/>
          </w:tcPr>
          <w:p w14:paraId="1F955748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100</w:t>
            </w:r>
          </w:p>
        </w:tc>
        <w:tc>
          <w:tcPr>
            <w:tcW w:w="361" w:type="pct"/>
          </w:tcPr>
          <w:p w14:paraId="3F421BDB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125</w:t>
            </w:r>
          </w:p>
        </w:tc>
        <w:tc>
          <w:tcPr>
            <w:tcW w:w="361" w:type="pct"/>
          </w:tcPr>
          <w:p w14:paraId="66336AF6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110</w:t>
            </w:r>
          </w:p>
        </w:tc>
        <w:tc>
          <w:tcPr>
            <w:tcW w:w="361" w:type="pct"/>
          </w:tcPr>
          <w:p w14:paraId="5D9B475E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120</w:t>
            </w:r>
          </w:p>
        </w:tc>
        <w:tc>
          <w:tcPr>
            <w:tcW w:w="361" w:type="pct"/>
          </w:tcPr>
          <w:p w14:paraId="290DBF7C" w14:textId="77777777" w:rsidR="002E4F4B" w:rsidRPr="00CC49EB" w:rsidRDefault="002E4F4B" w:rsidP="00812E5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C49EB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110</w:t>
            </w:r>
          </w:p>
        </w:tc>
      </w:tr>
    </w:tbl>
    <w:p w14:paraId="00ECF7F6" w14:textId="1EBAA5CE" w:rsidR="002E4F4B" w:rsidRPr="00CC49EB" w:rsidRDefault="002E4F4B" w:rsidP="002E4F4B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المطلوب</w:t>
      </w: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</w:p>
    <w:p w14:paraId="7B11CD6B" w14:textId="7771FF0D" w:rsidR="002E4F4B" w:rsidRPr="00CC49EB" w:rsidRDefault="002E4F4B" w:rsidP="002E4F4B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-اختبر الفرض الصفري الذي مفاده أن البيانات تتوزع توزيعا طبيعيا.</w:t>
      </w:r>
    </w:p>
    <w:p w14:paraId="598A4669" w14:textId="7C16726E" w:rsidR="002E4F4B" w:rsidRPr="00CC49EB" w:rsidRDefault="002E4F4B" w:rsidP="002E4F4B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-اختبر الفرض الصفري الذي مفاده أن متوسط ضغط العينة قبل الدواء يساوي 120.</w:t>
      </w:r>
    </w:p>
    <w:p w14:paraId="0D82EFDF" w14:textId="1D51C6ED" w:rsidR="00360F12" w:rsidRPr="00CC49EB" w:rsidRDefault="002E4F4B" w:rsidP="002E4F4B">
      <w:pPr>
        <w:bidi/>
        <w:spacing w:after="0" w:line="240" w:lineRule="auto"/>
        <w:ind w:left="-1"/>
        <w:rPr>
          <w:rFonts w:ascii="Traditional Arabic" w:hAnsi="Traditional Arabic" w:cs="Traditional Arabic"/>
          <w:b/>
          <w:bCs/>
          <w:sz w:val="28"/>
          <w:szCs w:val="28"/>
        </w:rPr>
      </w:pP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-</w:t>
      </w: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اختبار الفرض الصفري الذي مفاده أنه لا</w:t>
      </w: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يوج</w:t>
      </w: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>د</w:t>
      </w:r>
      <w:r w:rsidRPr="00CC49E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اختلاف بين متوسط الضغط قبل وبعد استعمال الدواء</w:t>
      </w:r>
    </w:p>
    <w:p w14:paraId="0696C8C3" w14:textId="77777777" w:rsidR="00360F12" w:rsidRDefault="00360F12" w:rsidP="00360F12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14:paraId="67F6F26A" w14:textId="77777777" w:rsidR="00CC49EB" w:rsidRDefault="00CC49EB" w:rsidP="00CC49EB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14:paraId="3A7039F1" w14:textId="77777777" w:rsidR="00CC49EB" w:rsidRDefault="00CC49EB" w:rsidP="00CC49EB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14:paraId="4C694604" w14:textId="77777777" w:rsidR="00CC49EB" w:rsidRDefault="00CC49EB" w:rsidP="00CC49EB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14:paraId="5D23E5C8" w14:textId="77777777" w:rsidR="00CC49EB" w:rsidRDefault="00CC49EB" w:rsidP="00CC49EB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14:paraId="53D75141" w14:textId="77777777" w:rsidR="00CC49EB" w:rsidRDefault="00CC49EB" w:rsidP="00CC49EB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14:paraId="0550F68F" w14:textId="77777777" w:rsidR="00CC49EB" w:rsidRDefault="00CC49EB" w:rsidP="00CC49EB">
      <w:pPr>
        <w:bidi/>
        <w:spacing w:after="0" w:line="240" w:lineRule="auto"/>
        <w:ind w:left="-1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14:paraId="01E6FF58" w14:textId="52AC5077" w:rsidR="00CC49EB" w:rsidRPr="00CC49EB" w:rsidRDefault="00CC49EB" w:rsidP="00CC49EB">
      <w:pPr>
        <w:bidi/>
        <w:spacing w:after="0" w:line="240" w:lineRule="auto"/>
        <w:ind w:left="-1"/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CC49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بالتوفيق</w:t>
      </w:r>
    </w:p>
    <w:sectPr w:rsidR="00CC49EB" w:rsidRPr="00CC49EB" w:rsidSect="003A6161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2744D"/>
    <w:multiLevelType w:val="hybridMultilevel"/>
    <w:tmpl w:val="162CE9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6330B"/>
    <w:multiLevelType w:val="hybridMultilevel"/>
    <w:tmpl w:val="C51094E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5513817">
    <w:abstractNumId w:val="1"/>
  </w:num>
  <w:num w:numId="2" w16cid:durableId="55705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CF"/>
    <w:rsid w:val="00011B99"/>
    <w:rsid w:val="00132ED3"/>
    <w:rsid w:val="002B2FDC"/>
    <w:rsid w:val="002D0D57"/>
    <w:rsid w:val="002E4F4B"/>
    <w:rsid w:val="00360F12"/>
    <w:rsid w:val="003A6161"/>
    <w:rsid w:val="00447EE6"/>
    <w:rsid w:val="004E77A6"/>
    <w:rsid w:val="0053255A"/>
    <w:rsid w:val="00666318"/>
    <w:rsid w:val="006C0422"/>
    <w:rsid w:val="007A70B0"/>
    <w:rsid w:val="00804ACF"/>
    <w:rsid w:val="00864C41"/>
    <w:rsid w:val="0095405D"/>
    <w:rsid w:val="00AE5DA5"/>
    <w:rsid w:val="00BF794A"/>
    <w:rsid w:val="00CC49EB"/>
    <w:rsid w:val="00E32C2D"/>
    <w:rsid w:val="00F17E68"/>
    <w:rsid w:val="00F8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ED83"/>
  <w15:chartTrackingRefBased/>
  <w15:docId w15:val="{509288C0-7B13-4DBE-A42D-E6672971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11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2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59C30-9734-4284-BB70-DAF61703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 dali</dc:creator>
  <cp:keywords/>
  <dc:description/>
  <cp:lastModifiedBy>saida dali</cp:lastModifiedBy>
  <cp:revision>4</cp:revision>
  <dcterms:created xsi:type="dcterms:W3CDTF">2024-04-30T05:28:00Z</dcterms:created>
  <dcterms:modified xsi:type="dcterms:W3CDTF">2024-05-14T05:14:00Z</dcterms:modified>
</cp:coreProperties>
</file>