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DC1" w:rsidRPr="00B56BC1" w:rsidRDefault="00F07DC1" w:rsidP="00F07DC1">
      <w:pPr>
        <w:spacing w:line="360" w:lineRule="auto"/>
        <w:rPr>
          <w:rFonts w:ascii="Sakkal Majalla" w:hAnsi="Sakkal Majalla" w:cs="Sakkal Majalla"/>
          <w:b/>
          <w:bCs/>
          <w:color w:val="17365D" w:themeColor="text2" w:themeShade="BF"/>
          <w:sz w:val="36"/>
          <w:szCs w:val="36"/>
          <w:rtl/>
          <w:lang w:bidi="ar-DZ"/>
        </w:rPr>
      </w:pPr>
      <w:r>
        <w:rPr>
          <w:rFonts w:ascii="Sakkal Majalla" w:hAnsi="Sakkal Majalla" w:cs="Sakkal Majalla" w:hint="cs"/>
          <w:sz w:val="32"/>
          <w:szCs w:val="32"/>
          <w:rtl/>
          <w:lang w:bidi="ar-DZ"/>
        </w:rPr>
        <w:t xml:space="preserve">    </w:t>
      </w:r>
      <w:r w:rsidRPr="00B56BC1">
        <w:rPr>
          <w:rFonts w:ascii="Sakkal Majalla" w:hAnsi="Sakkal Majalla" w:cs="Sakkal Majalla" w:hint="cs"/>
          <w:b/>
          <w:bCs/>
          <w:color w:val="17365D" w:themeColor="text2" w:themeShade="BF"/>
          <w:sz w:val="36"/>
          <w:szCs w:val="36"/>
          <w:rtl/>
          <w:lang w:bidi="ar-DZ"/>
        </w:rPr>
        <w:t xml:space="preserve">وزارة التعليم العالي والبحث العلمي               جامعة العربي بن مهيدي </w:t>
      </w:r>
    </w:p>
    <w:p w:rsidR="00F07DC1" w:rsidRPr="00B56BC1" w:rsidRDefault="00F07DC1" w:rsidP="00F07DC1">
      <w:pPr>
        <w:spacing w:line="360" w:lineRule="auto"/>
        <w:rPr>
          <w:rFonts w:ascii="Sakkal Majalla" w:hAnsi="Sakkal Majalla" w:cs="Sakkal Majalla"/>
          <w:b/>
          <w:bCs/>
          <w:color w:val="17365D" w:themeColor="text2" w:themeShade="BF"/>
          <w:sz w:val="36"/>
          <w:szCs w:val="36"/>
          <w:rtl/>
          <w:lang w:bidi="ar-DZ"/>
        </w:rPr>
      </w:pPr>
      <w:r w:rsidRPr="00B56BC1">
        <w:rPr>
          <w:rFonts w:ascii="Sakkal Majalla" w:hAnsi="Sakkal Majalla" w:cs="Sakkal Majalla" w:hint="cs"/>
          <w:b/>
          <w:bCs/>
          <w:color w:val="17365D" w:themeColor="text2" w:themeShade="BF"/>
          <w:sz w:val="36"/>
          <w:szCs w:val="36"/>
          <w:rtl/>
          <w:lang w:bidi="ar-DZ"/>
        </w:rPr>
        <w:t xml:space="preserve">كلية الآداب واللغات                                     </w:t>
      </w:r>
      <w:r>
        <w:rPr>
          <w:rFonts w:ascii="Sakkal Majalla" w:hAnsi="Sakkal Majalla" w:cs="Sakkal Majalla" w:hint="cs"/>
          <w:b/>
          <w:bCs/>
          <w:color w:val="17365D" w:themeColor="text2" w:themeShade="BF"/>
          <w:sz w:val="36"/>
          <w:szCs w:val="36"/>
          <w:rtl/>
          <w:lang w:bidi="ar-DZ"/>
        </w:rPr>
        <w:t xml:space="preserve">     </w:t>
      </w:r>
      <w:r w:rsidRPr="00B56BC1">
        <w:rPr>
          <w:rFonts w:ascii="Sakkal Majalla" w:hAnsi="Sakkal Majalla" w:cs="Sakkal Majalla" w:hint="cs"/>
          <w:b/>
          <w:bCs/>
          <w:color w:val="17365D" w:themeColor="text2" w:themeShade="BF"/>
          <w:sz w:val="36"/>
          <w:szCs w:val="36"/>
          <w:rtl/>
          <w:lang w:bidi="ar-DZ"/>
        </w:rPr>
        <w:t xml:space="preserve">  قسم اللغة والأدب العربي</w:t>
      </w:r>
    </w:p>
    <w:p w:rsidR="00F07DC1" w:rsidRPr="00B56BC1" w:rsidRDefault="00F07DC1" w:rsidP="00F07DC1">
      <w:pPr>
        <w:spacing w:line="360" w:lineRule="auto"/>
        <w:rPr>
          <w:rFonts w:ascii="Sakkal Majalla" w:hAnsi="Sakkal Majalla" w:cs="Sakkal Majalla"/>
          <w:b/>
          <w:bCs/>
          <w:color w:val="17365D" w:themeColor="text2" w:themeShade="BF"/>
          <w:sz w:val="36"/>
          <w:szCs w:val="36"/>
          <w:rtl/>
          <w:lang w:bidi="ar-DZ"/>
        </w:rPr>
      </w:pPr>
      <w:r w:rsidRPr="00B56BC1">
        <w:rPr>
          <w:rFonts w:ascii="Sakkal Majalla" w:hAnsi="Sakkal Majalla" w:cs="Sakkal Majalla" w:hint="cs"/>
          <w:b/>
          <w:bCs/>
          <w:color w:val="17365D" w:themeColor="text2" w:themeShade="BF"/>
          <w:sz w:val="36"/>
          <w:szCs w:val="36"/>
          <w:rtl/>
          <w:lang w:bidi="ar-DZ"/>
        </w:rPr>
        <w:t xml:space="preserve">الأستاذة : د/ مازية حاج علي           </w:t>
      </w:r>
      <w:r>
        <w:rPr>
          <w:rFonts w:ascii="Sakkal Majalla" w:hAnsi="Sakkal Majalla" w:cs="Sakkal Majalla" w:hint="cs"/>
          <w:b/>
          <w:bCs/>
          <w:color w:val="17365D" w:themeColor="text2" w:themeShade="BF"/>
          <w:sz w:val="36"/>
          <w:szCs w:val="36"/>
          <w:rtl/>
          <w:lang w:bidi="ar-DZ"/>
        </w:rPr>
        <w:t xml:space="preserve">         </w:t>
      </w:r>
      <w:r w:rsidRPr="00B56BC1">
        <w:rPr>
          <w:rFonts w:ascii="Sakkal Majalla" w:hAnsi="Sakkal Majalla" w:cs="Sakkal Majalla" w:hint="cs"/>
          <w:b/>
          <w:bCs/>
          <w:color w:val="17365D" w:themeColor="text2" w:themeShade="BF"/>
          <w:sz w:val="36"/>
          <w:szCs w:val="36"/>
          <w:rtl/>
          <w:lang w:bidi="ar-DZ"/>
        </w:rPr>
        <w:t xml:space="preserve"> المقياس: </w:t>
      </w:r>
      <w:r>
        <w:rPr>
          <w:rFonts w:ascii="Sakkal Majalla" w:hAnsi="Sakkal Majalla" w:cs="Sakkal Majalla" w:hint="cs"/>
          <w:b/>
          <w:bCs/>
          <w:color w:val="17365D" w:themeColor="text2" w:themeShade="BF"/>
          <w:sz w:val="36"/>
          <w:szCs w:val="36"/>
          <w:rtl/>
          <w:lang w:bidi="ar-DZ"/>
        </w:rPr>
        <w:t xml:space="preserve"> السرد السير ذاتي </w:t>
      </w:r>
    </w:p>
    <w:p w:rsidR="00F07DC1" w:rsidRDefault="00F07DC1" w:rsidP="00F07DC1">
      <w:pPr>
        <w:pBdr>
          <w:bottom w:val="threeDEmboss" w:sz="24" w:space="1" w:color="auto"/>
        </w:pBdr>
        <w:spacing w:line="360" w:lineRule="auto"/>
        <w:rPr>
          <w:rFonts w:ascii="Sakkal Majalla" w:hAnsi="Sakkal Majalla" w:cs="Sakkal Majalla"/>
          <w:b/>
          <w:bCs/>
          <w:color w:val="17365D" w:themeColor="text2" w:themeShade="BF"/>
          <w:sz w:val="36"/>
          <w:szCs w:val="36"/>
          <w:rtl/>
          <w:lang w:bidi="ar-DZ"/>
        </w:rPr>
      </w:pPr>
      <w:r w:rsidRPr="00B56BC1">
        <w:rPr>
          <w:rFonts w:ascii="Sakkal Majalla" w:hAnsi="Sakkal Majalla" w:cs="Sakkal Majalla" w:hint="cs"/>
          <w:b/>
          <w:bCs/>
          <w:color w:val="17365D" w:themeColor="text2" w:themeShade="BF"/>
          <w:sz w:val="36"/>
          <w:szCs w:val="36"/>
          <w:rtl/>
          <w:lang w:bidi="ar-DZ"/>
        </w:rPr>
        <w:t>المستوى: الثانية</w:t>
      </w:r>
      <w:r>
        <w:rPr>
          <w:rFonts w:ascii="Sakkal Majalla" w:hAnsi="Sakkal Majalla" w:cs="Sakkal Majalla"/>
          <w:b/>
          <w:bCs/>
          <w:color w:val="17365D" w:themeColor="text2" w:themeShade="BF"/>
          <w:sz w:val="36"/>
          <w:szCs w:val="36"/>
          <w:lang w:bidi="ar-DZ"/>
        </w:rPr>
        <w:t xml:space="preserve"> </w:t>
      </w:r>
      <w:r>
        <w:rPr>
          <w:rFonts w:ascii="Sakkal Majalla" w:hAnsi="Sakkal Majalla" w:cs="Sakkal Majalla" w:hint="cs"/>
          <w:b/>
          <w:bCs/>
          <w:color w:val="17365D" w:themeColor="text2" w:themeShade="BF"/>
          <w:sz w:val="36"/>
          <w:szCs w:val="36"/>
          <w:rtl/>
          <w:lang w:bidi="ar-DZ"/>
        </w:rPr>
        <w:t xml:space="preserve"> ماستر </w:t>
      </w:r>
      <w:r w:rsidRPr="00B56BC1">
        <w:rPr>
          <w:rFonts w:ascii="Sakkal Majalla" w:hAnsi="Sakkal Majalla" w:cs="Sakkal Majalla" w:hint="cs"/>
          <w:b/>
          <w:bCs/>
          <w:color w:val="17365D" w:themeColor="text2" w:themeShade="BF"/>
          <w:sz w:val="36"/>
          <w:szCs w:val="36"/>
          <w:rtl/>
          <w:lang w:bidi="ar-DZ"/>
        </w:rPr>
        <w:t xml:space="preserve">                 </w:t>
      </w:r>
      <w:r>
        <w:rPr>
          <w:rFonts w:ascii="Sakkal Majalla" w:hAnsi="Sakkal Majalla" w:cs="Sakkal Majalla" w:hint="cs"/>
          <w:b/>
          <w:bCs/>
          <w:color w:val="17365D" w:themeColor="text2" w:themeShade="BF"/>
          <w:sz w:val="36"/>
          <w:szCs w:val="36"/>
          <w:rtl/>
          <w:lang w:bidi="ar-DZ"/>
        </w:rPr>
        <w:t xml:space="preserve">      </w:t>
      </w:r>
      <w:r w:rsidRPr="00B56BC1">
        <w:rPr>
          <w:rFonts w:ascii="Sakkal Majalla" w:hAnsi="Sakkal Majalla" w:cs="Sakkal Majalla" w:hint="cs"/>
          <w:b/>
          <w:bCs/>
          <w:color w:val="17365D" w:themeColor="text2" w:themeShade="BF"/>
          <w:sz w:val="36"/>
          <w:szCs w:val="36"/>
          <w:rtl/>
          <w:lang w:bidi="ar-DZ"/>
        </w:rPr>
        <w:t xml:space="preserve">    التخصص: </w:t>
      </w:r>
      <w:r>
        <w:rPr>
          <w:rFonts w:ascii="Sakkal Majalla" w:hAnsi="Sakkal Majalla" w:cs="Sakkal Majalla" w:hint="cs"/>
          <w:b/>
          <w:bCs/>
          <w:color w:val="17365D" w:themeColor="text2" w:themeShade="BF"/>
          <w:sz w:val="36"/>
          <w:szCs w:val="36"/>
          <w:rtl/>
          <w:lang w:bidi="ar-DZ"/>
        </w:rPr>
        <w:t>أدب عربي حديث ومعاصر</w:t>
      </w:r>
    </w:p>
    <w:p w:rsidR="00F07DC1" w:rsidRPr="00F07DC1" w:rsidRDefault="00F07DC1" w:rsidP="00793706">
      <w:pPr>
        <w:spacing w:after="0"/>
        <w:jc w:val="both"/>
        <w:rPr>
          <w:rFonts w:ascii="Sakkal Majalla" w:hAnsi="Sakkal Majalla" w:cs="Sakkal Majalla"/>
          <w:b/>
          <w:bCs/>
          <w:sz w:val="40"/>
          <w:szCs w:val="40"/>
          <w:lang w:bidi="ar-DZ"/>
        </w:rPr>
      </w:pPr>
      <w:r w:rsidRPr="00F07DC1">
        <w:rPr>
          <w:rFonts w:ascii="Sakkal Majalla" w:hAnsi="Sakkal Majalla" w:cs="Sakkal Majalla" w:hint="cs"/>
          <w:b/>
          <w:bCs/>
          <w:sz w:val="40"/>
          <w:szCs w:val="40"/>
          <w:rtl/>
          <w:lang w:bidi="ar-DZ"/>
        </w:rPr>
        <w:t>المحاضرة ا</w:t>
      </w:r>
      <w:r w:rsidR="00793706">
        <w:rPr>
          <w:rFonts w:ascii="Sakkal Majalla" w:hAnsi="Sakkal Majalla" w:cs="Sakkal Majalla" w:hint="cs"/>
          <w:b/>
          <w:bCs/>
          <w:sz w:val="40"/>
          <w:szCs w:val="40"/>
          <w:rtl/>
          <w:lang w:bidi="ar-DZ"/>
        </w:rPr>
        <w:t>لثانية</w:t>
      </w:r>
      <w:r w:rsidRPr="00F07DC1">
        <w:rPr>
          <w:rFonts w:ascii="Sakkal Majalla" w:hAnsi="Sakkal Majalla" w:cs="Sakkal Majalla" w:hint="cs"/>
          <w:b/>
          <w:bCs/>
          <w:sz w:val="40"/>
          <w:szCs w:val="40"/>
          <w:rtl/>
          <w:lang w:bidi="ar-DZ"/>
        </w:rPr>
        <w:t xml:space="preserve">: </w:t>
      </w:r>
      <w:r w:rsidR="00793706">
        <w:rPr>
          <w:rFonts w:ascii="Sakkal Majalla" w:hAnsi="Sakkal Majalla" w:cs="Sakkal Majalla" w:hint="cs"/>
          <w:b/>
          <w:bCs/>
          <w:sz w:val="40"/>
          <w:szCs w:val="40"/>
          <w:rtl/>
          <w:lang w:bidi="ar-DZ"/>
        </w:rPr>
        <w:t>السير الذاتية في التراث العربي والغربي</w:t>
      </w:r>
    </w:p>
    <w:p w:rsidR="00793706" w:rsidRPr="00933AC5" w:rsidRDefault="00793706" w:rsidP="00793706">
      <w:pPr>
        <w:spacing w:after="0"/>
        <w:jc w:val="both"/>
        <w:rPr>
          <w:rFonts w:ascii="Sakkal Majalla" w:hAnsi="Sakkal Majalla" w:cs="Sakkal Majalla"/>
          <w:sz w:val="32"/>
          <w:szCs w:val="32"/>
          <w:rtl/>
          <w:lang w:bidi="ar-DZ"/>
        </w:rPr>
      </w:pPr>
      <w:r w:rsidRPr="00933AC5">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 xml:space="preserve">     </w:t>
      </w:r>
      <w:r w:rsidRPr="00933AC5">
        <w:rPr>
          <w:rFonts w:ascii="Sakkal Majalla" w:hAnsi="Sakkal Majalla" w:cs="Sakkal Majalla"/>
          <w:sz w:val="32"/>
          <w:szCs w:val="32"/>
          <w:rtl/>
          <w:lang w:bidi="ar-DZ"/>
        </w:rPr>
        <w:t xml:space="preserve"> السيرة الذاتية فن قديم عرف مع تعلم الإنسان للكتابة «  ومن أقدم نماذجه ما جاء في التراث اليوناني والروماني على شكل اعترافات القديس أوغسطين </w:t>
      </w:r>
      <w:r w:rsidRPr="00933AC5">
        <w:rPr>
          <w:rFonts w:ascii="Sakkal Majalla" w:hAnsi="Sakkal Majalla" w:cs="Sakkal Majalla"/>
          <w:sz w:val="32"/>
          <w:szCs w:val="32"/>
          <w:lang w:val="fr-FR" w:bidi="ar-DZ"/>
        </w:rPr>
        <w:t xml:space="preserve">saint augstions </w:t>
      </w:r>
      <w:r w:rsidRPr="00933AC5">
        <w:rPr>
          <w:rFonts w:ascii="Sakkal Majalla" w:hAnsi="Sakkal Majalla" w:cs="Sakkal Majalla"/>
          <w:sz w:val="32"/>
          <w:szCs w:val="32"/>
          <w:rtl/>
          <w:lang w:val="fr-FR" w:bidi="ar-DZ"/>
        </w:rPr>
        <w:t xml:space="preserve"> التي تعتبر قمة الاعترافات الدينية، وقد حذا حذوه من كتب بعده</w:t>
      </w:r>
      <w:r w:rsidRPr="00933AC5">
        <w:rPr>
          <w:rFonts w:ascii="Sakkal Majalla" w:hAnsi="Sakkal Majalla" w:cs="Sakkal Majalla"/>
          <w:sz w:val="32"/>
          <w:szCs w:val="32"/>
          <w:rtl/>
          <w:lang w:bidi="ar-DZ"/>
        </w:rPr>
        <w:t>»</w:t>
      </w:r>
      <w:r w:rsidRPr="00933AC5">
        <w:rPr>
          <w:rFonts w:ascii="Sakkal Majalla" w:hAnsi="Sakkal Majalla" w:cs="Sakkal Majalla"/>
          <w:sz w:val="32"/>
          <w:szCs w:val="32"/>
          <w:vertAlign w:val="superscript"/>
          <w:rtl/>
          <w:lang w:bidi="ar-DZ"/>
        </w:rPr>
        <w:t>(</w:t>
      </w:r>
      <w:r w:rsidRPr="00933AC5">
        <w:rPr>
          <w:rStyle w:val="Appelnotedebasdep"/>
          <w:rFonts w:ascii="Sakkal Majalla" w:hAnsi="Sakkal Majalla" w:cs="Sakkal Majalla"/>
          <w:sz w:val="32"/>
          <w:szCs w:val="32"/>
          <w:rtl/>
          <w:lang w:bidi="ar-DZ"/>
        </w:rPr>
        <w:footnoteReference w:id="2"/>
      </w:r>
      <w:r w:rsidRPr="00933AC5">
        <w:rPr>
          <w:rFonts w:ascii="Sakkal Majalla" w:hAnsi="Sakkal Majalla" w:cs="Sakkal Majalla"/>
          <w:sz w:val="32"/>
          <w:szCs w:val="32"/>
          <w:vertAlign w:val="superscript"/>
          <w:rtl/>
          <w:lang w:bidi="ar-DZ"/>
        </w:rPr>
        <w:t>)</w:t>
      </w:r>
      <w:r w:rsidRPr="00933AC5">
        <w:rPr>
          <w:rFonts w:ascii="Sakkal Majalla" w:hAnsi="Sakkal Majalla" w:cs="Sakkal Majalla"/>
          <w:sz w:val="32"/>
          <w:szCs w:val="32"/>
          <w:rtl/>
          <w:lang w:bidi="ar-DZ"/>
        </w:rPr>
        <w:t>، و« هذه الاعترافات التي كتبت حوالي 399م والتي لا تزال حتى اليوم من أفضل السير، وإحدى سيره الذاتية التي لها أعظم تأثير على الكتاب المتعاقبين»</w:t>
      </w:r>
      <w:r w:rsidRPr="00933AC5">
        <w:rPr>
          <w:rFonts w:ascii="Sakkal Majalla" w:hAnsi="Sakkal Majalla" w:cs="Sakkal Majalla"/>
          <w:sz w:val="32"/>
          <w:szCs w:val="32"/>
          <w:vertAlign w:val="superscript"/>
          <w:rtl/>
          <w:lang w:bidi="ar-DZ"/>
        </w:rPr>
        <w:t>(</w:t>
      </w:r>
      <w:r w:rsidRPr="00933AC5">
        <w:rPr>
          <w:rStyle w:val="Appelnotedebasdep"/>
          <w:rFonts w:ascii="Sakkal Majalla" w:hAnsi="Sakkal Majalla" w:cs="Sakkal Majalla"/>
          <w:sz w:val="32"/>
          <w:szCs w:val="32"/>
          <w:rtl/>
          <w:lang w:bidi="ar-DZ"/>
        </w:rPr>
        <w:footnoteReference w:id="3"/>
      </w:r>
      <w:r w:rsidRPr="00933AC5">
        <w:rPr>
          <w:rFonts w:ascii="Sakkal Majalla" w:hAnsi="Sakkal Majalla" w:cs="Sakkal Majalla"/>
          <w:sz w:val="32"/>
          <w:szCs w:val="32"/>
          <w:vertAlign w:val="superscript"/>
          <w:rtl/>
          <w:lang w:bidi="ar-DZ"/>
        </w:rPr>
        <w:t>)</w:t>
      </w:r>
      <w:r>
        <w:rPr>
          <w:rFonts w:ascii="Sakkal Majalla" w:hAnsi="Sakkal Majalla" w:cs="Sakkal Majalla" w:hint="cs"/>
          <w:sz w:val="32"/>
          <w:szCs w:val="32"/>
          <w:rtl/>
          <w:lang w:bidi="ar-DZ"/>
        </w:rPr>
        <w:t>،وهي تستحق لقب أقدم سيرة ذاتية لأنه يتحدث فيها بالتفصيل عن حياته الشخصية.</w:t>
      </w:r>
    </w:p>
    <w:p w:rsidR="00793706" w:rsidRPr="00933AC5" w:rsidRDefault="00793706" w:rsidP="00793706">
      <w:pPr>
        <w:spacing w:after="0"/>
        <w:jc w:val="both"/>
        <w:rPr>
          <w:rFonts w:ascii="Sakkal Majalla" w:hAnsi="Sakkal Majalla" w:cs="Sakkal Majalla"/>
          <w:sz w:val="32"/>
          <w:szCs w:val="32"/>
          <w:rtl/>
          <w:lang w:bidi="ar-DZ"/>
        </w:rPr>
      </w:pPr>
      <w:r w:rsidRPr="00933AC5">
        <w:rPr>
          <w:rFonts w:ascii="Sakkal Majalla" w:hAnsi="Sakkal Majalla" w:cs="Sakkal Majalla"/>
          <w:sz w:val="32"/>
          <w:szCs w:val="32"/>
          <w:rtl/>
          <w:lang w:bidi="ar-DZ"/>
        </w:rPr>
        <w:t xml:space="preserve">        أما « في الآداب الغربية، وخاصة في العصور الوسطى خلف لنا أربعة آثار هامة يعدها النقاد أقرب الكتابات الذاتية إلى التراجم في مفهومها الحديث، ونعني بها ما كتبه أبيلارد  </w:t>
      </w:r>
      <w:r w:rsidRPr="00933AC5">
        <w:rPr>
          <w:rFonts w:ascii="Sakkal Majalla" w:hAnsi="Sakkal Majalla" w:cs="Sakkal Majalla"/>
          <w:sz w:val="32"/>
          <w:szCs w:val="32"/>
          <w:lang w:val="fr-FR" w:bidi="ar-DZ"/>
        </w:rPr>
        <w:t>abelard</w:t>
      </w:r>
      <w:r w:rsidRPr="00933AC5">
        <w:rPr>
          <w:rFonts w:ascii="Sakkal Majalla" w:hAnsi="Sakkal Majalla" w:cs="Sakkal Majalla"/>
          <w:sz w:val="32"/>
          <w:szCs w:val="32"/>
          <w:rtl/>
          <w:lang w:val="fr-FR" w:bidi="ar-DZ"/>
        </w:rPr>
        <w:t xml:space="preserve"> و ولشلمان جير الدوس و كامبرونسيس، وما كتب بترارك وما كتبه الإمبراطور تشارلز الرابع </w:t>
      </w:r>
      <w:r w:rsidRPr="00933AC5">
        <w:rPr>
          <w:rFonts w:ascii="Sakkal Majalla" w:hAnsi="Sakkal Majalla" w:cs="Sakkal Majalla"/>
          <w:sz w:val="32"/>
          <w:szCs w:val="32"/>
          <w:rtl/>
          <w:lang w:bidi="ar-DZ"/>
        </w:rPr>
        <w:t>»</w:t>
      </w:r>
      <w:r w:rsidRPr="00933AC5">
        <w:rPr>
          <w:rFonts w:ascii="Sakkal Majalla" w:hAnsi="Sakkal Majalla" w:cs="Sakkal Majalla"/>
          <w:sz w:val="32"/>
          <w:szCs w:val="32"/>
          <w:vertAlign w:val="superscript"/>
          <w:rtl/>
          <w:lang w:bidi="ar-DZ"/>
        </w:rPr>
        <w:t>(</w:t>
      </w:r>
      <w:r w:rsidRPr="00933AC5">
        <w:rPr>
          <w:rStyle w:val="Appelnotedebasdep"/>
          <w:rFonts w:ascii="Sakkal Majalla" w:hAnsi="Sakkal Majalla" w:cs="Sakkal Majalla"/>
          <w:sz w:val="32"/>
          <w:szCs w:val="32"/>
          <w:rtl/>
          <w:lang w:bidi="ar-DZ"/>
        </w:rPr>
        <w:footnoteReference w:id="4"/>
      </w:r>
      <w:r w:rsidRPr="00933AC5">
        <w:rPr>
          <w:rFonts w:ascii="Sakkal Majalla" w:hAnsi="Sakkal Majalla" w:cs="Sakkal Majalla"/>
          <w:sz w:val="32"/>
          <w:szCs w:val="32"/>
          <w:vertAlign w:val="superscript"/>
          <w:rtl/>
          <w:lang w:bidi="ar-DZ"/>
        </w:rPr>
        <w:t>)</w:t>
      </w:r>
      <w:r w:rsidRPr="00933AC5">
        <w:rPr>
          <w:rFonts w:ascii="Sakkal Majalla" w:hAnsi="Sakkal Majalla" w:cs="Sakkal Majalla"/>
          <w:sz w:val="32"/>
          <w:szCs w:val="32"/>
          <w:rtl/>
          <w:lang w:bidi="ar-DZ"/>
        </w:rPr>
        <w:t>.</w:t>
      </w:r>
    </w:p>
    <w:p w:rsidR="00793706" w:rsidRPr="00933AC5" w:rsidRDefault="00793706" w:rsidP="00793706">
      <w:pPr>
        <w:spacing w:after="0"/>
        <w:jc w:val="both"/>
        <w:rPr>
          <w:rFonts w:ascii="Sakkal Majalla" w:hAnsi="Sakkal Majalla" w:cs="Sakkal Majalla"/>
          <w:sz w:val="32"/>
          <w:szCs w:val="32"/>
          <w:rtl/>
          <w:lang w:bidi="ar-DZ"/>
        </w:rPr>
      </w:pPr>
      <w:r w:rsidRPr="00933AC5">
        <w:rPr>
          <w:rFonts w:ascii="Sakkal Majalla" w:hAnsi="Sakkal Majalla" w:cs="Sakkal Majalla"/>
          <w:sz w:val="32"/>
          <w:szCs w:val="32"/>
          <w:rtl/>
          <w:lang w:bidi="ar-DZ"/>
        </w:rPr>
        <w:t xml:space="preserve">        وقد « أسهم ازدهار فن الترجمة في القرن التاسع عشر نجاح رجال كانت لهم شهرة واسعة في عالم الفلسفة والأدب من أمثال كلوريدج وبيرون و</w:t>
      </w:r>
      <w:r>
        <w:rPr>
          <w:rFonts w:ascii="Sakkal Majalla" w:hAnsi="Sakkal Majalla" w:cs="Sakkal Majalla"/>
          <w:sz w:val="32"/>
          <w:szCs w:val="32"/>
          <w:rtl/>
          <w:lang w:bidi="ar-DZ"/>
        </w:rPr>
        <w:t>سكوت ومور وهانت وداروين وترولوب</w:t>
      </w:r>
      <w:r w:rsidRPr="00933AC5">
        <w:rPr>
          <w:rFonts w:ascii="Sakkal Majalla" w:hAnsi="Sakkal Majalla" w:cs="Sakkal Majalla"/>
          <w:sz w:val="32"/>
          <w:szCs w:val="32"/>
          <w:rtl/>
          <w:lang w:bidi="ar-DZ"/>
        </w:rPr>
        <w:t>»</w:t>
      </w:r>
      <w:r w:rsidRPr="00933AC5">
        <w:rPr>
          <w:rFonts w:ascii="Sakkal Majalla" w:hAnsi="Sakkal Majalla" w:cs="Sakkal Majalla"/>
          <w:sz w:val="32"/>
          <w:szCs w:val="32"/>
          <w:vertAlign w:val="superscript"/>
          <w:rtl/>
          <w:lang w:bidi="ar-DZ"/>
        </w:rPr>
        <w:t>(</w:t>
      </w:r>
      <w:r w:rsidRPr="00933AC5">
        <w:rPr>
          <w:rStyle w:val="Appelnotedebasdep"/>
          <w:rFonts w:ascii="Sakkal Majalla" w:hAnsi="Sakkal Majalla" w:cs="Sakkal Majalla"/>
          <w:sz w:val="32"/>
          <w:szCs w:val="32"/>
          <w:rtl/>
          <w:lang w:bidi="ar-DZ"/>
        </w:rPr>
        <w:footnoteReference w:id="5"/>
      </w:r>
      <w:r w:rsidRPr="00933AC5">
        <w:rPr>
          <w:rFonts w:ascii="Sakkal Majalla" w:hAnsi="Sakkal Majalla" w:cs="Sakkal Majalla"/>
          <w:sz w:val="32"/>
          <w:szCs w:val="32"/>
          <w:vertAlign w:val="superscript"/>
          <w:rtl/>
          <w:lang w:bidi="ar-DZ"/>
        </w:rPr>
        <w:t>)</w:t>
      </w:r>
      <w:r w:rsidRPr="00933AC5">
        <w:rPr>
          <w:rFonts w:ascii="Sakkal Majalla" w:hAnsi="Sakkal Majalla" w:cs="Sakkal Majalla"/>
          <w:sz w:val="32"/>
          <w:szCs w:val="32"/>
          <w:rtl/>
          <w:lang w:bidi="ar-DZ"/>
        </w:rPr>
        <w:t>، وبفضل ذلك ذاعت الترجمة الذاتية في الآداب الغربية وتنوعت وتعددت أشكالها.</w:t>
      </w:r>
    </w:p>
    <w:p w:rsidR="00793706" w:rsidRPr="00933AC5" w:rsidRDefault="00793706" w:rsidP="00793706">
      <w:pPr>
        <w:spacing w:after="0"/>
        <w:jc w:val="both"/>
        <w:rPr>
          <w:rFonts w:ascii="Sakkal Majalla" w:hAnsi="Sakkal Majalla" w:cs="Sakkal Majalla"/>
          <w:sz w:val="32"/>
          <w:szCs w:val="32"/>
          <w:rtl/>
          <w:lang w:bidi="ar-DZ"/>
        </w:rPr>
      </w:pPr>
      <w:r w:rsidRPr="00933AC5">
        <w:rPr>
          <w:rFonts w:ascii="Sakkal Majalla" w:hAnsi="Sakkal Majalla" w:cs="Sakkal Majalla"/>
          <w:sz w:val="32"/>
          <w:szCs w:val="32"/>
          <w:rtl/>
          <w:lang w:bidi="ar-DZ"/>
        </w:rPr>
        <w:lastRenderedPageBreak/>
        <w:t xml:space="preserve">           وأما بالنسبة وما تعلق« بالأدب الفرنسي نجد من معال</w:t>
      </w:r>
      <w:r>
        <w:rPr>
          <w:rFonts w:ascii="Sakkal Majalla" w:hAnsi="Sakkal Majalla" w:cs="Sakkal Majalla"/>
          <w:sz w:val="32"/>
          <w:szCs w:val="32"/>
          <w:rtl/>
          <w:lang w:bidi="ar-DZ"/>
        </w:rPr>
        <w:t>م الترجمة الذاتية اعترافات روسو</w:t>
      </w:r>
      <w:r w:rsidRPr="00933AC5">
        <w:rPr>
          <w:rFonts w:ascii="Sakkal Majalla" w:hAnsi="Sakkal Majalla" w:cs="Sakkal Majalla"/>
          <w:sz w:val="32"/>
          <w:szCs w:val="32"/>
          <w:rtl/>
          <w:lang w:bidi="ar-DZ"/>
        </w:rPr>
        <w:t>، وكتاب صديقي لأناتول فرنس، ويوميات إيميل 1882، ويوميات موريس ديجا، ويوميات أندري جيد ثم يوميات جابريال مارسيل »</w:t>
      </w:r>
      <w:r w:rsidRPr="00933AC5">
        <w:rPr>
          <w:rFonts w:ascii="Sakkal Majalla" w:hAnsi="Sakkal Majalla" w:cs="Sakkal Majalla"/>
          <w:sz w:val="32"/>
          <w:szCs w:val="32"/>
          <w:vertAlign w:val="superscript"/>
          <w:rtl/>
          <w:lang w:bidi="ar-DZ"/>
        </w:rPr>
        <w:t>(</w:t>
      </w:r>
      <w:r w:rsidRPr="00933AC5">
        <w:rPr>
          <w:rStyle w:val="Appelnotedebasdep"/>
          <w:rFonts w:ascii="Sakkal Majalla" w:hAnsi="Sakkal Majalla" w:cs="Sakkal Majalla"/>
          <w:sz w:val="32"/>
          <w:szCs w:val="32"/>
          <w:rtl/>
          <w:lang w:bidi="ar-DZ"/>
        </w:rPr>
        <w:footnoteReference w:id="6"/>
      </w:r>
      <w:r w:rsidRPr="00933AC5">
        <w:rPr>
          <w:rFonts w:ascii="Sakkal Majalla" w:hAnsi="Sakkal Majalla" w:cs="Sakkal Majalla"/>
          <w:sz w:val="32"/>
          <w:szCs w:val="32"/>
          <w:vertAlign w:val="superscript"/>
          <w:rtl/>
          <w:lang w:bidi="ar-DZ"/>
        </w:rPr>
        <w:t>)</w:t>
      </w:r>
      <w:r>
        <w:rPr>
          <w:rFonts w:ascii="Sakkal Majalla" w:hAnsi="Sakkal Majalla" w:cs="Sakkal Majalla" w:hint="cs"/>
          <w:sz w:val="32"/>
          <w:szCs w:val="32"/>
          <w:rtl/>
          <w:lang w:bidi="ar-DZ"/>
        </w:rPr>
        <w:t xml:space="preserve">، ووفقا لهذا الطرح يغدو تاريخ نشأة السيرة الذاتية عند الغرب الفرنسيين مرتبطا بجون جاك روسو لأن اعترافاته مثلت بداية الوعي بهذا الفن، وكانت فاتحة قبول لهذا الجنس الأدبي الوليد في معبد الأجناس الأدبية. </w:t>
      </w:r>
    </w:p>
    <w:p w:rsidR="00793706" w:rsidRPr="00933AC5" w:rsidRDefault="00793706" w:rsidP="00793706">
      <w:pPr>
        <w:spacing w:after="0"/>
        <w:jc w:val="both"/>
        <w:rPr>
          <w:rFonts w:ascii="Sakkal Majalla" w:hAnsi="Sakkal Majalla" w:cs="Sakkal Majalla"/>
          <w:sz w:val="32"/>
          <w:szCs w:val="32"/>
          <w:rtl/>
          <w:lang w:bidi="ar-DZ"/>
        </w:rPr>
      </w:pPr>
      <w:r w:rsidRPr="00933AC5">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 xml:space="preserve">   </w:t>
      </w:r>
      <w:r w:rsidRPr="00933AC5">
        <w:rPr>
          <w:rFonts w:ascii="Sakkal Majalla" w:hAnsi="Sakkal Majalla" w:cs="Sakkal Majalla"/>
          <w:sz w:val="32"/>
          <w:szCs w:val="32"/>
          <w:rtl/>
          <w:lang w:bidi="ar-DZ"/>
        </w:rPr>
        <w:t xml:space="preserve"> و</w:t>
      </w:r>
      <w:r>
        <w:rPr>
          <w:rFonts w:ascii="Sakkal Majalla" w:hAnsi="Sakkal Majalla" w:cs="Sakkal Majalla" w:hint="cs"/>
          <w:sz w:val="32"/>
          <w:szCs w:val="32"/>
          <w:rtl/>
          <w:lang w:bidi="ar-DZ"/>
        </w:rPr>
        <w:t>قد ت</w:t>
      </w:r>
      <w:r w:rsidRPr="00933AC5">
        <w:rPr>
          <w:rFonts w:ascii="Sakkal Majalla" w:hAnsi="Sakkal Majalla" w:cs="Sakkal Majalla"/>
          <w:sz w:val="32"/>
          <w:szCs w:val="32"/>
          <w:rtl/>
          <w:lang w:bidi="ar-DZ"/>
        </w:rPr>
        <w:t>ضمن أدبنا العربي القديم</w:t>
      </w:r>
      <w:r>
        <w:rPr>
          <w:rFonts w:ascii="Sakkal Majalla" w:hAnsi="Sakkal Majalla" w:cs="Sakkal Majalla" w:hint="cs"/>
          <w:sz w:val="32"/>
          <w:szCs w:val="32"/>
          <w:rtl/>
          <w:lang w:bidi="ar-DZ"/>
        </w:rPr>
        <w:t xml:space="preserve"> فن السيرة</w:t>
      </w:r>
      <w:r w:rsidRPr="00933AC5">
        <w:rPr>
          <w:rFonts w:ascii="Sakkal Majalla" w:hAnsi="Sakkal Majalla" w:cs="Sakkal Majalla"/>
          <w:sz w:val="32"/>
          <w:szCs w:val="32"/>
          <w:rtl/>
          <w:lang w:bidi="ar-DZ"/>
        </w:rPr>
        <w:t xml:space="preserve"> فأقدم استعمال لكلمة سيرة كانت على « يد محمد بن إسحاق في كتابه عن حياة الرسول صلى الله عليه وسلم، ولذلك تعد السيرة النبوية أوسع ما في التراجم الإسلامية وأقدمها ظهورا، وأولها باهتمام المؤرخين والكتاب »</w:t>
      </w:r>
      <w:r w:rsidRPr="00933AC5">
        <w:rPr>
          <w:rFonts w:ascii="Sakkal Majalla" w:hAnsi="Sakkal Majalla" w:cs="Sakkal Majalla"/>
          <w:sz w:val="32"/>
          <w:szCs w:val="32"/>
          <w:vertAlign w:val="superscript"/>
          <w:rtl/>
          <w:lang w:bidi="ar-DZ"/>
        </w:rPr>
        <w:t>(</w:t>
      </w:r>
      <w:r w:rsidRPr="00933AC5">
        <w:rPr>
          <w:rStyle w:val="Appelnotedebasdep"/>
          <w:rFonts w:ascii="Sakkal Majalla" w:hAnsi="Sakkal Majalla" w:cs="Sakkal Majalla"/>
          <w:sz w:val="32"/>
          <w:szCs w:val="32"/>
          <w:rtl/>
          <w:lang w:bidi="ar-DZ"/>
        </w:rPr>
        <w:footnoteReference w:id="7"/>
      </w:r>
      <w:r w:rsidRPr="00933AC5">
        <w:rPr>
          <w:rFonts w:ascii="Sakkal Majalla" w:hAnsi="Sakkal Majalla" w:cs="Sakkal Majalla"/>
          <w:sz w:val="32"/>
          <w:szCs w:val="32"/>
          <w:vertAlign w:val="superscript"/>
          <w:rtl/>
          <w:lang w:bidi="ar-DZ"/>
        </w:rPr>
        <w:t>)</w:t>
      </w:r>
      <w:r w:rsidRPr="00933AC5">
        <w:rPr>
          <w:rFonts w:ascii="Sakkal Majalla" w:hAnsi="Sakkal Majalla" w:cs="Sakkal Majalla"/>
          <w:sz w:val="32"/>
          <w:szCs w:val="32"/>
          <w:rtl/>
          <w:lang w:bidi="ar-DZ"/>
        </w:rPr>
        <w:t>. فمصطلح السيرة معهود في الأدب العربي مرتبط بأعمق السير، يعود تاريخه إلى أزيد من 1300 سنة.</w:t>
      </w:r>
    </w:p>
    <w:p w:rsidR="00793706" w:rsidRPr="00933AC5" w:rsidRDefault="00793706" w:rsidP="00793706">
      <w:pPr>
        <w:spacing w:after="0"/>
        <w:jc w:val="both"/>
        <w:rPr>
          <w:rFonts w:ascii="Sakkal Majalla" w:hAnsi="Sakkal Majalla" w:cs="Sakkal Majalla"/>
          <w:sz w:val="32"/>
          <w:szCs w:val="32"/>
          <w:rtl/>
          <w:lang w:bidi="ar-DZ"/>
        </w:rPr>
      </w:pPr>
      <w:r w:rsidRPr="00933AC5">
        <w:rPr>
          <w:rFonts w:ascii="Sakkal Majalla" w:hAnsi="Sakkal Majalla" w:cs="Sakkal Majalla"/>
          <w:sz w:val="32"/>
          <w:szCs w:val="32"/>
          <w:rtl/>
          <w:lang w:bidi="ar-DZ"/>
        </w:rPr>
        <w:t xml:space="preserve">        بالنسبة للعصر الإسلامي «فإن أول قطعة من السيرة وصلتنا هي ما رواه سليمان الفارسي (36ه-656م) عن نفسه وقد أورد هذه القطعة الخطيب البغدادي في كتابه تاريخ بغداد، وأسندها إلى ابن العباس»</w:t>
      </w:r>
      <w:r w:rsidRPr="00933AC5">
        <w:rPr>
          <w:rFonts w:ascii="Sakkal Majalla" w:hAnsi="Sakkal Majalla" w:cs="Sakkal Majalla"/>
          <w:sz w:val="32"/>
          <w:szCs w:val="32"/>
          <w:vertAlign w:val="superscript"/>
          <w:rtl/>
          <w:lang w:bidi="ar-DZ"/>
        </w:rPr>
        <w:t>(</w:t>
      </w:r>
      <w:r w:rsidRPr="00933AC5">
        <w:rPr>
          <w:rStyle w:val="Appelnotedebasdep"/>
          <w:rFonts w:ascii="Sakkal Majalla" w:hAnsi="Sakkal Majalla" w:cs="Sakkal Majalla"/>
          <w:sz w:val="32"/>
          <w:szCs w:val="32"/>
          <w:rtl/>
          <w:lang w:bidi="ar-DZ"/>
        </w:rPr>
        <w:footnoteReference w:id="8"/>
      </w:r>
      <w:r w:rsidRPr="00933AC5">
        <w:rPr>
          <w:rFonts w:ascii="Sakkal Majalla" w:hAnsi="Sakkal Majalla" w:cs="Sakkal Majalla"/>
          <w:sz w:val="32"/>
          <w:szCs w:val="32"/>
          <w:vertAlign w:val="superscript"/>
          <w:rtl/>
          <w:lang w:bidi="ar-DZ"/>
        </w:rPr>
        <w:t>)</w:t>
      </w:r>
      <w:r>
        <w:rPr>
          <w:rFonts w:ascii="Sakkal Majalla" w:hAnsi="Sakkal Majalla" w:cs="Sakkal Majalla" w:hint="cs"/>
          <w:sz w:val="32"/>
          <w:szCs w:val="32"/>
          <w:rtl/>
          <w:lang w:bidi="ar-DZ"/>
        </w:rPr>
        <w:t xml:space="preserve">، </w:t>
      </w:r>
      <w:r w:rsidRPr="00933AC5">
        <w:rPr>
          <w:rFonts w:ascii="Sakkal Majalla" w:hAnsi="Sakkal Majalla" w:cs="Sakkal Majalla"/>
          <w:sz w:val="32"/>
          <w:szCs w:val="32"/>
          <w:rtl/>
          <w:lang w:bidi="ar-DZ"/>
        </w:rPr>
        <w:t>« وهي أول بذرة للسيرة الذاتية غرست في القرن الأول الهجري  ليتأتي بعدها كتاب الأغاني لأبي الفرج الأصفهاني ومن ثم كتاب ع</w:t>
      </w:r>
      <w:r>
        <w:rPr>
          <w:rFonts w:ascii="Sakkal Majalla" w:hAnsi="Sakkal Majalla" w:cs="Sakkal Majalla"/>
          <w:sz w:val="32"/>
          <w:szCs w:val="32"/>
          <w:rtl/>
          <w:lang w:bidi="ar-DZ"/>
        </w:rPr>
        <w:t>يون الأنبياء في طبقات الأطباء ل</w:t>
      </w:r>
      <w:r>
        <w:rPr>
          <w:rFonts w:ascii="Sakkal Majalla" w:hAnsi="Sakkal Majalla" w:cs="Sakkal Majalla" w:hint="cs"/>
          <w:sz w:val="32"/>
          <w:szCs w:val="32"/>
          <w:rtl/>
          <w:lang w:bidi="ar-DZ"/>
        </w:rPr>
        <w:t>ا</w:t>
      </w:r>
      <w:r w:rsidRPr="00933AC5">
        <w:rPr>
          <w:rFonts w:ascii="Sakkal Majalla" w:hAnsi="Sakkal Majalla" w:cs="Sakkal Majalla"/>
          <w:sz w:val="32"/>
          <w:szCs w:val="32"/>
          <w:rtl/>
          <w:lang w:bidi="ar-DZ"/>
        </w:rPr>
        <w:t>بن أبي أصيبعة (سيرة حنين بن إسحاق 260م وسيرة ابن الهيثم 417م) وغيرهم  »</w:t>
      </w:r>
      <w:r w:rsidRPr="00933AC5">
        <w:rPr>
          <w:rFonts w:ascii="Sakkal Majalla" w:hAnsi="Sakkal Majalla" w:cs="Sakkal Majalla"/>
          <w:sz w:val="32"/>
          <w:szCs w:val="32"/>
          <w:vertAlign w:val="superscript"/>
          <w:rtl/>
          <w:lang w:bidi="ar-DZ"/>
        </w:rPr>
        <w:t>(</w:t>
      </w:r>
      <w:r w:rsidRPr="00933AC5">
        <w:rPr>
          <w:rStyle w:val="Appelnotedebasdep"/>
          <w:rFonts w:ascii="Sakkal Majalla" w:hAnsi="Sakkal Majalla" w:cs="Sakkal Majalla"/>
          <w:sz w:val="32"/>
          <w:szCs w:val="32"/>
          <w:rtl/>
          <w:lang w:bidi="ar-DZ"/>
        </w:rPr>
        <w:footnoteReference w:id="9"/>
      </w:r>
      <w:r w:rsidRPr="00933AC5">
        <w:rPr>
          <w:rFonts w:ascii="Sakkal Majalla" w:hAnsi="Sakkal Majalla" w:cs="Sakkal Majalla"/>
          <w:sz w:val="32"/>
          <w:szCs w:val="32"/>
          <w:vertAlign w:val="superscript"/>
          <w:rtl/>
          <w:lang w:bidi="ar-DZ"/>
        </w:rPr>
        <w:t>)</w:t>
      </w:r>
      <w:r w:rsidRPr="00933AC5">
        <w:rPr>
          <w:rFonts w:ascii="Sakkal Majalla" w:hAnsi="Sakkal Majalla" w:cs="Sakkal Majalla"/>
          <w:sz w:val="32"/>
          <w:szCs w:val="32"/>
          <w:rtl/>
          <w:lang w:bidi="ar-DZ"/>
        </w:rPr>
        <w:t>.</w:t>
      </w:r>
    </w:p>
    <w:p w:rsidR="00793706" w:rsidRPr="00933AC5" w:rsidRDefault="00793706" w:rsidP="00793706">
      <w:pPr>
        <w:spacing w:after="0"/>
        <w:jc w:val="both"/>
        <w:rPr>
          <w:rFonts w:ascii="Sakkal Majalla" w:hAnsi="Sakkal Majalla" w:cs="Sakkal Majalla"/>
          <w:sz w:val="32"/>
          <w:szCs w:val="32"/>
          <w:rtl/>
          <w:lang w:bidi="ar-DZ"/>
        </w:rPr>
      </w:pPr>
      <w:r>
        <w:rPr>
          <w:rFonts w:ascii="Sakkal Majalla" w:hAnsi="Sakkal Majalla" w:cs="Sakkal Majalla"/>
          <w:sz w:val="32"/>
          <w:szCs w:val="32"/>
          <w:rtl/>
          <w:lang w:bidi="ar-DZ"/>
        </w:rPr>
        <w:t xml:space="preserve">       </w:t>
      </w:r>
      <w:r w:rsidRPr="00933AC5">
        <w:rPr>
          <w:rFonts w:ascii="Sakkal Majalla" w:hAnsi="Sakkal Majalla" w:cs="Sakkal Majalla"/>
          <w:sz w:val="32"/>
          <w:szCs w:val="32"/>
          <w:rtl/>
          <w:lang w:bidi="ar-DZ"/>
        </w:rPr>
        <w:t xml:space="preserve">  إذن هذه النماذج بمثابة الإرهاصات الأولى لظهور فن السيرة في أدبنا العربي القديم «وفيما بعد جاء مجموعة من الكتاب الذين سارعوا لنقل خبراتهم في الحياة في شكل فني فعلى سبيل المثال نجد كتاب الاعتبار لأسامة بن منقذ، الذي نقل لنا ما طرأ على شخصيته في مراحلها المختلفة من تحول وتطور ثم هبوط وآثار في نفوسنا ضروبا من المشاعر المختلفة في غمار تجارب قاربت المائة سنة »</w:t>
      </w:r>
      <w:r w:rsidRPr="00933AC5">
        <w:rPr>
          <w:rFonts w:ascii="Sakkal Majalla" w:hAnsi="Sakkal Majalla" w:cs="Sakkal Majalla"/>
          <w:sz w:val="32"/>
          <w:szCs w:val="32"/>
          <w:vertAlign w:val="superscript"/>
          <w:rtl/>
          <w:lang w:bidi="ar-DZ"/>
        </w:rPr>
        <w:t>(</w:t>
      </w:r>
      <w:r w:rsidRPr="00933AC5">
        <w:rPr>
          <w:rStyle w:val="Appelnotedebasdep"/>
          <w:rFonts w:ascii="Sakkal Majalla" w:hAnsi="Sakkal Majalla" w:cs="Sakkal Majalla"/>
          <w:sz w:val="32"/>
          <w:szCs w:val="32"/>
          <w:rtl/>
          <w:lang w:bidi="ar-DZ"/>
        </w:rPr>
        <w:footnoteReference w:id="10"/>
      </w:r>
      <w:r w:rsidRPr="00933AC5">
        <w:rPr>
          <w:rFonts w:ascii="Sakkal Majalla" w:hAnsi="Sakkal Majalla" w:cs="Sakkal Majalla"/>
          <w:sz w:val="32"/>
          <w:szCs w:val="32"/>
          <w:vertAlign w:val="superscript"/>
          <w:rtl/>
          <w:lang w:bidi="ar-DZ"/>
        </w:rPr>
        <w:t>)</w:t>
      </w:r>
      <w:r w:rsidRPr="00933AC5">
        <w:rPr>
          <w:rFonts w:ascii="Sakkal Majalla" w:hAnsi="Sakkal Majalla" w:cs="Sakkal Majalla"/>
          <w:sz w:val="32"/>
          <w:szCs w:val="32"/>
          <w:rtl/>
          <w:lang w:bidi="ar-DZ"/>
        </w:rPr>
        <w:t>.</w:t>
      </w:r>
    </w:p>
    <w:p w:rsidR="00793706" w:rsidRPr="00933AC5" w:rsidRDefault="00793706" w:rsidP="00793706">
      <w:pPr>
        <w:spacing w:after="0"/>
        <w:jc w:val="both"/>
        <w:rPr>
          <w:rFonts w:ascii="Sakkal Majalla" w:hAnsi="Sakkal Majalla" w:cs="Sakkal Majalla"/>
          <w:b/>
          <w:bCs/>
          <w:sz w:val="32"/>
          <w:szCs w:val="32"/>
          <w:lang w:bidi="ar-DZ"/>
        </w:rPr>
      </w:pPr>
      <w:r w:rsidRPr="00933AC5">
        <w:rPr>
          <w:rFonts w:ascii="Sakkal Majalla" w:hAnsi="Sakkal Majalla" w:cs="Sakkal Majalla"/>
          <w:sz w:val="32"/>
          <w:szCs w:val="32"/>
          <w:rtl/>
          <w:lang w:bidi="ar-DZ"/>
        </w:rPr>
        <w:lastRenderedPageBreak/>
        <w:t xml:space="preserve">       و« مثله كتاب التعريف عن ابن خلدون وهو سيرة ذاتية ذيل بها ابن خلدون تاريخه المشهور فحدثنا عن نسبه ونشأته ومشيخه ورحلاته، والذين خدمهم من ملوك زمانه»</w:t>
      </w:r>
      <w:r w:rsidRPr="00933AC5">
        <w:rPr>
          <w:rFonts w:ascii="Sakkal Majalla" w:hAnsi="Sakkal Majalla" w:cs="Sakkal Majalla"/>
          <w:sz w:val="32"/>
          <w:szCs w:val="32"/>
          <w:vertAlign w:val="superscript"/>
          <w:rtl/>
          <w:lang w:bidi="ar-DZ"/>
        </w:rPr>
        <w:t>(</w:t>
      </w:r>
      <w:r w:rsidRPr="00933AC5">
        <w:rPr>
          <w:rStyle w:val="Appelnotedebasdep"/>
          <w:rFonts w:ascii="Sakkal Majalla" w:hAnsi="Sakkal Majalla" w:cs="Sakkal Majalla"/>
          <w:sz w:val="32"/>
          <w:szCs w:val="32"/>
          <w:rtl/>
          <w:lang w:bidi="ar-DZ"/>
        </w:rPr>
        <w:footnoteReference w:id="11"/>
      </w:r>
      <w:r w:rsidRPr="00933AC5">
        <w:rPr>
          <w:rFonts w:ascii="Sakkal Majalla" w:hAnsi="Sakkal Majalla" w:cs="Sakkal Majalla"/>
          <w:sz w:val="32"/>
          <w:szCs w:val="32"/>
          <w:vertAlign w:val="superscript"/>
          <w:rtl/>
          <w:lang w:bidi="ar-DZ"/>
        </w:rPr>
        <w:t>)</w:t>
      </w:r>
      <w:r w:rsidRPr="00933AC5">
        <w:rPr>
          <w:rFonts w:ascii="Sakkal Majalla" w:hAnsi="Sakkal Majalla" w:cs="Sakkal Majalla"/>
          <w:sz w:val="32"/>
          <w:szCs w:val="32"/>
          <w:rtl/>
          <w:lang w:bidi="ar-DZ"/>
        </w:rPr>
        <w:t>.</w:t>
      </w:r>
    </w:p>
    <w:p w:rsidR="00793706" w:rsidRPr="00933AC5" w:rsidRDefault="00793706" w:rsidP="00793706">
      <w:pPr>
        <w:spacing w:after="0"/>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    وإذا عدنا إلى الأدب العربي الحديث </w:t>
      </w:r>
      <w:r w:rsidRPr="00933AC5">
        <w:rPr>
          <w:rFonts w:ascii="Sakkal Majalla" w:hAnsi="Sakkal Majalla" w:cs="Sakkal Majalla"/>
          <w:sz w:val="32"/>
          <w:szCs w:val="32"/>
          <w:rtl/>
          <w:lang w:bidi="ar-DZ"/>
        </w:rPr>
        <w:t>«</w:t>
      </w:r>
      <w:r>
        <w:rPr>
          <w:rFonts w:ascii="Sakkal Majalla" w:hAnsi="Sakkal Majalla" w:cs="Sakkal Majalla" w:hint="cs"/>
          <w:sz w:val="32"/>
          <w:szCs w:val="32"/>
          <w:rtl/>
          <w:lang w:bidi="ar-DZ"/>
        </w:rPr>
        <w:t>ف</w:t>
      </w:r>
      <w:r w:rsidRPr="00933AC5">
        <w:rPr>
          <w:rFonts w:ascii="Sakkal Majalla" w:hAnsi="Sakkal Majalla" w:cs="Sakkal Majalla"/>
          <w:sz w:val="32"/>
          <w:szCs w:val="32"/>
          <w:rtl/>
          <w:lang w:bidi="ar-DZ"/>
        </w:rPr>
        <w:t>لعل أول سيرة ذاتية ظهرت في العصر الحديث هي كتاب الساق على الساق للشيخ  أحمد فارس الشدياق تضمنت حديثا عن مغامراته وتجارب حياته»</w:t>
      </w:r>
      <w:r w:rsidRPr="00933AC5">
        <w:rPr>
          <w:rFonts w:ascii="Sakkal Majalla" w:hAnsi="Sakkal Majalla" w:cs="Sakkal Majalla"/>
          <w:sz w:val="32"/>
          <w:szCs w:val="32"/>
          <w:vertAlign w:val="superscript"/>
          <w:rtl/>
          <w:lang w:bidi="ar-DZ"/>
        </w:rPr>
        <w:t>(</w:t>
      </w:r>
      <w:r w:rsidRPr="00933AC5">
        <w:rPr>
          <w:rStyle w:val="Appelnotedebasdep"/>
          <w:rFonts w:ascii="Sakkal Majalla" w:hAnsi="Sakkal Majalla" w:cs="Sakkal Majalla"/>
          <w:sz w:val="32"/>
          <w:szCs w:val="32"/>
          <w:rtl/>
          <w:lang w:bidi="ar-DZ"/>
        </w:rPr>
        <w:footnoteReference w:id="12"/>
      </w:r>
      <w:r w:rsidRPr="00933AC5">
        <w:rPr>
          <w:rFonts w:ascii="Sakkal Majalla" w:hAnsi="Sakkal Majalla" w:cs="Sakkal Majalla"/>
          <w:sz w:val="32"/>
          <w:szCs w:val="32"/>
          <w:vertAlign w:val="superscript"/>
          <w:rtl/>
          <w:lang w:bidi="ar-DZ"/>
        </w:rPr>
        <w:t>)</w:t>
      </w:r>
      <w:r>
        <w:rPr>
          <w:rFonts w:ascii="Sakkal Majalla" w:hAnsi="Sakkal Majalla" w:cs="Sakkal Majalla" w:hint="cs"/>
          <w:sz w:val="32"/>
          <w:szCs w:val="32"/>
          <w:rtl/>
          <w:lang w:bidi="ar-DZ"/>
        </w:rPr>
        <w:t>، وقد احتل كتابه هذا الصدارة حيث صور فيه حياته وطفولته ورحلاته على نحو صريح.</w:t>
      </w:r>
    </w:p>
    <w:p w:rsidR="00793706" w:rsidRPr="00933AC5" w:rsidRDefault="00793706" w:rsidP="00793706">
      <w:pPr>
        <w:spacing w:after="0"/>
        <w:jc w:val="both"/>
        <w:rPr>
          <w:rFonts w:ascii="Sakkal Majalla" w:hAnsi="Sakkal Majalla" w:cs="Sakkal Majalla"/>
          <w:sz w:val="32"/>
          <w:szCs w:val="32"/>
          <w:rtl/>
          <w:lang w:bidi="ar-DZ"/>
        </w:rPr>
      </w:pPr>
      <w:r w:rsidRPr="00933AC5">
        <w:rPr>
          <w:rFonts w:ascii="Sakkal Majalla" w:hAnsi="Sakkal Majalla" w:cs="Sakkal Majalla"/>
          <w:sz w:val="32"/>
          <w:szCs w:val="32"/>
          <w:lang w:bidi="ar-DZ"/>
        </w:rPr>
        <w:t xml:space="preserve">    </w:t>
      </w:r>
      <w:r w:rsidRPr="00933AC5">
        <w:rPr>
          <w:rFonts w:ascii="Sakkal Majalla" w:hAnsi="Sakkal Majalla" w:cs="Sakkal Majalla"/>
          <w:sz w:val="32"/>
          <w:szCs w:val="32"/>
          <w:rtl/>
          <w:lang w:bidi="ar-DZ"/>
        </w:rPr>
        <w:t xml:space="preserve">ومن بين </w:t>
      </w:r>
      <w:r w:rsidRPr="00933AC5">
        <w:rPr>
          <w:rFonts w:ascii="Sakkal Majalla" w:hAnsi="Sakkal Majalla" w:cs="Sakkal Majalla"/>
          <w:b/>
          <w:bCs/>
          <w:sz w:val="32"/>
          <w:szCs w:val="32"/>
          <w:rtl/>
          <w:lang w:bidi="ar-DZ"/>
        </w:rPr>
        <w:t>«</w:t>
      </w:r>
      <w:r w:rsidRPr="00933AC5">
        <w:rPr>
          <w:rFonts w:ascii="Sakkal Majalla" w:hAnsi="Sakkal Majalla" w:cs="Sakkal Majalla"/>
          <w:sz w:val="32"/>
          <w:szCs w:val="32"/>
          <w:rtl/>
          <w:lang w:bidi="ar-DZ"/>
        </w:rPr>
        <w:t xml:space="preserve"> السير الذاتية الحديثة التي تعد من باب الفن الأيام لطه حسين وسيرة سلامة موسى ا</w:t>
      </w:r>
      <w:r>
        <w:rPr>
          <w:rFonts w:ascii="Sakkal Majalla" w:hAnsi="Sakkal Majalla" w:cs="Sakkal Majalla"/>
          <w:sz w:val="32"/>
          <w:szCs w:val="32"/>
          <w:rtl/>
          <w:lang w:bidi="ar-DZ"/>
        </w:rPr>
        <w:t>لمسماة تربية سلامة موسى، وهي مر</w:t>
      </w:r>
      <w:r>
        <w:rPr>
          <w:rFonts w:ascii="Sakkal Majalla" w:hAnsi="Sakkal Majalla" w:cs="Sakkal Majalla" w:hint="cs"/>
          <w:sz w:val="32"/>
          <w:szCs w:val="32"/>
          <w:rtl/>
          <w:lang w:bidi="ar-DZ"/>
        </w:rPr>
        <w:t>آ</w:t>
      </w:r>
      <w:r w:rsidRPr="00933AC5">
        <w:rPr>
          <w:rFonts w:ascii="Sakkal Majalla" w:hAnsi="Sakkal Majalla" w:cs="Sakkal Majalla"/>
          <w:sz w:val="32"/>
          <w:szCs w:val="32"/>
          <w:rtl/>
          <w:lang w:bidi="ar-DZ"/>
        </w:rPr>
        <w:t>ة صادقة لشخصه وللعصر الذي نشأ فيه</w:t>
      </w:r>
      <w:r w:rsidRPr="00933AC5">
        <w:rPr>
          <w:rFonts w:ascii="Sakkal Majalla" w:hAnsi="Sakkal Majalla" w:cs="Sakkal Majalla"/>
          <w:b/>
          <w:bCs/>
          <w:sz w:val="32"/>
          <w:szCs w:val="32"/>
          <w:rtl/>
          <w:lang w:bidi="ar-DZ"/>
        </w:rPr>
        <w:t xml:space="preserve"> »</w:t>
      </w:r>
      <w:r w:rsidRPr="00933AC5">
        <w:rPr>
          <w:rFonts w:ascii="Sakkal Majalla" w:hAnsi="Sakkal Majalla" w:cs="Sakkal Majalla"/>
          <w:sz w:val="32"/>
          <w:szCs w:val="32"/>
          <w:vertAlign w:val="superscript"/>
          <w:rtl/>
          <w:lang w:bidi="ar-DZ"/>
        </w:rPr>
        <w:t>(</w:t>
      </w:r>
      <w:r w:rsidRPr="00933AC5">
        <w:rPr>
          <w:rStyle w:val="Appelnotedebasdep"/>
          <w:rFonts w:ascii="Sakkal Majalla" w:hAnsi="Sakkal Majalla" w:cs="Sakkal Majalla"/>
          <w:sz w:val="32"/>
          <w:szCs w:val="32"/>
          <w:rtl/>
          <w:lang w:bidi="ar-DZ"/>
        </w:rPr>
        <w:footnoteReference w:id="13"/>
      </w:r>
      <w:r w:rsidRPr="00933AC5">
        <w:rPr>
          <w:rFonts w:ascii="Sakkal Majalla" w:hAnsi="Sakkal Majalla" w:cs="Sakkal Majalla"/>
          <w:sz w:val="32"/>
          <w:szCs w:val="32"/>
          <w:vertAlign w:val="superscript"/>
          <w:rtl/>
          <w:lang w:bidi="ar-DZ"/>
        </w:rPr>
        <w:t>)</w:t>
      </w:r>
      <w:r w:rsidRPr="00933AC5">
        <w:rPr>
          <w:rFonts w:ascii="Sakkal Majalla" w:hAnsi="Sakkal Majalla" w:cs="Sakkal Majalla"/>
          <w:sz w:val="32"/>
          <w:szCs w:val="32"/>
          <w:rtl/>
          <w:lang w:bidi="ar-DZ"/>
        </w:rPr>
        <w:t>.</w:t>
      </w:r>
    </w:p>
    <w:p w:rsidR="00793706" w:rsidRPr="00933AC5" w:rsidRDefault="00793706" w:rsidP="00793706">
      <w:pPr>
        <w:spacing w:after="0"/>
        <w:jc w:val="both"/>
        <w:rPr>
          <w:rFonts w:ascii="Sakkal Majalla" w:hAnsi="Sakkal Majalla" w:cs="Sakkal Majalla"/>
          <w:sz w:val="32"/>
          <w:szCs w:val="32"/>
          <w:rtl/>
          <w:lang w:bidi="ar-DZ"/>
        </w:rPr>
      </w:pPr>
      <w:r w:rsidRPr="00933AC5">
        <w:rPr>
          <w:rFonts w:ascii="Sakkal Majalla" w:hAnsi="Sakkal Majalla" w:cs="Sakkal Majalla"/>
          <w:b/>
          <w:bCs/>
          <w:sz w:val="32"/>
          <w:szCs w:val="32"/>
          <w:rtl/>
          <w:lang w:bidi="ar-DZ"/>
        </w:rPr>
        <w:t xml:space="preserve">         </w:t>
      </w:r>
      <w:r w:rsidRPr="00933AC5">
        <w:rPr>
          <w:rFonts w:ascii="Sakkal Majalla" w:hAnsi="Sakkal Majalla" w:cs="Sakkal Majalla"/>
          <w:sz w:val="32"/>
          <w:szCs w:val="32"/>
          <w:rtl/>
          <w:lang w:bidi="ar-DZ"/>
        </w:rPr>
        <w:t>أما « كتاب الأيام لطه حسين فله مكانة لا تطال إليها أي سيرة ذاتية أخرى في أدبنا العربي خاصة في الجزء الأول منه، ولمزايا كثيرة تضمنها (براعة القص، العاطفة، اللمسات الفنية في التصوير... »</w:t>
      </w:r>
      <w:r w:rsidRPr="00933AC5">
        <w:rPr>
          <w:rFonts w:ascii="Sakkal Majalla" w:hAnsi="Sakkal Majalla" w:cs="Sakkal Majalla"/>
          <w:sz w:val="32"/>
          <w:szCs w:val="32"/>
          <w:vertAlign w:val="superscript"/>
          <w:rtl/>
          <w:lang w:bidi="ar-DZ"/>
        </w:rPr>
        <w:t>(</w:t>
      </w:r>
      <w:r w:rsidRPr="00933AC5">
        <w:rPr>
          <w:rStyle w:val="Appelnotedebasdep"/>
          <w:rFonts w:ascii="Sakkal Majalla" w:hAnsi="Sakkal Majalla" w:cs="Sakkal Majalla"/>
          <w:sz w:val="32"/>
          <w:szCs w:val="32"/>
          <w:rtl/>
          <w:lang w:bidi="ar-DZ"/>
        </w:rPr>
        <w:footnoteReference w:id="14"/>
      </w:r>
      <w:r w:rsidRPr="00933AC5">
        <w:rPr>
          <w:rFonts w:ascii="Sakkal Majalla" w:hAnsi="Sakkal Majalla" w:cs="Sakkal Majalla"/>
          <w:sz w:val="32"/>
          <w:szCs w:val="32"/>
          <w:vertAlign w:val="superscript"/>
          <w:rtl/>
          <w:lang w:bidi="ar-DZ"/>
        </w:rPr>
        <w:t>)</w:t>
      </w:r>
      <w:r w:rsidRPr="00933AC5">
        <w:rPr>
          <w:rFonts w:ascii="Sakkal Majalla" w:hAnsi="Sakkal Majalla" w:cs="Sakkal Majalla"/>
          <w:sz w:val="32"/>
          <w:szCs w:val="32"/>
          <w:rtl/>
          <w:lang w:bidi="ar-DZ"/>
        </w:rPr>
        <w:t xml:space="preserve">. </w:t>
      </w:r>
    </w:p>
    <w:p w:rsidR="00793706" w:rsidRPr="00933AC5" w:rsidRDefault="00793706" w:rsidP="00793706">
      <w:pPr>
        <w:spacing w:after="0"/>
        <w:jc w:val="both"/>
        <w:rPr>
          <w:rFonts w:ascii="Sakkal Majalla" w:hAnsi="Sakkal Majalla" w:cs="Sakkal Majalla"/>
          <w:sz w:val="32"/>
          <w:szCs w:val="32"/>
          <w:rtl/>
          <w:lang w:bidi="ar-DZ"/>
        </w:rPr>
      </w:pPr>
      <w:r w:rsidRPr="00933AC5">
        <w:rPr>
          <w:rFonts w:ascii="Sakkal Majalla" w:hAnsi="Sakkal Majalla" w:cs="Sakkal Majalla"/>
          <w:sz w:val="32"/>
          <w:szCs w:val="32"/>
          <w:rtl/>
          <w:lang w:bidi="ar-DZ"/>
        </w:rPr>
        <w:t xml:space="preserve">         وكذا « كتاب حياتي لأحمد أمين الذي يصور هو الآخر صورة أزهرية، وفي تصوير علاقاته الخارجية بالناس والأماكن فهو أكمل ترجمة ذاتية أدبية في أدبنا الحديث »</w:t>
      </w:r>
      <w:r w:rsidRPr="00933AC5">
        <w:rPr>
          <w:rFonts w:ascii="Sakkal Majalla" w:hAnsi="Sakkal Majalla" w:cs="Sakkal Majalla"/>
          <w:sz w:val="32"/>
          <w:szCs w:val="32"/>
          <w:vertAlign w:val="superscript"/>
          <w:rtl/>
          <w:lang w:bidi="ar-DZ"/>
        </w:rPr>
        <w:t>(</w:t>
      </w:r>
      <w:r w:rsidRPr="00933AC5">
        <w:rPr>
          <w:rStyle w:val="Appelnotedebasdep"/>
          <w:rFonts w:ascii="Sakkal Majalla" w:hAnsi="Sakkal Majalla" w:cs="Sakkal Majalla"/>
          <w:sz w:val="32"/>
          <w:szCs w:val="32"/>
          <w:rtl/>
          <w:lang w:bidi="ar-DZ"/>
        </w:rPr>
        <w:footnoteReference w:id="15"/>
      </w:r>
      <w:r w:rsidRPr="00933AC5">
        <w:rPr>
          <w:rFonts w:ascii="Sakkal Majalla" w:hAnsi="Sakkal Majalla" w:cs="Sakkal Majalla"/>
          <w:sz w:val="32"/>
          <w:szCs w:val="32"/>
          <w:vertAlign w:val="superscript"/>
          <w:rtl/>
          <w:lang w:bidi="ar-DZ"/>
        </w:rPr>
        <w:t>)</w:t>
      </w:r>
    </w:p>
    <w:p w:rsidR="00793706" w:rsidRPr="00933AC5" w:rsidRDefault="00793706" w:rsidP="00793706">
      <w:pPr>
        <w:spacing w:after="0"/>
        <w:jc w:val="both"/>
        <w:rPr>
          <w:rFonts w:ascii="Sakkal Majalla" w:hAnsi="Sakkal Majalla" w:cs="Sakkal Majalla"/>
          <w:sz w:val="32"/>
          <w:szCs w:val="32"/>
          <w:rtl/>
          <w:lang w:bidi="ar-DZ"/>
        </w:rPr>
      </w:pPr>
      <w:r w:rsidRPr="00933AC5">
        <w:rPr>
          <w:rFonts w:ascii="Sakkal Majalla" w:hAnsi="Sakkal Majalla" w:cs="Sakkal Majalla"/>
          <w:sz w:val="32"/>
          <w:szCs w:val="32"/>
          <w:rtl/>
          <w:lang w:bidi="ar-DZ"/>
        </w:rPr>
        <w:t xml:space="preserve">     إلى جانب أشهر الأعمال الأدبية الفنية في السيرة الذاتية نجد « ما كتب ميخائيل نعيمة سبعون الذي يقع في مجلدين كبيرين صدر الأول 1959م والثاني 1960م، أين قسم هذا الكتاب إلى ثلاث مراحل من حياته (الطفولة، ونهاية الدراسة والهجرة إلى الولايات المتحدة الأمريكية والعودة إلى لبنان ثم العودة إلى السبعين»</w:t>
      </w:r>
      <w:r w:rsidRPr="00933AC5">
        <w:rPr>
          <w:rFonts w:ascii="Sakkal Majalla" w:hAnsi="Sakkal Majalla" w:cs="Sakkal Majalla"/>
          <w:sz w:val="32"/>
          <w:szCs w:val="32"/>
          <w:vertAlign w:val="superscript"/>
          <w:rtl/>
          <w:lang w:bidi="ar-DZ"/>
        </w:rPr>
        <w:t>(</w:t>
      </w:r>
      <w:r w:rsidRPr="00933AC5">
        <w:rPr>
          <w:rStyle w:val="Appelnotedebasdep"/>
          <w:rFonts w:ascii="Sakkal Majalla" w:hAnsi="Sakkal Majalla" w:cs="Sakkal Majalla"/>
          <w:sz w:val="32"/>
          <w:szCs w:val="32"/>
          <w:rtl/>
          <w:lang w:bidi="ar-DZ"/>
        </w:rPr>
        <w:footnoteReference w:id="16"/>
      </w:r>
      <w:r w:rsidRPr="00933AC5">
        <w:rPr>
          <w:rFonts w:ascii="Sakkal Majalla" w:hAnsi="Sakkal Majalla" w:cs="Sakkal Majalla"/>
          <w:sz w:val="32"/>
          <w:szCs w:val="32"/>
          <w:vertAlign w:val="superscript"/>
          <w:rtl/>
          <w:lang w:bidi="ar-DZ"/>
        </w:rPr>
        <w:t>)</w:t>
      </w:r>
      <w:r w:rsidRPr="00933AC5">
        <w:rPr>
          <w:rFonts w:ascii="Sakkal Majalla" w:hAnsi="Sakkal Majalla" w:cs="Sakkal Majalla"/>
          <w:sz w:val="32"/>
          <w:szCs w:val="32"/>
          <w:rtl/>
          <w:lang w:bidi="ar-DZ"/>
        </w:rPr>
        <w:t xml:space="preserve">ـ </w:t>
      </w:r>
    </w:p>
    <w:p w:rsidR="00793706" w:rsidRPr="00933AC5" w:rsidRDefault="00793706" w:rsidP="00793706">
      <w:pPr>
        <w:spacing w:after="0"/>
        <w:jc w:val="both"/>
        <w:rPr>
          <w:rFonts w:ascii="Sakkal Majalla" w:hAnsi="Sakkal Majalla" w:cs="Sakkal Majalla"/>
          <w:sz w:val="32"/>
          <w:szCs w:val="32"/>
          <w:rtl/>
          <w:lang w:bidi="ar-DZ"/>
        </w:rPr>
      </w:pPr>
      <w:r w:rsidRPr="00933AC5">
        <w:rPr>
          <w:rFonts w:ascii="Sakkal Majalla" w:hAnsi="Sakkal Majalla" w:cs="Sakkal Majalla"/>
          <w:sz w:val="32"/>
          <w:szCs w:val="32"/>
          <w:rtl/>
          <w:lang w:bidi="ar-DZ"/>
        </w:rPr>
        <w:t xml:space="preserve">    إضافة إلى أعمال بارزة في هذا المجال مثل ما</w:t>
      </w:r>
      <w:r w:rsidRPr="00933AC5">
        <w:rPr>
          <w:rFonts w:ascii="Sakkal Majalla" w:hAnsi="Sakkal Majalla" w:cs="Sakkal Majalla"/>
          <w:b/>
          <w:bCs/>
          <w:sz w:val="32"/>
          <w:szCs w:val="32"/>
          <w:rtl/>
          <w:lang w:bidi="ar-DZ"/>
        </w:rPr>
        <w:t xml:space="preserve">« </w:t>
      </w:r>
      <w:r w:rsidRPr="0083709A">
        <w:rPr>
          <w:rFonts w:ascii="Sakkal Majalla" w:hAnsi="Sakkal Majalla" w:cs="Sakkal Majalla"/>
          <w:sz w:val="32"/>
          <w:szCs w:val="32"/>
          <w:rtl/>
          <w:lang w:bidi="ar-DZ"/>
        </w:rPr>
        <w:t>كتب توفيق الحكيم زهرة العمر وسجن العمر،</w:t>
      </w:r>
      <w:r w:rsidRPr="00933AC5">
        <w:rPr>
          <w:rFonts w:ascii="Sakkal Majalla" w:hAnsi="Sakkal Majalla" w:cs="Sakkal Majalla"/>
          <w:b/>
          <w:bCs/>
          <w:sz w:val="32"/>
          <w:szCs w:val="32"/>
          <w:rtl/>
          <w:lang w:bidi="ar-DZ"/>
        </w:rPr>
        <w:t xml:space="preserve"> </w:t>
      </w:r>
      <w:r w:rsidRPr="0083709A">
        <w:rPr>
          <w:rFonts w:ascii="Sakkal Majalla" w:hAnsi="Sakkal Majalla" w:cs="Sakkal Majalla"/>
          <w:sz w:val="32"/>
          <w:szCs w:val="32"/>
          <w:rtl/>
          <w:lang w:bidi="ar-DZ"/>
        </w:rPr>
        <w:t>العقاد أنا حياة قلم</w:t>
      </w:r>
      <w:r w:rsidRPr="00933AC5">
        <w:rPr>
          <w:rFonts w:ascii="Sakkal Majalla" w:hAnsi="Sakkal Majalla" w:cs="Sakkal Majalla"/>
          <w:b/>
          <w:bCs/>
          <w:sz w:val="32"/>
          <w:szCs w:val="32"/>
          <w:rtl/>
          <w:lang w:bidi="ar-DZ"/>
        </w:rPr>
        <w:t xml:space="preserve"> </w:t>
      </w:r>
      <w:r w:rsidRPr="00933AC5">
        <w:rPr>
          <w:rFonts w:ascii="Sakkal Majalla" w:hAnsi="Sakkal Majalla" w:cs="Sakkal Majalla"/>
          <w:sz w:val="32"/>
          <w:szCs w:val="32"/>
          <w:rtl/>
          <w:lang w:bidi="ar-DZ"/>
        </w:rPr>
        <w:t>، محمد شكري الخبز الحافي والشطار، جبرا إبراهيم جبرا البئر الأولى وشارع الأميرات، فدوى طوقان رحلة جبلية رحلة صعبة والرحلة الأصعب، خليل حن خليل الوصية</w:t>
      </w:r>
      <w:r w:rsidRPr="00933AC5">
        <w:rPr>
          <w:rFonts w:ascii="Sakkal Majalla" w:hAnsi="Sakkal Majalla" w:cs="Sakkal Majalla"/>
          <w:b/>
          <w:bCs/>
          <w:sz w:val="32"/>
          <w:szCs w:val="32"/>
          <w:rtl/>
          <w:lang w:bidi="ar-DZ"/>
        </w:rPr>
        <w:t>»</w:t>
      </w:r>
      <w:r w:rsidRPr="00933AC5">
        <w:rPr>
          <w:rFonts w:ascii="Sakkal Majalla" w:hAnsi="Sakkal Majalla" w:cs="Sakkal Majalla"/>
          <w:sz w:val="32"/>
          <w:szCs w:val="32"/>
          <w:vertAlign w:val="superscript"/>
          <w:rtl/>
          <w:lang w:bidi="ar-DZ"/>
        </w:rPr>
        <w:t>(</w:t>
      </w:r>
      <w:r w:rsidRPr="00933AC5">
        <w:rPr>
          <w:rStyle w:val="Appelnotedebasdep"/>
          <w:rFonts w:ascii="Sakkal Majalla" w:hAnsi="Sakkal Majalla" w:cs="Sakkal Majalla"/>
          <w:sz w:val="32"/>
          <w:szCs w:val="32"/>
          <w:rtl/>
          <w:lang w:bidi="ar-DZ"/>
        </w:rPr>
        <w:footnoteReference w:id="17"/>
      </w:r>
      <w:r w:rsidRPr="00933AC5">
        <w:rPr>
          <w:rFonts w:ascii="Sakkal Majalla" w:hAnsi="Sakkal Majalla" w:cs="Sakkal Majalla"/>
          <w:sz w:val="32"/>
          <w:szCs w:val="32"/>
          <w:vertAlign w:val="superscript"/>
          <w:rtl/>
          <w:lang w:bidi="ar-DZ"/>
        </w:rPr>
        <w:t>)</w:t>
      </w:r>
      <w:r w:rsidRPr="00933AC5">
        <w:rPr>
          <w:rFonts w:ascii="Sakkal Majalla" w:hAnsi="Sakkal Majalla" w:cs="Sakkal Majalla"/>
          <w:sz w:val="32"/>
          <w:szCs w:val="32"/>
          <w:rtl/>
          <w:lang w:bidi="ar-DZ"/>
        </w:rPr>
        <w:t>.</w:t>
      </w:r>
    </w:p>
    <w:p w:rsidR="00793706" w:rsidRDefault="00793706" w:rsidP="00793706">
      <w:pPr>
        <w:spacing w:after="0"/>
        <w:jc w:val="both"/>
        <w:rPr>
          <w:rFonts w:ascii="Sakkal Majalla" w:hAnsi="Sakkal Majalla" w:cs="Sakkal Majalla"/>
          <w:sz w:val="32"/>
          <w:szCs w:val="32"/>
          <w:rtl/>
          <w:lang w:bidi="ar-DZ"/>
        </w:rPr>
      </w:pPr>
      <w:r w:rsidRPr="00933AC5">
        <w:rPr>
          <w:rFonts w:ascii="Sakkal Majalla" w:hAnsi="Sakkal Majalla" w:cs="Sakkal Majalla"/>
          <w:sz w:val="32"/>
          <w:szCs w:val="32"/>
          <w:rtl/>
          <w:lang w:bidi="ar-DZ"/>
        </w:rPr>
        <w:lastRenderedPageBreak/>
        <w:t xml:space="preserve">      ومن أهم مؤلفات السيرة الغيرية التي برزت نذكر « ابن المقفع لعبد اللطيف حمزة، الحسن البصري لاحسان عباس، أمين الرياحي لمحمد علي موسى، الجاحظ لشفيق جبري، إبراهيم الحوراني لمال اليازجي، صاحب الأغاني لمحمد أحمد خلف الله، العبقريات لعباس العقاد، وسيرة أبي بكر وعمر بن الخطاب للدكتور محمد حسين هيكل وظهر عثمان وعلي وبنوه للدكتور طه حسين ... »</w:t>
      </w:r>
      <w:r w:rsidRPr="00933AC5">
        <w:rPr>
          <w:rFonts w:ascii="Sakkal Majalla" w:hAnsi="Sakkal Majalla" w:cs="Sakkal Majalla"/>
          <w:sz w:val="32"/>
          <w:szCs w:val="32"/>
          <w:vertAlign w:val="superscript"/>
          <w:rtl/>
          <w:lang w:bidi="ar-DZ"/>
        </w:rPr>
        <w:t>(</w:t>
      </w:r>
      <w:r w:rsidRPr="00933AC5">
        <w:rPr>
          <w:rStyle w:val="Appelnotedebasdep"/>
          <w:rFonts w:ascii="Sakkal Majalla" w:hAnsi="Sakkal Majalla" w:cs="Sakkal Majalla"/>
          <w:sz w:val="32"/>
          <w:szCs w:val="32"/>
          <w:rtl/>
          <w:lang w:bidi="ar-DZ"/>
        </w:rPr>
        <w:footnoteReference w:id="18"/>
      </w:r>
      <w:r w:rsidRPr="00933AC5">
        <w:rPr>
          <w:rFonts w:ascii="Sakkal Majalla" w:hAnsi="Sakkal Majalla" w:cs="Sakkal Majalla"/>
          <w:sz w:val="32"/>
          <w:szCs w:val="32"/>
          <w:vertAlign w:val="superscript"/>
          <w:rtl/>
          <w:lang w:bidi="ar-DZ"/>
        </w:rPr>
        <w:t>)</w:t>
      </w:r>
    </w:p>
    <w:p w:rsidR="008215D7" w:rsidRDefault="008215D7" w:rsidP="00F07DC1">
      <w:pPr>
        <w:bidi w:val="0"/>
        <w:rPr>
          <w:lang w:bidi="ar-DZ"/>
        </w:rPr>
      </w:pPr>
    </w:p>
    <w:sectPr w:rsidR="008215D7" w:rsidSect="008215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37AB" w:rsidRDefault="00BA37AB" w:rsidP="00F07DC1">
      <w:pPr>
        <w:spacing w:after="0" w:line="240" w:lineRule="auto"/>
      </w:pPr>
      <w:r>
        <w:separator/>
      </w:r>
    </w:p>
  </w:endnote>
  <w:endnote w:type="continuationSeparator" w:id="1">
    <w:p w:rsidR="00BA37AB" w:rsidRDefault="00BA37AB" w:rsidP="00F07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akkal Majalla">
    <w:panose1 w:val="02000000000000000000"/>
    <w:charset w:val="00"/>
    <w:family w:val="auto"/>
    <w:pitch w:val="variable"/>
    <w:sig w:usb0="A000207F" w:usb1="C000204B" w:usb2="00000008" w:usb3="00000000" w:csb0="000000D3"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37AB" w:rsidRDefault="00BA37AB" w:rsidP="00F07DC1">
      <w:pPr>
        <w:spacing w:after="0" w:line="240" w:lineRule="auto"/>
      </w:pPr>
      <w:r>
        <w:separator/>
      </w:r>
    </w:p>
  </w:footnote>
  <w:footnote w:type="continuationSeparator" w:id="1">
    <w:p w:rsidR="00BA37AB" w:rsidRDefault="00BA37AB" w:rsidP="00F07DC1">
      <w:pPr>
        <w:spacing w:after="0" w:line="240" w:lineRule="auto"/>
      </w:pPr>
      <w:r>
        <w:continuationSeparator/>
      </w:r>
    </w:p>
  </w:footnote>
  <w:footnote w:id="2">
    <w:p w:rsidR="00793706" w:rsidRPr="00825D0E" w:rsidRDefault="00793706" w:rsidP="00793706">
      <w:pPr>
        <w:pStyle w:val="Notedebasdepage"/>
        <w:jc w:val="both"/>
        <w:rPr>
          <w:rFonts w:ascii="Sakkal Majalla" w:hAnsi="Sakkal Majalla" w:cs="Sakkal Majalla"/>
          <w:sz w:val="24"/>
          <w:szCs w:val="24"/>
          <w:lang w:bidi="ar-DZ"/>
        </w:rPr>
      </w:pPr>
      <w:r w:rsidRPr="00825D0E">
        <w:rPr>
          <w:rFonts w:ascii="Sakkal Majalla" w:hAnsi="Sakkal Majalla" w:cs="Sakkal Majalla"/>
          <w:sz w:val="24"/>
          <w:szCs w:val="24"/>
          <w:rtl/>
        </w:rPr>
        <w:t>(</w:t>
      </w:r>
      <w:r w:rsidRPr="00825D0E">
        <w:rPr>
          <w:rStyle w:val="Appelnotedebasdep"/>
          <w:rFonts w:ascii="Sakkal Majalla" w:hAnsi="Sakkal Majalla" w:cs="Sakkal Majalla"/>
          <w:sz w:val="24"/>
          <w:szCs w:val="24"/>
        </w:rPr>
        <w:footnoteRef/>
      </w:r>
      <w:r w:rsidRPr="00825D0E">
        <w:rPr>
          <w:rFonts w:ascii="Sakkal Majalla" w:hAnsi="Sakkal Majalla" w:cs="Sakkal Majalla"/>
          <w:sz w:val="24"/>
          <w:szCs w:val="24"/>
          <w:rtl/>
        </w:rPr>
        <w:t xml:space="preserve">) يحيى إبراهيم عبد الدايم، الترجمة الذاتية في الأدب العربي الحديث، ص13. </w:t>
      </w:r>
    </w:p>
  </w:footnote>
  <w:footnote w:id="3">
    <w:p w:rsidR="00793706" w:rsidRPr="00825D0E" w:rsidRDefault="00793706" w:rsidP="00793706">
      <w:pPr>
        <w:pStyle w:val="Notedebasdepage"/>
        <w:jc w:val="both"/>
        <w:rPr>
          <w:rFonts w:ascii="Sakkal Majalla" w:hAnsi="Sakkal Majalla" w:cs="Sakkal Majalla"/>
          <w:sz w:val="24"/>
          <w:szCs w:val="24"/>
          <w:lang w:bidi="ar-DZ"/>
        </w:rPr>
      </w:pPr>
      <w:r w:rsidRPr="00825D0E">
        <w:rPr>
          <w:rFonts w:ascii="Sakkal Majalla" w:hAnsi="Sakkal Majalla" w:cs="Sakkal Majalla"/>
          <w:sz w:val="24"/>
          <w:szCs w:val="24"/>
          <w:rtl/>
        </w:rPr>
        <w:t>(</w:t>
      </w:r>
      <w:r w:rsidRPr="00825D0E">
        <w:rPr>
          <w:rStyle w:val="Appelnotedebasdep"/>
          <w:rFonts w:ascii="Sakkal Majalla" w:hAnsi="Sakkal Majalla" w:cs="Sakkal Majalla"/>
          <w:sz w:val="24"/>
          <w:szCs w:val="24"/>
        </w:rPr>
        <w:footnoteRef/>
      </w:r>
      <w:r w:rsidRPr="00825D0E">
        <w:rPr>
          <w:rFonts w:ascii="Sakkal Majalla" w:hAnsi="Sakkal Majalla" w:cs="Sakkal Majalla"/>
          <w:sz w:val="24"/>
          <w:szCs w:val="24"/>
          <w:rtl/>
        </w:rPr>
        <w:t>) عبد العزيز شرف، أدب السيرة الذاتية، ص39.</w:t>
      </w:r>
    </w:p>
  </w:footnote>
  <w:footnote w:id="4">
    <w:p w:rsidR="00793706" w:rsidRPr="00825D0E" w:rsidRDefault="00793706" w:rsidP="00793706">
      <w:pPr>
        <w:pStyle w:val="Notedebasdepage"/>
        <w:jc w:val="both"/>
        <w:rPr>
          <w:rFonts w:ascii="Sakkal Majalla" w:hAnsi="Sakkal Majalla" w:cs="Sakkal Majalla"/>
          <w:sz w:val="24"/>
          <w:szCs w:val="24"/>
          <w:lang w:bidi="ar-DZ"/>
        </w:rPr>
      </w:pPr>
      <w:r w:rsidRPr="00825D0E">
        <w:rPr>
          <w:rFonts w:ascii="Sakkal Majalla" w:hAnsi="Sakkal Majalla" w:cs="Sakkal Majalla"/>
          <w:sz w:val="24"/>
          <w:szCs w:val="24"/>
          <w:rtl/>
        </w:rPr>
        <w:t>(</w:t>
      </w:r>
      <w:r w:rsidRPr="00825D0E">
        <w:rPr>
          <w:rStyle w:val="Appelnotedebasdep"/>
          <w:rFonts w:ascii="Sakkal Majalla" w:hAnsi="Sakkal Majalla" w:cs="Sakkal Majalla"/>
          <w:sz w:val="24"/>
          <w:szCs w:val="24"/>
        </w:rPr>
        <w:footnoteRef/>
      </w:r>
      <w:r w:rsidRPr="00825D0E">
        <w:rPr>
          <w:rFonts w:ascii="Sakkal Majalla" w:hAnsi="Sakkal Majalla" w:cs="Sakkal Majalla"/>
          <w:sz w:val="24"/>
          <w:szCs w:val="24"/>
          <w:rtl/>
        </w:rPr>
        <w:t>) يحيى إبراهيم عبد الدايم، الترجمة الذاتية في الأدب الحديث، ص14.</w:t>
      </w:r>
    </w:p>
  </w:footnote>
  <w:footnote w:id="5">
    <w:p w:rsidR="00793706" w:rsidRPr="00825D0E" w:rsidRDefault="00793706" w:rsidP="00793706">
      <w:pPr>
        <w:pStyle w:val="Notedebasdepage"/>
        <w:rPr>
          <w:rFonts w:ascii="Sakkal Majalla" w:hAnsi="Sakkal Majalla" w:cs="Sakkal Majalla"/>
          <w:sz w:val="24"/>
          <w:szCs w:val="24"/>
          <w:lang w:bidi="ar-DZ"/>
        </w:rPr>
      </w:pPr>
      <w:r w:rsidRPr="00825D0E">
        <w:rPr>
          <w:rFonts w:ascii="Sakkal Majalla" w:hAnsi="Sakkal Majalla" w:cs="Sakkal Majalla"/>
          <w:sz w:val="24"/>
          <w:szCs w:val="24"/>
          <w:rtl/>
        </w:rPr>
        <w:t>(</w:t>
      </w:r>
      <w:r w:rsidRPr="00825D0E">
        <w:rPr>
          <w:rStyle w:val="Appelnotedebasdep"/>
          <w:rFonts w:ascii="Sakkal Majalla" w:hAnsi="Sakkal Majalla" w:cs="Sakkal Majalla"/>
          <w:sz w:val="24"/>
          <w:szCs w:val="24"/>
        </w:rPr>
        <w:footnoteRef/>
      </w:r>
      <w:r w:rsidRPr="00825D0E">
        <w:rPr>
          <w:rFonts w:ascii="Sakkal Majalla" w:hAnsi="Sakkal Majalla" w:cs="Sakkal Majalla"/>
          <w:sz w:val="24"/>
          <w:szCs w:val="24"/>
          <w:rtl/>
        </w:rPr>
        <w:t>) يحيى إبراهيم عبد الدايم، الترجمة الذاتية في الأدب العربي الحديث، ص19.</w:t>
      </w:r>
    </w:p>
  </w:footnote>
  <w:footnote w:id="6">
    <w:p w:rsidR="00793706" w:rsidRPr="00825D0E" w:rsidRDefault="00793706" w:rsidP="00793706">
      <w:pPr>
        <w:pStyle w:val="Notedebasdepage"/>
        <w:jc w:val="both"/>
        <w:rPr>
          <w:rFonts w:ascii="Sakkal Majalla" w:hAnsi="Sakkal Majalla" w:cs="Sakkal Majalla"/>
          <w:sz w:val="24"/>
          <w:szCs w:val="24"/>
          <w:lang w:bidi="ar-DZ"/>
        </w:rPr>
      </w:pPr>
      <w:r w:rsidRPr="00825D0E">
        <w:rPr>
          <w:rFonts w:ascii="Sakkal Majalla" w:hAnsi="Sakkal Majalla" w:cs="Sakkal Majalla"/>
          <w:sz w:val="24"/>
          <w:szCs w:val="24"/>
          <w:rtl/>
        </w:rPr>
        <w:t>(</w:t>
      </w:r>
      <w:r w:rsidRPr="00825D0E">
        <w:rPr>
          <w:rStyle w:val="Appelnotedebasdep"/>
          <w:rFonts w:ascii="Sakkal Majalla" w:hAnsi="Sakkal Majalla" w:cs="Sakkal Majalla"/>
          <w:sz w:val="24"/>
          <w:szCs w:val="24"/>
        </w:rPr>
        <w:footnoteRef/>
      </w:r>
      <w:r w:rsidRPr="00825D0E">
        <w:rPr>
          <w:rFonts w:ascii="Sakkal Majalla" w:hAnsi="Sakkal Majalla" w:cs="Sakkal Majalla"/>
          <w:sz w:val="24"/>
          <w:szCs w:val="24"/>
          <w:rtl/>
        </w:rPr>
        <w:t>) يحيى إبراهيم عبد الدايم، الترجمة الذاتية في الأدب العربي الحديث، ص20.</w:t>
      </w:r>
    </w:p>
  </w:footnote>
  <w:footnote w:id="7">
    <w:p w:rsidR="00793706" w:rsidRPr="00825D0E" w:rsidRDefault="00793706" w:rsidP="00793706">
      <w:pPr>
        <w:pStyle w:val="Notedebasdepage"/>
        <w:jc w:val="both"/>
        <w:rPr>
          <w:rFonts w:ascii="Sakkal Majalla" w:hAnsi="Sakkal Majalla" w:cs="Sakkal Majalla"/>
          <w:sz w:val="24"/>
          <w:szCs w:val="24"/>
          <w:lang w:bidi="ar-DZ"/>
        </w:rPr>
      </w:pPr>
      <w:r w:rsidRPr="00825D0E">
        <w:rPr>
          <w:rFonts w:ascii="Sakkal Majalla" w:hAnsi="Sakkal Majalla" w:cs="Sakkal Majalla"/>
          <w:sz w:val="24"/>
          <w:szCs w:val="24"/>
          <w:rtl/>
        </w:rPr>
        <w:t>(</w:t>
      </w:r>
      <w:r w:rsidRPr="00825D0E">
        <w:rPr>
          <w:rStyle w:val="Appelnotedebasdep"/>
          <w:rFonts w:ascii="Sakkal Majalla" w:hAnsi="Sakkal Majalla" w:cs="Sakkal Majalla"/>
          <w:sz w:val="24"/>
          <w:szCs w:val="24"/>
        </w:rPr>
        <w:footnoteRef/>
      </w:r>
      <w:r w:rsidRPr="00825D0E">
        <w:rPr>
          <w:rFonts w:ascii="Sakkal Majalla" w:hAnsi="Sakkal Majalla" w:cs="Sakkal Majalla"/>
          <w:sz w:val="24"/>
          <w:szCs w:val="24"/>
          <w:rtl/>
        </w:rPr>
        <w:t xml:space="preserve">) عبد العزيز شرف، أدب السيرة الذاتية، ص48. </w:t>
      </w:r>
    </w:p>
  </w:footnote>
  <w:footnote w:id="8">
    <w:p w:rsidR="00793706" w:rsidRPr="00825D0E" w:rsidRDefault="00793706" w:rsidP="00793706">
      <w:pPr>
        <w:pStyle w:val="Notedebasdepage"/>
        <w:jc w:val="both"/>
        <w:rPr>
          <w:rFonts w:ascii="Sakkal Majalla" w:hAnsi="Sakkal Majalla" w:cs="Sakkal Majalla"/>
          <w:sz w:val="24"/>
          <w:szCs w:val="24"/>
          <w:lang w:bidi="ar-DZ"/>
        </w:rPr>
      </w:pPr>
      <w:r w:rsidRPr="00825D0E">
        <w:rPr>
          <w:rFonts w:ascii="Sakkal Majalla" w:hAnsi="Sakkal Majalla" w:cs="Sakkal Majalla"/>
          <w:sz w:val="24"/>
          <w:szCs w:val="24"/>
          <w:rtl/>
        </w:rPr>
        <w:t>(</w:t>
      </w:r>
      <w:r w:rsidRPr="00825D0E">
        <w:rPr>
          <w:rStyle w:val="Appelnotedebasdep"/>
          <w:rFonts w:ascii="Sakkal Majalla" w:hAnsi="Sakkal Majalla" w:cs="Sakkal Majalla"/>
          <w:sz w:val="24"/>
          <w:szCs w:val="24"/>
        </w:rPr>
        <w:footnoteRef/>
      </w:r>
      <w:r w:rsidRPr="00825D0E">
        <w:rPr>
          <w:rFonts w:ascii="Sakkal Majalla" w:hAnsi="Sakkal Majalla" w:cs="Sakkal Majalla"/>
          <w:sz w:val="24"/>
          <w:szCs w:val="24"/>
          <w:rtl/>
        </w:rPr>
        <w:t>) تهاني عبد الفتاح شاكر، السيرة الذاتية في الأدب العربي(فدوى طوقان، وجبرا إبراهيم جبرا وإحسان عباس أنموذجا)،  ص38.</w:t>
      </w:r>
    </w:p>
  </w:footnote>
  <w:footnote w:id="9">
    <w:p w:rsidR="00793706" w:rsidRPr="00825D0E" w:rsidRDefault="00793706" w:rsidP="00793706">
      <w:pPr>
        <w:pStyle w:val="Notedebasdepage"/>
        <w:jc w:val="both"/>
        <w:rPr>
          <w:rFonts w:ascii="Sakkal Majalla" w:hAnsi="Sakkal Majalla" w:cs="Sakkal Majalla"/>
          <w:sz w:val="24"/>
          <w:szCs w:val="24"/>
          <w:lang w:bidi="ar-DZ"/>
        </w:rPr>
      </w:pPr>
      <w:r w:rsidRPr="00825D0E">
        <w:rPr>
          <w:rFonts w:ascii="Sakkal Majalla" w:hAnsi="Sakkal Majalla" w:cs="Sakkal Majalla"/>
          <w:sz w:val="24"/>
          <w:szCs w:val="24"/>
          <w:rtl/>
        </w:rPr>
        <w:t>(</w:t>
      </w:r>
      <w:r w:rsidRPr="00825D0E">
        <w:rPr>
          <w:rStyle w:val="Appelnotedebasdep"/>
          <w:rFonts w:ascii="Sakkal Majalla" w:hAnsi="Sakkal Majalla" w:cs="Sakkal Majalla"/>
          <w:sz w:val="24"/>
          <w:szCs w:val="24"/>
        </w:rPr>
        <w:footnoteRef/>
      </w:r>
      <w:r w:rsidRPr="00825D0E">
        <w:rPr>
          <w:rFonts w:ascii="Sakkal Majalla" w:hAnsi="Sakkal Majalla" w:cs="Sakkal Majalla"/>
          <w:sz w:val="24"/>
          <w:szCs w:val="24"/>
          <w:rtl/>
        </w:rPr>
        <w:t xml:space="preserve">) تهاني عبد الفتاح شاكر، السيرة الذاتية في الأدب العربي(فدوى طوقان، وجبرا إبراهيم جبرا وإحسان عباس أنموذجا)،  ص42. </w:t>
      </w:r>
    </w:p>
  </w:footnote>
  <w:footnote w:id="10">
    <w:p w:rsidR="00793706" w:rsidRPr="00825D0E" w:rsidRDefault="00793706" w:rsidP="00793706">
      <w:pPr>
        <w:pStyle w:val="Notedebasdepage"/>
        <w:jc w:val="both"/>
        <w:rPr>
          <w:rFonts w:ascii="Sakkal Majalla" w:hAnsi="Sakkal Majalla" w:cs="Sakkal Majalla"/>
          <w:sz w:val="24"/>
          <w:szCs w:val="24"/>
          <w:lang w:bidi="ar-DZ"/>
        </w:rPr>
      </w:pPr>
      <w:r w:rsidRPr="00825D0E">
        <w:rPr>
          <w:rFonts w:ascii="Sakkal Majalla" w:hAnsi="Sakkal Majalla" w:cs="Sakkal Majalla"/>
          <w:sz w:val="24"/>
          <w:szCs w:val="24"/>
          <w:rtl/>
        </w:rPr>
        <w:t>(</w:t>
      </w:r>
      <w:r w:rsidRPr="00825D0E">
        <w:rPr>
          <w:rStyle w:val="Appelnotedebasdep"/>
          <w:rFonts w:ascii="Sakkal Majalla" w:hAnsi="Sakkal Majalla" w:cs="Sakkal Majalla"/>
          <w:sz w:val="24"/>
          <w:szCs w:val="24"/>
        </w:rPr>
        <w:footnoteRef/>
      </w:r>
      <w:r w:rsidRPr="00825D0E">
        <w:rPr>
          <w:rFonts w:ascii="Sakkal Majalla" w:hAnsi="Sakkal Majalla" w:cs="Sakkal Majalla"/>
          <w:sz w:val="24"/>
          <w:szCs w:val="24"/>
          <w:rtl/>
        </w:rPr>
        <w:t>) يحيى إبراهيم عبد الدايم، الترجمة الذاتية في الأدب العربي الحديث، ص41.</w:t>
      </w:r>
    </w:p>
  </w:footnote>
  <w:footnote w:id="11">
    <w:p w:rsidR="00793706" w:rsidRPr="00825D0E" w:rsidRDefault="00793706" w:rsidP="00793706">
      <w:pPr>
        <w:pStyle w:val="Notedebasdepage"/>
        <w:jc w:val="both"/>
        <w:rPr>
          <w:rFonts w:ascii="Sakkal Majalla" w:hAnsi="Sakkal Majalla" w:cs="Sakkal Majalla"/>
          <w:sz w:val="24"/>
          <w:szCs w:val="24"/>
          <w:lang w:bidi="ar-DZ"/>
        </w:rPr>
      </w:pPr>
      <w:r w:rsidRPr="00825D0E">
        <w:rPr>
          <w:rFonts w:ascii="Sakkal Majalla" w:hAnsi="Sakkal Majalla" w:cs="Sakkal Majalla"/>
          <w:sz w:val="24"/>
          <w:szCs w:val="24"/>
          <w:rtl/>
        </w:rPr>
        <w:t>(</w:t>
      </w:r>
      <w:r w:rsidRPr="00825D0E">
        <w:rPr>
          <w:rStyle w:val="Appelnotedebasdep"/>
          <w:rFonts w:ascii="Sakkal Majalla" w:hAnsi="Sakkal Majalla" w:cs="Sakkal Majalla"/>
          <w:sz w:val="24"/>
          <w:szCs w:val="24"/>
        </w:rPr>
        <w:footnoteRef/>
      </w:r>
      <w:r w:rsidRPr="00825D0E">
        <w:rPr>
          <w:rFonts w:ascii="Sakkal Majalla" w:hAnsi="Sakkal Majalla" w:cs="Sakkal Majalla"/>
          <w:sz w:val="24"/>
          <w:szCs w:val="24"/>
          <w:rtl/>
        </w:rPr>
        <w:t>) أنيس المقدسي، الفنون الأدبية وأعلامها في النهضة العربية الحديثة، ص556.</w:t>
      </w:r>
    </w:p>
  </w:footnote>
  <w:footnote w:id="12">
    <w:p w:rsidR="00793706" w:rsidRPr="00825D0E" w:rsidRDefault="00793706" w:rsidP="00793706">
      <w:pPr>
        <w:pStyle w:val="Notedebasdepage"/>
        <w:jc w:val="both"/>
        <w:rPr>
          <w:rFonts w:ascii="Sakkal Majalla" w:hAnsi="Sakkal Majalla" w:cs="Sakkal Majalla"/>
          <w:sz w:val="24"/>
          <w:szCs w:val="24"/>
          <w:lang w:bidi="ar-DZ"/>
        </w:rPr>
      </w:pPr>
      <w:r w:rsidRPr="00825D0E">
        <w:rPr>
          <w:rFonts w:ascii="Sakkal Majalla" w:hAnsi="Sakkal Majalla" w:cs="Sakkal Majalla"/>
          <w:sz w:val="24"/>
          <w:szCs w:val="24"/>
          <w:rtl/>
        </w:rPr>
        <w:t>(</w:t>
      </w:r>
      <w:r w:rsidRPr="00825D0E">
        <w:rPr>
          <w:rStyle w:val="Appelnotedebasdep"/>
          <w:rFonts w:ascii="Sakkal Majalla" w:hAnsi="Sakkal Majalla" w:cs="Sakkal Majalla"/>
          <w:sz w:val="24"/>
          <w:szCs w:val="24"/>
        </w:rPr>
        <w:footnoteRef/>
      </w:r>
      <w:r w:rsidRPr="00825D0E">
        <w:rPr>
          <w:rFonts w:ascii="Sakkal Majalla" w:hAnsi="Sakkal Majalla" w:cs="Sakkal Majalla"/>
          <w:sz w:val="24"/>
          <w:szCs w:val="24"/>
          <w:rtl/>
        </w:rPr>
        <w:t xml:space="preserve">) إحسان عباس، فن السيرة الذاتية، دار الشروق، عمان ، دط، 1980، ص128. </w:t>
      </w:r>
    </w:p>
  </w:footnote>
  <w:footnote w:id="13">
    <w:p w:rsidR="00793706" w:rsidRPr="00825D0E" w:rsidRDefault="00793706" w:rsidP="00793706">
      <w:pPr>
        <w:pStyle w:val="Notedebasdepage"/>
        <w:jc w:val="both"/>
        <w:rPr>
          <w:rFonts w:ascii="Sakkal Majalla" w:hAnsi="Sakkal Majalla" w:cs="Sakkal Majalla"/>
          <w:sz w:val="24"/>
          <w:szCs w:val="24"/>
          <w:lang w:bidi="ar-DZ"/>
        </w:rPr>
      </w:pPr>
      <w:r w:rsidRPr="00825D0E">
        <w:rPr>
          <w:rFonts w:ascii="Sakkal Majalla" w:hAnsi="Sakkal Majalla" w:cs="Sakkal Majalla"/>
          <w:sz w:val="24"/>
          <w:szCs w:val="24"/>
          <w:rtl/>
        </w:rPr>
        <w:t>(</w:t>
      </w:r>
      <w:r w:rsidRPr="00825D0E">
        <w:rPr>
          <w:rStyle w:val="Appelnotedebasdep"/>
          <w:rFonts w:ascii="Sakkal Majalla" w:hAnsi="Sakkal Majalla" w:cs="Sakkal Majalla"/>
          <w:sz w:val="24"/>
          <w:szCs w:val="24"/>
        </w:rPr>
        <w:footnoteRef/>
      </w:r>
      <w:r w:rsidRPr="00825D0E">
        <w:rPr>
          <w:rFonts w:ascii="Sakkal Majalla" w:hAnsi="Sakkal Majalla" w:cs="Sakkal Majalla"/>
          <w:sz w:val="24"/>
          <w:szCs w:val="24"/>
          <w:rtl/>
        </w:rPr>
        <w:t>) أنيس المقدسي، الفنون الأدبية وأعلامها في النهضة العربية الحديثة، ص560 .</w:t>
      </w:r>
    </w:p>
  </w:footnote>
  <w:footnote w:id="14">
    <w:p w:rsidR="00793706" w:rsidRPr="00825D0E" w:rsidRDefault="00793706" w:rsidP="00793706">
      <w:pPr>
        <w:pStyle w:val="Notedebasdepage"/>
        <w:jc w:val="both"/>
        <w:rPr>
          <w:rFonts w:ascii="Sakkal Majalla" w:hAnsi="Sakkal Majalla" w:cs="Sakkal Majalla"/>
          <w:sz w:val="24"/>
          <w:szCs w:val="24"/>
          <w:lang w:bidi="ar-DZ"/>
        </w:rPr>
      </w:pPr>
      <w:r w:rsidRPr="00825D0E">
        <w:rPr>
          <w:rFonts w:ascii="Sakkal Majalla" w:hAnsi="Sakkal Majalla" w:cs="Sakkal Majalla"/>
          <w:sz w:val="24"/>
          <w:szCs w:val="24"/>
          <w:rtl/>
        </w:rPr>
        <w:t>(</w:t>
      </w:r>
      <w:r w:rsidRPr="00825D0E">
        <w:rPr>
          <w:rStyle w:val="Appelnotedebasdep"/>
          <w:rFonts w:ascii="Sakkal Majalla" w:hAnsi="Sakkal Majalla" w:cs="Sakkal Majalla"/>
          <w:sz w:val="24"/>
          <w:szCs w:val="24"/>
        </w:rPr>
        <w:footnoteRef/>
      </w:r>
      <w:r w:rsidRPr="00825D0E">
        <w:rPr>
          <w:rFonts w:ascii="Sakkal Majalla" w:hAnsi="Sakkal Majalla" w:cs="Sakkal Majalla"/>
          <w:sz w:val="24"/>
          <w:szCs w:val="24"/>
          <w:rtl/>
        </w:rPr>
        <w:t xml:space="preserve">) إحسان عباس، فن السيرة الذاتية، ص131.  </w:t>
      </w:r>
    </w:p>
  </w:footnote>
  <w:footnote w:id="15">
    <w:p w:rsidR="00793706" w:rsidRPr="00825D0E" w:rsidRDefault="00793706" w:rsidP="00793706">
      <w:pPr>
        <w:pStyle w:val="Notedebasdepage"/>
        <w:jc w:val="both"/>
        <w:rPr>
          <w:rFonts w:ascii="Sakkal Majalla" w:hAnsi="Sakkal Majalla" w:cs="Sakkal Majalla"/>
          <w:sz w:val="24"/>
          <w:szCs w:val="24"/>
          <w:lang w:bidi="ar-DZ"/>
        </w:rPr>
      </w:pPr>
      <w:r w:rsidRPr="00825D0E">
        <w:rPr>
          <w:rFonts w:ascii="Sakkal Majalla" w:hAnsi="Sakkal Majalla" w:cs="Sakkal Majalla"/>
          <w:sz w:val="24"/>
          <w:szCs w:val="24"/>
          <w:rtl/>
        </w:rPr>
        <w:t>(</w:t>
      </w:r>
      <w:r w:rsidRPr="00825D0E">
        <w:rPr>
          <w:rStyle w:val="Appelnotedebasdep"/>
          <w:rFonts w:ascii="Sakkal Majalla" w:hAnsi="Sakkal Majalla" w:cs="Sakkal Majalla"/>
          <w:sz w:val="24"/>
          <w:szCs w:val="24"/>
        </w:rPr>
        <w:footnoteRef/>
      </w:r>
      <w:r w:rsidRPr="00825D0E">
        <w:rPr>
          <w:rFonts w:ascii="Sakkal Majalla" w:hAnsi="Sakkal Majalla" w:cs="Sakkal Majalla"/>
          <w:sz w:val="24"/>
          <w:szCs w:val="24"/>
          <w:rtl/>
        </w:rPr>
        <w:t>) إحسان عباس، فن السيرة الذاتية، ص135.</w:t>
      </w:r>
    </w:p>
  </w:footnote>
  <w:footnote w:id="16">
    <w:p w:rsidR="00793706" w:rsidRPr="00825D0E" w:rsidRDefault="00793706" w:rsidP="00793706">
      <w:pPr>
        <w:pStyle w:val="Notedebasdepage"/>
        <w:jc w:val="both"/>
        <w:rPr>
          <w:rFonts w:ascii="Sakkal Majalla" w:hAnsi="Sakkal Majalla" w:cs="Sakkal Majalla"/>
          <w:sz w:val="24"/>
          <w:szCs w:val="24"/>
          <w:lang w:bidi="ar-DZ"/>
        </w:rPr>
      </w:pPr>
      <w:r w:rsidRPr="00825D0E">
        <w:rPr>
          <w:rFonts w:ascii="Sakkal Majalla" w:hAnsi="Sakkal Majalla" w:cs="Sakkal Majalla"/>
          <w:sz w:val="24"/>
          <w:szCs w:val="24"/>
          <w:rtl/>
        </w:rPr>
        <w:t>(</w:t>
      </w:r>
      <w:r w:rsidRPr="00825D0E">
        <w:rPr>
          <w:rStyle w:val="Appelnotedebasdep"/>
          <w:rFonts w:ascii="Sakkal Majalla" w:hAnsi="Sakkal Majalla" w:cs="Sakkal Majalla"/>
          <w:sz w:val="24"/>
          <w:szCs w:val="24"/>
        </w:rPr>
        <w:footnoteRef/>
      </w:r>
      <w:r w:rsidRPr="00825D0E">
        <w:rPr>
          <w:rFonts w:ascii="Sakkal Majalla" w:hAnsi="Sakkal Majalla" w:cs="Sakkal Majalla"/>
          <w:sz w:val="24"/>
          <w:szCs w:val="24"/>
          <w:rtl/>
        </w:rPr>
        <w:t>) أنيس المقدسي، الفنون الأدبية وأعلامها في النهضة العربية الحديثة، ص561.</w:t>
      </w:r>
    </w:p>
  </w:footnote>
  <w:footnote w:id="17">
    <w:p w:rsidR="00793706" w:rsidRPr="00825D0E" w:rsidRDefault="00793706" w:rsidP="00793706">
      <w:pPr>
        <w:pStyle w:val="Notedebasdepage"/>
        <w:jc w:val="both"/>
        <w:rPr>
          <w:rFonts w:ascii="Sakkal Majalla" w:hAnsi="Sakkal Majalla" w:cs="Sakkal Majalla"/>
          <w:sz w:val="24"/>
          <w:szCs w:val="24"/>
          <w:lang w:bidi="ar-DZ"/>
        </w:rPr>
      </w:pPr>
      <w:r w:rsidRPr="00825D0E">
        <w:rPr>
          <w:rFonts w:ascii="Sakkal Majalla" w:hAnsi="Sakkal Majalla" w:cs="Sakkal Majalla"/>
          <w:sz w:val="24"/>
          <w:szCs w:val="24"/>
          <w:rtl/>
        </w:rPr>
        <w:t>(</w:t>
      </w:r>
      <w:r w:rsidRPr="00825D0E">
        <w:rPr>
          <w:rStyle w:val="Appelnotedebasdep"/>
          <w:rFonts w:ascii="Sakkal Majalla" w:hAnsi="Sakkal Majalla" w:cs="Sakkal Majalla"/>
          <w:sz w:val="24"/>
          <w:szCs w:val="24"/>
        </w:rPr>
        <w:footnoteRef/>
      </w:r>
      <w:r w:rsidRPr="00825D0E">
        <w:rPr>
          <w:rFonts w:ascii="Sakkal Majalla" w:hAnsi="Sakkal Majalla" w:cs="Sakkal Majalla"/>
          <w:sz w:val="24"/>
          <w:szCs w:val="24"/>
          <w:rtl/>
        </w:rPr>
        <w:t>) شعبان عبد الحكيم محمد، السيرة الذاتية في الأدب العربي الحديث، ص34.</w:t>
      </w:r>
    </w:p>
  </w:footnote>
  <w:footnote w:id="18">
    <w:p w:rsidR="00793706" w:rsidRPr="00825D0E" w:rsidRDefault="00793706" w:rsidP="00793706">
      <w:pPr>
        <w:pStyle w:val="Notedebasdepage"/>
        <w:jc w:val="both"/>
        <w:rPr>
          <w:rFonts w:ascii="Sakkal Majalla" w:hAnsi="Sakkal Majalla" w:cs="Sakkal Majalla"/>
          <w:sz w:val="24"/>
          <w:szCs w:val="24"/>
          <w:lang w:bidi="ar-DZ"/>
        </w:rPr>
      </w:pPr>
      <w:r w:rsidRPr="00825D0E">
        <w:rPr>
          <w:rFonts w:ascii="Sakkal Majalla" w:hAnsi="Sakkal Majalla" w:cs="Sakkal Majalla"/>
          <w:sz w:val="24"/>
          <w:szCs w:val="24"/>
          <w:rtl/>
        </w:rPr>
        <w:t>(</w:t>
      </w:r>
      <w:r w:rsidRPr="00825D0E">
        <w:rPr>
          <w:rStyle w:val="Appelnotedebasdep"/>
          <w:rFonts w:ascii="Sakkal Majalla" w:hAnsi="Sakkal Majalla" w:cs="Sakkal Majalla"/>
          <w:sz w:val="24"/>
          <w:szCs w:val="24"/>
        </w:rPr>
        <w:footnoteRef/>
      </w:r>
      <w:r w:rsidRPr="00825D0E">
        <w:rPr>
          <w:rFonts w:ascii="Sakkal Majalla" w:hAnsi="Sakkal Majalla" w:cs="Sakkal Majalla"/>
          <w:sz w:val="24"/>
          <w:szCs w:val="24"/>
          <w:rtl/>
        </w:rPr>
        <w:t>)أنيس المقدسي، الفنون الأدبية وأعلامها في النهضة العربية الحديثة، ص555.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75B03"/>
    <w:multiLevelType w:val="hybridMultilevel"/>
    <w:tmpl w:val="520CF96A"/>
    <w:lvl w:ilvl="0" w:tplc="2BA841A2">
      <w:start w:val="1"/>
      <w:numFmt w:val="decimal"/>
      <w:lvlText w:val="%1-"/>
      <w:lvlJc w:val="left"/>
      <w:pPr>
        <w:ind w:left="720" w:hanging="360"/>
      </w:pPr>
      <w:rPr>
        <w:rFonts w:ascii="Sakkal Majalla" w:hAnsi="Sakkal Majalla" w:cs="Sakkal Majall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footnotePr>
    <w:footnote w:id="0"/>
    <w:footnote w:id="1"/>
  </w:footnotePr>
  <w:endnotePr>
    <w:endnote w:id="0"/>
    <w:endnote w:id="1"/>
  </w:endnotePr>
  <w:compat/>
  <w:rsids>
    <w:rsidRoot w:val="00F71356"/>
    <w:rsid w:val="001F3614"/>
    <w:rsid w:val="00397EDE"/>
    <w:rsid w:val="0041042B"/>
    <w:rsid w:val="00793706"/>
    <w:rsid w:val="008215D7"/>
    <w:rsid w:val="00901EBE"/>
    <w:rsid w:val="00A00537"/>
    <w:rsid w:val="00BA37AB"/>
    <w:rsid w:val="00F07DC1"/>
    <w:rsid w:val="00F7135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DC1"/>
    <w:pPr>
      <w:bidi/>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7oe">
    <w:name w:val="_7oe"/>
    <w:basedOn w:val="Policepardfaut"/>
    <w:rsid w:val="00F71356"/>
  </w:style>
  <w:style w:type="character" w:customStyle="1" w:styleId="textexposedshow">
    <w:name w:val="text_exposed_show"/>
    <w:basedOn w:val="Policepardfaut"/>
    <w:rsid w:val="00F71356"/>
  </w:style>
  <w:style w:type="paragraph" w:styleId="Textedebulles">
    <w:name w:val="Balloon Text"/>
    <w:basedOn w:val="Normal"/>
    <w:link w:val="TextedebullesCar"/>
    <w:uiPriority w:val="99"/>
    <w:semiHidden/>
    <w:unhideWhenUsed/>
    <w:rsid w:val="00F713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71356"/>
    <w:rPr>
      <w:rFonts w:ascii="Tahoma" w:hAnsi="Tahoma" w:cs="Tahoma"/>
      <w:sz w:val="16"/>
      <w:szCs w:val="16"/>
    </w:rPr>
  </w:style>
  <w:style w:type="paragraph" w:styleId="Notedebasdepage">
    <w:name w:val="footnote text"/>
    <w:basedOn w:val="Normal"/>
    <w:link w:val="NotedebasdepageCar"/>
    <w:uiPriority w:val="99"/>
    <w:unhideWhenUsed/>
    <w:rsid w:val="00F07DC1"/>
    <w:pPr>
      <w:spacing w:after="0" w:line="240" w:lineRule="auto"/>
    </w:pPr>
    <w:rPr>
      <w:sz w:val="20"/>
      <w:szCs w:val="20"/>
    </w:rPr>
  </w:style>
  <w:style w:type="character" w:customStyle="1" w:styleId="NotedebasdepageCar">
    <w:name w:val="Note de bas de page Car"/>
    <w:basedOn w:val="Policepardfaut"/>
    <w:link w:val="Notedebasdepage"/>
    <w:uiPriority w:val="99"/>
    <w:rsid w:val="00F07DC1"/>
    <w:rPr>
      <w:sz w:val="20"/>
      <w:szCs w:val="20"/>
      <w:lang w:val="en-US"/>
    </w:rPr>
  </w:style>
  <w:style w:type="character" w:styleId="Appelnotedebasdep">
    <w:name w:val="footnote reference"/>
    <w:basedOn w:val="Policepardfaut"/>
    <w:uiPriority w:val="99"/>
    <w:semiHidden/>
    <w:unhideWhenUsed/>
    <w:rsid w:val="00F07DC1"/>
    <w:rPr>
      <w:vertAlign w:val="superscript"/>
    </w:rPr>
  </w:style>
  <w:style w:type="paragraph" w:styleId="Paragraphedeliste">
    <w:name w:val="List Paragraph"/>
    <w:basedOn w:val="Normal"/>
    <w:uiPriority w:val="34"/>
    <w:qFormat/>
    <w:rsid w:val="00F07DC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724</Words>
  <Characters>3988</Characters>
  <Application>Microsoft Office Word</Application>
  <DocSecurity>0</DocSecurity>
  <Lines>33</Lines>
  <Paragraphs>9</Paragraphs>
  <ScaleCrop>false</ScaleCrop>
  <Company/>
  <LinksUpToDate>false</LinksUpToDate>
  <CharactersWithSpaces>4703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IVM</dc:creator>
  <cp:lastModifiedBy>IVM</cp:lastModifiedBy>
  <cp:revision>11</cp:revision>
  <dcterms:created xsi:type="dcterms:W3CDTF">2017-11-16T13:26:00Z</dcterms:created>
  <dcterms:modified xsi:type="dcterms:W3CDTF">2025-01-11T12:13:00Z</dcterms:modified>
</cp:coreProperties>
</file>