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49" w:rsidRPr="00F84A56" w:rsidRDefault="001F710E" w:rsidP="009D0149">
      <w:pPr>
        <w:shd w:val="clear" w:color="auto" w:fill="F79646" w:themeFill="accent6"/>
        <w:tabs>
          <w:tab w:val="left" w:pos="2782"/>
        </w:tabs>
        <w:bidi/>
        <w:spacing w:line="240" w:lineRule="auto"/>
        <w:jc w:val="center"/>
        <w:rPr>
          <w:rFonts w:ascii="Sakkal Majalla" w:hAnsi="Sakkal Majalla" w:cs="Sakkal Majalla"/>
          <w:b/>
          <w:bCs/>
          <w:sz w:val="36"/>
          <w:szCs w:val="36"/>
          <w:lang w:bidi="ar-DZ"/>
        </w:rPr>
      </w:pPr>
      <w:r>
        <w:rPr>
          <w:rFonts w:ascii="Sakkal Majalla" w:hAnsi="Sakkal Majalla" w:cs="Sakkal Majalla" w:hint="cs"/>
          <w:b/>
          <w:bCs/>
          <w:sz w:val="36"/>
          <w:szCs w:val="36"/>
          <w:rtl/>
          <w:lang w:bidi="ar-DZ"/>
        </w:rPr>
        <w:t>ال</w:t>
      </w:r>
      <w:r w:rsidR="009D0149" w:rsidRPr="00F84A56">
        <w:rPr>
          <w:rFonts w:ascii="Sakkal Majalla" w:hAnsi="Sakkal Majalla" w:cs="Sakkal Majalla" w:hint="cs"/>
          <w:b/>
          <w:bCs/>
          <w:sz w:val="36"/>
          <w:szCs w:val="36"/>
          <w:rtl/>
          <w:lang w:bidi="ar-DZ"/>
        </w:rPr>
        <w:t>محاضرة -04-</w:t>
      </w:r>
      <w:r w:rsidR="009D0149">
        <w:rPr>
          <w:rFonts w:ascii="Sakkal Majalla" w:hAnsi="Sakkal Majalla" w:cs="Sakkal Majalla" w:hint="cs"/>
          <w:b/>
          <w:bCs/>
          <w:sz w:val="36"/>
          <w:szCs w:val="36"/>
          <w:rtl/>
          <w:lang w:bidi="ar-DZ"/>
        </w:rPr>
        <w:t xml:space="preserve">                                                        </w:t>
      </w:r>
      <w:r w:rsidR="009D0149" w:rsidRPr="00F84A56">
        <w:rPr>
          <w:rFonts w:ascii="Sakkal Majalla" w:hAnsi="Sakkal Majalla" w:cs="Sakkal Majalla" w:hint="cs"/>
          <w:b/>
          <w:bCs/>
          <w:sz w:val="36"/>
          <w:szCs w:val="36"/>
          <w:rtl/>
          <w:lang w:bidi="ar-DZ"/>
        </w:rPr>
        <w:t>المدرسة التجارية</w:t>
      </w:r>
    </w:p>
    <w:p w:rsidR="009D0149" w:rsidRPr="00247F46" w:rsidRDefault="006F5967" w:rsidP="006F5967">
      <w:pPr>
        <w:tabs>
          <w:tab w:val="left" w:pos="567"/>
        </w:tabs>
        <w:bidi/>
        <w:spacing w:line="240" w:lineRule="auto"/>
        <w:jc w:val="both"/>
        <w:rPr>
          <w:rFonts w:ascii="Sakkal Majalla" w:hAnsi="Sakkal Majalla" w:cs="Sakkal Majalla"/>
          <w:sz w:val="32"/>
          <w:szCs w:val="32"/>
          <w:rtl/>
          <w:lang w:bidi="ar-DZ"/>
        </w:rPr>
      </w:pPr>
      <w:r w:rsidRPr="006F5967">
        <w:rPr>
          <w:rFonts w:ascii="Sakkal Majalla" w:hAnsi="Sakkal Majalla" w:cs="Sakkal Majalla" w:hint="cs"/>
          <w:b/>
          <w:bCs/>
          <w:sz w:val="32"/>
          <w:szCs w:val="32"/>
          <w:rtl/>
          <w:lang w:bidi="ar-DZ"/>
        </w:rPr>
        <w:tab/>
      </w:r>
      <w:r w:rsidR="009D0149" w:rsidRPr="00247F46">
        <w:rPr>
          <w:rFonts w:ascii="Sakkal Majalla" w:hAnsi="Sakkal Majalla" w:cs="Sakkal Majalla" w:hint="cs"/>
          <w:sz w:val="32"/>
          <w:szCs w:val="32"/>
          <w:rtl/>
          <w:lang w:bidi="ar-DZ"/>
        </w:rPr>
        <w:t>لقد أطلق مؤرخو الفكر الاقتصادي ،اسم "</w:t>
      </w:r>
      <w:r w:rsidR="009D0149" w:rsidRPr="00790EA2">
        <w:rPr>
          <w:rFonts w:ascii="Sakkal Majalla" w:hAnsi="Sakkal Majalla" w:cs="Sakkal Majalla" w:hint="cs"/>
          <w:b/>
          <w:bCs/>
          <w:sz w:val="32"/>
          <w:szCs w:val="32"/>
          <w:rtl/>
          <w:lang w:bidi="ar-DZ"/>
        </w:rPr>
        <w:t>مدرسة التجاريين</w:t>
      </w:r>
      <w:r w:rsidR="009D0149" w:rsidRPr="00247F46">
        <w:rPr>
          <w:rFonts w:ascii="Sakkal Majalla" w:hAnsi="Sakkal Majalla" w:cs="Sakkal Majalla" w:hint="cs"/>
          <w:sz w:val="32"/>
          <w:szCs w:val="32"/>
          <w:rtl/>
          <w:lang w:bidi="ar-DZ"/>
        </w:rPr>
        <w:t xml:space="preserve">"على تيار فكري جديد في المجال الاقتصادي ،شارك في تكوينه عدد كبير من المفكرين ويتميز هذا التيار الفكري الجديد ،بأنه لم يتكون دفعة </w:t>
      </w:r>
      <w:r w:rsidR="009D0149">
        <w:rPr>
          <w:rFonts w:ascii="Sakkal Majalla" w:hAnsi="Sakkal Majalla" w:cs="Sakkal Majalla" w:hint="cs"/>
          <w:sz w:val="32"/>
          <w:szCs w:val="32"/>
          <w:rtl/>
          <w:lang w:bidi="ar-DZ"/>
        </w:rPr>
        <w:t xml:space="preserve">واحدة </w:t>
      </w:r>
      <w:r w:rsidR="009D0149" w:rsidRPr="00247F46">
        <w:rPr>
          <w:rFonts w:ascii="Sakkal Majalla" w:hAnsi="Sakkal Majalla" w:cs="Sakkal Majalla" w:hint="cs"/>
          <w:sz w:val="32"/>
          <w:szCs w:val="32"/>
          <w:rtl/>
          <w:lang w:bidi="ar-DZ"/>
        </w:rPr>
        <w:t>ول</w:t>
      </w:r>
      <w:r w:rsidR="009D0149" w:rsidRPr="00247F46">
        <w:rPr>
          <w:rFonts w:ascii="Sakkal Majalla" w:hAnsi="Sakkal Majalla" w:cs="Sakkal Majalla" w:hint="eastAsia"/>
          <w:sz w:val="32"/>
          <w:szCs w:val="32"/>
          <w:rtl/>
          <w:lang w:bidi="ar-DZ"/>
        </w:rPr>
        <w:t>م</w:t>
      </w:r>
      <w:r w:rsidR="009D0149" w:rsidRPr="00247F46">
        <w:rPr>
          <w:rFonts w:ascii="Sakkal Majalla" w:hAnsi="Sakkal Majalla" w:cs="Sakkal Majalla" w:hint="cs"/>
          <w:sz w:val="32"/>
          <w:szCs w:val="32"/>
          <w:rtl/>
          <w:lang w:bidi="ar-DZ"/>
        </w:rPr>
        <w:t xml:space="preserve"> تتضح معالمه الفكرية كاملة في وقت واحد،بل </w:t>
      </w:r>
      <w:r w:rsidR="009D0149">
        <w:rPr>
          <w:rFonts w:ascii="Sakkal Majalla" w:hAnsi="Sakkal Majalla" w:cs="Sakkal Majalla" w:hint="cs"/>
          <w:sz w:val="32"/>
          <w:szCs w:val="32"/>
          <w:rtl/>
          <w:lang w:bidi="ar-DZ"/>
        </w:rPr>
        <w:t>أ</w:t>
      </w:r>
      <w:r w:rsidR="009D0149" w:rsidRPr="00247F46">
        <w:rPr>
          <w:rFonts w:ascii="Sakkal Majalla" w:hAnsi="Sakkal Majalla" w:cs="Sakkal Majalla" w:hint="cs"/>
          <w:sz w:val="32"/>
          <w:szCs w:val="32"/>
          <w:rtl/>
          <w:lang w:bidi="ar-DZ"/>
        </w:rPr>
        <w:t>نه كان خاضعا لتطورات طويلة المدى.</w:t>
      </w:r>
    </w:p>
    <w:p w:rsidR="009D0149" w:rsidRPr="00C77A25" w:rsidRDefault="009D0149" w:rsidP="009D0149">
      <w:pPr>
        <w:tabs>
          <w:tab w:val="left" w:pos="2782"/>
        </w:tabs>
        <w:bidi/>
        <w:spacing w:line="240" w:lineRule="auto"/>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t>أولا-انهيار النظام الإقطاعي:</w:t>
      </w:r>
    </w:p>
    <w:p w:rsidR="009D0149" w:rsidRPr="00FA1A11" w:rsidRDefault="009D0149" w:rsidP="009D0149">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r w:rsidRPr="00FA1A11">
        <w:rPr>
          <w:rFonts w:ascii="Sakkal Majalla" w:hAnsi="Sakkal Majalla" w:cs="Sakkal Majalla" w:hint="cs"/>
          <w:b/>
          <w:bCs/>
          <w:sz w:val="32"/>
          <w:szCs w:val="32"/>
          <w:rtl/>
          <w:lang w:bidi="ar-DZ"/>
        </w:rPr>
        <w:t>هروب رقيق الأرض:</w:t>
      </w:r>
    </w:p>
    <w:p w:rsidR="009D0149" w:rsidRPr="00A12BE8" w:rsidRDefault="009D0149" w:rsidP="00086CAC">
      <w:pPr>
        <w:bidi/>
        <w:spacing w:line="240" w:lineRule="auto"/>
        <w:jc w:val="both"/>
        <w:rPr>
          <w:rFonts w:ascii="Sakkal Majalla" w:hAnsi="Sakkal Majalla" w:cs="Sakkal Majalla"/>
          <w:sz w:val="32"/>
          <w:szCs w:val="32"/>
          <w:rtl/>
          <w:lang w:bidi="ar-DZ"/>
        </w:rPr>
      </w:pPr>
      <w:r w:rsidRPr="00A12BE8">
        <w:rPr>
          <w:rFonts w:ascii="Sakkal Majalla" w:hAnsi="Sakkal Majalla" w:cs="Sakkal Majalla" w:hint="cs"/>
          <w:sz w:val="32"/>
          <w:szCs w:val="32"/>
          <w:rtl/>
          <w:lang w:bidi="ar-DZ"/>
        </w:rPr>
        <w:tab/>
        <w:t>لم يستطيع رقيق الأرض تحمل الطلبات المتزايدة التي كانت تستنفذ كل منتجاتهم و مجهوداتهم ففضل الكثير منهم الهروب من الإقطاعي</w:t>
      </w:r>
      <w:r w:rsidR="00086CAC">
        <w:rPr>
          <w:rFonts w:ascii="Sakkal Majalla" w:hAnsi="Sakkal Majalla" w:cs="Sakkal Majalla" w:hint="cs"/>
          <w:sz w:val="32"/>
          <w:szCs w:val="32"/>
          <w:rtl/>
          <w:lang w:bidi="ar-DZ"/>
        </w:rPr>
        <w:t>ات إلى المدن طلبا للحرية والرزق،</w:t>
      </w:r>
      <w:r w:rsidRPr="00A12BE8">
        <w:rPr>
          <w:rFonts w:ascii="Sakkal Majalla" w:hAnsi="Sakkal Majalla" w:cs="Sakkal Majalla" w:hint="cs"/>
          <w:sz w:val="32"/>
          <w:szCs w:val="32"/>
          <w:rtl/>
          <w:lang w:bidi="ar-DZ"/>
        </w:rPr>
        <w:t xml:space="preserve">فقد أدى </w:t>
      </w:r>
      <w:r w:rsidR="00086CAC">
        <w:rPr>
          <w:rFonts w:ascii="Sakkal Majalla" w:hAnsi="Sakkal Majalla" w:cs="Sakkal Majalla" w:hint="cs"/>
          <w:sz w:val="32"/>
          <w:szCs w:val="32"/>
          <w:rtl/>
          <w:lang w:bidi="ar-DZ"/>
        </w:rPr>
        <w:t xml:space="preserve"> ذلك إلى </w:t>
      </w:r>
      <w:r w:rsidRPr="00A12BE8">
        <w:rPr>
          <w:rFonts w:ascii="Sakkal Majalla" w:hAnsi="Sakkal Majalla" w:cs="Sakkal Majalla" w:hint="cs"/>
          <w:b/>
          <w:bCs/>
          <w:sz w:val="32"/>
          <w:szCs w:val="32"/>
          <w:rtl/>
          <w:lang w:bidi="ar-DZ"/>
        </w:rPr>
        <w:t>زعزعة النظام الإقطاعي</w:t>
      </w:r>
      <w:r w:rsidRPr="00A12BE8">
        <w:rPr>
          <w:rFonts w:ascii="Sakkal Majalla" w:hAnsi="Sakkal Majalla" w:cs="Sakkal Majalla" w:hint="cs"/>
          <w:sz w:val="32"/>
          <w:szCs w:val="32"/>
          <w:rtl/>
          <w:lang w:bidi="ar-DZ"/>
        </w:rPr>
        <w:t xml:space="preserve"> وعدم إمكانية استمرار وجوده.</w:t>
      </w:r>
    </w:p>
    <w:p w:rsidR="009D0149" w:rsidRPr="00A12BE8" w:rsidRDefault="009D0149" w:rsidP="003671F1">
      <w:pPr>
        <w:bidi/>
        <w:spacing w:line="240" w:lineRule="auto"/>
        <w:ind w:firstLine="708"/>
        <w:jc w:val="both"/>
        <w:rPr>
          <w:rFonts w:ascii="Sakkal Majalla" w:hAnsi="Sakkal Majalla" w:cs="Sakkal Majalla"/>
          <w:sz w:val="32"/>
          <w:szCs w:val="32"/>
          <w:rtl/>
          <w:lang w:bidi="ar-DZ"/>
        </w:rPr>
      </w:pPr>
      <w:r w:rsidRPr="00A12BE8">
        <w:rPr>
          <w:rFonts w:ascii="Sakkal Majalla" w:hAnsi="Sakkal Majalla" w:cs="Sakkal Majalla" w:hint="cs"/>
          <w:sz w:val="32"/>
          <w:szCs w:val="32"/>
          <w:rtl/>
          <w:lang w:bidi="ar-DZ"/>
        </w:rPr>
        <w:t>وكانت المدن المنبثقة من الحضارة الرومانية القديمة ازدادت أهميتها شيئا فشيئا،نتيجة لتوسع الآفاق التجارية،</w:t>
      </w:r>
      <w:r w:rsidR="003671F1" w:rsidRPr="00A12BE8">
        <w:rPr>
          <w:rFonts w:ascii="Sakkal Majalla" w:hAnsi="Sakkal Majalla" w:cs="Sakkal Majalla" w:hint="cs"/>
          <w:sz w:val="32"/>
          <w:szCs w:val="32"/>
          <w:rtl/>
          <w:lang w:bidi="ar-DZ"/>
        </w:rPr>
        <w:t xml:space="preserve"> </w:t>
      </w:r>
      <w:r w:rsidRPr="00A12BE8">
        <w:rPr>
          <w:rFonts w:ascii="Sakkal Majalla" w:hAnsi="Sakkal Majalla" w:cs="Sakkal Majalla" w:hint="cs"/>
          <w:sz w:val="32"/>
          <w:szCs w:val="32"/>
          <w:rtl/>
          <w:lang w:bidi="ar-DZ"/>
        </w:rPr>
        <w:t>وهكذا وجدت التجارة طريقها إلى العالم الإقطاعي ،فغيرت من صفته الزراعية الغالبة وأصبحت التجارة مناهضة للنظام الإقطاعي.</w:t>
      </w:r>
    </w:p>
    <w:p w:rsidR="009D0149" w:rsidRDefault="009D0149" w:rsidP="009D0149">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Pr="00A12BE8">
        <w:rPr>
          <w:rFonts w:ascii="Sakkal Majalla" w:hAnsi="Sakkal Majalla" w:cs="Sakkal Majalla" w:hint="cs"/>
          <w:b/>
          <w:bCs/>
          <w:sz w:val="32"/>
          <w:szCs w:val="32"/>
          <w:rtl/>
          <w:lang w:bidi="ar-DZ"/>
        </w:rPr>
        <w:t xml:space="preserve">-ظهور النقود كقوة جديدة لمناهضة النظام الإقطاعي: </w:t>
      </w:r>
    </w:p>
    <w:p w:rsidR="009D0149" w:rsidRDefault="009D0149" w:rsidP="00086CAC">
      <w:pPr>
        <w:bidi/>
        <w:spacing w:line="240" w:lineRule="auto"/>
        <w:ind w:firstLine="708"/>
        <w:jc w:val="both"/>
        <w:rPr>
          <w:rFonts w:ascii="Sakkal Majalla" w:hAnsi="Sakkal Majalla" w:cs="Sakkal Majalla"/>
          <w:sz w:val="32"/>
          <w:szCs w:val="32"/>
          <w:rtl/>
          <w:lang w:bidi="ar-DZ"/>
        </w:rPr>
      </w:pPr>
      <w:r w:rsidRPr="005163EA">
        <w:rPr>
          <w:rFonts w:ascii="Sakkal Majalla" w:hAnsi="Sakkal Majalla" w:cs="Sakkal Majalla" w:hint="cs"/>
          <w:sz w:val="32"/>
          <w:szCs w:val="32"/>
          <w:rtl/>
          <w:lang w:bidi="ar-DZ"/>
        </w:rPr>
        <w:t xml:space="preserve">نجم عن </w:t>
      </w:r>
      <w:r w:rsidRPr="00D361BD">
        <w:rPr>
          <w:rFonts w:ascii="Sakkal Majalla" w:hAnsi="Sakkal Majalla" w:cs="Sakkal Majalla" w:hint="cs"/>
          <w:b/>
          <w:bCs/>
          <w:sz w:val="32"/>
          <w:szCs w:val="32"/>
          <w:rtl/>
          <w:lang w:bidi="ar-DZ"/>
        </w:rPr>
        <w:t>اكتشاف العالم الجديد،</w:t>
      </w:r>
      <w:r>
        <w:rPr>
          <w:rFonts w:ascii="Sakkal Majalla" w:hAnsi="Sakkal Majalla" w:cs="Sakkal Majalla" w:hint="cs"/>
          <w:sz w:val="32"/>
          <w:szCs w:val="32"/>
          <w:rtl/>
          <w:lang w:bidi="ar-DZ"/>
        </w:rPr>
        <w:t xml:space="preserve"> </w:t>
      </w:r>
      <w:r w:rsidRPr="005163EA">
        <w:rPr>
          <w:rFonts w:ascii="Sakkal Majalla" w:hAnsi="Sakkal Majalla" w:cs="Sakkal Majalla" w:hint="cs"/>
          <w:sz w:val="32"/>
          <w:szCs w:val="32"/>
          <w:rtl/>
          <w:lang w:bidi="ar-DZ"/>
        </w:rPr>
        <w:t xml:space="preserve">استخدام التجار </w:t>
      </w:r>
      <w:r w:rsidRPr="005163EA">
        <w:rPr>
          <w:rFonts w:ascii="Sakkal Majalla" w:hAnsi="Sakkal Majalla" w:cs="Sakkal Majalla" w:hint="cs"/>
          <w:b/>
          <w:bCs/>
          <w:sz w:val="32"/>
          <w:szCs w:val="32"/>
          <w:rtl/>
          <w:lang w:bidi="ar-DZ"/>
        </w:rPr>
        <w:t>للنقود</w:t>
      </w:r>
      <w:r w:rsidRPr="005163EA">
        <w:rPr>
          <w:rFonts w:ascii="Sakkal Majalla" w:hAnsi="Sakkal Majalla" w:cs="Sakkal Majalla" w:hint="cs"/>
          <w:sz w:val="32"/>
          <w:szCs w:val="32"/>
          <w:rtl/>
          <w:lang w:bidi="ar-DZ"/>
        </w:rPr>
        <w:t xml:space="preserve"> في معاملاتهم مع طبقة الحرفيين،</w:t>
      </w:r>
      <w:r>
        <w:rPr>
          <w:rFonts w:ascii="Sakkal Majalla" w:hAnsi="Sakkal Majalla" w:cs="Sakkal Majalla" w:hint="cs"/>
          <w:sz w:val="32"/>
          <w:szCs w:val="32"/>
          <w:rtl/>
          <w:lang w:bidi="ar-DZ"/>
        </w:rPr>
        <w:t xml:space="preserve"> </w:t>
      </w:r>
      <w:r w:rsidRPr="005163EA">
        <w:rPr>
          <w:rFonts w:ascii="Sakkal Majalla" w:hAnsi="Sakkal Majalla" w:cs="Sakkal Majalla" w:hint="cs"/>
          <w:sz w:val="32"/>
          <w:szCs w:val="32"/>
          <w:rtl/>
          <w:lang w:bidi="ar-DZ"/>
        </w:rPr>
        <w:t>واستخدام أمراء الإقطاع للنقود في شراء حاجاتهم من المنتجات،</w:t>
      </w:r>
      <w:r w:rsidR="00086CAC" w:rsidRPr="005163EA">
        <w:rPr>
          <w:rFonts w:ascii="Sakkal Majalla" w:hAnsi="Sakkal Majalla" w:cs="Sakkal Majalla" w:hint="cs"/>
          <w:sz w:val="32"/>
          <w:szCs w:val="32"/>
          <w:rtl/>
          <w:lang w:bidi="ar-DZ"/>
        </w:rPr>
        <w:t xml:space="preserve"> </w:t>
      </w:r>
      <w:r w:rsidRPr="005163EA">
        <w:rPr>
          <w:rFonts w:ascii="Sakkal Majalla" w:hAnsi="Sakkal Majalla" w:cs="Sakkal Majalla" w:hint="cs"/>
          <w:sz w:val="32"/>
          <w:szCs w:val="32"/>
          <w:rtl/>
          <w:lang w:bidi="ar-DZ"/>
        </w:rPr>
        <w:t>وهكذا تحطمت رابطة التبعية وما تفرضه من التزامات عينية  وتحطم معها نظام رقيق الأرض ،الذي هو عماد وأساس النظام الإقطاعي.</w:t>
      </w:r>
    </w:p>
    <w:p w:rsidR="009D0149" w:rsidRDefault="009D0149" w:rsidP="009D0149">
      <w:pPr>
        <w:bidi/>
        <w:spacing w:line="240" w:lineRule="auto"/>
        <w:jc w:val="both"/>
        <w:rPr>
          <w:rFonts w:ascii="Sakkal Majalla" w:hAnsi="Sakkal Majalla" w:cs="Sakkal Majalla"/>
          <w:b/>
          <w:bCs/>
          <w:sz w:val="32"/>
          <w:szCs w:val="32"/>
          <w:rtl/>
          <w:lang w:bidi="ar-DZ"/>
        </w:rPr>
      </w:pPr>
      <w:r w:rsidRPr="00170ACC">
        <w:rPr>
          <w:rFonts w:ascii="Sakkal Majalla" w:hAnsi="Sakkal Majalla" w:cs="Sakkal Majalla" w:hint="cs"/>
          <w:b/>
          <w:bCs/>
          <w:sz w:val="32"/>
          <w:szCs w:val="32"/>
          <w:rtl/>
          <w:lang w:bidi="ar-DZ"/>
        </w:rPr>
        <w:t>3-تعاون طبقة التجار  مع الملوك للقضاء على سلطة أسياد الإقطاع</w:t>
      </w:r>
      <w:r>
        <w:rPr>
          <w:rFonts w:ascii="Sakkal Majalla" w:hAnsi="Sakkal Majalla" w:cs="Sakkal Majalla" w:hint="cs"/>
          <w:b/>
          <w:bCs/>
          <w:sz w:val="32"/>
          <w:szCs w:val="32"/>
          <w:rtl/>
          <w:lang w:bidi="ar-DZ"/>
        </w:rPr>
        <w:t>:</w:t>
      </w:r>
    </w:p>
    <w:p w:rsidR="009D0149" w:rsidRPr="00BE1889" w:rsidRDefault="009D0149" w:rsidP="00086CAC">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التقت مصلحة طبقة التجار مع الملوك للقضاء على أمراء الإقطاع،فمصلحة التجار كانت تتمثل في زيادة استقلال مدنهم عن سلطات الإقطاع،ومصلحة الملوك كانت تتمثل في تدعيم سلطة الإدارة المركزية،وفي تولي الإدارة المحلية.</w:t>
      </w:r>
      <w:r w:rsidRPr="005163EA">
        <w:rPr>
          <w:rFonts w:ascii="Sakkal Majalla" w:hAnsi="Sakkal Majalla" w:cs="Sakkal Majalla" w:hint="cs"/>
          <w:sz w:val="32"/>
          <w:szCs w:val="32"/>
          <w:rtl/>
          <w:lang w:bidi="ar-DZ"/>
        </w:rPr>
        <w:tab/>
      </w:r>
      <w:r w:rsidRPr="00A11270">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 </w:t>
      </w:r>
      <w:r w:rsidRPr="00BE1889">
        <w:rPr>
          <w:rFonts w:ascii="Sakkal Majalla" w:hAnsi="Sakkal Majalla" w:cs="Sakkal Majalla" w:hint="cs"/>
          <w:sz w:val="32"/>
          <w:szCs w:val="32"/>
          <w:rtl/>
          <w:lang w:bidi="ar-DZ"/>
        </w:rPr>
        <w:t>وهكذا قضي كل ملك على سلطات أمراء الإقطاع ،وظهرت الدولة بمعناها الحديث كجماعة تقوم على أساس قومي وتخضع لسلطة مركزية واحدة يرأسها حاكم وهو الملك.</w:t>
      </w:r>
    </w:p>
    <w:p w:rsidR="009D0149" w:rsidRPr="00BE1889" w:rsidRDefault="00086CAC" w:rsidP="00D361BD">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كل ذلك</w:t>
      </w:r>
      <w:r w:rsidR="00D361BD" w:rsidRPr="00BE1889">
        <w:rPr>
          <w:rFonts w:ascii="Sakkal Majalla" w:hAnsi="Sakkal Majalla" w:cs="Sakkal Majalla" w:hint="cs"/>
          <w:sz w:val="32"/>
          <w:szCs w:val="32"/>
          <w:rtl/>
          <w:lang w:bidi="ar-DZ"/>
        </w:rPr>
        <w:t xml:space="preserve"> </w:t>
      </w:r>
      <w:r w:rsidR="009D0149" w:rsidRPr="00BE1889">
        <w:rPr>
          <w:rFonts w:ascii="Sakkal Majalla" w:hAnsi="Sakkal Majalla" w:cs="Sakkal Majalla" w:hint="cs"/>
          <w:sz w:val="32"/>
          <w:szCs w:val="32"/>
          <w:rtl/>
          <w:lang w:bidi="ar-DZ"/>
        </w:rPr>
        <w:t>هي</w:t>
      </w:r>
      <w:r w:rsidR="009D0149">
        <w:rPr>
          <w:rFonts w:ascii="Sakkal Majalla" w:hAnsi="Sakkal Majalla" w:cs="Sakkal Majalla" w:hint="cs"/>
          <w:sz w:val="32"/>
          <w:szCs w:val="32"/>
          <w:rtl/>
          <w:lang w:bidi="ar-DZ"/>
        </w:rPr>
        <w:t>أ</w:t>
      </w:r>
      <w:r w:rsidR="009D0149" w:rsidRPr="00BE1889">
        <w:rPr>
          <w:rFonts w:ascii="Sakkal Majalla" w:hAnsi="Sakkal Majalla" w:cs="Sakkal Majalla" w:hint="cs"/>
          <w:sz w:val="32"/>
          <w:szCs w:val="32"/>
          <w:rtl/>
          <w:lang w:bidi="ar-DZ"/>
        </w:rPr>
        <w:t xml:space="preserve"> المناخ المناسب لنشأة النظام الرأسمالي،وسميت هذه الفترة بفترة </w:t>
      </w:r>
      <w:r w:rsidR="009D0149" w:rsidRPr="00D361BD">
        <w:rPr>
          <w:rFonts w:ascii="Sakkal Majalla" w:hAnsi="Sakkal Majalla" w:cs="Sakkal Majalla" w:hint="cs"/>
          <w:b/>
          <w:bCs/>
          <w:sz w:val="32"/>
          <w:szCs w:val="32"/>
          <w:u w:val="single"/>
          <w:rtl/>
          <w:lang w:bidi="ar-DZ"/>
        </w:rPr>
        <w:t>(الرأسمالية التجارية)،</w:t>
      </w:r>
      <w:r w:rsidR="009D0149" w:rsidRPr="00BE1889">
        <w:rPr>
          <w:rFonts w:ascii="Sakkal Majalla" w:hAnsi="Sakkal Majalla" w:cs="Sakkal Majalla" w:hint="cs"/>
          <w:sz w:val="32"/>
          <w:szCs w:val="32"/>
          <w:rtl/>
          <w:lang w:bidi="ar-DZ"/>
        </w:rPr>
        <w:t xml:space="preserve">بحيث أصبحت طبقة التجار ،هي الطبقة المسيطرة والموجهة للاقتصاد وساعدهم في ذلك اكتشاف العالم الجديد ،وتدفق النقود من ذهب وفضة على المدن الأوربية،فكان أمرا طبيعيا أن يسود في ذلك العصر مناخ فكري مختلف تماما عما سبقه في العصور الوسطى، ومن هنا التجأ التجار </w:t>
      </w:r>
      <w:r w:rsidR="009D0149" w:rsidRPr="00BE1889">
        <w:rPr>
          <w:rFonts w:ascii="Sakkal Majalla" w:hAnsi="Sakkal Majalla" w:cs="Sakkal Majalla" w:hint="cs"/>
          <w:sz w:val="32"/>
          <w:szCs w:val="32"/>
          <w:rtl/>
          <w:lang w:bidi="ar-DZ"/>
        </w:rPr>
        <w:lastRenderedPageBreak/>
        <w:t>إلى الصناعة لخدمة التجارة،فكانوا يجلبون من العالم الجديد المواد الأولية ،ثم يصدرون إليه و</w:t>
      </w:r>
      <w:r w:rsidR="00D361BD">
        <w:rPr>
          <w:rFonts w:ascii="Sakkal Majalla" w:hAnsi="Sakkal Majalla" w:cs="Sakkal Majalla" w:hint="cs"/>
          <w:sz w:val="32"/>
          <w:szCs w:val="32"/>
          <w:rtl/>
          <w:lang w:bidi="ar-DZ"/>
        </w:rPr>
        <w:t xml:space="preserve"> </w:t>
      </w:r>
      <w:r w:rsidR="00D361BD" w:rsidRPr="00BE1889">
        <w:rPr>
          <w:rFonts w:ascii="Sakkal Majalla" w:hAnsi="Sakkal Majalla" w:cs="Sakkal Majalla" w:hint="cs"/>
          <w:sz w:val="32"/>
          <w:szCs w:val="32"/>
          <w:rtl/>
          <w:lang w:bidi="ar-DZ"/>
        </w:rPr>
        <w:t>إلى</w:t>
      </w:r>
      <w:r w:rsidR="009D0149" w:rsidRPr="00BE1889">
        <w:rPr>
          <w:rFonts w:ascii="Sakkal Majalla" w:hAnsi="Sakkal Majalla" w:cs="Sakkal Majalla" w:hint="cs"/>
          <w:sz w:val="32"/>
          <w:szCs w:val="32"/>
          <w:rtl/>
          <w:lang w:bidi="ar-DZ"/>
        </w:rPr>
        <w:t xml:space="preserve"> بقية العالم سلع مصنعة.</w:t>
      </w:r>
    </w:p>
    <w:p w:rsidR="009D0149" w:rsidRPr="00C77A25" w:rsidRDefault="009D0149" w:rsidP="00D361BD">
      <w:pPr>
        <w:tabs>
          <w:tab w:val="left" w:pos="2782"/>
        </w:tabs>
        <w:bidi/>
        <w:spacing w:line="240" w:lineRule="auto"/>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t>ثانيا-التحليل الاقتصادي لفكر المدرسة التجارية:</w:t>
      </w:r>
      <w:r w:rsidR="00D361BD">
        <w:rPr>
          <w:rFonts w:ascii="Sakkal Majalla" w:hAnsi="Sakkal Majalla" w:cs="Sakkal Majalla" w:hint="cs"/>
          <w:b/>
          <w:bCs/>
          <w:sz w:val="32"/>
          <w:szCs w:val="32"/>
          <w:u w:val="single"/>
          <w:rtl/>
          <w:lang w:bidi="ar-DZ"/>
        </w:rPr>
        <w:t xml:space="preserve"> (ق 15و ق16)</w:t>
      </w:r>
    </w:p>
    <w:p w:rsidR="009D0149" w:rsidRPr="00963BE7" w:rsidRDefault="009D0149" w:rsidP="009D0149">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963BE7">
        <w:rPr>
          <w:rFonts w:ascii="Sakkal Majalla" w:hAnsi="Sakkal Majalla" w:cs="Sakkal Majalla" w:hint="cs"/>
          <w:sz w:val="32"/>
          <w:szCs w:val="32"/>
          <w:rtl/>
          <w:lang w:bidi="ar-DZ"/>
        </w:rPr>
        <w:t xml:space="preserve">نجم عن التغيرات التي حدثت وأدت إلى انهيار النظام الإقطاعي، </w:t>
      </w:r>
      <w:r w:rsidRPr="00D361BD">
        <w:rPr>
          <w:rFonts w:ascii="Sakkal Majalla" w:hAnsi="Sakkal Majalla" w:cs="Sakkal Majalla" w:hint="cs"/>
          <w:b/>
          <w:bCs/>
          <w:sz w:val="32"/>
          <w:szCs w:val="32"/>
          <w:rtl/>
          <w:lang w:bidi="ar-DZ"/>
        </w:rPr>
        <w:t>ظهور مذهب التجاريين</w:t>
      </w:r>
      <w:r w:rsidRPr="00963BE7">
        <w:rPr>
          <w:rFonts w:ascii="Sakkal Majalla" w:hAnsi="Sakkal Majalla" w:cs="Sakkal Majalla" w:hint="cs"/>
          <w:sz w:val="32"/>
          <w:szCs w:val="32"/>
          <w:rtl/>
          <w:lang w:bidi="ar-DZ"/>
        </w:rPr>
        <w:t xml:space="preserve"> في </w:t>
      </w:r>
      <w:r w:rsidRPr="00D361BD">
        <w:rPr>
          <w:rFonts w:ascii="Sakkal Majalla" w:hAnsi="Sakkal Majalla" w:cs="Sakkal Majalla" w:hint="cs"/>
          <w:b/>
          <w:bCs/>
          <w:sz w:val="32"/>
          <w:szCs w:val="32"/>
          <w:rtl/>
          <w:lang w:bidi="ar-DZ"/>
        </w:rPr>
        <w:t>القرن الخامس والسادس عشر</w:t>
      </w:r>
      <w:r w:rsidRPr="00963BE7">
        <w:rPr>
          <w:rFonts w:ascii="Sakkal Majalla" w:hAnsi="Sakkal Majalla" w:cs="Sakkal Majalla" w:hint="cs"/>
          <w:sz w:val="32"/>
          <w:szCs w:val="32"/>
          <w:rtl/>
          <w:lang w:bidi="ar-DZ"/>
        </w:rPr>
        <w:t>،وكان لهذا المذهب السيادة والريادة حتى أوائل القرن الثامن عشر.</w:t>
      </w:r>
    </w:p>
    <w:p w:rsidR="009D0149" w:rsidRPr="00963BE7" w:rsidRDefault="009D0149" w:rsidP="009D0149">
      <w:pPr>
        <w:tabs>
          <w:tab w:val="left" w:pos="2782"/>
        </w:tabs>
        <w:bidi/>
        <w:spacing w:line="240" w:lineRule="auto"/>
        <w:jc w:val="both"/>
        <w:rPr>
          <w:rFonts w:ascii="Sakkal Majalla" w:hAnsi="Sakkal Majalla" w:cs="Sakkal Majalla"/>
          <w:sz w:val="32"/>
          <w:szCs w:val="32"/>
          <w:rtl/>
          <w:lang w:bidi="ar-DZ"/>
        </w:rPr>
      </w:pPr>
      <w:r w:rsidRPr="00363A36">
        <w:rPr>
          <w:rFonts w:ascii="Sakkal Majalla" w:hAnsi="Sakkal Majalla" w:cs="Sakkal Majalla" w:hint="cs"/>
          <w:b/>
          <w:bCs/>
          <w:sz w:val="32"/>
          <w:szCs w:val="32"/>
          <w:rtl/>
          <w:lang w:bidi="ar-DZ"/>
        </w:rPr>
        <w:t>1-نظرة التجاريين للدولة الحديثة:</w:t>
      </w:r>
      <w:r w:rsidRPr="00963BE7">
        <w:rPr>
          <w:rFonts w:ascii="Sakkal Majalla" w:hAnsi="Sakkal Majalla" w:cs="Sakkal Majalla" w:hint="cs"/>
          <w:sz w:val="32"/>
          <w:szCs w:val="32"/>
          <w:rtl/>
          <w:lang w:bidi="ar-DZ"/>
        </w:rPr>
        <w:t xml:space="preserve">يقوم الفكر السياسي في عصر التجاريين على أن </w:t>
      </w:r>
      <w:r>
        <w:rPr>
          <w:rFonts w:ascii="Sakkal Majalla" w:hAnsi="Sakkal Majalla" w:cs="Sakkal Majalla" w:hint="cs"/>
          <w:sz w:val="32"/>
          <w:szCs w:val="32"/>
          <w:rtl/>
          <w:lang w:bidi="ar-DZ"/>
        </w:rPr>
        <w:t>"</w:t>
      </w:r>
      <w:r w:rsidRPr="00963BE7">
        <w:rPr>
          <w:rFonts w:ascii="Sakkal Majalla" w:hAnsi="Sakkal Majalla" w:cs="Sakkal Majalla" w:hint="cs"/>
          <w:b/>
          <w:bCs/>
          <w:sz w:val="32"/>
          <w:szCs w:val="32"/>
          <w:rtl/>
          <w:lang w:bidi="ar-DZ"/>
        </w:rPr>
        <w:t>الدولة الحديثة</w:t>
      </w:r>
      <w:r>
        <w:rPr>
          <w:rFonts w:ascii="Sakkal Majalla" w:hAnsi="Sakkal Majalla" w:cs="Sakkal Majalla" w:hint="cs"/>
          <w:b/>
          <w:bCs/>
          <w:sz w:val="32"/>
          <w:szCs w:val="32"/>
          <w:rtl/>
          <w:lang w:bidi="ar-DZ"/>
        </w:rPr>
        <w:t>"</w:t>
      </w:r>
      <w:r w:rsidRPr="00963BE7">
        <w:rPr>
          <w:rFonts w:ascii="Sakkal Majalla" w:hAnsi="Sakkal Majalla" w:cs="Sakkal Majalla" w:hint="cs"/>
          <w:sz w:val="32"/>
          <w:szCs w:val="32"/>
          <w:rtl/>
          <w:lang w:bidi="ar-DZ"/>
        </w:rPr>
        <w:t xml:space="preserve"> يجب أن تكون قوية وموحدة،حتى يمكن أن تقاوم ذيول الإقطاع وسلطان الكنيسة،وتتصدى لأي عدوان خارجي عليها،ويجب أن تكون </w:t>
      </w:r>
      <w:r w:rsidRPr="00D361BD">
        <w:rPr>
          <w:rFonts w:ascii="Sakkal Majalla" w:hAnsi="Sakkal Majalla" w:cs="Sakkal Majalla" w:hint="cs"/>
          <w:b/>
          <w:bCs/>
          <w:sz w:val="32"/>
          <w:szCs w:val="32"/>
          <w:rtl/>
          <w:lang w:bidi="ar-DZ"/>
        </w:rPr>
        <w:t>غاية النظام الاقتصادي</w:t>
      </w:r>
      <w:r w:rsidRPr="00963BE7">
        <w:rPr>
          <w:rFonts w:ascii="Sakkal Majalla" w:hAnsi="Sakkal Majalla" w:cs="Sakkal Majalla" w:hint="cs"/>
          <w:sz w:val="32"/>
          <w:szCs w:val="32"/>
          <w:rtl/>
          <w:lang w:bidi="ar-DZ"/>
        </w:rPr>
        <w:t xml:space="preserve"> هي تحقيق هذه القوة ولذلك سميت نظريتهم بنظرية " </w:t>
      </w:r>
      <w:r w:rsidRPr="004622E6">
        <w:rPr>
          <w:rFonts w:ascii="Sakkal Majalla" w:hAnsi="Sakkal Majalla" w:cs="Sakkal Majalla" w:hint="cs"/>
          <w:b/>
          <w:bCs/>
          <w:sz w:val="32"/>
          <w:szCs w:val="32"/>
          <w:rtl/>
          <w:lang w:bidi="ar-DZ"/>
        </w:rPr>
        <w:t>الاقتصاد للقوة</w:t>
      </w:r>
      <w:r w:rsidRPr="00963BE7">
        <w:rPr>
          <w:rFonts w:ascii="Sakkal Majalla" w:hAnsi="Sakkal Majalla" w:cs="Sakkal Majalla" w:hint="cs"/>
          <w:sz w:val="32"/>
          <w:szCs w:val="32"/>
          <w:rtl/>
          <w:lang w:bidi="ar-DZ"/>
        </w:rPr>
        <w:t xml:space="preserve">"،وأية واسطة تحقق هذه الغاية تنهض لها جميع المبررات بصرف النضر عن مبادئ الأخلاق كما ذكر </w:t>
      </w:r>
      <w:r w:rsidRPr="004622E6">
        <w:rPr>
          <w:rFonts w:ascii="Sakkal Majalla" w:hAnsi="Sakkal Majalla" w:cs="Sakkal Majalla" w:hint="cs"/>
          <w:b/>
          <w:bCs/>
          <w:sz w:val="32"/>
          <w:szCs w:val="32"/>
          <w:rtl/>
          <w:lang w:bidi="ar-DZ"/>
        </w:rPr>
        <w:t>ميكيافيلي</w:t>
      </w:r>
      <w:r w:rsidRPr="00963BE7">
        <w:rPr>
          <w:rFonts w:ascii="Sakkal Majalla" w:hAnsi="Sakkal Majalla" w:cs="Sakkal Majalla" w:hint="cs"/>
          <w:sz w:val="32"/>
          <w:szCs w:val="32"/>
          <w:rtl/>
          <w:lang w:bidi="ar-DZ"/>
        </w:rPr>
        <w:t xml:space="preserve"> في كتابه </w:t>
      </w:r>
      <w:r w:rsidRPr="004622E6">
        <w:rPr>
          <w:rFonts w:ascii="Sakkal Majalla" w:hAnsi="Sakkal Majalla" w:cs="Sakkal Majalla" w:hint="cs"/>
          <w:b/>
          <w:bCs/>
          <w:sz w:val="32"/>
          <w:szCs w:val="32"/>
          <w:rtl/>
          <w:lang w:bidi="ar-DZ"/>
        </w:rPr>
        <w:t>الأمير</w:t>
      </w:r>
      <w:r w:rsidRPr="00963BE7">
        <w:rPr>
          <w:rFonts w:ascii="Sakkal Majalla" w:hAnsi="Sakkal Majalla" w:cs="Sakkal Majalla" w:hint="cs"/>
          <w:sz w:val="32"/>
          <w:szCs w:val="32"/>
          <w:rtl/>
          <w:lang w:bidi="ar-DZ"/>
        </w:rPr>
        <w:t>.</w:t>
      </w:r>
    </w:p>
    <w:p w:rsidR="009D0149" w:rsidRDefault="009D0149" w:rsidP="00D361BD">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2- نظرة التجاريين للثروة:</w:t>
      </w:r>
      <w:r w:rsidRPr="001E0CD9">
        <w:rPr>
          <w:rFonts w:ascii="Sakkal Majalla" w:hAnsi="Sakkal Majalla" w:cs="Sakkal Majalla" w:hint="cs"/>
          <w:sz w:val="32"/>
          <w:szCs w:val="32"/>
          <w:rtl/>
          <w:lang w:bidi="ar-DZ"/>
        </w:rPr>
        <w:t xml:space="preserve"> يجب أن تسعى الدولة إلى تنمية ثروتها،ويقصد التجاريون بالثروة "</w:t>
      </w:r>
      <w:r w:rsidRPr="004622E6">
        <w:rPr>
          <w:rFonts w:ascii="Sakkal Majalla" w:hAnsi="Sakkal Majalla" w:cs="Sakkal Majalla" w:hint="cs"/>
          <w:b/>
          <w:bCs/>
          <w:sz w:val="32"/>
          <w:szCs w:val="32"/>
          <w:rtl/>
          <w:lang w:bidi="ar-DZ"/>
        </w:rPr>
        <w:t>الذهب والفضة</w:t>
      </w:r>
      <w:r w:rsidRPr="001E0CD9">
        <w:rPr>
          <w:rFonts w:ascii="Sakkal Majalla" w:hAnsi="Sakkal Majalla" w:cs="Sakkal Majalla" w:hint="cs"/>
          <w:sz w:val="32"/>
          <w:szCs w:val="32"/>
          <w:rtl/>
          <w:lang w:bidi="ar-DZ"/>
        </w:rPr>
        <w:t xml:space="preserve">"، وبقية المعادن النفيسة الأخرى ،ولكي تكون الدولة قوية يجب أن تعمل على توجيه النشاط الاقتصادي للحصول على </w:t>
      </w:r>
      <w:r>
        <w:rPr>
          <w:rFonts w:ascii="Sakkal Majalla" w:hAnsi="Sakkal Majalla" w:cs="Sakkal Majalla" w:hint="cs"/>
          <w:sz w:val="32"/>
          <w:szCs w:val="32"/>
          <w:rtl/>
          <w:lang w:bidi="ar-DZ"/>
        </w:rPr>
        <w:t>أ</w:t>
      </w:r>
      <w:r w:rsidRPr="001E0CD9">
        <w:rPr>
          <w:rFonts w:ascii="Sakkal Majalla" w:hAnsi="Sakkal Majalla" w:cs="Sakkal Majalla" w:hint="cs"/>
          <w:sz w:val="32"/>
          <w:szCs w:val="32"/>
          <w:rtl/>
          <w:lang w:bidi="ar-DZ"/>
        </w:rPr>
        <w:t>كبر كمية من المعادن النفيسة.</w:t>
      </w:r>
    </w:p>
    <w:p w:rsidR="009D0149" w:rsidRDefault="009D0149" w:rsidP="009D0149">
      <w:pPr>
        <w:bidi/>
        <w:spacing w:line="240" w:lineRule="auto"/>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ab/>
        <w:t xml:space="preserve">وقد نظر التجاريون إلى </w:t>
      </w:r>
      <w:r w:rsidRPr="004622E6">
        <w:rPr>
          <w:rFonts w:ascii="Sakkal Majalla" w:hAnsi="Sakkal Majalla" w:cs="Sakkal Majalla" w:hint="cs"/>
          <w:b/>
          <w:bCs/>
          <w:sz w:val="32"/>
          <w:szCs w:val="32"/>
          <w:rtl/>
          <w:lang w:bidi="ar-DZ"/>
        </w:rPr>
        <w:t>الثروة</w:t>
      </w:r>
      <w:r>
        <w:rPr>
          <w:rFonts w:ascii="Sakkal Majalla" w:hAnsi="Sakkal Majalla" w:cs="Sakkal Majalla" w:hint="cs"/>
          <w:sz w:val="32"/>
          <w:szCs w:val="32"/>
          <w:rtl/>
          <w:lang w:bidi="ar-DZ"/>
        </w:rPr>
        <w:t xml:space="preserve"> الكلية في العالم على أنها ثابتة الحجم،وترتب على فكرتهم  هذه أن اعتبروا،أن ما تكسبه دولة من الدول من هذه الثروة هو خسارة في نفس الوقت لدولة أخرى نتيجة لما تفقده هذه الدول من هذه الثروة.</w:t>
      </w:r>
    </w:p>
    <w:p w:rsidR="009D0149" w:rsidRDefault="009D0149" w:rsidP="009D0149">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3-نظرة التجاريين للتجارة الخارجية:</w:t>
      </w:r>
      <w:r w:rsidRPr="0047175E">
        <w:rPr>
          <w:rFonts w:ascii="Sakkal Majalla" w:hAnsi="Sakkal Majalla" w:cs="Sakkal Majalla" w:hint="cs"/>
          <w:sz w:val="32"/>
          <w:szCs w:val="32"/>
          <w:rtl/>
          <w:lang w:bidi="ar-DZ"/>
        </w:rPr>
        <w:t>لما كانت التجارة الخارجية هي الوسيلة الأساسية لانتقال المعادن النفيسة بين الدول ،</w:t>
      </w:r>
      <w:r>
        <w:rPr>
          <w:rFonts w:ascii="Sakkal Majalla" w:hAnsi="Sakkal Majalla" w:cs="Sakkal Majalla" w:hint="cs"/>
          <w:sz w:val="32"/>
          <w:szCs w:val="32"/>
          <w:rtl/>
          <w:lang w:bidi="ar-DZ"/>
        </w:rPr>
        <w:t>ا</w:t>
      </w:r>
      <w:r w:rsidRPr="0047175E">
        <w:rPr>
          <w:rFonts w:ascii="Sakkal Majalla" w:hAnsi="Sakkal Majalla" w:cs="Sakkal Majalla" w:hint="cs"/>
          <w:sz w:val="32"/>
          <w:szCs w:val="32"/>
          <w:rtl/>
          <w:lang w:bidi="ar-DZ"/>
        </w:rPr>
        <w:t xml:space="preserve">هتم أصحاب هذه المذهب بالتجارة الخارجية ،وبضرورة تدخل الدولة للعمل على تحقيق </w:t>
      </w:r>
      <w:r w:rsidRPr="0047175E">
        <w:rPr>
          <w:rFonts w:ascii="Sakkal Majalla" w:hAnsi="Sakkal Majalla" w:cs="Sakkal Majalla" w:hint="cs"/>
          <w:b/>
          <w:bCs/>
          <w:sz w:val="32"/>
          <w:szCs w:val="32"/>
          <w:rtl/>
          <w:lang w:bidi="ar-DZ"/>
        </w:rPr>
        <w:t>ميزان تجاري فائض</w:t>
      </w:r>
      <w:r w:rsidRPr="0047175E">
        <w:rPr>
          <w:rFonts w:ascii="Sakkal Majalla" w:hAnsi="Sakkal Majalla" w:cs="Sakkal Majalla" w:hint="cs"/>
          <w:sz w:val="32"/>
          <w:szCs w:val="32"/>
          <w:rtl/>
          <w:lang w:bidi="ar-DZ"/>
        </w:rPr>
        <w:t xml:space="preserve"> ،ويتم ذلك بالعمل على </w:t>
      </w:r>
      <w:r w:rsidRPr="0047175E">
        <w:rPr>
          <w:rFonts w:ascii="Sakkal Majalla" w:hAnsi="Sakkal Majalla" w:cs="Sakkal Majalla" w:hint="cs"/>
          <w:b/>
          <w:bCs/>
          <w:sz w:val="32"/>
          <w:szCs w:val="32"/>
          <w:rtl/>
          <w:lang w:bidi="ar-DZ"/>
        </w:rPr>
        <w:t>تشجيع الصادرات والتقليل من الواردات.</w:t>
      </w:r>
    </w:p>
    <w:p w:rsidR="009D0149" w:rsidRPr="00C43094" w:rsidRDefault="009D0149" w:rsidP="00086CA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C43094">
        <w:rPr>
          <w:rFonts w:ascii="Sakkal Majalla" w:hAnsi="Sakkal Majalla" w:cs="Sakkal Majalla" w:hint="cs"/>
          <w:sz w:val="32"/>
          <w:szCs w:val="32"/>
          <w:rtl/>
          <w:lang w:bidi="ar-DZ"/>
        </w:rPr>
        <w:t>وقد شجعت هذه النظرة إلى زيادة حدة المنافسة المشروعة،وغير المشروعة بين الدول لاكتساب المزيد من المعادن النفيسة،فكان من الطبيعي أن تضع كل دولة لنفسها سياسة وطنية، لوضع عقبات في طريق السلع الواردة إليها من الدول الأخرى</w:t>
      </w:r>
      <w:r>
        <w:rPr>
          <w:rFonts w:ascii="Sakkal Majalla" w:hAnsi="Sakkal Majalla" w:cs="Sakkal Majalla" w:hint="cs"/>
          <w:sz w:val="32"/>
          <w:szCs w:val="32"/>
          <w:rtl/>
          <w:lang w:bidi="ar-DZ"/>
        </w:rPr>
        <w:t>،لأ</w:t>
      </w:r>
      <w:r w:rsidRPr="00C43094">
        <w:rPr>
          <w:rFonts w:ascii="Sakkal Majalla" w:hAnsi="Sakkal Majalla" w:cs="Sakkal Majalla" w:hint="cs"/>
          <w:sz w:val="32"/>
          <w:szCs w:val="32"/>
          <w:rtl/>
          <w:lang w:bidi="ar-DZ"/>
        </w:rPr>
        <w:t>ن كل دولة يجب أن تنظر إلى مصلحتها الوطنية فقط على حساب مصالح  الدول الأخرى.</w:t>
      </w:r>
    </w:p>
    <w:p w:rsidR="009D0149" w:rsidRDefault="009D0149" w:rsidP="006325A9">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4-نظرة التجاريين لارتفاع الأسعار: </w:t>
      </w:r>
      <w:r w:rsidRPr="00C43094">
        <w:rPr>
          <w:rFonts w:ascii="Sakkal Majalla" w:hAnsi="Sakkal Majalla" w:cs="Sakkal Majalla" w:hint="cs"/>
          <w:sz w:val="32"/>
          <w:szCs w:val="32"/>
          <w:rtl/>
          <w:lang w:bidi="ar-DZ"/>
        </w:rPr>
        <w:t xml:space="preserve">حاول التجاريون الكشف </w:t>
      </w:r>
      <w:r>
        <w:rPr>
          <w:rFonts w:ascii="Sakkal Majalla" w:hAnsi="Sakkal Majalla" w:cs="Sakkal Majalla" w:hint="cs"/>
          <w:sz w:val="32"/>
          <w:szCs w:val="32"/>
          <w:rtl/>
          <w:lang w:bidi="ar-DZ"/>
        </w:rPr>
        <w:t xml:space="preserve">عن السبب الحقيقي </w:t>
      </w:r>
      <w:r w:rsidR="006325A9">
        <w:rPr>
          <w:rFonts w:ascii="Sakkal Majalla" w:hAnsi="Sakkal Majalla" w:cs="Sakkal Majalla" w:hint="cs"/>
          <w:sz w:val="32"/>
          <w:szCs w:val="32"/>
          <w:rtl/>
          <w:lang w:bidi="ar-DZ"/>
        </w:rPr>
        <w:t>ل</w:t>
      </w:r>
      <w:r>
        <w:rPr>
          <w:rFonts w:ascii="Sakkal Majalla" w:hAnsi="Sakkal Majalla" w:cs="Sakkal Majalla" w:hint="cs"/>
          <w:sz w:val="32"/>
          <w:szCs w:val="32"/>
          <w:rtl/>
          <w:lang w:bidi="ar-DZ"/>
        </w:rPr>
        <w:t>ارتفاع</w:t>
      </w:r>
      <w:r w:rsidR="006325A9">
        <w:rPr>
          <w:rFonts w:ascii="Sakkal Majalla" w:hAnsi="Sakkal Majalla" w:cs="Sakkal Majalla" w:hint="cs"/>
          <w:sz w:val="32"/>
          <w:szCs w:val="32"/>
          <w:rtl/>
          <w:lang w:bidi="ar-DZ"/>
        </w:rPr>
        <w:t xml:space="preserve"> </w:t>
      </w:r>
      <w:r w:rsidR="00447624">
        <w:rPr>
          <w:rFonts w:ascii="Sakkal Majalla" w:hAnsi="Sakkal Majalla" w:cs="Sakkal Majalla" w:hint="cs"/>
          <w:sz w:val="32"/>
          <w:szCs w:val="32"/>
          <w:rtl/>
          <w:lang w:bidi="ar-DZ"/>
        </w:rPr>
        <w:t>الأسعار</w:t>
      </w:r>
      <w:r>
        <w:rPr>
          <w:rFonts w:ascii="Sakkal Majalla" w:hAnsi="Sakkal Majalla" w:cs="Sakkal Majalla" w:hint="cs"/>
          <w:sz w:val="32"/>
          <w:szCs w:val="32"/>
          <w:rtl/>
          <w:lang w:bidi="ar-DZ"/>
        </w:rPr>
        <w:t xml:space="preserve">، </w:t>
      </w:r>
      <w:r w:rsidRPr="00C43094">
        <w:rPr>
          <w:rFonts w:ascii="Sakkal Majalla" w:hAnsi="Sakkal Majalla" w:cs="Sakkal Majalla" w:hint="cs"/>
          <w:sz w:val="32"/>
          <w:szCs w:val="32"/>
          <w:rtl/>
          <w:lang w:bidi="ar-DZ"/>
        </w:rPr>
        <w:t>وأعطيت في هذا الصدد عدة تفسيرات مختلفة لهذه الظاهرة ،وقد جا</w:t>
      </w:r>
      <w:r w:rsidRPr="00C43094">
        <w:rPr>
          <w:rFonts w:ascii="Sakkal Majalla" w:hAnsi="Sakkal Majalla" w:cs="Sakkal Majalla" w:hint="eastAsia"/>
          <w:sz w:val="32"/>
          <w:szCs w:val="32"/>
          <w:rtl/>
          <w:lang w:bidi="ar-DZ"/>
        </w:rPr>
        <w:t>ء</w:t>
      </w:r>
      <w:r w:rsidRPr="00C43094">
        <w:rPr>
          <w:rFonts w:ascii="Sakkal Majalla" w:hAnsi="Sakkal Majalla" w:cs="Sakkal Majalla" w:hint="cs"/>
          <w:sz w:val="32"/>
          <w:szCs w:val="32"/>
          <w:rtl/>
          <w:lang w:bidi="ar-DZ"/>
        </w:rPr>
        <w:t xml:space="preserve"> تفسير  هذه الظاهرة عن طريق العلامة الفرنسي "</w:t>
      </w:r>
      <w:r w:rsidRPr="004622E6">
        <w:rPr>
          <w:rFonts w:ascii="Sakkal Majalla" w:hAnsi="Sakkal Majalla" w:cs="Sakkal Majalla" w:hint="cs"/>
          <w:b/>
          <w:bCs/>
          <w:sz w:val="32"/>
          <w:szCs w:val="32"/>
          <w:rtl/>
          <w:lang w:bidi="ar-DZ"/>
        </w:rPr>
        <w:t>جون بودان</w:t>
      </w:r>
      <w:r w:rsidRPr="00C43094">
        <w:rPr>
          <w:rFonts w:ascii="Sakkal Majalla" w:hAnsi="Sakkal Majalla" w:cs="Sakkal Majalla" w:hint="cs"/>
          <w:sz w:val="32"/>
          <w:szCs w:val="32"/>
          <w:rtl/>
          <w:lang w:bidi="ar-DZ"/>
        </w:rPr>
        <w:t xml:space="preserve">" </w:t>
      </w:r>
      <w:r w:rsidRPr="00C43094">
        <w:rPr>
          <w:rFonts w:ascii="Sakkal Majalla" w:hAnsi="Sakkal Majalla" w:cs="Sakkal Majalla"/>
          <w:b/>
          <w:bCs/>
          <w:sz w:val="32"/>
          <w:szCs w:val="32"/>
          <w:lang w:bidi="ar-DZ"/>
        </w:rPr>
        <w:t>jean bodin</w:t>
      </w:r>
      <w:r w:rsidRPr="00C43094">
        <w:rPr>
          <w:rFonts w:ascii="Sakkal Majalla" w:hAnsi="Sakkal Majalla" w:cs="Sakkal Majalla" w:hint="cs"/>
          <w:b/>
          <w:bCs/>
          <w:sz w:val="32"/>
          <w:szCs w:val="32"/>
          <w:rtl/>
          <w:lang w:bidi="ar-DZ"/>
        </w:rPr>
        <w:t xml:space="preserve"> عام 1568</w:t>
      </w:r>
      <w:r w:rsidRPr="00C43094">
        <w:rPr>
          <w:rFonts w:ascii="Sakkal Majalla" w:hAnsi="Sakkal Majalla" w:cs="Sakkal Majalla" w:hint="cs"/>
          <w:sz w:val="32"/>
          <w:szCs w:val="32"/>
          <w:rtl/>
          <w:lang w:bidi="ar-DZ"/>
        </w:rPr>
        <w:t>،</w:t>
      </w:r>
      <w:r w:rsidR="006325A9">
        <w:rPr>
          <w:rFonts w:ascii="Sakkal Majalla" w:hAnsi="Sakkal Majalla" w:cs="Sakkal Majalla" w:hint="cs"/>
          <w:sz w:val="32"/>
          <w:szCs w:val="32"/>
          <w:rtl/>
          <w:lang w:bidi="ar-DZ"/>
        </w:rPr>
        <w:t>الذي وضع</w:t>
      </w:r>
      <w:r w:rsidRPr="00C43094">
        <w:rPr>
          <w:rFonts w:ascii="Sakkal Majalla" w:hAnsi="Sakkal Majalla" w:cs="Sakkal Majalla" w:hint="cs"/>
          <w:sz w:val="32"/>
          <w:szCs w:val="32"/>
          <w:rtl/>
          <w:lang w:bidi="ar-DZ"/>
        </w:rPr>
        <w:t xml:space="preserve"> أسس النظرية التي عرفت باسم "</w:t>
      </w:r>
      <w:r w:rsidRPr="006325A9">
        <w:rPr>
          <w:rFonts w:ascii="Sakkal Majalla" w:hAnsi="Sakkal Majalla" w:cs="Sakkal Majalla" w:hint="cs"/>
          <w:b/>
          <w:bCs/>
          <w:color w:val="FF0000"/>
          <w:sz w:val="32"/>
          <w:szCs w:val="32"/>
          <w:rtl/>
          <w:lang w:bidi="ar-DZ"/>
        </w:rPr>
        <w:t>النظرية الكمية في قيمة النقود</w:t>
      </w:r>
      <w:r w:rsidRPr="00C43094">
        <w:rPr>
          <w:rFonts w:ascii="Sakkal Majalla" w:hAnsi="Sakkal Majalla" w:cs="Sakkal Majalla" w:hint="cs"/>
          <w:sz w:val="32"/>
          <w:szCs w:val="32"/>
          <w:rtl/>
          <w:lang w:bidi="ar-DZ"/>
        </w:rPr>
        <w:t>"،والتي لعبت دورا هاما في الفكر الاقتصادي اللاحق  وظلت مأخوذا بها حتى منتصف القرن العشرين.</w:t>
      </w:r>
    </w:p>
    <w:p w:rsidR="009D0149" w:rsidRPr="00C77A25" w:rsidRDefault="009D0149" w:rsidP="009D0149">
      <w:pPr>
        <w:tabs>
          <w:tab w:val="left" w:pos="2782"/>
        </w:tabs>
        <w:bidi/>
        <w:spacing w:line="240" w:lineRule="auto"/>
        <w:ind w:left="360"/>
        <w:jc w:val="center"/>
        <w:rPr>
          <w:rFonts w:ascii="Sakkal Majalla" w:hAnsi="Sakkal Majalla" w:cs="Sakkal Majalla"/>
          <w:b/>
          <w:bCs/>
          <w:sz w:val="32"/>
          <w:szCs w:val="32"/>
          <w:u w:val="single"/>
          <w:rtl/>
          <w:lang w:bidi="ar-DZ"/>
        </w:rPr>
      </w:pPr>
      <w:r w:rsidRPr="00C77A25">
        <w:rPr>
          <w:rFonts w:ascii="Sakkal Majalla" w:hAnsi="Sakkal Majalla" w:cs="Sakkal Majalla" w:hint="cs"/>
          <w:b/>
          <w:bCs/>
          <w:sz w:val="32"/>
          <w:szCs w:val="32"/>
          <w:u w:val="single"/>
          <w:rtl/>
          <w:lang w:bidi="ar-DZ"/>
        </w:rPr>
        <w:lastRenderedPageBreak/>
        <w:t>ثالثا-انعكاسات الفكر التجاري على السياسات الاقتصادية للدول الأوربية:</w:t>
      </w:r>
    </w:p>
    <w:p w:rsidR="009D0149" w:rsidRPr="00671D3F" w:rsidRDefault="009D0149" w:rsidP="003B1FDF">
      <w:pPr>
        <w:bidi/>
        <w:spacing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r>
      <w:r w:rsidRPr="00671D3F">
        <w:rPr>
          <w:rFonts w:ascii="Sakkal Majalla" w:hAnsi="Sakkal Majalla" w:cs="Sakkal Majalla" w:hint="cs"/>
          <w:sz w:val="32"/>
          <w:szCs w:val="32"/>
          <w:rtl/>
          <w:lang w:bidi="ar-DZ"/>
        </w:rPr>
        <w:t>انعكست آراء التجاريين بشكل خاص على السي</w:t>
      </w:r>
      <w:r>
        <w:rPr>
          <w:rFonts w:ascii="Sakkal Majalla" w:hAnsi="Sakkal Majalla" w:cs="Sakkal Majalla" w:hint="cs"/>
          <w:sz w:val="32"/>
          <w:szCs w:val="32"/>
          <w:rtl/>
          <w:lang w:bidi="ar-DZ"/>
        </w:rPr>
        <w:t xml:space="preserve">اسات الاقتصادية للدول الأوربية، </w:t>
      </w:r>
      <w:r w:rsidRPr="00671D3F">
        <w:rPr>
          <w:rFonts w:ascii="Sakkal Majalla" w:hAnsi="Sakkal Majalla" w:cs="Sakkal Majalla" w:hint="cs"/>
          <w:sz w:val="32"/>
          <w:szCs w:val="32"/>
          <w:rtl/>
          <w:lang w:bidi="ar-DZ"/>
        </w:rPr>
        <w:t xml:space="preserve">والتي كانت غايتها كسب الذهب والفضة ،وقد اختلفت السياسات الاقتصادية التي طبقتها كل دولة تبعا لاختلاف ظروفها وقدراتها للحصول على المعادن النفيسة </w:t>
      </w:r>
      <w:r w:rsidR="003B1FDF">
        <w:rPr>
          <w:rFonts w:ascii="Sakkal Majalla" w:hAnsi="Sakkal Majalla" w:cs="Sakkal Majalla" w:hint="cs"/>
          <w:sz w:val="32"/>
          <w:szCs w:val="32"/>
          <w:rtl/>
          <w:lang w:bidi="ar-DZ"/>
        </w:rPr>
        <w:t>.</w:t>
      </w:r>
    </w:p>
    <w:p w:rsidR="009D0149" w:rsidRDefault="009D0149" w:rsidP="009D0149">
      <w:pPr>
        <w:tabs>
          <w:tab w:val="left" w:pos="2782"/>
        </w:tabs>
        <w:bidi/>
        <w:spacing w:line="240" w:lineRule="auto"/>
        <w:ind w:left="36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1-السياسة المعدنية في اسبانيا:</w:t>
      </w:r>
    </w:p>
    <w:p w:rsidR="009D0149" w:rsidRPr="0069132B" w:rsidRDefault="009D0149" w:rsidP="00E736D2">
      <w:pPr>
        <w:bidi/>
        <w:spacing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69132B">
        <w:rPr>
          <w:rFonts w:ascii="Sakkal Majalla" w:hAnsi="Sakkal Majalla" w:cs="Sakkal Majalla" w:hint="cs"/>
          <w:sz w:val="32"/>
          <w:szCs w:val="32"/>
          <w:rtl/>
          <w:lang w:bidi="ar-DZ"/>
        </w:rPr>
        <w:t>اعتمدت سياسة اسبانيا الاقتصادية على المستعمرات في الحصول على الذهب والفضة والمعاد</w:t>
      </w:r>
      <w:r w:rsidRPr="0069132B">
        <w:rPr>
          <w:rFonts w:ascii="Sakkal Majalla" w:hAnsi="Sakkal Majalla" w:cs="Sakkal Majalla" w:hint="eastAsia"/>
          <w:sz w:val="32"/>
          <w:szCs w:val="32"/>
          <w:rtl/>
          <w:lang w:bidi="ar-DZ"/>
        </w:rPr>
        <w:t>ن</w:t>
      </w:r>
      <w:r w:rsidRPr="0069132B">
        <w:rPr>
          <w:rFonts w:ascii="Sakkal Majalla" w:hAnsi="Sakkal Majalla" w:cs="Sakkal Majalla" w:hint="cs"/>
          <w:sz w:val="32"/>
          <w:szCs w:val="32"/>
          <w:rtl/>
          <w:lang w:bidi="ar-DZ"/>
        </w:rPr>
        <w:t xml:space="preserve"> النفيسة الأخرى،بصورة مباشرة عن طريق استغلال مناجم الذهب والفضة الكائنة في مستعمراتها في أمريكا اللاتنية،</w:t>
      </w:r>
      <w:r>
        <w:rPr>
          <w:rFonts w:ascii="Sakkal Majalla" w:hAnsi="Sakkal Majalla" w:cs="Sakkal Majalla" w:hint="cs"/>
          <w:sz w:val="32"/>
          <w:szCs w:val="32"/>
          <w:rtl/>
          <w:lang w:bidi="ar-DZ"/>
        </w:rPr>
        <w:t xml:space="preserve"> </w:t>
      </w:r>
      <w:r w:rsidRPr="0069132B">
        <w:rPr>
          <w:rFonts w:ascii="Sakkal Majalla" w:hAnsi="Sakkal Majalla" w:cs="Sakkal Majalla" w:hint="cs"/>
          <w:sz w:val="32"/>
          <w:szCs w:val="32"/>
          <w:rtl/>
          <w:lang w:bidi="ar-DZ"/>
        </w:rPr>
        <w:t xml:space="preserve">وتأمينا لتحقيق هدف هذه السياسة ،فقد اتخذت اسبانيا نوعين من التدابير وهما:إصدار التشريعات الهادفة إلى </w:t>
      </w:r>
      <w:r w:rsidRPr="00E736D2">
        <w:rPr>
          <w:rFonts w:ascii="Sakkal Majalla" w:hAnsi="Sakkal Majalla" w:cs="Sakkal Majalla" w:hint="cs"/>
          <w:b/>
          <w:bCs/>
          <w:sz w:val="32"/>
          <w:szCs w:val="32"/>
          <w:rtl/>
          <w:lang w:bidi="ar-DZ"/>
        </w:rPr>
        <w:t>تجريم تصدير معدني الذهب والفضة</w:t>
      </w:r>
      <w:r>
        <w:rPr>
          <w:rFonts w:ascii="Sakkal Majalla" w:hAnsi="Sakkal Majalla" w:cs="Sakkal Majalla" w:hint="cs"/>
          <w:sz w:val="32"/>
          <w:szCs w:val="32"/>
          <w:rtl/>
          <w:lang w:bidi="ar-DZ"/>
        </w:rPr>
        <w:t xml:space="preserve"> </w:t>
      </w:r>
      <w:r w:rsidRPr="0069132B">
        <w:rPr>
          <w:rFonts w:ascii="Sakkal Majalla" w:hAnsi="Sakkal Majalla" w:cs="Sakkal Majalla" w:hint="cs"/>
          <w:sz w:val="32"/>
          <w:szCs w:val="32"/>
          <w:rtl/>
          <w:lang w:bidi="ar-DZ"/>
        </w:rPr>
        <w:t>إلى الخارج.</w:t>
      </w:r>
      <w:r w:rsidRPr="00E736D2">
        <w:rPr>
          <w:rFonts w:ascii="Sakkal Majalla" w:hAnsi="Sakkal Majalla" w:cs="Sakkal Majalla" w:hint="cs"/>
          <w:b/>
          <w:bCs/>
          <w:sz w:val="32"/>
          <w:szCs w:val="32"/>
          <w:rtl/>
          <w:lang w:bidi="ar-DZ"/>
        </w:rPr>
        <w:t>وتنظيم التجارة الخارجية</w:t>
      </w:r>
      <w:r w:rsidRPr="0069132B">
        <w:rPr>
          <w:rFonts w:ascii="Sakkal Majalla" w:hAnsi="Sakkal Majalla" w:cs="Sakkal Majalla" w:hint="cs"/>
          <w:sz w:val="32"/>
          <w:szCs w:val="32"/>
          <w:rtl/>
          <w:lang w:bidi="ar-DZ"/>
        </w:rPr>
        <w:t xml:space="preserve"> ،تصديرا واستيرادا على النحو الذي يكفل عدم خروج المعدنين إلى الدول الأخرى</w:t>
      </w:r>
      <w:r>
        <w:rPr>
          <w:rFonts w:ascii="Sakkal Majalla" w:hAnsi="Sakkal Majalla" w:cs="Sakkal Majalla" w:hint="cs"/>
          <w:sz w:val="32"/>
          <w:szCs w:val="32"/>
          <w:rtl/>
          <w:lang w:bidi="ar-DZ"/>
        </w:rPr>
        <w:t>،وتحقيقا لذلك طبقت الإ</w:t>
      </w:r>
      <w:r w:rsidRPr="0069132B">
        <w:rPr>
          <w:rFonts w:ascii="Sakkal Majalla" w:hAnsi="Sakkal Majalla" w:cs="Sakkal Majalla" w:hint="cs"/>
          <w:sz w:val="32"/>
          <w:szCs w:val="32"/>
          <w:rtl/>
          <w:lang w:bidi="ar-DZ"/>
        </w:rPr>
        <w:t>جراءات التالية:</w:t>
      </w:r>
    </w:p>
    <w:p w:rsidR="009D0149" w:rsidRPr="0069132B" w:rsidRDefault="009D0149" w:rsidP="009D0149">
      <w:pPr>
        <w:tabs>
          <w:tab w:val="left" w:pos="2782"/>
        </w:tabs>
        <w:bidi/>
        <w:spacing w:line="240" w:lineRule="auto"/>
        <w:ind w:left="360"/>
        <w:jc w:val="both"/>
        <w:rPr>
          <w:rFonts w:ascii="Sakkal Majalla" w:hAnsi="Sakkal Majalla" w:cs="Sakkal Majalla"/>
          <w:sz w:val="32"/>
          <w:szCs w:val="32"/>
          <w:rtl/>
          <w:lang w:bidi="ar-DZ"/>
        </w:rPr>
      </w:pPr>
      <w:r w:rsidRPr="000A0BCA">
        <w:rPr>
          <w:rFonts w:ascii="Sakkal Majalla" w:hAnsi="Sakkal Majalla" w:cs="Sakkal Majalla" w:hint="cs"/>
          <w:b/>
          <w:bCs/>
          <w:sz w:val="32"/>
          <w:szCs w:val="32"/>
          <w:rtl/>
          <w:lang w:bidi="ar-DZ"/>
        </w:rPr>
        <w:t>أ-</w:t>
      </w:r>
      <w:r w:rsidRPr="0069132B">
        <w:rPr>
          <w:rFonts w:ascii="Sakkal Majalla" w:hAnsi="Sakkal Majalla" w:cs="Sakkal Majalla" w:hint="cs"/>
          <w:sz w:val="32"/>
          <w:szCs w:val="32"/>
          <w:rtl/>
          <w:lang w:bidi="ar-DZ"/>
        </w:rPr>
        <w:t>كانت السفن التي تنقل البضائع الاسبانية للخارج ملزمة ب</w:t>
      </w:r>
      <w:r>
        <w:rPr>
          <w:rFonts w:ascii="Sakkal Majalla" w:hAnsi="Sakkal Majalla" w:cs="Sakkal Majalla" w:hint="cs"/>
          <w:sz w:val="32"/>
          <w:szCs w:val="32"/>
          <w:rtl/>
          <w:lang w:bidi="ar-DZ"/>
        </w:rPr>
        <w:t>أ</w:t>
      </w:r>
      <w:r w:rsidRPr="0069132B">
        <w:rPr>
          <w:rFonts w:ascii="Sakkal Majalla" w:hAnsi="Sakkal Majalla" w:cs="Sakkal Majalla" w:hint="cs"/>
          <w:sz w:val="32"/>
          <w:szCs w:val="32"/>
          <w:rtl/>
          <w:lang w:bidi="ar-DZ"/>
        </w:rPr>
        <w:t>ن</w:t>
      </w:r>
      <w:r w:rsidRPr="00E736D2">
        <w:rPr>
          <w:rFonts w:ascii="Sakkal Majalla" w:hAnsi="Sakkal Majalla" w:cs="Sakkal Majalla" w:hint="cs"/>
          <w:sz w:val="32"/>
          <w:szCs w:val="32"/>
          <w:rtl/>
          <w:lang w:bidi="ar-DZ"/>
        </w:rPr>
        <w:t xml:space="preserve"> </w:t>
      </w:r>
      <w:r w:rsidRPr="00E736D2">
        <w:rPr>
          <w:rFonts w:ascii="Sakkal Majalla" w:hAnsi="Sakkal Majalla" w:cs="Sakkal Majalla" w:hint="cs"/>
          <w:b/>
          <w:bCs/>
          <w:sz w:val="32"/>
          <w:szCs w:val="32"/>
          <w:rtl/>
          <w:lang w:bidi="ar-DZ"/>
        </w:rPr>
        <w:t>ترد</w:t>
      </w:r>
      <w:r w:rsidRPr="0069132B">
        <w:rPr>
          <w:rFonts w:ascii="Sakkal Majalla" w:hAnsi="Sakkal Majalla" w:cs="Sakkal Majalla" w:hint="cs"/>
          <w:sz w:val="32"/>
          <w:szCs w:val="32"/>
          <w:rtl/>
          <w:lang w:bidi="ar-DZ"/>
        </w:rPr>
        <w:t xml:space="preserve"> إلى داخل اسبانيا قيمة تلك البضائع بالذهب والفضة.</w:t>
      </w:r>
    </w:p>
    <w:p w:rsidR="009D0149" w:rsidRPr="0069132B" w:rsidRDefault="009D0149" w:rsidP="009D0149">
      <w:pPr>
        <w:tabs>
          <w:tab w:val="left" w:pos="2782"/>
        </w:tabs>
        <w:bidi/>
        <w:spacing w:line="240" w:lineRule="auto"/>
        <w:ind w:left="360"/>
        <w:jc w:val="both"/>
        <w:rPr>
          <w:rFonts w:ascii="Sakkal Majalla" w:hAnsi="Sakkal Majalla" w:cs="Sakkal Majalla"/>
          <w:sz w:val="32"/>
          <w:szCs w:val="32"/>
          <w:rtl/>
          <w:lang w:bidi="ar-DZ"/>
        </w:rPr>
      </w:pPr>
      <w:r w:rsidRPr="000A0BCA">
        <w:rPr>
          <w:rFonts w:ascii="Sakkal Majalla" w:hAnsi="Sakkal Majalla" w:cs="Sakkal Majalla" w:hint="cs"/>
          <w:b/>
          <w:bCs/>
          <w:sz w:val="32"/>
          <w:szCs w:val="32"/>
          <w:rtl/>
          <w:lang w:bidi="ar-DZ"/>
        </w:rPr>
        <w:t>ب-</w:t>
      </w:r>
      <w:r w:rsidRPr="0069132B">
        <w:rPr>
          <w:rFonts w:ascii="Sakkal Majalla" w:hAnsi="Sakkal Majalla" w:cs="Sakkal Majalla" w:hint="cs"/>
          <w:sz w:val="32"/>
          <w:szCs w:val="32"/>
          <w:rtl/>
          <w:lang w:bidi="ar-DZ"/>
        </w:rPr>
        <w:t>إلزام التجار الأجانب الذين يبيعون سلعا داخل اسبانيا بعدم تحويل أثمانها إلى الخارج،بل عليهم إنفاقها في شراء منتجات اسبانية.</w:t>
      </w:r>
    </w:p>
    <w:p w:rsidR="009D0149" w:rsidRPr="0069132B" w:rsidRDefault="009D0149" w:rsidP="00182E26">
      <w:pPr>
        <w:tabs>
          <w:tab w:val="left" w:pos="2782"/>
        </w:tabs>
        <w:bidi/>
        <w:spacing w:line="240" w:lineRule="auto"/>
        <w:ind w:left="360"/>
        <w:jc w:val="both"/>
        <w:rPr>
          <w:rFonts w:ascii="Sakkal Majalla" w:hAnsi="Sakkal Majalla" w:cs="Sakkal Majalla"/>
          <w:sz w:val="32"/>
          <w:szCs w:val="32"/>
          <w:rtl/>
          <w:lang w:bidi="ar-DZ"/>
        </w:rPr>
      </w:pPr>
      <w:r w:rsidRPr="000A0BCA">
        <w:rPr>
          <w:rFonts w:ascii="Sakkal Majalla" w:hAnsi="Sakkal Majalla" w:cs="Sakkal Majalla" w:hint="cs"/>
          <w:b/>
          <w:bCs/>
          <w:sz w:val="32"/>
          <w:szCs w:val="32"/>
          <w:rtl/>
          <w:lang w:bidi="ar-DZ"/>
        </w:rPr>
        <w:t>ج-</w:t>
      </w:r>
      <w:r w:rsidRPr="0069132B">
        <w:rPr>
          <w:rFonts w:ascii="Sakkal Majalla" w:hAnsi="Sakkal Majalla" w:cs="Sakkal Majalla" w:hint="cs"/>
          <w:sz w:val="32"/>
          <w:szCs w:val="32"/>
          <w:rtl/>
          <w:lang w:bidi="ar-DZ"/>
        </w:rPr>
        <w:t xml:space="preserve">كان يسمح على سبيل الاستثناء،خروج الذهب والفضة في بعض الحالات مثل تسديد ديون الملك،ودفع النفقات اللازمة للبعثات </w:t>
      </w:r>
      <w:r w:rsidR="00182E26">
        <w:rPr>
          <w:rFonts w:ascii="Sakkal Majalla" w:hAnsi="Sakkal Majalla" w:cs="Sakkal Majalla" w:hint="cs"/>
          <w:sz w:val="32"/>
          <w:szCs w:val="32"/>
          <w:rtl/>
          <w:lang w:bidi="ar-DZ"/>
        </w:rPr>
        <w:t>الدبلوماسية</w:t>
      </w:r>
      <w:r w:rsidRPr="0069132B">
        <w:rPr>
          <w:rFonts w:ascii="Sakkal Majalla" w:hAnsi="Sakkal Majalla" w:cs="Sakkal Majalla" w:hint="cs"/>
          <w:sz w:val="32"/>
          <w:szCs w:val="32"/>
          <w:rtl/>
          <w:lang w:bidi="ar-DZ"/>
        </w:rPr>
        <w:t xml:space="preserve"> التي كان يرسلها الملك للخارج.</w:t>
      </w:r>
    </w:p>
    <w:p w:rsidR="009D0149" w:rsidRPr="0069132B" w:rsidRDefault="009D0149" w:rsidP="009D0149">
      <w:pPr>
        <w:bidi/>
        <w:spacing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69132B">
        <w:rPr>
          <w:rFonts w:ascii="Sakkal Majalla" w:hAnsi="Sakkal Majalla" w:cs="Sakkal Majalla" w:hint="cs"/>
          <w:sz w:val="32"/>
          <w:szCs w:val="32"/>
          <w:rtl/>
          <w:lang w:bidi="ar-DZ"/>
        </w:rPr>
        <w:t>وإزاء تفاقم عمليات تهريب الذهب والفضة إلى الخارج،لجأت اسبانيا لمواجهة هذا الخطر  إلى فرض عقوبة الإعدام على كل من يصدر ذهبا إلى الخارج،كما قررت منح مكافآت سخية لكل من يبلغ السلطات المختصة عن عمليات التهريب غير المشروعة.</w:t>
      </w:r>
    </w:p>
    <w:p w:rsidR="009D0149" w:rsidRPr="00A16914" w:rsidRDefault="009D0149" w:rsidP="009D0149">
      <w:pPr>
        <w:tabs>
          <w:tab w:val="left" w:pos="2782"/>
        </w:tabs>
        <w:bidi/>
        <w:spacing w:line="240" w:lineRule="auto"/>
        <w:ind w:left="36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2-السياسة الصناعية في فرنسا:</w:t>
      </w:r>
    </w:p>
    <w:p w:rsidR="009D0149" w:rsidRDefault="009D0149" w:rsidP="009D0149">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لقد كان هدف السياسة الصناعية في فرنسا،هو زيادة حصيلة فرنسا من المعادن النفيسة بطريق غير مباشر،وذلك </w:t>
      </w:r>
      <w:r w:rsidR="00E736D2">
        <w:rPr>
          <w:rFonts w:ascii="Sakkal Majalla" w:hAnsi="Sakkal Majalla" w:cs="Sakkal Majalla" w:hint="cs"/>
          <w:b/>
          <w:bCs/>
          <w:color w:val="FF0000"/>
          <w:sz w:val="32"/>
          <w:szCs w:val="32"/>
          <w:rtl/>
          <w:lang w:bidi="ar-DZ"/>
        </w:rPr>
        <w:t>بالا</w:t>
      </w:r>
      <w:r w:rsidRPr="00182E26">
        <w:rPr>
          <w:rFonts w:ascii="Sakkal Majalla" w:hAnsi="Sakkal Majalla" w:cs="Sakkal Majalla" w:hint="cs"/>
          <w:b/>
          <w:bCs/>
          <w:color w:val="FF0000"/>
          <w:sz w:val="32"/>
          <w:szCs w:val="32"/>
          <w:rtl/>
          <w:lang w:bidi="ar-DZ"/>
        </w:rPr>
        <w:t>تجاه لزيادة الصادرات على الواردات</w:t>
      </w:r>
      <w:r>
        <w:rPr>
          <w:rFonts w:ascii="Sakkal Majalla" w:hAnsi="Sakkal Majalla" w:cs="Sakkal Majalla" w:hint="cs"/>
          <w:sz w:val="32"/>
          <w:szCs w:val="32"/>
          <w:rtl/>
          <w:lang w:bidi="ar-DZ"/>
        </w:rPr>
        <w:t xml:space="preserve"> ،على أن تكون الصادرات من المنتجات الصناعية وليس من المنتجات الزراعية، باعتبار أن المنتجات الصناعية غالبا ما تكون مرتفعة القيمة عن المنتجات الزراعية ،فضلا عن أنها أقل حجما أو وزنا من المنتجات الزراعية ،وهذا يؤدي إلى انخفاض النفقات ،وأخيرا لا يخضع الإنتاج الصناعي إلى التقلبات الجوية التي يخضع لها الإنتاج الزراعي وبالنتيجة يمكن التحكم بسهولة في كمية المنتجات الصناعية.</w:t>
      </w:r>
    </w:p>
    <w:p w:rsidR="009D0149" w:rsidRDefault="009D0149" w:rsidP="009D0149">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t>لذلك كان من الواجب تشجيع الصناعة وتقويتها وقد تم ذلك باتخاذ عدد من الإجراءات أهمها:</w:t>
      </w:r>
    </w:p>
    <w:p w:rsidR="009D0149" w:rsidRDefault="009D0149" w:rsidP="00182E26">
      <w:pPr>
        <w:tabs>
          <w:tab w:val="left" w:pos="2782"/>
        </w:tabs>
        <w:bidi/>
        <w:spacing w:line="240" w:lineRule="auto"/>
        <w:jc w:val="both"/>
        <w:rPr>
          <w:rFonts w:ascii="Sakkal Majalla" w:hAnsi="Sakkal Majalla" w:cs="Sakkal Majalla"/>
          <w:sz w:val="32"/>
          <w:szCs w:val="32"/>
          <w:rtl/>
          <w:lang w:bidi="ar-DZ"/>
        </w:rPr>
      </w:pPr>
      <w:r w:rsidRPr="0081231F">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إمداد </w:t>
      </w:r>
      <w:r w:rsidRPr="00182E26">
        <w:rPr>
          <w:rFonts w:ascii="Sakkal Majalla" w:hAnsi="Sakkal Majalla" w:cs="Sakkal Majalla" w:hint="cs"/>
          <w:b/>
          <w:bCs/>
          <w:color w:val="FF0000"/>
          <w:sz w:val="32"/>
          <w:szCs w:val="32"/>
          <w:rtl/>
          <w:lang w:bidi="ar-DZ"/>
        </w:rPr>
        <w:t>الصناعة الوطنية بالمعونات المالية</w:t>
      </w:r>
      <w:r w:rsidR="00182E26">
        <w:rPr>
          <w:rFonts w:ascii="Sakkal Majalla" w:hAnsi="Sakkal Majalla" w:cs="Sakkal Majalla" w:hint="cs"/>
          <w:b/>
          <w:bCs/>
          <w:color w:val="FF0000"/>
          <w:sz w:val="32"/>
          <w:szCs w:val="32"/>
          <w:rtl/>
          <w:lang w:bidi="ar-DZ"/>
        </w:rPr>
        <w:t>.</w:t>
      </w:r>
      <w:r>
        <w:rPr>
          <w:rFonts w:ascii="Sakkal Majalla" w:hAnsi="Sakkal Majalla" w:cs="Sakkal Majalla" w:hint="cs"/>
          <w:sz w:val="32"/>
          <w:szCs w:val="32"/>
          <w:rtl/>
          <w:lang w:bidi="ar-DZ"/>
        </w:rPr>
        <w:t xml:space="preserve"> </w:t>
      </w:r>
    </w:p>
    <w:p w:rsidR="009D0149" w:rsidRDefault="009D0149" w:rsidP="00182E26">
      <w:pPr>
        <w:tabs>
          <w:tab w:val="left" w:pos="2782"/>
        </w:tabs>
        <w:bidi/>
        <w:spacing w:line="240" w:lineRule="auto"/>
        <w:jc w:val="both"/>
        <w:rPr>
          <w:rFonts w:ascii="Sakkal Majalla" w:hAnsi="Sakkal Majalla" w:cs="Sakkal Majalla"/>
          <w:sz w:val="32"/>
          <w:szCs w:val="32"/>
          <w:rtl/>
          <w:lang w:bidi="ar-DZ"/>
        </w:rPr>
      </w:pPr>
      <w:r w:rsidRPr="0081231F">
        <w:rPr>
          <w:rFonts w:ascii="Sakkal Majalla" w:hAnsi="Sakkal Majalla" w:cs="Sakkal Majalla" w:hint="cs"/>
          <w:b/>
          <w:bCs/>
          <w:sz w:val="32"/>
          <w:szCs w:val="32"/>
          <w:rtl/>
          <w:lang w:bidi="ar-DZ"/>
        </w:rPr>
        <w:t>-</w:t>
      </w:r>
      <w:r w:rsidRPr="00182E26">
        <w:rPr>
          <w:rFonts w:ascii="Sakkal Majalla" w:hAnsi="Sakkal Majalla" w:cs="Sakkal Majalla" w:hint="cs"/>
          <w:b/>
          <w:bCs/>
          <w:color w:val="FF0000"/>
          <w:sz w:val="32"/>
          <w:szCs w:val="32"/>
          <w:rtl/>
          <w:lang w:bidi="ar-DZ"/>
        </w:rPr>
        <w:t>إنشاء صناعة حكومية</w:t>
      </w:r>
      <w:r>
        <w:rPr>
          <w:rFonts w:ascii="Sakkal Majalla" w:hAnsi="Sakkal Majalla" w:cs="Sakkal Majalla" w:hint="cs"/>
          <w:sz w:val="32"/>
          <w:szCs w:val="32"/>
          <w:rtl/>
          <w:lang w:bidi="ar-DZ"/>
        </w:rPr>
        <w:t xml:space="preserve"> بقصد تحسين أنواع المنتجات .</w:t>
      </w:r>
    </w:p>
    <w:p w:rsidR="009D0149" w:rsidRDefault="009D0149" w:rsidP="00182E26">
      <w:pPr>
        <w:tabs>
          <w:tab w:val="left" w:pos="2782"/>
        </w:tabs>
        <w:bidi/>
        <w:spacing w:line="240" w:lineRule="auto"/>
        <w:jc w:val="both"/>
        <w:rPr>
          <w:rFonts w:ascii="Sakkal Majalla" w:hAnsi="Sakkal Majalla" w:cs="Sakkal Majalla"/>
          <w:sz w:val="32"/>
          <w:szCs w:val="32"/>
          <w:rtl/>
          <w:lang w:bidi="ar-DZ"/>
        </w:rPr>
      </w:pPr>
      <w:r w:rsidRPr="0081231F">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w:t>
      </w:r>
      <w:r w:rsidRPr="00182E26">
        <w:rPr>
          <w:rFonts w:ascii="Sakkal Majalla" w:hAnsi="Sakkal Majalla" w:cs="Sakkal Majalla" w:hint="cs"/>
          <w:b/>
          <w:bCs/>
          <w:sz w:val="32"/>
          <w:szCs w:val="32"/>
          <w:rtl/>
          <w:lang w:bidi="ar-DZ"/>
        </w:rPr>
        <w:t>تأسيس شركات كبرى</w:t>
      </w:r>
      <w:r>
        <w:rPr>
          <w:rFonts w:ascii="Sakkal Majalla" w:hAnsi="Sakkal Majalla" w:cs="Sakkal Majalla" w:hint="cs"/>
          <w:sz w:val="32"/>
          <w:szCs w:val="32"/>
          <w:rtl/>
          <w:lang w:bidi="ar-DZ"/>
        </w:rPr>
        <w:t xml:space="preserve"> </w:t>
      </w:r>
      <w:r w:rsidR="00182E26">
        <w:rPr>
          <w:rFonts w:ascii="Sakkal Majalla" w:hAnsi="Sakkal Majalla" w:cs="Sakkal Majalla" w:hint="cs"/>
          <w:sz w:val="32"/>
          <w:szCs w:val="32"/>
          <w:rtl/>
          <w:lang w:bidi="ar-DZ"/>
        </w:rPr>
        <w:t>تعمل على</w:t>
      </w:r>
      <w:r>
        <w:rPr>
          <w:rFonts w:ascii="Sakkal Majalla" w:hAnsi="Sakkal Majalla" w:cs="Sakkal Majalla" w:hint="cs"/>
          <w:sz w:val="32"/>
          <w:szCs w:val="32"/>
          <w:rtl/>
          <w:lang w:bidi="ar-DZ"/>
        </w:rPr>
        <w:t xml:space="preserve"> تصريف منتجات الصناعة الفرنسية في الأسواق الخارجية</w:t>
      </w:r>
      <w:r w:rsidR="00182E26">
        <w:rPr>
          <w:rFonts w:ascii="Sakkal Majalla" w:hAnsi="Sakkal Majalla" w:cs="Sakkal Majalla" w:hint="cs"/>
          <w:sz w:val="32"/>
          <w:szCs w:val="32"/>
          <w:rtl/>
          <w:lang w:bidi="ar-DZ"/>
        </w:rPr>
        <w:t xml:space="preserve"> .</w:t>
      </w:r>
    </w:p>
    <w:p w:rsidR="009D0149" w:rsidRDefault="00E34218" w:rsidP="00D97A1B">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9D0149">
        <w:rPr>
          <w:rFonts w:ascii="Sakkal Majalla" w:hAnsi="Sakkal Majalla" w:cs="Sakkal Majalla" w:hint="cs"/>
          <w:sz w:val="32"/>
          <w:szCs w:val="32"/>
          <w:rtl/>
          <w:lang w:bidi="ar-DZ"/>
        </w:rPr>
        <w:t>خفض تكاليف الإنتاج وبالذات ،ثمن المواد الأولية وأجور العمال.</w:t>
      </w:r>
    </w:p>
    <w:p w:rsidR="009D0149" w:rsidRPr="00E37F7E" w:rsidRDefault="009D0149" w:rsidP="009D0149">
      <w:pPr>
        <w:tabs>
          <w:tab w:val="left" w:pos="2782"/>
        </w:tabs>
        <w:bidi/>
        <w:spacing w:line="240" w:lineRule="auto"/>
        <w:jc w:val="both"/>
        <w:rPr>
          <w:rFonts w:ascii="Sakkal Majalla" w:hAnsi="Sakkal Majalla" w:cs="Sakkal Majalla"/>
          <w:b/>
          <w:bCs/>
          <w:sz w:val="32"/>
          <w:szCs w:val="32"/>
          <w:rtl/>
          <w:lang w:bidi="ar-DZ"/>
        </w:rPr>
      </w:pPr>
      <w:r w:rsidRPr="00E37F7E">
        <w:rPr>
          <w:rFonts w:ascii="Sakkal Majalla" w:hAnsi="Sakkal Majalla" w:cs="Sakkal Majalla" w:hint="cs"/>
          <w:b/>
          <w:bCs/>
          <w:sz w:val="32"/>
          <w:szCs w:val="32"/>
          <w:rtl/>
          <w:lang w:bidi="ar-DZ"/>
        </w:rPr>
        <w:t>3-الصناعة التجارية في انجلترا:</w:t>
      </w:r>
    </w:p>
    <w:p w:rsidR="009D0149" w:rsidRDefault="009D0149" w:rsidP="00C95E80">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تقوم السياسة التجارية ف</w:t>
      </w:r>
      <w:r w:rsidR="00C95E80">
        <w:rPr>
          <w:rFonts w:ascii="Sakkal Majalla" w:hAnsi="Sakkal Majalla" w:cs="Sakkal Majalla" w:hint="cs"/>
          <w:sz w:val="32"/>
          <w:szCs w:val="32"/>
          <w:rtl/>
          <w:lang w:bidi="ar-DZ"/>
        </w:rPr>
        <w:t>ي انجلترا على الحصول على المعاد</w:t>
      </w:r>
      <w:r>
        <w:rPr>
          <w:rFonts w:ascii="Sakkal Majalla" w:hAnsi="Sakkal Majalla" w:cs="Sakkal Majalla" w:hint="cs"/>
          <w:sz w:val="32"/>
          <w:szCs w:val="32"/>
          <w:rtl/>
          <w:lang w:bidi="ar-DZ"/>
        </w:rPr>
        <w:t>ن النفيسة من الخارج عن طريق القيام بالتجارة بين بلدان العالم المختلفة، وقد ساعدها في ذلك أسطولها التجاري البحري الضخم،</w:t>
      </w:r>
      <w:r w:rsidR="00C95E80">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كما سنت القوانين التي كانت تستهدف حماية التجارة الانجليزية، ومن أبرز الأمثلة على ذلك قانون "</w:t>
      </w:r>
      <w:r w:rsidRPr="004D292F">
        <w:rPr>
          <w:rFonts w:ascii="Sakkal Majalla" w:hAnsi="Sakkal Majalla" w:cs="Sakkal Majalla" w:hint="cs"/>
          <w:b/>
          <w:bCs/>
          <w:sz w:val="32"/>
          <w:szCs w:val="32"/>
          <w:rtl/>
          <w:lang w:bidi="ar-DZ"/>
        </w:rPr>
        <w:t>الملاحة</w:t>
      </w:r>
      <w:r>
        <w:rPr>
          <w:rFonts w:ascii="Sakkal Majalla" w:hAnsi="Sakkal Majalla" w:cs="Sakkal Majalla" w:hint="cs"/>
          <w:sz w:val="32"/>
          <w:szCs w:val="32"/>
          <w:rtl/>
          <w:lang w:bidi="ar-DZ"/>
        </w:rPr>
        <w:t>" الذي أصدره "</w:t>
      </w:r>
      <w:r w:rsidRPr="004D292F">
        <w:rPr>
          <w:rFonts w:ascii="Sakkal Majalla" w:hAnsi="Sakkal Majalla" w:cs="Sakkal Majalla" w:hint="cs"/>
          <w:b/>
          <w:bCs/>
          <w:sz w:val="32"/>
          <w:szCs w:val="32"/>
          <w:rtl/>
          <w:lang w:bidi="ar-DZ"/>
        </w:rPr>
        <w:t>كرومويل</w:t>
      </w:r>
      <w:r>
        <w:rPr>
          <w:rFonts w:ascii="Sakkal Majalla" w:hAnsi="Sakkal Majalla" w:cs="Sakkal Majalla" w:hint="cs"/>
          <w:sz w:val="32"/>
          <w:szCs w:val="32"/>
          <w:rtl/>
          <w:lang w:bidi="ar-DZ"/>
        </w:rPr>
        <w:t>" سنة 1615،وينص هذا القانون على ما يلي:</w:t>
      </w:r>
    </w:p>
    <w:p w:rsidR="009D0149" w:rsidRDefault="009D0149" w:rsidP="009D0149">
      <w:pPr>
        <w:bidi/>
        <w:spacing w:line="240" w:lineRule="auto"/>
        <w:jc w:val="both"/>
        <w:rPr>
          <w:rFonts w:ascii="Sakkal Majalla" w:hAnsi="Sakkal Majalla" w:cs="Sakkal Majalla"/>
          <w:sz w:val="32"/>
          <w:szCs w:val="32"/>
          <w:rtl/>
          <w:lang w:bidi="ar-DZ"/>
        </w:rPr>
      </w:pPr>
      <w:r w:rsidRPr="004D292F">
        <w:rPr>
          <w:rFonts w:ascii="Sakkal Majalla" w:hAnsi="Sakkal Majalla" w:cs="Sakkal Majalla" w:hint="cs"/>
          <w:b/>
          <w:bCs/>
          <w:sz w:val="32"/>
          <w:szCs w:val="32"/>
          <w:rtl/>
          <w:lang w:bidi="ar-DZ"/>
        </w:rPr>
        <w:t>أ-</w:t>
      </w:r>
      <w:r>
        <w:rPr>
          <w:rFonts w:ascii="Sakkal Majalla" w:hAnsi="Sakkal Majalla" w:cs="Sakkal Majalla" w:hint="cs"/>
          <w:sz w:val="32"/>
          <w:szCs w:val="32"/>
          <w:rtl/>
          <w:lang w:bidi="ar-DZ"/>
        </w:rPr>
        <w:t>أن تكون السفن العاملة في مجال التجارة بين انجلترا ومستعمراتها مملوكة كلية لمواطنين انجليز.</w:t>
      </w:r>
    </w:p>
    <w:p w:rsidR="009D0149" w:rsidRDefault="009D0149" w:rsidP="009D0149">
      <w:pPr>
        <w:bidi/>
        <w:spacing w:line="240" w:lineRule="auto"/>
        <w:jc w:val="both"/>
        <w:rPr>
          <w:rFonts w:ascii="Sakkal Majalla" w:hAnsi="Sakkal Majalla" w:cs="Sakkal Majalla"/>
          <w:sz w:val="32"/>
          <w:szCs w:val="32"/>
          <w:rtl/>
          <w:lang w:bidi="ar-DZ"/>
        </w:rPr>
      </w:pPr>
      <w:r w:rsidRPr="00E4120F">
        <w:rPr>
          <w:rFonts w:ascii="Sakkal Majalla" w:hAnsi="Sakkal Majalla" w:cs="Sakkal Majalla" w:hint="cs"/>
          <w:b/>
          <w:bCs/>
          <w:sz w:val="32"/>
          <w:szCs w:val="32"/>
          <w:rtl/>
          <w:lang w:bidi="ar-DZ"/>
        </w:rPr>
        <w:t>ب-</w:t>
      </w:r>
      <w:r>
        <w:rPr>
          <w:rFonts w:ascii="Sakkal Majalla" w:hAnsi="Sakkal Majalla" w:cs="Sakkal Majalla" w:hint="cs"/>
          <w:sz w:val="32"/>
          <w:szCs w:val="32"/>
          <w:rtl/>
          <w:lang w:bidi="ar-DZ"/>
        </w:rPr>
        <w:t>أن يكون ثلاثة أرباع طاقم هذه السفينة من فنيين وإداريين وعمال بحريين من الرعايا الانجليز.</w:t>
      </w:r>
    </w:p>
    <w:p w:rsidR="009D0149" w:rsidRDefault="009D0149" w:rsidP="009D0149">
      <w:pPr>
        <w:bidi/>
        <w:spacing w:line="240" w:lineRule="auto"/>
        <w:jc w:val="both"/>
        <w:rPr>
          <w:rFonts w:ascii="Sakkal Majalla" w:hAnsi="Sakkal Majalla" w:cs="Sakkal Majalla"/>
          <w:sz w:val="32"/>
          <w:szCs w:val="32"/>
          <w:rtl/>
          <w:lang w:bidi="ar-DZ"/>
        </w:rPr>
      </w:pPr>
      <w:r w:rsidRPr="00E4120F">
        <w:rPr>
          <w:rFonts w:ascii="Sakkal Majalla" w:hAnsi="Sakkal Majalla" w:cs="Sakkal Majalla" w:hint="cs"/>
          <w:b/>
          <w:bCs/>
          <w:sz w:val="32"/>
          <w:szCs w:val="32"/>
          <w:rtl/>
          <w:lang w:bidi="ar-DZ"/>
        </w:rPr>
        <w:t>ج-</w:t>
      </w:r>
      <w:r>
        <w:rPr>
          <w:rFonts w:ascii="Sakkal Majalla" w:hAnsi="Sakkal Majalla" w:cs="Sakkal Majalla" w:hint="cs"/>
          <w:sz w:val="32"/>
          <w:szCs w:val="32"/>
          <w:rtl/>
          <w:lang w:bidi="ar-DZ"/>
        </w:rPr>
        <w:t xml:space="preserve">أن يتم نقل البضائع والسلع الواردة من الدول الأخرى </w:t>
      </w:r>
      <w:r w:rsidR="00C95E80">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انجلترا ،على سفن انجليزية أو على سفن مملوكة للدول المنتجة لتلك السلع والبضائع.</w:t>
      </w:r>
    </w:p>
    <w:p w:rsidR="009D0149" w:rsidRDefault="009D0149" w:rsidP="00E736D2">
      <w:pPr>
        <w:bidi/>
        <w:spacing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إلى جانب السياسة الاقتصادية التي اتبعتها الدول الأوربية الكبرى في عصر التجاريين كما رائينا آنفا،فقد كانت الدول الكبرى حينذاك ،تطبق ما كان معروفا "</w:t>
      </w:r>
      <w:r w:rsidRPr="006B2F27">
        <w:rPr>
          <w:rFonts w:ascii="Sakkal Majalla" w:hAnsi="Sakkal Majalla" w:cs="Sakkal Majalla" w:hint="cs"/>
          <w:b/>
          <w:bCs/>
          <w:sz w:val="32"/>
          <w:szCs w:val="32"/>
          <w:rtl/>
          <w:lang w:bidi="ar-DZ"/>
        </w:rPr>
        <w:t>بالميثاق الاستعماري</w:t>
      </w:r>
      <w:r>
        <w:rPr>
          <w:rFonts w:ascii="Sakkal Majalla" w:hAnsi="Sakkal Majalla" w:cs="Sakkal Majalla" w:hint="cs"/>
          <w:sz w:val="32"/>
          <w:szCs w:val="32"/>
          <w:rtl/>
          <w:lang w:bidi="ar-DZ"/>
        </w:rPr>
        <w:t>"أو "</w:t>
      </w:r>
      <w:r w:rsidRPr="006B2F27">
        <w:rPr>
          <w:rFonts w:ascii="Sakkal Majalla" w:hAnsi="Sakkal Majalla" w:cs="Sakkal Majalla" w:hint="cs"/>
          <w:b/>
          <w:bCs/>
          <w:sz w:val="32"/>
          <w:szCs w:val="32"/>
          <w:rtl/>
          <w:lang w:bidi="ar-DZ"/>
        </w:rPr>
        <w:t>قانون المستعمرات</w:t>
      </w:r>
      <w:r>
        <w:rPr>
          <w:rFonts w:ascii="Sakkal Majalla" w:hAnsi="Sakkal Majalla" w:cs="Sakkal Majalla" w:hint="cs"/>
          <w:sz w:val="32"/>
          <w:szCs w:val="32"/>
          <w:rtl/>
          <w:lang w:bidi="ar-DZ"/>
        </w:rPr>
        <w:t>"،وجوهر فكر</w:t>
      </w:r>
      <w:r>
        <w:rPr>
          <w:rFonts w:ascii="Sakkal Majalla" w:hAnsi="Sakkal Majalla" w:cs="Sakkal Majalla" w:hint="eastAsia"/>
          <w:sz w:val="32"/>
          <w:szCs w:val="32"/>
          <w:rtl/>
          <w:lang w:bidi="ar-DZ"/>
        </w:rPr>
        <w:t>ة</w:t>
      </w:r>
      <w:r>
        <w:rPr>
          <w:rFonts w:ascii="Sakkal Majalla" w:hAnsi="Sakkal Majalla" w:cs="Sakkal Majalla" w:hint="cs"/>
          <w:sz w:val="32"/>
          <w:szCs w:val="32"/>
          <w:rtl/>
          <w:lang w:bidi="ar-DZ"/>
        </w:rPr>
        <w:t xml:space="preserve"> هذا الميثاق أساسها،أن جميع المستعمرات ليست سوى مناطق مخصصة لخدمة اقتصاديات الدول الاستعمارية،ويمكن تلخيص مبادئ الميثاق الاستعماري في المبادئ التالية:</w:t>
      </w:r>
    </w:p>
    <w:p w:rsidR="009D0149" w:rsidRDefault="009D0149" w:rsidP="00C95E80">
      <w:pPr>
        <w:bidi/>
        <w:spacing w:line="240" w:lineRule="auto"/>
        <w:jc w:val="both"/>
        <w:rPr>
          <w:rFonts w:ascii="Sakkal Majalla" w:hAnsi="Sakkal Majalla" w:cs="Sakkal Majalla"/>
          <w:sz w:val="32"/>
          <w:szCs w:val="32"/>
          <w:rtl/>
          <w:lang w:bidi="ar-DZ"/>
        </w:rPr>
      </w:pPr>
      <w:r w:rsidRPr="006B2F27">
        <w:rPr>
          <w:rFonts w:ascii="Sakkal Majalla" w:hAnsi="Sakkal Majalla" w:cs="Sakkal Majalla" w:hint="cs"/>
          <w:b/>
          <w:bCs/>
          <w:sz w:val="32"/>
          <w:szCs w:val="32"/>
          <w:rtl/>
          <w:lang w:bidi="ar-DZ"/>
        </w:rPr>
        <w:t>أ-</w:t>
      </w:r>
      <w:r>
        <w:rPr>
          <w:rFonts w:ascii="Sakkal Majalla" w:hAnsi="Sakkal Majalla" w:cs="Sakkal Majalla" w:hint="cs"/>
          <w:sz w:val="32"/>
          <w:szCs w:val="32"/>
          <w:rtl/>
          <w:lang w:bidi="ar-DZ"/>
        </w:rPr>
        <w:t xml:space="preserve">جميع المنتجات </w:t>
      </w:r>
      <w:r w:rsidR="00C95E80">
        <w:rPr>
          <w:rFonts w:ascii="Sakkal Majalla" w:hAnsi="Sakkal Majalla" w:cs="Sakkal Majalla" w:hint="cs"/>
          <w:sz w:val="32"/>
          <w:szCs w:val="32"/>
          <w:rtl/>
          <w:lang w:bidi="ar-DZ"/>
        </w:rPr>
        <w:t>والمعادن</w:t>
      </w:r>
      <w:r>
        <w:rPr>
          <w:rFonts w:ascii="Sakkal Majalla" w:hAnsi="Sakkal Majalla" w:cs="Sakkal Majalla" w:hint="cs"/>
          <w:sz w:val="32"/>
          <w:szCs w:val="32"/>
          <w:rtl/>
          <w:lang w:bidi="ar-DZ"/>
        </w:rPr>
        <w:t xml:space="preserve"> التي تخرج من المستعمرات يجب أن تكون وجهتها نحو الدول الاستعمارية وعلى سفن تابعة لها.</w:t>
      </w:r>
    </w:p>
    <w:p w:rsidR="009D0149" w:rsidRDefault="009D0149" w:rsidP="009D0149">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ب-جميع السلع والبضائع التي تدخل المستعمرات ،يجب أن تكون من إنتاج الدولة المستعمرة وعلى مراكبها.</w:t>
      </w:r>
    </w:p>
    <w:p w:rsidR="009D0149" w:rsidRDefault="009D0149" w:rsidP="009D0149">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ج-يحرم القيام بعمليات صناعية في المستعمرات.</w:t>
      </w:r>
    </w:p>
    <w:p w:rsidR="008247D7" w:rsidRDefault="009D0149" w:rsidP="00E736D2">
      <w:pPr>
        <w:bidi/>
        <w:spacing w:line="240" w:lineRule="auto"/>
        <w:jc w:val="both"/>
        <w:rPr>
          <w:lang w:bidi="ar-DZ"/>
        </w:rPr>
      </w:pPr>
      <w:r>
        <w:rPr>
          <w:rFonts w:ascii="Sakkal Majalla" w:hAnsi="Sakkal Majalla" w:cs="Sakkal Majalla" w:hint="cs"/>
          <w:sz w:val="32"/>
          <w:szCs w:val="32"/>
          <w:rtl/>
          <w:lang w:bidi="ar-DZ"/>
        </w:rPr>
        <w:t>د-لا يمكن للتجار في الدول الاستعمارية ،شراء منتجات المستعمرات إلا من المستعمرات التابعة للدولة.</w:t>
      </w:r>
    </w:p>
    <w:sectPr w:rsidR="008247D7" w:rsidSect="00E736D2">
      <w:headerReference w:type="even" r:id="rId6"/>
      <w:headerReference w:type="default" r:id="rId7"/>
      <w:footerReference w:type="even" r:id="rId8"/>
      <w:footerReference w:type="default" r:id="rId9"/>
      <w:headerReference w:type="first" r:id="rId10"/>
      <w:footerReference w:type="first" r:id="rId11"/>
      <w:pgSz w:w="11906" w:h="16838"/>
      <w:pgMar w:top="1134" w:right="1417" w:bottom="993"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9D1" w:rsidRDefault="003B49D1" w:rsidP="002F07CE">
      <w:pPr>
        <w:spacing w:after="0" w:line="240" w:lineRule="auto"/>
      </w:pPr>
      <w:r>
        <w:separator/>
      </w:r>
    </w:p>
  </w:endnote>
  <w:endnote w:type="continuationSeparator" w:id="1">
    <w:p w:rsidR="003B49D1" w:rsidRDefault="003B49D1" w:rsidP="002F0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0E" w:rsidRDefault="001F710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1430"/>
      <w:docPartObj>
        <w:docPartGallery w:val="Page Numbers (Bottom of Page)"/>
        <w:docPartUnique/>
      </w:docPartObj>
    </w:sdtPr>
    <w:sdtEndPr>
      <w:rPr>
        <w:b/>
        <w:bCs/>
        <w:sz w:val="24"/>
        <w:szCs w:val="24"/>
      </w:rPr>
    </w:sdtEndPr>
    <w:sdtContent>
      <w:p w:rsidR="002F07CE" w:rsidRPr="002F07CE" w:rsidRDefault="008336C1">
        <w:pPr>
          <w:pStyle w:val="Pieddepage"/>
          <w:jc w:val="center"/>
          <w:rPr>
            <w:b/>
            <w:bCs/>
            <w:sz w:val="24"/>
            <w:szCs w:val="24"/>
          </w:rPr>
        </w:pPr>
        <w:r w:rsidRPr="002F07CE">
          <w:rPr>
            <w:b/>
            <w:bCs/>
            <w:sz w:val="24"/>
            <w:szCs w:val="24"/>
          </w:rPr>
          <w:fldChar w:fldCharType="begin"/>
        </w:r>
        <w:r w:rsidR="002F07CE" w:rsidRPr="002F07CE">
          <w:rPr>
            <w:b/>
            <w:bCs/>
            <w:sz w:val="24"/>
            <w:szCs w:val="24"/>
          </w:rPr>
          <w:instrText xml:space="preserve"> PAGE   \* MERGEFORMAT </w:instrText>
        </w:r>
        <w:r w:rsidRPr="002F07CE">
          <w:rPr>
            <w:b/>
            <w:bCs/>
            <w:sz w:val="24"/>
            <w:szCs w:val="24"/>
          </w:rPr>
          <w:fldChar w:fldCharType="separate"/>
        </w:r>
        <w:r w:rsidR="00E736D2">
          <w:rPr>
            <w:b/>
            <w:bCs/>
            <w:noProof/>
            <w:sz w:val="24"/>
            <w:szCs w:val="24"/>
          </w:rPr>
          <w:t>4</w:t>
        </w:r>
        <w:r w:rsidRPr="002F07CE">
          <w:rPr>
            <w:b/>
            <w:bCs/>
            <w:sz w:val="24"/>
            <w:szCs w:val="24"/>
          </w:rPr>
          <w:fldChar w:fldCharType="end"/>
        </w:r>
      </w:p>
    </w:sdtContent>
  </w:sdt>
  <w:p w:rsidR="002F07CE" w:rsidRDefault="002F07C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0E" w:rsidRDefault="001F71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9D1" w:rsidRDefault="003B49D1" w:rsidP="002F07CE">
      <w:pPr>
        <w:spacing w:after="0" w:line="240" w:lineRule="auto"/>
      </w:pPr>
      <w:r>
        <w:separator/>
      </w:r>
    </w:p>
  </w:footnote>
  <w:footnote w:type="continuationSeparator" w:id="1">
    <w:p w:rsidR="003B49D1" w:rsidRDefault="003B49D1" w:rsidP="002F0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0E" w:rsidRDefault="001F710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0E" w:rsidRDefault="001F710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0E" w:rsidRDefault="001F710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9D0149"/>
    <w:rsid w:val="000261F0"/>
    <w:rsid w:val="0007459A"/>
    <w:rsid w:val="00086CAC"/>
    <w:rsid w:val="00182E26"/>
    <w:rsid w:val="001D5AE4"/>
    <w:rsid w:val="001E33F6"/>
    <w:rsid w:val="001F710E"/>
    <w:rsid w:val="00296731"/>
    <w:rsid w:val="002F07CE"/>
    <w:rsid w:val="003671F1"/>
    <w:rsid w:val="003B1FDF"/>
    <w:rsid w:val="003B49D1"/>
    <w:rsid w:val="004335AF"/>
    <w:rsid w:val="00447624"/>
    <w:rsid w:val="004A055A"/>
    <w:rsid w:val="00514791"/>
    <w:rsid w:val="006325A9"/>
    <w:rsid w:val="006F5967"/>
    <w:rsid w:val="007C57B4"/>
    <w:rsid w:val="008247D7"/>
    <w:rsid w:val="008336C1"/>
    <w:rsid w:val="009D0149"/>
    <w:rsid w:val="00BF0513"/>
    <w:rsid w:val="00C6737F"/>
    <w:rsid w:val="00C95E80"/>
    <w:rsid w:val="00D361BD"/>
    <w:rsid w:val="00D97A1B"/>
    <w:rsid w:val="00E11843"/>
    <w:rsid w:val="00E34218"/>
    <w:rsid w:val="00E736D2"/>
    <w:rsid w:val="00E73A95"/>
    <w:rsid w:val="00EE2151"/>
    <w:rsid w:val="00EF4A44"/>
    <w:rsid w:val="00FF15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0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F07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07CE"/>
  </w:style>
  <w:style w:type="paragraph" w:styleId="Pieddepage">
    <w:name w:val="footer"/>
    <w:basedOn w:val="Normal"/>
    <w:link w:val="PieddepageCar"/>
    <w:uiPriority w:val="99"/>
    <w:unhideWhenUsed/>
    <w:rsid w:val="002F07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7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1181</Words>
  <Characters>6500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2021-03-22T09:13:00Z</dcterms:created>
  <dcterms:modified xsi:type="dcterms:W3CDTF">2021-04-20T10:37:00Z</dcterms:modified>
</cp:coreProperties>
</file>