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6A" w:rsidRDefault="00BB356A" w:rsidP="00BB356A">
      <w:pPr>
        <w:bidi/>
        <w:ind w:left="360"/>
        <w:rPr>
          <w:rFonts w:asciiTheme="majorBidi" w:hAnsiTheme="majorBidi" w:cstheme="majorBidi"/>
          <w:color w:val="000000"/>
          <w:sz w:val="32"/>
          <w:szCs w:val="32"/>
          <w:rtl/>
        </w:rPr>
      </w:pPr>
    </w:p>
    <w:p w:rsidR="00BB356A" w:rsidRPr="006A33C6" w:rsidRDefault="00BB356A" w:rsidP="00BB356A">
      <w:pPr>
        <w:bidi/>
        <w:spacing w:after="0"/>
        <w:ind w:left="360"/>
        <w:jc w:val="center"/>
        <w:rPr>
          <w:rFonts w:asciiTheme="majorBidi" w:hAnsiTheme="majorBidi" w:cstheme="majorBidi"/>
          <w:b/>
          <w:bCs/>
          <w:color w:val="000000"/>
          <w:sz w:val="36"/>
          <w:szCs w:val="36"/>
          <w:rtl/>
        </w:rPr>
      </w:pPr>
      <w:r w:rsidRPr="006A33C6">
        <w:rPr>
          <w:rFonts w:asciiTheme="majorBidi" w:hAnsiTheme="majorBidi" w:cstheme="majorBidi" w:hint="cs"/>
          <w:b/>
          <w:bCs/>
          <w:color w:val="000000"/>
          <w:sz w:val="36"/>
          <w:szCs w:val="36"/>
          <w:rtl/>
        </w:rPr>
        <w:t>الكمبيوتر التعليمي</w:t>
      </w:r>
    </w:p>
    <w:p w:rsidR="00BB356A" w:rsidRDefault="00BB356A" w:rsidP="00BB356A">
      <w:pPr>
        <w:bidi/>
        <w:rPr>
          <w:rFonts w:asciiTheme="majorBidi" w:hAnsiTheme="majorBidi" w:cstheme="majorBidi"/>
          <w:color w:val="000000"/>
          <w:sz w:val="32"/>
          <w:szCs w:val="32"/>
          <w:rtl/>
        </w:rPr>
      </w:pPr>
      <w:r w:rsidRPr="006A33C6">
        <w:rPr>
          <w:rFonts w:asciiTheme="majorBidi" w:hAnsiTheme="majorBidi" w:cstheme="majorBidi"/>
          <w:color w:val="000000"/>
          <w:sz w:val="2"/>
          <w:szCs w:val="2"/>
        </w:rPr>
        <w:br/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أهم الوسائل التكنولوجية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: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من أهم تقنيات التعليم الالكتروني : الحاسوب، التلفزيون التعليمي، الانترنت، الفيديو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التفاعلي الكتاب الالكتروني، الصورة الالكترونية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1- 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الحاسوب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: </w:t>
      </w:r>
      <w:r w:rsidRPr="00562766">
        <w:rPr>
          <w:rFonts w:asciiTheme="majorBidi" w:hAnsiTheme="majorBidi" w:cstheme="majorBidi" w:hint="cs"/>
          <w:color w:val="000000"/>
          <w:sz w:val="32"/>
          <w:szCs w:val="32"/>
          <w:rtl/>
        </w:rPr>
        <w:t>"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هو عبارة عن جهاز إلكتروني يقوم بتحليل وتنظيم وتشغيل ومعالجة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المدخلات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color w:val="000000"/>
          <w:sz w:val="32"/>
          <w:szCs w:val="32"/>
          <w:rtl/>
        </w:rPr>
        <w:t>(البيانات) ومعالجتها و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إ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خراجها بصورة أو بأخرى في هيئة تقارير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"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.</w:t>
      </w:r>
      <w:r w:rsidRPr="00151100">
        <w:rPr>
          <w:rFonts w:asciiTheme="majorBidi" w:hAnsiTheme="majorBidi" w:cstheme="majorBidi"/>
          <w:color w:val="4F81BD"/>
          <w:sz w:val="32"/>
          <w:szCs w:val="3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  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وللحاسوب عدة مسميات والتي من</w:t>
      </w:r>
      <w:r>
        <w:rPr>
          <w:rFonts w:asciiTheme="majorBidi" w:hAnsiTheme="majorBidi" w:cstheme="majorBidi"/>
          <w:color w:val="000000"/>
          <w:sz w:val="32"/>
          <w:szCs w:val="32"/>
          <w:rtl/>
        </w:rPr>
        <w:t xml:space="preserve"> بينها: في بادئ الأمر كان يلقب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color w:val="000000"/>
          <w:sz w:val="32"/>
          <w:szCs w:val="32"/>
          <w:rtl/>
        </w:rPr>
        <w:t>"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العقل الالكتروني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"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،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وبعدها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color w:val="000000"/>
          <w:sz w:val="32"/>
          <w:szCs w:val="32"/>
          <w:rtl/>
        </w:rPr>
        <w:t>"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الحاسوب الالكتروني، والحاسب الآلي، والكمبيوتر وغيرها من المسميات</w:t>
      </w:r>
      <w:r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   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اصطلحت عليه المنظمة العربية للمواصفات والمقاييس باصطلاح"الحاسوب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"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،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وهو من الوسائل السمعية البصرية التي انتشرت بفاعلية في المدارس منذ1977م، ويعد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color w:val="000000"/>
          <w:sz w:val="32"/>
          <w:szCs w:val="32"/>
          <w:rtl/>
        </w:rPr>
        <w:t>وسيلة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تكنولوجية حديثة لها القدرة على معالجة نقاط الضعف لدى المتعلم</w:t>
      </w:r>
      <w:r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   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ومن بين أهم استخدامات الحاسوب التي يمكن إيجازها في النقاط الآتية</w:t>
      </w:r>
      <w:r>
        <w:rPr>
          <w:rFonts w:asciiTheme="majorBidi" w:hAnsiTheme="majorBidi" w:cstheme="majorBidi"/>
          <w:color w:val="000000"/>
          <w:sz w:val="32"/>
          <w:szCs w:val="32"/>
        </w:rPr>
        <w:t>: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تسهيل عمل التلميذ في حل المسائل الحسابية، وطباعة الأبحاث، واسترجاعها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تسهيل العملية التعليمية، لتحسين المستوى العام لتحصيل التلاميذ وتنمية مهارات التفكير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عندهم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تقديم دروس محوسبة للتلاميذ، عن طريق برامج التمرين والممارسة، وبرامج التعلم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الفردي، أو برامج اللعب التعليمية، أو برامج حل المشكلات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 xml:space="preserve">تسهيل عمل الإدارة والهيئة التدريسية، في إعداد المراسلات والتقارير والخطط، </w:t>
      </w:r>
      <w:r w:rsidRPr="00151100">
        <w:rPr>
          <w:rFonts w:asciiTheme="majorBidi" w:hAnsiTheme="majorBidi" w:cstheme="majorBidi" w:hint="cs"/>
          <w:color w:val="000000"/>
          <w:sz w:val="32"/>
          <w:szCs w:val="32"/>
          <w:rtl/>
        </w:rPr>
        <w:t>وإعداد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الدروس والمحاضرات والمسابقات الاختيارية</w:t>
      </w:r>
      <w:r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4F81BD"/>
          <w:sz w:val="32"/>
          <w:szCs w:val="32"/>
        </w:rPr>
        <w:br/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2- 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أنواع أجهزة الكمبيوتر</w:t>
      </w:r>
      <w:r>
        <w:rPr>
          <w:rFonts w:asciiTheme="majorBidi" w:hAnsiTheme="majorBidi" w:cstheme="majorBidi"/>
          <w:color w:val="000000"/>
          <w:sz w:val="32"/>
          <w:szCs w:val="32"/>
        </w:rPr>
        <w:t>: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sym w:font="Symbol" w:char="F0B7"/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الكمبيوتر المنزلي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: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هو أصغر أنواع الأجهزة وأقلها سعرا ويستخدم لسن محدد وصغير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واستخداماته محدودة، ويتم تركيبه على شاشات التلفزيون ويتكون من جزء واحد يحتوي على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لوحة المفاتيح وجهاز الكمبيوتر، وتقتصر استخداماته على بعض البرامج والألعاب وكذلك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كتابة بعض الواجبات المدرسية في صورة خطابات باللغة العربية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sym w:font="Symbol" w:char="F0B7"/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الكمبيوتر الشخصي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: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وسمي بهذا الاسم لأنه يمكن لفرد واحد التعامل معه من حيث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إدخال البيانات أو استخراج المعلومات وهو أكثر الأجهزة شيوعا في كافة المجالات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sym w:font="Symbol" w:char="F0B7"/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الكمبيوتر المتوسط/ الكبير الحجم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</w:rPr>
        <w:t>: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يختلف عن باقي الأجهزة في كونه أسرع وسعره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مرتفع جد</w:t>
      </w:r>
      <w:r>
        <w:rPr>
          <w:rFonts w:asciiTheme="majorBidi" w:hAnsiTheme="majorBidi" w:cstheme="majorBidi"/>
          <w:color w:val="000000"/>
          <w:sz w:val="32"/>
          <w:szCs w:val="32"/>
          <w:rtl/>
        </w:rPr>
        <w:t>ا ليس للفرد القدرة على شرائها و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إ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نما يمكن شراؤه في الجامعات والمصانع الكبيرة،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ومن أبرز مميزاته سرعة إنجاز أكبر قدر من العمليات الأساسية، ويقوم بتوزيع العمل على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هذه النهايات الطرفية حسب احتياج كل منها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</w:p>
    <w:p w:rsidR="00BB356A" w:rsidRDefault="00BB356A" w:rsidP="00BB356A">
      <w:pPr>
        <w:bidi/>
        <w:rPr>
          <w:rFonts w:asciiTheme="majorBidi" w:hAnsiTheme="majorBidi" w:cstheme="majorBidi"/>
          <w:color w:val="000000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3- 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مكونات الحاسب الآلي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</w:rPr>
        <w:t>: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مكونات مادية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</w:rPr>
        <w:t>: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وهي المكونات الفعلية لجهاز الحاسوب التي يمكن مشاهدتها ولمسها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 xml:space="preserve">فعليا ويشتمل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lastRenderedPageBreak/>
        <w:t>على وحدة النظام وكل شيء متصل بها مثل الشاشة، لوحة المفاتيح، الفأرة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...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مكونات غير مادية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</w:rPr>
        <w:t>: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وهي التي لا يمكن مشاهدتها ولكن يمكن أن نرى تأثير عملها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مثل البرامج مثل برنامج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CB2F4A">
        <w:rPr>
          <w:rFonts w:asciiTheme="majorBidi" w:hAnsiTheme="majorBidi" w:cstheme="majorBidi"/>
          <w:color w:val="000000"/>
          <w:sz w:val="28"/>
          <w:szCs w:val="28"/>
        </w:rPr>
        <w:t>Word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.</w:t>
      </w:r>
    </w:p>
    <w:p w:rsidR="00BB356A" w:rsidRDefault="00BB356A" w:rsidP="00BB356A">
      <w:pPr>
        <w:bidi/>
        <w:rPr>
          <w:rFonts w:asciiTheme="majorBidi" w:hAnsiTheme="majorBidi" w:cstheme="majorBidi"/>
          <w:color w:val="000000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4- 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دور الحاسوب التعليمي في العملية التعليمية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: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لقد أثبت الحاسوب فاعليته في مجالات مختلفة وخاصة في مجال التعليم ويمكن تقسيم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الحاسوب في العملية التعليمية إلى ثلاثة فروع، وهي</w:t>
      </w:r>
      <w:r>
        <w:rPr>
          <w:rFonts w:asciiTheme="majorBidi" w:hAnsiTheme="majorBidi" w:cstheme="majorBidi"/>
          <w:color w:val="000000"/>
          <w:sz w:val="32"/>
          <w:szCs w:val="32"/>
        </w:rPr>
        <w:t>: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- 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الحاسوب كمادة تعليمية</w:t>
      </w:r>
      <w:r>
        <w:rPr>
          <w:rFonts w:asciiTheme="majorBidi" w:hAnsiTheme="majorBidi" w:cstheme="majorBidi"/>
          <w:color w:val="000000"/>
          <w:sz w:val="32"/>
          <w:szCs w:val="32"/>
        </w:rPr>
        <w:t>: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أي تدريس الحاسوب كمادة تعليمية وذلك لتكوين ما يعرف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بالثقافة الحاسوبية لدى المتعلمين، وكذا يجب أن يكون الانسجام بينه وبين مناهج الدراسة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المختلفة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- 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التعليم المدار بالحاسوب</w:t>
      </w:r>
      <w:r>
        <w:rPr>
          <w:rFonts w:asciiTheme="majorBidi" w:hAnsiTheme="majorBidi" w:cstheme="majorBidi"/>
          <w:color w:val="000000"/>
          <w:sz w:val="32"/>
          <w:szCs w:val="32"/>
        </w:rPr>
        <w:t>: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يعين الحاسوب المعلم على التخلص من الأعباء الروتينية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التي يقوم بها عادة، ومن جهة أخرى تساعد المتعلم في إنجاز بحوثه وطباعتها وواجباته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المدرسية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- 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التعليم بمساعدة الحاسوب</w:t>
      </w:r>
      <w:r>
        <w:rPr>
          <w:rFonts w:asciiTheme="majorBidi" w:hAnsiTheme="majorBidi" w:cstheme="majorBidi"/>
          <w:color w:val="000000"/>
          <w:sz w:val="32"/>
          <w:szCs w:val="32"/>
        </w:rPr>
        <w:t>: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يعد من أهم تطبيقات الحاسوب التربوية التي تخدم عملية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color w:val="000000"/>
          <w:sz w:val="32"/>
          <w:szCs w:val="32"/>
          <w:rtl/>
        </w:rPr>
        <w:t>التعليم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،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حيث يقوم المتعلم بمهمة التعلم في حين يقوم الحاسوب بتدريسه فعلا، من خلال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برمجيات تعليمية معدة لهذا الغرض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5- 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أسباب استخدام الحاسوب كوسيلة تعليمية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</w:rPr>
        <w:t>: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يمتلك الحاسوب الكثير من المميزات في مجال عمليات التعليم والتعلم التي لم يسبق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لجهاز تعليمي واحد أن يمتلكها دفعة واحدة ومن هذه المميزات نذكر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: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القدرة على تخزين قدر كبير من البيانات والمعلومات وعرضها في تسلسل منطقي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وسرعة فائقة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القدرة على تقديم المعلومات وتكرارها دون أن يتطرق إليه التعب أو الملل أو التقصير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يزود المتعلم بتغذية راجعة فورية تعينه على تحديد وضعه وتصحيح أخطائه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ليست وسيلة جامدة حيث يتم التفاعل بين التلميذ والمعلم والجهاز بأفضل الطرق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المحافظة على راحة المتعلم النفسية، يعني أنه لا يشعر بالخجل إذا ما أخطأ في حل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السؤال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إمكانيته على التقليد والمحاكاة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التحكم في زمن عرض المادة بالإسراع أو الإبطاء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إيجاد مثيرات وتدريبات مختلفة ومتنوعة في كل دورة تحاور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تقديم المادة التعل</w:t>
      </w:r>
      <w:r>
        <w:rPr>
          <w:rFonts w:asciiTheme="majorBidi" w:hAnsiTheme="majorBidi" w:cstheme="majorBidi"/>
          <w:color w:val="000000"/>
          <w:sz w:val="32"/>
          <w:szCs w:val="32"/>
          <w:rtl/>
        </w:rPr>
        <w:t>يمية بصورة شيقة ومحفزة للدراسة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،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حيث أنه يمكن تزويد المادة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المجردة برسوم توضيحية وأخرى متحركة وألوان ومثيرات صوتية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اقتصادية التكلفة، حيث أن البرنامج الواحد يستخدمه آلاف المتعلمين والمعلمين</w:t>
      </w:r>
      <w:r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6- 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لما</w:t>
      </w:r>
      <w:r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ذا يستخدم الكمبيوتر في التعليم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(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الوظائف الأساسية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):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تصميم برامج تعليمية متطورة لتحقيق أهداف تعليمية وسلوكية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اختصار الزمن وتقليل الجهد على المعلم والمتعلم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تعدد المصادر المعرفية لتعدد البرامج التي يمكن أن يقدمها الجهاز لطالب واحد أو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لعدة طلاب للتعليم بطريقة الاستنتاج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تنوع الأساليب في تقديم المعلومات وتقويمها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lastRenderedPageBreak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ملائمة كل برنامج لمجموعة من الطلبة ولمادة تعليمية معينة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تنظيم عملية التفكير المنظم الإبداعي لدى المتعلم</w:t>
      </w:r>
      <w:r>
        <w:rPr>
          <w:rFonts w:asciiTheme="majorBidi" w:hAnsiTheme="majorBidi" w:cstheme="majorBidi"/>
          <w:color w:val="000000"/>
          <w:sz w:val="32"/>
          <w:szCs w:val="32"/>
        </w:rPr>
        <w:t>.</w:t>
      </w:r>
    </w:p>
    <w:p w:rsidR="00BB356A" w:rsidRPr="00E16269" w:rsidRDefault="00BB356A" w:rsidP="00BB356A">
      <w:pPr>
        <w:bidi/>
        <w:rPr>
          <w:rStyle w:val="fontstyle21"/>
          <w:rFonts w:asciiTheme="majorBidi" w:eastAsia="Times New Roman" w:hAnsiTheme="majorBidi" w:cstheme="majorBidi"/>
          <w:color w:val="212529"/>
          <w:rtl/>
        </w:rPr>
      </w:pP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7- 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إيجابيات وسلبيات الكمبيوتر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</w:rPr>
        <w:t>: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الإيجابيات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</w:rPr>
        <w:t>: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من بين إيجابيات الكمبيوتر نذكر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: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استقبال المعلومات وتخزينها ومعالجة البيانات و استرجاعها ونقلها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-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النمو اللغوي والمعرفي لدى الأطفال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-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تنمية أنماط التفكير الإبداعي والعلمي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-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الاعتماد على الذات في التعلم، وتنمية الإبداع من خلال مزاياه المتعددة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-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يطور تعلم الأطفال المبكر للقراءة والكتابة وينمي مهارات التواصل لديه بالإضافة إلى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الترجمة الإلكترونية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.</w:t>
      </w:r>
      <w:r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السلبيات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</w:rPr>
        <w:t>: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رغم أن للكمبيوتر إيجابيات، فله سلبيات أيضا تتمثل في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: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-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الحاسوب يؤثر سلبا على قدرات الطفل في الحساب، ومثال ذلك إمداد الطفل بالإجابة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الجا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ه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زة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مهدر للوقت، إذ أصبح بالنسبة للأطفال حياتهم وانشغالهم باللعب فيه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التأثير على صحة الإنسان نفسيا وبدنيا، مما يؤدي إلى أمراض نفسية كالقلق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والانعزال الأسري، وأمراض ب</w:t>
      </w:r>
      <w:r>
        <w:rPr>
          <w:rFonts w:asciiTheme="majorBidi" w:hAnsiTheme="majorBidi" w:cstheme="majorBidi"/>
          <w:color w:val="000000"/>
          <w:sz w:val="32"/>
          <w:szCs w:val="32"/>
          <w:rtl/>
        </w:rPr>
        <w:t>دنية كالنقص في الرؤية والصداع و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إ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صابات في العمود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الفقري</w:t>
      </w:r>
      <w:r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4F81BD"/>
          <w:sz w:val="32"/>
          <w:szCs w:val="32"/>
        </w:rPr>
        <w:br/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قد لا يستوعب عقل الإنسان المعلوم</w:t>
      </w:r>
      <w:r>
        <w:rPr>
          <w:rFonts w:asciiTheme="majorBidi" w:hAnsiTheme="majorBidi" w:cstheme="majorBidi"/>
          <w:color w:val="000000"/>
          <w:sz w:val="32"/>
          <w:szCs w:val="32"/>
          <w:rtl/>
        </w:rPr>
        <w:t>ات التي يقدمها الكمبيوتر وذلك ن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ظ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را للتدفق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color w:val="000000"/>
          <w:sz w:val="32"/>
          <w:szCs w:val="32"/>
          <w:rtl/>
        </w:rPr>
        <w:t>المعلوماتي اللاّمحدود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،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وهذا ال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أ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خير الذي يعمل على القضاء على القدرات الذهنية للفرد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ويضعفها خاصة الطفل</w:t>
      </w:r>
      <w:r>
        <w:rPr>
          <w:rFonts w:asciiTheme="majorBidi" w:hAnsiTheme="majorBidi" w:cstheme="majorBidi"/>
          <w:color w:val="000000"/>
          <w:sz w:val="32"/>
          <w:szCs w:val="32"/>
        </w:rPr>
        <w:t>.</w:t>
      </w:r>
    </w:p>
    <w:p w:rsidR="00BB356A" w:rsidRPr="00527734" w:rsidRDefault="00BB356A" w:rsidP="00BB356A">
      <w:pPr>
        <w:rPr>
          <w:rStyle w:val="fontstyle21"/>
          <w:rFonts w:asciiTheme="minorHAnsi" w:hAnsiTheme="minorHAnsi"/>
          <w:color w:val="auto"/>
          <w:szCs w:val="22"/>
          <w:rtl/>
        </w:rPr>
      </w:pPr>
    </w:p>
    <w:p w:rsidR="00F44EC3" w:rsidRPr="00BB356A" w:rsidRDefault="00F44EC3" w:rsidP="00BB356A">
      <w:pPr>
        <w:rPr>
          <w:rStyle w:val="fontstyle21"/>
          <w:rFonts w:asciiTheme="minorHAnsi" w:hAnsiTheme="minorHAnsi"/>
          <w:color w:val="auto"/>
          <w:szCs w:val="22"/>
          <w:rtl/>
        </w:rPr>
      </w:pPr>
    </w:p>
    <w:sectPr w:rsidR="00F44EC3" w:rsidRPr="00BB356A" w:rsidSect="00574A79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B31" w:rsidRDefault="004C4B31" w:rsidP="00EC327B">
      <w:pPr>
        <w:spacing w:after="0" w:line="240" w:lineRule="auto"/>
      </w:pPr>
      <w:r>
        <w:separator/>
      </w:r>
    </w:p>
  </w:endnote>
  <w:endnote w:type="continuationSeparator" w:id="1">
    <w:p w:rsidR="004C4B31" w:rsidRDefault="004C4B31" w:rsidP="00EC3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plifiedArab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insideV w:val="single" w:sz="18" w:space="0" w:color="4F81BD" w:themeColor="accent1"/>
      </w:tblBorders>
      <w:tblCellMar>
        <w:top w:w="58" w:type="dxa"/>
        <w:left w:w="115" w:type="dxa"/>
        <w:bottom w:w="58" w:type="dxa"/>
        <w:right w:w="115" w:type="dxa"/>
      </w:tblCellMar>
      <w:tblLook w:val="04A0"/>
    </w:tblPr>
    <w:tblGrid>
      <w:gridCol w:w="1480"/>
      <w:gridCol w:w="8388"/>
    </w:tblGrid>
    <w:tr w:rsidR="006405AC">
      <w:tc>
        <w:tcPr>
          <w:tcW w:w="750" w:type="pct"/>
        </w:tcPr>
        <w:p w:rsidR="006405AC" w:rsidRPr="006405AC" w:rsidRDefault="00261CF9">
          <w:pPr>
            <w:pStyle w:val="Pieddepage"/>
            <w:jc w:val="right"/>
            <w:rPr>
              <w:b/>
              <w:bCs/>
              <w:color w:val="4F81BD" w:themeColor="accent1"/>
            </w:rPr>
          </w:pPr>
          <w:r w:rsidRPr="006405AC">
            <w:rPr>
              <w:b/>
              <w:bCs/>
            </w:rPr>
            <w:fldChar w:fldCharType="begin"/>
          </w:r>
          <w:r w:rsidR="006405AC" w:rsidRPr="006405AC">
            <w:rPr>
              <w:b/>
              <w:bCs/>
            </w:rPr>
            <w:instrText xml:space="preserve"> PAGE   \* MERGEFORMAT </w:instrText>
          </w:r>
          <w:r w:rsidRPr="006405AC">
            <w:rPr>
              <w:b/>
              <w:bCs/>
            </w:rPr>
            <w:fldChar w:fldCharType="separate"/>
          </w:r>
          <w:r w:rsidR="00BB356A" w:rsidRPr="00BB356A">
            <w:rPr>
              <w:b/>
              <w:bCs/>
              <w:noProof/>
              <w:color w:val="4F81BD" w:themeColor="accent1"/>
            </w:rPr>
            <w:t>3</w:t>
          </w:r>
          <w:r w:rsidRPr="006405AC">
            <w:rPr>
              <w:b/>
              <w:bCs/>
            </w:rPr>
            <w:fldChar w:fldCharType="end"/>
          </w:r>
        </w:p>
      </w:tc>
      <w:tc>
        <w:tcPr>
          <w:tcW w:w="4250" w:type="pct"/>
        </w:tcPr>
        <w:p w:rsidR="006405AC" w:rsidRDefault="006405AC">
          <w:pPr>
            <w:pStyle w:val="Pieddepage"/>
            <w:rPr>
              <w:color w:val="4F81BD" w:themeColor="accent1"/>
            </w:rPr>
          </w:pPr>
        </w:p>
      </w:tc>
    </w:tr>
  </w:tbl>
  <w:p w:rsidR="006405AC" w:rsidRDefault="006405A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B31" w:rsidRDefault="004C4B31" w:rsidP="00EC327B">
      <w:pPr>
        <w:spacing w:after="0" w:line="240" w:lineRule="auto"/>
      </w:pPr>
      <w:r>
        <w:separator/>
      </w:r>
    </w:p>
  </w:footnote>
  <w:footnote w:type="continuationSeparator" w:id="1">
    <w:p w:rsidR="004C4B31" w:rsidRDefault="004C4B31" w:rsidP="00EC3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27B" w:rsidRDefault="00261CF9" w:rsidP="00EC327B">
    <w:pPr>
      <w:pStyle w:val="En-tte"/>
    </w:pPr>
    <w:sdt>
      <w:sdtPr>
        <w:rPr>
          <w:rFonts w:asciiTheme="majorHAnsi" w:eastAsiaTheme="majorEastAsia" w:hAnsiTheme="majorHAnsi" w:cstheme="majorBidi"/>
          <w:b/>
          <w:bCs/>
          <w:color w:val="4F81BD" w:themeColor="accent1"/>
          <w:sz w:val="24"/>
          <w:szCs w:val="24"/>
        </w:rPr>
        <w:alias w:val="Titre"/>
        <w:id w:val="78404852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EC327B" w:rsidRPr="00EC327B">
          <w:rPr>
            <w:rFonts w:asciiTheme="majorHAnsi" w:eastAsiaTheme="majorEastAsia" w:hAnsiTheme="majorHAnsi" w:cstheme="majorBidi" w:hint="cs"/>
            <w:b/>
            <w:bCs/>
            <w:color w:val="4F81BD" w:themeColor="accent1"/>
            <w:sz w:val="24"/>
            <w:szCs w:val="24"/>
            <w:rtl/>
          </w:rPr>
          <w:t>محاضرات مقياس: تكنولوجيا التعليم والنشاط الرياضي</w:t>
        </w:r>
      </w:sdtContent>
    </w:sdt>
    <w:r w:rsidR="00EC327B">
      <w:rPr>
        <w:rFonts w:asciiTheme="majorHAnsi" w:eastAsiaTheme="majorEastAsia" w:hAnsiTheme="majorHAnsi" w:cstheme="majorBidi"/>
        <w:color w:val="4F81BD" w:themeColor="accent1"/>
        <w:sz w:val="24"/>
        <w:szCs w:val="24"/>
      </w:rPr>
      <w:ptab w:relativeTo="margin" w:alignment="right" w:leader="none"/>
    </w:r>
    <w:sdt>
      <w:sdtPr>
        <w:rPr>
          <w:rFonts w:asciiTheme="majorHAnsi" w:eastAsiaTheme="majorEastAsia" w:hAnsiTheme="majorHAnsi" w:cstheme="majorBidi"/>
          <w:b/>
          <w:bCs/>
          <w:color w:val="4F81BD" w:themeColor="accent1"/>
          <w:sz w:val="24"/>
          <w:szCs w:val="24"/>
        </w:rPr>
        <w:alias w:val="Date"/>
        <w:id w:val="78404859"/>
        <w:dataBinding w:prefixMappings="xmlns:ns0='http://schemas.microsoft.com/office/2006/coverPageProps'" w:xpath="/ns0:CoverPageProperties[1]/ns0:PublishDate[1]" w:storeItemID="{55AF091B-3C7A-41E3-B477-F2FDAA23CFDA}"/>
        <w:date>
          <w:dateFormat w:val="d MMMM yyyy"/>
          <w:lid w:val="fr-FR"/>
          <w:storeMappedDataAs w:val="dateTime"/>
          <w:calendar w:val="gregorian"/>
        </w:date>
      </w:sdtPr>
      <w:sdtContent>
        <w:r w:rsidR="00EC327B" w:rsidRPr="00EC327B">
          <w:rPr>
            <w:rFonts w:asciiTheme="majorHAnsi" w:eastAsiaTheme="majorEastAsia" w:hAnsiTheme="majorHAnsi" w:cstheme="majorBidi" w:hint="cs"/>
            <w:b/>
            <w:bCs/>
            <w:color w:val="4F81BD" w:themeColor="accent1"/>
            <w:sz w:val="24"/>
            <w:szCs w:val="24"/>
            <w:rtl/>
          </w:rPr>
          <w:t>المستوى: سنة 3 ليسانس</w:t>
        </w:r>
      </w:sdtContent>
    </w:sd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D1294"/>
    <w:multiLevelType w:val="hybridMultilevel"/>
    <w:tmpl w:val="FE6AB784"/>
    <w:lvl w:ilvl="0" w:tplc="72D496A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0410A"/>
    <w:multiLevelType w:val="hybridMultilevel"/>
    <w:tmpl w:val="AFC21D42"/>
    <w:lvl w:ilvl="0" w:tplc="AF96C150">
      <w:start w:val="1"/>
      <w:numFmt w:val="arabicAlpha"/>
      <w:lvlText w:val="%1-"/>
      <w:lvlJc w:val="left"/>
      <w:pPr>
        <w:ind w:left="1080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E31C1E"/>
    <w:multiLevelType w:val="hybridMultilevel"/>
    <w:tmpl w:val="E7646D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C82053"/>
    <w:multiLevelType w:val="hybridMultilevel"/>
    <w:tmpl w:val="A672D2A6"/>
    <w:lvl w:ilvl="0" w:tplc="238E88DA">
      <w:start w:val="1"/>
      <w:numFmt w:val="bullet"/>
      <w:lvlText w:val="-"/>
      <w:lvlJc w:val="left"/>
      <w:pPr>
        <w:ind w:left="784" w:hanging="360"/>
      </w:pPr>
      <w:rPr>
        <w:rFonts w:ascii="Times New Roman" w:eastAsiaTheme="minorEastAsia" w:hAnsi="Times New Roman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">
    <w:nsid w:val="1B566B7E"/>
    <w:multiLevelType w:val="hybridMultilevel"/>
    <w:tmpl w:val="0C56B1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651C6"/>
    <w:multiLevelType w:val="hybridMultilevel"/>
    <w:tmpl w:val="D3F606A4"/>
    <w:lvl w:ilvl="0" w:tplc="408EE582">
      <w:start w:val="2"/>
      <w:numFmt w:val="arabicAlpha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35211C"/>
    <w:multiLevelType w:val="hybridMultilevel"/>
    <w:tmpl w:val="1AB05962"/>
    <w:lvl w:ilvl="0" w:tplc="725CD6A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BB2BE7"/>
    <w:multiLevelType w:val="hybridMultilevel"/>
    <w:tmpl w:val="5F7A2FEC"/>
    <w:lvl w:ilvl="0" w:tplc="A304412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9B0F14"/>
    <w:multiLevelType w:val="hybridMultilevel"/>
    <w:tmpl w:val="085604D4"/>
    <w:lvl w:ilvl="0" w:tplc="B28400EE">
      <w:start w:val="1"/>
      <w:numFmt w:val="bullet"/>
      <w:lvlText w:val="-"/>
      <w:lvlJc w:val="left"/>
      <w:pPr>
        <w:ind w:left="784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9">
    <w:nsid w:val="35041E26"/>
    <w:multiLevelType w:val="hybridMultilevel"/>
    <w:tmpl w:val="EC122440"/>
    <w:lvl w:ilvl="0" w:tplc="783046BC">
      <w:start w:val="1"/>
      <w:numFmt w:val="bullet"/>
      <w:lvlText w:val=""/>
      <w:lvlJc w:val="left"/>
      <w:pPr>
        <w:ind w:left="1155" w:hanging="360"/>
      </w:pPr>
      <w:rPr>
        <w:rFonts w:ascii="Wingdings" w:hAnsi="Wingdings" w:cs="Simplified Arabic" w:hint="default"/>
        <w:spacing w:val="0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376835"/>
    <w:multiLevelType w:val="multilevel"/>
    <w:tmpl w:val="B686A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0B52440"/>
    <w:multiLevelType w:val="hybridMultilevel"/>
    <w:tmpl w:val="C1882562"/>
    <w:lvl w:ilvl="0" w:tplc="6E901850">
      <w:start w:val="1"/>
      <w:numFmt w:val="decimal"/>
      <w:lvlText w:val="%1."/>
      <w:lvlJc w:val="left"/>
      <w:pPr>
        <w:ind w:left="720" w:hanging="360"/>
      </w:pPr>
      <w:rPr>
        <w:rFonts w:cstheme="majorBidi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5B4522"/>
    <w:multiLevelType w:val="hybridMultilevel"/>
    <w:tmpl w:val="0C927CBA"/>
    <w:lvl w:ilvl="0" w:tplc="05026166">
      <w:start w:val="3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1A5982"/>
    <w:multiLevelType w:val="hybridMultilevel"/>
    <w:tmpl w:val="38C8B73C"/>
    <w:lvl w:ilvl="0" w:tplc="A46E9FF0">
      <w:start w:val="1"/>
      <w:numFmt w:val="decimal"/>
      <w:lvlText w:val="%1."/>
      <w:lvlJc w:val="left"/>
      <w:pPr>
        <w:ind w:left="720" w:hanging="360"/>
      </w:pPr>
      <w:rPr>
        <w:rFonts w:cs="Traditional Arabic"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ED2719"/>
    <w:multiLevelType w:val="multilevel"/>
    <w:tmpl w:val="5F34D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64777F0"/>
    <w:multiLevelType w:val="hybridMultilevel"/>
    <w:tmpl w:val="1D3E51F6"/>
    <w:lvl w:ilvl="0" w:tplc="E3ACC27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2E67CF"/>
    <w:multiLevelType w:val="hybridMultilevel"/>
    <w:tmpl w:val="69E26F12"/>
    <w:lvl w:ilvl="0" w:tplc="25603DF0">
      <w:start w:val="1"/>
      <w:numFmt w:val="arabicAlpha"/>
      <w:lvlText w:val="%1-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526AEB"/>
    <w:multiLevelType w:val="hybridMultilevel"/>
    <w:tmpl w:val="CB6A4E64"/>
    <w:lvl w:ilvl="0" w:tplc="F0D0EB9E">
      <w:start w:val="1"/>
      <w:numFmt w:val="bullet"/>
      <w:lvlText w:val="-"/>
      <w:lvlJc w:val="left"/>
      <w:pPr>
        <w:ind w:left="784" w:hanging="360"/>
      </w:pPr>
      <w:rPr>
        <w:rFonts w:ascii="Times New Roman" w:eastAsiaTheme="minorEastAsia" w:hAnsi="Times New Roman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8">
    <w:nsid w:val="6CB245CD"/>
    <w:multiLevelType w:val="hybridMultilevel"/>
    <w:tmpl w:val="398C4186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2DD59CD"/>
    <w:multiLevelType w:val="hybridMultilevel"/>
    <w:tmpl w:val="F4A03314"/>
    <w:lvl w:ilvl="0" w:tplc="74101A9A">
      <w:start w:val="1"/>
      <w:numFmt w:val="decimal"/>
      <w:lvlText w:val="%1-"/>
      <w:lvlJc w:val="left"/>
      <w:pPr>
        <w:ind w:left="585" w:hanging="360"/>
      </w:pPr>
      <w:rPr>
        <w:rFonts w:hint="default"/>
        <w:b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305" w:hanging="360"/>
      </w:pPr>
    </w:lvl>
    <w:lvl w:ilvl="2" w:tplc="040C001B" w:tentative="1">
      <w:start w:val="1"/>
      <w:numFmt w:val="lowerRoman"/>
      <w:lvlText w:val="%3."/>
      <w:lvlJc w:val="right"/>
      <w:pPr>
        <w:ind w:left="2025" w:hanging="180"/>
      </w:pPr>
    </w:lvl>
    <w:lvl w:ilvl="3" w:tplc="040C000F" w:tentative="1">
      <w:start w:val="1"/>
      <w:numFmt w:val="decimal"/>
      <w:lvlText w:val="%4."/>
      <w:lvlJc w:val="left"/>
      <w:pPr>
        <w:ind w:left="2745" w:hanging="360"/>
      </w:pPr>
    </w:lvl>
    <w:lvl w:ilvl="4" w:tplc="040C0019" w:tentative="1">
      <w:start w:val="1"/>
      <w:numFmt w:val="lowerLetter"/>
      <w:lvlText w:val="%5."/>
      <w:lvlJc w:val="left"/>
      <w:pPr>
        <w:ind w:left="3465" w:hanging="360"/>
      </w:pPr>
    </w:lvl>
    <w:lvl w:ilvl="5" w:tplc="040C001B" w:tentative="1">
      <w:start w:val="1"/>
      <w:numFmt w:val="lowerRoman"/>
      <w:lvlText w:val="%6."/>
      <w:lvlJc w:val="right"/>
      <w:pPr>
        <w:ind w:left="4185" w:hanging="180"/>
      </w:pPr>
    </w:lvl>
    <w:lvl w:ilvl="6" w:tplc="040C000F" w:tentative="1">
      <w:start w:val="1"/>
      <w:numFmt w:val="decimal"/>
      <w:lvlText w:val="%7."/>
      <w:lvlJc w:val="left"/>
      <w:pPr>
        <w:ind w:left="4905" w:hanging="360"/>
      </w:pPr>
    </w:lvl>
    <w:lvl w:ilvl="7" w:tplc="040C0019" w:tentative="1">
      <w:start w:val="1"/>
      <w:numFmt w:val="lowerLetter"/>
      <w:lvlText w:val="%8."/>
      <w:lvlJc w:val="left"/>
      <w:pPr>
        <w:ind w:left="5625" w:hanging="360"/>
      </w:pPr>
    </w:lvl>
    <w:lvl w:ilvl="8" w:tplc="040C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0">
    <w:nsid w:val="7DEF1C7C"/>
    <w:multiLevelType w:val="hybridMultilevel"/>
    <w:tmpl w:val="70748F4C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8"/>
  </w:num>
  <w:num w:numId="8">
    <w:abstractNumId w:val="13"/>
  </w:num>
  <w:num w:numId="9">
    <w:abstractNumId w:val="6"/>
  </w:num>
  <w:num w:numId="10">
    <w:abstractNumId w:val="2"/>
  </w:num>
  <w:num w:numId="11">
    <w:abstractNumId w:val="1"/>
  </w:num>
  <w:num w:numId="12">
    <w:abstractNumId w:val="5"/>
  </w:num>
  <w:num w:numId="13">
    <w:abstractNumId w:val="11"/>
  </w:num>
  <w:num w:numId="14">
    <w:abstractNumId w:val="17"/>
  </w:num>
  <w:num w:numId="15">
    <w:abstractNumId w:val="15"/>
  </w:num>
  <w:num w:numId="16">
    <w:abstractNumId w:val="3"/>
  </w:num>
  <w:num w:numId="17">
    <w:abstractNumId w:val="8"/>
  </w:num>
  <w:num w:numId="18">
    <w:abstractNumId w:val="0"/>
  </w:num>
  <w:num w:numId="19">
    <w:abstractNumId w:val="12"/>
  </w:num>
  <w:num w:numId="20">
    <w:abstractNumId w:val="4"/>
  </w:num>
  <w:num w:numId="21">
    <w:abstractNumId w:val="14"/>
  </w:num>
  <w:num w:numId="22">
    <w:abstractNumId w:val="10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07B60"/>
    <w:rsid w:val="00097413"/>
    <w:rsid w:val="000C1E79"/>
    <w:rsid w:val="000C56FC"/>
    <w:rsid w:val="000D54A9"/>
    <w:rsid w:val="00151100"/>
    <w:rsid w:val="001728EE"/>
    <w:rsid w:val="001C3764"/>
    <w:rsid w:val="001D3FD7"/>
    <w:rsid w:val="001D45C5"/>
    <w:rsid w:val="00215EBB"/>
    <w:rsid w:val="00220674"/>
    <w:rsid w:val="00244710"/>
    <w:rsid w:val="00261CF9"/>
    <w:rsid w:val="00284346"/>
    <w:rsid w:val="002B03DE"/>
    <w:rsid w:val="00311DAA"/>
    <w:rsid w:val="0034493E"/>
    <w:rsid w:val="003758C6"/>
    <w:rsid w:val="003E1A4F"/>
    <w:rsid w:val="00417D67"/>
    <w:rsid w:val="0042327A"/>
    <w:rsid w:val="00425648"/>
    <w:rsid w:val="00435526"/>
    <w:rsid w:val="00476F86"/>
    <w:rsid w:val="00477A90"/>
    <w:rsid w:val="004B0595"/>
    <w:rsid w:val="004C4B31"/>
    <w:rsid w:val="004C7294"/>
    <w:rsid w:val="005179BD"/>
    <w:rsid w:val="00527734"/>
    <w:rsid w:val="00562766"/>
    <w:rsid w:val="00574A79"/>
    <w:rsid w:val="00587F2D"/>
    <w:rsid w:val="00593D9C"/>
    <w:rsid w:val="006405AC"/>
    <w:rsid w:val="006477CC"/>
    <w:rsid w:val="0066019F"/>
    <w:rsid w:val="00684FBE"/>
    <w:rsid w:val="00695E18"/>
    <w:rsid w:val="006A33C6"/>
    <w:rsid w:val="006A5DB1"/>
    <w:rsid w:val="006D527B"/>
    <w:rsid w:val="006E4F0F"/>
    <w:rsid w:val="00707B60"/>
    <w:rsid w:val="007120BD"/>
    <w:rsid w:val="0071318A"/>
    <w:rsid w:val="00763DA8"/>
    <w:rsid w:val="007C7BD8"/>
    <w:rsid w:val="007F6995"/>
    <w:rsid w:val="007F713F"/>
    <w:rsid w:val="0081750B"/>
    <w:rsid w:val="0087015E"/>
    <w:rsid w:val="008943EC"/>
    <w:rsid w:val="00897EEE"/>
    <w:rsid w:val="00917A26"/>
    <w:rsid w:val="009251D2"/>
    <w:rsid w:val="00960B4E"/>
    <w:rsid w:val="00985198"/>
    <w:rsid w:val="00986166"/>
    <w:rsid w:val="009A4EE7"/>
    <w:rsid w:val="009B19DC"/>
    <w:rsid w:val="009B32ED"/>
    <w:rsid w:val="009C461F"/>
    <w:rsid w:val="009D5A68"/>
    <w:rsid w:val="009E0424"/>
    <w:rsid w:val="009E61F5"/>
    <w:rsid w:val="00A07E31"/>
    <w:rsid w:val="00A107D6"/>
    <w:rsid w:val="00A533EA"/>
    <w:rsid w:val="00A90BA0"/>
    <w:rsid w:val="00AA2BCB"/>
    <w:rsid w:val="00B31B94"/>
    <w:rsid w:val="00B4021A"/>
    <w:rsid w:val="00B44481"/>
    <w:rsid w:val="00B55020"/>
    <w:rsid w:val="00B82D61"/>
    <w:rsid w:val="00BB356A"/>
    <w:rsid w:val="00BD7A47"/>
    <w:rsid w:val="00BE3852"/>
    <w:rsid w:val="00C00051"/>
    <w:rsid w:val="00C00672"/>
    <w:rsid w:val="00C01AE2"/>
    <w:rsid w:val="00C344EC"/>
    <w:rsid w:val="00C54040"/>
    <w:rsid w:val="00CA0735"/>
    <w:rsid w:val="00CB28E7"/>
    <w:rsid w:val="00CB2F4A"/>
    <w:rsid w:val="00CD0319"/>
    <w:rsid w:val="00D013B7"/>
    <w:rsid w:val="00D53148"/>
    <w:rsid w:val="00E1018E"/>
    <w:rsid w:val="00E16269"/>
    <w:rsid w:val="00E24986"/>
    <w:rsid w:val="00E4225B"/>
    <w:rsid w:val="00E50552"/>
    <w:rsid w:val="00E56B1B"/>
    <w:rsid w:val="00E614A9"/>
    <w:rsid w:val="00E930FB"/>
    <w:rsid w:val="00EB0F55"/>
    <w:rsid w:val="00EC327B"/>
    <w:rsid w:val="00EC5BB6"/>
    <w:rsid w:val="00ED5C3F"/>
    <w:rsid w:val="00F10F12"/>
    <w:rsid w:val="00F22C78"/>
    <w:rsid w:val="00F27A41"/>
    <w:rsid w:val="00F44EC3"/>
    <w:rsid w:val="00F740F3"/>
    <w:rsid w:val="00F7696F"/>
    <w:rsid w:val="00F82525"/>
    <w:rsid w:val="00FB542F"/>
    <w:rsid w:val="00FB777B"/>
    <w:rsid w:val="00FD629C"/>
    <w:rsid w:val="00FE3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C3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07B60"/>
    <w:pPr>
      <w:ind w:left="720"/>
      <w:contextualSpacing/>
    </w:pPr>
  </w:style>
  <w:style w:type="character" w:customStyle="1" w:styleId="fontstyle01">
    <w:name w:val="fontstyle01"/>
    <w:basedOn w:val="Policepardfaut"/>
    <w:rsid w:val="00574A79"/>
    <w:rPr>
      <w:rFonts w:ascii="Bold" w:hAnsi="Bold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Policepardfaut"/>
    <w:rsid w:val="00574A79"/>
    <w:rPr>
      <w:rFonts w:ascii="SimplifiedArabic" w:hAnsi="SimplifiedArabic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31">
    <w:name w:val="fontstyle31"/>
    <w:basedOn w:val="Policepardfaut"/>
    <w:rsid w:val="00574A79"/>
    <w:rPr>
      <w:rFonts w:ascii="Symbol" w:hAnsi="Symbol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Policepardfaut"/>
    <w:rsid w:val="00574A79"/>
    <w:rPr>
      <w:rFonts w:ascii="SimplifiedArabic" w:hAnsi="SimplifiedArabic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41">
    <w:name w:val="fontstyle41"/>
    <w:basedOn w:val="Policepardfaut"/>
    <w:rsid w:val="00574A79"/>
    <w:rPr>
      <w:rFonts w:ascii="Bold" w:hAnsi="Bold" w:hint="default"/>
      <w:b/>
      <w:bCs/>
      <w:i w:val="0"/>
      <w:iCs w:val="0"/>
      <w:color w:val="000000"/>
      <w:sz w:val="32"/>
      <w:szCs w:val="32"/>
    </w:rPr>
  </w:style>
  <w:style w:type="character" w:customStyle="1" w:styleId="fontstyle51">
    <w:name w:val="fontstyle51"/>
    <w:basedOn w:val="Policepardfaut"/>
    <w:rsid w:val="00574A79"/>
    <w:rPr>
      <w:rFonts w:ascii="TimesNewRoman" w:hAnsi="TimesNewRoma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61">
    <w:name w:val="fontstyle61"/>
    <w:basedOn w:val="Policepardfaut"/>
    <w:rsid w:val="00574A79"/>
    <w:rPr>
      <w:rFonts w:ascii="Calibri" w:hAnsi="Calibri" w:cs="Calibri" w:hint="default"/>
      <w:b w:val="0"/>
      <w:bCs w:val="0"/>
      <w:i w:val="0"/>
      <w:iCs w:val="0"/>
      <w:color w:val="4F81BD"/>
      <w:sz w:val="22"/>
      <w:szCs w:val="22"/>
    </w:rPr>
  </w:style>
  <w:style w:type="character" w:customStyle="1" w:styleId="fontstyle71">
    <w:name w:val="fontstyle71"/>
    <w:basedOn w:val="Policepardfaut"/>
    <w:rsid w:val="00E50552"/>
    <w:rPr>
      <w:rFonts w:ascii="Arial" w:hAnsi="Arial" w:cs="Arial" w:hint="default"/>
      <w:b/>
      <w:bCs/>
      <w:i w:val="0"/>
      <w:iCs w:val="0"/>
      <w:color w:val="000000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B31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EC3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C327B"/>
  </w:style>
  <w:style w:type="paragraph" w:styleId="Pieddepage">
    <w:name w:val="footer"/>
    <w:basedOn w:val="Normal"/>
    <w:link w:val="PieddepageCar"/>
    <w:uiPriority w:val="99"/>
    <w:unhideWhenUsed/>
    <w:rsid w:val="00EC3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C327B"/>
  </w:style>
  <w:style w:type="paragraph" w:styleId="Textedebulles">
    <w:name w:val="Balloon Text"/>
    <w:basedOn w:val="Normal"/>
    <w:link w:val="TextedebullesCar"/>
    <w:uiPriority w:val="99"/>
    <w:semiHidden/>
    <w:unhideWhenUsed/>
    <w:rsid w:val="00EC3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32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9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plifiedArab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2A10AB"/>
    <w:rsid w:val="001E216F"/>
    <w:rsid w:val="002A10AB"/>
    <w:rsid w:val="004C4787"/>
    <w:rsid w:val="00E13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FA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70FEB1D9F624AE4B3B442092A1BA756">
    <w:name w:val="C70FEB1D9F624AE4B3B442092A1BA756"/>
    <w:rsid w:val="002A10AB"/>
  </w:style>
  <w:style w:type="paragraph" w:customStyle="1" w:styleId="6DE9D87461DF42E89237952EE8C67F9C">
    <w:name w:val="6DE9D87461DF42E89237952EE8C67F9C"/>
    <w:rsid w:val="002A10AB"/>
  </w:style>
  <w:style w:type="paragraph" w:customStyle="1" w:styleId="BC45CBFC7D1E49FA8C01AE490C137542">
    <w:name w:val="BC45CBFC7D1E49FA8C01AE490C137542"/>
    <w:rsid w:val="004C4787"/>
  </w:style>
  <w:style w:type="paragraph" w:customStyle="1" w:styleId="8A66FF9296BD44699002C5029E9104F3">
    <w:name w:val="8A66FF9296BD44699002C5029E9104F3"/>
    <w:rsid w:val="004C478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المستوى: سنة 3 ليسانس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D54FC41-5A86-4074-A2D4-D10EA6F46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810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qlubicwin7</Company>
  <LinksUpToDate>false</LinksUpToDate>
  <CharactersWithSpaces>5260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محاضرات مقياس: تكنولوجيا التعليم والنشاط الرياضي</dc:title>
  <dc:creator>qlubic7</dc:creator>
  <cp:lastModifiedBy>qlubic7</cp:lastModifiedBy>
  <cp:revision>2</cp:revision>
  <dcterms:created xsi:type="dcterms:W3CDTF">2021-02-18T22:35:00Z</dcterms:created>
  <dcterms:modified xsi:type="dcterms:W3CDTF">2021-02-18T22:35:00Z</dcterms:modified>
</cp:coreProperties>
</file>