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1782D" w14:textId="77777777" w:rsidR="005067B8" w:rsidRDefault="005067B8" w:rsidP="005067B8">
      <w:pPr>
        <w:jc w:val="center"/>
        <w:rPr>
          <w:b/>
          <w:bCs/>
          <w:sz w:val="28"/>
          <w:szCs w:val="28"/>
          <w:lang w:val="en-US"/>
        </w:rPr>
      </w:pPr>
      <w:r w:rsidRPr="005067B8">
        <w:rPr>
          <w:b/>
          <w:bCs/>
          <w:sz w:val="28"/>
          <w:szCs w:val="28"/>
          <w:lang w:val="en-US"/>
        </w:rPr>
        <w:t>Urban Planning and Territorial Management</w:t>
      </w:r>
    </w:p>
    <w:p w14:paraId="5FC5EA77" w14:textId="0F639996" w:rsidR="005067B8" w:rsidRPr="005067B8" w:rsidRDefault="005067B8" w:rsidP="005067B8">
      <w:pPr>
        <w:jc w:val="both"/>
        <w:rPr>
          <w:b/>
          <w:bCs/>
          <w:sz w:val="20"/>
          <w:szCs w:val="20"/>
          <w:lang w:val="en-US"/>
        </w:rPr>
      </w:pPr>
      <w:r w:rsidRPr="005067B8">
        <w:rPr>
          <w:b/>
          <w:bCs/>
          <w:sz w:val="20"/>
          <w:szCs w:val="20"/>
          <w:lang w:val="en-US"/>
        </w:rPr>
        <w:t>introduction</w:t>
      </w:r>
    </w:p>
    <w:p w14:paraId="1A6C4851" w14:textId="77777777" w:rsidR="005067B8" w:rsidRPr="005067B8" w:rsidRDefault="005067B8" w:rsidP="005067B8">
      <w:pPr>
        <w:jc w:val="both"/>
        <w:rPr>
          <w:sz w:val="20"/>
          <w:szCs w:val="20"/>
          <w:lang w:val="en-US"/>
        </w:rPr>
      </w:pPr>
      <w:r w:rsidRPr="005067B8">
        <w:rPr>
          <w:sz w:val="20"/>
          <w:szCs w:val="20"/>
          <w:lang w:val="en-US"/>
        </w:rPr>
        <w:t xml:space="preserve">Urban planning and territorial management are essential </w:t>
      </w:r>
      <w:r w:rsidRPr="007163F6">
        <w:rPr>
          <w:sz w:val="20"/>
          <w:szCs w:val="20"/>
          <w:highlight w:val="yellow"/>
          <w:lang w:val="en-US"/>
        </w:rPr>
        <w:t>fields</w:t>
      </w:r>
      <w:r w:rsidRPr="005067B8">
        <w:rPr>
          <w:sz w:val="20"/>
          <w:szCs w:val="20"/>
          <w:lang w:val="en-US"/>
        </w:rPr>
        <w:t xml:space="preserve"> that help shape the development of cities and regions. Both disciplines aim to create sustainable, efficient, and livable environments for </w:t>
      </w:r>
      <w:r w:rsidRPr="007163F6">
        <w:rPr>
          <w:sz w:val="20"/>
          <w:szCs w:val="20"/>
          <w:highlight w:val="yellow"/>
          <w:lang w:val="en-US"/>
        </w:rPr>
        <w:t>current and future generations</w:t>
      </w:r>
      <w:r w:rsidRPr="005067B8">
        <w:rPr>
          <w:sz w:val="20"/>
          <w:szCs w:val="20"/>
          <w:lang w:val="en-US"/>
        </w:rPr>
        <w:t xml:space="preserve">. The rapid growth of cities worldwide has increased the importance of carefully managing urban areas and surrounding territories. Today, more than half of the world's population lives in cities, and this percentage is expected to rise significantly in the </w:t>
      </w:r>
      <w:r w:rsidRPr="007163F6">
        <w:rPr>
          <w:sz w:val="20"/>
          <w:szCs w:val="20"/>
          <w:highlight w:val="yellow"/>
          <w:lang w:val="en-US"/>
        </w:rPr>
        <w:t>coming decades.</w:t>
      </w:r>
    </w:p>
    <w:p w14:paraId="72BACBEA" w14:textId="77777777" w:rsidR="005067B8" w:rsidRPr="005067B8" w:rsidRDefault="005067B8" w:rsidP="005067B8">
      <w:pPr>
        <w:jc w:val="both"/>
        <w:rPr>
          <w:b/>
          <w:bCs/>
          <w:sz w:val="20"/>
          <w:szCs w:val="20"/>
          <w:lang w:val="en-US"/>
        </w:rPr>
      </w:pPr>
      <w:r w:rsidRPr="005067B8">
        <w:rPr>
          <w:b/>
          <w:bCs/>
          <w:sz w:val="20"/>
          <w:szCs w:val="20"/>
          <w:lang w:val="en-US"/>
        </w:rPr>
        <w:t>Geography’s Role in Territorial Management</w:t>
      </w:r>
    </w:p>
    <w:p w14:paraId="471F098B" w14:textId="569DA434" w:rsidR="005067B8" w:rsidRPr="005067B8" w:rsidRDefault="005067B8" w:rsidP="00DC677D">
      <w:pPr>
        <w:jc w:val="both"/>
        <w:rPr>
          <w:sz w:val="20"/>
          <w:szCs w:val="20"/>
          <w:lang w:val="en-US"/>
        </w:rPr>
      </w:pPr>
      <w:r w:rsidRPr="005067B8">
        <w:rPr>
          <w:sz w:val="20"/>
          <w:szCs w:val="20"/>
          <w:lang w:val="en-US"/>
        </w:rPr>
        <w:br/>
        <w:t xml:space="preserve">Geography provides critical tools for analyzing the spatial aspects of urban and territorial planning. Through </w:t>
      </w:r>
      <w:r w:rsidRPr="007163F6">
        <w:rPr>
          <w:sz w:val="20"/>
          <w:szCs w:val="20"/>
          <w:highlight w:val="yellow"/>
          <w:lang w:val="en-US"/>
        </w:rPr>
        <w:t>geographic analysis,</w:t>
      </w:r>
      <w:r w:rsidRPr="005067B8">
        <w:rPr>
          <w:sz w:val="20"/>
          <w:szCs w:val="20"/>
          <w:lang w:val="en-US"/>
        </w:rPr>
        <w:t xml:space="preserve"> planners can understand the physical, social, and economic characteristics of a region, allowing them to make informed decisions. For instance, </w:t>
      </w:r>
      <w:r w:rsidRPr="007163F6">
        <w:rPr>
          <w:sz w:val="20"/>
          <w:szCs w:val="20"/>
          <w:highlight w:val="yellow"/>
          <w:lang w:val="en-US"/>
        </w:rPr>
        <w:t>geographic information systems (GIS)</w:t>
      </w:r>
      <w:r w:rsidRPr="005067B8">
        <w:rPr>
          <w:sz w:val="20"/>
          <w:szCs w:val="20"/>
          <w:lang w:val="en-US"/>
        </w:rPr>
        <w:t xml:space="preserve"> allow planners to map out land use patterns, </w:t>
      </w:r>
      <w:r w:rsidRPr="007163F6">
        <w:rPr>
          <w:sz w:val="20"/>
          <w:szCs w:val="20"/>
          <w:highlight w:val="yellow"/>
          <w:lang w:val="en-US"/>
        </w:rPr>
        <w:t>population density,</w:t>
      </w:r>
      <w:r w:rsidRPr="005067B8">
        <w:rPr>
          <w:sz w:val="20"/>
          <w:szCs w:val="20"/>
          <w:lang w:val="en-US"/>
        </w:rPr>
        <w:t xml:space="preserve"> </w:t>
      </w:r>
      <w:r w:rsidRPr="007163F6">
        <w:rPr>
          <w:sz w:val="20"/>
          <w:szCs w:val="20"/>
          <w:highlight w:val="yellow"/>
          <w:lang w:val="en-US"/>
        </w:rPr>
        <w:t>transportation networks,</w:t>
      </w:r>
      <w:r w:rsidRPr="005067B8">
        <w:rPr>
          <w:sz w:val="20"/>
          <w:szCs w:val="20"/>
          <w:lang w:val="en-US"/>
        </w:rPr>
        <w:t xml:space="preserve"> and </w:t>
      </w:r>
      <w:r w:rsidRPr="007163F6">
        <w:rPr>
          <w:sz w:val="20"/>
          <w:szCs w:val="20"/>
          <w:highlight w:val="yellow"/>
          <w:lang w:val="en-US"/>
        </w:rPr>
        <w:t>environmental risks</w:t>
      </w:r>
      <w:r w:rsidRPr="005067B8">
        <w:rPr>
          <w:sz w:val="20"/>
          <w:szCs w:val="20"/>
          <w:lang w:val="en-US"/>
        </w:rPr>
        <w:t>, helping them design cities that are both functional and sustainable.</w:t>
      </w:r>
    </w:p>
    <w:p w14:paraId="1073EF8A" w14:textId="77777777" w:rsidR="005067B8" w:rsidRPr="005067B8" w:rsidRDefault="005067B8" w:rsidP="005067B8">
      <w:pPr>
        <w:jc w:val="both"/>
        <w:rPr>
          <w:b/>
          <w:bCs/>
          <w:sz w:val="20"/>
          <w:szCs w:val="20"/>
          <w:lang w:val="en-US"/>
        </w:rPr>
      </w:pPr>
      <w:r w:rsidRPr="005067B8">
        <w:rPr>
          <w:b/>
          <w:bCs/>
          <w:sz w:val="20"/>
          <w:szCs w:val="20"/>
          <w:lang w:val="en-US"/>
        </w:rPr>
        <w:t>Urban Planning Strategies</w:t>
      </w:r>
    </w:p>
    <w:p w14:paraId="0CBDE33B" w14:textId="4AB934D6" w:rsidR="005067B8" w:rsidRPr="005067B8" w:rsidRDefault="005067B8" w:rsidP="005067B8">
      <w:pPr>
        <w:jc w:val="both"/>
        <w:rPr>
          <w:sz w:val="20"/>
          <w:szCs w:val="20"/>
          <w:lang w:val="en-US"/>
        </w:rPr>
      </w:pPr>
      <w:r w:rsidRPr="005067B8">
        <w:rPr>
          <w:sz w:val="20"/>
          <w:szCs w:val="20"/>
          <w:lang w:val="en-US"/>
        </w:rPr>
        <w:br/>
        <w:t xml:space="preserve">Urban planning involves designing land use in cities, managing the development of new urban areas, and improving existing urban environments. </w:t>
      </w:r>
      <w:r w:rsidRPr="007163F6">
        <w:rPr>
          <w:sz w:val="20"/>
          <w:szCs w:val="20"/>
          <w:highlight w:val="yellow"/>
          <w:lang w:val="en-US"/>
        </w:rPr>
        <w:t>Sustainable urban planning</w:t>
      </w:r>
      <w:r w:rsidRPr="005067B8">
        <w:rPr>
          <w:sz w:val="20"/>
          <w:szCs w:val="20"/>
          <w:lang w:val="en-US"/>
        </w:rPr>
        <w:t xml:space="preserve"> prioritizes environmental protection, </w:t>
      </w:r>
      <w:r w:rsidRPr="007163F6">
        <w:rPr>
          <w:sz w:val="20"/>
          <w:szCs w:val="20"/>
          <w:highlight w:val="yellow"/>
          <w:lang w:val="en-US"/>
        </w:rPr>
        <w:t>social equity</w:t>
      </w:r>
      <w:r w:rsidRPr="005067B8">
        <w:rPr>
          <w:sz w:val="20"/>
          <w:szCs w:val="20"/>
          <w:lang w:val="en-US"/>
        </w:rPr>
        <w:t xml:space="preserve">, and </w:t>
      </w:r>
      <w:r w:rsidRPr="007163F6">
        <w:rPr>
          <w:sz w:val="20"/>
          <w:szCs w:val="20"/>
          <w:highlight w:val="yellow"/>
          <w:lang w:val="en-US"/>
        </w:rPr>
        <w:t>economic efficiency</w:t>
      </w:r>
      <w:r w:rsidRPr="005067B8">
        <w:rPr>
          <w:sz w:val="20"/>
          <w:szCs w:val="20"/>
          <w:lang w:val="en-US"/>
        </w:rPr>
        <w:t xml:space="preserve">. This may include the development of public transportation systems to reduce </w:t>
      </w:r>
      <w:r w:rsidRPr="007163F6">
        <w:rPr>
          <w:sz w:val="20"/>
          <w:szCs w:val="20"/>
          <w:highlight w:val="yellow"/>
          <w:lang w:val="en-US"/>
        </w:rPr>
        <w:t>traffic congestion</w:t>
      </w:r>
      <w:r w:rsidRPr="005067B8">
        <w:rPr>
          <w:sz w:val="20"/>
          <w:szCs w:val="20"/>
          <w:lang w:val="en-US"/>
        </w:rPr>
        <w:t xml:space="preserve"> and pollution, the creation of green spaces to improve air quality and provide recreational opportunities, and the promotion of energy-efficient building designs.</w:t>
      </w:r>
    </w:p>
    <w:p w14:paraId="71CF0FB0" w14:textId="77777777" w:rsidR="005067B8" w:rsidRPr="005067B8" w:rsidRDefault="005067B8" w:rsidP="005067B8">
      <w:pPr>
        <w:jc w:val="both"/>
        <w:rPr>
          <w:b/>
          <w:bCs/>
          <w:sz w:val="20"/>
          <w:szCs w:val="20"/>
          <w:lang w:val="en-US"/>
        </w:rPr>
      </w:pPr>
      <w:r w:rsidRPr="005067B8">
        <w:rPr>
          <w:b/>
          <w:bCs/>
          <w:sz w:val="20"/>
          <w:szCs w:val="20"/>
          <w:lang w:val="en-US"/>
        </w:rPr>
        <w:t>Challenges in Urban and Territorial Planning</w:t>
      </w:r>
    </w:p>
    <w:p w14:paraId="6BC2F7B7" w14:textId="57BFBD53" w:rsidR="005067B8" w:rsidRPr="005067B8" w:rsidRDefault="005067B8" w:rsidP="005067B8">
      <w:pPr>
        <w:jc w:val="both"/>
        <w:rPr>
          <w:sz w:val="20"/>
          <w:szCs w:val="20"/>
          <w:lang w:val="en-US"/>
        </w:rPr>
      </w:pPr>
      <w:r w:rsidRPr="005067B8">
        <w:rPr>
          <w:sz w:val="20"/>
          <w:szCs w:val="20"/>
          <w:lang w:val="en-US"/>
        </w:rPr>
        <w:br/>
        <w:t xml:space="preserve">One of the significant challenges in urban planning is balancing the need for development with the need for conservation. As cities expand, they often encroach on agricultural land, forests, and other natural areas. Planners must find ways to meet the demands of a growing urban population without depleting vital natural resources or causing irreparable harm to ecosystems. Another challenge is dealing with </w:t>
      </w:r>
      <w:r w:rsidRPr="007163F6">
        <w:rPr>
          <w:sz w:val="20"/>
          <w:szCs w:val="20"/>
          <w:highlight w:val="yellow"/>
          <w:lang w:val="en-US"/>
        </w:rPr>
        <w:t>informal settlements</w:t>
      </w:r>
      <w:r w:rsidRPr="005067B8">
        <w:rPr>
          <w:sz w:val="20"/>
          <w:szCs w:val="20"/>
          <w:lang w:val="en-US"/>
        </w:rPr>
        <w:t xml:space="preserve"> that often arise in developing cities, where housing and infrastructure are not adequately planned.</w:t>
      </w:r>
    </w:p>
    <w:p w14:paraId="31A62AE8" w14:textId="77777777" w:rsidR="005067B8" w:rsidRPr="005067B8" w:rsidRDefault="005067B8" w:rsidP="005067B8">
      <w:pPr>
        <w:jc w:val="both"/>
        <w:rPr>
          <w:sz w:val="20"/>
          <w:szCs w:val="20"/>
          <w:lang w:val="en-US"/>
        </w:rPr>
      </w:pPr>
      <w:r w:rsidRPr="005067B8">
        <w:rPr>
          <w:sz w:val="20"/>
          <w:szCs w:val="20"/>
          <w:lang w:val="en-US"/>
        </w:rPr>
        <w:t xml:space="preserve">In territorial management, the focus is often on larger areas beyond city boundaries, including rural areas and natural landscapes. The goal is to ensure that these regions are used efficiently and </w:t>
      </w:r>
      <w:r w:rsidRPr="006D70E6">
        <w:rPr>
          <w:sz w:val="20"/>
          <w:szCs w:val="20"/>
          <w:highlight w:val="yellow"/>
          <w:lang w:val="en-US"/>
        </w:rPr>
        <w:t>sustainably</w:t>
      </w:r>
      <w:r w:rsidRPr="005067B8">
        <w:rPr>
          <w:sz w:val="20"/>
          <w:szCs w:val="20"/>
          <w:lang w:val="en-US"/>
        </w:rPr>
        <w:t xml:space="preserve">. This may involve zoning regulations to preserve agricultural land, strategies to protect biodiversity, and efforts to ensure that transportation networks and infrastructure support economic development without </w:t>
      </w:r>
      <w:r w:rsidRPr="009D5C7A">
        <w:rPr>
          <w:sz w:val="20"/>
          <w:szCs w:val="20"/>
          <w:highlight w:val="yellow"/>
          <w:lang w:val="en-US"/>
        </w:rPr>
        <w:t>harming the environment</w:t>
      </w:r>
      <w:r w:rsidRPr="005067B8">
        <w:rPr>
          <w:sz w:val="20"/>
          <w:szCs w:val="20"/>
          <w:lang w:val="en-US"/>
        </w:rPr>
        <w:t>.</w:t>
      </w:r>
    </w:p>
    <w:p w14:paraId="5B974817" w14:textId="77777777" w:rsidR="005067B8" w:rsidRPr="005067B8" w:rsidRDefault="005067B8" w:rsidP="005067B8">
      <w:pPr>
        <w:jc w:val="both"/>
        <w:rPr>
          <w:sz w:val="20"/>
          <w:szCs w:val="20"/>
          <w:lang w:val="en-US"/>
        </w:rPr>
      </w:pPr>
      <w:r w:rsidRPr="005067B8">
        <w:rPr>
          <w:b/>
          <w:bCs/>
          <w:sz w:val="20"/>
          <w:szCs w:val="20"/>
          <w:lang w:val="en-US"/>
        </w:rPr>
        <w:t>The Importance of Public Participation</w:t>
      </w:r>
    </w:p>
    <w:p w14:paraId="4EC8D0D6" w14:textId="37914881" w:rsidR="005067B8" w:rsidRPr="005067B8" w:rsidRDefault="005067B8" w:rsidP="005067B8">
      <w:pPr>
        <w:jc w:val="both"/>
        <w:rPr>
          <w:sz w:val="20"/>
          <w:szCs w:val="20"/>
          <w:lang w:val="en-US"/>
        </w:rPr>
      </w:pPr>
      <w:r w:rsidRPr="005067B8">
        <w:rPr>
          <w:sz w:val="20"/>
          <w:szCs w:val="20"/>
          <w:lang w:val="en-US"/>
        </w:rPr>
        <w:t xml:space="preserve">Public participation is a crucial aspect of both urban planning and territorial management. Engaging citizens in the </w:t>
      </w:r>
      <w:r w:rsidRPr="007163F6">
        <w:rPr>
          <w:sz w:val="20"/>
          <w:szCs w:val="20"/>
          <w:highlight w:val="yellow"/>
          <w:lang w:val="en-US"/>
        </w:rPr>
        <w:t>decision-making process</w:t>
      </w:r>
      <w:r w:rsidRPr="005067B8">
        <w:rPr>
          <w:sz w:val="20"/>
          <w:szCs w:val="20"/>
          <w:lang w:val="en-US"/>
        </w:rPr>
        <w:t xml:space="preserve"> helps ensure that the needs and concerns of local communities are addressed. This can improve the legitimacy and effectiveness of </w:t>
      </w:r>
      <w:r w:rsidRPr="007163F6">
        <w:rPr>
          <w:sz w:val="20"/>
          <w:szCs w:val="20"/>
          <w:highlight w:val="yellow"/>
          <w:lang w:val="en-US"/>
        </w:rPr>
        <w:t>planning decisions</w:t>
      </w:r>
      <w:r w:rsidRPr="005067B8">
        <w:rPr>
          <w:sz w:val="20"/>
          <w:szCs w:val="20"/>
          <w:lang w:val="en-US"/>
        </w:rPr>
        <w:t>, as well as foster a sense of ownership among residents.</w:t>
      </w:r>
    </w:p>
    <w:p w14:paraId="09007152" w14:textId="77777777" w:rsidR="005067B8" w:rsidRPr="005067B8" w:rsidRDefault="005067B8" w:rsidP="005067B8">
      <w:pPr>
        <w:jc w:val="both"/>
        <w:rPr>
          <w:sz w:val="20"/>
          <w:szCs w:val="20"/>
          <w:lang w:val="en-US"/>
        </w:rPr>
      </w:pPr>
      <w:r w:rsidRPr="005067B8">
        <w:rPr>
          <w:sz w:val="20"/>
          <w:szCs w:val="20"/>
          <w:lang w:val="en-US"/>
        </w:rPr>
        <w:t xml:space="preserve">In conclusion, the fields of urban planning and territorial management are </w:t>
      </w:r>
      <w:r w:rsidRPr="007163F6">
        <w:rPr>
          <w:sz w:val="20"/>
          <w:szCs w:val="20"/>
          <w:highlight w:val="yellow"/>
          <w:lang w:val="en-US"/>
        </w:rPr>
        <w:t>vital</w:t>
      </w:r>
      <w:r w:rsidRPr="005067B8">
        <w:rPr>
          <w:sz w:val="20"/>
          <w:szCs w:val="20"/>
          <w:lang w:val="en-US"/>
        </w:rPr>
        <w:t xml:space="preserve"> to the creation of sustainable, livable cities and regions. Through the use of geographic tools and thoughtful planning strategies, these disciplines can address the challenges posed by rapid urbanization and ensure that development is balanced with environmental protection and social equity.</w:t>
      </w:r>
    </w:p>
    <w:p w14:paraId="5361FA46" w14:textId="77777777" w:rsidR="00B25109" w:rsidRDefault="00B25109" w:rsidP="005067B8">
      <w:pPr>
        <w:jc w:val="both"/>
        <w:rPr>
          <w:lang w:val="en-US"/>
        </w:rPr>
      </w:pPr>
    </w:p>
    <w:p w14:paraId="1275AD58" w14:textId="77777777" w:rsidR="005067B8" w:rsidRDefault="005067B8" w:rsidP="005067B8">
      <w:pPr>
        <w:jc w:val="both"/>
        <w:rPr>
          <w:b/>
          <w:bCs/>
          <w:sz w:val="20"/>
          <w:szCs w:val="20"/>
        </w:rPr>
      </w:pPr>
      <w:proofErr w:type="spellStart"/>
      <w:r w:rsidRPr="005067B8">
        <w:rPr>
          <w:b/>
          <w:bCs/>
          <w:sz w:val="20"/>
          <w:szCs w:val="20"/>
        </w:rPr>
        <w:t>Study</w:t>
      </w:r>
      <w:proofErr w:type="spellEnd"/>
      <w:r w:rsidRPr="005067B8">
        <w:rPr>
          <w:b/>
          <w:bCs/>
          <w:sz w:val="20"/>
          <w:szCs w:val="20"/>
        </w:rPr>
        <w:t xml:space="preserve"> Questions</w:t>
      </w:r>
    </w:p>
    <w:p w14:paraId="3160DE98" w14:textId="77777777" w:rsidR="0029731A" w:rsidRDefault="0029731A" w:rsidP="005067B8">
      <w:pPr>
        <w:jc w:val="both"/>
        <w:rPr>
          <w:b/>
          <w:bCs/>
          <w:sz w:val="20"/>
          <w:szCs w:val="20"/>
        </w:rPr>
      </w:pPr>
    </w:p>
    <w:p w14:paraId="4287A4E7" w14:textId="00BDA4F8" w:rsidR="0029731A" w:rsidRPr="0029731A" w:rsidRDefault="0029731A" w:rsidP="0029731A">
      <w:pPr>
        <w:pStyle w:val="Paragraphedeliste"/>
        <w:numPr>
          <w:ilvl w:val="0"/>
          <w:numId w:val="2"/>
        </w:numPr>
        <w:jc w:val="both"/>
        <w:rPr>
          <w:b/>
          <w:bCs/>
          <w:sz w:val="20"/>
          <w:szCs w:val="20"/>
          <w:lang w:val="en-US"/>
        </w:rPr>
      </w:pPr>
      <w:r w:rsidRPr="0029731A">
        <w:rPr>
          <w:b/>
          <w:bCs/>
          <w:sz w:val="20"/>
          <w:szCs w:val="20"/>
          <w:lang w:val="en-US"/>
        </w:rPr>
        <w:t>Translate the colored expressions and words</w:t>
      </w:r>
      <w:r w:rsidR="005C0B4C">
        <w:rPr>
          <w:b/>
          <w:bCs/>
          <w:sz w:val="20"/>
          <w:szCs w:val="20"/>
          <w:lang w:val="en-US"/>
        </w:rPr>
        <w:t xml:space="preserve"> into Arabic. </w:t>
      </w:r>
    </w:p>
    <w:p w14:paraId="4787D086" w14:textId="77777777" w:rsidR="005067B8" w:rsidRPr="005067B8" w:rsidRDefault="005067B8" w:rsidP="005067B8">
      <w:pPr>
        <w:numPr>
          <w:ilvl w:val="0"/>
          <w:numId w:val="1"/>
        </w:numPr>
        <w:jc w:val="both"/>
        <w:rPr>
          <w:sz w:val="20"/>
          <w:szCs w:val="20"/>
        </w:rPr>
      </w:pPr>
      <w:proofErr w:type="spellStart"/>
      <w:r w:rsidRPr="005067B8">
        <w:rPr>
          <w:b/>
          <w:bCs/>
          <w:sz w:val="20"/>
          <w:szCs w:val="20"/>
        </w:rPr>
        <w:t>Comprehension</w:t>
      </w:r>
      <w:proofErr w:type="spellEnd"/>
      <w:r w:rsidRPr="005067B8">
        <w:rPr>
          <w:b/>
          <w:bCs/>
          <w:sz w:val="20"/>
          <w:szCs w:val="20"/>
        </w:rPr>
        <w:t>:</w:t>
      </w:r>
    </w:p>
    <w:p w14:paraId="4057906D" w14:textId="77777777" w:rsidR="005067B8" w:rsidRPr="007163F6" w:rsidRDefault="005067B8" w:rsidP="005067B8">
      <w:pPr>
        <w:numPr>
          <w:ilvl w:val="1"/>
          <w:numId w:val="1"/>
        </w:numPr>
        <w:jc w:val="both"/>
        <w:rPr>
          <w:sz w:val="20"/>
          <w:szCs w:val="20"/>
          <w:lang w:val="en-US"/>
        </w:rPr>
      </w:pPr>
      <w:r w:rsidRPr="007163F6">
        <w:rPr>
          <w:sz w:val="20"/>
          <w:szCs w:val="20"/>
          <w:lang w:val="en-US"/>
        </w:rPr>
        <w:t>What is the main goal of urban planning and territorial management?</w:t>
      </w:r>
    </w:p>
    <w:p w14:paraId="7A4C8713" w14:textId="77777777" w:rsidR="005067B8" w:rsidRPr="007163F6" w:rsidRDefault="005067B8" w:rsidP="005067B8">
      <w:pPr>
        <w:numPr>
          <w:ilvl w:val="1"/>
          <w:numId w:val="1"/>
        </w:numPr>
        <w:jc w:val="both"/>
        <w:rPr>
          <w:sz w:val="20"/>
          <w:szCs w:val="20"/>
          <w:lang w:val="en-US"/>
        </w:rPr>
      </w:pPr>
      <w:r w:rsidRPr="007163F6">
        <w:rPr>
          <w:sz w:val="20"/>
          <w:szCs w:val="20"/>
          <w:lang w:val="en-US"/>
        </w:rPr>
        <w:t>How does geography assist in territorial management?</w:t>
      </w:r>
    </w:p>
    <w:p w14:paraId="64E6F02B" w14:textId="77777777" w:rsidR="005067B8" w:rsidRPr="007163F6" w:rsidRDefault="005067B8" w:rsidP="005067B8">
      <w:pPr>
        <w:numPr>
          <w:ilvl w:val="1"/>
          <w:numId w:val="1"/>
        </w:numPr>
        <w:jc w:val="both"/>
        <w:rPr>
          <w:sz w:val="20"/>
          <w:szCs w:val="20"/>
          <w:lang w:val="en-US"/>
        </w:rPr>
      </w:pPr>
      <w:r w:rsidRPr="007163F6">
        <w:rPr>
          <w:sz w:val="20"/>
          <w:szCs w:val="20"/>
          <w:lang w:val="en-US"/>
        </w:rPr>
        <w:t>What are some key strategies mentioned for sustainable urban planning?</w:t>
      </w:r>
    </w:p>
    <w:p w14:paraId="0A987CAA" w14:textId="77777777" w:rsidR="005067B8" w:rsidRPr="007163F6" w:rsidRDefault="005067B8" w:rsidP="005067B8">
      <w:pPr>
        <w:numPr>
          <w:ilvl w:val="0"/>
          <w:numId w:val="1"/>
        </w:numPr>
        <w:jc w:val="both"/>
        <w:rPr>
          <w:sz w:val="20"/>
          <w:szCs w:val="20"/>
        </w:rPr>
      </w:pPr>
      <w:proofErr w:type="spellStart"/>
      <w:r w:rsidRPr="007163F6">
        <w:rPr>
          <w:b/>
          <w:bCs/>
          <w:sz w:val="20"/>
          <w:szCs w:val="20"/>
        </w:rPr>
        <w:t>Vocabulary</w:t>
      </w:r>
      <w:proofErr w:type="spellEnd"/>
      <w:r w:rsidRPr="007163F6">
        <w:rPr>
          <w:b/>
          <w:bCs/>
          <w:sz w:val="20"/>
          <w:szCs w:val="20"/>
        </w:rPr>
        <w:t>:</w:t>
      </w:r>
    </w:p>
    <w:p w14:paraId="16F32D79" w14:textId="77777777" w:rsidR="005067B8" w:rsidRPr="007163F6" w:rsidRDefault="005067B8" w:rsidP="005067B8">
      <w:pPr>
        <w:numPr>
          <w:ilvl w:val="1"/>
          <w:numId w:val="1"/>
        </w:numPr>
        <w:jc w:val="both"/>
        <w:rPr>
          <w:sz w:val="20"/>
          <w:szCs w:val="20"/>
          <w:lang w:val="en-US"/>
        </w:rPr>
      </w:pPr>
      <w:r w:rsidRPr="007163F6">
        <w:rPr>
          <w:sz w:val="20"/>
          <w:szCs w:val="20"/>
          <w:lang w:val="en-US"/>
        </w:rPr>
        <w:t>Define "geographic information systems (GIS)" in your own words.</w:t>
      </w:r>
    </w:p>
    <w:p w14:paraId="0A2438C7" w14:textId="77777777" w:rsidR="005067B8" w:rsidRPr="007163F6" w:rsidRDefault="005067B8" w:rsidP="005067B8">
      <w:pPr>
        <w:numPr>
          <w:ilvl w:val="1"/>
          <w:numId w:val="1"/>
        </w:numPr>
        <w:jc w:val="both"/>
        <w:rPr>
          <w:sz w:val="20"/>
          <w:szCs w:val="20"/>
          <w:lang w:val="en-US"/>
        </w:rPr>
      </w:pPr>
      <w:r w:rsidRPr="007163F6">
        <w:rPr>
          <w:sz w:val="20"/>
          <w:szCs w:val="20"/>
          <w:lang w:val="en-US"/>
        </w:rPr>
        <w:t>What does "urbanization" mean, and why is it significant in the context of urban planning?</w:t>
      </w:r>
    </w:p>
    <w:p w14:paraId="2AA2D827" w14:textId="77777777" w:rsidR="005067B8" w:rsidRPr="007163F6" w:rsidRDefault="005067B8" w:rsidP="005067B8">
      <w:pPr>
        <w:numPr>
          <w:ilvl w:val="0"/>
          <w:numId w:val="1"/>
        </w:numPr>
        <w:jc w:val="both"/>
        <w:rPr>
          <w:sz w:val="20"/>
          <w:szCs w:val="20"/>
        </w:rPr>
      </w:pPr>
      <w:proofErr w:type="spellStart"/>
      <w:r w:rsidRPr="007163F6">
        <w:rPr>
          <w:b/>
          <w:bCs/>
          <w:sz w:val="20"/>
          <w:szCs w:val="20"/>
        </w:rPr>
        <w:t>Analysis</w:t>
      </w:r>
      <w:proofErr w:type="spellEnd"/>
      <w:r w:rsidRPr="007163F6">
        <w:rPr>
          <w:b/>
          <w:bCs/>
          <w:sz w:val="20"/>
          <w:szCs w:val="20"/>
        </w:rPr>
        <w:t>:</w:t>
      </w:r>
    </w:p>
    <w:p w14:paraId="444B09F0" w14:textId="77777777" w:rsidR="005067B8" w:rsidRPr="007163F6" w:rsidRDefault="005067B8" w:rsidP="005067B8">
      <w:pPr>
        <w:numPr>
          <w:ilvl w:val="1"/>
          <w:numId w:val="1"/>
        </w:numPr>
        <w:jc w:val="both"/>
        <w:rPr>
          <w:sz w:val="20"/>
          <w:szCs w:val="20"/>
          <w:lang w:val="en-US"/>
        </w:rPr>
      </w:pPr>
      <w:r w:rsidRPr="007163F6">
        <w:rPr>
          <w:sz w:val="20"/>
          <w:szCs w:val="20"/>
          <w:lang w:val="en-US"/>
        </w:rPr>
        <w:t>Why is public participation important in urban planning and territorial management?</w:t>
      </w:r>
    </w:p>
    <w:p w14:paraId="0DC917C1" w14:textId="77777777" w:rsidR="005067B8" w:rsidRPr="007163F6" w:rsidRDefault="005067B8" w:rsidP="005067B8">
      <w:pPr>
        <w:numPr>
          <w:ilvl w:val="1"/>
          <w:numId w:val="1"/>
        </w:numPr>
        <w:jc w:val="both"/>
        <w:rPr>
          <w:sz w:val="20"/>
          <w:szCs w:val="20"/>
          <w:lang w:val="en-US"/>
        </w:rPr>
      </w:pPr>
      <w:r w:rsidRPr="007163F6">
        <w:rPr>
          <w:sz w:val="20"/>
          <w:szCs w:val="20"/>
          <w:lang w:val="en-US"/>
        </w:rPr>
        <w:t>What are some challenges mentioned in balancing urban development with conservation?</w:t>
      </w:r>
    </w:p>
    <w:p w14:paraId="76A0F93D" w14:textId="77777777" w:rsidR="005067B8" w:rsidRPr="007163F6" w:rsidRDefault="005067B8" w:rsidP="005067B8">
      <w:pPr>
        <w:numPr>
          <w:ilvl w:val="0"/>
          <w:numId w:val="1"/>
        </w:numPr>
        <w:jc w:val="both"/>
        <w:rPr>
          <w:sz w:val="20"/>
          <w:szCs w:val="20"/>
        </w:rPr>
      </w:pPr>
      <w:r w:rsidRPr="007163F6">
        <w:rPr>
          <w:b/>
          <w:bCs/>
          <w:sz w:val="20"/>
          <w:szCs w:val="20"/>
        </w:rPr>
        <w:t xml:space="preserve">Critical </w:t>
      </w:r>
      <w:proofErr w:type="spellStart"/>
      <w:r w:rsidRPr="007163F6">
        <w:rPr>
          <w:b/>
          <w:bCs/>
          <w:sz w:val="20"/>
          <w:szCs w:val="20"/>
        </w:rPr>
        <w:t>Thinking</w:t>
      </w:r>
      <w:proofErr w:type="spellEnd"/>
      <w:r w:rsidRPr="007163F6">
        <w:rPr>
          <w:b/>
          <w:bCs/>
          <w:sz w:val="20"/>
          <w:szCs w:val="20"/>
        </w:rPr>
        <w:t>:</w:t>
      </w:r>
    </w:p>
    <w:p w14:paraId="188686DC" w14:textId="77777777" w:rsidR="005067B8" w:rsidRPr="007163F6" w:rsidRDefault="005067B8" w:rsidP="005067B8">
      <w:pPr>
        <w:numPr>
          <w:ilvl w:val="1"/>
          <w:numId w:val="1"/>
        </w:numPr>
        <w:jc w:val="both"/>
        <w:rPr>
          <w:sz w:val="20"/>
          <w:szCs w:val="20"/>
          <w:lang w:val="en-US"/>
        </w:rPr>
      </w:pPr>
      <w:r w:rsidRPr="007163F6">
        <w:rPr>
          <w:sz w:val="20"/>
          <w:szCs w:val="20"/>
          <w:lang w:val="en-US"/>
        </w:rPr>
        <w:t>What do you think are the long-term consequences if cities do not incorporate sustainable planning practices?</w:t>
      </w:r>
    </w:p>
    <w:p w14:paraId="7BF05666" w14:textId="77777777" w:rsidR="005067B8" w:rsidRPr="007163F6" w:rsidRDefault="005067B8" w:rsidP="005067B8">
      <w:pPr>
        <w:numPr>
          <w:ilvl w:val="1"/>
          <w:numId w:val="1"/>
        </w:numPr>
        <w:jc w:val="both"/>
        <w:rPr>
          <w:sz w:val="20"/>
          <w:szCs w:val="20"/>
          <w:lang w:val="en-US"/>
        </w:rPr>
      </w:pPr>
      <w:r w:rsidRPr="007163F6">
        <w:rPr>
          <w:sz w:val="20"/>
          <w:szCs w:val="20"/>
          <w:lang w:val="en-US"/>
        </w:rPr>
        <w:t>How can technology improve urban and territorial planning in the future?</w:t>
      </w:r>
    </w:p>
    <w:p w14:paraId="4E2F74E6" w14:textId="774B4A23" w:rsidR="005067B8" w:rsidRPr="007163F6" w:rsidRDefault="00077B33" w:rsidP="005067B8">
      <w:pPr>
        <w:numPr>
          <w:ilvl w:val="0"/>
          <w:numId w:val="1"/>
        </w:numPr>
        <w:jc w:val="both"/>
        <w:rPr>
          <w:sz w:val="20"/>
          <w:szCs w:val="20"/>
        </w:rPr>
      </w:pPr>
      <w:r w:rsidRPr="007163F6">
        <w:rPr>
          <w:b/>
          <w:bCs/>
          <w:sz w:val="20"/>
          <w:szCs w:val="20"/>
        </w:rPr>
        <w:t xml:space="preserve">Oral </w:t>
      </w:r>
      <w:r w:rsidR="007421B1" w:rsidRPr="007163F6">
        <w:rPr>
          <w:b/>
          <w:bCs/>
          <w:sz w:val="20"/>
          <w:szCs w:val="20"/>
        </w:rPr>
        <w:t>discussion :</w:t>
      </w:r>
    </w:p>
    <w:p w14:paraId="0DA4807D" w14:textId="77777777" w:rsidR="005067B8" w:rsidRPr="007163F6" w:rsidRDefault="005067B8" w:rsidP="005067B8">
      <w:pPr>
        <w:numPr>
          <w:ilvl w:val="1"/>
          <w:numId w:val="1"/>
        </w:numPr>
        <w:jc w:val="both"/>
        <w:rPr>
          <w:sz w:val="20"/>
          <w:szCs w:val="20"/>
          <w:lang w:val="en-US"/>
        </w:rPr>
      </w:pPr>
      <w:r w:rsidRPr="007163F6">
        <w:rPr>
          <w:sz w:val="20"/>
          <w:szCs w:val="20"/>
          <w:lang w:val="en-US"/>
        </w:rPr>
        <w:t>In your opinion, what is the most important factor to consider when planning a new city or urban area?</w:t>
      </w:r>
    </w:p>
    <w:p w14:paraId="7AE1E238" w14:textId="77777777" w:rsidR="005067B8" w:rsidRPr="007163F6" w:rsidRDefault="005067B8" w:rsidP="005067B8">
      <w:pPr>
        <w:numPr>
          <w:ilvl w:val="1"/>
          <w:numId w:val="1"/>
        </w:numPr>
        <w:jc w:val="both"/>
        <w:rPr>
          <w:sz w:val="20"/>
          <w:szCs w:val="20"/>
          <w:lang w:val="en-US"/>
        </w:rPr>
      </w:pPr>
      <w:r w:rsidRPr="007163F6">
        <w:rPr>
          <w:sz w:val="20"/>
          <w:szCs w:val="20"/>
          <w:lang w:val="en-US"/>
        </w:rPr>
        <w:t>How can cities balance the need for growth with the need to protect natural resources?</w:t>
      </w:r>
    </w:p>
    <w:p w14:paraId="7E24ED99" w14:textId="77777777" w:rsidR="005067B8" w:rsidRDefault="005067B8" w:rsidP="005067B8">
      <w:pPr>
        <w:jc w:val="both"/>
        <w:rPr>
          <w:lang w:val="en-US"/>
        </w:rPr>
      </w:pPr>
    </w:p>
    <w:p w14:paraId="582FA6E1" w14:textId="77777777" w:rsidR="005C0B4C" w:rsidRDefault="005C0B4C" w:rsidP="005067B8">
      <w:pPr>
        <w:jc w:val="both"/>
        <w:rPr>
          <w:lang w:val="en-US"/>
        </w:rPr>
      </w:pPr>
    </w:p>
    <w:p w14:paraId="2D5AB890" w14:textId="77777777" w:rsidR="005C0B4C" w:rsidRDefault="005C0B4C" w:rsidP="005067B8">
      <w:pPr>
        <w:jc w:val="both"/>
        <w:rPr>
          <w:lang w:val="en-US"/>
        </w:rPr>
      </w:pPr>
    </w:p>
    <w:p w14:paraId="7173D268" w14:textId="77777777" w:rsidR="005C0B4C" w:rsidRDefault="005C0B4C" w:rsidP="005067B8">
      <w:pPr>
        <w:jc w:val="both"/>
        <w:rPr>
          <w:lang w:val="en-US"/>
        </w:rPr>
      </w:pPr>
    </w:p>
    <w:p w14:paraId="73AA3AF3" w14:textId="77777777" w:rsidR="005C0B4C" w:rsidRDefault="005C0B4C" w:rsidP="005067B8">
      <w:pPr>
        <w:jc w:val="both"/>
        <w:rPr>
          <w:lang w:val="en-US"/>
        </w:rPr>
      </w:pPr>
    </w:p>
    <w:p w14:paraId="150BEF39" w14:textId="77777777" w:rsidR="005C0B4C" w:rsidRDefault="005C0B4C" w:rsidP="005067B8">
      <w:pPr>
        <w:jc w:val="both"/>
        <w:rPr>
          <w:lang w:val="en-US"/>
        </w:rPr>
      </w:pPr>
    </w:p>
    <w:p w14:paraId="434F0187" w14:textId="77777777" w:rsidR="005C0B4C" w:rsidRDefault="005C0B4C" w:rsidP="005067B8">
      <w:pPr>
        <w:jc w:val="both"/>
        <w:rPr>
          <w:lang w:val="en-US"/>
        </w:rPr>
      </w:pPr>
    </w:p>
    <w:p w14:paraId="4885B894" w14:textId="77777777" w:rsidR="005C0B4C" w:rsidRDefault="005C0B4C" w:rsidP="005067B8">
      <w:pPr>
        <w:jc w:val="both"/>
        <w:rPr>
          <w:lang w:val="en-US"/>
        </w:rPr>
      </w:pPr>
    </w:p>
    <w:p w14:paraId="1C38A96C" w14:textId="77777777" w:rsidR="005C0B4C" w:rsidRDefault="005C0B4C" w:rsidP="005067B8">
      <w:pPr>
        <w:jc w:val="both"/>
        <w:rPr>
          <w:lang w:val="en-US"/>
        </w:rPr>
      </w:pPr>
    </w:p>
    <w:p w14:paraId="54932A58" w14:textId="77777777" w:rsidR="005C0B4C" w:rsidRDefault="005C0B4C" w:rsidP="005067B8">
      <w:pPr>
        <w:jc w:val="both"/>
        <w:rPr>
          <w:lang w:val="en-US"/>
        </w:rPr>
      </w:pPr>
    </w:p>
    <w:p w14:paraId="3876087A" w14:textId="619D73A1" w:rsidR="005C0B4C" w:rsidRDefault="005C0B4C" w:rsidP="005C0B4C">
      <w:pPr>
        <w:tabs>
          <w:tab w:val="left" w:pos="1428"/>
        </w:tabs>
        <w:jc w:val="both"/>
        <w:rPr>
          <w:b/>
          <w:bCs/>
          <w:lang w:val="en-US"/>
        </w:rPr>
      </w:pPr>
      <w:r w:rsidRPr="005C0B4C">
        <w:rPr>
          <w:b/>
          <w:bCs/>
          <w:lang w:val="en-US"/>
        </w:rPr>
        <w:lastRenderedPageBreak/>
        <w:t xml:space="preserve">Answers: </w:t>
      </w:r>
      <w:r>
        <w:rPr>
          <w:b/>
          <w:bCs/>
          <w:lang w:val="en-US"/>
        </w:rPr>
        <w:tab/>
      </w:r>
    </w:p>
    <w:p w14:paraId="2092E6AE" w14:textId="6F225DEA" w:rsidR="00D75921" w:rsidRPr="00D75921" w:rsidRDefault="00D75921" w:rsidP="00D75921">
      <w:pPr>
        <w:tabs>
          <w:tab w:val="left" w:pos="1428"/>
        </w:tabs>
        <w:jc w:val="both"/>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0"/>
        <w:gridCol w:w="2392"/>
      </w:tblGrid>
      <w:tr w:rsidR="00D75921" w:rsidRPr="00D75921" w14:paraId="2ABC6AC1" w14:textId="77777777" w:rsidTr="00D75921">
        <w:trPr>
          <w:tblHeader/>
          <w:tblCellSpacing w:w="15" w:type="dxa"/>
        </w:trPr>
        <w:tc>
          <w:tcPr>
            <w:tcW w:w="0" w:type="auto"/>
            <w:vAlign w:val="center"/>
            <w:hideMark/>
          </w:tcPr>
          <w:p w14:paraId="3EA85A62" w14:textId="77777777" w:rsidR="00D75921" w:rsidRPr="00D75921" w:rsidRDefault="00D75921" w:rsidP="00D75921">
            <w:pPr>
              <w:tabs>
                <w:tab w:val="left" w:pos="1428"/>
              </w:tabs>
              <w:jc w:val="both"/>
              <w:rPr>
                <w:b/>
                <w:bCs/>
              </w:rPr>
            </w:pPr>
            <w:r w:rsidRPr="00D75921">
              <w:rPr>
                <w:b/>
                <w:bCs/>
              </w:rPr>
              <w:t>English</w:t>
            </w:r>
          </w:p>
        </w:tc>
        <w:tc>
          <w:tcPr>
            <w:tcW w:w="0" w:type="auto"/>
            <w:vAlign w:val="center"/>
            <w:hideMark/>
          </w:tcPr>
          <w:p w14:paraId="5BA02BC7" w14:textId="77777777" w:rsidR="00D75921" w:rsidRPr="00D75921" w:rsidRDefault="00D75921" w:rsidP="00D75921">
            <w:pPr>
              <w:tabs>
                <w:tab w:val="left" w:pos="1428"/>
              </w:tabs>
              <w:jc w:val="both"/>
              <w:rPr>
                <w:b/>
                <w:bCs/>
              </w:rPr>
            </w:pPr>
            <w:proofErr w:type="spellStart"/>
            <w:r w:rsidRPr="00D75921">
              <w:rPr>
                <w:b/>
                <w:bCs/>
              </w:rPr>
              <w:t>Arabic</w:t>
            </w:r>
            <w:proofErr w:type="spellEnd"/>
          </w:p>
        </w:tc>
      </w:tr>
      <w:tr w:rsidR="00D75921" w:rsidRPr="00D75921" w14:paraId="3B5F78D5" w14:textId="77777777" w:rsidTr="00D75921">
        <w:trPr>
          <w:tblCellSpacing w:w="15" w:type="dxa"/>
        </w:trPr>
        <w:tc>
          <w:tcPr>
            <w:tcW w:w="0" w:type="auto"/>
            <w:vAlign w:val="center"/>
            <w:hideMark/>
          </w:tcPr>
          <w:p w14:paraId="19583273" w14:textId="77777777" w:rsidR="00D75921" w:rsidRPr="00D75921" w:rsidRDefault="00D75921" w:rsidP="00D75921">
            <w:pPr>
              <w:tabs>
                <w:tab w:val="left" w:pos="1428"/>
              </w:tabs>
              <w:jc w:val="both"/>
              <w:rPr>
                <w:b/>
                <w:bCs/>
              </w:rPr>
            </w:pPr>
            <w:r w:rsidRPr="00D75921">
              <w:rPr>
                <w:b/>
                <w:bCs/>
              </w:rPr>
              <w:t>Fields</w:t>
            </w:r>
          </w:p>
        </w:tc>
        <w:tc>
          <w:tcPr>
            <w:tcW w:w="0" w:type="auto"/>
            <w:vAlign w:val="center"/>
            <w:hideMark/>
          </w:tcPr>
          <w:p w14:paraId="6794326D" w14:textId="77777777" w:rsidR="00D75921" w:rsidRPr="00D75921" w:rsidRDefault="00D75921" w:rsidP="00D75921">
            <w:pPr>
              <w:tabs>
                <w:tab w:val="left" w:pos="1428"/>
              </w:tabs>
              <w:jc w:val="both"/>
              <w:rPr>
                <w:b/>
                <w:bCs/>
              </w:rPr>
            </w:pPr>
            <w:r w:rsidRPr="00D75921">
              <w:rPr>
                <w:b/>
                <w:bCs/>
                <w:rtl/>
                <w:lang w:val="en-US"/>
              </w:rPr>
              <w:t>المجالات</w:t>
            </w:r>
          </w:p>
        </w:tc>
      </w:tr>
      <w:tr w:rsidR="00D75921" w:rsidRPr="00D75921" w14:paraId="5A20BFBF" w14:textId="77777777" w:rsidTr="00D75921">
        <w:trPr>
          <w:tblCellSpacing w:w="15" w:type="dxa"/>
        </w:trPr>
        <w:tc>
          <w:tcPr>
            <w:tcW w:w="0" w:type="auto"/>
            <w:vAlign w:val="center"/>
            <w:hideMark/>
          </w:tcPr>
          <w:p w14:paraId="58AB592C" w14:textId="77777777" w:rsidR="00D75921" w:rsidRPr="00D75921" w:rsidRDefault="00D75921" w:rsidP="00D75921">
            <w:pPr>
              <w:tabs>
                <w:tab w:val="left" w:pos="1428"/>
              </w:tabs>
              <w:jc w:val="both"/>
              <w:rPr>
                <w:b/>
                <w:bCs/>
              </w:rPr>
            </w:pPr>
            <w:proofErr w:type="spellStart"/>
            <w:r w:rsidRPr="00D75921">
              <w:rPr>
                <w:b/>
                <w:bCs/>
              </w:rPr>
              <w:t>Current</w:t>
            </w:r>
            <w:proofErr w:type="spellEnd"/>
            <w:r w:rsidRPr="00D75921">
              <w:rPr>
                <w:b/>
                <w:bCs/>
              </w:rPr>
              <w:t xml:space="preserve"> and future </w:t>
            </w:r>
            <w:proofErr w:type="spellStart"/>
            <w:r w:rsidRPr="00D75921">
              <w:rPr>
                <w:b/>
                <w:bCs/>
              </w:rPr>
              <w:t>generations</w:t>
            </w:r>
            <w:proofErr w:type="spellEnd"/>
          </w:p>
        </w:tc>
        <w:tc>
          <w:tcPr>
            <w:tcW w:w="0" w:type="auto"/>
            <w:vAlign w:val="center"/>
            <w:hideMark/>
          </w:tcPr>
          <w:p w14:paraId="4088C600" w14:textId="77777777" w:rsidR="00D75921" w:rsidRPr="00D75921" w:rsidRDefault="00D75921" w:rsidP="00D75921">
            <w:pPr>
              <w:tabs>
                <w:tab w:val="left" w:pos="1428"/>
              </w:tabs>
              <w:jc w:val="both"/>
              <w:rPr>
                <w:b/>
                <w:bCs/>
              </w:rPr>
            </w:pPr>
            <w:r w:rsidRPr="00D75921">
              <w:rPr>
                <w:b/>
                <w:bCs/>
                <w:rtl/>
                <w:lang w:val="en-US"/>
              </w:rPr>
              <w:t>الأجيال الحالية والمستقبلية</w:t>
            </w:r>
          </w:p>
        </w:tc>
      </w:tr>
      <w:tr w:rsidR="00D75921" w:rsidRPr="00D75921" w14:paraId="1AF444E7" w14:textId="77777777" w:rsidTr="00D75921">
        <w:trPr>
          <w:tblCellSpacing w:w="15" w:type="dxa"/>
        </w:trPr>
        <w:tc>
          <w:tcPr>
            <w:tcW w:w="0" w:type="auto"/>
            <w:vAlign w:val="center"/>
            <w:hideMark/>
          </w:tcPr>
          <w:p w14:paraId="3568E2BF" w14:textId="77777777" w:rsidR="00D75921" w:rsidRPr="00D75921" w:rsidRDefault="00D75921" w:rsidP="00D75921">
            <w:pPr>
              <w:tabs>
                <w:tab w:val="left" w:pos="1428"/>
              </w:tabs>
              <w:jc w:val="both"/>
              <w:rPr>
                <w:b/>
                <w:bCs/>
              </w:rPr>
            </w:pPr>
            <w:proofErr w:type="spellStart"/>
            <w:r w:rsidRPr="00D75921">
              <w:rPr>
                <w:b/>
                <w:bCs/>
              </w:rPr>
              <w:t>Coming</w:t>
            </w:r>
            <w:proofErr w:type="spellEnd"/>
            <w:r w:rsidRPr="00D75921">
              <w:rPr>
                <w:b/>
                <w:bCs/>
              </w:rPr>
              <w:t xml:space="preserve"> </w:t>
            </w:r>
            <w:proofErr w:type="spellStart"/>
            <w:r w:rsidRPr="00D75921">
              <w:rPr>
                <w:b/>
                <w:bCs/>
              </w:rPr>
              <w:t>decades</w:t>
            </w:r>
            <w:proofErr w:type="spellEnd"/>
          </w:p>
        </w:tc>
        <w:tc>
          <w:tcPr>
            <w:tcW w:w="0" w:type="auto"/>
            <w:vAlign w:val="center"/>
            <w:hideMark/>
          </w:tcPr>
          <w:p w14:paraId="13CF837E" w14:textId="77777777" w:rsidR="00D75921" w:rsidRPr="00D75921" w:rsidRDefault="00D75921" w:rsidP="00D75921">
            <w:pPr>
              <w:tabs>
                <w:tab w:val="left" w:pos="1428"/>
              </w:tabs>
              <w:jc w:val="both"/>
              <w:rPr>
                <w:b/>
                <w:bCs/>
              </w:rPr>
            </w:pPr>
            <w:r w:rsidRPr="00D75921">
              <w:rPr>
                <w:b/>
                <w:bCs/>
                <w:rtl/>
                <w:lang w:val="en-US"/>
              </w:rPr>
              <w:t>العقود القادمة</w:t>
            </w:r>
          </w:p>
        </w:tc>
      </w:tr>
      <w:tr w:rsidR="00D75921" w:rsidRPr="00D75921" w14:paraId="55572B8F" w14:textId="77777777" w:rsidTr="00D75921">
        <w:trPr>
          <w:tblCellSpacing w:w="15" w:type="dxa"/>
        </w:trPr>
        <w:tc>
          <w:tcPr>
            <w:tcW w:w="0" w:type="auto"/>
            <w:vAlign w:val="center"/>
            <w:hideMark/>
          </w:tcPr>
          <w:p w14:paraId="28041A60" w14:textId="77777777" w:rsidR="00D75921" w:rsidRPr="00D75921" w:rsidRDefault="00D75921" w:rsidP="00D75921">
            <w:pPr>
              <w:tabs>
                <w:tab w:val="left" w:pos="1428"/>
              </w:tabs>
              <w:jc w:val="both"/>
              <w:rPr>
                <w:b/>
                <w:bCs/>
              </w:rPr>
            </w:pPr>
            <w:r w:rsidRPr="00D75921">
              <w:rPr>
                <w:b/>
                <w:bCs/>
              </w:rPr>
              <w:t xml:space="preserve">Geographic </w:t>
            </w:r>
            <w:proofErr w:type="spellStart"/>
            <w:r w:rsidRPr="00D75921">
              <w:rPr>
                <w:b/>
                <w:bCs/>
              </w:rPr>
              <w:t>analysis</w:t>
            </w:r>
            <w:proofErr w:type="spellEnd"/>
          </w:p>
        </w:tc>
        <w:tc>
          <w:tcPr>
            <w:tcW w:w="0" w:type="auto"/>
            <w:vAlign w:val="center"/>
            <w:hideMark/>
          </w:tcPr>
          <w:p w14:paraId="4074A127" w14:textId="77777777" w:rsidR="00D75921" w:rsidRPr="00D75921" w:rsidRDefault="00D75921" w:rsidP="00D75921">
            <w:pPr>
              <w:tabs>
                <w:tab w:val="left" w:pos="1428"/>
              </w:tabs>
              <w:jc w:val="both"/>
              <w:rPr>
                <w:b/>
                <w:bCs/>
              </w:rPr>
            </w:pPr>
            <w:r w:rsidRPr="00D75921">
              <w:rPr>
                <w:b/>
                <w:bCs/>
                <w:rtl/>
                <w:lang w:val="en-US"/>
              </w:rPr>
              <w:t>التحليل الجغرافي</w:t>
            </w:r>
          </w:p>
        </w:tc>
      </w:tr>
      <w:tr w:rsidR="00D75921" w:rsidRPr="00D75921" w14:paraId="5C8A4D4F" w14:textId="77777777" w:rsidTr="00D75921">
        <w:trPr>
          <w:tblCellSpacing w:w="15" w:type="dxa"/>
        </w:trPr>
        <w:tc>
          <w:tcPr>
            <w:tcW w:w="0" w:type="auto"/>
            <w:vAlign w:val="center"/>
            <w:hideMark/>
          </w:tcPr>
          <w:p w14:paraId="0C2EF75A" w14:textId="77777777" w:rsidR="00D75921" w:rsidRPr="00D75921" w:rsidRDefault="00D75921" w:rsidP="00D75921">
            <w:pPr>
              <w:tabs>
                <w:tab w:val="left" w:pos="1428"/>
              </w:tabs>
              <w:jc w:val="both"/>
              <w:rPr>
                <w:b/>
                <w:bCs/>
              </w:rPr>
            </w:pPr>
            <w:r w:rsidRPr="00D75921">
              <w:rPr>
                <w:b/>
                <w:bCs/>
              </w:rPr>
              <w:t>Geographic information system GIS</w:t>
            </w:r>
          </w:p>
        </w:tc>
        <w:tc>
          <w:tcPr>
            <w:tcW w:w="0" w:type="auto"/>
            <w:vAlign w:val="center"/>
            <w:hideMark/>
          </w:tcPr>
          <w:p w14:paraId="00D3E87A" w14:textId="77777777" w:rsidR="00D75921" w:rsidRPr="00D75921" w:rsidRDefault="00D75921" w:rsidP="00D75921">
            <w:pPr>
              <w:tabs>
                <w:tab w:val="left" w:pos="1428"/>
              </w:tabs>
              <w:jc w:val="both"/>
              <w:rPr>
                <w:b/>
                <w:bCs/>
              </w:rPr>
            </w:pPr>
            <w:r w:rsidRPr="00D75921">
              <w:rPr>
                <w:b/>
                <w:bCs/>
                <w:rtl/>
                <w:lang w:val="en-US"/>
              </w:rPr>
              <w:t>نظام المعلومات الجغرافية</w:t>
            </w:r>
            <w:r w:rsidRPr="00D75921">
              <w:rPr>
                <w:b/>
                <w:bCs/>
              </w:rPr>
              <w:t xml:space="preserve"> (GIS)</w:t>
            </w:r>
          </w:p>
        </w:tc>
      </w:tr>
      <w:tr w:rsidR="00D75921" w:rsidRPr="00D75921" w14:paraId="3F8F848D" w14:textId="77777777" w:rsidTr="00D75921">
        <w:trPr>
          <w:tblCellSpacing w:w="15" w:type="dxa"/>
        </w:trPr>
        <w:tc>
          <w:tcPr>
            <w:tcW w:w="0" w:type="auto"/>
            <w:vAlign w:val="center"/>
            <w:hideMark/>
          </w:tcPr>
          <w:p w14:paraId="40C4CA5C" w14:textId="77777777" w:rsidR="00D75921" w:rsidRPr="00D75921" w:rsidRDefault="00D75921" w:rsidP="00D75921">
            <w:pPr>
              <w:tabs>
                <w:tab w:val="left" w:pos="1428"/>
              </w:tabs>
              <w:jc w:val="both"/>
              <w:rPr>
                <w:b/>
                <w:bCs/>
              </w:rPr>
            </w:pPr>
            <w:r w:rsidRPr="00D75921">
              <w:rPr>
                <w:b/>
                <w:bCs/>
              </w:rPr>
              <w:t xml:space="preserve">Population </w:t>
            </w:r>
            <w:proofErr w:type="spellStart"/>
            <w:r w:rsidRPr="00D75921">
              <w:rPr>
                <w:b/>
                <w:bCs/>
              </w:rPr>
              <w:t>density</w:t>
            </w:r>
            <w:proofErr w:type="spellEnd"/>
          </w:p>
        </w:tc>
        <w:tc>
          <w:tcPr>
            <w:tcW w:w="0" w:type="auto"/>
            <w:vAlign w:val="center"/>
            <w:hideMark/>
          </w:tcPr>
          <w:p w14:paraId="5893F79F" w14:textId="77777777" w:rsidR="00D75921" w:rsidRPr="00D75921" w:rsidRDefault="00D75921" w:rsidP="00D75921">
            <w:pPr>
              <w:tabs>
                <w:tab w:val="left" w:pos="1428"/>
              </w:tabs>
              <w:jc w:val="both"/>
              <w:rPr>
                <w:b/>
                <w:bCs/>
              </w:rPr>
            </w:pPr>
            <w:r w:rsidRPr="00D75921">
              <w:rPr>
                <w:b/>
                <w:bCs/>
                <w:rtl/>
                <w:lang w:val="en-US"/>
              </w:rPr>
              <w:t>الكثافة السكانية</w:t>
            </w:r>
          </w:p>
        </w:tc>
      </w:tr>
      <w:tr w:rsidR="00D75921" w:rsidRPr="00D75921" w14:paraId="5AD17263" w14:textId="77777777" w:rsidTr="00D75921">
        <w:trPr>
          <w:tblCellSpacing w:w="15" w:type="dxa"/>
        </w:trPr>
        <w:tc>
          <w:tcPr>
            <w:tcW w:w="0" w:type="auto"/>
            <w:vAlign w:val="center"/>
            <w:hideMark/>
          </w:tcPr>
          <w:p w14:paraId="7FDCDD60" w14:textId="77777777" w:rsidR="00D75921" w:rsidRPr="00D75921" w:rsidRDefault="00D75921" w:rsidP="00D75921">
            <w:pPr>
              <w:tabs>
                <w:tab w:val="left" w:pos="1428"/>
              </w:tabs>
              <w:jc w:val="both"/>
              <w:rPr>
                <w:b/>
                <w:bCs/>
              </w:rPr>
            </w:pPr>
            <w:r w:rsidRPr="00D75921">
              <w:rPr>
                <w:b/>
                <w:bCs/>
              </w:rPr>
              <w:t>Transportation networks</w:t>
            </w:r>
          </w:p>
        </w:tc>
        <w:tc>
          <w:tcPr>
            <w:tcW w:w="0" w:type="auto"/>
            <w:vAlign w:val="center"/>
            <w:hideMark/>
          </w:tcPr>
          <w:p w14:paraId="5725A901" w14:textId="77777777" w:rsidR="00D75921" w:rsidRPr="00D75921" w:rsidRDefault="00D75921" w:rsidP="00D75921">
            <w:pPr>
              <w:tabs>
                <w:tab w:val="left" w:pos="1428"/>
              </w:tabs>
              <w:jc w:val="both"/>
              <w:rPr>
                <w:b/>
                <w:bCs/>
              </w:rPr>
            </w:pPr>
            <w:r w:rsidRPr="00D75921">
              <w:rPr>
                <w:b/>
                <w:bCs/>
                <w:rtl/>
                <w:lang w:val="en-US"/>
              </w:rPr>
              <w:t>شبكات النقل</w:t>
            </w:r>
          </w:p>
        </w:tc>
      </w:tr>
      <w:tr w:rsidR="00D75921" w:rsidRPr="00D75921" w14:paraId="51A7F94D" w14:textId="77777777" w:rsidTr="00D75921">
        <w:trPr>
          <w:tblCellSpacing w:w="15" w:type="dxa"/>
        </w:trPr>
        <w:tc>
          <w:tcPr>
            <w:tcW w:w="0" w:type="auto"/>
            <w:vAlign w:val="center"/>
            <w:hideMark/>
          </w:tcPr>
          <w:p w14:paraId="301E36CD" w14:textId="77777777" w:rsidR="00D75921" w:rsidRPr="00D75921" w:rsidRDefault="00D75921" w:rsidP="00D75921">
            <w:pPr>
              <w:tabs>
                <w:tab w:val="left" w:pos="1428"/>
              </w:tabs>
              <w:jc w:val="both"/>
              <w:rPr>
                <w:b/>
                <w:bCs/>
              </w:rPr>
            </w:pPr>
            <w:proofErr w:type="spellStart"/>
            <w:r w:rsidRPr="00D75921">
              <w:rPr>
                <w:b/>
                <w:bCs/>
              </w:rPr>
              <w:t>Environmental</w:t>
            </w:r>
            <w:proofErr w:type="spellEnd"/>
            <w:r w:rsidRPr="00D75921">
              <w:rPr>
                <w:b/>
                <w:bCs/>
              </w:rPr>
              <w:t xml:space="preserve"> </w:t>
            </w:r>
            <w:proofErr w:type="spellStart"/>
            <w:r w:rsidRPr="00D75921">
              <w:rPr>
                <w:b/>
                <w:bCs/>
              </w:rPr>
              <w:t>risks</w:t>
            </w:r>
            <w:proofErr w:type="spellEnd"/>
          </w:p>
        </w:tc>
        <w:tc>
          <w:tcPr>
            <w:tcW w:w="0" w:type="auto"/>
            <w:vAlign w:val="center"/>
            <w:hideMark/>
          </w:tcPr>
          <w:p w14:paraId="12293376" w14:textId="77777777" w:rsidR="00D75921" w:rsidRPr="00D75921" w:rsidRDefault="00D75921" w:rsidP="00D75921">
            <w:pPr>
              <w:tabs>
                <w:tab w:val="left" w:pos="1428"/>
              </w:tabs>
              <w:jc w:val="both"/>
              <w:rPr>
                <w:b/>
                <w:bCs/>
              </w:rPr>
            </w:pPr>
            <w:r w:rsidRPr="00D75921">
              <w:rPr>
                <w:b/>
                <w:bCs/>
                <w:rtl/>
                <w:lang w:val="en-US"/>
              </w:rPr>
              <w:t>المخاطر البيئية</w:t>
            </w:r>
          </w:p>
        </w:tc>
      </w:tr>
      <w:tr w:rsidR="00D75921" w:rsidRPr="00D75921" w14:paraId="4EC84582" w14:textId="77777777" w:rsidTr="00D75921">
        <w:trPr>
          <w:tblCellSpacing w:w="15" w:type="dxa"/>
        </w:trPr>
        <w:tc>
          <w:tcPr>
            <w:tcW w:w="0" w:type="auto"/>
            <w:vAlign w:val="center"/>
            <w:hideMark/>
          </w:tcPr>
          <w:p w14:paraId="3413EB18" w14:textId="77777777" w:rsidR="00D75921" w:rsidRPr="00D75921" w:rsidRDefault="00D75921" w:rsidP="00D75921">
            <w:pPr>
              <w:tabs>
                <w:tab w:val="left" w:pos="1428"/>
              </w:tabs>
              <w:jc w:val="both"/>
              <w:rPr>
                <w:b/>
                <w:bCs/>
              </w:rPr>
            </w:pPr>
            <w:proofErr w:type="spellStart"/>
            <w:r w:rsidRPr="00D75921">
              <w:rPr>
                <w:b/>
                <w:bCs/>
              </w:rPr>
              <w:t>Sustainable</w:t>
            </w:r>
            <w:proofErr w:type="spellEnd"/>
            <w:r w:rsidRPr="00D75921">
              <w:rPr>
                <w:b/>
                <w:bCs/>
              </w:rPr>
              <w:t xml:space="preserve"> </w:t>
            </w:r>
            <w:proofErr w:type="spellStart"/>
            <w:r w:rsidRPr="00D75921">
              <w:rPr>
                <w:b/>
                <w:bCs/>
              </w:rPr>
              <w:t>urban</w:t>
            </w:r>
            <w:proofErr w:type="spellEnd"/>
            <w:r w:rsidRPr="00D75921">
              <w:rPr>
                <w:b/>
                <w:bCs/>
              </w:rPr>
              <w:t xml:space="preserve"> planning</w:t>
            </w:r>
          </w:p>
        </w:tc>
        <w:tc>
          <w:tcPr>
            <w:tcW w:w="0" w:type="auto"/>
            <w:vAlign w:val="center"/>
            <w:hideMark/>
          </w:tcPr>
          <w:p w14:paraId="7B2ED5AD" w14:textId="77777777" w:rsidR="00D75921" w:rsidRPr="00D75921" w:rsidRDefault="00D75921" w:rsidP="00D75921">
            <w:pPr>
              <w:tabs>
                <w:tab w:val="left" w:pos="1428"/>
              </w:tabs>
              <w:jc w:val="both"/>
              <w:rPr>
                <w:b/>
                <w:bCs/>
              </w:rPr>
            </w:pPr>
            <w:r w:rsidRPr="00D75921">
              <w:rPr>
                <w:b/>
                <w:bCs/>
                <w:rtl/>
                <w:lang w:val="en-US"/>
              </w:rPr>
              <w:t>التخطيط الحضري المستدام</w:t>
            </w:r>
          </w:p>
        </w:tc>
      </w:tr>
      <w:tr w:rsidR="00D75921" w:rsidRPr="00D75921" w14:paraId="44129CA1" w14:textId="77777777" w:rsidTr="00D75921">
        <w:trPr>
          <w:tblCellSpacing w:w="15" w:type="dxa"/>
        </w:trPr>
        <w:tc>
          <w:tcPr>
            <w:tcW w:w="0" w:type="auto"/>
            <w:vAlign w:val="center"/>
            <w:hideMark/>
          </w:tcPr>
          <w:p w14:paraId="741F6936" w14:textId="77777777" w:rsidR="00D75921" w:rsidRPr="00D75921" w:rsidRDefault="00D75921" w:rsidP="00D75921">
            <w:pPr>
              <w:tabs>
                <w:tab w:val="left" w:pos="1428"/>
              </w:tabs>
              <w:jc w:val="both"/>
              <w:rPr>
                <w:b/>
                <w:bCs/>
              </w:rPr>
            </w:pPr>
            <w:r w:rsidRPr="00D75921">
              <w:rPr>
                <w:b/>
                <w:bCs/>
              </w:rPr>
              <w:t xml:space="preserve">Social </w:t>
            </w:r>
            <w:proofErr w:type="spellStart"/>
            <w:r w:rsidRPr="00D75921">
              <w:rPr>
                <w:b/>
                <w:bCs/>
              </w:rPr>
              <w:t>equity</w:t>
            </w:r>
            <w:proofErr w:type="spellEnd"/>
          </w:p>
        </w:tc>
        <w:tc>
          <w:tcPr>
            <w:tcW w:w="0" w:type="auto"/>
            <w:vAlign w:val="center"/>
            <w:hideMark/>
          </w:tcPr>
          <w:p w14:paraId="7414266A" w14:textId="77777777" w:rsidR="00D75921" w:rsidRPr="00D75921" w:rsidRDefault="00D75921" w:rsidP="00D75921">
            <w:pPr>
              <w:tabs>
                <w:tab w:val="left" w:pos="1428"/>
              </w:tabs>
              <w:jc w:val="both"/>
              <w:rPr>
                <w:b/>
                <w:bCs/>
              </w:rPr>
            </w:pPr>
            <w:r w:rsidRPr="00D75921">
              <w:rPr>
                <w:b/>
                <w:bCs/>
                <w:rtl/>
                <w:lang w:val="en-US"/>
              </w:rPr>
              <w:t>العدالة الاجتماعية</w:t>
            </w:r>
          </w:p>
        </w:tc>
      </w:tr>
      <w:tr w:rsidR="00D75921" w:rsidRPr="00D75921" w14:paraId="6CFD52B4" w14:textId="77777777" w:rsidTr="00D75921">
        <w:trPr>
          <w:tblCellSpacing w:w="15" w:type="dxa"/>
        </w:trPr>
        <w:tc>
          <w:tcPr>
            <w:tcW w:w="0" w:type="auto"/>
            <w:vAlign w:val="center"/>
            <w:hideMark/>
          </w:tcPr>
          <w:p w14:paraId="190FAA87" w14:textId="77777777" w:rsidR="00D75921" w:rsidRPr="00D75921" w:rsidRDefault="00D75921" w:rsidP="00D75921">
            <w:pPr>
              <w:tabs>
                <w:tab w:val="left" w:pos="1428"/>
              </w:tabs>
              <w:jc w:val="both"/>
              <w:rPr>
                <w:b/>
                <w:bCs/>
              </w:rPr>
            </w:pPr>
            <w:proofErr w:type="spellStart"/>
            <w:r w:rsidRPr="00D75921">
              <w:rPr>
                <w:b/>
                <w:bCs/>
              </w:rPr>
              <w:t>Economic</w:t>
            </w:r>
            <w:proofErr w:type="spellEnd"/>
            <w:r w:rsidRPr="00D75921">
              <w:rPr>
                <w:b/>
                <w:bCs/>
              </w:rPr>
              <w:t xml:space="preserve"> </w:t>
            </w:r>
            <w:proofErr w:type="spellStart"/>
            <w:r w:rsidRPr="00D75921">
              <w:rPr>
                <w:b/>
                <w:bCs/>
              </w:rPr>
              <w:t>efficiency</w:t>
            </w:r>
            <w:proofErr w:type="spellEnd"/>
          </w:p>
        </w:tc>
        <w:tc>
          <w:tcPr>
            <w:tcW w:w="0" w:type="auto"/>
            <w:vAlign w:val="center"/>
            <w:hideMark/>
          </w:tcPr>
          <w:p w14:paraId="090DAEF3" w14:textId="77777777" w:rsidR="00D75921" w:rsidRPr="00D75921" w:rsidRDefault="00D75921" w:rsidP="00D75921">
            <w:pPr>
              <w:tabs>
                <w:tab w:val="left" w:pos="1428"/>
              </w:tabs>
              <w:jc w:val="both"/>
              <w:rPr>
                <w:b/>
                <w:bCs/>
              </w:rPr>
            </w:pPr>
            <w:r w:rsidRPr="00D75921">
              <w:rPr>
                <w:b/>
                <w:bCs/>
                <w:rtl/>
                <w:lang w:val="en-US"/>
              </w:rPr>
              <w:t>الكفاءة الاقتصادية</w:t>
            </w:r>
          </w:p>
        </w:tc>
      </w:tr>
      <w:tr w:rsidR="00D75921" w:rsidRPr="00D75921" w14:paraId="46754388" w14:textId="77777777" w:rsidTr="00D75921">
        <w:trPr>
          <w:tblCellSpacing w:w="15" w:type="dxa"/>
        </w:trPr>
        <w:tc>
          <w:tcPr>
            <w:tcW w:w="0" w:type="auto"/>
            <w:vAlign w:val="center"/>
            <w:hideMark/>
          </w:tcPr>
          <w:p w14:paraId="4D5AA698" w14:textId="77777777" w:rsidR="00D75921" w:rsidRPr="00D75921" w:rsidRDefault="00D75921" w:rsidP="00D75921">
            <w:pPr>
              <w:tabs>
                <w:tab w:val="left" w:pos="1428"/>
              </w:tabs>
              <w:jc w:val="both"/>
              <w:rPr>
                <w:b/>
                <w:bCs/>
              </w:rPr>
            </w:pPr>
            <w:r w:rsidRPr="00D75921">
              <w:rPr>
                <w:b/>
                <w:bCs/>
              </w:rPr>
              <w:t>Traffic congestion</w:t>
            </w:r>
          </w:p>
        </w:tc>
        <w:tc>
          <w:tcPr>
            <w:tcW w:w="0" w:type="auto"/>
            <w:vAlign w:val="center"/>
            <w:hideMark/>
          </w:tcPr>
          <w:p w14:paraId="29B601F1" w14:textId="77777777" w:rsidR="00D75921" w:rsidRPr="00D75921" w:rsidRDefault="00D75921" w:rsidP="00D75921">
            <w:pPr>
              <w:tabs>
                <w:tab w:val="left" w:pos="1428"/>
              </w:tabs>
              <w:jc w:val="both"/>
              <w:rPr>
                <w:b/>
                <w:bCs/>
              </w:rPr>
            </w:pPr>
            <w:r w:rsidRPr="00D75921">
              <w:rPr>
                <w:b/>
                <w:bCs/>
                <w:rtl/>
                <w:lang w:val="en-US"/>
              </w:rPr>
              <w:t>الازدحام المروري</w:t>
            </w:r>
          </w:p>
        </w:tc>
      </w:tr>
      <w:tr w:rsidR="00D75921" w:rsidRPr="00D75921" w14:paraId="38BF83EE" w14:textId="77777777" w:rsidTr="00D75921">
        <w:trPr>
          <w:tblCellSpacing w:w="15" w:type="dxa"/>
        </w:trPr>
        <w:tc>
          <w:tcPr>
            <w:tcW w:w="0" w:type="auto"/>
            <w:vAlign w:val="center"/>
            <w:hideMark/>
          </w:tcPr>
          <w:p w14:paraId="1BAC8F1A" w14:textId="77777777" w:rsidR="00D75921" w:rsidRPr="00D75921" w:rsidRDefault="00D75921" w:rsidP="00D75921">
            <w:pPr>
              <w:tabs>
                <w:tab w:val="left" w:pos="1428"/>
              </w:tabs>
              <w:jc w:val="both"/>
              <w:rPr>
                <w:b/>
                <w:bCs/>
              </w:rPr>
            </w:pPr>
            <w:r w:rsidRPr="00D75921">
              <w:rPr>
                <w:b/>
                <w:bCs/>
              </w:rPr>
              <w:t xml:space="preserve">Informal </w:t>
            </w:r>
            <w:proofErr w:type="spellStart"/>
            <w:r w:rsidRPr="00D75921">
              <w:rPr>
                <w:b/>
                <w:bCs/>
              </w:rPr>
              <w:t>settlements</w:t>
            </w:r>
            <w:proofErr w:type="spellEnd"/>
          </w:p>
        </w:tc>
        <w:tc>
          <w:tcPr>
            <w:tcW w:w="0" w:type="auto"/>
            <w:vAlign w:val="center"/>
            <w:hideMark/>
          </w:tcPr>
          <w:p w14:paraId="45FA91FD" w14:textId="77777777" w:rsidR="00D75921" w:rsidRPr="00D75921" w:rsidRDefault="00D75921" w:rsidP="00D75921">
            <w:pPr>
              <w:tabs>
                <w:tab w:val="left" w:pos="1428"/>
              </w:tabs>
              <w:jc w:val="both"/>
              <w:rPr>
                <w:b/>
                <w:bCs/>
              </w:rPr>
            </w:pPr>
            <w:r w:rsidRPr="00D75921">
              <w:rPr>
                <w:b/>
                <w:bCs/>
                <w:rtl/>
                <w:lang w:val="en-US"/>
              </w:rPr>
              <w:t>المستوطنات العشوائية</w:t>
            </w:r>
          </w:p>
        </w:tc>
      </w:tr>
      <w:tr w:rsidR="00D75921" w:rsidRPr="00D75921" w14:paraId="3C90A342" w14:textId="77777777" w:rsidTr="00D75921">
        <w:trPr>
          <w:tblCellSpacing w:w="15" w:type="dxa"/>
        </w:trPr>
        <w:tc>
          <w:tcPr>
            <w:tcW w:w="0" w:type="auto"/>
            <w:vAlign w:val="center"/>
            <w:hideMark/>
          </w:tcPr>
          <w:p w14:paraId="26352651" w14:textId="77777777" w:rsidR="00D75921" w:rsidRPr="00D75921" w:rsidRDefault="00D75921" w:rsidP="00D75921">
            <w:pPr>
              <w:tabs>
                <w:tab w:val="left" w:pos="1428"/>
              </w:tabs>
              <w:jc w:val="both"/>
              <w:rPr>
                <w:b/>
                <w:bCs/>
              </w:rPr>
            </w:pPr>
            <w:proofErr w:type="spellStart"/>
            <w:r w:rsidRPr="00D75921">
              <w:rPr>
                <w:b/>
                <w:bCs/>
              </w:rPr>
              <w:t>Sustainability</w:t>
            </w:r>
            <w:proofErr w:type="spellEnd"/>
          </w:p>
        </w:tc>
        <w:tc>
          <w:tcPr>
            <w:tcW w:w="0" w:type="auto"/>
            <w:vAlign w:val="center"/>
            <w:hideMark/>
          </w:tcPr>
          <w:p w14:paraId="600BB7A2" w14:textId="77777777" w:rsidR="00D75921" w:rsidRPr="00D75921" w:rsidRDefault="00D75921" w:rsidP="00D75921">
            <w:pPr>
              <w:tabs>
                <w:tab w:val="left" w:pos="1428"/>
              </w:tabs>
              <w:jc w:val="both"/>
              <w:rPr>
                <w:b/>
                <w:bCs/>
              </w:rPr>
            </w:pPr>
            <w:r w:rsidRPr="00D75921">
              <w:rPr>
                <w:b/>
                <w:bCs/>
                <w:rtl/>
                <w:lang w:val="en-US"/>
              </w:rPr>
              <w:t>الاستدامة</w:t>
            </w:r>
          </w:p>
        </w:tc>
      </w:tr>
      <w:tr w:rsidR="00D75921" w:rsidRPr="00D75921" w14:paraId="6AA13289" w14:textId="77777777" w:rsidTr="00D75921">
        <w:trPr>
          <w:tblCellSpacing w:w="15" w:type="dxa"/>
        </w:trPr>
        <w:tc>
          <w:tcPr>
            <w:tcW w:w="0" w:type="auto"/>
            <w:vAlign w:val="center"/>
            <w:hideMark/>
          </w:tcPr>
          <w:p w14:paraId="13D3F9EA" w14:textId="77777777" w:rsidR="00D75921" w:rsidRPr="00D75921" w:rsidRDefault="00D75921" w:rsidP="00D75921">
            <w:pPr>
              <w:tabs>
                <w:tab w:val="left" w:pos="1428"/>
              </w:tabs>
              <w:jc w:val="both"/>
              <w:rPr>
                <w:b/>
                <w:bCs/>
              </w:rPr>
            </w:pPr>
            <w:proofErr w:type="spellStart"/>
            <w:r w:rsidRPr="00D75921">
              <w:rPr>
                <w:b/>
                <w:bCs/>
              </w:rPr>
              <w:t>Harming</w:t>
            </w:r>
            <w:proofErr w:type="spellEnd"/>
            <w:r w:rsidRPr="00D75921">
              <w:rPr>
                <w:b/>
                <w:bCs/>
              </w:rPr>
              <w:t xml:space="preserve"> the </w:t>
            </w:r>
            <w:proofErr w:type="spellStart"/>
            <w:r w:rsidRPr="00D75921">
              <w:rPr>
                <w:b/>
                <w:bCs/>
              </w:rPr>
              <w:t>environment</w:t>
            </w:r>
            <w:proofErr w:type="spellEnd"/>
          </w:p>
        </w:tc>
        <w:tc>
          <w:tcPr>
            <w:tcW w:w="0" w:type="auto"/>
            <w:vAlign w:val="center"/>
            <w:hideMark/>
          </w:tcPr>
          <w:p w14:paraId="46273ECE" w14:textId="77777777" w:rsidR="00D75921" w:rsidRPr="00D75921" w:rsidRDefault="00D75921" w:rsidP="00D75921">
            <w:pPr>
              <w:tabs>
                <w:tab w:val="left" w:pos="1428"/>
              </w:tabs>
              <w:jc w:val="both"/>
              <w:rPr>
                <w:b/>
                <w:bCs/>
              </w:rPr>
            </w:pPr>
            <w:r w:rsidRPr="00D75921">
              <w:rPr>
                <w:b/>
                <w:bCs/>
                <w:rtl/>
                <w:lang w:val="en-US"/>
              </w:rPr>
              <w:t>الإضرار بالبيئة</w:t>
            </w:r>
          </w:p>
        </w:tc>
      </w:tr>
      <w:tr w:rsidR="00D75921" w:rsidRPr="00D75921" w14:paraId="1296DC22" w14:textId="77777777" w:rsidTr="00D75921">
        <w:trPr>
          <w:tblCellSpacing w:w="15" w:type="dxa"/>
        </w:trPr>
        <w:tc>
          <w:tcPr>
            <w:tcW w:w="0" w:type="auto"/>
            <w:vAlign w:val="center"/>
            <w:hideMark/>
          </w:tcPr>
          <w:p w14:paraId="451C9978" w14:textId="77777777" w:rsidR="00D75921" w:rsidRPr="00D75921" w:rsidRDefault="00D75921" w:rsidP="00D75921">
            <w:pPr>
              <w:tabs>
                <w:tab w:val="left" w:pos="1428"/>
              </w:tabs>
              <w:jc w:val="both"/>
              <w:rPr>
                <w:b/>
                <w:bCs/>
              </w:rPr>
            </w:pPr>
            <w:proofErr w:type="spellStart"/>
            <w:r w:rsidRPr="00D75921">
              <w:rPr>
                <w:b/>
                <w:bCs/>
              </w:rPr>
              <w:t>Decision-making</w:t>
            </w:r>
            <w:proofErr w:type="spellEnd"/>
            <w:r w:rsidRPr="00D75921">
              <w:rPr>
                <w:b/>
                <w:bCs/>
              </w:rPr>
              <w:t xml:space="preserve"> process</w:t>
            </w:r>
          </w:p>
        </w:tc>
        <w:tc>
          <w:tcPr>
            <w:tcW w:w="0" w:type="auto"/>
            <w:vAlign w:val="center"/>
            <w:hideMark/>
          </w:tcPr>
          <w:p w14:paraId="7538796A" w14:textId="77777777" w:rsidR="00D75921" w:rsidRPr="00D75921" w:rsidRDefault="00D75921" w:rsidP="00D75921">
            <w:pPr>
              <w:tabs>
                <w:tab w:val="left" w:pos="1428"/>
              </w:tabs>
              <w:jc w:val="both"/>
              <w:rPr>
                <w:b/>
                <w:bCs/>
              </w:rPr>
            </w:pPr>
            <w:r w:rsidRPr="00D75921">
              <w:rPr>
                <w:b/>
                <w:bCs/>
                <w:rtl/>
                <w:lang w:val="en-US"/>
              </w:rPr>
              <w:t>عملية اتخاذ القرار</w:t>
            </w:r>
          </w:p>
        </w:tc>
      </w:tr>
      <w:tr w:rsidR="00D75921" w:rsidRPr="00D75921" w14:paraId="7DCAF1E5" w14:textId="77777777" w:rsidTr="00D75921">
        <w:trPr>
          <w:tblCellSpacing w:w="15" w:type="dxa"/>
        </w:trPr>
        <w:tc>
          <w:tcPr>
            <w:tcW w:w="0" w:type="auto"/>
            <w:vAlign w:val="center"/>
            <w:hideMark/>
          </w:tcPr>
          <w:p w14:paraId="4087CB4F" w14:textId="77777777" w:rsidR="00D75921" w:rsidRPr="00D75921" w:rsidRDefault="00D75921" w:rsidP="00D75921">
            <w:pPr>
              <w:tabs>
                <w:tab w:val="left" w:pos="1428"/>
              </w:tabs>
              <w:jc w:val="both"/>
              <w:rPr>
                <w:b/>
                <w:bCs/>
              </w:rPr>
            </w:pPr>
            <w:r w:rsidRPr="00D75921">
              <w:rPr>
                <w:b/>
                <w:bCs/>
              </w:rPr>
              <w:t xml:space="preserve">Planning </w:t>
            </w:r>
            <w:proofErr w:type="spellStart"/>
            <w:r w:rsidRPr="00D75921">
              <w:rPr>
                <w:b/>
                <w:bCs/>
              </w:rPr>
              <w:t>decisions</w:t>
            </w:r>
            <w:proofErr w:type="spellEnd"/>
          </w:p>
        </w:tc>
        <w:tc>
          <w:tcPr>
            <w:tcW w:w="0" w:type="auto"/>
            <w:vAlign w:val="center"/>
            <w:hideMark/>
          </w:tcPr>
          <w:p w14:paraId="348F7010" w14:textId="77777777" w:rsidR="00D75921" w:rsidRPr="00D75921" w:rsidRDefault="00D75921" w:rsidP="00D75921">
            <w:pPr>
              <w:tabs>
                <w:tab w:val="left" w:pos="1428"/>
              </w:tabs>
              <w:jc w:val="both"/>
              <w:rPr>
                <w:b/>
                <w:bCs/>
              </w:rPr>
            </w:pPr>
            <w:r w:rsidRPr="00D75921">
              <w:rPr>
                <w:b/>
                <w:bCs/>
                <w:rtl/>
                <w:lang w:val="en-US"/>
              </w:rPr>
              <w:t>قرارات التخطيط</w:t>
            </w:r>
          </w:p>
        </w:tc>
      </w:tr>
      <w:tr w:rsidR="00D75921" w:rsidRPr="00D75921" w14:paraId="13F4C806" w14:textId="77777777" w:rsidTr="00D75921">
        <w:trPr>
          <w:tblCellSpacing w:w="15" w:type="dxa"/>
        </w:trPr>
        <w:tc>
          <w:tcPr>
            <w:tcW w:w="0" w:type="auto"/>
            <w:vAlign w:val="center"/>
            <w:hideMark/>
          </w:tcPr>
          <w:p w14:paraId="6DAEE775" w14:textId="77777777" w:rsidR="00D75921" w:rsidRPr="00D75921" w:rsidRDefault="00D75921" w:rsidP="00D75921">
            <w:pPr>
              <w:tabs>
                <w:tab w:val="left" w:pos="1428"/>
              </w:tabs>
              <w:jc w:val="both"/>
              <w:rPr>
                <w:b/>
                <w:bCs/>
              </w:rPr>
            </w:pPr>
            <w:r w:rsidRPr="00D75921">
              <w:rPr>
                <w:b/>
                <w:bCs/>
              </w:rPr>
              <w:t>Vital</w:t>
            </w:r>
          </w:p>
        </w:tc>
        <w:tc>
          <w:tcPr>
            <w:tcW w:w="0" w:type="auto"/>
            <w:vAlign w:val="center"/>
            <w:hideMark/>
          </w:tcPr>
          <w:p w14:paraId="69F26AB6" w14:textId="77777777" w:rsidR="00D75921" w:rsidRPr="00D75921" w:rsidRDefault="00D75921" w:rsidP="00D75921">
            <w:pPr>
              <w:tabs>
                <w:tab w:val="left" w:pos="1428"/>
              </w:tabs>
              <w:jc w:val="both"/>
              <w:rPr>
                <w:b/>
                <w:bCs/>
              </w:rPr>
            </w:pPr>
            <w:r w:rsidRPr="00D75921">
              <w:rPr>
                <w:b/>
                <w:bCs/>
                <w:rtl/>
                <w:lang w:val="en-US"/>
              </w:rPr>
              <w:t>حيوي</w:t>
            </w:r>
          </w:p>
        </w:tc>
      </w:tr>
    </w:tbl>
    <w:p w14:paraId="258C1548" w14:textId="77777777" w:rsidR="005C0B4C" w:rsidRPr="005C0B4C" w:rsidRDefault="005C0B4C" w:rsidP="005C0B4C">
      <w:pPr>
        <w:tabs>
          <w:tab w:val="left" w:pos="1428"/>
        </w:tabs>
        <w:jc w:val="both"/>
        <w:rPr>
          <w:b/>
          <w:bCs/>
          <w:lang w:val="en-US"/>
        </w:rPr>
      </w:pPr>
    </w:p>
    <w:sectPr w:rsidR="005C0B4C" w:rsidRPr="005C0B4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8A66" w14:textId="77777777" w:rsidR="00805B9C" w:rsidRDefault="00805B9C" w:rsidP="005067B8">
      <w:pPr>
        <w:spacing w:after="0" w:line="240" w:lineRule="auto"/>
      </w:pPr>
      <w:r>
        <w:separator/>
      </w:r>
    </w:p>
  </w:endnote>
  <w:endnote w:type="continuationSeparator" w:id="0">
    <w:p w14:paraId="70186906" w14:textId="77777777" w:rsidR="00805B9C" w:rsidRDefault="00805B9C" w:rsidP="0050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4D3AE" w14:textId="77777777" w:rsidR="00805B9C" w:rsidRDefault="00805B9C" w:rsidP="005067B8">
      <w:pPr>
        <w:spacing w:after="0" w:line="240" w:lineRule="auto"/>
      </w:pPr>
      <w:r>
        <w:separator/>
      </w:r>
    </w:p>
  </w:footnote>
  <w:footnote w:type="continuationSeparator" w:id="0">
    <w:p w14:paraId="738A3268" w14:textId="77777777" w:rsidR="00805B9C" w:rsidRDefault="00805B9C" w:rsidP="00506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3087" w14:textId="2F612F50" w:rsidR="005067B8" w:rsidRDefault="005067B8" w:rsidP="005067B8">
    <w:pPr>
      <w:pStyle w:val="En-tte"/>
      <w:jc w:val="center"/>
      <w:rPr>
        <w:lang w:val="en-US"/>
      </w:rPr>
    </w:pPr>
    <w:r w:rsidRPr="005067B8">
      <w:rPr>
        <w:lang w:val="en-US"/>
      </w:rPr>
      <w:t xml:space="preserve">University of Larbi Ben </w:t>
    </w:r>
    <w:proofErr w:type="spellStart"/>
    <w:r w:rsidRPr="005067B8">
      <w:rPr>
        <w:lang w:val="en-US"/>
      </w:rPr>
      <w:t>Mhidi</w:t>
    </w:r>
    <w:proofErr w:type="spellEnd"/>
    <w:r w:rsidRPr="005067B8">
      <w:rPr>
        <w:lang w:val="en-US"/>
      </w:rPr>
      <w:t xml:space="preserve"> o</w:t>
    </w:r>
    <w:r>
      <w:rPr>
        <w:lang w:val="en-US"/>
      </w:rPr>
      <w:t xml:space="preserve">f Oum </w:t>
    </w:r>
    <w:proofErr w:type="spellStart"/>
    <w:r>
      <w:rPr>
        <w:lang w:val="en-US"/>
      </w:rPr>
      <w:t>el</w:t>
    </w:r>
    <w:proofErr w:type="spellEnd"/>
    <w:r>
      <w:rPr>
        <w:lang w:val="en-US"/>
      </w:rPr>
      <w:t xml:space="preserve"> </w:t>
    </w:r>
    <w:proofErr w:type="spellStart"/>
    <w:r>
      <w:rPr>
        <w:lang w:val="en-US"/>
      </w:rPr>
      <w:t>Bouaghi</w:t>
    </w:r>
    <w:proofErr w:type="spellEnd"/>
  </w:p>
  <w:p w14:paraId="232300D2" w14:textId="6F2D2B0C" w:rsidR="005067B8" w:rsidRDefault="005067B8" w:rsidP="005067B8">
    <w:pPr>
      <w:pStyle w:val="En-tte"/>
      <w:jc w:val="center"/>
      <w:rPr>
        <w:lang w:val="en-US"/>
      </w:rPr>
    </w:pPr>
    <w:r>
      <w:rPr>
        <w:lang w:val="en-US"/>
      </w:rPr>
      <w:t>Faculty of earth sciences and architecture</w:t>
    </w:r>
  </w:p>
  <w:p w14:paraId="5779823B" w14:textId="0944AEC2" w:rsidR="005067B8" w:rsidRDefault="005067B8" w:rsidP="005067B8">
    <w:pPr>
      <w:pStyle w:val="En-tte"/>
      <w:jc w:val="center"/>
      <w:rPr>
        <w:lang w:val="en-US"/>
      </w:rPr>
    </w:pPr>
    <w:r>
      <w:rPr>
        <w:lang w:val="en-US"/>
      </w:rPr>
      <w:t>Department of geography and territorial management</w:t>
    </w:r>
  </w:p>
  <w:p w14:paraId="7984A0D0" w14:textId="235B8241" w:rsidR="005067B8" w:rsidRPr="005067B8" w:rsidRDefault="005067B8" w:rsidP="005067B8">
    <w:pPr>
      <w:pStyle w:val="En-tte"/>
      <w:jc w:val="center"/>
      <w:rPr>
        <w:lang w:val="en-US"/>
      </w:rPr>
    </w:pPr>
    <w:r>
      <w:rPr>
        <w:lang w:val="en-US"/>
      </w:rPr>
      <w:t xml:space="preserve">Dr Rafik Boudjadja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B4463"/>
    <w:multiLevelType w:val="multilevel"/>
    <w:tmpl w:val="99DE5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170B63"/>
    <w:multiLevelType w:val="hybridMultilevel"/>
    <w:tmpl w:val="0F103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5525919">
    <w:abstractNumId w:val="0"/>
  </w:num>
  <w:num w:numId="2" w16cid:durableId="96511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B8"/>
    <w:rsid w:val="00077B33"/>
    <w:rsid w:val="000C737F"/>
    <w:rsid w:val="0015083F"/>
    <w:rsid w:val="0029731A"/>
    <w:rsid w:val="003F113E"/>
    <w:rsid w:val="004201DA"/>
    <w:rsid w:val="00496CED"/>
    <w:rsid w:val="004F5BD7"/>
    <w:rsid w:val="00505527"/>
    <w:rsid w:val="005067B8"/>
    <w:rsid w:val="00532B19"/>
    <w:rsid w:val="005B2598"/>
    <w:rsid w:val="005C0B4C"/>
    <w:rsid w:val="005F0136"/>
    <w:rsid w:val="00683829"/>
    <w:rsid w:val="006D70E6"/>
    <w:rsid w:val="006F2468"/>
    <w:rsid w:val="006F5216"/>
    <w:rsid w:val="007163F6"/>
    <w:rsid w:val="007421B1"/>
    <w:rsid w:val="00805B9C"/>
    <w:rsid w:val="008A6D65"/>
    <w:rsid w:val="009819F0"/>
    <w:rsid w:val="009D5C7A"/>
    <w:rsid w:val="00B25109"/>
    <w:rsid w:val="00C02D17"/>
    <w:rsid w:val="00CC4DF8"/>
    <w:rsid w:val="00CE6F8B"/>
    <w:rsid w:val="00D75921"/>
    <w:rsid w:val="00DC677D"/>
    <w:rsid w:val="00E27673"/>
    <w:rsid w:val="00E669E1"/>
    <w:rsid w:val="00EB1BFD"/>
    <w:rsid w:val="00F23FAA"/>
    <w:rsid w:val="00F41110"/>
    <w:rsid w:val="00F54E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7CA5D"/>
  <w15:chartTrackingRefBased/>
  <w15:docId w15:val="{CDB9204E-D0F4-4D29-8D55-51A67B4C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6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06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067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67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67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67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67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67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67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7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067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067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67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67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67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67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67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67B8"/>
    <w:rPr>
      <w:rFonts w:eastAsiaTheme="majorEastAsia" w:cstheme="majorBidi"/>
      <w:color w:val="272727" w:themeColor="text1" w:themeTint="D8"/>
    </w:rPr>
  </w:style>
  <w:style w:type="paragraph" w:styleId="Titre">
    <w:name w:val="Title"/>
    <w:basedOn w:val="Normal"/>
    <w:next w:val="Normal"/>
    <w:link w:val="TitreCar"/>
    <w:uiPriority w:val="10"/>
    <w:qFormat/>
    <w:rsid w:val="00506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67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67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67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67B8"/>
    <w:pPr>
      <w:spacing w:before="160"/>
      <w:jc w:val="center"/>
    </w:pPr>
    <w:rPr>
      <w:i/>
      <w:iCs/>
      <w:color w:val="404040" w:themeColor="text1" w:themeTint="BF"/>
    </w:rPr>
  </w:style>
  <w:style w:type="character" w:customStyle="1" w:styleId="CitationCar">
    <w:name w:val="Citation Car"/>
    <w:basedOn w:val="Policepardfaut"/>
    <w:link w:val="Citation"/>
    <w:uiPriority w:val="29"/>
    <w:rsid w:val="005067B8"/>
    <w:rPr>
      <w:i/>
      <w:iCs/>
      <w:color w:val="404040" w:themeColor="text1" w:themeTint="BF"/>
    </w:rPr>
  </w:style>
  <w:style w:type="paragraph" w:styleId="Paragraphedeliste">
    <w:name w:val="List Paragraph"/>
    <w:basedOn w:val="Normal"/>
    <w:uiPriority w:val="34"/>
    <w:qFormat/>
    <w:rsid w:val="005067B8"/>
    <w:pPr>
      <w:ind w:left="720"/>
      <w:contextualSpacing/>
    </w:pPr>
  </w:style>
  <w:style w:type="character" w:styleId="Accentuationintense">
    <w:name w:val="Intense Emphasis"/>
    <w:basedOn w:val="Policepardfaut"/>
    <w:uiPriority w:val="21"/>
    <w:qFormat/>
    <w:rsid w:val="005067B8"/>
    <w:rPr>
      <w:i/>
      <w:iCs/>
      <w:color w:val="0F4761" w:themeColor="accent1" w:themeShade="BF"/>
    </w:rPr>
  </w:style>
  <w:style w:type="paragraph" w:styleId="Citationintense">
    <w:name w:val="Intense Quote"/>
    <w:basedOn w:val="Normal"/>
    <w:next w:val="Normal"/>
    <w:link w:val="CitationintenseCar"/>
    <w:uiPriority w:val="30"/>
    <w:qFormat/>
    <w:rsid w:val="00506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67B8"/>
    <w:rPr>
      <w:i/>
      <w:iCs/>
      <w:color w:val="0F4761" w:themeColor="accent1" w:themeShade="BF"/>
    </w:rPr>
  </w:style>
  <w:style w:type="character" w:styleId="Rfrenceintense">
    <w:name w:val="Intense Reference"/>
    <w:basedOn w:val="Policepardfaut"/>
    <w:uiPriority w:val="32"/>
    <w:qFormat/>
    <w:rsid w:val="005067B8"/>
    <w:rPr>
      <w:b/>
      <w:bCs/>
      <w:smallCaps/>
      <w:color w:val="0F4761" w:themeColor="accent1" w:themeShade="BF"/>
      <w:spacing w:val="5"/>
    </w:rPr>
  </w:style>
  <w:style w:type="paragraph" w:styleId="En-tte">
    <w:name w:val="header"/>
    <w:basedOn w:val="Normal"/>
    <w:link w:val="En-tteCar"/>
    <w:uiPriority w:val="99"/>
    <w:unhideWhenUsed/>
    <w:rsid w:val="005067B8"/>
    <w:pPr>
      <w:tabs>
        <w:tab w:val="center" w:pos="4536"/>
        <w:tab w:val="right" w:pos="9072"/>
      </w:tabs>
      <w:spacing w:after="0" w:line="240" w:lineRule="auto"/>
    </w:pPr>
  </w:style>
  <w:style w:type="character" w:customStyle="1" w:styleId="En-tteCar">
    <w:name w:val="En-tête Car"/>
    <w:basedOn w:val="Policepardfaut"/>
    <w:link w:val="En-tte"/>
    <w:uiPriority w:val="99"/>
    <w:rsid w:val="005067B8"/>
  </w:style>
  <w:style w:type="paragraph" w:styleId="Pieddepage">
    <w:name w:val="footer"/>
    <w:basedOn w:val="Normal"/>
    <w:link w:val="PieddepageCar"/>
    <w:uiPriority w:val="99"/>
    <w:unhideWhenUsed/>
    <w:rsid w:val="005067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7B8"/>
  </w:style>
  <w:style w:type="table" w:styleId="Grilledutableau">
    <w:name w:val="Table Grid"/>
    <w:basedOn w:val="TableauNormal"/>
    <w:uiPriority w:val="39"/>
    <w:rsid w:val="005C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104382">
      <w:bodyDiv w:val="1"/>
      <w:marLeft w:val="0"/>
      <w:marRight w:val="0"/>
      <w:marTop w:val="0"/>
      <w:marBottom w:val="0"/>
      <w:divBdr>
        <w:top w:val="none" w:sz="0" w:space="0" w:color="auto"/>
        <w:left w:val="none" w:sz="0" w:space="0" w:color="auto"/>
        <w:bottom w:val="none" w:sz="0" w:space="0" w:color="auto"/>
        <w:right w:val="none" w:sz="0" w:space="0" w:color="auto"/>
      </w:divBdr>
    </w:div>
    <w:div w:id="1394616687">
      <w:bodyDiv w:val="1"/>
      <w:marLeft w:val="0"/>
      <w:marRight w:val="0"/>
      <w:marTop w:val="0"/>
      <w:marBottom w:val="0"/>
      <w:divBdr>
        <w:top w:val="none" w:sz="0" w:space="0" w:color="auto"/>
        <w:left w:val="none" w:sz="0" w:space="0" w:color="auto"/>
        <w:bottom w:val="none" w:sz="0" w:space="0" w:color="auto"/>
        <w:right w:val="none" w:sz="0" w:space="0" w:color="auto"/>
      </w:divBdr>
    </w:div>
    <w:div w:id="1475180342">
      <w:bodyDiv w:val="1"/>
      <w:marLeft w:val="0"/>
      <w:marRight w:val="0"/>
      <w:marTop w:val="0"/>
      <w:marBottom w:val="0"/>
      <w:divBdr>
        <w:top w:val="none" w:sz="0" w:space="0" w:color="auto"/>
        <w:left w:val="none" w:sz="0" w:space="0" w:color="auto"/>
        <w:bottom w:val="none" w:sz="0" w:space="0" w:color="auto"/>
        <w:right w:val="none" w:sz="0" w:space="0" w:color="auto"/>
      </w:divBdr>
    </w:div>
    <w:div w:id="1669359402">
      <w:bodyDiv w:val="1"/>
      <w:marLeft w:val="0"/>
      <w:marRight w:val="0"/>
      <w:marTop w:val="0"/>
      <w:marBottom w:val="0"/>
      <w:divBdr>
        <w:top w:val="none" w:sz="0" w:space="0" w:color="auto"/>
        <w:left w:val="none" w:sz="0" w:space="0" w:color="auto"/>
        <w:bottom w:val="none" w:sz="0" w:space="0" w:color="auto"/>
        <w:right w:val="none" w:sz="0" w:space="0" w:color="auto"/>
      </w:divBdr>
    </w:div>
    <w:div w:id="1726298412">
      <w:bodyDiv w:val="1"/>
      <w:marLeft w:val="0"/>
      <w:marRight w:val="0"/>
      <w:marTop w:val="0"/>
      <w:marBottom w:val="0"/>
      <w:divBdr>
        <w:top w:val="none" w:sz="0" w:space="0" w:color="auto"/>
        <w:left w:val="none" w:sz="0" w:space="0" w:color="auto"/>
        <w:bottom w:val="none" w:sz="0" w:space="0" w:color="auto"/>
        <w:right w:val="none" w:sz="0" w:space="0" w:color="auto"/>
      </w:divBdr>
    </w:div>
    <w:div w:id="20892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09E1-1389-40EE-BD0A-C8CE0C97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728</Words>
  <Characters>4454</Characters>
  <Application>Microsoft Office Word</Application>
  <DocSecurity>0</DocSecurity>
  <Lines>127</Lines>
  <Paragraphs>61</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 boudjadja</dc:creator>
  <cp:keywords/>
  <dc:description/>
  <cp:lastModifiedBy>rafik boudjadja</cp:lastModifiedBy>
  <cp:revision>24</cp:revision>
  <dcterms:created xsi:type="dcterms:W3CDTF">2024-10-04T16:29:00Z</dcterms:created>
  <dcterms:modified xsi:type="dcterms:W3CDTF">2024-12-15T17:58:00Z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de28cd54-c75e-40a6-a65e-602bc3820477</vt:lpwstr>
  </property>
</Properties>
</file>