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56" w:rsidRPr="00B56BC1" w:rsidRDefault="00851056" w:rsidP="00F7645C">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وزارة التعليم العالي والبحث العلمي           </w:t>
      </w:r>
      <w:r w:rsidR="00B56BC1" w:rsidRPr="00B56BC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جامعة العربي بن </w:t>
      </w:r>
      <w:proofErr w:type="spellStart"/>
      <w:r w:rsidRPr="00B56BC1">
        <w:rPr>
          <w:rFonts w:ascii="Sakkal Majalla" w:hAnsi="Sakkal Majalla" w:cs="Sakkal Majalla" w:hint="cs"/>
          <w:b/>
          <w:bCs/>
          <w:color w:val="17365D" w:themeColor="text2" w:themeShade="BF"/>
          <w:sz w:val="36"/>
          <w:szCs w:val="36"/>
          <w:rtl/>
          <w:lang w:bidi="ar-DZ"/>
        </w:rPr>
        <w:t>مهيدي</w:t>
      </w:r>
      <w:proofErr w:type="spellEnd"/>
      <w:r w:rsidRPr="00B56BC1">
        <w:rPr>
          <w:rFonts w:ascii="Sakkal Majalla" w:hAnsi="Sakkal Majalla" w:cs="Sakkal Majalla" w:hint="cs"/>
          <w:b/>
          <w:bCs/>
          <w:color w:val="17365D" w:themeColor="text2" w:themeShade="BF"/>
          <w:sz w:val="36"/>
          <w:szCs w:val="36"/>
          <w:rtl/>
          <w:lang w:bidi="ar-DZ"/>
        </w:rPr>
        <w:t xml:space="preserve"> </w:t>
      </w:r>
    </w:p>
    <w:p w:rsidR="00851056" w:rsidRPr="00B56BC1" w:rsidRDefault="00851056" w:rsidP="00F7645C">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كلية الآداب واللغات                            </w:t>
      </w:r>
      <w:r w:rsidR="00B56BC1" w:rsidRPr="00B56BC1">
        <w:rPr>
          <w:rFonts w:ascii="Sakkal Majalla" w:hAnsi="Sakkal Majalla" w:cs="Sakkal Majalla" w:hint="cs"/>
          <w:b/>
          <w:bCs/>
          <w:color w:val="17365D" w:themeColor="text2" w:themeShade="BF"/>
          <w:sz w:val="36"/>
          <w:szCs w:val="36"/>
          <w:rtl/>
          <w:lang w:bidi="ar-DZ"/>
        </w:rPr>
        <w:t xml:space="preserve">         </w:t>
      </w:r>
      <w:r w:rsidR="00F6454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قسم اللغة والأدب العربي</w:t>
      </w:r>
    </w:p>
    <w:p w:rsidR="00851056" w:rsidRPr="00B56BC1" w:rsidRDefault="00851056" w:rsidP="000F5D33">
      <w:pPr>
        <w:spacing w:line="360" w:lineRule="auto"/>
        <w:jc w:val="right"/>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الأستاذة : د/ </w:t>
      </w:r>
      <w:proofErr w:type="spellStart"/>
      <w:r w:rsidRPr="00B56BC1">
        <w:rPr>
          <w:rFonts w:ascii="Sakkal Majalla" w:hAnsi="Sakkal Majalla" w:cs="Sakkal Majalla" w:hint="cs"/>
          <w:b/>
          <w:bCs/>
          <w:color w:val="17365D" w:themeColor="text2" w:themeShade="BF"/>
          <w:sz w:val="36"/>
          <w:szCs w:val="36"/>
          <w:rtl/>
          <w:lang w:bidi="ar-DZ"/>
        </w:rPr>
        <w:t>مازية</w:t>
      </w:r>
      <w:proofErr w:type="spellEnd"/>
      <w:r w:rsidRPr="00B56BC1">
        <w:rPr>
          <w:rFonts w:ascii="Sakkal Majalla" w:hAnsi="Sakkal Majalla" w:cs="Sakkal Majalla" w:hint="cs"/>
          <w:b/>
          <w:bCs/>
          <w:color w:val="17365D" w:themeColor="text2" w:themeShade="BF"/>
          <w:sz w:val="36"/>
          <w:szCs w:val="36"/>
          <w:rtl/>
          <w:lang w:bidi="ar-DZ"/>
        </w:rPr>
        <w:t xml:space="preserve"> حاج علي           </w:t>
      </w:r>
      <w:r w:rsidR="00F64541">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المقياس: </w:t>
      </w:r>
      <w:r w:rsidR="000F5D33">
        <w:rPr>
          <w:rFonts w:ascii="Sakkal Majalla" w:hAnsi="Sakkal Majalla" w:cs="Sakkal Majalla" w:hint="cs"/>
          <w:b/>
          <w:bCs/>
          <w:color w:val="17365D" w:themeColor="text2" w:themeShade="BF"/>
          <w:sz w:val="36"/>
          <w:szCs w:val="36"/>
          <w:rtl/>
          <w:lang w:bidi="ar-DZ"/>
        </w:rPr>
        <w:t>أدب مقارن</w:t>
      </w:r>
    </w:p>
    <w:p w:rsidR="00851056" w:rsidRDefault="00851056" w:rsidP="000F5D33">
      <w:pPr>
        <w:pBdr>
          <w:bottom w:val="threeDEmboss" w:sz="24" w:space="1" w:color="auto"/>
        </w:pBdr>
        <w:spacing w:line="360" w:lineRule="auto"/>
        <w:jc w:val="right"/>
        <w:rPr>
          <w:rFonts w:ascii="Sakkal Majalla" w:hAnsi="Sakkal Majalla" w:cs="Sakkal Majalla"/>
          <w:b/>
          <w:bCs/>
          <w:color w:val="17365D" w:themeColor="text2" w:themeShade="BF"/>
          <w:sz w:val="36"/>
          <w:szCs w:val="36"/>
          <w:rtl/>
          <w:lang w:bidi="ar-DZ"/>
        </w:rPr>
      </w:pPr>
      <w:proofErr w:type="gramStart"/>
      <w:r w:rsidRPr="00B56BC1">
        <w:rPr>
          <w:rFonts w:ascii="Sakkal Majalla" w:hAnsi="Sakkal Majalla" w:cs="Sakkal Majalla" w:hint="cs"/>
          <w:b/>
          <w:bCs/>
          <w:color w:val="17365D" w:themeColor="text2" w:themeShade="BF"/>
          <w:sz w:val="36"/>
          <w:szCs w:val="36"/>
          <w:rtl/>
          <w:lang w:bidi="ar-DZ"/>
        </w:rPr>
        <w:t>المستوى</w:t>
      </w:r>
      <w:proofErr w:type="gramEnd"/>
      <w:r w:rsidRPr="00B56BC1">
        <w:rPr>
          <w:rFonts w:ascii="Sakkal Majalla" w:hAnsi="Sakkal Majalla" w:cs="Sakkal Majalla" w:hint="cs"/>
          <w:b/>
          <w:bCs/>
          <w:color w:val="17365D" w:themeColor="text2" w:themeShade="BF"/>
          <w:sz w:val="36"/>
          <w:szCs w:val="36"/>
          <w:rtl/>
          <w:lang w:bidi="ar-DZ"/>
        </w:rPr>
        <w:t>: الثا</w:t>
      </w:r>
      <w:r w:rsidR="000F5D33">
        <w:rPr>
          <w:rFonts w:ascii="Sakkal Majalla" w:hAnsi="Sakkal Majalla" w:cs="Sakkal Majalla" w:hint="cs"/>
          <w:b/>
          <w:bCs/>
          <w:color w:val="17365D" w:themeColor="text2" w:themeShade="BF"/>
          <w:sz w:val="36"/>
          <w:szCs w:val="36"/>
          <w:rtl/>
          <w:lang w:bidi="ar-DZ"/>
        </w:rPr>
        <w:t>لثة</w:t>
      </w:r>
      <w:r w:rsidRPr="00B56BC1">
        <w:rPr>
          <w:rFonts w:ascii="Sakkal Majalla" w:hAnsi="Sakkal Majalla" w:cs="Sakkal Majalla" w:hint="cs"/>
          <w:b/>
          <w:bCs/>
          <w:color w:val="17365D" w:themeColor="text2" w:themeShade="BF"/>
          <w:sz w:val="36"/>
          <w:szCs w:val="36"/>
          <w:rtl/>
          <w:lang w:bidi="ar-DZ"/>
        </w:rPr>
        <w:t xml:space="preserve"> ليسانس </w:t>
      </w:r>
      <w:r w:rsidR="00B56BC1" w:rsidRPr="00B56BC1">
        <w:rPr>
          <w:rFonts w:ascii="Sakkal Majalla" w:hAnsi="Sakkal Majalla" w:cs="Sakkal Majalla" w:hint="cs"/>
          <w:b/>
          <w:bCs/>
          <w:color w:val="17365D" w:themeColor="text2" w:themeShade="BF"/>
          <w:sz w:val="36"/>
          <w:szCs w:val="36"/>
          <w:rtl/>
          <w:lang w:bidi="ar-DZ"/>
        </w:rPr>
        <w:t xml:space="preserve">                </w:t>
      </w:r>
      <w:r w:rsidR="00F64541">
        <w:rPr>
          <w:rFonts w:ascii="Sakkal Majalla" w:hAnsi="Sakkal Majalla" w:cs="Sakkal Majalla" w:hint="cs"/>
          <w:b/>
          <w:bCs/>
          <w:color w:val="17365D" w:themeColor="text2" w:themeShade="BF"/>
          <w:sz w:val="36"/>
          <w:szCs w:val="36"/>
          <w:rtl/>
          <w:lang w:bidi="ar-DZ"/>
        </w:rPr>
        <w:t xml:space="preserve">      </w:t>
      </w:r>
      <w:r w:rsidR="00B56BC1" w:rsidRPr="00B56BC1">
        <w:rPr>
          <w:rFonts w:ascii="Sakkal Majalla" w:hAnsi="Sakkal Majalla" w:cs="Sakkal Majalla" w:hint="cs"/>
          <w:b/>
          <w:bCs/>
          <w:color w:val="17365D" w:themeColor="text2" w:themeShade="BF"/>
          <w:sz w:val="36"/>
          <w:szCs w:val="36"/>
          <w:rtl/>
          <w:lang w:bidi="ar-DZ"/>
        </w:rPr>
        <w:t xml:space="preserve">    التخصص: </w:t>
      </w:r>
      <w:r w:rsidR="000F5D33">
        <w:rPr>
          <w:rFonts w:ascii="Sakkal Majalla" w:hAnsi="Sakkal Majalla" w:cs="Sakkal Majalla" w:hint="cs"/>
          <w:b/>
          <w:bCs/>
          <w:color w:val="17365D" w:themeColor="text2" w:themeShade="BF"/>
          <w:sz w:val="36"/>
          <w:szCs w:val="36"/>
          <w:rtl/>
          <w:lang w:bidi="ar-DZ"/>
        </w:rPr>
        <w:t>نقد ومناهج</w:t>
      </w:r>
    </w:p>
    <w:p w:rsidR="000F5D33" w:rsidRPr="005F2060" w:rsidRDefault="00B56BC1" w:rsidP="00257D50">
      <w:pPr>
        <w:spacing w:line="360" w:lineRule="auto"/>
        <w:jc w:val="center"/>
        <w:rPr>
          <w:rFonts w:ascii="Sakkal Majalla" w:hAnsi="Sakkal Majalla" w:cs="Sakkal Majalla"/>
          <w:b/>
          <w:bCs/>
          <w:i/>
          <w:iCs/>
          <w:color w:val="FF0000"/>
          <w:sz w:val="36"/>
          <w:szCs w:val="36"/>
          <w:u w:val="single"/>
          <w:rtl/>
          <w:lang w:bidi="ar-DZ"/>
        </w:rPr>
      </w:pPr>
      <w:r w:rsidRPr="00B56BC1">
        <w:rPr>
          <w:rFonts w:ascii="Sakkal Majalla" w:hAnsi="Sakkal Majalla" w:cs="Sakkal Majalla" w:hint="cs"/>
          <w:b/>
          <w:bCs/>
          <w:i/>
          <w:iCs/>
          <w:color w:val="FF0000"/>
          <w:sz w:val="36"/>
          <w:szCs w:val="36"/>
          <w:u w:val="single"/>
          <w:rtl/>
          <w:lang w:bidi="ar-DZ"/>
        </w:rPr>
        <w:t>المحاضرة</w:t>
      </w:r>
      <w:r w:rsidR="00257D50">
        <w:rPr>
          <w:rFonts w:ascii="Sakkal Majalla" w:hAnsi="Sakkal Majalla" w:cs="Sakkal Majalla" w:hint="cs"/>
          <w:b/>
          <w:bCs/>
          <w:i/>
          <w:iCs/>
          <w:color w:val="FF0000"/>
          <w:sz w:val="36"/>
          <w:szCs w:val="36"/>
          <w:u w:val="single"/>
          <w:rtl/>
          <w:lang w:bidi="ar-DZ"/>
        </w:rPr>
        <w:t xml:space="preserve"> </w:t>
      </w:r>
      <w:proofErr w:type="gramStart"/>
      <w:r w:rsidR="00257D50">
        <w:rPr>
          <w:rFonts w:ascii="Sakkal Majalla" w:hAnsi="Sakkal Majalla" w:cs="Sakkal Majalla" w:hint="cs"/>
          <w:b/>
          <w:bCs/>
          <w:i/>
          <w:iCs/>
          <w:color w:val="FF0000"/>
          <w:sz w:val="36"/>
          <w:szCs w:val="36"/>
          <w:u w:val="single"/>
          <w:rtl/>
          <w:lang w:bidi="ar-DZ"/>
        </w:rPr>
        <w:t>الثالث</w:t>
      </w:r>
      <w:r w:rsidR="000F5D33">
        <w:rPr>
          <w:rFonts w:ascii="Sakkal Majalla" w:hAnsi="Sakkal Majalla" w:cs="Sakkal Majalla" w:hint="cs"/>
          <w:b/>
          <w:bCs/>
          <w:i/>
          <w:iCs/>
          <w:color w:val="FF0000"/>
          <w:sz w:val="36"/>
          <w:szCs w:val="36"/>
          <w:u w:val="single"/>
          <w:rtl/>
          <w:lang w:bidi="ar-DZ"/>
        </w:rPr>
        <w:t xml:space="preserve">ة </w:t>
      </w:r>
      <w:r w:rsidRPr="00B56BC1">
        <w:rPr>
          <w:rFonts w:ascii="Sakkal Majalla" w:hAnsi="Sakkal Majalla" w:cs="Sakkal Majalla" w:hint="cs"/>
          <w:b/>
          <w:bCs/>
          <w:i/>
          <w:iCs/>
          <w:color w:val="FF0000"/>
          <w:sz w:val="36"/>
          <w:szCs w:val="36"/>
          <w:u w:val="single"/>
          <w:rtl/>
          <w:lang w:bidi="ar-DZ"/>
        </w:rPr>
        <w:t>:</w:t>
      </w:r>
      <w:proofErr w:type="gramEnd"/>
      <w:r w:rsidR="000F5D33">
        <w:rPr>
          <w:rFonts w:ascii="Sakkal Majalla" w:hAnsi="Sakkal Majalla" w:cs="Sakkal Majalla" w:hint="cs"/>
          <w:b/>
          <w:bCs/>
          <w:i/>
          <w:iCs/>
          <w:color w:val="FF0000"/>
          <w:sz w:val="36"/>
          <w:szCs w:val="36"/>
          <w:u w:val="single"/>
          <w:rtl/>
          <w:lang w:bidi="ar-DZ"/>
        </w:rPr>
        <w:t xml:space="preserve"> مدارس الأدب المقارن</w:t>
      </w:r>
      <w:r w:rsidR="00257D50">
        <w:rPr>
          <w:rFonts w:ascii="Sakkal Majalla" w:hAnsi="Sakkal Majalla" w:cs="Sakkal Majalla" w:hint="cs"/>
          <w:b/>
          <w:bCs/>
          <w:i/>
          <w:iCs/>
          <w:color w:val="FF0000"/>
          <w:sz w:val="36"/>
          <w:szCs w:val="36"/>
          <w:u w:val="single"/>
          <w:rtl/>
          <w:lang w:bidi="ar-DZ"/>
        </w:rPr>
        <w:t xml:space="preserve"> ( المدرسة الفرنسية والمدرسة الأمريكية)</w:t>
      </w:r>
      <w:r w:rsidRPr="00B56BC1">
        <w:rPr>
          <w:rFonts w:ascii="Sakkal Majalla" w:hAnsi="Sakkal Majalla" w:cs="Sakkal Majalla" w:hint="cs"/>
          <w:b/>
          <w:bCs/>
          <w:i/>
          <w:iCs/>
          <w:color w:val="FF0000"/>
          <w:sz w:val="36"/>
          <w:szCs w:val="36"/>
          <w:rtl/>
          <w:lang w:bidi="ar-DZ"/>
        </w:rPr>
        <w:t>.</w:t>
      </w:r>
    </w:p>
    <w:p w:rsidR="00EA2B46" w:rsidRDefault="005F2060" w:rsidP="000F5D33">
      <w:pPr>
        <w:spacing w:line="360" w:lineRule="auto"/>
        <w:jc w:val="right"/>
        <w:rPr>
          <w:rFonts w:ascii="Sakkal Majalla" w:hAnsi="Sakkal Majalla" w:cs="Sakkal Majalla"/>
          <w:sz w:val="36"/>
          <w:szCs w:val="36"/>
          <w:rtl/>
          <w:lang w:bidi="ar-DZ"/>
        </w:rPr>
      </w:pPr>
      <w:r w:rsidRPr="00D50DE4">
        <w:rPr>
          <w:rFonts w:ascii="Sakkal Majalla" w:hAnsi="Sakkal Majalla" w:cs="Sakkal Majalla" w:hint="cs"/>
          <w:b/>
          <w:bCs/>
          <w:i/>
          <w:iCs/>
          <w:color w:val="0F243E" w:themeColor="text2" w:themeShade="80"/>
          <w:sz w:val="36"/>
          <w:szCs w:val="36"/>
          <w:rtl/>
          <w:lang w:bidi="ar-DZ"/>
        </w:rPr>
        <w:t xml:space="preserve">1/ </w:t>
      </w:r>
      <w:proofErr w:type="gramStart"/>
      <w:r w:rsidR="000F5D33" w:rsidRPr="00D50DE4">
        <w:rPr>
          <w:rFonts w:ascii="Sakkal Majalla" w:hAnsi="Sakkal Majalla" w:cs="Sakkal Majalla" w:hint="cs"/>
          <w:b/>
          <w:bCs/>
          <w:i/>
          <w:iCs/>
          <w:color w:val="0F243E" w:themeColor="text2" w:themeShade="80"/>
          <w:sz w:val="36"/>
          <w:szCs w:val="36"/>
          <w:rtl/>
          <w:lang w:bidi="ar-DZ"/>
        </w:rPr>
        <w:t>المدرسة</w:t>
      </w:r>
      <w:proofErr w:type="gramEnd"/>
      <w:r w:rsidR="000F5D33" w:rsidRPr="00D50DE4">
        <w:rPr>
          <w:rFonts w:ascii="Sakkal Majalla" w:hAnsi="Sakkal Majalla" w:cs="Sakkal Majalla" w:hint="cs"/>
          <w:b/>
          <w:bCs/>
          <w:i/>
          <w:iCs/>
          <w:color w:val="0F243E" w:themeColor="text2" w:themeShade="80"/>
          <w:sz w:val="36"/>
          <w:szCs w:val="36"/>
          <w:rtl/>
          <w:lang w:bidi="ar-DZ"/>
        </w:rPr>
        <w:t xml:space="preserve"> الفرنسية:</w:t>
      </w:r>
      <w:r w:rsidR="000F5D33">
        <w:rPr>
          <w:rFonts w:ascii="Sakkal Majalla" w:hAnsi="Sakkal Majalla" w:cs="Sakkal Majalla" w:hint="cs"/>
          <w:sz w:val="36"/>
          <w:szCs w:val="36"/>
          <w:rtl/>
          <w:lang w:bidi="ar-DZ"/>
        </w:rPr>
        <w:t xml:space="preserve"> </w:t>
      </w:r>
    </w:p>
    <w:p w:rsidR="000F5D33" w:rsidRDefault="000F5D33" w:rsidP="000F5D33">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قد ارتبطت بالمنظور التاريخي للأدب إذ يرى دارسوا الأعمال الأدبية في صورة الأعمال المنتظمة في نسق تاريخي يطبقون مقالات الأدب وفلسفته ومناهجه في دراسة الأدب، وتبدأ هذه الدراسات بالبنية </w:t>
      </w:r>
      <w:proofErr w:type="spellStart"/>
      <w:r>
        <w:rPr>
          <w:rFonts w:ascii="Sakkal Majalla" w:hAnsi="Sakkal Majalla" w:cs="Sakkal Majalla" w:hint="cs"/>
          <w:sz w:val="36"/>
          <w:szCs w:val="36"/>
          <w:rtl/>
          <w:lang w:bidi="ar-DZ"/>
        </w:rPr>
        <w:t>الزمانية</w:t>
      </w:r>
      <w:proofErr w:type="spellEnd"/>
      <w:r>
        <w:rPr>
          <w:rFonts w:ascii="Sakkal Majalla" w:hAnsi="Sakkal Majalla" w:cs="Sakkal Majalla" w:hint="cs"/>
          <w:sz w:val="36"/>
          <w:szCs w:val="36"/>
          <w:rtl/>
          <w:lang w:bidi="ar-DZ"/>
        </w:rPr>
        <w:t xml:space="preserve"> والبنية المكانية ، أي أن لكل زمان ومكان أذواق ومعايير وأعراف ونظم سياسية تتغير بمرور الزمن وتغير المكان، وعليه فلابد بالرجوع بالعمل الأدبي حين دراسته إلى فضاءه </w:t>
      </w:r>
      <w:proofErr w:type="spellStart"/>
      <w:r>
        <w:rPr>
          <w:rFonts w:ascii="Sakkal Majalla" w:hAnsi="Sakkal Majalla" w:cs="Sakkal Majalla" w:hint="cs"/>
          <w:sz w:val="36"/>
          <w:szCs w:val="36"/>
          <w:rtl/>
          <w:lang w:bidi="ar-DZ"/>
        </w:rPr>
        <w:t>الزماني</w:t>
      </w:r>
      <w:proofErr w:type="spellEnd"/>
      <w:r>
        <w:rPr>
          <w:rFonts w:ascii="Sakkal Majalla" w:hAnsi="Sakkal Majalla" w:cs="Sakkal Majalla" w:hint="cs"/>
          <w:sz w:val="36"/>
          <w:szCs w:val="36"/>
          <w:rtl/>
          <w:lang w:bidi="ar-DZ"/>
        </w:rPr>
        <w:t xml:space="preserve"> والمكاني ولا نفسره  أو نحكم عليه بأعين عصرنا هذا وإنما بأعين معاصريه.</w:t>
      </w:r>
    </w:p>
    <w:p w:rsidR="000F5D33" w:rsidRDefault="000F5D33" w:rsidP="000F5D33">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أهم روادها: </w:t>
      </w:r>
    </w:p>
    <w:p w:rsidR="000F5D33" w:rsidRDefault="000F5D33" w:rsidP="000F5D33">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*فان </w:t>
      </w:r>
      <w:proofErr w:type="spellStart"/>
      <w:r>
        <w:rPr>
          <w:rFonts w:ascii="Sakkal Majalla" w:hAnsi="Sakkal Majalla" w:cs="Sakkal Majalla" w:hint="cs"/>
          <w:sz w:val="36"/>
          <w:szCs w:val="36"/>
          <w:rtl/>
          <w:lang w:bidi="ar-DZ"/>
        </w:rPr>
        <w:t>تيجم</w:t>
      </w:r>
      <w:proofErr w:type="spellEnd"/>
      <w:r>
        <w:rPr>
          <w:rFonts w:ascii="Sakkal Majalla" w:hAnsi="Sakkal Majalla" w:cs="Sakkal Majalla" w:hint="cs"/>
          <w:sz w:val="36"/>
          <w:szCs w:val="36"/>
          <w:rtl/>
          <w:lang w:bidi="ar-DZ"/>
        </w:rPr>
        <w:t xml:space="preserve"> </w:t>
      </w:r>
    </w:p>
    <w:p w:rsidR="000F5D33" w:rsidRDefault="000F5D33" w:rsidP="000F5D33">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w:t>
      </w:r>
      <w:proofErr w:type="spellStart"/>
      <w:r>
        <w:rPr>
          <w:rFonts w:ascii="Sakkal Majalla" w:hAnsi="Sakkal Majalla" w:cs="Sakkal Majalla" w:hint="cs"/>
          <w:sz w:val="36"/>
          <w:szCs w:val="36"/>
          <w:rtl/>
          <w:lang w:bidi="ar-DZ"/>
        </w:rPr>
        <w:t>فارنسو</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غويار</w:t>
      </w:r>
      <w:proofErr w:type="spellEnd"/>
    </w:p>
    <w:p w:rsidR="005F2060" w:rsidRDefault="000F5D33" w:rsidP="000F5D33">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رينيه </w:t>
      </w:r>
      <w:proofErr w:type="spellStart"/>
      <w:r>
        <w:rPr>
          <w:rFonts w:ascii="Sakkal Majalla" w:hAnsi="Sakkal Majalla" w:cs="Sakkal Majalla" w:hint="cs"/>
          <w:sz w:val="36"/>
          <w:szCs w:val="36"/>
          <w:rtl/>
          <w:lang w:bidi="ar-DZ"/>
        </w:rPr>
        <w:t>إيتامبل</w:t>
      </w:r>
      <w:proofErr w:type="spellEnd"/>
    </w:p>
    <w:p w:rsidR="005F2060" w:rsidRPr="00D50DE4" w:rsidRDefault="005F2060" w:rsidP="000F5D33">
      <w:pPr>
        <w:spacing w:line="360" w:lineRule="auto"/>
        <w:jc w:val="right"/>
        <w:rPr>
          <w:rFonts w:ascii="Sakkal Majalla" w:hAnsi="Sakkal Majalla" w:cs="Sakkal Majalla"/>
          <w:b/>
          <w:bCs/>
          <w:i/>
          <w:iCs/>
          <w:color w:val="0F243E" w:themeColor="text2" w:themeShade="80"/>
          <w:sz w:val="36"/>
          <w:szCs w:val="36"/>
          <w:rtl/>
          <w:lang w:bidi="ar-DZ"/>
        </w:rPr>
      </w:pPr>
      <w:r w:rsidRPr="00D50DE4">
        <w:rPr>
          <w:rFonts w:ascii="Sakkal Majalla" w:hAnsi="Sakkal Majalla" w:cs="Sakkal Majalla" w:hint="cs"/>
          <w:b/>
          <w:bCs/>
          <w:i/>
          <w:iCs/>
          <w:color w:val="0F243E" w:themeColor="text2" w:themeShade="80"/>
          <w:sz w:val="36"/>
          <w:szCs w:val="36"/>
          <w:rtl/>
          <w:lang w:bidi="ar-DZ"/>
        </w:rPr>
        <w:lastRenderedPageBreak/>
        <w:t xml:space="preserve">2/ </w:t>
      </w:r>
      <w:proofErr w:type="gramStart"/>
      <w:r w:rsidRPr="00D50DE4">
        <w:rPr>
          <w:rFonts w:ascii="Sakkal Majalla" w:hAnsi="Sakkal Majalla" w:cs="Sakkal Majalla" w:hint="cs"/>
          <w:b/>
          <w:bCs/>
          <w:i/>
          <w:iCs/>
          <w:color w:val="0F243E" w:themeColor="text2" w:themeShade="80"/>
          <w:sz w:val="36"/>
          <w:szCs w:val="36"/>
          <w:rtl/>
          <w:lang w:bidi="ar-DZ"/>
        </w:rPr>
        <w:t>المدرسة</w:t>
      </w:r>
      <w:proofErr w:type="gramEnd"/>
      <w:r w:rsidRPr="00D50DE4">
        <w:rPr>
          <w:rFonts w:ascii="Sakkal Majalla" w:hAnsi="Sakkal Majalla" w:cs="Sakkal Majalla" w:hint="cs"/>
          <w:b/>
          <w:bCs/>
          <w:i/>
          <w:iCs/>
          <w:color w:val="0F243E" w:themeColor="text2" w:themeShade="80"/>
          <w:sz w:val="36"/>
          <w:szCs w:val="36"/>
          <w:rtl/>
          <w:lang w:bidi="ar-DZ"/>
        </w:rPr>
        <w:t xml:space="preserve"> الأمريكية:</w:t>
      </w:r>
    </w:p>
    <w:p w:rsidR="005F2060" w:rsidRDefault="005F2060" w:rsidP="000F5D33">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أخذت المدرسة الأمريكية أولا بالاتجاه التاريخي كما هو معروف عند المقارنين الفرنسيين ثم انتهى </w:t>
      </w:r>
      <w:proofErr w:type="spellStart"/>
      <w:r>
        <w:rPr>
          <w:rFonts w:ascii="Sakkal Majalla" w:hAnsi="Sakkal Majalla" w:cs="Sakkal Majalla" w:hint="cs"/>
          <w:sz w:val="36"/>
          <w:szCs w:val="36"/>
          <w:rtl/>
          <w:lang w:bidi="ar-DZ"/>
        </w:rPr>
        <w:t>بها</w:t>
      </w:r>
      <w:proofErr w:type="spellEnd"/>
      <w:r>
        <w:rPr>
          <w:rFonts w:ascii="Sakkal Majalla" w:hAnsi="Sakkal Majalla" w:cs="Sakkal Majalla" w:hint="cs"/>
          <w:sz w:val="36"/>
          <w:szCs w:val="36"/>
          <w:rtl/>
          <w:lang w:bidi="ar-DZ"/>
        </w:rPr>
        <w:t xml:space="preserve"> الحال على يد "رينيه ويليك" إلى توسيع نظرتها لهذا التخصص والمناداة بأن يكون الهدف منه إبراز القيم الجمالية وعلاقاتها داخل أدب أو أكثر والاستعانة في ذلك بالنقد الأدبي، أي التركيز هنا على الجانب التذوقي، وبغض النظر عمن هو على صواب أو على خطأ بين أصحاب هذه المناهج فالمهم الالتفات إلى أنهم في الغرب يجتهدون.</w:t>
      </w:r>
    </w:p>
    <w:p w:rsidR="00485C01" w:rsidRDefault="00485C01" w:rsidP="005F2060">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005F2060">
        <w:rPr>
          <w:rFonts w:ascii="Sakkal Majalla" w:hAnsi="Sakkal Majalla" w:cs="Sakkal Majalla" w:hint="cs"/>
          <w:sz w:val="36"/>
          <w:szCs w:val="36"/>
          <w:rtl/>
          <w:lang w:bidi="ar-DZ"/>
        </w:rPr>
        <w:t xml:space="preserve"> ولعل أبرز من تزعمها رينيه </w:t>
      </w:r>
      <w:proofErr w:type="spellStart"/>
      <w:r w:rsidR="005F2060">
        <w:rPr>
          <w:rFonts w:ascii="Sakkal Majalla" w:hAnsi="Sakkal Majalla" w:cs="Sakkal Majalla" w:hint="cs"/>
          <w:sz w:val="36"/>
          <w:szCs w:val="36"/>
          <w:rtl/>
          <w:lang w:bidi="ar-DZ"/>
        </w:rPr>
        <w:t>ويليم</w:t>
      </w:r>
      <w:proofErr w:type="spellEnd"/>
      <w:r w:rsidR="005F2060">
        <w:rPr>
          <w:rFonts w:ascii="Sakkal Majalla" w:hAnsi="Sakkal Majalla" w:cs="Sakkal Majalla" w:hint="cs"/>
          <w:sz w:val="36"/>
          <w:szCs w:val="36"/>
          <w:rtl/>
          <w:lang w:bidi="ar-DZ"/>
        </w:rPr>
        <w:t xml:space="preserve"> الذي يرى ضرورة أن ندرس الأدب المقارن كله من منظور عالمي من خلال الوعي بوحدة التجارب الأدبية والعمليات الخلاقة، أي أنه يرى أن الأدب المقارن هو الدراسة الأدبية المستقلة عن الحدود اللغوية العنصرية والسياسية  وهو يعيب على المدرسة الفرنسية أنها تحصر الأدب في المنهج التاريخي بينما تسع الرؤية الأمريكية لتربط بين المنهج التاريخي والمنهج النقدي باعتبارهما عاملين مهمين في الدراسة المقارنة.</w:t>
      </w:r>
    </w:p>
    <w:p w:rsidR="00485C01" w:rsidRDefault="00485C01"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من</w:t>
      </w:r>
      <w:r w:rsidR="005F2060">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أهم روادها:</w:t>
      </w:r>
    </w:p>
    <w:p w:rsidR="00485C01" w:rsidRDefault="00485C01"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*لين كوبر</w:t>
      </w:r>
    </w:p>
    <w:p w:rsidR="00485C01" w:rsidRDefault="00485C01"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*تشارلز </w:t>
      </w:r>
      <w:proofErr w:type="spellStart"/>
      <w:r>
        <w:rPr>
          <w:rFonts w:ascii="Sakkal Majalla" w:hAnsi="Sakkal Majalla" w:cs="Sakkal Majalla" w:hint="cs"/>
          <w:sz w:val="36"/>
          <w:szCs w:val="36"/>
          <w:rtl/>
          <w:lang w:bidi="ar-DZ"/>
        </w:rPr>
        <w:t>غيلي</w:t>
      </w:r>
      <w:proofErr w:type="spellEnd"/>
    </w:p>
    <w:p w:rsidR="00485C01" w:rsidRDefault="00485C01"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أرثر</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ريشموند</w:t>
      </w:r>
      <w:proofErr w:type="spellEnd"/>
      <w:r>
        <w:rPr>
          <w:rFonts w:ascii="Sakkal Majalla" w:hAnsi="Sakkal Majalla" w:cs="Sakkal Majalla" w:hint="cs"/>
          <w:sz w:val="36"/>
          <w:szCs w:val="36"/>
          <w:rtl/>
          <w:lang w:bidi="ar-DZ"/>
        </w:rPr>
        <w:t xml:space="preserve"> </w:t>
      </w:r>
      <w:proofErr w:type="spellStart"/>
      <w:r>
        <w:rPr>
          <w:rFonts w:ascii="Sakkal Majalla" w:hAnsi="Sakkal Majalla" w:cs="Sakkal Majalla" w:hint="cs"/>
          <w:sz w:val="36"/>
          <w:szCs w:val="36"/>
          <w:rtl/>
          <w:lang w:bidi="ar-DZ"/>
        </w:rPr>
        <w:t>لارش</w:t>
      </w:r>
      <w:proofErr w:type="spellEnd"/>
    </w:p>
    <w:p w:rsidR="000F5D33" w:rsidRPr="00485C01" w:rsidRDefault="00485C01"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*هاري ليقن.</w:t>
      </w:r>
      <w:r w:rsidR="005F2060" w:rsidRPr="00485C01">
        <w:rPr>
          <w:rFonts w:ascii="Sakkal Majalla" w:hAnsi="Sakkal Majalla" w:cs="Sakkal Majalla" w:hint="cs"/>
          <w:sz w:val="36"/>
          <w:szCs w:val="36"/>
          <w:rtl/>
          <w:lang w:bidi="ar-DZ"/>
        </w:rPr>
        <w:t xml:space="preserve">   </w:t>
      </w:r>
      <w:r w:rsidR="000F5D33" w:rsidRPr="00485C01">
        <w:rPr>
          <w:rFonts w:ascii="Sakkal Majalla" w:hAnsi="Sakkal Majalla" w:cs="Sakkal Majalla" w:hint="cs"/>
          <w:sz w:val="36"/>
          <w:szCs w:val="36"/>
          <w:rtl/>
          <w:lang w:bidi="ar-DZ"/>
        </w:rPr>
        <w:t xml:space="preserve">   </w:t>
      </w:r>
    </w:p>
    <w:p w:rsidR="00EA2B46" w:rsidRPr="00D50DE4" w:rsidRDefault="00485C01" w:rsidP="00EA2B46">
      <w:pPr>
        <w:jc w:val="right"/>
        <w:rPr>
          <w:rFonts w:ascii="Sakkal Majalla" w:hAnsi="Sakkal Majalla" w:cs="Sakkal Majalla"/>
          <w:b/>
          <w:bCs/>
          <w:i/>
          <w:iCs/>
          <w:color w:val="0F243E" w:themeColor="text2" w:themeShade="80"/>
          <w:sz w:val="36"/>
          <w:szCs w:val="36"/>
          <w:rtl/>
          <w:lang w:bidi="ar-DZ"/>
        </w:rPr>
      </w:pPr>
      <w:r w:rsidRPr="00D50DE4">
        <w:rPr>
          <w:rFonts w:ascii="Sakkal Majalla" w:hAnsi="Sakkal Majalla" w:cs="Sakkal Majalla" w:hint="cs"/>
          <w:b/>
          <w:bCs/>
          <w:i/>
          <w:iCs/>
          <w:color w:val="0F243E" w:themeColor="text2" w:themeShade="80"/>
          <w:sz w:val="36"/>
          <w:szCs w:val="36"/>
          <w:rtl/>
          <w:lang w:bidi="ar-DZ"/>
        </w:rPr>
        <w:lastRenderedPageBreak/>
        <w:t xml:space="preserve">3/ مقارنة بين رؤية كل من </w:t>
      </w:r>
      <w:proofErr w:type="spellStart"/>
      <w:r w:rsidRPr="00D50DE4">
        <w:rPr>
          <w:rFonts w:ascii="Sakkal Majalla" w:hAnsi="Sakkal Majalla" w:cs="Sakkal Majalla" w:hint="cs"/>
          <w:b/>
          <w:bCs/>
          <w:i/>
          <w:iCs/>
          <w:color w:val="0F243E" w:themeColor="text2" w:themeShade="80"/>
          <w:sz w:val="36"/>
          <w:szCs w:val="36"/>
          <w:rtl/>
          <w:lang w:bidi="ar-DZ"/>
        </w:rPr>
        <w:t>إيتامبل</w:t>
      </w:r>
      <w:proofErr w:type="spellEnd"/>
      <w:r w:rsidRPr="00D50DE4">
        <w:rPr>
          <w:rFonts w:ascii="Sakkal Majalla" w:hAnsi="Sakkal Majalla" w:cs="Sakkal Majalla" w:hint="cs"/>
          <w:b/>
          <w:bCs/>
          <w:i/>
          <w:iCs/>
          <w:color w:val="0F243E" w:themeColor="text2" w:themeShade="80"/>
          <w:sz w:val="36"/>
          <w:szCs w:val="36"/>
          <w:rtl/>
          <w:lang w:bidi="ar-DZ"/>
        </w:rPr>
        <w:t xml:space="preserve"> </w:t>
      </w:r>
      <w:proofErr w:type="spellStart"/>
      <w:r w:rsidRPr="00D50DE4">
        <w:rPr>
          <w:rFonts w:ascii="Sakkal Majalla" w:hAnsi="Sakkal Majalla" w:cs="Sakkal Majalla" w:hint="cs"/>
          <w:b/>
          <w:bCs/>
          <w:i/>
          <w:iCs/>
          <w:color w:val="0F243E" w:themeColor="text2" w:themeShade="80"/>
          <w:sz w:val="36"/>
          <w:szCs w:val="36"/>
          <w:rtl/>
          <w:lang w:bidi="ar-DZ"/>
        </w:rPr>
        <w:t>وويليك</w:t>
      </w:r>
      <w:proofErr w:type="spellEnd"/>
      <w:r w:rsidRPr="00D50DE4">
        <w:rPr>
          <w:rFonts w:ascii="Sakkal Majalla" w:hAnsi="Sakkal Majalla" w:cs="Sakkal Majalla" w:hint="cs"/>
          <w:b/>
          <w:bCs/>
          <w:i/>
          <w:iCs/>
          <w:color w:val="0F243E" w:themeColor="text2" w:themeShade="80"/>
          <w:sz w:val="36"/>
          <w:szCs w:val="36"/>
          <w:rtl/>
          <w:lang w:bidi="ar-DZ"/>
        </w:rPr>
        <w:t>:</w:t>
      </w:r>
    </w:p>
    <w:p w:rsidR="00485C01" w:rsidRDefault="00485C01"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ينتمي </w:t>
      </w:r>
      <w:proofErr w:type="spellStart"/>
      <w:r>
        <w:rPr>
          <w:rFonts w:ascii="Sakkal Majalla" w:hAnsi="Sakkal Majalla" w:cs="Sakkal Majalla" w:hint="cs"/>
          <w:sz w:val="36"/>
          <w:szCs w:val="36"/>
          <w:rtl/>
          <w:lang w:bidi="ar-DZ"/>
        </w:rPr>
        <w:t>إيتامبل</w:t>
      </w:r>
      <w:proofErr w:type="spellEnd"/>
      <w:r>
        <w:rPr>
          <w:rFonts w:ascii="Sakkal Majalla" w:hAnsi="Sakkal Majalla" w:cs="Sakkal Majalla" w:hint="cs"/>
          <w:sz w:val="36"/>
          <w:szCs w:val="36"/>
          <w:rtl/>
          <w:lang w:bidi="ar-DZ"/>
        </w:rPr>
        <w:t xml:space="preserve"> إلى المدرسة الفرنسية في حين ينتمي ويليك التشيكي الأصل الذي يحمل بين مناهجه بقايا "مدرسة براغ" وآثارها إلى المدرسة الأمريكية ، ومنه يثور </w:t>
      </w:r>
      <w:proofErr w:type="spellStart"/>
      <w:r>
        <w:rPr>
          <w:rFonts w:ascii="Sakkal Majalla" w:hAnsi="Sakkal Majalla" w:cs="Sakkal Majalla" w:hint="cs"/>
          <w:sz w:val="36"/>
          <w:szCs w:val="36"/>
          <w:rtl/>
          <w:lang w:bidi="ar-DZ"/>
        </w:rPr>
        <w:t>إيتامبل</w:t>
      </w:r>
      <w:proofErr w:type="spellEnd"/>
      <w:r>
        <w:rPr>
          <w:rFonts w:ascii="Sakkal Majalla" w:hAnsi="Sakkal Majalla" w:cs="Sakkal Majalla" w:hint="cs"/>
          <w:sz w:val="36"/>
          <w:szCs w:val="36"/>
          <w:rtl/>
          <w:lang w:bidi="ar-DZ"/>
        </w:rPr>
        <w:t xml:space="preserve"> على الرؤية الفرنسية وهو منها، أما ويليك فينتقدها من موقع مختلف غير أنهما يتفقان على طبيعة الأزمة في مناهج الدراسات المقارنة ذات المنظور الفرنسي ويريان أن خضوع الدراسات المقارنة للمنهج التاريخي والفلسفة الوضعية قد خلق أزمة منهجية وجعل الأدب المقارن على حد تعبير رينيه ويليك بركة آسنة، وإذا كان </w:t>
      </w:r>
      <w:proofErr w:type="spellStart"/>
      <w:r>
        <w:rPr>
          <w:rFonts w:ascii="Sakkal Majalla" w:hAnsi="Sakkal Majalla" w:cs="Sakkal Majalla" w:hint="cs"/>
          <w:sz w:val="36"/>
          <w:szCs w:val="36"/>
          <w:rtl/>
          <w:lang w:bidi="ar-DZ"/>
        </w:rPr>
        <w:t>إيتامبل</w:t>
      </w:r>
      <w:proofErr w:type="spellEnd"/>
      <w:r>
        <w:rPr>
          <w:rFonts w:ascii="Sakkal Majalla" w:hAnsi="Sakkal Majalla" w:cs="Sakkal Majalla" w:hint="cs"/>
          <w:sz w:val="36"/>
          <w:szCs w:val="36"/>
          <w:rtl/>
          <w:lang w:bidi="ar-DZ"/>
        </w:rPr>
        <w:t xml:space="preserve"> يرى أن الحل يكمن في إيجاد منهجية تجمع بين البحث التاريخي والتأمل النقدي والجمالي فإن ويليك يرى أن يعود الأدب المقارن ليغدوا فعالية نقدية مستفيد من شتى مناهج البحث.</w:t>
      </w:r>
    </w:p>
    <w:p w:rsidR="00485C01" w:rsidRPr="00D50DE4" w:rsidRDefault="00D50DE4" w:rsidP="00485C01">
      <w:pPr>
        <w:spacing w:line="360" w:lineRule="auto"/>
        <w:jc w:val="right"/>
        <w:rPr>
          <w:rFonts w:ascii="Sakkal Majalla" w:hAnsi="Sakkal Majalla" w:cs="Sakkal Majalla"/>
          <w:b/>
          <w:bCs/>
          <w:i/>
          <w:iCs/>
          <w:color w:val="0F243E" w:themeColor="text2" w:themeShade="80"/>
          <w:sz w:val="36"/>
          <w:szCs w:val="36"/>
          <w:rtl/>
          <w:lang w:bidi="ar-DZ"/>
        </w:rPr>
      </w:pPr>
      <w:r w:rsidRPr="00D50DE4">
        <w:rPr>
          <w:rFonts w:ascii="Sakkal Majalla" w:hAnsi="Sakkal Majalla" w:cs="Sakkal Majalla" w:hint="cs"/>
          <w:b/>
          <w:bCs/>
          <w:i/>
          <w:iCs/>
          <w:color w:val="0F243E" w:themeColor="text2" w:themeShade="80"/>
          <w:sz w:val="36"/>
          <w:szCs w:val="36"/>
          <w:rtl/>
          <w:lang w:bidi="ar-DZ"/>
        </w:rPr>
        <w:t xml:space="preserve">4/ الفرق بين </w:t>
      </w:r>
      <w:proofErr w:type="gramStart"/>
      <w:r w:rsidRPr="00D50DE4">
        <w:rPr>
          <w:rFonts w:ascii="Sakkal Majalla" w:hAnsi="Sakkal Majalla" w:cs="Sakkal Majalla" w:hint="cs"/>
          <w:b/>
          <w:bCs/>
          <w:i/>
          <w:iCs/>
          <w:color w:val="0F243E" w:themeColor="text2" w:themeShade="80"/>
          <w:sz w:val="36"/>
          <w:szCs w:val="36"/>
          <w:rtl/>
          <w:lang w:bidi="ar-DZ"/>
        </w:rPr>
        <w:t>المدرستين</w:t>
      </w:r>
      <w:proofErr w:type="gramEnd"/>
      <w:r w:rsidRPr="00D50DE4">
        <w:rPr>
          <w:rFonts w:ascii="Sakkal Majalla" w:hAnsi="Sakkal Majalla" w:cs="Sakkal Majalla" w:hint="cs"/>
          <w:b/>
          <w:bCs/>
          <w:i/>
          <w:iCs/>
          <w:color w:val="0F243E" w:themeColor="text2" w:themeShade="80"/>
          <w:sz w:val="36"/>
          <w:szCs w:val="36"/>
          <w:rtl/>
          <w:lang w:bidi="ar-DZ"/>
        </w:rPr>
        <w:t xml:space="preserve"> الفرنسية والأمريكية: </w:t>
      </w:r>
    </w:p>
    <w:p w:rsidR="00D50DE4" w:rsidRDefault="00D50DE4"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*يوصف المنهج </w:t>
      </w:r>
      <w:proofErr w:type="gramStart"/>
      <w:r>
        <w:rPr>
          <w:rFonts w:ascii="Sakkal Majalla" w:hAnsi="Sakkal Majalla" w:cs="Sakkal Majalla" w:hint="cs"/>
          <w:sz w:val="36"/>
          <w:szCs w:val="36"/>
          <w:rtl/>
          <w:lang w:bidi="ar-DZ"/>
        </w:rPr>
        <w:t>الأمريكي</w:t>
      </w:r>
      <w:proofErr w:type="gramEnd"/>
      <w:r>
        <w:rPr>
          <w:rFonts w:ascii="Sakkal Majalla" w:hAnsi="Sakkal Majalla" w:cs="Sakkal Majalla" w:hint="cs"/>
          <w:sz w:val="36"/>
          <w:szCs w:val="36"/>
          <w:rtl/>
          <w:lang w:bidi="ar-DZ"/>
        </w:rPr>
        <w:t xml:space="preserve"> بالجمالية والمنهج الفرنسي بالتاريخية. </w:t>
      </w:r>
    </w:p>
    <w:p w:rsidR="00D50DE4" w:rsidRPr="00EA2B46" w:rsidRDefault="00D50DE4" w:rsidP="00485C01">
      <w:pPr>
        <w:spacing w:line="360" w:lineRule="auto"/>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*تنبع جمالية المنهج الأمريكي من تركيزه على داخل الأدب أي على شبكة العلاقات الداخلية في النصوص، وهو ما يعرف عندهم وفي مناهج النقد الحديث </w:t>
      </w:r>
      <w:proofErr w:type="spellStart"/>
      <w:r>
        <w:rPr>
          <w:rFonts w:ascii="Sakkal Majalla" w:hAnsi="Sakkal Majalla" w:cs="Sakkal Majalla" w:hint="cs"/>
          <w:sz w:val="36"/>
          <w:szCs w:val="36"/>
          <w:rtl/>
          <w:lang w:bidi="ar-DZ"/>
        </w:rPr>
        <w:t>الشكلانية</w:t>
      </w:r>
      <w:proofErr w:type="spellEnd"/>
      <w:r>
        <w:rPr>
          <w:rFonts w:ascii="Sakkal Majalla" w:hAnsi="Sakkal Majalla" w:cs="Sakkal Majalla" w:hint="cs"/>
          <w:sz w:val="36"/>
          <w:szCs w:val="36"/>
          <w:rtl/>
          <w:lang w:bidi="ar-DZ"/>
        </w:rPr>
        <w:t xml:space="preserve"> "بأدبية الأديب" بعيد عن العوامل الخارجية، أما تاريخية المنهج الفرنسي فمردها تركيزه على العلاقات والصلات التاريخية بين الآداب المختلفة التي لا تتم دراسة التأثر والتأثير إلا </w:t>
      </w:r>
      <w:proofErr w:type="spellStart"/>
      <w:r>
        <w:rPr>
          <w:rFonts w:ascii="Sakkal Majalla" w:hAnsi="Sakkal Majalla" w:cs="Sakkal Majalla" w:hint="cs"/>
          <w:sz w:val="36"/>
          <w:szCs w:val="36"/>
          <w:rtl/>
          <w:lang w:bidi="ar-DZ"/>
        </w:rPr>
        <w:t>بها</w:t>
      </w:r>
      <w:proofErr w:type="spellEnd"/>
      <w:r>
        <w:rPr>
          <w:rFonts w:ascii="Sakkal Majalla" w:hAnsi="Sakkal Majalla" w:cs="Sakkal Majalla" w:hint="cs"/>
          <w:sz w:val="36"/>
          <w:szCs w:val="36"/>
          <w:rtl/>
          <w:lang w:bidi="ar-DZ"/>
        </w:rPr>
        <w:t xml:space="preserve"> وأكثر ما يكون هذا عند جيل الرواد في هذا المنهج.</w:t>
      </w:r>
    </w:p>
    <w:sectPr w:rsidR="00D50DE4" w:rsidRPr="00EA2B46" w:rsidSect="000F39E1">
      <w:pgSz w:w="11906" w:h="16838"/>
      <w:pgMar w:top="1418" w:right="170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E3F9E"/>
    <w:multiLevelType w:val="hybridMultilevel"/>
    <w:tmpl w:val="5FC223EE"/>
    <w:lvl w:ilvl="0" w:tplc="6186EA4E">
      <w:numFmt w:val="bullet"/>
      <w:lvlText w:val=""/>
      <w:lvlJc w:val="left"/>
      <w:pPr>
        <w:ind w:left="732" w:hanging="372"/>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EA2B46"/>
    <w:rsid w:val="000F39E1"/>
    <w:rsid w:val="000F5D33"/>
    <w:rsid w:val="00257D50"/>
    <w:rsid w:val="003006B2"/>
    <w:rsid w:val="00485C01"/>
    <w:rsid w:val="005A5857"/>
    <w:rsid w:val="005F2060"/>
    <w:rsid w:val="0066146A"/>
    <w:rsid w:val="00851056"/>
    <w:rsid w:val="00B56BC1"/>
    <w:rsid w:val="00C322B4"/>
    <w:rsid w:val="00D057FE"/>
    <w:rsid w:val="00D50DE4"/>
    <w:rsid w:val="00EA2B46"/>
    <w:rsid w:val="00F64541"/>
    <w:rsid w:val="00F764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0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9878E-038C-4C3B-AC4B-6E938EBA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452</Words>
  <Characters>2491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4</cp:revision>
  <dcterms:created xsi:type="dcterms:W3CDTF">2022-03-14T14:03:00Z</dcterms:created>
  <dcterms:modified xsi:type="dcterms:W3CDTF">2024-12-13T21:15:00Z</dcterms:modified>
</cp:coreProperties>
</file>