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056" w:rsidRPr="00B56BC1" w:rsidRDefault="00851056" w:rsidP="00F7645C">
      <w:pPr>
        <w:spacing w:line="360" w:lineRule="auto"/>
        <w:jc w:val="right"/>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 xml:space="preserve">وزارة التعليم العالي والبحث العلمي           </w:t>
      </w:r>
      <w:r w:rsidR="00B56BC1" w:rsidRPr="00B56BC1">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جامعة العربي بن </w:t>
      </w:r>
      <w:proofErr w:type="spellStart"/>
      <w:r w:rsidRPr="00B56BC1">
        <w:rPr>
          <w:rFonts w:ascii="Sakkal Majalla" w:hAnsi="Sakkal Majalla" w:cs="Sakkal Majalla" w:hint="cs"/>
          <w:b/>
          <w:bCs/>
          <w:color w:val="17365D" w:themeColor="text2" w:themeShade="BF"/>
          <w:sz w:val="36"/>
          <w:szCs w:val="36"/>
          <w:rtl/>
          <w:lang w:bidi="ar-DZ"/>
        </w:rPr>
        <w:t>مهيدي</w:t>
      </w:r>
      <w:proofErr w:type="spellEnd"/>
      <w:r w:rsidRPr="00B56BC1">
        <w:rPr>
          <w:rFonts w:ascii="Sakkal Majalla" w:hAnsi="Sakkal Majalla" w:cs="Sakkal Majalla" w:hint="cs"/>
          <w:b/>
          <w:bCs/>
          <w:color w:val="17365D" w:themeColor="text2" w:themeShade="BF"/>
          <w:sz w:val="36"/>
          <w:szCs w:val="36"/>
          <w:rtl/>
          <w:lang w:bidi="ar-DZ"/>
        </w:rPr>
        <w:t xml:space="preserve"> </w:t>
      </w:r>
    </w:p>
    <w:p w:rsidR="00851056" w:rsidRPr="00B56BC1" w:rsidRDefault="00851056" w:rsidP="00F7645C">
      <w:pPr>
        <w:spacing w:line="360" w:lineRule="auto"/>
        <w:jc w:val="right"/>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 xml:space="preserve">كلية الآداب واللغات                            </w:t>
      </w:r>
      <w:r w:rsidR="00B56BC1" w:rsidRPr="00B56BC1">
        <w:rPr>
          <w:rFonts w:ascii="Sakkal Majalla" w:hAnsi="Sakkal Majalla" w:cs="Sakkal Majalla" w:hint="cs"/>
          <w:b/>
          <w:bCs/>
          <w:color w:val="17365D" w:themeColor="text2" w:themeShade="BF"/>
          <w:sz w:val="36"/>
          <w:szCs w:val="36"/>
          <w:rtl/>
          <w:lang w:bidi="ar-DZ"/>
        </w:rPr>
        <w:t xml:space="preserve">         </w:t>
      </w:r>
      <w:r w:rsidR="00F64541">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قسم اللغة والأدب العربي</w:t>
      </w:r>
    </w:p>
    <w:p w:rsidR="00851056" w:rsidRPr="00B56BC1" w:rsidRDefault="00851056" w:rsidP="00F62CF6">
      <w:pPr>
        <w:spacing w:line="360" w:lineRule="auto"/>
        <w:jc w:val="right"/>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 xml:space="preserve">الأستاذة : د/ </w:t>
      </w:r>
      <w:proofErr w:type="spellStart"/>
      <w:r w:rsidRPr="00B56BC1">
        <w:rPr>
          <w:rFonts w:ascii="Sakkal Majalla" w:hAnsi="Sakkal Majalla" w:cs="Sakkal Majalla" w:hint="cs"/>
          <w:b/>
          <w:bCs/>
          <w:color w:val="17365D" w:themeColor="text2" w:themeShade="BF"/>
          <w:sz w:val="36"/>
          <w:szCs w:val="36"/>
          <w:rtl/>
          <w:lang w:bidi="ar-DZ"/>
        </w:rPr>
        <w:t>مازية</w:t>
      </w:r>
      <w:proofErr w:type="spellEnd"/>
      <w:r w:rsidRPr="00B56BC1">
        <w:rPr>
          <w:rFonts w:ascii="Sakkal Majalla" w:hAnsi="Sakkal Majalla" w:cs="Sakkal Majalla" w:hint="cs"/>
          <w:b/>
          <w:bCs/>
          <w:color w:val="17365D" w:themeColor="text2" w:themeShade="BF"/>
          <w:sz w:val="36"/>
          <w:szCs w:val="36"/>
          <w:rtl/>
          <w:lang w:bidi="ar-DZ"/>
        </w:rPr>
        <w:t xml:space="preserve"> حاج علي           </w:t>
      </w:r>
      <w:r w:rsidR="00F64541">
        <w:rPr>
          <w:rFonts w:ascii="Sakkal Majalla" w:hAnsi="Sakkal Majalla" w:cs="Sakkal Majalla" w:hint="cs"/>
          <w:b/>
          <w:bCs/>
          <w:color w:val="17365D" w:themeColor="text2" w:themeShade="BF"/>
          <w:sz w:val="36"/>
          <w:szCs w:val="36"/>
          <w:rtl/>
          <w:lang w:bidi="ar-DZ"/>
        </w:rPr>
        <w:t xml:space="preserve">   </w:t>
      </w:r>
      <w:r w:rsidR="002E075B">
        <w:rPr>
          <w:rFonts w:ascii="Sakkal Majalla" w:hAnsi="Sakkal Majalla" w:cs="Sakkal Majalla" w:hint="cs"/>
          <w:b/>
          <w:bCs/>
          <w:color w:val="17365D" w:themeColor="text2" w:themeShade="BF"/>
          <w:sz w:val="36"/>
          <w:szCs w:val="36"/>
          <w:rtl/>
          <w:lang w:bidi="ar-DZ"/>
        </w:rPr>
        <w:t xml:space="preserve">           </w:t>
      </w:r>
      <w:r w:rsidR="00F64541">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المقياس: </w:t>
      </w:r>
      <w:r w:rsidR="00F62CF6">
        <w:rPr>
          <w:rFonts w:ascii="Sakkal Majalla" w:hAnsi="Sakkal Majalla" w:cs="Sakkal Majalla" w:hint="cs"/>
          <w:b/>
          <w:bCs/>
          <w:color w:val="17365D" w:themeColor="text2" w:themeShade="BF"/>
          <w:sz w:val="36"/>
          <w:szCs w:val="36"/>
          <w:rtl/>
          <w:lang w:bidi="ar-DZ"/>
        </w:rPr>
        <w:t xml:space="preserve"> الأدب المقارن</w:t>
      </w:r>
    </w:p>
    <w:p w:rsidR="00851056" w:rsidRDefault="00851056" w:rsidP="00F62CF6">
      <w:pPr>
        <w:pBdr>
          <w:bottom w:val="threeDEmboss" w:sz="24" w:space="1" w:color="auto"/>
        </w:pBdr>
        <w:spacing w:line="360" w:lineRule="auto"/>
        <w:jc w:val="right"/>
        <w:rPr>
          <w:rFonts w:ascii="Sakkal Majalla" w:hAnsi="Sakkal Majalla" w:cs="Sakkal Majalla"/>
          <w:b/>
          <w:bCs/>
          <w:color w:val="17365D" w:themeColor="text2" w:themeShade="BF"/>
          <w:sz w:val="36"/>
          <w:szCs w:val="36"/>
          <w:rtl/>
          <w:lang w:bidi="ar-DZ"/>
        </w:rPr>
      </w:pPr>
      <w:proofErr w:type="gramStart"/>
      <w:r w:rsidRPr="00B56BC1">
        <w:rPr>
          <w:rFonts w:ascii="Sakkal Majalla" w:hAnsi="Sakkal Majalla" w:cs="Sakkal Majalla" w:hint="cs"/>
          <w:b/>
          <w:bCs/>
          <w:color w:val="17365D" w:themeColor="text2" w:themeShade="BF"/>
          <w:sz w:val="36"/>
          <w:szCs w:val="36"/>
          <w:rtl/>
          <w:lang w:bidi="ar-DZ"/>
        </w:rPr>
        <w:t>المستوى</w:t>
      </w:r>
      <w:proofErr w:type="gramEnd"/>
      <w:r w:rsidRPr="00B56BC1">
        <w:rPr>
          <w:rFonts w:ascii="Sakkal Majalla" w:hAnsi="Sakkal Majalla" w:cs="Sakkal Majalla" w:hint="cs"/>
          <w:b/>
          <w:bCs/>
          <w:color w:val="17365D" w:themeColor="text2" w:themeShade="BF"/>
          <w:sz w:val="36"/>
          <w:szCs w:val="36"/>
          <w:rtl/>
          <w:lang w:bidi="ar-DZ"/>
        </w:rPr>
        <w:t>: الثا</w:t>
      </w:r>
      <w:r w:rsidR="00F62CF6">
        <w:rPr>
          <w:rFonts w:ascii="Sakkal Majalla" w:hAnsi="Sakkal Majalla" w:cs="Sakkal Majalla" w:hint="cs"/>
          <w:b/>
          <w:bCs/>
          <w:color w:val="17365D" w:themeColor="text2" w:themeShade="BF"/>
          <w:sz w:val="36"/>
          <w:szCs w:val="36"/>
          <w:rtl/>
          <w:lang w:bidi="ar-DZ"/>
        </w:rPr>
        <w:t>لث</w:t>
      </w:r>
      <w:r w:rsidRPr="00B56BC1">
        <w:rPr>
          <w:rFonts w:ascii="Sakkal Majalla" w:hAnsi="Sakkal Majalla" w:cs="Sakkal Majalla" w:hint="cs"/>
          <w:b/>
          <w:bCs/>
          <w:color w:val="17365D" w:themeColor="text2" w:themeShade="BF"/>
          <w:sz w:val="36"/>
          <w:szCs w:val="36"/>
          <w:rtl/>
          <w:lang w:bidi="ar-DZ"/>
        </w:rPr>
        <w:t xml:space="preserve">ة ليسانس </w:t>
      </w:r>
      <w:r w:rsidR="00B56BC1" w:rsidRPr="00B56BC1">
        <w:rPr>
          <w:rFonts w:ascii="Sakkal Majalla" w:hAnsi="Sakkal Majalla" w:cs="Sakkal Majalla" w:hint="cs"/>
          <w:b/>
          <w:bCs/>
          <w:color w:val="17365D" w:themeColor="text2" w:themeShade="BF"/>
          <w:sz w:val="36"/>
          <w:szCs w:val="36"/>
          <w:rtl/>
          <w:lang w:bidi="ar-DZ"/>
        </w:rPr>
        <w:t xml:space="preserve">                </w:t>
      </w:r>
      <w:r w:rsidR="00F64541">
        <w:rPr>
          <w:rFonts w:ascii="Sakkal Majalla" w:hAnsi="Sakkal Majalla" w:cs="Sakkal Majalla" w:hint="cs"/>
          <w:b/>
          <w:bCs/>
          <w:color w:val="17365D" w:themeColor="text2" w:themeShade="BF"/>
          <w:sz w:val="36"/>
          <w:szCs w:val="36"/>
          <w:rtl/>
          <w:lang w:bidi="ar-DZ"/>
        </w:rPr>
        <w:t xml:space="preserve">      </w:t>
      </w:r>
      <w:r w:rsidR="00B56BC1" w:rsidRPr="00B56BC1">
        <w:rPr>
          <w:rFonts w:ascii="Sakkal Majalla" w:hAnsi="Sakkal Majalla" w:cs="Sakkal Majalla" w:hint="cs"/>
          <w:b/>
          <w:bCs/>
          <w:color w:val="17365D" w:themeColor="text2" w:themeShade="BF"/>
          <w:sz w:val="36"/>
          <w:szCs w:val="36"/>
          <w:rtl/>
          <w:lang w:bidi="ar-DZ"/>
        </w:rPr>
        <w:t xml:space="preserve">  </w:t>
      </w:r>
      <w:r w:rsidR="002E075B">
        <w:rPr>
          <w:rFonts w:ascii="Sakkal Majalla" w:hAnsi="Sakkal Majalla" w:cs="Sakkal Majalla" w:hint="cs"/>
          <w:b/>
          <w:bCs/>
          <w:color w:val="17365D" w:themeColor="text2" w:themeShade="BF"/>
          <w:sz w:val="36"/>
          <w:szCs w:val="36"/>
          <w:rtl/>
          <w:lang w:bidi="ar-DZ"/>
        </w:rPr>
        <w:t xml:space="preserve">               </w:t>
      </w:r>
      <w:r w:rsidR="00B56BC1" w:rsidRPr="00B56BC1">
        <w:rPr>
          <w:rFonts w:ascii="Sakkal Majalla" w:hAnsi="Sakkal Majalla" w:cs="Sakkal Majalla" w:hint="cs"/>
          <w:b/>
          <w:bCs/>
          <w:color w:val="17365D" w:themeColor="text2" w:themeShade="BF"/>
          <w:sz w:val="36"/>
          <w:szCs w:val="36"/>
          <w:rtl/>
          <w:lang w:bidi="ar-DZ"/>
        </w:rPr>
        <w:t xml:space="preserve">  التخصص:</w:t>
      </w:r>
      <w:r w:rsidR="00F62CF6">
        <w:rPr>
          <w:rFonts w:ascii="Sakkal Majalla" w:hAnsi="Sakkal Majalla" w:cs="Sakkal Majalla" w:hint="cs"/>
          <w:b/>
          <w:bCs/>
          <w:color w:val="17365D" w:themeColor="text2" w:themeShade="BF"/>
          <w:sz w:val="36"/>
          <w:szCs w:val="36"/>
          <w:rtl/>
          <w:lang w:bidi="ar-DZ"/>
        </w:rPr>
        <w:t xml:space="preserve"> نقد ومناهج</w:t>
      </w:r>
    </w:p>
    <w:p w:rsidR="00F64541" w:rsidRPr="00B56BC1" w:rsidRDefault="00B56BC1" w:rsidP="002E075B">
      <w:pPr>
        <w:spacing w:line="360" w:lineRule="auto"/>
        <w:jc w:val="right"/>
        <w:rPr>
          <w:rFonts w:ascii="Sakkal Majalla" w:hAnsi="Sakkal Majalla" w:cs="Sakkal Majalla"/>
          <w:b/>
          <w:bCs/>
          <w:i/>
          <w:iCs/>
          <w:color w:val="FF0000"/>
          <w:sz w:val="36"/>
          <w:szCs w:val="36"/>
          <w:rtl/>
          <w:lang w:bidi="ar-DZ"/>
        </w:rPr>
      </w:pPr>
      <w:r w:rsidRPr="00B56BC1">
        <w:rPr>
          <w:rFonts w:ascii="Sakkal Majalla" w:hAnsi="Sakkal Majalla" w:cs="Sakkal Majalla" w:hint="cs"/>
          <w:b/>
          <w:bCs/>
          <w:i/>
          <w:iCs/>
          <w:color w:val="FF0000"/>
          <w:sz w:val="36"/>
          <w:szCs w:val="36"/>
          <w:u w:val="single"/>
          <w:rtl/>
          <w:lang w:bidi="ar-DZ"/>
        </w:rPr>
        <w:t>المحاضرة</w:t>
      </w:r>
      <w:r w:rsidR="00F62CF6">
        <w:rPr>
          <w:rFonts w:ascii="Sakkal Majalla" w:hAnsi="Sakkal Majalla" w:cs="Sakkal Majalla" w:hint="cs"/>
          <w:b/>
          <w:bCs/>
          <w:i/>
          <w:iCs/>
          <w:color w:val="FF0000"/>
          <w:sz w:val="36"/>
          <w:szCs w:val="36"/>
          <w:u w:val="single"/>
          <w:rtl/>
          <w:lang w:bidi="ar-DZ"/>
        </w:rPr>
        <w:t xml:space="preserve"> الثانية</w:t>
      </w:r>
      <w:r w:rsidRPr="00B56BC1">
        <w:rPr>
          <w:rFonts w:ascii="Sakkal Majalla" w:hAnsi="Sakkal Majalla" w:cs="Sakkal Majalla" w:hint="cs"/>
          <w:b/>
          <w:bCs/>
          <w:i/>
          <w:iCs/>
          <w:color w:val="FF0000"/>
          <w:sz w:val="36"/>
          <w:szCs w:val="36"/>
          <w:u w:val="single"/>
          <w:rtl/>
          <w:lang w:bidi="ar-DZ"/>
        </w:rPr>
        <w:t>:</w:t>
      </w:r>
      <w:r w:rsidR="00F62CF6">
        <w:rPr>
          <w:rFonts w:ascii="Sakkal Majalla" w:hAnsi="Sakkal Majalla" w:cs="Sakkal Majalla" w:hint="cs"/>
          <w:b/>
          <w:bCs/>
          <w:i/>
          <w:iCs/>
          <w:color w:val="FF0000"/>
          <w:sz w:val="36"/>
          <w:szCs w:val="36"/>
          <w:u w:val="single"/>
          <w:rtl/>
          <w:lang w:bidi="ar-DZ"/>
        </w:rPr>
        <w:t xml:space="preserve"> الأدب المقارن المفهوم، </w:t>
      </w:r>
      <w:proofErr w:type="gramStart"/>
      <w:r w:rsidR="00F62CF6">
        <w:rPr>
          <w:rFonts w:ascii="Sakkal Majalla" w:hAnsi="Sakkal Majalla" w:cs="Sakkal Majalla" w:hint="cs"/>
          <w:b/>
          <w:bCs/>
          <w:i/>
          <w:iCs/>
          <w:color w:val="FF0000"/>
          <w:sz w:val="36"/>
          <w:szCs w:val="36"/>
          <w:u w:val="single"/>
          <w:rtl/>
          <w:lang w:bidi="ar-DZ"/>
        </w:rPr>
        <w:t>النشأة</w:t>
      </w:r>
      <w:proofErr w:type="gramEnd"/>
      <w:r w:rsidR="00F62CF6">
        <w:rPr>
          <w:rFonts w:ascii="Sakkal Majalla" w:hAnsi="Sakkal Majalla" w:cs="Sakkal Majalla" w:hint="cs"/>
          <w:b/>
          <w:bCs/>
          <w:i/>
          <w:iCs/>
          <w:color w:val="FF0000"/>
          <w:sz w:val="36"/>
          <w:szCs w:val="36"/>
          <w:u w:val="single"/>
          <w:rtl/>
          <w:lang w:bidi="ar-DZ"/>
        </w:rPr>
        <w:t xml:space="preserve"> والتطور</w:t>
      </w:r>
      <w:r w:rsidRPr="00B56BC1">
        <w:rPr>
          <w:rFonts w:ascii="Sakkal Majalla" w:hAnsi="Sakkal Majalla" w:cs="Sakkal Majalla" w:hint="cs"/>
          <w:b/>
          <w:bCs/>
          <w:i/>
          <w:iCs/>
          <w:color w:val="FF0000"/>
          <w:sz w:val="36"/>
          <w:szCs w:val="36"/>
          <w:rtl/>
          <w:lang w:bidi="ar-DZ"/>
        </w:rPr>
        <w:t>.</w:t>
      </w:r>
    </w:p>
    <w:p w:rsidR="00F62CF6" w:rsidRDefault="00EA2B46" w:rsidP="002E075B">
      <w:pPr>
        <w:spacing w:line="360" w:lineRule="auto"/>
        <w:jc w:val="right"/>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          </w:t>
      </w:r>
      <w:r w:rsidR="00F62CF6">
        <w:rPr>
          <w:rFonts w:ascii="Sakkal Majalla" w:hAnsi="Sakkal Majalla" w:cs="Sakkal Majalla" w:hint="cs"/>
          <w:sz w:val="36"/>
          <w:szCs w:val="36"/>
          <w:rtl/>
          <w:lang w:bidi="ar-DZ"/>
        </w:rPr>
        <w:t>1/</w:t>
      </w:r>
      <w:r>
        <w:rPr>
          <w:rFonts w:ascii="Sakkal Majalla" w:hAnsi="Sakkal Majalla" w:cs="Sakkal Majalla" w:hint="cs"/>
          <w:sz w:val="36"/>
          <w:szCs w:val="36"/>
          <w:rtl/>
          <w:lang w:bidi="ar-DZ"/>
        </w:rPr>
        <w:t xml:space="preserve"> </w:t>
      </w:r>
      <w:r w:rsidR="00204FFA">
        <w:rPr>
          <w:rFonts w:ascii="Sakkal Majalla" w:hAnsi="Sakkal Majalla" w:cs="Sakkal Majalla" w:hint="cs"/>
          <w:sz w:val="36"/>
          <w:szCs w:val="36"/>
          <w:rtl/>
          <w:lang w:bidi="ar-DZ"/>
        </w:rPr>
        <w:t xml:space="preserve"> مصطلح </w:t>
      </w:r>
      <w:r w:rsidR="00F62CF6">
        <w:rPr>
          <w:rFonts w:ascii="Sakkal Majalla" w:hAnsi="Sakkal Majalla" w:cs="Sakkal Majalla" w:hint="cs"/>
          <w:sz w:val="36"/>
          <w:szCs w:val="36"/>
          <w:rtl/>
          <w:lang w:bidi="ar-DZ"/>
        </w:rPr>
        <w:t>الأدب المقارن:</w:t>
      </w:r>
    </w:p>
    <w:p w:rsidR="00EA2B46" w:rsidRDefault="00F62CF6" w:rsidP="002E075B">
      <w:pPr>
        <w:spacing w:line="360" w:lineRule="auto"/>
        <w:jc w:val="right"/>
        <w:rPr>
          <w:rFonts w:ascii="Sakkal Majalla" w:hAnsi="Sakkal Majalla" w:cs="Sakkal Majalla" w:hint="cs"/>
          <w:sz w:val="36"/>
          <w:szCs w:val="36"/>
          <w:rtl/>
          <w:lang w:bidi="ar-DZ"/>
        </w:rPr>
      </w:pPr>
      <w:r>
        <w:rPr>
          <w:rFonts w:ascii="Sakkal Majalla" w:hAnsi="Sakkal Majalla" w:cs="Sakkal Majalla" w:hint="cs"/>
          <w:sz w:val="36"/>
          <w:szCs w:val="36"/>
          <w:rtl/>
          <w:lang w:bidi="ar-DZ"/>
        </w:rPr>
        <w:t>يعد هذا المصطلح مصطلحا خلافيا لأنه ضعيف الدلالة على المقصود منه، ومنه نقده كثير من الباحثين ولكنهم في النهاية آثروا الاستمرار في استعماله لشيوعه</w:t>
      </w:r>
      <w:r w:rsidR="00EA2B46">
        <w:rPr>
          <w:rFonts w:ascii="Sakkal Majalla" w:hAnsi="Sakkal Majalla" w:cs="Sakkal Majalla" w:hint="cs"/>
          <w:sz w:val="36"/>
          <w:szCs w:val="36"/>
          <w:rtl/>
          <w:lang w:bidi="ar-DZ"/>
        </w:rPr>
        <w:t>.</w:t>
      </w:r>
      <w:r>
        <w:rPr>
          <w:rFonts w:ascii="Sakkal Majalla" w:hAnsi="Sakkal Majalla" w:cs="Sakkal Majalla" w:hint="cs"/>
          <w:sz w:val="36"/>
          <w:szCs w:val="36"/>
          <w:rtl/>
          <w:lang w:bidi="ar-DZ"/>
        </w:rPr>
        <w:t xml:space="preserve"> فمثلا اقترح "بول فان </w:t>
      </w:r>
      <w:proofErr w:type="spellStart"/>
      <w:r>
        <w:rPr>
          <w:rFonts w:ascii="Sakkal Majalla" w:hAnsi="Sakkal Majalla" w:cs="Sakkal Majalla" w:hint="cs"/>
          <w:sz w:val="36"/>
          <w:szCs w:val="36"/>
          <w:rtl/>
          <w:lang w:bidi="ar-DZ"/>
        </w:rPr>
        <w:t>تيجم</w:t>
      </w:r>
      <w:proofErr w:type="spellEnd"/>
      <w:r>
        <w:rPr>
          <w:rFonts w:ascii="Sakkal Majalla" w:hAnsi="Sakkal Majalla" w:cs="Sakkal Majalla" w:hint="cs"/>
          <w:sz w:val="36"/>
          <w:szCs w:val="36"/>
          <w:rtl/>
          <w:lang w:bidi="ar-DZ"/>
        </w:rPr>
        <w:t>" مصطلحات أخرى مثل تاريخ الأدب المقارن والتاريخ الأدبي المقارن وتاريخ المقارنة، والملاحظ هنا أن هذه المصطلحات مضاف إليها كلمة تاريخ، ذلك أن الأدب المقارن هو في الأصل تاريخ العلاقات المتبادلة بين الآداب والصلات والمشابهات المتجاوزة للحدود اللغوية والجغرافية، وفيما بعد الحدود المعرفية،</w:t>
      </w:r>
      <w:r w:rsidR="00F20D2F">
        <w:rPr>
          <w:rFonts w:ascii="Sakkal Majalla" w:hAnsi="Sakkal Majalla" w:cs="Sakkal Majalla" w:hint="cs"/>
          <w:sz w:val="36"/>
          <w:szCs w:val="36"/>
          <w:rtl/>
          <w:lang w:bidi="ar-DZ"/>
        </w:rPr>
        <w:t xml:space="preserve"> وقد عنون كتابه بالسؤال: ما الأدب المقارن؟</w:t>
      </w:r>
      <w:r>
        <w:rPr>
          <w:rFonts w:ascii="Sakkal Majalla" w:hAnsi="Sakkal Majalla" w:cs="Sakkal Majalla" w:hint="cs"/>
          <w:sz w:val="36"/>
          <w:szCs w:val="36"/>
          <w:rtl/>
          <w:lang w:bidi="ar-DZ"/>
        </w:rPr>
        <w:t xml:space="preserve"> </w:t>
      </w:r>
      <w:proofErr w:type="gramStart"/>
      <w:r>
        <w:rPr>
          <w:rFonts w:ascii="Sakkal Majalla" w:hAnsi="Sakkal Majalla" w:cs="Sakkal Majalla" w:hint="cs"/>
          <w:sz w:val="36"/>
          <w:szCs w:val="36"/>
          <w:rtl/>
          <w:lang w:bidi="ar-DZ"/>
        </w:rPr>
        <w:t>ويحدد</w:t>
      </w:r>
      <w:proofErr w:type="gramEnd"/>
      <w:r>
        <w:rPr>
          <w:rFonts w:ascii="Sakkal Majalla" w:hAnsi="Sakkal Majalla" w:cs="Sakkal Majalla" w:hint="cs"/>
          <w:sz w:val="36"/>
          <w:szCs w:val="36"/>
          <w:rtl/>
          <w:lang w:bidi="ar-DZ"/>
        </w:rPr>
        <w:t xml:space="preserve"> </w:t>
      </w:r>
      <w:r w:rsidR="00F20D2F">
        <w:rPr>
          <w:rFonts w:ascii="Sakkal Majalla" w:hAnsi="Sakkal Majalla" w:cs="Sakkal Majalla" w:hint="cs"/>
          <w:sz w:val="36"/>
          <w:szCs w:val="36"/>
          <w:rtl/>
          <w:lang w:bidi="ar-DZ"/>
        </w:rPr>
        <w:t xml:space="preserve">جوابا لذلك بقوله: "إنه كل ما تصل إليه يدك بالمقارنة، وبأنه كل ما له علاقة قيمة تحس </w:t>
      </w:r>
      <w:proofErr w:type="spellStart"/>
      <w:r w:rsidR="00F20D2F">
        <w:rPr>
          <w:rFonts w:ascii="Sakkal Majalla" w:hAnsi="Sakkal Majalla" w:cs="Sakkal Majalla" w:hint="cs"/>
          <w:sz w:val="36"/>
          <w:szCs w:val="36"/>
          <w:rtl/>
          <w:lang w:bidi="ar-DZ"/>
        </w:rPr>
        <w:t>بها</w:t>
      </w:r>
      <w:proofErr w:type="spellEnd"/>
      <w:r w:rsidR="00F20D2F">
        <w:rPr>
          <w:rFonts w:ascii="Sakkal Majalla" w:hAnsi="Sakkal Majalla" w:cs="Sakkal Majalla" w:hint="cs"/>
          <w:sz w:val="36"/>
          <w:szCs w:val="36"/>
          <w:rtl/>
          <w:lang w:bidi="ar-DZ"/>
        </w:rPr>
        <w:t xml:space="preserve"> بحدسك".</w:t>
      </w:r>
    </w:p>
    <w:p w:rsidR="00F20D2F" w:rsidRDefault="00F20D2F" w:rsidP="002E075B">
      <w:pPr>
        <w:spacing w:line="360" w:lineRule="auto"/>
        <w:jc w:val="right"/>
        <w:rPr>
          <w:rFonts w:ascii="Sakkal Majalla" w:hAnsi="Sakkal Majalla" w:cs="Sakkal Majalla" w:hint="cs"/>
          <w:sz w:val="36"/>
          <w:szCs w:val="36"/>
          <w:rtl/>
          <w:lang w:bidi="ar-DZ"/>
        </w:rPr>
      </w:pPr>
      <w:proofErr w:type="gramStart"/>
      <w:r>
        <w:rPr>
          <w:rFonts w:ascii="Sakkal Majalla" w:hAnsi="Sakkal Majalla" w:cs="Sakkal Majalla" w:hint="cs"/>
          <w:sz w:val="36"/>
          <w:szCs w:val="36"/>
          <w:rtl/>
          <w:lang w:bidi="ar-DZ"/>
        </w:rPr>
        <w:lastRenderedPageBreak/>
        <w:t>ويقول</w:t>
      </w:r>
      <w:proofErr w:type="gramEnd"/>
      <w:r>
        <w:rPr>
          <w:rFonts w:ascii="Sakkal Majalla" w:hAnsi="Sakkal Majalla" w:cs="Sakkal Majalla" w:hint="cs"/>
          <w:sz w:val="36"/>
          <w:szCs w:val="36"/>
          <w:rtl/>
          <w:lang w:bidi="ar-DZ"/>
        </w:rPr>
        <w:t xml:space="preserve"> عبد المجيد حنون في ترجمته لهذا الكتاب: "ويبقى الأدب المقارن مع ذلك التعبير عن مظهر ثابت للفكر الإنساني في دراسته للآداب، ذلك المظهر الذي يعد حاجة سابقة لنشأة هذا الوحش المعجمي الصغير "</w:t>
      </w:r>
    </w:p>
    <w:p w:rsidR="00F20D2F" w:rsidRDefault="00F20D2F" w:rsidP="002E075B">
      <w:pPr>
        <w:spacing w:line="360" w:lineRule="auto"/>
        <w:jc w:val="right"/>
        <w:rPr>
          <w:rFonts w:ascii="Sakkal Majalla" w:hAnsi="Sakkal Majalla" w:cs="Sakkal Majalla" w:hint="cs"/>
          <w:sz w:val="36"/>
          <w:szCs w:val="36"/>
          <w:rtl/>
          <w:lang w:bidi="ar-DZ"/>
        </w:rPr>
      </w:pPr>
      <w:r>
        <w:rPr>
          <w:rFonts w:ascii="Sakkal Majalla" w:hAnsi="Sakkal Majalla" w:cs="Sakkal Majalla" w:hint="cs"/>
          <w:sz w:val="36"/>
          <w:szCs w:val="36"/>
          <w:rtl/>
          <w:lang w:bidi="ar-DZ"/>
        </w:rPr>
        <w:t>ويرى الدكتور عماد علي سليم الخطيب في كتابه "في الأدب الحديث ونقده" بأنه: "فرع من الدراسة الأدبية يعنى بالكامن وراء النصوص والظواهر الأدبية في أي زمان أو أي مكان وتصل غايته لتحديد العالمية في أي ظاهرة أدبية، فلا يحد مجال بحثه حدود ، والأدب المقارن هو بعد من أبعاد النقد الأدبي.</w:t>
      </w:r>
    </w:p>
    <w:p w:rsidR="00F20D2F" w:rsidRPr="00F20D2F" w:rsidRDefault="00F20D2F" w:rsidP="002E075B">
      <w:pPr>
        <w:spacing w:line="360" w:lineRule="auto"/>
        <w:jc w:val="right"/>
        <w:rPr>
          <w:rFonts w:ascii="Sakkal Majalla" w:hAnsi="Sakkal Majalla" w:cs="Sakkal Majalla"/>
          <w:b/>
          <w:bCs/>
          <w:i/>
          <w:iCs/>
          <w:color w:val="0F243E" w:themeColor="text2" w:themeShade="80"/>
          <w:sz w:val="36"/>
          <w:szCs w:val="36"/>
          <w:rtl/>
          <w:lang w:bidi="ar-DZ"/>
        </w:rPr>
      </w:pPr>
      <w:r w:rsidRPr="00F20D2F">
        <w:rPr>
          <w:rFonts w:ascii="Sakkal Majalla" w:hAnsi="Sakkal Majalla" w:cs="Sakkal Majalla" w:hint="cs"/>
          <w:b/>
          <w:bCs/>
          <w:i/>
          <w:iCs/>
          <w:color w:val="0F243E" w:themeColor="text2" w:themeShade="80"/>
          <w:sz w:val="36"/>
          <w:szCs w:val="36"/>
          <w:rtl/>
          <w:lang w:bidi="ar-DZ"/>
        </w:rPr>
        <w:t xml:space="preserve">2/ </w:t>
      </w:r>
      <w:proofErr w:type="gramStart"/>
      <w:r w:rsidRPr="00F20D2F">
        <w:rPr>
          <w:rFonts w:ascii="Sakkal Majalla" w:hAnsi="Sakkal Majalla" w:cs="Sakkal Majalla" w:hint="cs"/>
          <w:b/>
          <w:bCs/>
          <w:i/>
          <w:iCs/>
          <w:color w:val="0F243E" w:themeColor="text2" w:themeShade="80"/>
          <w:sz w:val="36"/>
          <w:szCs w:val="36"/>
          <w:rtl/>
          <w:lang w:bidi="ar-DZ"/>
        </w:rPr>
        <w:t>عوامل</w:t>
      </w:r>
      <w:proofErr w:type="gramEnd"/>
      <w:r w:rsidRPr="00F20D2F">
        <w:rPr>
          <w:rFonts w:ascii="Sakkal Majalla" w:hAnsi="Sakkal Majalla" w:cs="Sakkal Majalla" w:hint="cs"/>
          <w:b/>
          <w:bCs/>
          <w:i/>
          <w:iCs/>
          <w:color w:val="0F243E" w:themeColor="text2" w:themeShade="80"/>
          <w:sz w:val="36"/>
          <w:szCs w:val="36"/>
          <w:rtl/>
          <w:lang w:bidi="ar-DZ"/>
        </w:rPr>
        <w:t xml:space="preserve"> النشأة والتطور:</w:t>
      </w:r>
    </w:p>
    <w:p w:rsidR="00F20D2F" w:rsidRDefault="00F20D2F" w:rsidP="002E075B">
      <w:pPr>
        <w:spacing w:line="360" w:lineRule="auto"/>
        <w:jc w:val="right"/>
        <w:rPr>
          <w:rFonts w:ascii="Sakkal Majalla" w:hAnsi="Sakkal Majalla" w:cs="Sakkal Majalla" w:hint="cs"/>
          <w:sz w:val="36"/>
          <w:szCs w:val="36"/>
          <w:rtl/>
          <w:lang w:bidi="ar-DZ"/>
        </w:rPr>
      </w:pPr>
      <w:r>
        <w:rPr>
          <w:rFonts w:ascii="Sakkal Majalla" w:hAnsi="Sakkal Majalla" w:cs="Sakkal Majalla" w:hint="cs"/>
          <w:sz w:val="36"/>
          <w:szCs w:val="36"/>
          <w:rtl/>
          <w:lang w:bidi="ar-DZ"/>
        </w:rPr>
        <w:t>نشأ الأدب المقارن في فرنسا في القرن التسع عشر لعدة عوامل منها:</w:t>
      </w:r>
    </w:p>
    <w:p w:rsidR="00864F49" w:rsidRDefault="00F20D2F" w:rsidP="002E075B">
      <w:pPr>
        <w:spacing w:line="360" w:lineRule="auto"/>
        <w:jc w:val="right"/>
        <w:rPr>
          <w:rFonts w:ascii="Sakkal Majalla" w:hAnsi="Sakkal Majalla" w:cs="Sakkal Majalla" w:hint="cs"/>
          <w:b/>
          <w:bCs/>
          <w:sz w:val="36"/>
          <w:szCs w:val="36"/>
          <w:rtl/>
          <w:lang w:bidi="ar-DZ"/>
        </w:rPr>
      </w:pPr>
      <w:r>
        <w:rPr>
          <w:rFonts w:ascii="Sakkal Majalla" w:hAnsi="Sakkal Majalla" w:cs="Sakkal Majalla" w:hint="cs"/>
          <w:sz w:val="36"/>
          <w:szCs w:val="36"/>
          <w:rtl/>
          <w:lang w:bidi="ar-DZ"/>
        </w:rPr>
        <w:t xml:space="preserve">*العامل السياسي: حرص ملوك فرنسا على جعل باريس عاصمة ثقافية لأوروبا مما جعلها </w:t>
      </w:r>
      <w:r w:rsidR="00864F49">
        <w:rPr>
          <w:rFonts w:ascii="Sakkal Majalla" w:hAnsi="Sakkal Majalla" w:cs="Sakkal Majalla" w:hint="cs"/>
          <w:sz w:val="36"/>
          <w:szCs w:val="36"/>
          <w:rtl/>
          <w:lang w:bidi="ar-DZ"/>
        </w:rPr>
        <w:t xml:space="preserve">مركز جذب للمفكرين والعلماء والشعراء والأدباء، فالإضافة إلى تأثير الثورة الفرنسية على الثقافة والأدب الذي جعلها أكثر انفتاحا وكذلك عناية مثقفي فرنسا بالتراث الأدبي المشترك الذي يربط شعوب القارة الأوربية وإقبالهم على كتاب </w:t>
      </w:r>
      <w:proofErr w:type="spellStart"/>
      <w:r w:rsidR="00864F49">
        <w:rPr>
          <w:rFonts w:ascii="Sakkal Majalla" w:hAnsi="Sakkal Majalla" w:cs="Sakkal Majalla" w:hint="cs"/>
          <w:sz w:val="36"/>
          <w:szCs w:val="36"/>
          <w:rtl/>
          <w:lang w:bidi="ar-DZ"/>
        </w:rPr>
        <w:t>دانتي</w:t>
      </w:r>
      <w:proofErr w:type="spellEnd"/>
      <w:r w:rsidR="00864F49">
        <w:rPr>
          <w:rFonts w:ascii="Sakkal Majalla" w:hAnsi="Sakkal Majalla" w:cs="Sakkal Majalla" w:hint="cs"/>
          <w:sz w:val="36"/>
          <w:szCs w:val="36"/>
          <w:rtl/>
          <w:lang w:bidi="ar-DZ"/>
        </w:rPr>
        <w:t xml:space="preserve"> "الانتقال من لغة السوقة إلى لغة الفصحاء" لذا تبلور في فرنسا تياران:</w:t>
      </w:r>
      <w:r w:rsidR="00864F49" w:rsidRPr="00864F49">
        <w:rPr>
          <w:rFonts w:ascii="Sakkal Majalla" w:hAnsi="Sakkal Majalla" w:cs="Sakkal Majalla" w:hint="cs"/>
          <w:b/>
          <w:bCs/>
          <w:sz w:val="36"/>
          <w:szCs w:val="36"/>
          <w:rtl/>
          <w:lang w:bidi="ar-DZ"/>
        </w:rPr>
        <w:t xml:space="preserve"> </w:t>
      </w:r>
    </w:p>
    <w:p w:rsidR="00864F49" w:rsidRDefault="00864F49" w:rsidP="002E075B">
      <w:pPr>
        <w:spacing w:line="360" w:lineRule="auto"/>
        <w:jc w:val="right"/>
        <w:rPr>
          <w:rFonts w:ascii="Sakkal Majalla" w:hAnsi="Sakkal Majalla" w:cs="Sakkal Majalla" w:hint="cs"/>
          <w:sz w:val="36"/>
          <w:szCs w:val="36"/>
          <w:rtl/>
          <w:lang w:bidi="ar-DZ"/>
        </w:rPr>
      </w:pPr>
      <w:r>
        <w:rPr>
          <w:rFonts w:ascii="Sakkal Majalla" w:hAnsi="Sakkal Majalla" w:cs="Sakkal Majalla" w:hint="cs"/>
          <w:b/>
          <w:bCs/>
          <w:sz w:val="36"/>
          <w:szCs w:val="36"/>
          <w:rtl/>
          <w:lang w:bidi="ar-DZ"/>
        </w:rPr>
        <w:t xml:space="preserve">الأول </w:t>
      </w:r>
      <w:r w:rsidRPr="00864F49">
        <w:rPr>
          <w:rFonts w:ascii="Sakkal Majalla" w:hAnsi="Sakkal Majalla" w:cs="Sakkal Majalla" w:hint="cs"/>
          <w:b/>
          <w:bCs/>
          <w:sz w:val="36"/>
          <w:szCs w:val="36"/>
          <w:rtl/>
          <w:lang w:bidi="ar-DZ"/>
        </w:rPr>
        <w:t>التيار القومي:</w:t>
      </w:r>
      <w:r>
        <w:rPr>
          <w:rFonts w:ascii="Sakkal Majalla" w:hAnsi="Sakkal Majalla" w:cs="Sakkal Majalla" w:hint="cs"/>
          <w:sz w:val="36"/>
          <w:szCs w:val="36"/>
          <w:rtl/>
          <w:lang w:bidi="ar-DZ"/>
        </w:rPr>
        <w:t xml:space="preserve"> الذي كان يدعوا إلى وجوب الاقتصار على الآداب الفرنسية وإقصاء </w:t>
      </w:r>
      <w:proofErr w:type="spellStart"/>
      <w:r>
        <w:rPr>
          <w:rFonts w:ascii="Sakkal Majalla" w:hAnsi="Sakkal Majalla" w:cs="Sakkal Majalla" w:hint="cs"/>
          <w:sz w:val="36"/>
          <w:szCs w:val="36"/>
          <w:rtl/>
          <w:lang w:bidi="ar-DZ"/>
        </w:rPr>
        <w:t>تآثيرات</w:t>
      </w:r>
      <w:proofErr w:type="spellEnd"/>
      <w:r>
        <w:rPr>
          <w:rFonts w:ascii="Sakkal Majalla" w:hAnsi="Sakkal Majalla" w:cs="Sakkal Majalla" w:hint="cs"/>
          <w:sz w:val="36"/>
          <w:szCs w:val="36"/>
          <w:rtl/>
          <w:lang w:bidi="ar-DZ"/>
        </w:rPr>
        <w:t xml:space="preserve"> الآداب الأجنبية بالإضافة إلى الحرص على بلورة المسرح الفرنسي. </w:t>
      </w:r>
    </w:p>
    <w:p w:rsidR="00B115EF" w:rsidRDefault="00864F49" w:rsidP="002E075B">
      <w:pPr>
        <w:spacing w:line="360" w:lineRule="auto"/>
        <w:jc w:val="right"/>
        <w:rPr>
          <w:rFonts w:ascii="Sakkal Majalla" w:hAnsi="Sakkal Majalla" w:cs="Sakkal Majalla" w:hint="cs"/>
          <w:sz w:val="36"/>
          <w:szCs w:val="36"/>
          <w:rtl/>
          <w:lang w:bidi="ar-DZ"/>
        </w:rPr>
      </w:pPr>
      <w:r w:rsidRPr="00864F49">
        <w:rPr>
          <w:rFonts w:ascii="Sakkal Majalla" w:hAnsi="Sakkal Majalla" w:cs="Sakkal Majalla" w:hint="cs"/>
          <w:b/>
          <w:bCs/>
          <w:sz w:val="36"/>
          <w:szCs w:val="36"/>
          <w:rtl/>
          <w:lang w:bidi="ar-DZ"/>
        </w:rPr>
        <w:lastRenderedPageBreak/>
        <w:t>و</w:t>
      </w:r>
      <w:r>
        <w:rPr>
          <w:rFonts w:ascii="Sakkal Majalla" w:hAnsi="Sakkal Majalla" w:cs="Sakkal Majalla" w:hint="cs"/>
          <w:b/>
          <w:bCs/>
          <w:sz w:val="36"/>
          <w:szCs w:val="36"/>
          <w:rtl/>
          <w:lang w:bidi="ar-DZ"/>
        </w:rPr>
        <w:t xml:space="preserve">الثاني </w:t>
      </w:r>
      <w:r w:rsidRPr="00864F49">
        <w:rPr>
          <w:rFonts w:ascii="Sakkal Majalla" w:hAnsi="Sakkal Majalla" w:cs="Sakkal Majalla" w:hint="cs"/>
          <w:b/>
          <w:bCs/>
          <w:sz w:val="36"/>
          <w:szCs w:val="36"/>
          <w:rtl/>
          <w:lang w:bidi="ar-DZ"/>
        </w:rPr>
        <w:t>التيار العالمي</w:t>
      </w:r>
      <w:r>
        <w:rPr>
          <w:rFonts w:ascii="Sakkal Majalla" w:hAnsi="Sakkal Majalla" w:cs="Sakkal Majalla" w:hint="cs"/>
          <w:sz w:val="36"/>
          <w:szCs w:val="36"/>
          <w:rtl/>
          <w:lang w:bidi="ar-DZ"/>
        </w:rPr>
        <w:t>:</w:t>
      </w:r>
      <w:r w:rsidR="00EA2B46" w:rsidRPr="00F20D2F">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 xml:space="preserve"> ذهب المنتمون إلى هذا التيار إلى القول بأن الآداب الأوربية نشأت عن عمليات تفاعل واسعة قامت على التأثر والتأثير وأن الاقتصار على</w:t>
      </w:r>
      <w:r w:rsidR="00B115EF">
        <w:rPr>
          <w:rFonts w:ascii="Sakkal Majalla" w:hAnsi="Sakkal Majalla" w:cs="Sakkal Majalla" w:hint="cs"/>
          <w:sz w:val="36"/>
          <w:szCs w:val="36"/>
          <w:rtl/>
          <w:lang w:bidi="ar-DZ"/>
        </w:rPr>
        <w:t xml:space="preserve"> الآداب القومية مضر بهذه الآداب، وقد مثل هذا التيار الشاعر </w:t>
      </w:r>
      <w:proofErr w:type="spellStart"/>
      <w:r w:rsidR="00B115EF">
        <w:rPr>
          <w:rFonts w:ascii="Sakkal Majalla" w:hAnsi="Sakkal Majalla" w:cs="Sakkal Majalla" w:hint="cs"/>
          <w:sz w:val="36"/>
          <w:szCs w:val="36"/>
          <w:rtl/>
          <w:lang w:bidi="ar-DZ"/>
        </w:rPr>
        <w:t>يوهان</w:t>
      </w:r>
      <w:proofErr w:type="spellEnd"/>
      <w:r w:rsidR="00B115EF">
        <w:rPr>
          <w:rFonts w:ascii="Sakkal Majalla" w:hAnsi="Sakkal Majalla" w:cs="Sakkal Majalla" w:hint="cs"/>
          <w:sz w:val="36"/>
          <w:szCs w:val="36"/>
          <w:rtl/>
          <w:lang w:bidi="ar-DZ"/>
        </w:rPr>
        <w:t xml:space="preserve"> </w:t>
      </w:r>
      <w:proofErr w:type="spellStart"/>
      <w:r w:rsidR="00B115EF">
        <w:rPr>
          <w:rFonts w:ascii="Sakkal Majalla" w:hAnsi="Sakkal Majalla" w:cs="Sakkal Majalla" w:hint="cs"/>
          <w:sz w:val="36"/>
          <w:szCs w:val="36"/>
          <w:rtl/>
          <w:lang w:bidi="ar-DZ"/>
        </w:rPr>
        <w:t>فولفجانج</w:t>
      </w:r>
      <w:proofErr w:type="spellEnd"/>
      <w:r w:rsidR="00B115EF">
        <w:rPr>
          <w:rFonts w:ascii="Sakkal Majalla" w:hAnsi="Sakkal Majalla" w:cs="Sakkal Majalla" w:hint="cs"/>
          <w:sz w:val="36"/>
          <w:szCs w:val="36"/>
          <w:rtl/>
          <w:lang w:bidi="ar-DZ"/>
        </w:rPr>
        <w:t xml:space="preserve"> </w:t>
      </w:r>
      <w:proofErr w:type="spellStart"/>
      <w:r w:rsidR="00B115EF">
        <w:rPr>
          <w:rFonts w:ascii="Sakkal Majalla" w:hAnsi="Sakkal Majalla" w:cs="Sakkal Majalla" w:hint="cs"/>
          <w:sz w:val="36"/>
          <w:szCs w:val="36"/>
          <w:rtl/>
          <w:lang w:bidi="ar-DZ"/>
        </w:rPr>
        <w:t>فون</w:t>
      </w:r>
      <w:proofErr w:type="spellEnd"/>
      <w:r w:rsidR="00B115EF">
        <w:rPr>
          <w:rFonts w:ascii="Sakkal Majalla" w:hAnsi="Sakkal Majalla" w:cs="Sakkal Majalla" w:hint="cs"/>
          <w:sz w:val="36"/>
          <w:szCs w:val="36"/>
          <w:rtl/>
          <w:lang w:bidi="ar-DZ"/>
        </w:rPr>
        <w:t xml:space="preserve"> غوته في ألمانيا من خلال نظريته الأدب العالمي، أما في فرنسا فقد مثلت هذا التيار مدام </w:t>
      </w:r>
      <w:proofErr w:type="spellStart"/>
      <w:r w:rsidR="00B115EF">
        <w:rPr>
          <w:rFonts w:ascii="Sakkal Majalla" w:hAnsi="Sakkal Majalla" w:cs="Sakkal Majalla" w:hint="cs"/>
          <w:sz w:val="36"/>
          <w:szCs w:val="36"/>
          <w:rtl/>
          <w:lang w:bidi="ar-DZ"/>
        </w:rPr>
        <w:t>دي</w:t>
      </w:r>
      <w:proofErr w:type="spellEnd"/>
      <w:r w:rsidR="00B115EF">
        <w:rPr>
          <w:rFonts w:ascii="Sakkal Majalla" w:hAnsi="Sakkal Majalla" w:cs="Sakkal Majalla" w:hint="cs"/>
          <w:sz w:val="36"/>
          <w:szCs w:val="36"/>
          <w:rtl/>
          <w:lang w:bidi="ar-DZ"/>
        </w:rPr>
        <w:t xml:space="preserve"> </w:t>
      </w:r>
      <w:proofErr w:type="spellStart"/>
      <w:r w:rsidR="00B115EF">
        <w:rPr>
          <w:rFonts w:ascii="Sakkal Majalla" w:hAnsi="Sakkal Majalla" w:cs="Sakkal Majalla" w:hint="cs"/>
          <w:sz w:val="36"/>
          <w:szCs w:val="36"/>
          <w:rtl/>
          <w:lang w:bidi="ar-DZ"/>
        </w:rPr>
        <w:t>ستايل</w:t>
      </w:r>
      <w:proofErr w:type="spellEnd"/>
      <w:r w:rsidR="00B115EF">
        <w:rPr>
          <w:rFonts w:ascii="Sakkal Majalla" w:hAnsi="Sakkal Majalla" w:cs="Sakkal Majalla" w:hint="cs"/>
          <w:sz w:val="36"/>
          <w:szCs w:val="36"/>
          <w:rtl/>
          <w:lang w:bidi="ar-DZ"/>
        </w:rPr>
        <w:t xml:space="preserve"> في كتابها "ألمانيا" الصادر سنة 1810م، الذي دعت فيه إلى ضرورة الانفتاح على التجارب الحضارية للأمم، وكان غرض هذا الكتاب هو كسر </w:t>
      </w:r>
      <w:proofErr w:type="spellStart"/>
      <w:r w:rsidR="00B115EF">
        <w:rPr>
          <w:rFonts w:ascii="Sakkal Majalla" w:hAnsi="Sakkal Majalla" w:cs="Sakkal Majalla" w:hint="cs"/>
          <w:sz w:val="36"/>
          <w:szCs w:val="36"/>
          <w:rtl/>
          <w:lang w:bidi="ar-DZ"/>
        </w:rPr>
        <w:t>العدء</w:t>
      </w:r>
      <w:proofErr w:type="spellEnd"/>
      <w:r w:rsidR="00B115EF">
        <w:rPr>
          <w:rFonts w:ascii="Sakkal Majalla" w:hAnsi="Sakkal Majalla" w:cs="Sakkal Majalla" w:hint="cs"/>
          <w:sz w:val="36"/>
          <w:szCs w:val="36"/>
          <w:rtl/>
          <w:lang w:bidi="ar-DZ"/>
        </w:rPr>
        <w:t xml:space="preserve"> بين الفرنسيين والألمان من خلال تركيز مدام </w:t>
      </w:r>
      <w:proofErr w:type="spellStart"/>
      <w:r w:rsidR="00B115EF">
        <w:rPr>
          <w:rFonts w:ascii="Sakkal Majalla" w:hAnsi="Sakkal Majalla" w:cs="Sakkal Majalla" w:hint="cs"/>
          <w:sz w:val="36"/>
          <w:szCs w:val="36"/>
          <w:rtl/>
          <w:lang w:bidi="ar-DZ"/>
        </w:rPr>
        <w:t>دي</w:t>
      </w:r>
      <w:proofErr w:type="spellEnd"/>
      <w:r w:rsidR="00B115EF">
        <w:rPr>
          <w:rFonts w:ascii="Sakkal Majalla" w:hAnsi="Sakkal Majalla" w:cs="Sakkal Majalla" w:hint="cs"/>
          <w:sz w:val="36"/>
          <w:szCs w:val="36"/>
          <w:rtl/>
          <w:lang w:bidi="ar-DZ"/>
        </w:rPr>
        <w:t xml:space="preserve"> </w:t>
      </w:r>
      <w:proofErr w:type="spellStart"/>
      <w:r w:rsidR="00B115EF">
        <w:rPr>
          <w:rFonts w:ascii="Sakkal Majalla" w:hAnsi="Sakkal Majalla" w:cs="Sakkal Majalla" w:hint="cs"/>
          <w:sz w:val="36"/>
          <w:szCs w:val="36"/>
          <w:rtl/>
          <w:lang w:bidi="ar-DZ"/>
        </w:rPr>
        <w:t>ستايل</w:t>
      </w:r>
      <w:proofErr w:type="spellEnd"/>
      <w:r w:rsidR="00B115EF">
        <w:rPr>
          <w:rFonts w:ascii="Sakkal Majalla" w:hAnsi="Sakkal Majalla" w:cs="Sakkal Majalla" w:hint="cs"/>
          <w:sz w:val="36"/>
          <w:szCs w:val="36"/>
          <w:rtl/>
          <w:lang w:bidi="ar-DZ"/>
        </w:rPr>
        <w:t xml:space="preserve"> فيه على ذكر الإيجابيات التي تخص الشعب الألماني.</w:t>
      </w:r>
    </w:p>
    <w:p w:rsidR="002E075B" w:rsidRDefault="002E075B" w:rsidP="002E075B">
      <w:pPr>
        <w:spacing w:line="360" w:lineRule="auto"/>
        <w:jc w:val="right"/>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 العامل الفلسفي: </w:t>
      </w:r>
      <w:r w:rsidR="00B115EF">
        <w:rPr>
          <w:rFonts w:ascii="Sakkal Majalla" w:hAnsi="Sakkal Majalla" w:cs="Sakkal Majalla" w:hint="cs"/>
          <w:sz w:val="36"/>
          <w:szCs w:val="36"/>
          <w:rtl/>
          <w:lang w:bidi="ar-DZ"/>
        </w:rPr>
        <w:t xml:space="preserve">انطلق هذا التيار على قاعدة الفلسفة الوضعية أيام دراسات وآراء" </w:t>
      </w:r>
      <w:proofErr w:type="spellStart"/>
      <w:r w:rsidR="00B115EF">
        <w:rPr>
          <w:rFonts w:ascii="Sakkal Majalla" w:hAnsi="Sakkal Majalla" w:cs="Sakkal Majalla" w:hint="cs"/>
          <w:sz w:val="36"/>
          <w:szCs w:val="36"/>
          <w:rtl/>
          <w:lang w:bidi="ar-DZ"/>
        </w:rPr>
        <w:t>أوغست</w:t>
      </w:r>
      <w:proofErr w:type="spellEnd"/>
      <w:r w:rsidR="00B115EF">
        <w:rPr>
          <w:rFonts w:ascii="Sakkal Majalla" w:hAnsi="Sakkal Majalla" w:cs="Sakkal Majalla" w:hint="cs"/>
          <w:sz w:val="36"/>
          <w:szCs w:val="36"/>
          <w:rtl/>
          <w:lang w:bidi="ar-DZ"/>
        </w:rPr>
        <w:t xml:space="preserve"> كونت"، وهي فلسفة العلم التجريبي ونتيجة حتمية لهذا ظهر نقاد بارزون في هذا الاتجاه وهم: "سانت </w:t>
      </w:r>
      <w:proofErr w:type="spellStart"/>
      <w:r w:rsidR="00B115EF">
        <w:rPr>
          <w:rFonts w:ascii="Sakkal Majalla" w:hAnsi="Sakkal Majalla" w:cs="Sakkal Majalla" w:hint="cs"/>
          <w:sz w:val="36"/>
          <w:szCs w:val="36"/>
          <w:rtl/>
          <w:lang w:bidi="ar-DZ"/>
        </w:rPr>
        <w:t>بيف</w:t>
      </w:r>
      <w:proofErr w:type="spellEnd"/>
      <w:r w:rsidR="00B115EF">
        <w:rPr>
          <w:rFonts w:ascii="Sakkal Majalla" w:hAnsi="Sakkal Majalla" w:cs="Sakkal Majalla" w:hint="cs"/>
          <w:sz w:val="36"/>
          <w:szCs w:val="36"/>
          <w:rtl/>
          <w:lang w:bidi="ar-DZ"/>
        </w:rPr>
        <w:t xml:space="preserve">" </w:t>
      </w:r>
      <w:proofErr w:type="spellStart"/>
      <w:r w:rsidR="00B115EF">
        <w:rPr>
          <w:rFonts w:ascii="Sakkal Majalla" w:hAnsi="Sakkal Majalla" w:cs="Sakkal Majalla" w:hint="cs"/>
          <w:sz w:val="36"/>
          <w:szCs w:val="36"/>
          <w:rtl/>
          <w:lang w:bidi="ar-DZ"/>
        </w:rPr>
        <w:t>هيبوليت</w:t>
      </w:r>
      <w:proofErr w:type="spellEnd"/>
      <w:r w:rsidR="00B115EF">
        <w:rPr>
          <w:rFonts w:ascii="Sakkal Majalla" w:hAnsi="Sakkal Majalla" w:cs="Sakkal Majalla" w:hint="cs"/>
          <w:sz w:val="36"/>
          <w:szCs w:val="36"/>
          <w:rtl/>
          <w:lang w:bidi="ar-DZ"/>
        </w:rPr>
        <w:t xml:space="preserve"> تين" و"</w:t>
      </w:r>
      <w:proofErr w:type="spellStart"/>
      <w:r w:rsidR="00B115EF">
        <w:rPr>
          <w:rFonts w:ascii="Sakkal Majalla" w:hAnsi="Sakkal Majalla" w:cs="Sakkal Majalla" w:hint="cs"/>
          <w:sz w:val="36"/>
          <w:szCs w:val="36"/>
          <w:rtl/>
          <w:lang w:bidi="ar-DZ"/>
        </w:rPr>
        <w:t>برونتير</w:t>
      </w:r>
      <w:proofErr w:type="spellEnd"/>
      <w:r w:rsidR="00B115EF">
        <w:rPr>
          <w:rFonts w:ascii="Sakkal Majalla" w:hAnsi="Sakkal Majalla" w:cs="Sakkal Majalla" w:hint="cs"/>
          <w:sz w:val="36"/>
          <w:szCs w:val="36"/>
          <w:rtl/>
          <w:lang w:bidi="ar-DZ"/>
        </w:rPr>
        <w:t xml:space="preserve">" حيث ربط </w:t>
      </w:r>
      <w:proofErr w:type="spellStart"/>
      <w:r w:rsidR="00B115EF">
        <w:rPr>
          <w:rFonts w:ascii="Sakkal Majalla" w:hAnsi="Sakkal Majalla" w:cs="Sakkal Majalla" w:hint="cs"/>
          <w:sz w:val="36"/>
          <w:szCs w:val="36"/>
          <w:rtl/>
          <w:lang w:bidi="ar-DZ"/>
        </w:rPr>
        <w:t>هؤولاء</w:t>
      </w:r>
      <w:proofErr w:type="spellEnd"/>
      <w:r w:rsidR="00B115EF">
        <w:rPr>
          <w:rFonts w:ascii="Sakkal Majalla" w:hAnsi="Sakkal Majalla" w:cs="Sakkal Majalla" w:hint="cs"/>
          <w:sz w:val="36"/>
          <w:szCs w:val="36"/>
          <w:rtl/>
          <w:lang w:bidi="ar-DZ"/>
        </w:rPr>
        <w:t xml:space="preserve"> النقاد الإبداع بعوامل العرق والعصر والبيئة، ووضعوا قوانين ترجع الأدب والإبداع إلى تصنيفات عامة بهدف تأسيس نقد يعتمد العلم ويسعى للبحث في أصول الأفكار وعوامل النشأة </w:t>
      </w:r>
      <w:r>
        <w:rPr>
          <w:rFonts w:ascii="Sakkal Majalla" w:hAnsi="Sakkal Majalla" w:cs="Sakkal Majalla" w:hint="cs"/>
          <w:sz w:val="36"/>
          <w:szCs w:val="36"/>
          <w:rtl/>
          <w:lang w:bidi="ar-DZ"/>
        </w:rPr>
        <w:t>الثقافية عند الأمم المختلفة.</w:t>
      </w:r>
    </w:p>
    <w:p w:rsidR="00851056" w:rsidRPr="00F20D2F" w:rsidRDefault="002E075B" w:rsidP="002E075B">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العامل الاستعماري: نشأ الأدب المقارن متأثرا بفكرة المركزية الأوربية، لذا ظلت الدراسات المقارنة تقتصر في بعدها التطبيقي على الآداب الأوروبية، ورفض توسيع المقارنة إلى غير ذلك من الآداب القومية والحرص على خلق ثقافة فرانكفونية في المستعمرات.</w:t>
      </w:r>
    </w:p>
    <w:p w:rsidR="00EA2B46" w:rsidRPr="00EA2B46" w:rsidRDefault="00EA2B46" w:rsidP="00EA2B46">
      <w:pPr>
        <w:jc w:val="right"/>
        <w:rPr>
          <w:rFonts w:ascii="Sakkal Majalla" w:hAnsi="Sakkal Majalla" w:cs="Sakkal Majalla"/>
          <w:sz w:val="36"/>
          <w:szCs w:val="36"/>
          <w:rtl/>
          <w:lang w:bidi="ar-DZ"/>
        </w:rPr>
      </w:pPr>
    </w:p>
    <w:sectPr w:rsidR="00EA2B46" w:rsidRPr="00EA2B46" w:rsidSect="000F39E1">
      <w:pgSz w:w="11906" w:h="16838"/>
      <w:pgMar w:top="1418" w:right="1701"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B37DF"/>
    <w:multiLevelType w:val="hybridMultilevel"/>
    <w:tmpl w:val="45705F6A"/>
    <w:lvl w:ilvl="0" w:tplc="28F6A994">
      <w:start w:val="1"/>
      <w:numFmt w:val="bullet"/>
      <w:lvlText w:val=""/>
      <w:lvlJc w:val="left"/>
      <w:pPr>
        <w:ind w:left="780" w:hanging="42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EA2B46"/>
    <w:rsid w:val="000F39E1"/>
    <w:rsid w:val="00204FFA"/>
    <w:rsid w:val="002E075B"/>
    <w:rsid w:val="005A5857"/>
    <w:rsid w:val="0066146A"/>
    <w:rsid w:val="00851056"/>
    <w:rsid w:val="00864F49"/>
    <w:rsid w:val="00B115EF"/>
    <w:rsid w:val="00B56BC1"/>
    <w:rsid w:val="00C322B4"/>
    <w:rsid w:val="00E67E7B"/>
    <w:rsid w:val="00EA2B46"/>
    <w:rsid w:val="00F20D2F"/>
    <w:rsid w:val="00F62CF6"/>
    <w:rsid w:val="00F64541"/>
    <w:rsid w:val="00F764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10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9878E-038C-4C3B-AC4B-6E938EBA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508</Words>
  <Characters>2796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IVM</dc:creator>
  <cp:lastModifiedBy>IVM</cp:lastModifiedBy>
  <cp:revision>6</cp:revision>
  <dcterms:created xsi:type="dcterms:W3CDTF">2022-03-14T14:03:00Z</dcterms:created>
  <dcterms:modified xsi:type="dcterms:W3CDTF">2024-12-13T21:59:00Z</dcterms:modified>
</cp:coreProperties>
</file>