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24" w:rsidRDefault="006C27CB" w:rsidP="00273B7C">
      <w:pPr>
        <w:pStyle w:val="Titre"/>
        <w:ind w:left="0"/>
        <w:jc w:val="left"/>
      </w:pPr>
      <w:r>
        <w:t>Writing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conclusion</w:t>
      </w:r>
    </w:p>
    <w:p w:rsidR="008B5024" w:rsidRDefault="008B5024">
      <w:pPr>
        <w:pStyle w:val="Corpsdetexte"/>
        <w:rPr>
          <w:b/>
          <w:sz w:val="20"/>
        </w:rPr>
      </w:pPr>
    </w:p>
    <w:p w:rsidR="008B5024" w:rsidRDefault="006C27CB" w:rsidP="00273B7C">
      <w:pPr>
        <w:pStyle w:val="Titre1"/>
        <w:spacing w:before="228"/>
        <w:ind w:left="0"/>
      </w:pPr>
      <w:bookmarkStart w:id="0" w:name="_GoBack"/>
      <w:bookmarkEnd w:id="0"/>
      <w:r>
        <w:t>1-</w:t>
      </w:r>
      <w:r>
        <w:rPr>
          <w:spacing w:val="-3"/>
        </w:rPr>
        <w:t xml:space="preserve"> </w:t>
      </w:r>
      <w:r>
        <w:t>Introduction</w:t>
      </w:r>
    </w:p>
    <w:p w:rsidR="008B5024" w:rsidRDefault="008B5024">
      <w:pPr>
        <w:pStyle w:val="Corpsdetexte"/>
        <w:spacing w:before="3"/>
        <w:rPr>
          <w:b/>
          <w:sz w:val="29"/>
        </w:rPr>
      </w:pPr>
    </w:p>
    <w:p w:rsidR="008B5024" w:rsidRDefault="006C27CB">
      <w:pPr>
        <w:pStyle w:val="Corpsdetexte"/>
        <w:ind w:left="476"/>
      </w:pPr>
      <w:r>
        <w:t>A. Importance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Conclusion</w:t>
      </w:r>
    </w:p>
    <w:p w:rsidR="008B5024" w:rsidRDefault="008B5024">
      <w:pPr>
        <w:pStyle w:val="Corpsdetexte"/>
        <w:spacing w:before="8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ind w:left="61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conclusion is</w:t>
      </w:r>
      <w:r>
        <w:rPr>
          <w:spacing w:val="-1"/>
          <w:sz w:val="24"/>
        </w:rPr>
        <w:t xml:space="preserve"> </w:t>
      </w:r>
      <w:r>
        <w:rPr>
          <w:sz w:val="24"/>
        </w:rPr>
        <w:t>the final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"/>
          <w:sz w:val="24"/>
        </w:rPr>
        <w:t xml:space="preserve"> </w:t>
      </w:r>
      <w:r>
        <w:rPr>
          <w:sz w:val="24"/>
        </w:rPr>
        <w:t>to leave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lasting</w:t>
      </w:r>
      <w:r>
        <w:rPr>
          <w:spacing w:val="-3"/>
          <w:sz w:val="24"/>
        </w:rPr>
        <w:t xml:space="preserve"> </w:t>
      </w:r>
      <w:r>
        <w:rPr>
          <w:sz w:val="24"/>
        </w:rPr>
        <w:t>impression on</w:t>
      </w:r>
      <w:r>
        <w:rPr>
          <w:spacing w:val="-1"/>
          <w:sz w:val="24"/>
        </w:rPr>
        <w:t xml:space="preserve"> </w:t>
      </w:r>
      <w:r>
        <w:rPr>
          <w:sz w:val="24"/>
        </w:rPr>
        <w:t>the reader.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9"/>
        </w:tabs>
        <w:spacing w:before="41"/>
        <w:ind w:left="618" w:hanging="143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ties</w:t>
      </w:r>
      <w:r>
        <w:rPr>
          <w:spacing w:val="-1"/>
          <w:sz w:val="24"/>
        </w:rPr>
        <w:t xml:space="preserve"> </w:t>
      </w:r>
      <w:r>
        <w:rPr>
          <w:sz w:val="24"/>
        </w:rPr>
        <w:t>together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arguments</w:t>
      </w:r>
      <w:r>
        <w:rPr>
          <w:spacing w:val="-1"/>
          <w:sz w:val="24"/>
        </w:rPr>
        <w:t xml:space="preserve"> </w:t>
      </w: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essay.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9"/>
        </w:tabs>
        <w:spacing w:before="43"/>
        <w:ind w:left="618" w:hanging="143"/>
        <w:rPr>
          <w:sz w:val="24"/>
        </w:rPr>
      </w:pPr>
      <w:r>
        <w:rPr>
          <w:sz w:val="24"/>
        </w:rPr>
        <w:t>It reinforces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topic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thesis</w:t>
      </w:r>
      <w:r>
        <w:rPr>
          <w:spacing w:val="-1"/>
          <w:sz w:val="24"/>
        </w:rPr>
        <w:t xml:space="preserve"> </w:t>
      </w:r>
      <w:r>
        <w:rPr>
          <w:sz w:val="24"/>
        </w:rPr>
        <w:t>statement.</w:t>
      </w:r>
    </w:p>
    <w:p w:rsidR="008B5024" w:rsidRDefault="008B5024">
      <w:pPr>
        <w:pStyle w:val="Corpsdetexte"/>
        <w:rPr>
          <w:sz w:val="30"/>
        </w:rPr>
      </w:pPr>
    </w:p>
    <w:p w:rsidR="008B5024" w:rsidRDefault="006C27CB">
      <w:pPr>
        <w:pStyle w:val="Titre1"/>
        <w:numPr>
          <w:ilvl w:val="0"/>
          <w:numId w:val="2"/>
        </w:numPr>
        <w:tabs>
          <w:tab w:val="left" w:pos="717"/>
        </w:tabs>
        <w:ind w:hanging="241"/>
      </w:pPr>
      <w:r>
        <w:t>Understanding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 a Conclusion</w:t>
      </w:r>
    </w:p>
    <w:p w:rsidR="008B5024" w:rsidRDefault="008B5024">
      <w:pPr>
        <w:pStyle w:val="Corpsdetexte"/>
        <w:spacing w:before="3"/>
        <w:rPr>
          <w:b/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70"/>
        </w:tabs>
        <w:rPr>
          <w:sz w:val="24"/>
        </w:rPr>
      </w:pPr>
      <w:r>
        <w:rPr>
          <w:sz w:val="24"/>
        </w:rPr>
        <w:t>Recapitulation</w:t>
      </w:r>
      <w:r>
        <w:rPr>
          <w:spacing w:val="-1"/>
          <w:sz w:val="24"/>
        </w:rPr>
        <w:t xml:space="preserve"> </w:t>
      </w:r>
      <w:r>
        <w:rPr>
          <w:sz w:val="24"/>
        </w:rPr>
        <w:t>of Main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</w:p>
    <w:p w:rsidR="008B5024" w:rsidRDefault="008B5024">
      <w:pPr>
        <w:pStyle w:val="Corpsdetexte"/>
        <w:spacing w:before="7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ind w:left="615"/>
        <w:rPr>
          <w:sz w:val="24"/>
        </w:rPr>
      </w:pPr>
      <w:r>
        <w:rPr>
          <w:sz w:val="24"/>
        </w:rPr>
        <w:t>Summarize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arguments and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  <w:r>
        <w:rPr>
          <w:spacing w:val="-1"/>
          <w:sz w:val="24"/>
        </w:rPr>
        <w:t xml:space="preserve"> </w:t>
      </w:r>
      <w:r>
        <w:rPr>
          <w:sz w:val="24"/>
        </w:rPr>
        <w:t>presented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essay.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42"/>
        <w:ind w:left="615"/>
        <w:rPr>
          <w:sz w:val="24"/>
        </w:rPr>
      </w:pPr>
      <w:r>
        <w:rPr>
          <w:sz w:val="24"/>
        </w:rPr>
        <w:t>Remind</w:t>
      </w:r>
      <w:r>
        <w:rPr>
          <w:spacing w:val="-1"/>
          <w:sz w:val="24"/>
        </w:rPr>
        <w:t xml:space="preserve"> </w:t>
      </w:r>
      <w:r>
        <w:rPr>
          <w:sz w:val="24"/>
        </w:rPr>
        <w:t>the reader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2"/>
          <w:sz w:val="24"/>
        </w:rPr>
        <w:t xml:space="preserve"> </w:t>
      </w:r>
      <w:r>
        <w:rPr>
          <w:sz w:val="24"/>
        </w:rPr>
        <w:t>of these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in relation to</w:t>
      </w:r>
      <w:r>
        <w:rPr>
          <w:spacing w:val="-1"/>
          <w:sz w:val="24"/>
        </w:rPr>
        <w:t xml:space="preserve"> </w:t>
      </w:r>
      <w:r>
        <w:rPr>
          <w:sz w:val="24"/>
        </w:rPr>
        <w:t>the thesis statement.</w:t>
      </w:r>
    </w:p>
    <w:p w:rsidR="008B5024" w:rsidRDefault="008B5024">
      <w:pPr>
        <w:pStyle w:val="Corpsdetexte"/>
        <w:spacing w:before="9"/>
        <w:rPr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55"/>
        </w:tabs>
        <w:ind w:left="754" w:hanging="279"/>
        <w:rPr>
          <w:sz w:val="24"/>
        </w:rPr>
      </w:pPr>
      <w:r>
        <w:rPr>
          <w:sz w:val="24"/>
        </w:rPr>
        <w:t>Restatement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Thesis</w:t>
      </w:r>
    </w:p>
    <w:p w:rsidR="008B5024" w:rsidRDefault="008B5024">
      <w:pPr>
        <w:pStyle w:val="Corpsdetexte"/>
        <w:spacing w:before="7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1"/>
        <w:ind w:left="615"/>
        <w:rPr>
          <w:sz w:val="24"/>
        </w:rPr>
      </w:pPr>
      <w:r>
        <w:rPr>
          <w:sz w:val="24"/>
        </w:rPr>
        <w:t>Reinforce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central</w:t>
      </w:r>
      <w:r>
        <w:rPr>
          <w:spacing w:val="-1"/>
          <w:sz w:val="24"/>
        </w:rPr>
        <w:t xml:space="preserve"> </w:t>
      </w:r>
      <w:r>
        <w:rPr>
          <w:sz w:val="24"/>
        </w:rPr>
        <w:t>argument</w:t>
      </w:r>
      <w:r>
        <w:rPr>
          <w:spacing w:val="-1"/>
          <w:sz w:val="24"/>
        </w:rPr>
        <w:t xml:space="preserve"> </w:t>
      </w:r>
      <w:r>
        <w:rPr>
          <w:sz w:val="24"/>
        </w:rPr>
        <w:t>or claim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essay.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40"/>
        <w:ind w:left="615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closure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reminding</w:t>
      </w:r>
      <w:r>
        <w:rPr>
          <w:spacing w:val="-2"/>
          <w:sz w:val="24"/>
        </w:rPr>
        <w:t xml:space="preserve"> </w:t>
      </w:r>
      <w:r>
        <w:rPr>
          <w:sz w:val="24"/>
        </w:rPr>
        <w:t>the reader of</w:t>
      </w:r>
      <w:r>
        <w:rPr>
          <w:spacing w:val="-2"/>
          <w:sz w:val="24"/>
        </w:rPr>
        <w:t xml:space="preserve"> </w:t>
      </w:r>
      <w:r>
        <w:rPr>
          <w:sz w:val="24"/>
        </w:rPr>
        <w:t>the purpose</w:t>
      </w:r>
      <w:r>
        <w:rPr>
          <w:spacing w:val="-2"/>
          <w:sz w:val="24"/>
        </w:rPr>
        <w:t xml:space="preserve"> </w:t>
      </w:r>
      <w:r>
        <w:rPr>
          <w:sz w:val="24"/>
        </w:rPr>
        <w:t>of the essay.</w:t>
      </w:r>
    </w:p>
    <w:p w:rsidR="008B5024" w:rsidRDefault="008B5024">
      <w:pPr>
        <w:pStyle w:val="Corpsdetexte"/>
        <w:spacing w:before="8"/>
        <w:rPr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58"/>
        </w:tabs>
        <w:ind w:left="757" w:hanging="282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Sense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Closure</w:t>
      </w:r>
    </w:p>
    <w:p w:rsidR="008B5024" w:rsidRDefault="008B5024">
      <w:pPr>
        <w:pStyle w:val="Corpsdetexte"/>
        <w:spacing w:before="9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1"/>
        <w:ind w:left="615"/>
        <w:rPr>
          <w:sz w:val="24"/>
        </w:rPr>
      </w:pPr>
      <w:r>
        <w:rPr>
          <w:sz w:val="24"/>
        </w:rPr>
        <w:t>Conclude</w:t>
      </w:r>
      <w:r>
        <w:rPr>
          <w:spacing w:val="-2"/>
          <w:sz w:val="24"/>
        </w:rPr>
        <w:t xml:space="preserve"> </w:t>
      </w:r>
      <w:r>
        <w:rPr>
          <w:sz w:val="24"/>
        </w:rPr>
        <w:t>the essay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 way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feels complete and satisfying.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40"/>
        <w:ind w:left="615"/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introducing</w:t>
      </w:r>
      <w:r>
        <w:rPr>
          <w:spacing w:val="-3"/>
          <w:sz w:val="24"/>
        </w:rPr>
        <w:t xml:space="preserve"> </w:t>
      </w:r>
      <w:r>
        <w:rPr>
          <w:sz w:val="24"/>
        </w:rPr>
        <w:t>new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arguments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conclusion.</w:t>
      </w:r>
    </w:p>
    <w:p w:rsidR="008B5024" w:rsidRDefault="008B5024">
      <w:pPr>
        <w:pStyle w:val="Corpsdetexte"/>
        <w:spacing w:before="1"/>
        <w:rPr>
          <w:sz w:val="30"/>
        </w:rPr>
      </w:pPr>
    </w:p>
    <w:p w:rsidR="008B5024" w:rsidRDefault="006C27CB">
      <w:pPr>
        <w:pStyle w:val="Titre1"/>
        <w:numPr>
          <w:ilvl w:val="0"/>
          <w:numId w:val="2"/>
        </w:numPr>
        <w:tabs>
          <w:tab w:val="left" w:pos="717"/>
        </w:tabs>
        <w:spacing w:before="1"/>
        <w:ind w:hanging="241"/>
      </w:pPr>
      <w:r>
        <w:t>Strategies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Writing an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Conclusion</w:t>
      </w:r>
    </w:p>
    <w:p w:rsidR="008B5024" w:rsidRDefault="008B5024">
      <w:pPr>
        <w:pStyle w:val="Corpsdetexte"/>
        <w:spacing w:before="2"/>
        <w:rPr>
          <w:b/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70"/>
        </w:tabs>
        <w:rPr>
          <w:sz w:val="24"/>
        </w:rPr>
      </w:pPr>
      <w:r>
        <w:rPr>
          <w:sz w:val="24"/>
        </w:rPr>
        <w:t>Synthesizing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Ideas</w:t>
      </w:r>
    </w:p>
    <w:p w:rsidR="008B5024" w:rsidRDefault="008B5024">
      <w:pPr>
        <w:pStyle w:val="Corpsdetexte"/>
        <w:spacing w:before="10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ind w:left="615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main points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arguments presented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paragraphs.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9"/>
        </w:tabs>
        <w:spacing w:before="41"/>
        <w:ind w:left="618" w:hanging="143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themes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patterns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emerge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41"/>
        <w:ind w:left="615"/>
        <w:rPr>
          <w:sz w:val="24"/>
        </w:rPr>
      </w:pPr>
      <w:r>
        <w:rPr>
          <w:sz w:val="24"/>
        </w:rPr>
        <w:t>Synthesize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ideas 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cohesive summary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reinforces the thesis statement.</w:t>
      </w:r>
    </w:p>
    <w:p w:rsidR="008B5024" w:rsidRDefault="008B5024">
      <w:pPr>
        <w:pStyle w:val="Corpsdetexte"/>
        <w:spacing w:before="7"/>
        <w:rPr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55"/>
        </w:tabs>
        <w:ind w:left="754" w:hanging="279"/>
        <w:rPr>
          <w:sz w:val="24"/>
        </w:rPr>
      </w:pPr>
      <w:r>
        <w:rPr>
          <w:sz w:val="24"/>
        </w:rPr>
        <w:t>Emphasizing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Significance</w:t>
      </w:r>
    </w:p>
    <w:p w:rsidR="008B5024" w:rsidRDefault="008B5024">
      <w:pPr>
        <w:rPr>
          <w:sz w:val="24"/>
        </w:rPr>
        <w:sectPr w:rsidR="008B5024">
          <w:footerReference w:type="default" r:id="rId8"/>
          <w:type w:val="continuous"/>
          <w:pgSz w:w="11910" w:h="16840"/>
          <w:pgMar w:top="1320" w:right="1300" w:bottom="1200" w:left="940" w:header="720" w:footer="1000" w:gutter="0"/>
          <w:pgNumType w:start="1"/>
          <w:cols w:space="720"/>
        </w:sect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72"/>
        <w:ind w:left="615"/>
        <w:rPr>
          <w:sz w:val="24"/>
        </w:rPr>
      </w:pPr>
      <w:r>
        <w:rPr>
          <w:sz w:val="24"/>
        </w:rPr>
        <w:lastRenderedPageBreak/>
        <w:t>Reflect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broader</w:t>
      </w:r>
      <w:r>
        <w:rPr>
          <w:spacing w:val="-1"/>
          <w:sz w:val="24"/>
        </w:rPr>
        <w:t xml:space="preserve"> </w:t>
      </w:r>
      <w:r>
        <w:rPr>
          <w:sz w:val="24"/>
        </w:rPr>
        <w:t>implications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topic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argument.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43"/>
        <w:ind w:left="615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the topic</w:t>
      </w:r>
      <w:r>
        <w:rPr>
          <w:spacing w:val="1"/>
          <w:sz w:val="24"/>
        </w:rPr>
        <w:t xml:space="preserve"> </w:t>
      </w:r>
      <w:r>
        <w:rPr>
          <w:sz w:val="24"/>
        </w:rPr>
        <w:t>matters and how it relates to the</w:t>
      </w:r>
      <w:r>
        <w:rPr>
          <w:spacing w:val="-2"/>
          <w:sz w:val="24"/>
        </w:rPr>
        <w:t xml:space="preserve"> </w:t>
      </w:r>
      <w:r>
        <w:rPr>
          <w:sz w:val="24"/>
        </w:rPr>
        <w:t>larger context.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41"/>
        <w:ind w:left="615"/>
        <w:rPr>
          <w:sz w:val="24"/>
        </w:rPr>
      </w:pPr>
      <w:r>
        <w:rPr>
          <w:sz w:val="24"/>
        </w:rPr>
        <w:t>Connect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essay's findings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real-world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directions.</w:t>
      </w:r>
    </w:p>
    <w:p w:rsidR="008B5024" w:rsidRDefault="008B5024">
      <w:pPr>
        <w:pStyle w:val="Corpsdetexte"/>
        <w:spacing w:before="7"/>
        <w:rPr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60"/>
        </w:tabs>
        <w:ind w:left="759" w:hanging="284"/>
        <w:rPr>
          <w:sz w:val="24"/>
        </w:rPr>
      </w:pPr>
      <w:r>
        <w:rPr>
          <w:sz w:val="24"/>
        </w:rPr>
        <w:t>Inviting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Thought</w:t>
      </w:r>
    </w:p>
    <w:p w:rsidR="008B5024" w:rsidRDefault="008B5024">
      <w:pPr>
        <w:pStyle w:val="Corpsdetexte"/>
        <w:spacing w:before="8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ind w:left="615"/>
        <w:rPr>
          <w:sz w:val="24"/>
        </w:rPr>
      </w:pPr>
      <w:r>
        <w:rPr>
          <w:sz w:val="24"/>
        </w:rPr>
        <w:t>Pose</w:t>
      </w:r>
      <w:r>
        <w:rPr>
          <w:spacing w:val="-3"/>
          <w:sz w:val="24"/>
        </w:rPr>
        <w:t xml:space="preserve"> </w:t>
      </w:r>
      <w:r>
        <w:rPr>
          <w:sz w:val="24"/>
        </w:rPr>
        <w:t>thought-provoking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reader.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43"/>
        <w:ind w:left="615"/>
        <w:rPr>
          <w:sz w:val="24"/>
        </w:rPr>
      </w:pPr>
      <w:r>
        <w:rPr>
          <w:sz w:val="24"/>
        </w:rPr>
        <w:t>Suggest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future exploration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topic.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21"/>
        </w:tabs>
        <w:spacing w:before="41" w:line="276" w:lineRule="auto"/>
        <w:ind w:right="121" w:firstLine="0"/>
        <w:rPr>
          <w:sz w:val="24"/>
        </w:rPr>
      </w:pPr>
      <w:r>
        <w:rPr>
          <w:sz w:val="24"/>
        </w:rPr>
        <w:t>Encourage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reader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consider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essay's</w:t>
      </w:r>
      <w:r>
        <w:rPr>
          <w:spacing w:val="3"/>
          <w:sz w:val="24"/>
        </w:rPr>
        <w:t xml:space="preserve"> </w:t>
      </w:r>
      <w:r>
        <w:rPr>
          <w:sz w:val="24"/>
        </w:rPr>
        <w:t>arguments</w:t>
      </w:r>
      <w:r>
        <w:rPr>
          <w:spacing w:val="2"/>
          <w:sz w:val="24"/>
        </w:rPr>
        <w:t xml:space="preserve"> </w:t>
      </w:r>
      <w:r>
        <w:rPr>
          <w:sz w:val="24"/>
        </w:rPr>
        <w:t>beyond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scope</w:t>
      </w:r>
      <w:r>
        <w:rPr>
          <w:spacing w:val="-57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essay</w:t>
      </w:r>
      <w:r>
        <w:rPr>
          <w:spacing w:val="-5"/>
          <w:sz w:val="24"/>
        </w:rPr>
        <w:t xml:space="preserve"> </w:t>
      </w:r>
      <w:r>
        <w:rPr>
          <w:sz w:val="24"/>
        </w:rPr>
        <w:t>itself.</w:t>
      </w:r>
    </w:p>
    <w:p w:rsidR="008B5024" w:rsidRDefault="008B5024">
      <w:pPr>
        <w:pStyle w:val="Corpsdetexte"/>
        <w:spacing w:before="4"/>
        <w:rPr>
          <w:sz w:val="26"/>
        </w:rPr>
      </w:pPr>
    </w:p>
    <w:p w:rsidR="008B5024" w:rsidRDefault="006C27CB">
      <w:pPr>
        <w:pStyle w:val="Titre1"/>
        <w:numPr>
          <w:ilvl w:val="0"/>
          <w:numId w:val="2"/>
        </w:numPr>
        <w:tabs>
          <w:tab w:val="left" w:pos="717"/>
        </w:tabs>
        <w:spacing w:before="1"/>
        <w:ind w:hanging="241"/>
      </w:pPr>
      <w:r>
        <w:t>Common Points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</w:p>
    <w:p w:rsidR="008B5024" w:rsidRDefault="008B5024">
      <w:pPr>
        <w:pStyle w:val="Corpsdetexte"/>
        <w:spacing w:before="5"/>
        <w:rPr>
          <w:b/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72"/>
        </w:tabs>
        <w:ind w:left="771" w:hanging="296"/>
        <w:rPr>
          <w:sz w:val="24"/>
        </w:rPr>
      </w:pPr>
      <w:r>
        <w:rPr>
          <w:sz w:val="24"/>
        </w:rPr>
        <w:t>Introducing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</w:p>
    <w:p w:rsidR="008B5024" w:rsidRDefault="008B5024">
      <w:pPr>
        <w:pStyle w:val="Corpsdetexte"/>
        <w:spacing w:before="7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ind w:left="615"/>
        <w:rPr>
          <w:sz w:val="24"/>
        </w:rPr>
      </w:pPr>
      <w:r>
        <w:rPr>
          <w:sz w:val="24"/>
        </w:rPr>
        <w:t>Resist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temptation to</w:t>
      </w:r>
      <w:r>
        <w:rPr>
          <w:spacing w:val="-4"/>
          <w:sz w:val="24"/>
        </w:rPr>
        <w:t xml:space="preserve"> </w:t>
      </w:r>
      <w:r>
        <w:rPr>
          <w:sz w:val="24"/>
        </w:rPr>
        <w:t>introduce</w:t>
      </w:r>
      <w:r>
        <w:rPr>
          <w:spacing w:val="-1"/>
          <w:sz w:val="24"/>
        </w:rPr>
        <w:t xml:space="preserve"> </w:t>
      </w:r>
      <w:r>
        <w:rPr>
          <w:sz w:val="24"/>
        </w:rPr>
        <w:t>new arguments</w:t>
      </w:r>
      <w:r>
        <w:rPr>
          <w:spacing w:val="-1"/>
          <w:sz w:val="24"/>
        </w:rPr>
        <w:t xml:space="preserve"> </w:t>
      </w:r>
      <w:r>
        <w:rPr>
          <w:sz w:val="24"/>
        </w:rPr>
        <w:t>or evidence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41"/>
        <w:ind w:left="615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summarizing and</w:t>
      </w:r>
      <w:r>
        <w:rPr>
          <w:spacing w:val="-1"/>
          <w:sz w:val="24"/>
        </w:rPr>
        <w:t xml:space="preserve"> </w:t>
      </w:r>
      <w:r>
        <w:rPr>
          <w:sz w:val="24"/>
        </w:rPr>
        <w:t>synthesizing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rather than</w:t>
      </w:r>
      <w:r>
        <w:rPr>
          <w:spacing w:val="-1"/>
          <w:sz w:val="24"/>
        </w:rPr>
        <w:t xml:space="preserve"> </w:t>
      </w:r>
      <w:r>
        <w:rPr>
          <w:sz w:val="24"/>
        </w:rPr>
        <w:t>expanding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:rsidR="008B5024" w:rsidRDefault="008B5024">
      <w:pPr>
        <w:pStyle w:val="Corpsdetexte"/>
        <w:spacing w:before="7"/>
        <w:rPr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55"/>
        </w:tabs>
        <w:spacing w:before="1"/>
        <w:ind w:left="754" w:hanging="279"/>
        <w:rPr>
          <w:sz w:val="24"/>
        </w:rPr>
      </w:pP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Overly</w:t>
      </w:r>
      <w:r>
        <w:rPr>
          <w:spacing w:val="-4"/>
          <w:sz w:val="24"/>
        </w:rPr>
        <w:t xml:space="preserve"> </w:t>
      </w:r>
      <w:r>
        <w:rPr>
          <w:sz w:val="24"/>
        </w:rPr>
        <w:t>Repetitive</w:t>
      </w:r>
    </w:p>
    <w:p w:rsidR="008B5024" w:rsidRDefault="008B5024">
      <w:pPr>
        <w:pStyle w:val="Corpsdetexte"/>
        <w:spacing w:before="9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28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While</w:t>
      </w:r>
      <w:r>
        <w:rPr>
          <w:spacing w:val="10"/>
          <w:sz w:val="24"/>
        </w:rPr>
        <w:t xml:space="preserve"> </w:t>
      </w:r>
      <w:r>
        <w:rPr>
          <w:sz w:val="24"/>
        </w:rPr>
        <w:t>it's</w:t>
      </w:r>
      <w:r>
        <w:rPr>
          <w:spacing w:val="12"/>
          <w:sz w:val="24"/>
        </w:rPr>
        <w:t xml:space="preserve"> </w:t>
      </w:r>
      <w:r>
        <w:rPr>
          <w:sz w:val="24"/>
        </w:rPr>
        <w:t>important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reinforce</w:t>
      </w:r>
      <w:r>
        <w:rPr>
          <w:spacing w:val="10"/>
          <w:sz w:val="24"/>
        </w:rPr>
        <w:t xml:space="preserve"> </w:t>
      </w:r>
      <w:r>
        <w:rPr>
          <w:sz w:val="24"/>
        </w:rPr>
        <w:t>key</w:t>
      </w:r>
      <w:r>
        <w:rPr>
          <w:spacing w:val="6"/>
          <w:sz w:val="24"/>
        </w:rPr>
        <w:t xml:space="preserve"> </w:t>
      </w:r>
      <w:r>
        <w:rPr>
          <w:sz w:val="24"/>
        </w:rPr>
        <w:t>points,</w:t>
      </w:r>
      <w:r>
        <w:rPr>
          <w:spacing w:val="12"/>
          <w:sz w:val="24"/>
        </w:rPr>
        <w:t xml:space="preserve"> </w:t>
      </w:r>
      <w:r>
        <w:rPr>
          <w:sz w:val="24"/>
        </w:rPr>
        <w:t>avoid</w:t>
      </w:r>
      <w:r>
        <w:rPr>
          <w:spacing w:val="12"/>
          <w:sz w:val="24"/>
        </w:rPr>
        <w:t xml:space="preserve"> </w:t>
      </w:r>
      <w:r>
        <w:rPr>
          <w:sz w:val="24"/>
        </w:rPr>
        <w:t>simply</w:t>
      </w:r>
      <w:r>
        <w:rPr>
          <w:spacing w:val="4"/>
          <w:sz w:val="24"/>
        </w:rPr>
        <w:t xml:space="preserve"> </w:t>
      </w:r>
      <w:r>
        <w:rPr>
          <w:sz w:val="24"/>
        </w:rPr>
        <w:t>restating</w:t>
      </w:r>
      <w:r>
        <w:rPr>
          <w:spacing w:val="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2"/>
          <w:sz w:val="24"/>
        </w:rPr>
        <w:t xml:space="preserve"> </w:t>
      </w:r>
      <w:r>
        <w:rPr>
          <w:sz w:val="24"/>
        </w:rPr>
        <w:t>earlier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essay.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line="275" w:lineRule="exact"/>
        <w:ind w:left="615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fresh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summarize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synthesize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repeating</w:t>
      </w:r>
      <w:r>
        <w:rPr>
          <w:spacing w:val="-4"/>
          <w:sz w:val="24"/>
        </w:rPr>
        <w:t xml:space="preserve"> </w:t>
      </w:r>
      <w:r>
        <w:rPr>
          <w:sz w:val="24"/>
        </w:rPr>
        <w:t>verbatim.</w:t>
      </w:r>
    </w:p>
    <w:p w:rsidR="008B5024" w:rsidRDefault="008B5024">
      <w:pPr>
        <w:pStyle w:val="Corpsdetexte"/>
        <w:spacing w:before="8"/>
        <w:rPr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58"/>
        </w:tabs>
        <w:ind w:left="757" w:hanging="282"/>
        <w:rPr>
          <w:sz w:val="24"/>
        </w:rPr>
      </w:pPr>
      <w:r>
        <w:rPr>
          <w:sz w:val="24"/>
        </w:rPr>
        <w:t>Underestimating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Importance</w:t>
      </w:r>
    </w:p>
    <w:p w:rsidR="008B5024" w:rsidRDefault="008B5024">
      <w:pPr>
        <w:pStyle w:val="Corpsdetexte"/>
        <w:spacing w:before="7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31"/>
        </w:tabs>
        <w:spacing w:line="278" w:lineRule="auto"/>
        <w:ind w:right="114" w:firstLine="0"/>
        <w:rPr>
          <w:sz w:val="24"/>
        </w:rPr>
      </w:pPr>
      <w:r>
        <w:rPr>
          <w:sz w:val="24"/>
        </w:rPr>
        <w:t>Remember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conclusion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your</w:t>
      </w:r>
      <w:r>
        <w:rPr>
          <w:spacing w:val="12"/>
          <w:sz w:val="24"/>
        </w:rPr>
        <w:t xml:space="preserve"> </w:t>
      </w:r>
      <w:r>
        <w:rPr>
          <w:sz w:val="24"/>
        </w:rPr>
        <w:t>final</w:t>
      </w:r>
      <w:r>
        <w:rPr>
          <w:spacing w:val="1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strong</w:t>
      </w:r>
      <w:r>
        <w:rPr>
          <w:spacing w:val="13"/>
          <w:sz w:val="24"/>
        </w:rPr>
        <w:t xml:space="preserve"> </w:t>
      </w:r>
      <w:r>
        <w:rPr>
          <w:sz w:val="24"/>
        </w:rPr>
        <w:t>impression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reader.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line="272" w:lineRule="exact"/>
        <w:ind w:left="615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craft a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 thoughtful,</w:t>
      </w:r>
      <w:r>
        <w:rPr>
          <w:spacing w:val="-1"/>
          <w:sz w:val="24"/>
        </w:rPr>
        <w:t xml:space="preserve"> </w:t>
      </w:r>
      <w:r>
        <w:rPr>
          <w:sz w:val="24"/>
        </w:rPr>
        <w:t>impactful,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memorable.</w:t>
      </w:r>
    </w:p>
    <w:p w:rsidR="008B5024" w:rsidRDefault="008B5024">
      <w:pPr>
        <w:pStyle w:val="Corpsdetexte"/>
        <w:spacing w:before="1"/>
        <w:rPr>
          <w:sz w:val="30"/>
        </w:rPr>
      </w:pPr>
    </w:p>
    <w:p w:rsidR="008B5024" w:rsidRDefault="006C27CB">
      <w:pPr>
        <w:pStyle w:val="Titre1"/>
        <w:numPr>
          <w:ilvl w:val="0"/>
          <w:numId w:val="2"/>
        </w:numPr>
        <w:tabs>
          <w:tab w:val="left" w:pos="717"/>
        </w:tabs>
        <w:ind w:hanging="241"/>
      </w:pPr>
      <w:r>
        <w:t>Practical</w:t>
      </w:r>
      <w:r>
        <w:rPr>
          <w:spacing w:val="-1"/>
        </w:rPr>
        <w:t xml:space="preserve"> </w:t>
      </w:r>
      <w:r>
        <w:t>Tips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Conclusion</w:t>
      </w:r>
    </w:p>
    <w:p w:rsidR="008B5024" w:rsidRDefault="008B5024">
      <w:pPr>
        <w:pStyle w:val="Corpsdetexte"/>
        <w:spacing w:before="2"/>
        <w:rPr>
          <w:b/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70"/>
        </w:tabs>
        <w:spacing w:before="1"/>
        <w:rPr>
          <w:sz w:val="24"/>
        </w:rPr>
      </w:pPr>
      <w:r>
        <w:rPr>
          <w:sz w:val="24"/>
        </w:rPr>
        <w:t>Begin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Signal</w:t>
      </w:r>
      <w:r>
        <w:rPr>
          <w:spacing w:val="-1"/>
          <w:sz w:val="24"/>
        </w:rPr>
        <w:t xml:space="preserve"> </w:t>
      </w:r>
      <w:r>
        <w:rPr>
          <w:sz w:val="24"/>
        </w:rPr>
        <w:t>Phrase</w:t>
      </w:r>
    </w:p>
    <w:p w:rsidR="008B5024" w:rsidRDefault="008B5024">
      <w:pPr>
        <w:pStyle w:val="Corpsdetexte"/>
        <w:spacing w:before="9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55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Use</w:t>
      </w:r>
      <w:r>
        <w:rPr>
          <w:spacing w:val="34"/>
          <w:sz w:val="24"/>
        </w:rPr>
        <w:t xml:space="preserve"> </w:t>
      </w:r>
      <w:r>
        <w:rPr>
          <w:sz w:val="24"/>
        </w:rPr>
        <w:t>phrases</w:t>
      </w:r>
      <w:r>
        <w:rPr>
          <w:spacing w:val="37"/>
          <w:sz w:val="24"/>
        </w:rPr>
        <w:t xml:space="preserve"> </w:t>
      </w:r>
      <w:r>
        <w:rPr>
          <w:sz w:val="24"/>
        </w:rPr>
        <w:t>such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"In</w:t>
      </w:r>
      <w:r>
        <w:rPr>
          <w:spacing w:val="36"/>
          <w:sz w:val="24"/>
        </w:rPr>
        <w:t xml:space="preserve"> </w:t>
      </w:r>
      <w:r>
        <w:rPr>
          <w:sz w:val="24"/>
        </w:rPr>
        <w:t>conclusion,"</w:t>
      </w:r>
      <w:r>
        <w:rPr>
          <w:spacing w:val="35"/>
          <w:sz w:val="24"/>
        </w:rPr>
        <w:t xml:space="preserve"> </w:t>
      </w:r>
      <w:r>
        <w:rPr>
          <w:sz w:val="24"/>
        </w:rPr>
        <w:t>"To</w:t>
      </w:r>
      <w:r>
        <w:rPr>
          <w:spacing w:val="36"/>
          <w:sz w:val="24"/>
        </w:rPr>
        <w:t xml:space="preserve"> </w:t>
      </w:r>
      <w:r>
        <w:rPr>
          <w:sz w:val="24"/>
        </w:rPr>
        <w:t>summarize,"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35"/>
          <w:sz w:val="24"/>
        </w:rPr>
        <w:t xml:space="preserve"> </w:t>
      </w:r>
      <w:r>
        <w:rPr>
          <w:sz w:val="24"/>
        </w:rPr>
        <w:t>"In</w:t>
      </w:r>
      <w:r>
        <w:rPr>
          <w:spacing w:val="37"/>
          <w:sz w:val="24"/>
        </w:rPr>
        <w:t xml:space="preserve"> </w:t>
      </w:r>
      <w:r>
        <w:rPr>
          <w:sz w:val="24"/>
        </w:rPr>
        <w:t>summary"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signal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reader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you are</w:t>
      </w:r>
      <w:r>
        <w:rPr>
          <w:spacing w:val="-1"/>
          <w:sz w:val="24"/>
        </w:rPr>
        <w:t xml:space="preserve"> </w:t>
      </w:r>
      <w:r>
        <w:rPr>
          <w:sz w:val="24"/>
        </w:rPr>
        <w:t>wrapping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essay.</w:t>
      </w:r>
    </w:p>
    <w:p w:rsidR="008B5024" w:rsidRDefault="008B5024">
      <w:pPr>
        <w:pStyle w:val="Corpsdetexte"/>
        <w:spacing w:before="1"/>
        <w:rPr>
          <w:sz w:val="26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55"/>
        </w:tabs>
        <w:ind w:left="754" w:hanging="279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Concise</w:t>
      </w:r>
    </w:p>
    <w:p w:rsidR="008B5024" w:rsidRDefault="008B5024">
      <w:pPr>
        <w:pStyle w:val="Corpsdetexte"/>
        <w:spacing w:before="7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ind w:left="615"/>
        <w:rPr>
          <w:sz w:val="24"/>
        </w:rPr>
      </w:pP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 that is succinct and to the</w:t>
      </w:r>
      <w:r>
        <w:rPr>
          <w:spacing w:val="-1"/>
          <w:sz w:val="24"/>
        </w:rPr>
        <w:t xml:space="preserve"> </w:t>
      </w:r>
      <w:r>
        <w:rPr>
          <w:sz w:val="24"/>
        </w:rPr>
        <w:t>point.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43"/>
        <w:ind w:left="615"/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5"/>
          <w:sz w:val="24"/>
        </w:rPr>
        <w:t xml:space="preserve"> </w:t>
      </w:r>
      <w:r>
        <w:rPr>
          <w:sz w:val="24"/>
        </w:rPr>
        <w:t>repetition or</w:t>
      </w:r>
      <w:r>
        <w:rPr>
          <w:spacing w:val="-1"/>
          <w:sz w:val="24"/>
        </w:rPr>
        <w:t xml:space="preserve"> </w:t>
      </w:r>
      <w:r>
        <w:rPr>
          <w:sz w:val="24"/>
        </w:rPr>
        <w:t>verbosity.</w:t>
      </w:r>
    </w:p>
    <w:p w:rsidR="008B5024" w:rsidRDefault="008B5024">
      <w:pPr>
        <w:pStyle w:val="Corpsdetexte"/>
        <w:spacing w:before="8"/>
        <w:rPr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58"/>
        </w:tabs>
        <w:ind w:left="757" w:hanging="282"/>
        <w:rPr>
          <w:sz w:val="24"/>
        </w:rPr>
      </w:pP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Tone</w:t>
      </w:r>
    </w:p>
    <w:p w:rsidR="008B5024" w:rsidRDefault="008B5024">
      <w:pPr>
        <w:pStyle w:val="Corpsdetexte"/>
        <w:spacing w:before="7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ind w:left="615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tone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 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rest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essay.</w:t>
      </w:r>
    </w:p>
    <w:p w:rsidR="008B5024" w:rsidRDefault="008B5024">
      <w:pPr>
        <w:rPr>
          <w:sz w:val="24"/>
        </w:rPr>
        <w:sectPr w:rsidR="008B5024">
          <w:pgSz w:w="11910" w:h="16840"/>
          <w:pgMar w:top="1320" w:right="1300" w:bottom="1200" w:left="940" w:header="0" w:footer="1000" w:gutter="0"/>
          <w:cols w:space="720"/>
        </w:sect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9"/>
        </w:tabs>
        <w:spacing w:before="72"/>
        <w:ind w:left="618" w:hanging="143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3"/>
          <w:sz w:val="24"/>
        </w:rPr>
        <w:t xml:space="preserve"> </w:t>
      </w:r>
      <w:r>
        <w:rPr>
          <w:sz w:val="24"/>
        </w:rPr>
        <w:t>you can</w:t>
      </w:r>
      <w:r>
        <w:rPr>
          <w:spacing w:val="-1"/>
          <w:sz w:val="24"/>
        </w:rPr>
        <w:t xml:space="preserve"> </w:t>
      </w:r>
      <w:r>
        <w:rPr>
          <w:sz w:val="24"/>
        </w:rPr>
        <w:t>inject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optimism,</w:t>
      </w:r>
      <w:r>
        <w:rPr>
          <w:spacing w:val="-2"/>
          <w:sz w:val="24"/>
        </w:rPr>
        <w:t xml:space="preserve"> </w:t>
      </w:r>
      <w:r>
        <w:rPr>
          <w:sz w:val="24"/>
        </w:rPr>
        <w:t>caution,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inspiration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conclusion.</w:t>
      </w:r>
    </w:p>
    <w:p w:rsidR="008B5024" w:rsidRDefault="008B5024">
      <w:pPr>
        <w:pStyle w:val="Corpsdetexte"/>
        <w:spacing w:before="3"/>
        <w:rPr>
          <w:sz w:val="30"/>
        </w:rPr>
      </w:pPr>
    </w:p>
    <w:p w:rsidR="008B5024" w:rsidRDefault="006C27CB">
      <w:pPr>
        <w:pStyle w:val="Titre1"/>
        <w:numPr>
          <w:ilvl w:val="0"/>
          <w:numId w:val="2"/>
        </w:numPr>
        <w:tabs>
          <w:tab w:val="left" w:pos="717"/>
        </w:tabs>
        <w:ind w:hanging="241"/>
      </w:pPr>
      <w:r>
        <w:t>Conclusion</w:t>
      </w:r>
    </w:p>
    <w:p w:rsidR="008B5024" w:rsidRDefault="008B5024">
      <w:pPr>
        <w:pStyle w:val="Corpsdetexte"/>
        <w:spacing w:before="2"/>
        <w:rPr>
          <w:b/>
          <w:sz w:val="29"/>
        </w:rPr>
      </w:pPr>
    </w:p>
    <w:p w:rsidR="008B5024" w:rsidRDefault="006C27CB">
      <w:pPr>
        <w:pStyle w:val="Paragraphedeliste"/>
        <w:numPr>
          <w:ilvl w:val="1"/>
          <w:numId w:val="2"/>
        </w:numPr>
        <w:tabs>
          <w:tab w:val="left" w:pos="770"/>
        </w:tabs>
        <w:spacing w:before="1"/>
        <w:rPr>
          <w:sz w:val="24"/>
        </w:rPr>
      </w:pPr>
      <w:r>
        <w:rPr>
          <w:sz w:val="24"/>
        </w:rPr>
        <w:t>Recap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Points</w:t>
      </w:r>
    </w:p>
    <w:p w:rsidR="008B5024" w:rsidRDefault="008B5024">
      <w:pPr>
        <w:pStyle w:val="Corpsdetexte"/>
        <w:spacing w:before="7"/>
        <w:rPr>
          <w:sz w:val="29"/>
        </w:rPr>
      </w:pP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ind w:left="615"/>
        <w:rPr>
          <w:sz w:val="24"/>
        </w:rPr>
      </w:pPr>
      <w:r>
        <w:rPr>
          <w:sz w:val="24"/>
        </w:rPr>
        <w:t>Summarize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conclusion.</w:t>
      </w:r>
    </w:p>
    <w:p w:rsidR="008B5024" w:rsidRDefault="006C27CB">
      <w:pPr>
        <w:pStyle w:val="Paragraphedeliste"/>
        <w:numPr>
          <w:ilvl w:val="0"/>
          <w:numId w:val="3"/>
        </w:numPr>
        <w:tabs>
          <w:tab w:val="left" w:pos="616"/>
        </w:tabs>
        <w:spacing w:before="41"/>
        <w:ind w:left="615"/>
        <w:rPr>
          <w:sz w:val="24"/>
        </w:rPr>
      </w:pPr>
      <w:r>
        <w:rPr>
          <w:sz w:val="24"/>
        </w:rPr>
        <w:t>Emphasize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closure and</w:t>
      </w:r>
      <w:r>
        <w:rPr>
          <w:spacing w:val="2"/>
          <w:sz w:val="24"/>
        </w:rPr>
        <w:t xml:space="preserve"> </w:t>
      </w:r>
      <w:r>
        <w:rPr>
          <w:sz w:val="24"/>
        </w:rPr>
        <w:t>reinforcing</w:t>
      </w:r>
      <w:r>
        <w:rPr>
          <w:spacing w:val="-4"/>
          <w:sz w:val="24"/>
        </w:rPr>
        <w:t xml:space="preserve"> </w:t>
      </w:r>
      <w:r>
        <w:rPr>
          <w:sz w:val="24"/>
        </w:rPr>
        <w:t>the central</w:t>
      </w:r>
      <w:r>
        <w:rPr>
          <w:spacing w:val="-1"/>
          <w:sz w:val="24"/>
        </w:rPr>
        <w:t xml:space="preserve"> </w:t>
      </w:r>
      <w:r>
        <w:rPr>
          <w:sz w:val="24"/>
        </w:rPr>
        <w:t>argument.</w:t>
      </w:r>
    </w:p>
    <w:p w:rsidR="008B5024" w:rsidRDefault="008B5024">
      <w:pPr>
        <w:pStyle w:val="Corpsdetexte"/>
        <w:rPr>
          <w:sz w:val="26"/>
        </w:rPr>
      </w:pPr>
    </w:p>
    <w:p w:rsidR="008B5024" w:rsidRDefault="008B5024">
      <w:pPr>
        <w:pStyle w:val="Corpsdetexte"/>
        <w:rPr>
          <w:sz w:val="26"/>
        </w:rPr>
      </w:pPr>
    </w:p>
    <w:p w:rsidR="008B5024" w:rsidRDefault="008B5024">
      <w:pPr>
        <w:pStyle w:val="Corpsdetexte"/>
        <w:spacing w:before="4"/>
        <w:rPr>
          <w:sz w:val="34"/>
        </w:rPr>
      </w:pPr>
    </w:p>
    <w:p w:rsidR="008B5024" w:rsidRDefault="006C27CB">
      <w:pPr>
        <w:pStyle w:val="Corpsdetexte"/>
        <w:spacing w:before="1" w:line="276" w:lineRule="auto"/>
        <w:ind w:left="476" w:right="114" w:firstLine="707"/>
        <w:jc w:val="both"/>
      </w:pPr>
      <w:r>
        <w:t>This lecture provides a comprehensive guide to writing an effective conclusion for an</w:t>
      </w:r>
      <w:r>
        <w:rPr>
          <w:spacing w:val="1"/>
        </w:rPr>
        <w:t xml:space="preserve"> </w:t>
      </w:r>
      <w:r>
        <w:t>essay,</w:t>
      </w:r>
      <w:r>
        <w:rPr>
          <w:spacing w:val="1"/>
        </w:rPr>
        <w:t xml:space="preserve"> </w:t>
      </w:r>
      <w:r>
        <w:t>covering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purpose,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pitfalls,</w:t>
      </w:r>
      <w:r>
        <w:rPr>
          <w:spacing w:val="1"/>
        </w:rPr>
        <w:t xml:space="preserve"> </w:t>
      </w:r>
      <w:r>
        <w:t>pra</w:t>
      </w:r>
      <w:r>
        <w:t>ctical</w:t>
      </w:r>
      <w:r>
        <w:rPr>
          <w:spacing w:val="1"/>
        </w:rPr>
        <w:t xml:space="preserve"> </w:t>
      </w:r>
      <w:r>
        <w:t>tips,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concluding</w:t>
      </w:r>
      <w:r>
        <w:rPr>
          <w:spacing w:val="1"/>
        </w:rPr>
        <w:t xml:space="preserve"> </w:t>
      </w:r>
      <w:r>
        <w:t>remarks. Here are some examples of effective conclusions along with explanations of why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well:</w:t>
      </w:r>
    </w:p>
    <w:p w:rsidR="008B5024" w:rsidRDefault="008B5024">
      <w:pPr>
        <w:pStyle w:val="Corpsdetexte"/>
        <w:spacing w:before="6"/>
        <w:rPr>
          <w:sz w:val="26"/>
        </w:rPr>
      </w:pPr>
    </w:p>
    <w:p w:rsidR="008B5024" w:rsidRDefault="006C27CB">
      <w:pPr>
        <w:pStyle w:val="Titre1"/>
      </w:pPr>
      <w:r>
        <w:t>Example</w:t>
      </w:r>
      <w:r>
        <w:rPr>
          <w:spacing w:val="-2"/>
        </w:rPr>
        <w:t xml:space="preserve"> </w:t>
      </w:r>
      <w:r>
        <w:t>1:</w:t>
      </w:r>
    </w:p>
    <w:p w:rsidR="008B5024" w:rsidRDefault="008B5024">
      <w:pPr>
        <w:pStyle w:val="Corpsdetexte"/>
        <w:spacing w:before="5"/>
        <w:rPr>
          <w:b/>
          <w:sz w:val="29"/>
        </w:rPr>
      </w:pPr>
    </w:p>
    <w:p w:rsidR="008B5024" w:rsidRDefault="006C27CB">
      <w:pPr>
        <w:spacing w:line="276" w:lineRule="auto"/>
        <w:ind w:left="476" w:right="116"/>
        <w:jc w:val="both"/>
        <w:rPr>
          <w:i/>
          <w:sz w:val="24"/>
        </w:rPr>
      </w:pPr>
      <w:r>
        <w:rPr>
          <w:i/>
          <w:sz w:val="24"/>
        </w:rPr>
        <w:t>In conclusion, the evidence presented clearly demonstrates the detrimental effects of climate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change on marine ecosystems. From the decline in coral reefs to the loss of biodiversity, it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evident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urgent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needed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mitigate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impacts.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raising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awareness,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implementing sustainable practices, and advocating for policy changes, we </w:t>
      </w:r>
      <w:r>
        <w:rPr>
          <w:i/>
          <w:sz w:val="24"/>
        </w:rPr>
        <w:t>can work towards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preserving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our oceans for future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generations.</w:t>
      </w:r>
    </w:p>
    <w:p w:rsidR="008B5024" w:rsidRDefault="008B5024">
      <w:pPr>
        <w:pStyle w:val="Corpsdetexte"/>
        <w:spacing w:before="6"/>
        <w:rPr>
          <w:i/>
          <w:sz w:val="26"/>
        </w:rPr>
      </w:pPr>
    </w:p>
    <w:p w:rsidR="008B5024" w:rsidRDefault="006C27CB">
      <w:pPr>
        <w:pStyle w:val="Titre1"/>
      </w:pPr>
      <w:r>
        <w:t>Explanation:</w:t>
      </w:r>
    </w:p>
    <w:p w:rsidR="008B5024" w:rsidRDefault="008B5024">
      <w:pPr>
        <w:pStyle w:val="Corpsdetexte"/>
        <w:spacing w:before="2"/>
        <w:rPr>
          <w:b/>
          <w:sz w:val="29"/>
        </w:rPr>
      </w:pPr>
    </w:p>
    <w:p w:rsidR="008B5024" w:rsidRDefault="006C27CB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line="276" w:lineRule="auto"/>
        <w:ind w:right="122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conclusion effectively summarizes</w:t>
      </w:r>
      <w:r>
        <w:rPr>
          <w:spacing w:val="1"/>
          <w:sz w:val="24"/>
        </w:rPr>
        <w:t xml:space="preserve"> </w:t>
      </w:r>
      <w:r>
        <w:rPr>
          <w:sz w:val="24"/>
        </w:rPr>
        <w:t>the main points</w:t>
      </w:r>
      <w:r>
        <w:rPr>
          <w:spacing w:val="1"/>
          <w:sz w:val="24"/>
        </w:rPr>
        <w:t xml:space="preserve"> </w:t>
      </w:r>
      <w:r>
        <w:rPr>
          <w:sz w:val="24"/>
        </w:rPr>
        <w:t>discussed in</w:t>
      </w:r>
      <w:r>
        <w:rPr>
          <w:spacing w:val="1"/>
          <w:sz w:val="24"/>
        </w:rPr>
        <w:t xml:space="preserve"> </w:t>
      </w:r>
      <w:r>
        <w:rPr>
          <w:sz w:val="24"/>
        </w:rPr>
        <w:t>the essay, highlighting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impacts of climate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on marine</w:t>
      </w:r>
      <w:r>
        <w:rPr>
          <w:spacing w:val="1"/>
          <w:sz w:val="24"/>
        </w:rPr>
        <w:t xml:space="preserve"> </w:t>
      </w:r>
      <w:r>
        <w:rPr>
          <w:sz w:val="24"/>
        </w:rPr>
        <w:t>ecosystems.</w:t>
      </w:r>
    </w:p>
    <w:p w:rsidR="008B5024" w:rsidRDefault="006C27CB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line="278" w:lineRule="auto"/>
        <w:ind w:right="124"/>
        <w:rPr>
          <w:sz w:val="24"/>
        </w:rPr>
      </w:pPr>
      <w:r>
        <w:rPr>
          <w:sz w:val="24"/>
        </w:rPr>
        <w:t>It</w:t>
      </w:r>
      <w:r>
        <w:rPr>
          <w:spacing w:val="40"/>
          <w:sz w:val="24"/>
        </w:rPr>
        <w:t xml:space="preserve"> </w:t>
      </w:r>
      <w:r>
        <w:rPr>
          <w:sz w:val="24"/>
        </w:rPr>
        <w:t>reinforces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importance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taking</w:t>
      </w:r>
      <w:r>
        <w:rPr>
          <w:spacing w:val="39"/>
          <w:sz w:val="24"/>
        </w:rPr>
        <w:t xml:space="preserve"> </w:t>
      </w:r>
      <w:r>
        <w:rPr>
          <w:sz w:val="24"/>
        </w:rPr>
        <w:t>action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address</w:t>
      </w:r>
      <w:r>
        <w:rPr>
          <w:spacing w:val="41"/>
          <w:sz w:val="24"/>
        </w:rPr>
        <w:t xml:space="preserve"> </w:t>
      </w:r>
      <w:r>
        <w:rPr>
          <w:sz w:val="24"/>
        </w:rPr>
        <w:t>these</w:t>
      </w:r>
      <w:r>
        <w:rPr>
          <w:spacing w:val="38"/>
          <w:sz w:val="24"/>
        </w:rPr>
        <w:t xml:space="preserve"> </w:t>
      </w:r>
      <w:r>
        <w:rPr>
          <w:sz w:val="24"/>
        </w:rPr>
        <w:t>issues,</w:t>
      </w:r>
      <w:r>
        <w:rPr>
          <w:spacing w:val="40"/>
          <w:sz w:val="24"/>
        </w:rPr>
        <w:t xml:space="preserve"> </w:t>
      </w:r>
      <w:r>
        <w:rPr>
          <w:sz w:val="24"/>
        </w:rPr>
        <w:t>providing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sense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urgency</w:t>
      </w:r>
      <w:r>
        <w:rPr>
          <w:spacing w:val="-5"/>
          <w:sz w:val="24"/>
        </w:rPr>
        <w:t xml:space="preserve"> </w:t>
      </w:r>
      <w:r>
        <w:rPr>
          <w:sz w:val="24"/>
        </w:rPr>
        <w:t>and purpose.</w:t>
      </w:r>
    </w:p>
    <w:p w:rsidR="008B5024" w:rsidRDefault="006C27CB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line="276" w:lineRule="auto"/>
        <w:ind w:right="123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call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action</w:t>
      </w:r>
      <w:r>
        <w:rPr>
          <w:spacing w:val="13"/>
          <w:sz w:val="24"/>
        </w:rPr>
        <w:t xml:space="preserve"> </w:t>
      </w:r>
      <w:r>
        <w:rPr>
          <w:sz w:val="24"/>
        </w:rPr>
        <w:t>encourages</w:t>
      </w:r>
      <w:r>
        <w:rPr>
          <w:spacing w:val="13"/>
          <w:sz w:val="24"/>
        </w:rPr>
        <w:t xml:space="preserve"> </w:t>
      </w:r>
      <w:r>
        <w:rPr>
          <w:sz w:val="24"/>
        </w:rPr>
        <w:t>readers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consider</w:t>
      </w:r>
      <w:r>
        <w:rPr>
          <w:spacing w:val="14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role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addressing</w:t>
      </w:r>
      <w:r>
        <w:rPr>
          <w:spacing w:val="14"/>
          <w:sz w:val="24"/>
        </w:rPr>
        <w:t xml:space="preserve"> </w:t>
      </w:r>
      <w:r>
        <w:rPr>
          <w:sz w:val="24"/>
        </w:rPr>
        <w:t>climate</w:t>
      </w:r>
      <w:r>
        <w:rPr>
          <w:spacing w:val="12"/>
          <w:sz w:val="24"/>
        </w:rPr>
        <w:t xml:space="preserve"> </w:t>
      </w:r>
      <w:r>
        <w:rPr>
          <w:sz w:val="24"/>
        </w:rPr>
        <w:t>change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offers</w:t>
      </w:r>
      <w:r>
        <w:rPr>
          <w:spacing w:val="-1"/>
          <w:sz w:val="24"/>
        </w:rPr>
        <w:t xml:space="preserve"> </w:t>
      </w:r>
      <w:r>
        <w:rPr>
          <w:sz w:val="24"/>
        </w:rPr>
        <w:t>practical steps for making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difference.</w:t>
      </w:r>
    </w:p>
    <w:p w:rsidR="008B5024" w:rsidRDefault="008B5024">
      <w:pPr>
        <w:pStyle w:val="Corpsdetexte"/>
        <w:spacing w:before="11"/>
        <w:rPr>
          <w:sz w:val="25"/>
        </w:rPr>
      </w:pPr>
    </w:p>
    <w:p w:rsidR="008B5024" w:rsidRDefault="006C27CB">
      <w:pPr>
        <w:pStyle w:val="Titre1"/>
      </w:pPr>
      <w:r>
        <w:t>Example</w:t>
      </w:r>
      <w:r>
        <w:rPr>
          <w:spacing w:val="-2"/>
        </w:rPr>
        <w:t xml:space="preserve"> </w:t>
      </w:r>
      <w:r>
        <w:t>2:</w:t>
      </w:r>
    </w:p>
    <w:p w:rsidR="008B5024" w:rsidRDefault="008B5024">
      <w:pPr>
        <w:pStyle w:val="Corpsdetexte"/>
        <w:spacing w:before="5"/>
        <w:rPr>
          <w:b/>
          <w:sz w:val="29"/>
        </w:rPr>
      </w:pPr>
    </w:p>
    <w:p w:rsidR="008B5024" w:rsidRDefault="006C27CB">
      <w:pPr>
        <w:spacing w:before="1" w:line="276" w:lineRule="auto"/>
        <w:ind w:left="476" w:right="119"/>
        <w:jc w:val="both"/>
        <w:rPr>
          <w:i/>
          <w:sz w:val="24"/>
        </w:rPr>
      </w:pPr>
      <w:r>
        <w:rPr>
          <w:i/>
          <w:sz w:val="24"/>
        </w:rPr>
        <w:t>To summarize, the findings of this study support the hypothesis that exercise has a positive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impact on mental health. Through a review of existing literature and an analysis of survey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clear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associated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redu</w:t>
      </w:r>
      <w:r>
        <w:rPr>
          <w:i/>
          <w:sz w:val="24"/>
        </w:rPr>
        <w:t>ced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symptoms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depression and anxiety. These findings underscore the importance of incorporating exercise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into mental health treatment plans and promoting active lifestyles as a means of improving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overall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well-being.</w:t>
      </w:r>
    </w:p>
    <w:p w:rsidR="008B5024" w:rsidRDefault="008B5024">
      <w:pPr>
        <w:pStyle w:val="Corpsdetexte"/>
        <w:spacing w:before="4"/>
        <w:rPr>
          <w:i/>
          <w:sz w:val="26"/>
        </w:rPr>
      </w:pPr>
    </w:p>
    <w:p w:rsidR="008B5024" w:rsidRDefault="006C27CB">
      <w:pPr>
        <w:pStyle w:val="Titre1"/>
      </w:pPr>
      <w:r>
        <w:t>Explanation:</w:t>
      </w:r>
    </w:p>
    <w:p w:rsidR="008B5024" w:rsidRDefault="008B5024">
      <w:pPr>
        <w:sectPr w:rsidR="008B5024">
          <w:pgSz w:w="11910" w:h="16840"/>
          <w:pgMar w:top="1320" w:right="1300" w:bottom="1200" w:left="940" w:header="0" w:footer="1000" w:gutter="0"/>
          <w:cols w:space="720"/>
        </w:sectPr>
      </w:pPr>
    </w:p>
    <w:p w:rsidR="008B5024" w:rsidRDefault="006C27CB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before="72" w:line="278" w:lineRule="auto"/>
        <w:ind w:right="124"/>
        <w:rPr>
          <w:sz w:val="24"/>
        </w:rPr>
      </w:pPr>
      <w:r>
        <w:rPr>
          <w:sz w:val="24"/>
        </w:rPr>
        <w:lastRenderedPageBreak/>
        <w:t>This</w:t>
      </w:r>
      <w:r>
        <w:rPr>
          <w:spacing w:val="44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onclusion</w:t>
      </w:r>
      <w:r>
        <w:rPr>
          <w:spacing w:val="45"/>
          <w:sz w:val="24"/>
        </w:rPr>
        <w:t xml:space="preserve"> </w:t>
      </w:r>
      <w:r>
        <w:rPr>
          <w:sz w:val="24"/>
        </w:rPr>
        <w:t>succinctly</w:t>
      </w:r>
      <w:r>
        <w:rPr>
          <w:spacing w:val="39"/>
          <w:sz w:val="24"/>
        </w:rPr>
        <w:t xml:space="preserve"> </w:t>
      </w:r>
      <w:r>
        <w:rPr>
          <w:sz w:val="24"/>
        </w:rPr>
        <w:t>restates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main</w:t>
      </w:r>
      <w:r>
        <w:rPr>
          <w:spacing w:val="44"/>
          <w:sz w:val="24"/>
        </w:rPr>
        <w:t xml:space="preserve"> </w:t>
      </w:r>
      <w:r>
        <w:rPr>
          <w:sz w:val="24"/>
        </w:rPr>
        <w:t>findings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study,</w:t>
      </w:r>
      <w:r>
        <w:rPr>
          <w:spacing w:val="45"/>
          <w:sz w:val="24"/>
        </w:rPr>
        <w:t xml:space="preserve"> </w:t>
      </w:r>
      <w:r>
        <w:rPr>
          <w:sz w:val="24"/>
        </w:rPr>
        <w:t>reinforcing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central</w:t>
      </w:r>
      <w:r>
        <w:rPr>
          <w:spacing w:val="-57"/>
          <w:sz w:val="24"/>
        </w:rPr>
        <w:t xml:space="preserve"> </w:t>
      </w:r>
      <w:r>
        <w:rPr>
          <w:sz w:val="24"/>
        </w:rPr>
        <w:t>argument.</w:t>
      </w:r>
    </w:p>
    <w:p w:rsidR="008B5024" w:rsidRDefault="006C27CB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line="276" w:lineRule="auto"/>
        <w:ind w:right="116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emphasizes</w:t>
      </w:r>
      <w:r>
        <w:rPr>
          <w:spacing w:val="-1"/>
          <w:sz w:val="24"/>
        </w:rPr>
        <w:t xml:space="preserve"> </w:t>
      </w:r>
      <w:r>
        <w:rPr>
          <w:sz w:val="24"/>
        </w:rPr>
        <w:t>the significance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2"/>
          <w:sz w:val="24"/>
        </w:rPr>
        <w:t xml:space="preserve"> </w:t>
      </w:r>
      <w:r>
        <w:rPr>
          <w:sz w:val="24"/>
        </w:rPr>
        <w:t>findings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 implications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mental health</w:t>
      </w:r>
      <w:r>
        <w:rPr>
          <w:spacing w:val="-57"/>
          <w:sz w:val="24"/>
        </w:rPr>
        <w:t xml:space="preserve"> </w:t>
      </w:r>
      <w:r>
        <w:rPr>
          <w:sz w:val="24"/>
        </w:rPr>
        <w:t>treatment.</w:t>
      </w:r>
    </w:p>
    <w:p w:rsidR="008B5024" w:rsidRDefault="006C27CB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line="278" w:lineRule="auto"/>
        <w:ind w:right="122"/>
        <w:rPr>
          <w:sz w:val="24"/>
        </w:rPr>
      </w:pPr>
      <w:r>
        <w:rPr>
          <w:sz w:val="24"/>
        </w:rPr>
        <w:t>By</w:t>
      </w:r>
      <w:r>
        <w:rPr>
          <w:spacing w:val="49"/>
          <w:sz w:val="24"/>
        </w:rPr>
        <w:t xml:space="preserve"> </w:t>
      </w:r>
      <w:r>
        <w:rPr>
          <w:sz w:val="24"/>
        </w:rPr>
        <w:t>highlighting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practical</w:t>
      </w:r>
      <w:r>
        <w:rPr>
          <w:spacing w:val="56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study,</w:t>
      </w:r>
      <w:r>
        <w:rPr>
          <w:spacing w:val="56"/>
          <w:sz w:val="24"/>
        </w:rPr>
        <w:t xml:space="preserve"> </w:t>
      </w:r>
      <w:r>
        <w:rPr>
          <w:sz w:val="24"/>
        </w:rPr>
        <w:t>it</w:t>
      </w:r>
      <w:r>
        <w:rPr>
          <w:spacing w:val="58"/>
          <w:sz w:val="24"/>
        </w:rPr>
        <w:t xml:space="preserve"> </w:t>
      </w:r>
      <w:r>
        <w:rPr>
          <w:sz w:val="24"/>
        </w:rPr>
        <w:t>provides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clear</w:t>
      </w:r>
      <w:r>
        <w:rPr>
          <w:spacing w:val="55"/>
          <w:sz w:val="24"/>
        </w:rPr>
        <w:t xml:space="preserve"> </w:t>
      </w:r>
      <w:r>
        <w:rPr>
          <w:sz w:val="24"/>
        </w:rPr>
        <w:t>takeaway</w:t>
      </w:r>
      <w:r>
        <w:rPr>
          <w:spacing w:val="5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readers</w:t>
      </w:r>
      <w:r>
        <w:rPr>
          <w:spacing w:val="-1"/>
          <w:sz w:val="24"/>
        </w:rPr>
        <w:t xml:space="preserve"> </w:t>
      </w:r>
      <w:r>
        <w:rPr>
          <w:sz w:val="24"/>
        </w:rPr>
        <w:t>and suggests avenues for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research or</w:t>
      </w:r>
      <w:r>
        <w:rPr>
          <w:spacing w:val="-1"/>
          <w:sz w:val="24"/>
        </w:rPr>
        <w:t xml:space="preserve"> </w:t>
      </w:r>
      <w:r>
        <w:rPr>
          <w:sz w:val="24"/>
        </w:rPr>
        <w:t>intervention.</w:t>
      </w:r>
    </w:p>
    <w:p w:rsidR="008B5024" w:rsidRDefault="008B5024">
      <w:pPr>
        <w:pStyle w:val="Corpsdetexte"/>
        <w:spacing w:before="3"/>
        <w:rPr>
          <w:sz w:val="25"/>
        </w:rPr>
      </w:pPr>
    </w:p>
    <w:p w:rsidR="008B5024" w:rsidRDefault="006C27CB">
      <w:pPr>
        <w:pStyle w:val="Corpsdetexte"/>
        <w:spacing w:line="276" w:lineRule="auto"/>
        <w:ind w:left="476" w:right="50" w:firstLine="707"/>
      </w:pP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6"/>
        </w:rPr>
        <w:t xml:space="preserve"> </w:t>
      </w:r>
      <w:r>
        <w:t>examples</w:t>
      </w:r>
      <w:r>
        <w:rPr>
          <w:spacing w:val="14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effective</w:t>
      </w:r>
      <w:r>
        <w:rPr>
          <w:spacing w:val="13"/>
        </w:rPr>
        <w:t xml:space="preserve"> </w:t>
      </w:r>
      <w:r>
        <w:t>conclusions</w:t>
      </w:r>
      <w:r>
        <w:rPr>
          <w:spacing w:val="14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summarize</w:t>
      </w:r>
      <w:r>
        <w:rPr>
          <w:spacing w:val="13"/>
        </w:rPr>
        <w:t xml:space="preserve"> </w:t>
      </w:r>
      <w:r>
        <w:t>key</w:t>
      </w:r>
      <w:r>
        <w:rPr>
          <w:spacing w:val="-57"/>
        </w:rPr>
        <w:t xml:space="preserve"> </w:t>
      </w:r>
      <w:r>
        <w:t>points,</w:t>
      </w:r>
      <w:r>
        <w:rPr>
          <w:spacing w:val="-1"/>
        </w:rPr>
        <w:t xml:space="preserve"> </w:t>
      </w:r>
      <w:r>
        <w:t>reinforce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central argument,</w:t>
      </w:r>
      <w:r>
        <w:rPr>
          <w:spacing w:val="2"/>
        </w:rPr>
        <w:t xml:space="preserve"> </w:t>
      </w:r>
      <w:proofErr w:type="gramStart"/>
      <w:r>
        <w:t>emphasize</w:t>
      </w:r>
      <w:proofErr w:type="gramEnd"/>
      <w:r>
        <w:rPr>
          <w:spacing w:val="-1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reader.</w:t>
      </w:r>
    </w:p>
    <w:sectPr w:rsidR="008B5024">
      <w:pgSz w:w="11910" w:h="16840"/>
      <w:pgMar w:top="1320" w:right="1300" w:bottom="1200" w:left="9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CB" w:rsidRDefault="006C27CB">
      <w:r>
        <w:separator/>
      </w:r>
    </w:p>
  </w:endnote>
  <w:endnote w:type="continuationSeparator" w:id="0">
    <w:p w:rsidR="006C27CB" w:rsidRDefault="006C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24" w:rsidRDefault="006C27CB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9pt;width:11.6pt;height:13.05pt;z-index:-251658752;mso-position-horizontal-relative:page;mso-position-vertical-relative:page" filled="f" stroked="f">
          <v:textbox inset="0,0,0,0">
            <w:txbxContent>
              <w:p w:rsidR="008B5024" w:rsidRDefault="006C27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3B7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CB" w:rsidRDefault="006C27CB">
      <w:r>
        <w:separator/>
      </w:r>
    </w:p>
  </w:footnote>
  <w:footnote w:type="continuationSeparator" w:id="0">
    <w:p w:rsidR="006C27CB" w:rsidRDefault="006C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2D43"/>
    <w:multiLevelType w:val="hybridMultilevel"/>
    <w:tmpl w:val="4D786240"/>
    <w:lvl w:ilvl="0" w:tplc="C9CE8ABC">
      <w:start w:val="2"/>
      <w:numFmt w:val="decimal"/>
      <w:lvlText w:val="%1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4407E7A">
      <w:start w:val="1"/>
      <w:numFmt w:val="upperLetter"/>
      <w:lvlText w:val="%2."/>
      <w:lvlJc w:val="left"/>
      <w:pPr>
        <w:ind w:left="769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7D104BB2">
      <w:numFmt w:val="bullet"/>
      <w:lvlText w:val="•"/>
      <w:lvlJc w:val="left"/>
      <w:pPr>
        <w:ind w:left="780" w:hanging="294"/>
      </w:pPr>
      <w:rPr>
        <w:rFonts w:hint="default"/>
        <w:lang w:val="en-US" w:eastAsia="en-US" w:bidi="ar-SA"/>
      </w:rPr>
    </w:lvl>
    <w:lvl w:ilvl="3" w:tplc="5F7C7AC8">
      <w:numFmt w:val="bullet"/>
      <w:lvlText w:val="•"/>
      <w:lvlJc w:val="left"/>
      <w:pPr>
        <w:ind w:left="1890" w:hanging="294"/>
      </w:pPr>
      <w:rPr>
        <w:rFonts w:hint="default"/>
        <w:lang w:val="en-US" w:eastAsia="en-US" w:bidi="ar-SA"/>
      </w:rPr>
    </w:lvl>
    <w:lvl w:ilvl="4" w:tplc="E0525130">
      <w:numFmt w:val="bullet"/>
      <w:lvlText w:val="•"/>
      <w:lvlJc w:val="left"/>
      <w:pPr>
        <w:ind w:left="3001" w:hanging="294"/>
      </w:pPr>
      <w:rPr>
        <w:rFonts w:hint="default"/>
        <w:lang w:val="en-US" w:eastAsia="en-US" w:bidi="ar-SA"/>
      </w:rPr>
    </w:lvl>
    <w:lvl w:ilvl="5" w:tplc="F63E6C34">
      <w:numFmt w:val="bullet"/>
      <w:lvlText w:val="•"/>
      <w:lvlJc w:val="left"/>
      <w:pPr>
        <w:ind w:left="4112" w:hanging="294"/>
      </w:pPr>
      <w:rPr>
        <w:rFonts w:hint="default"/>
        <w:lang w:val="en-US" w:eastAsia="en-US" w:bidi="ar-SA"/>
      </w:rPr>
    </w:lvl>
    <w:lvl w:ilvl="6" w:tplc="887EAA48">
      <w:numFmt w:val="bullet"/>
      <w:lvlText w:val="•"/>
      <w:lvlJc w:val="left"/>
      <w:pPr>
        <w:ind w:left="5223" w:hanging="294"/>
      </w:pPr>
      <w:rPr>
        <w:rFonts w:hint="default"/>
        <w:lang w:val="en-US" w:eastAsia="en-US" w:bidi="ar-SA"/>
      </w:rPr>
    </w:lvl>
    <w:lvl w:ilvl="7" w:tplc="4014AB70">
      <w:numFmt w:val="bullet"/>
      <w:lvlText w:val="•"/>
      <w:lvlJc w:val="left"/>
      <w:pPr>
        <w:ind w:left="6334" w:hanging="294"/>
      </w:pPr>
      <w:rPr>
        <w:rFonts w:hint="default"/>
        <w:lang w:val="en-US" w:eastAsia="en-US" w:bidi="ar-SA"/>
      </w:rPr>
    </w:lvl>
    <w:lvl w:ilvl="8" w:tplc="69E26C06">
      <w:numFmt w:val="bullet"/>
      <w:lvlText w:val="•"/>
      <w:lvlJc w:val="left"/>
      <w:pPr>
        <w:ind w:left="7444" w:hanging="294"/>
      </w:pPr>
      <w:rPr>
        <w:rFonts w:hint="default"/>
        <w:lang w:val="en-US" w:eastAsia="en-US" w:bidi="ar-SA"/>
      </w:rPr>
    </w:lvl>
  </w:abstractNum>
  <w:abstractNum w:abstractNumId="1">
    <w:nsid w:val="49E05021"/>
    <w:multiLevelType w:val="hybridMultilevel"/>
    <w:tmpl w:val="96861C04"/>
    <w:lvl w:ilvl="0" w:tplc="4B2C423A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B4CD79E">
      <w:numFmt w:val="bullet"/>
      <w:lvlText w:val="•"/>
      <w:lvlJc w:val="left"/>
      <w:pPr>
        <w:ind w:left="1398" w:hanging="140"/>
      </w:pPr>
      <w:rPr>
        <w:rFonts w:hint="default"/>
        <w:lang w:val="en-US" w:eastAsia="en-US" w:bidi="ar-SA"/>
      </w:rPr>
    </w:lvl>
    <w:lvl w:ilvl="2" w:tplc="55424D4E">
      <w:numFmt w:val="bullet"/>
      <w:lvlText w:val="•"/>
      <w:lvlJc w:val="left"/>
      <w:pPr>
        <w:ind w:left="2317" w:hanging="140"/>
      </w:pPr>
      <w:rPr>
        <w:rFonts w:hint="default"/>
        <w:lang w:val="en-US" w:eastAsia="en-US" w:bidi="ar-SA"/>
      </w:rPr>
    </w:lvl>
    <w:lvl w:ilvl="3" w:tplc="1F86CCB8">
      <w:numFmt w:val="bullet"/>
      <w:lvlText w:val="•"/>
      <w:lvlJc w:val="left"/>
      <w:pPr>
        <w:ind w:left="3235" w:hanging="140"/>
      </w:pPr>
      <w:rPr>
        <w:rFonts w:hint="default"/>
        <w:lang w:val="en-US" w:eastAsia="en-US" w:bidi="ar-SA"/>
      </w:rPr>
    </w:lvl>
    <w:lvl w:ilvl="4" w:tplc="437E8B14">
      <w:numFmt w:val="bullet"/>
      <w:lvlText w:val="•"/>
      <w:lvlJc w:val="left"/>
      <w:pPr>
        <w:ind w:left="4154" w:hanging="140"/>
      </w:pPr>
      <w:rPr>
        <w:rFonts w:hint="default"/>
        <w:lang w:val="en-US" w:eastAsia="en-US" w:bidi="ar-SA"/>
      </w:rPr>
    </w:lvl>
    <w:lvl w:ilvl="5" w:tplc="0960E636">
      <w:numFmt w:val="bullet"/>
      <w:lvlText w:val="•"/>
      <w:lvlJc w:val="left"/>
      <w:pPr>
        <w:ind w:left="5073" w:hanging="140"/>
      </w:pPr>
      <w:rPr>
        <w:rFonts w:hint="default"/>
        <w:lang w:val="en-US" w:eastAsia="en-US" w:bidi="ar-SA"/>
      </w:rPr>
    </w:lvl>
    <w:lvl w:ilvl="6" w:tplc="61C88A48">
      <w:numFmt w:val="bullet"/>
      <w:lvlText w:val="•"/>
      <w:lvlJc w:val="left"/>
      <w:pPr>
        <w:ind w:left="5991" w:hanging="140"/>
      </w:pPr>
      <w:rPr>
        <w:rFonts w:hint="default"/>
        <w:lang w:val="en-US" w:eastAsia="en-US" w:bidi="ar-SA"/>
      </w:rPr>
    </w:lvl>
    <w:lvl w:ilvl="7" w:tplc="93302398">
      <w:numFmt w:val="bullet"/>
      <w:lvlText w:val="•"/>
      <w:lvlJc w:val="left"/>
      <w:pPr>
        <w:ind w:left="6910" w:hanging="140"/>
      </w:pPr>
      <w:rPr>
        <w:rFonts w:hint="default"/>
        <w:lang w:val="en-US" w:eastAsia="en-US" w:bidi="ar-SA"/>
      </w:rPr>
    </w:lvl>
    <w:lvl w:ilvl="8" w:tplc="DF7299D2">
      <w:numFmt w:val="bullet"/>
      <w:lvlText w:val="•"/>
      <w:lvlJc w:val="left"/>
      <w:pPr>
        <w:ind w:left="7829" w:hanging="140"/>
      </w:pPr>
      <w:rPr>
        <w:rFonts w:hint="default"/>
        <w:lang w:val="en-US" w:eastAsia="en-US" w:bidi="ar-SA"/>
      </w:rPr>
    </w:lvl>
  </w:abstractNum>
  <w:abstractNum w:abstractNumId="2">
    <w:nsid w:val="54F90AA1"/>
    <w:multiLevelType w:val="hybridMultilevel"/>
    <w:tmpl w:val="F9327FF2"/>
    <w:lvl w:ilvl="0" w:tplc="085AC37E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B6AB24A">
      <w:numFmt w:val="bullet"/>
      <w:lvlText w:val="•"/>
      <w:lvlJc w:val="left"/>
      <w:pPr>
        <w:ind w:left="1398" w:hanging="361"/>
      </w:pPr>
      <w:rPr>
        <w:rFonts w:hint="default"/>
        <w:lang w:val="en-US" w:eastAsia="en-US" w:bidi="ar-SA"/>
      </w:rPr>
    </w:lvl>
    <w:lvl w:ilvl="2" w:tplc="6FEE78F6">
      <w:numFmt w:val="bullet"/>
      <w:lvlText w:val="•"/>
      <w:lvlJc w:val="left"/>
      <w:pPr>
        <w:ind w:left="2317" w:hanging="361"/>
      </w:pPr>
      <w:rPr>
        <w:rFonts w:hint="default"/>
        <w:lang w:val="en-US" w:eastAsia="en-US" w:bidi="ar-SA"/>
      </w:rPr>
    </w:lvl>
    <w:lvl w:ilvl="3" w:tplc="05167608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8EB41036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5" w:tplc="35B83C18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DC2E8B6A">
      <w:numFmt w:val="bullet"/>
      <w:lvlText w:val="•"/>
      <w:lvlJc w:val="left"/>
      <w:pPr>
        <w:ind w:left="5991" w:hanging="361"/>
      </w:pPr>
      <w:rPr>
        <w:rFonts w:hint="default"/>
        <w:lang w:val="en-US" w:eastAsia="en-US" w:bidi="ar-SA"/>
      </w:rPr>
    </w:lvl>
    <w:lvl w:ilvl="7" w:tplc="FD7C2770">
      <w:numFmt w:val="bullet"/>
      <w:lvlText w:val="•"/>
      <w:lvlJc w:val="left"/>
      <w:pPr>
        <w:ind w:left="6910" w:hanging="361"/>
      </w:pPr>
      <w:rPr>
        <w:rFonts w:hint="default"/>
        <w:lang w:val="en-US" w:eastAsia="en-US" w:bidi="ar-SA"/>
      </w:rPr>
    </w:lvl>
    <w:lvl w:ilvl="8" w:tplc="799A8666">
      <w:numFmt w:val="bullet"/>
      <w:lvlText w:val="•"/>
      <w:lvlJc w:val="left"/>
      <w:pPr>
        <w:ind w:left="7829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5024"/>
    <w:rsid w:val="00273B7C"/>
    <w:rsid w:val="006C27CB"/>
    <w:rsid w:val="008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9"/>
      <w:ind w:left="3750" w:right="339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615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9"/>
      <w:ind w:left="3750" w:right="339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615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SilverUser</dc:creator>
  <cp:lastModifiedBy>pc</cp:lastModifiedBy>
  <cp:revision>2</cp:revision>
  <dcterms:created xsi:type="dcterms:W3CDTF">2024-12-14T09:38:00Z</dcterms:created>
  <dcterms:modified xsi:type="dcterms:W3CDTF">2024-12-14T10:01:00Z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2024-12-14T00:00:00Z</vt:filetime>
  </property>
</Properties>
</file>