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4C" w:rsidRDefault="001676F9" w:rsidP="002537D5">
      <w:pPr>
        <w:pStyle w:val="Titre1"/>
        <w:spacing w:before="89"/>
        <w:ind w:left="0" w:right="2015"/>
      </w:pPr>
      <w:bookmarkStart w:id="0" w:name="_GoBack"/>
      <w:bookmarkEnd w:id="0"/>
      <w:r>
        <w:t>From</w:t>
      </w:r>
      <w:r>
        <w:rPr>
          <w:spacing w:val="-5"/>
        </w:rPr>
        <w:t xml:space="preserve"> </w:t>
      </w:r>
      <w:r>
        <w:t>Thesis</w:t>
      </w:r>
      <w:r>
        <w:rPr>
          <w:spacing w:val="-1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Body Paragraphs</w:t>
      </w:r>
    </w:p>
    <w:p w:rsidR="00151C4C" w:rsidRDefault="001676F9">
      <w:pPr>
        <w:pStyle w:val="Titre2"/>
        <w:numPr>
          <w:ilvl w:val="0"/>
          <w:numId w:val="10"/>
        </w:numPr>
        <w:tabs>
          <w:tab w:val="left" w:pos="717"/>
        </w:tabs>
        <w:spacing w:before="247"/>
        <w:ind w:hanging="241"/>
        <w:rPr>
          <w:sz w:val="28"/>
        </w:rPr>
      </w:pPr>
      <w:r>
        <w:rPr>
          <w:color w:val="0D0D0D"/>
        </w:rPr>
        <w:t>Definition</w:t>
      </w:r>
    </w:p>
    <w:p w:rsidR="00151C4C" w:rsidRDefault="00151C4C">
      <w:pPr>
        <w:pStyle w:val="Corpsdetexte"/>
        <w:spacing w:before="1"/>
        <w:rPr>
          <w:b/>
          <w:sz w:val="22"/>
        </w:rPr>
      </w:pPr>
    </w:p>
    <w:p w:rsidR="00151C4C" w:rsidRDefault="001676F9">
      <w:pPr>
        <w:pStyle w:val="Corpsdetexte"/>
        <w:spacing w:before="90" w:line="276" w:lineRule="auto"/>
        <w:ind w:left="476" w:right="115"/>
      </w:pPr>
      <w:r>
        <w:rPr>
          <w:color w:val="0D0D0D"/>
        </w:rPr>
        <w:t>The</w:t>
      </w:r>
      <w:r>
        <w:rPr>
          <w:color w:val="0D0D0D"/>
          <w:spacing w:val="33"/>
        </w:rPr>
        <w:t xml:space="preserve"> </w:t>
      </w:r>
      <w:r>
        <w:rPr>
          <w:color w:val="0D0D0D"/>
        </w:rPr>
        <w:t>thesis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statement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encapsulates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the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main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argument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or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point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of</w:t>
      </w:r>
      <w:r>
        <w:rPr>
          <w:color w:val="0D0D0D"/>
          <w:spacing w:val="38"/>
        </w:rPr>
        <w:t xml:space="preserve"> </w:t>
      </w:r>
      <w:r>
        <w:rPr>
          <w:color w:val="0D0D0D"/>
        </w:rPr>
        <w:t>your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essay.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It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provides</w:t>
      </w:r>
      <w:r>
        <w:rPr>
          <w:color w:val="0D0D0D"/>
          <w:spacing w:val="37"/>
        </w:rPr>
        <w:t xml:space="preserve"> </w:t>
      </w:r>
      <w:r>
        <w:rPr>
          <w:color w:val="0D0D0D"/>
        </w:rPr>
        <w:t>a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roadmap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for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readers, outlining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what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they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can expect from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your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paper.</w:t>
      </w:r>
    </w:p>
    <w:p w:rsidR="00151C4C" w:rsidRDefault="00151C4C">
      <w:pPr>
        <w:pStyle w:val="Corpsdetexte"/>
        <w:spacing w:before="6"/>
        <w:rPr>
          <w:sz w:val="27"/>
        </w:rPr>
      </w:pPr>
    </w:p>
    <w:p w:rsidR="00151C4C" w:rsidRDefault="001676F9">
      <w:pPr>
        <w:pStyle w:val="Corpsdetexte"/>
        <w:spacing w:line="278" w:lineRule="auto"/>
        <w:ind w:left="476" w:right="123" w:firstLine="60"/>
      </w:pPr>
      <w:r>
        <w:rPr>
          <w:color w:val="0D0D0D"/>
        </w:rPr>
        <w:t>Example:</w:t>
      </w:r>
      <w:r>
        <w:rPr>
          <w:color w:val="0D0D0D"/>
          <w:spacing w:val="42"/>
        </w:rPr>
        <w:t xml:space="preserve"> </w:t>
      </w:r>
      <w:r>
        <w:rPr>
          <w:color w:val="0D0D0D"/>
        </w:rPr>
        <w:t>"The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advancement</w:t>
      </w:r>
      <w:r>
        <w:rPr>
          <w:color w:val="0D0D0D"/>
          <w:spacing w:val="42"/>
        </w:rPr>
        <w:t xml:space="preserve"> </w:t>
      </w:r>
      <w:r>
        <w:rPr>
          <w:color w:val="0D0D0D"/>
        </w:rPr>
        <w:t>of</w:t>
      </w:r>
      <w:r>
        <w:rPr>
          <w:color w:val="0D0D0D"/>
          <w:spacing w:val="41"/>
        </w:rPr>
        <w:t xml:space="preserve"> </w:t>
      </w:r>
      <w:r>
        <w:rPr>
          <w:color w:val="0D0D0D"/>
        </w:rPr>
        <w:t>technology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has</w:t>
      </w:r>
      <w:r>
        <w:rPr>
          <w:color w:val="0D0D0D"/>
          <w:spacing w:val="44"/>
        </w:rPr>
        <w:t xml:space="preserve"> </w:t>
      </w:r>
      <w:r>
        <w:rPr>
          <w:color w:val="0D0D0D"/>
        </w:rPr>
        <w:t>revolutionized</w:t>
      </w:r>
      <w:r>
        <w:rPr>
          <w:color w:val="0D0D0D"/>
          <w:spacing w:val="41"/>
        </w:rPr>
        <w:t xml:space="preserve"> </w:t>
      </w:r>
      <w:r>
        <w:rPr>
          <w:color w:val="0D0D0D"/>
        </w:rPr>
        <w:t>communication,</w:t>
      </w:r>
      <w:r>
        <w:rPr>
          <w:color w:val="0D0D0D"/>
          <w:spacing w:val="41"/>
        </w:rPr>
        <w:t xml:space="preserve"> </w:t>
      </w:r>
      <w:r>
        <w:rPr>
          <w:color w:val="0D0D0D"/>
        </w:rPr>
        <w:t>leading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to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both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positive and negative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impacts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on interpersonal relationships."</w:t>
      </w:r>
    </w:p>
    <w:p w:rsidR="00151C4C" w:rsidRDefault="00151C4C">
      <w:pPr>
        <w:pStyle w:val="Corpsdetexte"/>
        <w:spacing w:before="1"/>
        <w:rPr>
          <w:sz w:val="26"/>
        </w:rPr>
      </w:pPr>
    </w:p>
    <w:p w:rsidR="00151C4C" w:rsidRDefault="001676F9">
      <w:pPr>
        <w:pStyle w:val="Titre2"/>
        <w:numPr>
          <w:ilvl w:val="0"/>
          <w:numId w:val="10"/>
        </w:numPr>
        <w:tabs>
          <w:tab w:val="left" w:pos="784"/>
        </w:tabs>
        <w:spacing w:before="1"/>
        <w:ind w:left="783" w:hanging="308"/>
        <w:rPr>
          <w:color w:val="0D0D0D"/>
        </w:rPr>
      </w:pPr>
      <w:r>
        <w:rPr>
          <w:color w:val="0D0D0D"/>
        </w:rPr>
        <w:t>Identifying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Main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Arguments</w:t>
      </w:r>
    </w:p>
    <w:p w:rsidR="00151C4C" w:rsidRDefault="00151C4C">
      <w:pPr>
        <w:pStyle w:val="Corpsdetexte"/>
        <w:spacing w:before="2"/>
        <w:rPr>
          <w:b/>
          <w:sz w:val="29"/>
        </w:rPr>
      </w:pPr>
    </w:p>
    <w:p w:rsidR="00151C4C" w:rsidRDefault="001676F9">
      <w:pPr>
        <w:pStyle w:val="Paragraphedeliste"/>
        <w:numPr>
          <w:ilvl w:val="0"/>
          <w:numId w:val="9"/>
        </w:numPr>
        <w:tabs>
          <w:tab w:val="left" w:pos="770"/>
        </w:tabs>
        <w:rPr>
          <w:sz w:val="24"/>
        </w:rPr>
      </w:pPr>
      <w:r>
        <w:rPr>
          <w:color w:val="0D0D0D"/>
          <w:sz w:val="24"/>
        </w:rPr>
        <w:t>Analyze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your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thesis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statement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to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pinpoint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key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elements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or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claims.</w:t>
      </w:r>
    </w:p>
    <w:p w:rsidR="00151C4C" w:rsidRDefault="00151C4C">
      <w:pPr>
        <w:pStyle w:val="Corpsdetexte"/>
        <w:spacing w:before="7"/>
        <w:rPr>
          <w:sz w:val="29"/>
        </w:rPr>
      </w:pPr>
    </w:p>
    <w:p w:rsidR="00151C4C" w:rsidRDefault="001676F9">
      <w:pPr>
        <w:pStyle w:val="Paragraphedeliste"/>
        <w:numPr>
          <w:ilvl w:val="0"/>
          <w:numId w:val="9"/>
        </w:numPr>
        <w:tabs>
          <w:tab w:val="left" w:pos="755"/>
        </w:tabs>
        <w:spacing w:before="1"/>
        <w:ind w:left="754" w:hanging="279"/>
        <w:rPr>
          <w:sz w:val="24"/>
        </w:rPr>
      </w:pPr>
      <w:r>
        <w:rPr>
          <w:color w:val="0D0D0D"/>
          <w:sz w:val="24"/>
        </w:rPr>
        <w:t>Each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main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argument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should directly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relate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to and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support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your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thesis.</w:t>
      </w:r>
    </w:p>
    <w:p w:rsidR="00151C4C" w:rsidRDefault="00151C4C">
      <w:pPr>
        <w:pStyle w:val="Corpsdetexte"/>
        <w:spacing w:before="9"/>
        <w:rPr>
          <w:sz w:val="29"/>
        </w:rPr>
      </w:pPr>
    </w:p>
    <w:p w:rsidR="00151C4C" w:rsidRDefault="001676F9">
      <w:pPr>
        <w:pStyle w:val="Corpsdetexte"/>
        <w:ind w:left="536"/>
      </w:pPr>
      <w:r>
        <w:rPr>
          <w:color w:val="0D0D0D"/>
        </w:rPr>
        <w:t>Example:</w:t>
      </w:r>
    </w:p>
    <w:p w:rsidR="00151C4C" w:rsidRDefault="00151C4C">
      <w:pPr>
        <w:pStyle w:val="Corpsdetexte"/>
        <w:spacing w:before="8"/>
        <w:rPr>
          <w:sz w:val="29"/>
        </w:rPr>
      </w:pPr>
    </w:p>
    <w:p w:rsidR="00151C4C" w:rsidRDefault="001676F9">
      <w:pPr>
        <w:pStyle w:val="Paragraphedeliste"/>
        <w:numPr>
          <w:ilvl w:val="0"/>
          <w:numId w:val="8"/>
        </w:numPr>
        <w:tabs>
          <w:tab w:val="left" w:pos="477"/>
        </w:tabs>
        <w:ind w:hanging="362"/>
        <w:rPr>
          <w:sz w:val="24"/>
        </w:rPr>
      </w:pPr>
      <w:r>
        <w:rPr>
          <w:color w:val="0D0D0D"/>
          <w:sz w:val="24"/>
        </w:rPr>
        <w:t>Technology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facilitates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instant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communication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across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long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distances.</w:t>
      </w:r>
    </w:p>
    <w:p w:rsidR="00151C4C" w:rsidRDefault="001676F9">
      <w:pPr>
        <w:pStyle w:val="Paragraphedeliste"/>
        <w:numPr>
          <w:ilvl w:val="0"/>
          <w:numId w:val="8"/>
        </w:numPr>
        <w:tabs>
          <w:tab w:val="left" w:pos="477"/>
        </w:tabs>
        <w:spacing w:before="41"/>
        <w:ind w:hanging="362"/>
        <w:rPr>
          <w:sz w:val="24"/>
        </w:rPr>
      </w:pPr>
      <w:r>
        <w:rPr>
          <w:color w:val="0D0D0D"/>
          <w:sz w:val="24"/>
        </w:rPr>
        <w:t>Over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reliance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on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technology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can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diminish face-to-face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interactions.</w:t>
      </w:r>
    </w:p>
    <w:p w:rsidR="00151C4C" w:rsidRDefault="001676F9">
      <w:pPr>
        <w:pStyle w:val="Paragraphedeliste"/>
        <w:numPr>
          <w:ilvl w:val="0"/>
          <w:numId w:val="8"/>
        </w:numPr>
        <w:tabs>
          <w:tab w:val="left" w:pos="477"/>
        </w:tabs>
        <w:spacing w:before="41"/>
        <w:ind w:hanging="362"/>
        <w:rPr>
          <w:sz w:val="24"/>
        </w:rPr>
      </w:pPr>
      <w:r>
        <w:rPr>
          <w:color w:val="0D0D0D"/>
          <w:sz w:val="24"/>
        </w:rPr>
        <w:t>Social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media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platforms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have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redefined the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concept of friendship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and community.</w:t>
      </w:r>
    </w:p>
    <w:p w:rsidR="00151C4C" w:rsidRDefault="00151C4C">
      <w:pPr>
        <w:pStyle w:val="Corpsdetexte"/>
        <w:rPr>
          <w:sz w:val="30"/>
        </w:rPr>
      </w:pPr>
    </w:p>
    <w:p w:rsidR="00151C4C" w:rsidRDefault="001676F9">
      <w:pPr>
        <w:pStyle w:val="Titre2"/>
        <w:numPr>
          <w:ilvl w:val="0"/>
          <w:numId w:val="10"/>
        </w:numPr>
        <w:tabs>
          <w:tab w:val="left" w:pos="877"/>
        </w:tabs>
        <w:ind w:left="876" w:hanging="401"/>
        <w:rPr>
          <w:color w:val="0D0D0D"/>
        </w:rPr>
      </w:pPr>
      <w:r>
        <w:rPr>
          <w:color w:val="0D0D0D"/>
        </w:rPr>
        <w:t>Crafting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Topic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Sentences</w:t>
      </w:r>
    </w:p>
    <w:p w:rsidR="00151C4C" w:rsidRDefault="00151C4C">
      <w:pPr>
        <w:pStyle w:val="Corpsdetexte"/>
        <w:spacing w:before="5"/>
        <w:rPr>
          <w:b/>
          <w:sz w:val="29"/>
        </w:rPr>
      </w:pPr>
    </w:p>
    <w:p w:rsidR="00151C4C" w:rsidRDefault="001676F9">
      <w:pPr>
        <w:pStyle w:val="Paragraphedeliste"/>
        <w:numPr>
          <w:ilvl w:val="0"/>
          <w:numId w:val="7"/>
        </w:numPr>
        <w:tabs>
          <w:tab w:val="left" w:pos="770"/>
        </w:tabs>
        <w:rPr>
          <w:sz w:val="24"/>
        </w:rPr>
      </w:pPr>
      <w:r>
        <w:rPr>
          <w:color w:val="0D0D0D"/>
          <w:sz w:val="24"/>
        </w:rPr>
        <w:t>Topic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sentences introduce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the main point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of each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body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paragraph.</w:t>
      </w:r>
    </w:p>
    <w:p w:rsidR="00151C4C" w:rsidRDefault="00151C4C">
      <w:pPr>
        <w:pStyle w:val="Corpsdetexte"/>
        <w:spacing w:before="7"/>
        <w:rPr>
          <w:sz w:val="29"/>
        </w:rPr>
      </w:pPr>
    </w:p>
    <w:p w:rsidR="00151C4C" w:rsidRDefault="001676F9">
      <w:pPr>
        <w:pStyle w:val="Paragraphedeliste"/>
        <w:numPr>
          <w:ilvl w:val="0"/>
          <w:numId w:val="7"/>
        </w:numPr>
        <w:tabs>
          <w:tab w:val="left" w:pos="770"/>
        </w:tabs>
        <w:spacing w:before="1" w:line="276" w:lineRule="auto"/>
        <w:ind w:left="476" w:right="116" w:firstLine="0"/>
        <w:rPr>
          <w:sz w:val="24"/>
        </w:rPr>
      </w:pPr>
      <w:r>
        <w:rPr>
          <w:color w:val="0D0D0D"/>
          <w:sz w:val="24"/>
        </w:rPr>
        <w:t>They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should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connect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back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to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your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thesis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while</w:t>
      </w:r>
      <w:r>
        <w:rPr>
          <w:color w:val="0D0D0D"/>
          <w:spacing w:val="14"/>
          <w:sz w:val="24"/>
        </w:rPr>
        <w:t xml:space="preserve"> </w:t>
      </w:r>
      <w:r>
        <w:rPr>
          <w:color w:val="0D0D0D"/>
          <w:sz w:val="24"/>
        </w:rPr>
        <w:t>guiding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reader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through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your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argument.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Example:</w:t>
      </w:r>
    </w:p>
    <w:p w:rsidR="00151C4C" w:rsidRDefault="00151C4C">
      <w:pPr>
        <w:pStyle w:val="Corpsdetexte"/>
        <w:rPr>
          <w:sz w:val="26"/>
        </w:rPr>
      </w:pPr>
    </w:p>
    <w:p w:rsidR="00151C4C" w:rsidRDefault="001676F9">
      <w:pPr>
        <w:pStyle w:val="Paragraphedeliste"/>
        <w:numPr>
          <w:ilvl w:val="0"/>
          <w:numId w:val="6"/>
        </w:numPr>
        <w:tabs>
          <w:tab w:val="left" w:pos="477"/>
        </w:tabs>
        <w:spacing w:line="278" w:lineRule="auto"/>
        <w:ind w:right="123"/>
        <w:rPr>
          <w:sz w:val="24"/>
        </w:rPr>
      </w:pPr>
      <w:r>
        <w:rPr>
          <w:color w:val="0D0D0D"/>
          <w:sz w:val="24"/>
        </w:rPr>
        <w:t>"The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advent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smartphones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and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social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media</w:t>
      </w:r>
      <w:r>
        <w:rPr>
          <w:color w:val="0D0D0D"/>
          <w:spacing w:val="44"/>
          <w:sz w:val="24"/>
        </w:rPr>
        <w:t xml:space="preserve"> </w:t>
      </w:r>
      <w:r>
        <w:rPr>
          <w:color w:val="0D0D0D"/>
          <w:sz w:val="24"/>
        </w:rPr>
        <w:t>has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drastically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transformed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way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people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interact,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enabling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instantaneous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communication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regardless of geographical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barriers."</w:t>
      </w:r>
    </w:p>
    <w:p w:rsidR="00151C4C" w:rsidRDefault="00151C4C">
      <w:pPr>
        <w:pStyle w:val="Corpsdetexte"/>
        <w:spacing w:before="2"/>
        <w:rPr>
          <w:sz w:val="27"/>
        </w:rPr>
      </w:pPr>
    </w:p>
    <w:p w:rsidR="00151C4C" w:rsidRDefault="001676F9">
      <w:pPr>
        <w:pStyle w:val="Paragraphedeliste"/>
        <w:numPr>
          <w:ilvl w:val="0"/>
          <w:numId w:val="6"/>
        </w:numPr>
        <w:tabs>
          <w:tab w:val="left" w:pos="477"/>
        </w:tabs>
        <w:spacing w:line="276" w:lineRule="auto"/>
        <w:ind w:right="114"/>
        <w:rPr>
          <w:sz w:val="24"/>
        </w:rPr>
      </w:pPr>
      <w:r>
        <w:rPr>
          <w:color w:val="0D0D0D"/>
          <w:sz w:val="24"/>
        </w:rPr>
        <w:t>"However,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this</w:t>
      </w:r>
      <w:r>
        <w:rPr>
          <w:color w:val="0D0D0D"/>
          <w:spacing w:val="45"/>
          <w:sz w:val="24"/>
        </w:rPr>
        <w:t xml:space="preserve"> </w:t>
      </w:r>
      <w:r>
        <w:rPr>
          <w:color w:val="0D0D0D"/>
          <w:sz w:val="24"/>
        </w:rPr>
        <w:t>convenience</w:t>
      </w:r>
      <w:r>
        <w:rPr>
          <w:color w:val="0D0D0D"/>
          <w:spacing w:val="46"/>
          <w:sz w:val="24"/>
        </w:rPr>
        <w:t xml:space="preserve"> </w:t>
      </w:r>
      <w:r>
        <w:rPr>
          <w:color w:val="0D0D0D"/>
          <w:sz w:val="24"/>
        </w:rPr>
        <w:t>comes</w:t>
      </w:r>
      <w:r>
        <w:rPr>
          <w:color w:val="0D0D0D"/>
          <w:spacing w:val="44"/>
          <w:sz w:val="24"/>
        </w:rPr>
        <w:t xml:space="preserve"> </w:t>
      </w:r>
      <w:r>
        <w:rPr>
          <w:color w:val="0D0D0D"/>
          <w:sz w:val="24"/>
        </w:rPr>
        <w:t>at</w:t>
      </w:r>
      <w:r>
        <w:rPr>
          <w:color w:val="0D0D0D"/>
          <w:spacing w:val="45"/>
          <w:sz w:val="24"/>
        </w:rPr>
        <w:t xml:space="preserve"> </w:t>
      </w:r>
      <w:r>
        <w:rPr>
          <w:color w:val="0D0D0D"/>
          <w:sz w:val="24"/>
        </w:rPr>
        <w:t>a</w:t>
      </w:r>
      <w:r>
        <w:rPr>
          <w:color w:val="0D0D0D"/>
          <w:spacing w:val="46"/>
          <w:sz w:val="24"/>
        </w:rPr>
        <w:t xml:space="preserve"> </w:t>
      </w:r>
      <w:r>
        <w:rPr>
          <w:color w:val="0D0D0D"/>
          <w:sz w:val="24"/>
        </w:rPr>
        <w:t>cost,</w:t>
      </w:r>
      <w:r>
        <w:rPr>
          <w:color w:val="0D0D0D"/>
          <w:spacing w:val="45"/>
          <w:sz w:val="24"/>
        </w:rPr>
        <w:t xml:space="preserve"> </w:t>
      </w:r>
      <w:r>
        <w:rPr>
          <w:color w:val="0D0D0D"/>
          <w:sz w:val="24"/>
        </w:rPr>
        <w:t>as</w:t>
      </w:r>
      <w:r>
        <w:rPr>
          <w:color w:val="0D0D0D"/>
          <w:spacing w:val="45"/>
          <w:sz w:val="24"/>
        </w:rPr>
        <w:t xml:space="preserve"> </w:t>
      </w:r>
      <w:r>
        <w:rPr>
          <w:color w:val="0D0D0D"/>
          <w:sz w:val="24"/>
        </w:rPr>
        <w:t>individuals</w:t>
      </w:r>
      <w:r>
        <w:rPr>
          <w:color w:val="0D0D0D"/>
          <w:spacing w:val="45"/>
          <w:sz w:val="24"/>
        </w:rPr>
        <w:t xml:space="preserve"> </w:t>
      </w:r>
      <w:r>
        <w:rPr>
          <w:color w:val="0D0D0D"/>
          <w:sz w:val="24"/>
        </w:rPr>
        <w:t>increasingly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substitute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virtual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connections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for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meaningful face-to-face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interactions."</w:t>
      </w:r>
    </w:p>
    <w:p w:rsidR="00151C4C" w:rsidRDefault="00151C4C">
      <w:pPr>
        <w:spacing w:line="276" w:lineRule="auto"/>
        <w:rPr>
          <w:sz w:val="24"/>
        </w:rPr>
        <w:sectPr w:rsidR="00151C4C">
          <w:footerReference w:type="default" r:id="rId8"/>
          <w:type w:val="continuous"/>
          <w:pgSz w:w="11910" w:h="16840"/>
          <w:pgMar w:top="1320" w:right="1300" w:bottom="1200" w:left="940" w:header="720" w:footer="1000" w:gutter="0"/>
          <w:pgNumType w:start="1"/>
          <w:cols w:space="720"/>
        </w:sectPr>
      </w:pPr>
    </w:p>
    <w:p w:rsidR="00151C4C" w:rsidRDefault="001676F9">
      <w:pPr>
        <w:pStyle w:val="Paragraphedeliste"/>
        <w:numPr>
          <w:ilvl w:val="0"/>
          <w:numId w:val="6"/>
        </w:numPr>
        <w:tabs>
          <w:tab w:val="left" w:pos="477"/>
        </w:tabs>
        <w:spacing w:before="72" w:line="278" w:lineRule="auto"/>
        <w:ind w:right="121"/>
        <w:rPr>
          <w:sz w:val="24"/>
        </w:rPr>
      </w:pPr>
      <w:r>
        <w:rPr>
          <w:color w:val="0D0D0D"/>
          <w:sz w:val="24"/>
        </w:rPr>
        <w:lastRenderedPageBreak/>
        <w:t>"Furthermore,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prevalence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online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communities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has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reshaped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traditional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notions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friendship,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fostering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both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broad connections and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shallow relationships."</w:t>
      </w:r>
    </w:p>
    <w:p w:rsidR="00151C4C" w:rsidRDefault="00151C4C">
      <w:pPr>
        <w:pStyle w:val="Corpsdetexte"/>
        <w:spacing w:before="1"/>
        <w:rPr>
          <w:sz w:val="26"/>
        </w:rPr>
      </w:pPr>
    </w:p>
    <w:p w:rsidR="00151C4C" w:rsidRDefault="001676F9">
      <w:pPr>
        <w:pStyle w:val="Titre2"/>
        <w:numPr>
          <w:ilvl w:val="0"/>
          <w:numId w:val="10"/>
        </w:numPr>
        <w:tabs>
          <w:tab w:val="left" w:pos="864"/>
        </w:tabs>
        <w:spacing w:before="1"/>
        <w:ind w:left="863" w:hanging="388"/>
        <w:rPr>
          <w:color w:val="0D0D0D"/>
        </w:rPr>
      </w:pPr>
      <w:r>
        <w:rPr>
          <w:color w:val="0D0D0D"/>
        </w:rPr>
        <w:t>Providing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Evidence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and Analysis</w:t>
      </w:r>
    </w:p>
    <w:p w:rsidR="00151C4C" w:rsidRDefault="00151C4C">
      <w:pPr>
        <w:pStyle w:val="Corpsdetexte"/>
        <w:spacing w:before="2"/>
        <w:rPr>
          <w:b/>
          <w:sz w:val="29"/>
        </w:rPr>
      </w:pPr>
    </w:p>
    <w:p w:rsidR="00151C4C" w:rsidRDefault="001676F9">
      <w:pPr>
        <w:pStyle w:val="Paragraphedeliste"/>
        <w:numPr>
          <w:ilvl w:val="0"/>
          <w:numId w:val="5"/>
        </w:numPr>
        <w:tabs>
          <w:tab w:val="left" w:pos="849"/>
        </w:tabs>
        <w:spacing w:line="276" w:lineRule="auto"/>
        <w:ind w:right="124" w:firstLine="0"/>
        <w:rPr>
          <w:sz w:val="24"/>
        </w:rPr>
      </w:pPr>
      <w:r>
        <w:rPr>
          <w:color w:val="0D0D0D"/>
          <w:sz w:val="24"/>
        </w:rPr>
        <w:t>Support</w:t>
      </w:r>
      <w:r>
        <w:rPr>
          <w:color w:val="0D0D0D"/>
          <w:spacing w:val="19"/>
          <w:sz w:val="24"/>
        </w:rPr>
        <w:t xml:space="preserve"> </w:t>
      </w:r>
      <w:r>
        <w:rPr>
          <w:color w:val="0D0D0D"/>
          <w:sz w:val="24"/>
        </w:rPr>
        <w:t>each</w:t>
      </w:r>
      <w:r>
        <w:rPr>
          <w:color w:val="0D0D0D"/>
          <w:spacing w:val="18"/>
          <w:sz w:val="24"/>
        </w:rPr>
        <w:t xml:space="preserve"> </w:t>
      </w:r>
      <w:r>
        <w:rPr>
          <w:color w:val="0D0D0D"/>
          <w:sz w:val="24"/>
        </w:rPr>
        <w:t>topic</w:t>
      </w:r>
      <w:r>
        <w:rPr>
          <w:color w:val="0D0D0D"/>
          <w:spacing w:val="20"/>
          <w:sz w:val="24"/>
        </w:rPr>
        <w:t xml:space="preserve"> </w:t>
      </w:r>
      <w:r>
        <w:rPr>
          <w:color w:val="0D0D0D"/>
          <w:sz w:val="24"/>
        </w:rPr>
        <w:t>sentence</w:t>
      </w:r>
      <w:r>
        <w:rPr>
          <w:color w:val="0D0D0D"/>
          <w:spacing w:val="18"/>
          <w:sz w:val="24"/>
        </w:rPr>
        <w:t xml:space="preserve"> </w:t>
      </w:r>
      <w:r>
        <w:rPr>
          <w:color w:val="0D0D0D"/>
          <w:sz w:val="24"/>
        </w:rPr>
        <w:t>with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evidence</w:t>
      </w:r>
      <w:r>
        <w:rPr>
          <w:color w:val="0D0D0D"/>
          <w:spacing w:val="18"/>
          <w:sz w:val="24"/>
        </w:rPr>
        <w:t xml:space="preserve"> </w:t>
      </w:r>
      <w:r>
        <w:rPr>
          <w:color w:val="0D0D0D"/>
          <w:sz w:val="24"/>
        </w:rPr>
        <w:t>such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as</w:t>
      </w:r>
      <w:r>
        <w:rPr>
          <w:color w:val="0D0D0D"/>
          <w:spacing w:val="19"/>
          <w:sz w:val="24"/>
        </w:rPr>
        <w:t xml:space="preserve"> </w:t>
      </w:r>
      <w:r>
        <w:rPr>
          <w:color w:val="0D0D0D"/>
          <w:sz w:val="24"/>
        </w:rPr>
        <w:t>statistics,</w:t>
      </w:r>
      <w:r>
        <w:rPr>
          <w:color w:val="0D0D0D"/>
          <w:spacing w:val="19"/>
          <w:sz w:val="24"/>
        </w:rPr>
        <w:t xml:space="preserve"> </w:t>
      </w:r>
      <w:r>
        <w:rPr>
          <w:color w:val="0D0D0D"/>
          <w:sz w:val="24"/>
        </w:rPr>
        <w:t>research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findings,</w:t>
      </w:r>
      <w:r>
        <w:rPr>
          <w:color w:val="0D0D0D"/>
          <w:spacing w:val="19"/>
          <w:sz w:val="24"/>
        </w:rPr>
        <w:t xml:space="preserve"> </w:t>
      </w:r>
      <w:r>
        <w:rPr>
          <w:color w:val="0D0D0D"/>
          <w:sz w:val="24"/>
        </w:rPr>
        <w:t>or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examples.</w:t>
      </w:r>
    </w:p>
    <w:p w:rsidR="00151C4C" w:rsidRDefault="00151C4C">
      <w:pPr>
        <w:pStyle w:val="Corpsdetexte"/>
        <w:spacing w:before="2"/>
        <w:rPr>
          <w:sz w:val="26"/>
        </w:rPr>
      </w:pPr>
    </w:p>
    <w:p w:rsidR="00151C4C" w:rsidRDefault="001676F9">
      <w:pPr>
        <w:pStyle w:val="Paragraphedeliste"/>
        <w:numPr>
          <w:ilvl w:val="0"/>
          <w:numId w:val="5"/>
        </w:numPr>
        <w:tabs>
          <w:tab w:val="left" w:pos="755"/>
        </w:tabs>
        <w:ind w:left="754" w:hanging="279"/>
        <w:rPr>
          <w:sz w:val="24"/>
        </w:rPr>
      </w:pPr>
      <w:r>
        <w:rPr>
          <w:color w:val="0D0D0D"/>
          <w:sz w:val="24"/>
        </w:rPr>
        <w:t>Analyze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evidence to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demonstrate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its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relevance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and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significance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to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your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argument.</w:t>
      </w:r>
    </w:p>
    <w:p w:rsidR="00151C4C" w:rsidRDefault="00151C4C">
      <w:pPr>
        <w:pStyle w:val="Corpsdetexte"/>
        <w:spacing w:before="8"/>
        <w:rPr>
          <w:sz w:val="29"/>
        </w:rPr>
      </w:pPr>
    </w:p>
    <w:p w:rsidR="00151C4C" w:rsidRDefault="001676F9">
      <w:pPr>
        <w:pStyle w:val="Corpsdetexte"/>
        <w:ind w:left="476"/>
      </w:pPr>
      <w:r>
        <w:rPr>
          <w:color w:val="0D0D0D"/>
        </w:rPr>
        <w:t>Example:</w:t>
      </w:r>
    </w:p>
    <w:p w:rsidR="00151C4C" w:rsidRDefault="00151C4C">
      <w:pPr>
        <w:pStyle w:val="Corpsdetexte"/>
        <w:spacing w:before="8"/>
        <w:rPr>
          <w:sz w:val="29"/>
        </w:rPr>
      </w:pPr>
    </w:p>
    <w:p w:rsidR="00151C4C" w:rsidRDefault="001676F9">
      <w:pPr>
        <w:pStyle w:val="Paragraphedeliste"/>
        <w:numPr>
          <w:ilvl w:val="0"/>
          <w:numId w:val="4"/>
        </w:numPr>
        <w:tabs>
          <w:tab w:val="left" w:pos="477"/>
        </w:tabs>
        <w:spacing w:line="276" w:lineRule="auto"/>
        <w:ind w:right="124"/>
        <w:rPr>
          <w:sz w:val="24"/>
        </w:rPr>
      </w:pPr>
      <w:r>
        <w:rPr>
          <w:color w:val="0D0D0D"/>
          <w:sz w:val="24"/>
        </w:rPr>
        <w:t>Evidence: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"According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to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a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survey</w:t>
      </w:r>
      <w:r>
        <w:rPr>
          <w:color w:val="0D0D0D"/>
          <w:spacing w:val="58"/>
          <w:sz w:val="24"/>
        </w:rPr>
        <w:t xml:space="preserve"> </w:t>
      </w:r>
      <w:r>
        <w:rPr>
          <w:color w:val="0D0D0D"/>
          <w:sz w:val="24"/>
        </w:rPr>
        <w:t>by</w:t>
      </w:r>
      <w:r>
        <w:rPr>
          <w:color w:val="0D0D0D"/>
          <w:spacing w:val="59"/>
          <w:sz w:val="24"/>
        </w:rPr>
        <w:t xml:space="preserve"> </w:t>
      </w:r>
      <w:r>
        <w:rPr>
          <w:color w:val="0D0D0D"/>
          <w:sz w:val="24"/>
        </w:rPr>
        <w:t>Pew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Research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Center,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81%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Americans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own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a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smartphone,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with 96%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using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it for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text messaging."</w:t>
      </w:r>
    </w:p>
    <w:p w:rsidR="00151C4C" w:rsidRDefault="00151C4C">
      <w:pPr>
        <w:pStyle w:val="Corpsdetexte"/>
        <w:spacing w:before="7"/>
        <w:rPr>
          <w:sz w:val="27"/>
        </w:rPr>
      </w:pPr>
    </w:p>
    <w:p w:rsidR="00151C4C" w:rsidRDefault="001676F9">
      <w:pPr>
        <w:pStyle w:val="Corpsdetexte"/>
        <w:spacing w:line="276" w:lineRule="auto"/>
        <w:ind w:left="476" w:right="123"/>
      </w:pPr>
      <w:r>
        <w:rPr>
          <w:color w:val="0D0D0D"/>
        </w:rPr>
        <w:t>Analysis: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"This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widespread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adoption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illustrates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the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pervasive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nature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of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technology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in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modern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communication,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underscoring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its impact on interpersonal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relationships."</w:t>
      </w:r>
    </w:p>
    <w:p w:rsidR="00151C4C" w:rsidRDefault="00151C4C">
      <w:pPr>
        <w:pStyle w:val="Corpsdetexte"/>
        <w:spacing w:before="8"/>
        <w:rPr>
          <w:sz w:val="27"/>
        </w:rPr>
      </w:pPr>
    </w:p>
    <w:p w:rsidR="00151C4C" w:rsidRDefault="001676F9">
      <w:pPr>
        <w:pStyle w:val="Paragraphedeliste"/>
        <w:numPr>
          <w:ilvl w:val="0"/>
          <w:numId w:val="4"/>
        </w:numPr>
        <w:tabs>
          <w:tab w:val="left" w:pos="477"/>
        </w:tabs>
        <w:spacing w:line="276" w:lineRule="auto"/>
        <w:ind w:right="123"/>
        <w:rPr>
          <w:sz w:val="24"/>
        </w:rPr>
      </w:pPr>
      <w:r>
        <w:rPr>
          <w:color w:val="0D0D0D"/>
          <w:sz w:val="24"/>
        </w:rPr>
        <w:t>Evidence:</w:t>
      </w:r>
      <w:r>
        <w:rPr>
          <w:color w:val="0D0D0D"/>
          <w:spacing w:val="39"/>
          <w:sz w:val="24"/>
        </w:rPr>
        <w:t xml:space="preserve"> </w:t>
      </w:r>
      <w:r>
        <w:rPr>
          <w:color w:val="0D0D0D"/>
          <w:sz w:val="24"/>
        </w:rPr>
        <w:t>"Studies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show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that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excessive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screen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time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can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lead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to</w:t>
      </w:r>
      <w:r>
        <w:rPr>
          <w:color w:val="0D0D0D"/>
          <w:spacing w:val="39"/>
          <w:sz w:val="24"/>
        </w:rPr>
        <w:t xml:space="preserve"> </w:t>
      </w:r>
      <w:r>
        <w:rPr>
          <w:color w:val="0D0D0D"/>
          <w:sz w:val="24"/>
        </w:rPr>
        <w:t>feelings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loneliness</w:t>
      </w:r>
      <w:r>
        <w:rPr>
          <w:color w:val="0D0D0D"/>
          <w:spacing w:val="39"/>
          <w:sz w:val="24"/>
        </w:rPr>
        <w:t xml:space="preserve"> </w:t>
      </w:r>
      <w:r>
        <w:rPr>
          <w:color w:val="0D0D0D"/>
          <w:sz w:val="24"/>
        </w:rPr>
        <w:t>and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isolation."</w:t>
      </w:r>
    </w:p>
    <w:p w:rsidR="00151C4C" w:rsidRDefault="00151C4C">
      <w:pPr>
        <w:pStyle w:val="Corpsdetexte"/>
        <w:spacing w:before="5"/>
        <w:rPr>
          <w:sz w:val="27"/>
        </w:rPr>
      </w:pPr>
    </w:p>
    <w:p w:rsidR="00151C4C" w:rsidRDefault="001676F9">
      <w:pPr>
        <w:pStyle w:val="Corpsdetexte"/>
        <w:spacing w:line="276" w:lineRule="auto"/>
        <w:ind w:left="476" w:right="123"/>
      </w:pPr>
      <w:r>
        <w:rPr>
          <w:color w:val="0D0D0D"/>
        </w:rPr>
        <w:t>Analysis: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"This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highlights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the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potential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negative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consequences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of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overreliance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on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technology,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suggesting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a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need for balance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in digital and in-person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interactions."</w:t>
      </w:r>
    </w:p>
    <w:p w:rsidR="00151C4C" w:rsidRDefault="00151C4C">
      <w:pPr>
        <w:pStyle w:val="Corpsdetexte"/>
        <w:spacing w:before="8"/>
        <w:rPr>
          <w:sz w:val="27"/>
        </w:rPr>
      </w:pPr>
    </w:p>
    <w:p w:rsidR="00151C4C" w:rsidRDefault="001676F9">
      <w:pPr>
        <w:pStyle w:val="Paragraphedeliste"/>
        <w:numPr>
          <w:ilvl w:val="0"/>
          <w:numId w:val="4"/>
        </w:numPr>
        <w:tabs>
          <w:tab w:val="left" w:pos="477"/>
        </w:tabs>
        <w:spacing w:line="276" w:lineRule="auto"/>
        <w:ind w:right="122"/>
        <w:rPr>
          <w:sz w:val="24"/>
        </w:rPr>
      </w:pPr>
      <w:r>
        <w:rPr>
          <w:color w:val="0D0D0D"/>
          <w:sz w:val="24"/>
        </w:rPr>
        <w:t>Evidence:</w:t>
      </w:r>
      <w:r>
        <w:rPr>
          <w:color w:val="0D0D0D"/>
          <w:spacing w:val="34"/>
          <w:sz w:val="24"/>
        </w:rPr>
        <w:t xml:space="preserve"> </w:t>
      </w:r>
      <w:r>
        <w:rPr>
          <w:color w:val="0D0D0D"/>
          <w:sz w:val="24"/>
        </w:rPr>
        <w:t>"On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platforms</w:t>
      </w:r>
      <w:r>
        <w:rPr>
          <w:color w:val="0D0D0D"/>
          <w:spacing w:val="34"/>
          <w:sz w:val="24"/>
        </w:rPr>
        <w:t xml:space="preserve"> </w:t>
      </w:r>
      <w:r>
        <w:rPr>
          <w:color w:val="0D0D0D"/>
          <w:sz w:val="24"/>
        </w:rPr>
        <w:t>like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Facebook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and</w:t>
      </w:r>
      <w:r>
        <w:rPr>
          <w:color w:val="0D0D0D"/>
          <w:spacing w:val="36"/>
          <w:sz w:val="24"/>
        </w:rPr>
        <w:t xml:space="preserve"> </w:t>
      </w:r>
      <w:proofErr w:type="spellStart"/>
      <w:r>
        <w:rPr>
          <w:color w:val="0D0D0D"/>
          <w:sz w:val="24"/>
        </w:rPr>
        <w:t>Instagram</w:t>
      </w:r>
      <w:proofErr w:type="spellEnd"/>
      <w:r>
        <w:rPr>
          <w:color w:val="0D0D0D"/>
          <w:sz w:val="24"/>
        </w:rPr>
        <w:t>,</w:t>
      </w:r>
      <w:r>
        <w:rPr>
          <w:color w:val="0D0D0D"/>
          <w:spacing w:val="34"/>
          <w:sz w:val="24"/>
        </w:rPr>
        <w:t xml:space="preserve"> </w:t>
      </w:r>
      <w:r>
        <w:rPr>
          <w:color w:val="0D0D0D"/>
          <w:sz w:val="24"/>
        </w:rPr>
        <w:t>individuals</w:t>
      </w:r>
      <w:r>
        <w:rPr>
          <w:color w:val="0D0D0D"/>
          <w:spacing w:val="35"/>
          <w:sz w:val="24"/>
        </w:rPr>
        <w:t xml:space="preserve"> </w:t>
      </w:r>
      <w:r>
        <w:rPr>
          <w:color w:val="0D0D0D"/>
          <w:sz w:val="24"/>
        </w:rPr>
        <w:t>often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have</w:t>
      </w:r>
      <w:r>
        <w:rPr>
          <w:color w:val="0D0D0D"/>
          <w:spacing w:val="32"/>
          <w:sz w:val="24"/>
        </w:rPr>
        <w:t xml:space="preserve"> </w:t>
      </w:r>
      <w:r>
        <w:rPr>
          <w:color w:val="0D0D0D"/>
          <w:sz w:val="24"/>
        </w:rPr>
        <w:t>hundreds</w:t>
      </w:r>
      <w:r>
        <w:rPr>
          <w:color w:val="0D0D0D"/>
          <w:spacing w:val="35"/>
          <w:sz w:val="24"/>
        </w:rPr>
        <w:t xml:space="preserve"> </w:t>
      </w:r>
      <w:r>
        <w:rPr>
          <w:color w:val="0D0D0D"/>
          <w:sz w:val="24"/>
        </w:rPr>
        <w:t>or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even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thousands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of 'friends,'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blurring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line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between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acquaintances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and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genuine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connections."</w:t>
      </w:r>
    </w:p>
    <w:p w:rsidR="00151C4C" w:rsidRDefault="00151C4C">
      <w:pPr>
        <w:pStyle w:val="Corpsdetexte"/>
        <w:spacing w:before="7"/>
        <w:rPr>
          <w:sz w:val="27"/>
        </w:rPr>
      </w:pPr>
    </w:p>
    <w:p w:rsidR="00151C4C" w:rsidRDefault="001676F9">
      <w:pPr>
        <w:pStyle w:val="Corpsdetexte"/>
        <w:spacing w:before="1" w:line="276" w:lineRule="auto"/>
        <w:ind w:left="476" w:right="123"/>
      </w:pPr>
      <w:r>
        <w:rPr>
          <w:color w:val="0D0D0D"/>
        </w:rPr>
        <w:t>Analysis: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"While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these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online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networks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offer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a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sense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of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belonging,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they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can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also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dilute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the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depth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of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interpersonal relationships,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leading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to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a superficial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understanding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of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friendship."</w:t>
      </w:r>
    </w:p>
    <w:p w:rsidR="00151C4C" w:rsidRDefault="00151C4C">
      <w:pPr>
        <w:pStyle w:val="Corpsdetexte"/>
        <w:spacing w:before="4"/>
        <w:rPr>
          <w:sz w:val="26"/>
        </w:rPr>
      </w:pPr>
    </w:p>
    <w:p w:rsidR="00151C4C" w:rsidRDefault="001676F9">
      <w:pPr>
        <w:pStyle w:val="Titre2"/>
        <w:numPr>
          <w:ilvl w:val="0"/>
          <w:numId w:val="10"/>
        </w:numPr>
        <w:tabs>
          <w:tab w:val="left" w:pos="770"/>
        </w:tabs>
        <w:ind w:left="769" w:hanging="294"/>
        <w:rPr>
          <w:color w:val="0D0D0D"/>
        </w:rPr>
      </w:pPr>
      <w:r>
        <w:rPr>
          <w:color w:val="0D0D0D"/>
        </w:rPr>
        <w:t>Transitioning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Between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Paragraphs</w:t>
      </w:r>
    </w:p>
    <w:p w:rsidR="00151C4C" w:rsidRDefault="00151C4C">
      <w:pPr>
        <w:pStyle w:val="Corpsdetexte"/>
        <w:spacing w:before="3"/>
        <w:rPr>
          <w:b/>
          <w:sz w:val="29"/>
        </w:rPr>
      </w:pPr>
    </w:p>
    <w:p w:rsidR="00151C4C" w:rsidRDefault="001676F9">
      <w:pPr>
        <w:pStyle w:val="Paragraphedeliste"/>
        <w:numPr>
          <w:ilvl w:val="0"/>
          <w:numId w:val="3"/>
        </w:numPr>
        <w:tabs>
          <w:tab w:val="left" w:pos="830"/>
        </w:tabs>
        <w:rPr>
          <w:sz w:val="24"/>
        </w:rPr>
      </w:pPr>
      <w:r>
        <w:rPr>
          <w:color w:val="0D0D0D"/>
          <w:sz w:val="24"/>
        </w:rPr>
        <w:t>Use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transitional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phrases to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guide the reader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from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one idea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to the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next.</w:t>
      </w:r>
    </w:p>
    <w:p w:rsidR="00151C4C" w:rsidRDefault="00151C4C">
      <w:pPr>
        <w:pStyle w:val="Corpsdetexte"/>
        <w:spacing w:before="9"/>
        <w:rPr>
          <w:sz w:val="29"/>
        </w:rPr>
      </w:pPr>
    </w:p>
    <w:p w:rsidR="00151C4C" w:rsidRDefault="001676F9">
      <w:pPr>
        <w:pStyle w:val="Paragraphedeliste"/>
        <w:numPr>
          <w:ilvl w:val="0"/>
          <w:numId w:val="3"/>
        </w:numPr>
        <w:tabs>
          <w:tab w:val="left" w:pos="810"/>
        </w:tabs>
        <w:spacing w:before="1" w:line="276" w:lineRule="auto"/>
        <w:ind w:left="476" w:right="116" w:firstLine="0"/>
        <w:rPr>
          <w:sz w:val="24"/>
        </w:rPr>
      </w:pPr>
      <w:r>
        <w:rPr>
          <w:color w:val="0D0D0D"/>
          <w:sz w:val="24"/>
        </w:rPr>
        <w:t>Ensure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a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logical</w:t>
      </w:r>
      <w:r>
        <w:rPr>
          <w:color w:val="0D0D0D"/>
          <w:spacing w:val="54"/>
          <w:sz w:val="24"/>
        </w:rPr>
        <w:t xml:space="preserve"> </w:t>
      </w:r>
      <w:r>
        <w:rPr>
          <w:color w:val="0D0D0D"/>
          <w:sz w:val="24"/>
        </w:rPr>
        <w:t>flow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ideas,</w:t>
      </w:r>
      <w:r>
        <w:rPr>
          <w:color w:val="0D0D0D"/>
          <w:spacing w:val="54"/>
          <w:sz w:val="24"/>
        </w:rPr>
        <w:t xml:space="preserve"> </w:t>
      </w:r>
      <w:r>
        <w:rPr>
          <w:color w:val="0D0D0D"/>
          <w:sz w:val="24"/>
        </w:rPr>
        <w:t>with</w:t>
      </w:r>
      <w:r>
        <w:rPr>
          <w:color w:val="0D0D0D"/>
          <w:spacing w:val="55"/>
          <w:sz w:val="24"/>
        </w:rPr>
        <w:t xml:space="preserve"> </w:t>
      </w:r>
      <w:r>
        <w:rPr>
          <w:color w:val="0D0D0D"/>
          <w:sz w:val="24"/>
        </w:rPr>
        <w:t>each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paragraph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building</w:t>
      </w:r>
      <w:r>
        <w:rPr>
          <w:color w:val="0D0D0D"/>
          <w:spacing w:val="52"/>
          <w:sz w:val="24"/>
        </w:rPr>
        <w:t xml:space="preserve"> </w:t>
      </w:r>
      <w:r>
        <w:rPr>
          <w:color w:val="0D0D0D"/>
          <w:sz w:val="24"/>
        </w:rPr>
        <w:t>upon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previous</w:t>
      </w:r>
      <w:r>
        <w:rPr>
          <w:color w:val="0D0D0D"/>
          <w:spacing w:val="55"/>
          <w:sz w:val="24"/>
        </w:rPr>
        <w:t xml:space="preserve"> </w:t>
      </w:r>
      <w:r>
        <w:rPr>
          <w:color w:val="0D0D0D"/>
          <w:sz w:val="24"/>
        </w:rPr>
        <w:t>one.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Example:</w:t>
      </w:r>
    </w:p>
    <w:p w:rsidR="00151C4C" w:rsidRDefault="00151C4C">
      <w:pPr>
        <w:pStyle w:val="Corpsdetexte"/>
        <w:rPr>
          <w:sz w:val="26"/>
        </w:rPr>
      </w:pPr>
    </w:p>
    <w:p w:rsidR="00151C4C" w:rsidRDefault="001676F9">
      <w:pPr>
        <w:pStyle w:val="Paragraphedeliste"/>
        <w:numPr>
          <w:ilvl w:val="0"/>
          <w:numId w:val="2"/>
        </w:numPr>
        <w:tabs>
          <w:tab w:val="left" w:pos="477"/>
        </w:tabs>
        <w:spacing w:line="276" w:lineRule="auto"/>
        <w:ind w:right="125"/>
        <w:rPr>
          <w:sz w:val="24"/>
        </w:rPr>
      </w:pPr>
      <w:r>
        <w:rPr>
          <w:color w:val="0D0D0D"/>
          <w:sz w:val="24"/>
        </w:rPr>
        <w:t>Transition:</w:t>
      </w:r>
      <w:r>
        <w:rPr>
          <w:color w:val="0D0D0D"/>
          <w:spacing w:val="23"/>
          <w:sz w:val="24"/>
        </w:rPr>
        <w:t xml:space="preserve"> </w:t>
      </w:r>
      <w:r>
        <w:rPr>
          <w:color w:val="0D0D0D"/>
          <w:sz w:val="24"/>
        </w:rPr>
        <w:t>"Building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upon</w:t>
      </w:r>
      <w:r>
        <w:rPr>
          <w:color w:val="0D0D0D"/>
          <w:spacing w:val="23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23"/>
          <w:sz w:val="24"/>
        </w:rPr>
        <w:t xml:space="preserve"> </w:t>
      </w:r>
      <w:r>
        <w:rPr>
          <w:color w:val="0D0D0D"/>
          <w:sz w:val="24"/>
        </w:rPr>
        <w:t>impact</w:t>
      </w:r>
      <w:r>
        <w:rPr>
          <w:color w:val="0D0D0D"/>
          <w:spacing w:val="24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23"/>
          <w:sz w:val="24"/>
        </w:rPr>
        <w:t xml:space="preserve"> </w:t>
      </w:r>
      <w:r>
        <w:rPr>
          <w:color w:val="0D0D0D"/>
          <w:sz w:val="24"/>
        </w:rPr>
        <w:t>technology</w:t>
      </w:r>
      <w:r>
        <w:rPr>
          <w:color w:val="0D0D0D"/>
          <w:spacing w:val="18"/>
          <w:sz w:val="24"/>
        </w:rPr>
        <w:t xml:space="preserve"> </w:t>
      </w:r>
      <w:r>
        <w:rPr>
          <w:color w:val="0D0D0D"/>
          <w:sz w:val="24"/>
        </w:rPr>
        <w:t>on</w:t>
      </w:r>
      <w:r>
        <w:rPr>
          <w:color w:val="0D0D0D"/>
          <w:spacing w:val="25"/>
          <w:sz w:val="24"/>
        </w:rPr>
        <w:t xml:space="preserve"> </w:t>
      </w:r>
      <w:r>
        <w:rPr>
          <w:color w:val="0D0D0D"/>
          <w:sz w:val="24"/>
        </w:rPr>
        <w:t>communication,</w:t>
      </w:r>
      <w:r>
        <w:rPr>
          <w:color w:val="0D0D0D"/>
          <w:spacing w:val="26"/>
          <w:sz w:val="24"/>
        </w:rPr>
        <w:t xml:space="preserve"> </w:t>
      </w:r>
      <w:r>
        <w:rPr>
          <w:color w:val="0D0D0D"/>
          <w:sz w:val="24"/>
        </w:rPr>
        <w:t>we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now</w:t>
      </w:r>
      <w:r>
        <w:rPr>
          <w:color w:val="0D0D0D"/>
          <w:spacing w:val="23"/>
          <w:sz w:val="24"/>
        </w:rPr>
        <w:t xml:space="preserve"> </w:t>
      </w:r>
      <w:r>
        <w:rPr>
          <w:color w:val="0D0D0D"/>
          <w:sz w:val="24"/>
        </w:rPr>
        <w:t>turn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to</w:t>
      </w:r>
      <w:r>
        <w:rPr>
          <w:color w:val="0D0D0D"/>
          <w:spacing w:val="24"/>
          <w:sz w:val="24"/>
        </w:rPr>
        <w:t xml:space="preserve"> </w:t>
      </w:r>
      <w:r>
        <w:rPr>
          <w:color w:val="0D0D0D"/>
          <w:sz w:val="24"/>
        </w:rPr>
        <w:t>its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ramifications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on personal interactions."</w:t>
      </w:r>
    </w:p>
    <w:p w:rsidR="00151C4C" w:rsidRDefault="00151C4C">
      <w:pPr>
        <w:pStyle w:val="Corpsdetexte"/>
        <w:spacing w:before="7"/>
        <w:rPr>
          <w:sz w:val="27"/>
        </w:rPr>
      </w:pPr>
    </w:p>
    <w:p w:rsidR="00151C4C" w:rsidRDefault="001676F9">
      <w:pPr>
        <w:pStyle w:val="Paragraphedeliste"/>
        <w:numPr>
          <w:ilvl w:val="0"/>
          <w:numId w:val="2"/>
        </w:numPr>
        <w:tabs>
          <w:tab w:val="left" w:pos="477"/>
        </w:tabs>
        <w:spacing w:before="1" w:line="276" w:lineRule="auto"/>
        <w:ind w:right="123"/>
        <w:rPr>
          <w:sz w:val="24"/>
        </w:rPr>
      </w:pPr>
      <w:r>
        <w:rPr>
          <w:color w:val="0D0D0D"/>
          <w:sz w:val="24"/>
        </w:rPr>
        <w:t>Transition:</w:t>
      </w:r>
      <w:r>
        <w:rPr>
          <w:color w:val="0D0D0D"/>
          <w:spacing w:val="24"/>
          <w:sz w:val="24"/>
        </w:rPr>
        <w:t xml:space="preserve"> </w:t>
      </w:r>
      <w:r>
        <w:rPr>
          <w:color w:val="0D0D0D"/>
          <w:sz w:val="24"/>
        </w:rPr>
        <w:t>"However,</w:t>
      </w:r>
      <w:r>
        <w:rPr>
          <w:color w:val="0D0D0D"/>
          <w:spacing w:val="26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24"/>
          <w:sz w:val="24"/>
        </w:rPr>
        <w:t xml:space="preserve"> </w:t>
      </w:r>
      <w:r>
        <w:rPr>
          <w:color w:val="0D0D0D"/>
          <w:sz w:val="24"/>
        </w:rPr>
        <w:t>convenience</w:t>
      </w:r>
      <w:r>
        <w:rPr>
          <w:color w:val="0D0D0D"/>
          <w:spacing w:val="26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24"/>
          <w:sz w:val="24"/>
        </w:rPr>
        <w:t xml:space="preserve"> </w:t>
      </w:r>
      <w:r>
        <w:rPr>
          <w:color w:val="0D0D0D"/>
          <w:sz w:val="24"/>
        </w:rPr>
        <w:t>digital</w:t>
      </w:r>
      <w:r>
        <w:rPr>
          <w:color w:val="0D0D0D"/>
          <w:spacing w:val="27"/>
          <w:sz w:val="24"/>
        </w:rPr>
        <w:t xml:space="preserve"> </w:t>
      </w:r>
      <w:r>
        <w:rPr>
          <w:color w:val="0D0D0D"/>
          <w:sz w:val="24"/>
        </w:rPr>
        <w:t>communication</w:t>
      </w:r>
      <w:r>
        <w:rPr>
          <w:color w:val="0D0D0D"/>
          <w:spacing w:val="25"/>
          <w:sz w:val="24"/>
        </w:rPr>
        <w:t xml:space="preserve"> </w:t>
      </w:r>
      <w:r>
        <w:rPr>
          <w:color w:val="0D0D0D"/>
          <w:sz w:val="24"/>
        </w:rPr>
        <w:t>does</w:t>
      </w:r>
      <w:r>
        <w:rPr>
          <w:color w:val="0D0D0D"/>
          <w:spacing w:val="25"/>
          <w:sz w:val="24"/>
        </w:rPr>
        <w:t xml:space="preserve"> </w:t>
      </w:r>
      <w:r>
        <w:rPr>
          <w:color w:val="0D0D0D"/>
          <w:sz w:val="24"/>
        </w:rPr>
        <w:t>not</w:t>
      </w:r>
      <w:r>
        <w:rPr>
          <w:color w:val="0D0D0D"/>
          <w:spacing w:val="25"/>
          <w:sz w:val="24"/>
        </w:rPr>
        <w:t xml:space="preserve"> </w:t>
      </w:r>
      <w:r>
        <w:rPr>
          <w:color w:val="0D0D0D"/>
          <w:sz w:val="24"/>
        </w:rPr>
        <w:t>come</w:t>
      </w:r>
      <w:r>
        <w:rPr>
          <w:color w:val="0D0D0D"/>
          <w:spacing w:val="24"/>
          <w:sz w:val="24"/>
        </w:rPr>
        <w:t xml:space="preserve"> </w:t>
      </w:r>
      <w:r>
        <w:rPr>
          <w:color w:val="0D0D0D"/>
          <w:sz w:val="24"/>
        </w:rPr>
        <w:t>without</w:t>
      </w:r>
      <w:r>
        <w:rPr>
          <w:color w:val="0D0D0D"/>
          <w:spacing w:val="25"/>
          <w:sz w:val="24"/>
        </w:rPr>
        <w:t xml:space="preserve"> </w:t>
      </w:r>
      <w:r>
        <w:rPr>
          <w:color w:val="0D0D0D"/>
          <w:sz w:val="24"/>
        </w:rPr>
        <w:t>its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drawbacks.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Let's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delve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deeper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into the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potential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pitfalls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of overreliance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on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technology."</w:t>
      </w:r>
    </w:p>
    <w:p w:rsidR="00151C4C" w:rsidRDefault="00151C4C">
      <w:pPr>
        <w:spacing w:line="276" w:lineRule="auto"/>
        <w:rPr>
          <w:sz w:val="24"/>
        </w:rPr>
        <w:sectPr w:rsidR="00151C4C">
          <w:pgSz w:w="11910" w:h="16840"/>
          <w:pgMar w:top="1320" w:right="1300" w:bottom="1200" w:left="940" w:header="0" w:footer="1000" w:gutter="0"/>
          <w:cols w:space="720"/>
        </w:sectPr>
      </w:pPr>
    </w:p>
    <w:p w:rsidR="00151C4C" w:rsidRDefault="001676F9">
      <w:pPr>
        <w:pStyle w:val="Paragraphedeliste"/>
        <w:numPr>
          <w:ilvl w:val="0"/>
          <w:numId w:val="2"/>
        </w:numPr>
        <w:tabs>
          <w:tab w:val="left" w:pos="477"/>
        </w:tabs>
        <w:spacing w:before="72" w:line="278" w:lineRule="auto"/>
        <w:ind w:right="116"/>
        <w:rPr>
          <w:sz w:val="24"/>
        </w:rPr>
      </w:pPr>
      <w:r>
        <w:rPr>
          <w:color w:val="0D0D0D"/>
          <w:sz w:val="24"/>
        </w:rPr>
        <w:lastRenderedPageBreak/>
        <w:t>Transition: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"</w:t>
      </w:r>
      <w:r>
        <w:rPr>
          <w:color w:val="0D0D0D"/>
          <w:sz w:val="24"/>
        </w:rPr>
        <w:t>Having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explored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challenges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posed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by</w:t>
      </w:r>
      <w:r>
        <w:rPr>
          <w:color w:val="0D0D0D"/>
          <w:spacing w:val="25"/>
          <w:sz w:val="24"/>
        </w:rPr>
        <w:t xml:space="preserve"> </w:t>
      </w:r>
      <w:r>
        <w:rPr>
          <w:color w:val="0D0D0D"/>
          <w:sz w:val="24"/>
        </w:rPr>
        <w:t>digital</w:t>
      </w:r>
      <w:r>
        <w:rPr>
          <w:color w:val="0D0D0D"/>
          <w:spacing w:val="31"/>
          <w:sz w:val="24"/>
        </w:rPr>
        <w:t xml:space="preserve"> </w:t>
      </w:r>
      <w:r>
        <w:rPr>
          <w:color w:val="0D0D0D"/>
          <w:sz w:val="24"/>
        </w:rPr>
        <w:t>communication,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let's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examine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how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social media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shapes our understanding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friendship and community."</w:t>
      </w:r>
    </w:p>
    <w:p w:rsidR="00151C4C" w:rsidRDefault="00151C4C">
      <w:pPr>
        <w:pStyle w:val="Corpsdetexte"/>
        <w:spacing w:before="8"/>
        <w:rPr>
          <w:sz w:val="25"/>
        </w:rPr>
      </w:pPr>
    </w:p>
    <w:p w:rsidR="00151C4C" w:rsidRDefault="001676F9">
      <w:pPr>
        <w:pStyle w:val="Corpsdetexte"/>
        <w:spacing w:line="276" w:lineRule="auto"/>
        <w:ind w:left="476" w:right="114" w:firstLine="707"/>
        <w:jc w:val="both"/>
      </w:pPr>
      <w:r>
        <w:rPr>
          <w:color w:val="0D0D0D"/>
        </w:rPr>
        <w:t>In conclusion, the journey from a thesis statement to the body paragraphs requires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careful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consideration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o</w:t>
      </w:r>
      <w:r>
        <w:rPr>
          <w:color w:val="0D0D0D"/>
        </w:rPr>
        <w:t>f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main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arguments,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effective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topic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sentences,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supportive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evidence,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analysis,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and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seamless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transitions.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By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mastering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this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transition,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you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can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enhance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the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coherence and persuasiveness of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your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academic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writing.</w:t>
      </w:r>
    </w:p>
    <w:p w:rsidR="00151C4C" w:rsidRDefault="00151C4C">
      <w:pPr>
        <w:pStyle w:val="Corpsdetexte"/>
        <w:spacing w:before="5"/>
        <w:rPr>
          <w:sz w:val="26"/>
        </w:rPr>
      </w:pPr>
    </w:p>
    <w:p w:rsidR="00151C4C" w:rsidRDefault="001676F9">
      <w:pPr>
        <w:pStyle w:val="Titre1"/>
      </w:pPr>
      <w:r>
        <w:rPr>
          <w:color w:val="0D0D0D"/>
        </w:rPr>
        <w:t>Unity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and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Coherence</w:t>
      </w:r>
    </w:p>
    <w:p w:rsidR="00151C4C" w:rsidRDefault="00151C4C">
      <w:pPr>
        <w:pStyle w:val="Corpsdetexte"/>
        <w:rPr>
          <w:b/>
          <w:sz w:val="30"/>
        </w:rPr>
      </w:pPr>
    </w:p>
    <w:p w:rsidR="00151C4C" w:rsidRDefault="00151C4C">
      <w:pPr>
        <w:pStyle w:val="Corpsdetexte"/>
        <w:rPr>
          <w:b/>
          <w:sz w:val="30"/>
        </w:rPr>
      </w:pPr>
    </w:p>
    <w:p w:rsidR="00151C4C" w:rsidRDefault="00151C4C">
      <w:pPr>
        <w:pStyle w:val="Corpsdetexte"/>
        <w:rPr>
          <w:b/>
        </w:rPr>
      </w:pPr>
    </w:p>
    <w:p w:rsidR="00151C4C" w:rsidRDefault="001676F9">
      <w:pPr>
        <w:pStyle w:val="Titre2"/>
      </w:pPr>
      <w:r>
        <w:rPr>
          <w:color w:val="0D0D0D"/>
        </w:rPr>
        <w:t>Introduction</w:t>
      </w:r>
    </w:p>
    <w:p w:rsidR="00151C4C" w:rsidRDefault="00151C4C">
      <w:pPr>
        <w:pStyle w:val="Corpsdetexte"/>
        <w:rPr>
          <w:b/>
          <w:sz w:val="26"/>
        </w:rPr>
      </w:pPr>
    </w:p>
    <w:p w:rsidR="00151C4C" w:rsidRDefault="00151C4C">
      <w:pPr>
        <w:pStyle w:val="Corpsdetexte"/>
        <w:rPr>
          <w:b/>
          <w:sz w:val="31"/>
        </w:rPr>
      </w:pPr>
    </w:p>
    <w:p w:rsidR="00151C4C" w:rsidRDefault="001676F9">
      <w:pPr>
        <w:pStyle w:val="Corpsdetexte"/>
        <w:spacing w:line="276" w:lineRule="auto"/>
        <w:ind w:left="476"/>
      </w:pPr>
      <w:r>
        <w:rPr>
          <w:color w:val="0D0D0D"/>
        </w:rPr>
        <w:t>Unity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and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coherence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are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two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essential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principles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in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body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paragraph</w:t>
      </w:r>
      <w:r>
        <w:rPr>
          <w:color w:val="0D0D0D"/>
          <w:spacing w:val="20"/>
        </w:rPr>
        <w:t xml:space="preserve"> </w:t>
      </w:r>
      <w:r>
        <w:rPr>
          <w:color w:val="0D0D0D"/>
        </w:rPr>
        <w:t>writing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that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contribute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to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the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overall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clarity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and effectiveness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of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your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essay.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Let's delve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deeper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into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each concept:</w:t>
      </w:r>
    </w:p>
    <w:p w:rsidR="00151C4C" w:rsidRDefault="00151C4C">
      <w:pPr>
        <w:pStyle w:val="Corpsdetexte"/>
        <w:rPr>
          <w:sz w:val="26"/>
        </w:rPr>
      </w:pPr>
    </w:p>
    <w:p w:rsidR="00151C4C" w:rsidRDefault="001676F9">
      <w:pPr>
        <w:pStyle w:val="Paragraphedeliste"/>
        <w:numPr>
          <w:ilvl w:val="1"/>
          <w:numId w:val="2"/>
        </w:numPr>
        <w:tabs>
          <w:tab w:val="left" w:pos="724"/>
        </w:tabs>
        <w:spacing w:line="276" w:lineRule="auto"/>
        <w:ind w:right="117" w:firstLine="0"/>
        <w:jc w:val="both"/>
        <w:rPr>
          <w:sz w:val="24"/>
        </w:rPr>
      </w:pPr>
      <w:r>
        <w:rPr>
          <w:b/>
          <w:color w:val="0D0D0D"/>
          <w:sz w:val="24"/>
        </w:rPr>
        <w:t xml:space="preserve">Unity: </w:t>
      </w:r>
      <w:r>
        <w:rPr>
          <w:color w:val="0D0D0D"/>
          <w:sz w:val="24"/>
        </w:rPr>
        <w:t>Unity refers to the idea that each paragraph should focus on one main idea or topic.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Every sentence within the paragraph should directly support or relate to this central idea.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When a paragraph lacks unity, it becomes disjointed and confusing for the reader. Here's why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unity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is important:</w:t>
      </w:r>
    </w:p>
    <w:p w:rsidR="00151C4C" w:rsidRDefault="00151C4C">
      <w:pPr>
        <w:pStyle w:val="Corpsdetexte"/>
        <w:spacing w:before="1"/>
        <w:rPr>
          <w:sz w:val="26"/>
        </w:rPr>
      </w:pPr>
    </w:p>
    <w:p w:rsidR="00151C4C" w:rsidRDefault="001676F9">
      <w:pPr>
        <w:pStyle w:val="Paragraphedeliste"/>
        <w:numPr>
          <w:ilvl w:val="0"/>
          <w:numId w:val="1"/>
        </w:numPr>
        <w:tabs>
          <w:tab w:val="left" w:pos="645"/>
        </w:tabs>
        <w:spacing w:before="1" w:line="278" w:lineRule="auto"/>
        <w:ind w:right="120" w:firstLine="0"/>
        <w:rPr>
          <w:sz w:val="24"/>
        </w:rPr>
      </w:pPr>
      <w:r>
        <w:rPr>
          <w:b/>
          <w:color w:val="0D0D0D"/>
          <w:sz w:val="24"/>
        </w:rPr>
        <w:t>Clarity</w:t>
      </w:r>
      <w:r>
        <w:rPr>
          <w:color w:val="0D0D0D"/>
          <w:sz w:val="24"/>
        </w:rPr>
        <w:t>:</w:t>
      </w:r>
      <w:r>
        <w:rPr>
          <w:color w:val="0D0D0D"/>
          <w:spacing w:val="27"/>
          <w:sz w:val="24"/>
        </w:rPr>
        <w:t xml:space="preserve"> </w:t>
      </w:r>
      <w:r>
        <w:rPr>
          <w:color w:val="0D0D0D"/>
          <w:sz w:val="24"/>
        </w:rPr>
        <w:t>A</w:t>
      </w:r>
      <w:r>
        <w:rPr>
          <w:color w:val="0D0D0D"/>
          <w:spacing w:val="27"/>
          <w:sz w:val="24"/>
        </w:rPr>
        <w:t xml:space="preserve"> </w:t>
      </w:r>
      <w:r>
        <w:rPr>
          <w:color w:val="0D0D0D"/>
          <w:sz w:val="24"/>
        </w:rPr>
        <w:t>unified</w:t>
      </w:r>
      <w:r>
        <w:rPr>
          <w:color w:val="0D0D0D"/>
          <w:spacing w:val="27"/>
          <w:sz w:val="24"/>
        </w:rPr>
        <w:t xml:space="preserve"> </w:t>
      </w:r>
      <w:r>
        <w:rPr>
          <w:color w:val="0D0D0D"/>
          <w:sz w:val="24"/>
        </w:rPr>
        <w:t>paragraph</w:t>
      </w:r>
      <w:r>
        <w:rPr>
          <w:color w:val="0D0D0D"/>
          <w:spacing w:val="27"/>
          <w:sz w:val="24"/>
        </w:rPr>
        <w:t xml:space="preserve"> </w:t>
      </w:r>
      <w:r>
        <w:rPr>
          <w:color w:val="0D0D0D"/>
          <w:sz w:val="24"/>
        </w:rPr>
        <w:t>is</w:t>
      </w:r>
      <w:r>
        <w:rPr>
          <w:color w:val="0D0D0D"/>
          <w:spacing w:val="28"/>
          <w:sz w:val="24"/>
        </w:rPr>
        <w:t xml:space="preserve"> </w:t>
      </w:r>
      <w:r>
        <w:rPr>
          <w:color w:val="0D0D0D"/>
          <w:sz w:val="24"/>
        </w:rPr>
        <w:t>clear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and</w:t>
      </w:r>
      <w:r>
        <w:rPr>
          <w:color w:val="0D0D0D"/>
          <w:spacing w:val="26"/>
          <w:sz w:val="24"/>
        </w:rPr>
        <w:t xml:space="preserve"> </w:t>
      </w:r>
      <w:r>
        <w:rPr>
          <w:color w:val="0D0D0D"/>
          <w:sz w:val="24"/>
        </w:rPr>
        <w:t>easy</w:t>
      </w:r>
      <w:r>
        <w:rPr>
          <w:color w:val="0D0D0D"/>
          <w:spacing w:val="25"/>
          <w:sz w:val="24"/>
        </w:rPr>
        <w:t xml:space="preserve"> </w:t>
      </w:r>
      <w:r>
        <w:rPr>
          <w:color w:val="0D0D0D"/>
          <w:sz w:val="24"/>
        </w:rPr>
        <w:t>to</w:t>
      </w:r>
      <w:r>
        <w:rPr>
          <w:color w:val="0D0D0D"/>
          <w:spacing w:val="28"/>
          <w:sz w:val="24"/>
        </w:rPr>
        <w:t xml:space="preserve"> </w:t>
      </w:r>
      <w:r>
        <w:rPr>
          <w:color w:val="0D0D0D"/>
          <w:sz w:val="24"/>
        </w:rPr>
        <w:t>understand</w:t>
      </w:r>
      <w:r>
        <w:rPr>
          <w:color w:val="0D0D0D"/>
          <w:spacing w:val="27"/>
          <w:sz w:val="24"/>
        </w:rPr>
        <w:t xml:space="preserve"> </w:t>
      </w:r>
      <w:r>
        <w:rPr>
          <w:color w:val="0D0D0D"/>
          <w:sz w:val="24"/>
        </w:rPr>
        <w:t>because</w:t>
      </w:r>
      <w:r>
        <w:rPr>
          <w:color w:val="0D0D0D"/>
          <w:spacing w:val="26"/>
          <w:sz w:val="24"/>
        </w:rPr>
        <w:t xml:space="preserve"> </w:t>
      </w:r>
      <w:r>
        <w:rPr>
          <w:color w:val="0D0D0D"/>
          <w:sz w:val="24"/>
        </w:rPr>
        <w:t>it</w:t>
      </w:r>
      <w:r>
        <w:rPr>
          <w:color w:val="0D0D0D"/>
          <w:spacing w:val="28"/>
          <w:sz w:val="24"/>
        </w:rPr>
        <w:t xml:space="preserve"> </w:t>
      </w:r>
      <w:r>
        <w:rPr>
          <w:color w:val="0D0D0D"/>
          <w:sz w:val="24"/>
        </w:rPr>
        <w:t>presents</w:t>
      </w:r>
      <w:r>
        <w:rPr>
          <w:color w:val="0D0D0D"/>
          <w:spacing w:val="28"/>
          <w:sz w:val="24"/>
        </w:rPr>
        <w:t xml:space="preserve"> </w:t>
      </w:r>
      <w:r>
        <w:rPr>
          <w:color w:val="0D0D0D"/>
          <w:sz w:val="24"/>
        </w:rPr>
        <w:t>a</w:t>
      </w:r>
      <w:r>
        <w:rPr>
          <w:color w:val="0D0D0D"/>
          <w:spacing w:val="25"/>
          <w:sz w:val="24"/>
        </w:rPr>
        <w:t xml:space="preserve"> </w:t>
      </w:r>
      <w:r>
        <w:rPr>
          <w:color w:val="0D0D0D"/>
          <w:sz w:val="24"/>
        </w:rPr>
        <w:t>single,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focused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point.</w:t>
      </w:r>
    </w:p>
    <w:p w:rsidR="00151C4C" w:rsidRDefault="001676F9">
      <w:pPr>
        <w:pStyle w:val="Paragraphedeliste"/>
        <w:numPr>
          <w:ilvl w:val="0"/>
          <w:numId w:val="1"/>
        </w:numPr>
        <w:tabs>
          <w:tab w:val="left" w:pos="628"/>
        </w:tabs>
        <w:spacing w:line="276" w:lineRule="auto"/>
        <w:ind w:right="123" w:firstLine="0"/>
        <w:rPr>
          <w:sz w:val="24"/>
        </w:rPr>
      </w:pPr>
      <w:r>
        <w:rPr>
          <w:b/>
          <w:color w:val="0D0D0D"/>
          <w:sz w:val="24"/>
        </w:rPr>
        <w:t>Coherence</w:t>
      </w:r>
      <w:r>
        <w:rPr>
          <w:color w:val="0D0D0D"/>
          <w:sz w:val="24"/>
        </w:rPr>
        <w:t>: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Unity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enhances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coherence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your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writing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by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ensuring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that</w:t>
      </w:r>
      <w:r>
        <w:rPr>
          <w:color w:val="0D0D0D"/>
          <w:spacing w:val="14"/>
          <w:sz w:val="24"/>
        </w:rPr>
        <w:t xml:space="preserve"> </w:t>
      </w:r>
      <w:r>
        <w:rPr>
          <w:color w:val="0D0D0D"/>
          <w:sz w:val="24"/>
        </w:rPr>
        <w:t>your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ideas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flow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logically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from one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sentence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to the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next.</w:t>
      </w:r>
    </w:p>
    <w:p w:rsidR="00151C4C" w:rsidRDefault="001676F9">
      <w:pPr>
        <w:pStyle w:val="Paragraphedeliste"/>
        <w:numPr>
          <w:ilvl w:val="0"/>
          <w:numId w:val="1"/>
        </w:numPr>
        <w:tabs>
          <w:tab w:val="left" w:pos="657"/>
        </w:tabs>
        <w:spacing w:line="276" w:lineRule="auto"/>
        <w:ind w:right="121" w:firstLine="0"/>
        <w:rPr>
          <w:sz w:val="24"/>
        </w:rPr>
      </w:pPr>
      <w:r>
        <w:rPr>
          <w:b/>
          <w:color w:val="0D0D0D"/>
          <w:sz w:val="24"/>
        </w:rPr>
        <w:t>Reader</w:t>
      </w:r>
      <w:r>
        <w:rPr>
          <w:b/>
          <w:color w:val="0D0D0D"/>
          <w:spacing w:val="37"/>
          <w:sz w:val="24"/>
        </w:rPr>
        <w:t xml:space="preserve"> </w:t>
      </w:r>
      <w:r>
        <w:rPr>
          <w:b/>
          <w:color w:val="0D0D0D"/>
          <w:sz w:val="24"/>
        </w:rPr>
        <w:t>Engagement</w:t>
      </w:r>
      <w:r>
        <w:rPr>
          <w:color w:val="0D0D0D"/>
          <w:sz w:val="24"/>
        </w:rPr>
        <w:t>: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By</w:t>
      </w:r>
      <w:r>
        <w:rPr>
          <w:color w:val="0D0D0D"/>
          <w:spacing w:val="34"/>
          <w:sz w:val="24"/>
        </w:rPr>
        <w:t xml:space="preserve"> </w:t>
      </w:r>
      <w:r>
        <w:rPr>
          <w:color w:val="0D0D0D"/>
          <w:sz w:val="24"/>
        </w:rPr>
        <w:t>maintaining</w:t>
      </w:r>
      <w:r>
        <w:rPr>
          <w:color w:val="0D0D0D"/>
          <w:spacing w:val="36"/>
          <w:sz w:val="24"/>
        </w:rPr>
        <w:t xml:space="preserve"> </w:t>
      </w:r>
      <w:r>
        <w:rPr>
          <w:color w:val="0D0D0D"/>
          <w:sz w:val="24"/>
        </w:rPr>
        <w:t>unity,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you</w:t>
      </w:r>
      <w:r>
        <w:rPr>
          <w:color w:val="0D0D0D"/>
          <w:spacing w:val="39"/>
          <w:sz w:val="24"/>
        </w:rPr>
        <w:t xml:space="preserve"> </w:t>
      </w:r>
      <w:r>
        <w:rPr>
          <w:color w:val="0D0D0D"/>
          <w:sz w:val="24"/>
        </w:rPr>
        <w:t>keep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your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reader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engaged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and</w:t>
      </w:r>
      <w:r>
        <w:rPr>
          <w:color w:val="0D0D0D"/>
          <w:spacing w:val="39"/>
          <w:sz w:val="24"/>
        </w:rPr>
        <w:t xml:space="preserve"> </w:t>
      </w:r>
      <w:r>
        <w:rPr>
          <w:color w:val="0D0D0D"/>
          <w:sz w:val="24"/>
        </w:rPr>
        <w:t>prevent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them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from becoming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lost or overwhelmed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by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multiple ideas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within a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single paragraph.</w:t>
      </w:r>
    </w:p>
    <w:p w:rsidR="00151C4C" w:rsidRDefault="00151C4C">
      <w:pPr>
        <w:pStyle w:val="Corpsdetexte"/>
        <w:spacing w:before="8"/>
        <w:rPr>
          <w:sz w:val="25"/>
        </w:rPr>
      </w:pPr>
    </w:p>
    <w:p w:rsidR="00151C4C" w:rsidRDefault="001676F9">
      <w:pPr>
        <w:pStyle w:val="Paragraphedeliste"/>
        <w:numPr>
          <w:ilvl w:val="1"/>
          <w:numId w:val="2"/>
        </w:numPr>
        <w:tabs>
          <w:tab w:val="left" w:pos="717"/>
        </w:tabs>
        <w:spacing w:line="276" w:lineRule="auto"/>
        <w:ind w:right="121" w:firstLine="0"/>
        <w:jc w:val="both"/>
        <w:rPr>
          <w:sz w:val="24"/>
        </w:rPr>
      </w:pPr>
      <w:r>
        <w:rPr>
          <w:b/>
          <w:color w:val="0D0D0D"/>
          <w:sz w:val="24"/>
        </w:rPr>
        <w:t xml:space="preserve">Coherence: </w:t>
      </w:r>
      <w:r>
        <w:rPr>
          <w:color w:val="0D0D0D"/>
          <w:sz w:val="24"/>
        </w:rPr>
        <w:t>Coherence refers to the smooth and logical flow of ideas within a paragraph. A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coherent paragraph is organized in a way that makes it easy for the reader to follow the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progression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your argument or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narrative.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Here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is how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coherence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is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achieved:</w:t>
      </w:r>
    </w:p>
    <w:p w:rsidR="00151C4C" w:rsidRDefault="00151C4C">
      <w:pPr>
        <w:pStyle w:val="Corpsdetexte"/>
        <w:spacing w:before="11"/>
        <w:rPr>
          <w:sz w:val="25"/>
        </w:rPr>
      </w:pPr>
    </w:p>
    <w:p w:rsidR="00151C4C" w:rsidRDefault="001676F9">
      <w:pPr>
        <w:pStyle w:val="Paragraphedeliste"/>
        <w:numPr>
          <w:ilvl w:val="0"/>
          <w:numId w:val="1"/>
        </w:numPr>
        <w:tabs>
          <w:tab w:val="left" w:pos="655"/>
        </w:tabs>
        <w:spacing w:line="278" w:lineRule="auto"/>
        <w:ind w:right="121" w:firstLine="0"/>
        <w:rPr>
          <w:sz w:val="24"/>
        </w:rPr>
      </w:pPr>
      <w:r>
        <w:rPr>
          <w:b/>
          <w:color w:val="0D0D0D"/>
          <w:sz w:val="24"/>
        </w:rPr>
        <w:t>Logical</w:t>
      </w:r>
      <w:r>
        <w:rPr>
          <w:b/>
          <w:color w:val="0D0D0D"/>
          <w:spacing w:val="36"/>
          <w:sz w:val="24"/>
        </w:rPr>
        <w:t xml:space="preserve"> </w:t>
      </w:r>
      <w:r>
        <w:rPr>
          <w:b/>
          <w:color w:val="0D0D0D"/>
          <w:sz w:val="24"/>
        </w:rPr>
        <w:t>Order</w:t>
      </w:r>
      <w:r>
        <w:rPr>
          <w:color w:val="0D0D0D"/>
          <w:sz w:val="24"/>
        </w:rPr>
        <w:t>: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Arrange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your</w:t>
      </w:r>
      <w:r>
        <w:rPr>
          <w:color w:val="0D0D0D"/>
          <w:spacing w:val="36"/>
          <w:sz w:val="24"/>
        </w:rPr>
        <w:t xml:space="preserve"> </w:t>
      </w:r>
      <w:r>
        <w:rPr>
          <w:color w:val="0D0D0D"/>
          <w:sz w:val="24"/>
        </w:rPr>
        <w:t>ideas</w:t>
      </w:r>
      <w:r>
        <w:rPr>
          <w:color w:val="0D0D0D"/>
          <w:spacing w:val="36"/>
          <w:sz w:val="24"/>
        </w:rPr>
        <w:t xml:space="preserve"> </w:t>
      </w:r>
      <w:r>
        <w:rPr>
          <w:color w:val="0D0D0D"/>
          <w:sz w:val="24"/>
        </w:rPr>
        <w:t>in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a</w:t>
      </w:r>
      <w:r>
        <w:rPr>
          <w:color w:val="0D0D0D"/>
          <w:spacing w:val="36"/>
          <w:sz w:val="24"/>
        </w:rPr>
        <w:t xml:space="preserve"> </w:t>
      </w:r>
      <w:r>
        <w:rPr>
          <w:color w:val="0D0D0D"/>
          <w:sz w:val="24"/>
        </w:rPr>
        <w:t>logical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order,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such</w:t>
      </w:r>
      <w:r>
        <w:rPr>
          <w:color w:val="0D0D0D"/>
          <w:spacing w:val="39"/>
          <w:sz w:val="24"/>
        </w:rPr>
        <w:t xml:space="preserve"> </w:t>
      </w:r>
      <w:r>
        <w:rPr>
          <w:color w:val="0D0D0D"/>
          <w:sz w:val="24"/>
        </w:rPr>
        <w:t>as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chronological,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spatial,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or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order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importance, to create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coherence.</w:t>
      </w:r>
    </w:p>
    <w:p w:rsidR="00151C4C" w:rsidRDefault="00151C4C">
      <w:pPr>
        <w:pStyle w:val="Corpsdetexte"/>
        <w:spacing w:before="2"/>
        <w:rPr>
          <w:sz w:val="27"/>
        </w:rPr>
      </w:pPr>
    </w:p>
    <w:p w:rsidR="00151C4C" w:rsidRDefault="001676F9">
      <w:pPr>
        <w:pStyle w:val="Paragraphedeliste"/>
        <w:numPr>
          <w:ilvl w:val="0"/>
          <w:numId w:val="1"/>
        </w:numPr>
        <w:tabs>
          <w:tab w:val="left" w:pos="638"/>
        </w:tabs>
        <w:spacing w:line="276" w:lineRule="auto"/>
        <w:ind w:right="113" w:firstLine="0"/>
        <w:jc w:val="both"/>
        <w:rPr>
          <w:sz w:val="24"/>
        </w:rPr>
      </w:pPr>
      <w:r>
        <w:rPr>
          <w:b/>
          <w:color w:val="0D0D0D"/>
          <w:sz w:val="24"/>
        </w:rPr>
        <w:t>Transitions</w:t>
      </w:r>
      <w:r>
        <w:rPr>
          <w:color w:val="0D0D0D"/>
          <w:sz w:val="24"/>
        </w:rPr>
        <w:t>: Use transitional words and phrases to connect sentences and ideas within the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paragraph. These transitions help signal the relationship between different points and improve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overall flow.</w:t>
      </w:r>
    </w:p>
    <w:p w:rsidR="00151C4C" w:rsidRDefault="00151C4C">
      <w:pPr>
        <w:pStyle w:val="Corpsdetexte"/>
        <w:spacing w:before="7"/>
        <w:rPr>
          <w:sz w:val="27"/>
        </w:rPr>
      </w:pPr>
    </w:p>
    <w:p w:rsidR="00151C4C" w:rsidRDefault="001676F9">
      <w:pPr>
        <w:pStyle w:val="Paragraphedeliste"/>
        <w:numPr>
          <w:ilvl w:val="0"/>
          <w:numId w:val="1"/>
        </w:numPr>
        <w:tabs>
          <w:tab w:val="left" w:pos="698"/>
        </w:tabs>
        <w:spacing w:line="276" w:lineRule="auto"/>
        <w:ind w:right="122" w:firstLine="0"/>
        <w:jc w:val="both"/>
        <w:rPr>
          <w:sz w:val="24"/>
        </w:rPr>
      </w:pPr>
      <w:r>
        <w:rPr>
          <w:b/>
          <w:color w:val="0D0D0D"/>
          <w:sz w:val="24"/>
        </w:rPr>
        <w:t>Consistency</w:t>
      </w:r>
      <w:r>
        <w:rPr>
          <w:color w:val="0D0D0D"/>
          <w:sz w:val="24"/>
        </w:rPr>
        <w:t>: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Maintain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consistency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in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tone,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style,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and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point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view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throughout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paragraph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to avoid confusing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the reader.</w:t>
      </w:r>
    </w:p>
    <w:p w:rsidR="00151C4C" w:rsidRDefault="00151C4C">
      <w:pPr>
        <w:spacing w:line="276" w:lineRule="auto"/>
        <w:jc w:val="both"/>
        <w:rPr>
          <w:sz w:val="24"/>
        </w:rPr>
        <w:sectPr w:rsidR="00151C4C">
          <w:pgSz w:w="11910" w:h="16840"/>
          <w:pgMar w:top="1320" w:right="1300" w:bottom="1200" w:left="940" w:header="0" w:footer="1000" w:gutter="0"/>
          <w:cols w:space="720"/>
        </w:sectPr>
      </w:pPr>
    </w:p>
    <w:p w:rsidR="00151C4C" w:rsidRDefault="001676F9">
      <w:pPr>
        <w:pStyle w:val="Paragraphedeliste"/>
        <w:numPr>
          <w:ilvl w:val="0"/>
          <w:numId w:val="1"/>
        </w:numPr>
        <w:tabs>
          <w:tab w:val="left" w:pos="686"/>
        </w:tabs>
        <w:spacing w:before="72" w:line="276" w:lineRule="auto"/>
        <w:ind w:right="122" w:firstLine="0"/>
        <w:jc w:val="both"/>
        <w:rPr>
          <w:sz w:val="24"/>
        </w:rPr>
      </w:pPr>
      <w:r>
        <w:rPr>
          <w:b/>
          <w:color w:val="0D0D0D"/>
          <w:sz w:val="24"/>
        </w:rPr>
        <w:lastRenderedPageBreak/>
        <w:t>Relevance</w:t>
      </w:r>
      <w:r>
        <w:rPr>
          <w:color w:val="0D0D0D"/>
          <w:sz w:val="24"/>
        </w:rPr>
        <w:t>: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Ensure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that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every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sentence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contributes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directly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to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central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idea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paragraph.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Avoid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including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irrelevant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or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tangential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information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that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may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disrupt</w:t>
      </w:r>
      <w:r>
        <w:rPr>
          <w:color w:val="0D0D0D"/>
          <w:spacing w:val="60"/>
          <w:sz w:val="24"/>
        </w:rPr>
        <w:t xml:space="preserve"> </w:t>
      </w:r>
      <w:r>
        <w:rPr>
          <w:color w:val="0D0D0D"/>
          <w:sz w:val="24"/>
        </w:rPr>
        <w:t>the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coherence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of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your writing.</w:t>
      </w:r>
    </w:p>
    <w:p w:rsidR="00151C4C" w:rsidRDefault="00151C4C">
      <w:pPr>
        <w:pStyle w:val="Corpsdetexte"/>
        <w:spacing w:before="2"/>
        <w:rPr>
          <w:sz w:val="26"/>
        </w:rPr>
      </w:pPr>
    </w:p>
    <w:p w:rsidR="00151C4C" w:rsidRDefault="001676F9">
      <w:pPr>
        <w:pStyle w:val="Corpsdetexte"/>
        <w:spacing w:line="276" w:lineRule="auto"/>
        <w:ind w:left="476" w:right="118" w:firstLine="707"/>
        <w:jc w:val="both"/>
      </w:pPr>
      <w:r>
        <w:rPr>
          <w:color w:val="0D0D0D"/>
        </w:rPr>
        <w:t>In summary, unity and coherence are essential aspects of effective body paragraph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writing. Unity ensures that each paragraph focuses on a single main idea, while coherence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ensures that your ideas are presented in a logical and organized manner. By adhering</w:t>
      </w:r>
      <w:r>
        <w:rPr>
          <w:color w:val="0D0D0D"/>
        </w:rPr>
        <w:t xml:space="preserve"> to these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principles,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you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can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enhance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the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clarity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and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readability of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your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writing,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making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it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more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engaging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and persuasive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for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your audience.</w:t>
      </w:r>
    </w:p>
    <w:sectPr w:rsidR="00151C4C">
      <w:pgSz w:w="11910" w:h="16840"/>
      <w:pgMar w:top="1320" w:right="1300" w:bottom="1200" w:left="9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6F9" w:rsidRDefault="001676F9">
      <w:r>
        <w:separator/>
      </w:r>
    </w:p>
  </w:endnote>
  <w:endnote w:type="continuationSeparator" w:id="0">
    <w:p w:rsidR="001676F9" w:rsidRDefault="0016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C4C" w:rsidRDefault="001676F9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80.9pt;width:11.6pt;height:13.05pt;z-index:-251658752;mso-position-horizontal-relative:page;mso-position-vertical-relative:page" filled="f" stroked="f">
          <v:textbox inset="0,0,0,0">
            <w:txbxContent>
              <w:p w:rsidR="00151C4C" w:rsidRDefault="001676F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537D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6F9" w:rsidRDefault="001676F9">
      <w:r>
        <w:separator/>
      </w:r>
    </w:p>
  </w:footnote>
  <w:footnote w:type="continuationSeparator" w:id="0">
    <w:p w:rsidR="001676F9" w:rsidRDefault="00167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457"/>
    <w:multiLevelType w:val="hybridMultilevel"/>
    <w:tmpl w:val="398AB94E"/>
    <w:lvl w:ilvl="0" w:tplc="788287F0">
      <w:start w:val="1"/>
      <w:numFmt w:val="upperLetter"/>
      <w:lvlText w:val="%1."/>
      <w:lvlJc w:val="left"/>
      <w:pPr>
        <w:ind w:left="769" w:hanging="294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en-US" w:eastAsia="en-US" w:bidi="ar-SA"/>
      </w:rPr>
    </w:lvl>
    <w:lvl w:ilvl="1" w:tplc="70A87A30">
      <w:numFmt w:val="bullet"/>
      <w:lvlText w:val="•"/>
      <w:lvlJc w:val="left"/>
      <w:pPr>
        <w:ind w:left="1650" w:hanging="294"/>
      </w:pPr>
      <w:rPr>
        <w:rFonts w:hint="default"/>
        <w:lang w:val="en-US" w:eastAsia="en-US" w:bidi="ar-SA"/>
      </w:rPr>
    </w:lvl>
    <w:lvl w:ilvl="2" w:tplc="DF0088F4">
      <w:numFmt w:val="bullet"/>
      <w:lvlText w:val="•"/>
      <w:lvlJc w:val="left"/>
      <w:pPr>
        <w:ind w:left="2541" w:hanging="294"/>
      </w:pPr>
      <w:rPr>
        <w:rFonts w:hint="default"/>
        <w:lang w:val="en-US" w:eastAsia="en-US" w:bidi="ar-SA"/>
      </w:rPr>
    </w:lvl>
    <w:lvl w:ilvl="3" w:tplc="62106A86">
      <w:numFmt w:val="bullet"/>
      <w:lvlText w:val="•"/>
      <w:lvlJc w:val="left"/>
      <w:pPr>
        <w:ind w:left="3431" w:hanging="294"/>
      </w:pPr>
      <w:rPr>
        <w:rFonts w:hint="default"/>
        <w:lang w:val="en-US" w:eastAsia="en-US" w:bidi="ar-SA"/>
      </w:rPr>
    </w:lvl>
    <w:lvl w:ilvl="4" w:tplc="0F3A7824">
      <w:numFmt w:val="bullet"/>
      <w:lvlText w:val="•"/>
      <w:lvlJc w:val="left"/>
      <w:pPr>
        <w:ind w:left="4322" w:hanging="294"/>
      </w:pPr>
      <w:rPr>
        <w:rFonts w:hint="default"/>
        <w:lang w:val="en-US" w:eastAsia="en-US" w:bidi="ar-SA"/>
      </w:rPr>
    </w:lvl>
    <w:lvl w:ilvl="5" w:tplc="61183502">
      <w:numFmt w:val="bullet"/>
      <w:lvlText w:val="•"/>
      <w:lvlJc w:val="left"/>
      <w:pPr>
        <w:ind w:left="5213" w:hanging="294"/>
      </w:pPr>
      <w:rPr>
        <w:rFonts w:hint="default"/>
        <w:lang w:val="en-US" w:eastAsia="en-US" w:bidi="ar-SA"/>
      </w:rPr>
    </w:lvl>
    <w:lvl w:ilvl="6" w:tplc="1172C8A4">
      <w:numFmt w:val="bullet"/>
      <w:lvlText w:val="•"/>
      <w:lvlJc w:val="left"/>
      <w:pPr>
        <w:ind w:left="6103" w:hanging="294"/>
      </w:pPr>
      <w:rPr>
        <w:rFonts w:hint="default"/>
        <w:lang w:val="en-US" w:eastAsia="en-US" w:bidi="ar-SA"/>
      </w:rPr>
    </w:lvl>
    <w:lvl w:ilvl="7" w:tplc="AED0D562">
      <w:numFmt w:val="bullet"/>
      <w:lvlText w:val="•"/>
      <w:lvlJc w:val="left"/>
      <w:pPr>
        <w:ind w:left="6994" w:hanging="294"/>
      </w:pPr>
      <w:rPr>
        <w:rFonts w:hint="default"/>
        <w:lang w:val="en-US" w:eastAsia="en-US" w:bidi="ar-SA"/>
      </w:rPr>
    </w:lvl>
    <w:lvl w:ilvl="8" w:tplc="D1A2C9CE">
      <w:numFmt w:val="bullet"/>
      <w:lvlText w:val="•"/>
      <w:lvlJc w:val="left"/>
      <w:pPr>
        <w:ind w:left="7885" w:hanging="294"/>
      </w:pPr>
      <w:rPr>
        <w:rFonts w:hint="default"/>
        <w:lang w:val="en-US" w:eastAsia="en-US" w:bidi="ar-SA"/>
      </w:rPr>
    </w:lvl>
  </w:abstractNum>
  <w:abstractNum w:abstractNumId="1">
    <w:nsid w:val="064F2994"/>
    <w:multiLevelType w:val="hybridMultilevel"/>
    <w:tmpl w:val="BE08E588"/>
    <w:lvl w:ilvl="0" w:tplc="34B8DB40">
      <w:start w:val="1"/>
      <w:numFmt w:val="upperRoman"/>
      <w:lvlText w:val="%1."/>
      <w:lvlJc w:val="left"/>
      <w:pPr>
        <w:ind w:left="716" w:hanging="240"/>
        <w:jc w:val="left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A420E446">
      <w:numFmt w:val="bullet"/>
      <w:lvlText w:val="•"/>
      <w:lvlJc w:val="left"/>
      <w:pPr>
        <w:ind w:left="1614" w:hanging="240"/>
      </w:pPr>
      <w:rPr>
        <w:rFonts w:hint="default"/>
        <w:lang w:val="en-US" w:eastAsia="en-US" w:bidi="ar-SA"/>
      </w:rPr>
    </w:lvl>
    <w:lvl w:ilvl="2" w:tplc="0DF860AA">
      <w:numFmt w:val="bullet"/>
      <w:lvlText w:val="•"/>
      <w:lvlJc w:val="left"/>
      <w:pPr>
        <w:ind w:left="2509" w:hanging="240"/>
      </w:pPr>
      <w:rPr>
        <w:rFonts w:hint="default"/>
        <w:lang w:val="en-US" w:eastAsia="en-US" w:bidi="ar-SA"/>
      </w:rPr>
    </w:lvl>
    <w:lvl w:ilvl="3" w:tplc="EC2A9424">
      <w:numFmt w:val="bullet"/>
      <w:lvlText w:val="•"/>
      <w:lvlJc w:val="left"/>
      <w:pPr>
        <w:ind w:left="3403" w:hanging="240"/>
      </w:pPr>
      <w:rPr>
        <w:rFonts w:hint="default"/>
        <w:lang w:val="en-US" w:eastAsia="en-US" w:bidi="ar-SA"/>
      </w:rPr>
    </w:lvl>
    <w:lvl w:ilvl="4" w:tplc="911EA5CC">
      <w:numFmt w:val="bullet"/>
      <w:lvlText w:val="•"/>
      <w:lvlJc w:val="left"/>
      <w:pPr>
        <w:ind w:left="4298" w:hanging="240"/>
      </w:pPr>
      <w:rPr>
        <w:rFonts w:hint="default"/>
        <w:lang w:val="en-US" w:eastAsia="en-US" w:bidi="ar-SA"/>
      </w:rPr>
    </w:lvl>
    <w:lvl w:ilvl="5" w:tplc="F4B66A04">
      <w:numFmt w:val="bullet"/>
      <w:lvlText w:val="•"/>
      <w:lvlJc w:val="left"/>
      <w:pPr>
        <w:ind w:left="5193" w:hanging="240"/>
      </w:pPr>
      <w:rPr>
        <w:rFonts w:hint="default"/>
        <w:lang w:val="en-US" w:eastAsia="en-US" w:bidi="ar-SA"/>
      </w:rPr>
    </w:lvl>
    <w:lvl w:ilvl="6" w:tplc="8CCE4972">
      <w:numFmt w:val="bullet"/>
      <w:lvlText w:val="•"/>
      <w:lvlJc w:val="left"/>
      <w:pPr>
        <w:ind w:left="6087" w:hanging="240"/>
      </w:pPr>
      <w:rPr>
        <w:rFonts w:hint="default"/>
        <w:lang w:val="en-US" w:eastAsia="en-US" w:bidi="ar-SA"/>
      </w:rPr>
    </w:lvl>
    <w:lvl w:ilvl="7" w:tplc="2A86D2C0">
      <w:numFmt w:val="bullet"/>
      <w:lvlText w:val="•"/>
      <w:lvlJc w:val="left"/>
      <w:pPr>
        <w:ind w:left="6982" w:hanging="240"/>
      </w:pPr>
      <w:rPr>
        <w:rFonts w:hint="default"/>
        <w:lang w:val="en-US" w:eastAsia="en-US" w:bidi="ar-SA"/>
      </w:rPr>
    </w:lvl>
    <w:lvl w:ilvl="8" w:tplc="99FC07F2">
      <w:numFmt w:val="bullet"/>
      <w:lvlText w:val="•"/>
      <w:lvlJc w:val="left"/>
      <w:pPr>
        <w:ind w:left="7877" w:hanging="240"/>
      </w:pPr>
      <w:rPr>
        <w:rFonts w:hint="default"/>
        <w:lang w:val="en-US" w:eastAsia="en-US" w:bidi="ar-SA"/>
      </w:rPr>
    </w:lvl>
  </w:abstractNum>
  <w:abstractNum w:abstractNumId="2">
    <w:nsid w:val="140C3681"/>
    <w:multiLevelType w:val="hybridMultilevel"/>
    <w:tmpl w:val="69344FD8"/>
    <w:lvl w:ilvl="0" w:tplc="70E69934">
      <w:start w:val="1"/>
      <w:numFmt w:val="upperLetter"/>
      <w:lvlText w:val="%1."/>
      <w:lvlJc w:val="left"/>
      <w:pPr>
        <w:ind w:left="769" w:hanging="294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en-US" w:eastAsia="en-US" w:bidi="ar-SA"/>
      </w:rPr>
    </w:lvl>
    <w:lvl w:ilvl="1" w:tplc="C68EB72E">
      <w:numFmt w:val="bullet"/>
      <w:lvlText w:val="•"/>
      <w:lvlJc w:val="left"/>
      <w:pPr>
        <w:ind w:left="1650" w:hanging="294"/>
      </w:pPr>
      <w:rPr>
        <w:rFonts w:hint="default"/>
        <w:lang w:val="en-US" w:eastAsia="en-US" w:bidi="ar-SA"/>
      </w:rPr>
    </w:lvl>
    <w:lvl w:ilvl="2" w:tplc="CF8CEBD6">
      <w:numFmt w:val="bullet"/>
      <w:lvlText w:val="•"/>
      <w:lvlJc w:val="left"/>
      <w:pPr>
        <w:ind w:left="2541" w:hanging="294"/>
      </w:pPr>
      <w:rPr>
        <w:rFonts w:hint="default"/>
        <w:lang w:val="en-US" w:eastAsia="en-US" w:bidi="ar-SA"/>
      </w:rPr>
    </w:lvl>
    <w:lvl w:ilvl="3" w:tplc="32EA93BC">
      <w:numFmt w:val="bullet"/>
      <w:lvlText w:val="•"/>
      <w:lvlJc w:val="left"/>
      <w:pPr>
        <w:ind w:left="3431" w:hanging="294"/>
      </w:pPr>
      <w:rPr>
        <w:rFonts w:hint="default"/>
        <w:lang w:val="en-US" w:eastAsia="en-US" w:bidi="ar-SA"/>
      </w:rPr>
    </w:lvl>
    <w:lvl w:ilvl="4" w:tplc="F69E8D02">
      <w:numFmt w:val="bullet"/>
      <w:lvlText w:val="•"/>
      <w:lvlJc w:val="left"/>
      <w:pPr>
        <w:ind w:left="4322" w:hanging="294"/>
      </w:pPr>
      <w:rPr>
        <w:rFonts w:hint="default"/>
        <w:lang w:val="en-US" w:eastAsia="en-US" w:bidi="ar-SA"/>
      </w:rPr>
    </w:lvl>
    <w:lvl w:ilvl="5" w:tplc="2D3CDEC4">
      <w:numFmt w:val="bullet"/>
      <w:lvlText w:val="•"/>
      <w:lvlJc w:val="left"/>
      <w:pPr>
        <w:ind w:left="5213" w:hanging="294"/>
      </w:pPr>
      <w:rPr>
        <w:rFonts w:hint="default"/>
        <w:lang w:val="en-US" w:eastAsia="en-US" w:bidi="ar-SA"/>
      </w:rPr>
    </w:lvl>
    <w:lvl w:ilvl="6" w:tplc="AC500E58">
      <w:numFmt w:val="bullet"/>
      <w:lvlText w:val="•"/>
      <w:lvlJc w:val="left"/>
      <w:pPr>
        <w:ind w:left="6103" w:hanging="294"/>
      </w:pPr>
      <w:rPr>
        <w:rFonts w:hint="default"/>
        <w:lang w:val="en-US" w:eastAsia="en-US" w:bidi="ar-SA"/>
      </w:rPr>
    </w:lvl>
    <w:lvl w:ilvl="7" w:tplc="C4EC482E">
      <w:numFmt w:val="bullet"/>
      <w:lvlText w:val="•"/>
      <w:lvlJc w:val="left"/>
      <w:pPr>
        <w:ind w:left="6994" w:hanging="294"/>
      </w:pPr>
      <w:rPr>
        <w:rFonts w:hint="default"/>
        <w:lang w:val="en-US" w:eastAsia="en-US" w:bidi="ar-SA"/>
      </w:rPr>
    </w:lvl>
    <w:lvl w:ilvl="8" w:tplc="8B42C5BA">
      <w:numFmt w:val="bullet"/>
      <w:lvlText w:val="•"/>
      <w:lvlJc w:val="left"/>
      <w:pPr>
        <w:ind w:left="7885" w:hanging="294"/>
      </w:pPr>
      <w:rPr>
        <w:rFonts w:hint="default"/>
        <w:lang w:val="en-US" w:eastAsia="en-US" w:bidi="ar-SA"/>
      </w:rPr>
    </w:lvl>
  </w:abstractNum>
  <w:abstractNum w:abstractNumId="3">
    <w:nsid w:val="187A2F97"/>
    <w:multiLevelType w:val="hybridMultilevel"/>
    <w:tmpl w:val="C2C6B49A"/>
    <w:lvl w:ilvl="0" w:tplc="09126D6A">
      <w:start w:val="1"/>
      <w:numFmt w:val="decimal"/>
      <w:lvlText w:val="%1."/>
      <w:lvlJc w:val="left"/>
      <w:pPr>
        <w:ind w:left="476" w:hanging="361"/>
        <w:jc w:val="left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en-US" w:eastAsia="en-US" w:bidi="ar-SA"/>
      </w:rPr>
    </w:lvl>
    <w:lvl w:ilvl="1" w:tplc="E028D8FA">
      <w:numFmt w:val="bullet"/>
      <w:lvlText w:val="•"/>
      <w:lvlJc w:val="left"/>
      <w:pPr>
        <w:ind w:left="1398" w:hanging="361"/>
      </w:pPr>
      <w:rPr>
        <w:rFonts w:hint="default"/>
        <w:lang w:val="en-US" w:eastAsia="en-US" w:bidi="ar-SA"/>
      </w:rPr>
    </w:lvl>
    <w:lvl w:ilvl="2" w:tplc="8C20104C">
      <w:numFmt w:val="bullet"/>
      <w:lvlText w:val="•"/>
      <w:lvlJc w:val="left"/>
      <w:pPr>
        <w:ind w:left="2317" w:hanging="361"/>
      </w:pPr>
      <w:rPr>
        <w:rFonts w:hint="default"/>
        <w:lang w:val="en-US" w:eastAsia="en-US" w:bidi="ar-SA"/>
      </w:rPr>
    </w:lvl>
    <w:lvl w:ilvl="3" w:tplc="960013E8">
      <w:numFmt w:val="bullet"/>
      <w:lvlText w:val="•"/>
      <w:lvlJc w:val="left"/>
      <w:pPr>
        <w:ind w:left="3235" w:hanging="361"/>
      </w:pPr>
      <w:rPr>
        <w:rFonts w:hint="default"/>
        <w:lang w:val="en-US" w:eastAsia="en-US" w:bidi="ar-SA"/>
      </w:rPr>
    </w:lvl>
    <w:lvl w:ilvl="4" w:tplc="013CCBA2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ar-SA"/>
      </w:rPr>
    </w:lvl>
    <w:lvl w:ilvl="5" w:tplc="C4C8AFA0">
      <w:numFmt w:val="bullet"/>
      <w:lvlText w:val="•"/>
      <w:lvlJc w:val="left"/>
      <w:pPr>
        <w:ind w:left="5073" w:hanging="361"/>
      </w:pPr>
      <w:rPr>
        <w:rFonts w:hint="default"/>
        <w:lang w:val="en-US" w:eastAsia="en-US" w:bidi="ar-SA"/>
      </w:rPr>
    </w:lvl>
    <w:lvl w:ilvl="6" w:tplc="0DC00110">
      <w:numFmt w:val="bullet"/>
      <w:lvlText w:val="•"/>
      <w:lvlJc w:val="left"/>
      <w:pPr>
        <w:ind w:left="5991" w:hanging="361"/>
      </w:pPr>
      <w:rPr>
        <w:rFonts w:hint="default"/>
        <w:lang w:val="en-US" w:eastAsia="en-US" w:bidi="ar-SA"/>
      </w:rPr>
    </w:lvl>
    <w:lvl w:ilvl="7" w:tplc="3C5AC2CC">
      <w:numFmt w:val="bullet"/>
      <w:lvlText w:val="•"/>
      <w:lvlJc w:val="left"/>
      <w:pPr>
        <w:ind w:left="6910" w:hanging="361"/>
      </w:pPr>
      <w:rPr>
        <w:rFonts w:hint="default"/>
        <w:lang w:val="en-US" w:eastAsia="en-US" w:bidi="ar-SA"/>
      </w:rPr>
    </w:lvl>
    <w:lvl w:ilvl="8" w:tplc="A54A89FC">
      <w:numFmt w:val="bullet"/>
      <w:lvlText w:val="•"/>
      <w:lvlJc w:val="left"/>
      <w:pPr>
        <w:ind w:left="7829" w:hanging="361"/>
      </w:pPr>
      <w:rPr>
        <w:rFonts w:hint="default"/>
        <w:lang w:val="en-US" w:eastAsia="en-US" w:bidi="ar-SA"/>
      </w:rPr>
    </w:lvl>
  </w:abstractNum>
  <w:abstractNum w:abstractNumId="4">
    <w:nsid w:val="2A6F3121"/>
    <w:multiLevelType w:val="hybridMultilevel"/>
    <w:tmpl w:val="047206AC"/>
    <w:lvl w:ilvl="0" w:tplc="735605A0">
      <w:start w:val="1"/>
      <w:numFmt w:val="decimal"/>
      <w:lvlText w:val="%1."/>
      <w:lvlJc w:val="left"/>
      <w:pPr>
        <w:ind w:left="476" w:hanging="361"/>
        <w:jc w:val="left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en-US" w:eastAsia="en-US" w:bidi="ar-SA"/>
      </w:rPr>
    </w:lvl>
    <w:lvl w:ilvl="1" w:tplc="1F94C352">
      <w:numFmt w:val="bullet"/>
      <w:lvlText w:val="•"/>
      <w:lvlJc w:val="left"/>
      <w:pPr>
        <w:ind w:left="1398" w:hanging="361"/>
      </w:pPr>
      <w:rPr>
        <w:rFonts w:hint="default"/>
        <w:lang w:val="en-US" w:eastAsia="en-US" w:bidi="ar-SA"/>
      </w:rPr>
    </w:lvl>
    <w:lvl w:ilvl="2" w:tplc="988EE798">
      <w:numFmt w:val="bullet"/>
      <w:lvlText w:val="•"/>
      <w:lvlJc w:val="left"/>
      <w:pPr>
        <w:ind w:left="2317" w:hanging="361"/>
      </w:pPr>
      <w:rPr>
        <w:rFonts w:hint="default"/>
        <w:lang w:val="en-US" w:eastAsia="en-US" w:bidi="ar-SA"/>
      </w:rPr>
    </w:lvl>
    <w:lvl w:ilvl="3" w:tplc="482C501C">
      <w:numFmt w:val="bullet"/>
      <w:lvlText w:val="•"/>
      <w:lvlJc w:val="left"/>
      <w:pPr>
        <w:ind w:left="3235" w:hanging="361"/>
      </w:pPr>
      <w:rPr>
        <w:rFonts w:hint="default"/>
        <w:lang w:val="en-US" w:eastAsia="en-US" w:bidi="ar-SA"/>
      </w:rPr>
    </w:lvl>
    <w:lvl w:ilvl="4" w:tplc="B99658A0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ar-SA"/>
      </w:rPr>
    </w:lvl>
    <w:lvl w:ilvl="5" w:tplc="8E32BE66">
      <w:numFmt w:val="bullet"/>
      <w:lvlText w:val="•"/>
      <w:lvlJc w:val="left"/>
      <w:pPr>
        <w:ind w:left="5073" w:hanging="361"/>
      </w:pPr>
      <w:rPr>
        <w:rFonts w:hint="default"/>
        <w:lang w:val="en-US" w:eastAsia="en-US" w:bidi="ar-SA"/>
      </w:rPr>
    </w:lvl>
    <w:lvl w:ilvl="6" w:tplc="0662299A">
      <w:numFmt w:val="bullet"/>
      <w:lvlText w:val="•"/>
      <w:lvlJc w:val="left"/>
      <w:pPr>
        <w:ind w:left="5991" w:hanging="361"/>
      </w:pPr>
      <w:rPr>
        <w:rFonts w:hint="default"/>
        <w:lang w:val="en-US" w:eastAsia="en-US" w:bidi="ar-SA"/>
      </w:rPr>
    </w:lvl>
    <w:lvl w:ilvl="7" w:tplc="59C098C2">
      <w:numFmt w:val="bullet"/>
      <w:lvlText w:val="•"/>
      <w:lvlJc w:val="left"/>
      <w:pPr>
        <w:ind w:left="6910" w:hanging="361"/>
      </w:pPr>
      <w:rPr>
        <w:rFonts w:hint="default"/>
        <w:lang w:val="en-US" w:eastAsia="en-US" w:bidi="ar-SA"/>
      </w:rPr>
    </w:lvl>
    <w:lvl w:ilvl="8" w:tplc="B3F41C16">
      <w:numFmt w:val="bullet"/>
      <w:lvlText w:val="•"/>
      <w:lvlJc w:val="left"/>
      <w:pPr>
        <w:ind w:left="7829" w:hanging="361"/>
      </w:pPr>
      <w:rPr>
        <w:rFonts w:hint="default"/>
        <w:lang w:val="en-US" w:eastAsia="en-US" w:bidi="ar-SA"/>
      </w:rPr>
    </w:lvl>
  </w:abstractNum>
  <w:abstractNum w:abstractNumId="5">
    <w:nsid w:val="400E18B0"/>
    <w:multiLevelType w:val="hybridMultilevel"/>
    <w:tmpl w:val="84C88EAA"/>
    <w:lvl w:ilvl="0" w:tplc="AC56F41A">
      <w:start w:val="1"/>
      <w:numFmt w:val="decimal"/>
      <w:lvlText w:val="%1."/>
      <w:lvlJc w:val="left"/>
      <w:pPr>
        <w:ind w:left="476" w:hanging="361"/>
        <w:jc w:val="left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en-US" w:eastAsia="en-US" w:bidi="ar-SA"/>
      </w:rPr>
    </w:lvl>
    <w:lvl w:ilvl="1" w:tplc="13FCF324">
      <w:numFmt w:val="bullet"/>
      <w:lvlText w:val="•"/>
      <w:lvlJc w:val="left"/>
      <w:pPr>
        <w:ind w:left="1398" w:hanging="361"/>
      </w:pPr>
      <w:rPr>
        <w:rFonts w:hint="default"/>
        <w:lang w:val="en-US" w:eastAsia="en-US" w:bidi="ar-SA"/>
      </w:rPr>
    </w:lvl>
    <w:lvl w:ilvl="2" w:tplc="7326E25C">
      <w:numFmt w:val="bullet"/>
      <w:lvlText w:val="•"/>
      <w:lvlJc w:val="left"/>
      <w:pPr>
        <w:ind w:left="2317" w:hanging="361"/>
      </w:pPr>
      <w:rPr>
        <w:rFonts w:hint="default"/>
        <w:lang w:val="en-US" w:eastAsia="en-US" w:bidi="ar-SA"/>
      </w:rPr>
    </w:lvl>
    <w:lvl w:ilvl="3" w:tplc="7A487AFE">
      <w:numFmt w:val="bullet"/>
      <w:lvlText w:val="•"/>
      <w:lvlJc w:val="left"/>
      <w:pPr>
        <w:ind w:left="3235" w:hanging="361"/>
      </w:pPr>
      <w:rPr>
        <w:rFonts w:hint="default"/>
        <w:lang w:val="en-US" w:eastAsia="en-US" w:bidi="ar-SA"/>
      </w:rPr>
    </w:lvl>
    <w:lvl w:ilvl="4" w:tplc="017A2126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ar-SA"/>
      </w:rPr>
    </w:lvl>
    <w:lvl w:ilvl="5" w:tplc="267236B0">
      <w:numFmt w:val="bullet"/>
      <w:lvlText w:val="•"/>
      <w:lvlJc w:val="left"/>
      <w:pPr>
        <w:ind w:left="5073" w:hanging="361"/>
      </w:pPr>
      <w:rPr>
        <w:rFonts w:hint="default"/>
        <w:lang w:val="en-US" w:eastAsia="en-US" w:bidi="ar-SA"/>
      </w:rPr>
    </w:lvl>
    <w:lvl w:ilvl="6" w:tplc="80E4209A">
      <w:numFmt w:val="bullet"/>
      <w:lvlText w:val="•"/>
      <w:lvlJc w:val="left"/>
      <w:pPr>
        <w:ind w:left="5991" w:hanging="361"/>
      </w:pPr>
      <w:rPr>
        <w:rFonts w:hint="default"/>
        <w:lang w:val="en-US" w:eastAsia="en-US" w:bidi="ar-SA"/>
      </w:rPr>
    </w:lvl>
    <w:lvl w:ilvl="7" w:tplc="23BE8DB0">
      <w:numFmt w:val="bullet"/>
      <w:lvlText w:val="•"/>
      <w:lvlJc w:val="left"/>
      <w:pPr>
        <w:ind w:left="6910" w:hanging="361"/>
      </w:pPr>
      <w:rPr>
        <w:rFonts w:hint="default"/>
        <w:lang w:val="en-US" w:eastAsia="en-US" w:bidi="ar-SA"/>
      </w:rPr>
    </w:lvl>
    <w:lvl w:ilvl="8" w:tplc="25266AF8">
      <w:numFmt w:val="bullet"/>
      <w:lvlText w:val="•"/>
      <w:lvlJc w:val="left"/>
      <w:pPr>
        <w:ind w:left="7829" w:hanging="361"/>
      </w:pPr>
      <w:rPr>
        <w:rFonts w:hint="default"/>
        <w:lang w:val="en-US" w:eastAsia="en-US" w:bidi="ar-SA"/>
      </w:rPr>
    </w:lvl>
  </w:abstractNum>
  <w:abstractNum w:abstractNumId="6">
    <w:nsid w:val="5E1176EF"/>
    <w:multiLevelType w:val="hybridMultilevel"/>
    <w:tmpl w:val="FC0CF34E"/>
    <w:lvl w:ilvl="0" w:tplc="9B521B20">
      <w:numFmt w:val="bullet"/>
      <w:lvlText w:val="-"/>
      <w:lvlJc w:val="left"/>
      <w:pPr>
        <w:ind w:left="476" w:hanging="168"/>
      </w:pPr>
      <w:rPr>
        <w:rFonts w:ascii="Times New Roman" w:eastAsia="Times New Roman" w:hAnsi="Times New Roman" w:cs="Times New Roman" w:hint="default"/>
        <w:b/>
        <w:bCs/>
        <w:color w:val="0D0D0D"/>
        <w:w w:val="99"/>
        <w:sz w:val="24"/>
        <w:szCs w:val="24"/>
        <w:lang w:val="en-US" w:eastAsia="en-US" w:bidi="ar-SA"/>
      </w:rPr>
    </w:lvl>
    <w:lvl w:ilvl="1" w:tplc="E5BE702C">
      <w:numFmt w:val="bullet"/>
      <w:lvlText w:val="•"/>
      <w:lvlJc w:val="left"/>
      <w:pPr>
        <w:ind w:left="1398" w:hanging="168"/>
      </w:pPr>
      <w:rPr>
        <w:rFonts w:hint="default"/>
        <w:lang w:val="en-US" w:eastAsia="en-US" w:bidi="ar-SA"/>
      </w:rPr>
    </w:lvl>
    <w:lvl w:ilvl="2" w:tplc="D02A8D42">
      <w:numFmt w:val="bullet"/>
      <w:lvlText w:val="•"/>
      <w:lvlJc w:val="left"/>
      <w:pPr>
        <w:ind w:left="2317" w:hanging="168"/>
      </w:pPr>
      <w:rPr>
        <w:rFonts w:hint="default"/>
        <w:lang w:val="en-US" w:eastAsia="en-US" w:bidi="ar-SA"/>
      </w:rPr>
    </w:lvl>
    <w:lvl w:ilvl="3" w:tplc="8E106008">
      <w:numFmt w:val="bullet"/>
      <w:lvlText w:val="•"/>
      <w:lvlJc w:val="left"/>
      <w:pPr>
        <w:ind w:left="3235" w:hanging="168"/>
      </w:pPr>
      <w:rPr>
        <w:rFonts w:hint="default"/>
        <w:lang w:val="en-US" w:eastAsia="en-US" w:bidi="ar-SA"/>
      </w:rPr>
    </w:lvl>
    <w:lvl w:ilvl="4" w:tplc="AD8EC40C">
      <w:numFmt w:val="bullet"/>
      <w:lvlText w:val="•"/>
      <w:lvlJc w:val="left"/>
      <w:pPr>
        <w:ind w:left="4154" w:hanging="168"/>
      </w:pPr>
      <w:rPr>
        <w:rFonts w:hint="default"/>
        <w:lang w:val="en-US" w:eastAsia="en-US" w:bidi="ar-SA"/>
      </w:rPr>
    </w:lvl>
    <w:lvl w:ilvl="5" w:tplc="9D7C2F46">
      <w:numFmt w:val="bullet"/>
      <w:lvlText w:val="•"/>
      <w:lvlJc w:val="left"/>
      <w:pPr>
        <w:ind w:left="5073" w:hanging="168"/>
      </w:pPr>
      <w:rPr>
        <w:rFonts w:hint="default"/>
        <w:lang w:val="en-US" w:eastAsia="en-US" w:bidi="ar-SA"/>
      </w:rPr>
    </w:lvl>
    <w:lvl w:ilvl="6" w:tplc="E25A2162">
      <w:numFmt w:val="bullet"/>
      <w:lvlText w:val="•"/>
      <w:lvlJc w:val="left"/>
      <w:pPr>
        <w:ind w:left="5991" w:hanging="168"/>
      </w:pPr>
      <w:rPr>
        <w:rFonts w:hint="default"/>
        <w:lang w:val="en-US" w:eastAsia="en-US" w:bidi="ar-SA"/>
      </w:rPr>
    </w:lvl>
    <w:lvl w:ilvl="7" w:tplc="17B03982">
      <w:numFmt w:val="bullet"/>
      <w:lvlText w:val="•"/>
      <w:lvlJc w:val="left"/>
      <w:pPr>
        <w:ind w:left="6910" w:hanging="168"/>
      </w:pPr>
      <w:rPr>
        <w:rFonts w:hint="default"/>
        <w:lang w:val="en-US" w:eastAsia="en-US" w:bidi="ar-SA"/>
      </w:rPr>
    </w:lvl>
    <w:lvl w:ilvl="8" w:tplc="7BFC1570">
      <w:numFmt w:val="bullet"/>
      <w:lvlText w:val="•"/>
      <w:lvlJc w:val="left"/>
      <w:pPr>
        <w:ind w:left="7829" w:hanging="168"/>
      </w:pPr>
      <w:rPr>
        <w:rFonts w:hint="default"/>
        <w:lang w:val="en-US" w:eastAsia="en-US" w:bidi="ar-SA"/>
      </w:rPr>
    </w:lvl>
  </w:abstractNum>
  <w:abstractNum w:abstractNumId="7">
    <w:nsid w:val="5FDC4030"/>
    <w:multiLevelType w:val="hybridMultilevel"/>
    <w:tmpl w:val="6CC65934"/>
    <w:lvl w:ilvl="0" w:tplc="B656A15C">
      <w:start w:val="1"/>
      <w:numFmt w:val="upperLetter"/>
      <w:lvlText w:val="%1."/>
      <w:lvlJc w:val="left"/>
      <w:pPr>
        <w:ind w:left="829" w:hanging="294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en-US" w:eastAsia="en-US" w:bidi="ar-SA"/>
      </w:rPr>
    </w:lvl>
    <w:lvl w:ilvl="1" w:tplc="C9847614">
      <w:numFmt w:val="bullet"/>
      <w:lvlText w:val="•"/>
      <w:lvlJc w:val="left"/>
      <w:pPr>
        <w:ind w:left="1704" w:hanging="294"/>
      </w:pPr>
      <w:rPr>
        <w:rFonts w:hint="default"/>
        <w:lang w:val="en-US" w:eastAsia="en-US" w:bidi="ar-SA"/>
      </w:rPr>
    </w:lvl>
    <w:lvl w:ilvl="2" w:tplc="53ECDDDC">
      <w:numFmt w:val="bullet"/>
      <w:lvlText w:val="•"/>
      <w:lvlJc w:val="left"/>
      <w:pPr>
        <w:ind w:left="2589" w:hanging="294"/>
      </w:pPr>
      <w:rPr>
        <w:rFonts w:hint="default"/>
        <w:lang w:val="en-US" w:eastAsia="en-US" w:bidi="ar-SA"/>
      </w:rPr>
    </w:lvl>
    <w:lvl w:ilvl="3" w:tplc="D13679C6">
      <w:numFmt w:val="bullet"/>
      <w:lvlText w:val="•"/>
      <w:lvlJc w:val="left"/>
      <w:pPr>
        <w:ind w:left="3473" w:hanging="294"/>
      </w:pPr>
      <w:rPr>
        <w:rFonts w:hint="default"/>
        <w:lang w:val="en-US" w:eastAsia="en-US" w:bidi="ar-SA"/>
      </w:rPr>
    </w:lvl>
    <w:lvl w:ilvl="4" w:tplc="3B208BCE">
      <w:numFmt w:val="bullet"/>
      <w:lvlText w:val="•"/>
      <w:lvlJc w:val="left"/>
      <w:pPr>
        <w:ind w:left="4358" w:hanging="294"/>
      </w:pPr>
      <w:rPr>
        <w:rFonts w:hint="default"/>
        <w:lang w:val="en-US" w:eastAsia="en-US" w:bidi="ar-SA"/>
      </w:rPr>
    </w:lvl>
    <w:lvl w:ilvl="5" w:tplc="C7D84A9E">
      <w:numFmt w:val="bullet"/>
      <w:lvlText w:val="•"/>
      <w:lvlJc w:val="left"/>
      <w:pPr>
        <w:ind w:left="5243" w:hanging="294"/>
      </w:pPr>
      <w:rPr>
        <w:rFonts w:hint="default"/>
        <w:lang w:val="en-US" w:eastAsia="en-US" w:bidi="ar-SA"/>
      </w:rPr>
    </w:lvl>
    <w:lvl w:ilvl="6" w:tplc="F0FC79F4">
      <w:numFmt w:val="bullet"/>
      <w:lvlText w:val="•"/>
      <w:lvlJc w:val="left"/>
      <w:pPr>
        <w:ind w:left="6127" w:hanging="294"/>
      </w:pPr>
      <w:rPr>
        <w:rFonts w:hint="default"/>
        <w:lang w:val="en-US" w:eastAsia="en-US" w:bidi="ar-SA"/>
      </w:rPr>
    </w:lvl>
    <w:lvl w:ilvl="7" w:tplc="E5462B56">
      <w:numFmt w:val="bullet"/>
      <w:lvlText w:val="•"/>
      <w:lvlJc w:val="left"/>
      <w:pPr>
        <w:ind w:left="7012" w:hanging="294"/>
      </w:pPr>
      <w:rPr>
        <w:rFonts w:hint="default"/>
        <w:lang w:val="en-US" w:eastAsia="en-US" w:bidi="ar-SA"/>
      </w:rPr>
    </w:lvl>
    <w:lvl w:ilvl="8" w:tplc="FBC42628">
      <w:numFmt w:val="bullet"/>
      <w:lvlText w:val="•"/>
      <w:lvlJc w:val="left"/>
      <w:pPr>
        <w:ind w:left="7897" w:hanging="294"/>
      </w:pPr>
      <w:rPr>
        <w:rFonts w:hint="default"/>
        <w:lang w:val="en-US" w:eastAsia="en-US" w:bidi="ar-SA"/>
      </w:rPr>
    </w:lvl>
  </w:abstractNum>
  <w:abstractNum w:abstractNumId="8">
    <w:nsid w:val="61670944"/>
    <w:multiLevelType w:val="hybridMultilevel"/>
    <w:tmpl w:val="340ACC0A"/>
    <w:lvl w:ilvl="0" w:tplc="51DE2E72">
      <w:start w:val="1"/>
      <w:numFmt w:val="decimal"/>
      <w:lvlText w:val="%1."/>
      <w:lvlJc w:val="left"/>
      <w:pPr>
        <w:ind w:left="476" w:hanging="361"/>
        <w:jc w:val="left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en-US" w:eastAsia="en-US" w:bidi="ar-SA"/>
      </w:rPr>
    </w:lvl>
    <w:lvl w:ilvl="1" w:tplc="4C2E0592">
      <w:start w:val="1"/>
      <w:numFmt w:val="decimal"/>
      <w:lvlText w:val="%2."/>
      <w:lvlJc w:val="left"/>
      <w:pPr>
        <w:ind w:left="476" w:hanging="247"/>
        <w:jc w:val="left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4"/>
        <w:szCs w:val="24"/>
        <w:lang w:val="en-US" w:eastAsia="en-US" w:bidi="ar-SA"/>
      </w:rPr>
    </w:lvl>
    <w:lvl w:ilvl="2" w:tplc="FB9C4F2C">
      <w:numFmt w:val="bullet"/>
      <w:lvlText w:val="•"/>
      <w:lvlJc w:val="left"/>
      <w:pPr>
        <w:ind w:left="2317" w:hanging="247"/>
      </w:pPr>
      <w:rPr>
        <w:rFonts w:hint="default"/>
        <w:lang w:val="en-US" w:eastAsia="en-US" w:bidi="ar-SA"/>
      </w:rPr>
    </w:lvl>
    <w:lvl w:ilvl="3" w:tplc="C1A696D2">
      <w:numFmt w:val="bullet"/>
      <w:lvlText w:val="•"/>
      <w:lvlJc w:val="left"/>
      <w:pPr>
        <w:ind w:left="3235" w:hanging="247"/>
      </w:pPr>
      <w:rPr>
        <w:rFonts w:hint="default"/>
        <w:lang w:val="en-US" w:eastAsia="en-US" w:bidi="ar-SA"/>
      </w:rPr>
    </w:lvl>
    <w:lvl w:ilvl="4" w:tplc="9F8C48E0">
      <w:numFmt w:val="bullet"/>
      <w:lvlText w:val="•"/>
      <w:lvlJc w:val="left"/>
      <w:pPr>
        <w:ind w:left="4154" w:hanging="247"/>
      </w:pPr>
      <w:rPr>
        <w:rFonts w:hint="default"/>
        <w:lang w:val="en-US" w:eastAsia="en-US" w:bidi="ar-SA"/>
      </w:rPr>
    </w:lvl>
    <w:lvl w:ilvl="5" w:tplc="3E9EBEFC">
      <w:numFmt w:val="bullet"/>
      <w:lvlText w:val="•"/>
      <w:lvlJc w:val="left"/>
      <w:pPr>
        <w:ind w:left="5073" w:hanging="247"/>
      </w:pPr>
      <w:rPr>
        <w:rFonts w:hint="default"/>
        <w:lang w:val="en-US" w:eastAsia="en-US" w:bidi="ar-SA"/>
      </w:rPr>
    </w:lvl>
    <w:lvl w:ilvl="6" w:tplc="7AF20F06">
      <w:numFmt w:val="bullet"/>
      <w:lvlText w:val="•"/>
      <w:lvlJc w:val="left"/>
      <w:pPr>
        <w:ind w:left="5991" w:hanging="247"/>
      </w:pPr>
      <w:rPr>
        <w:rFonts w:hint="default"/>
        <w:lang w:val="en-US" w:eastAsia="en-US" w:bidi="ar-SA"/>
      </w:rPr>
    </w:lvl>
    <w:lvl w:ilvl="7" w:tplc="B198C560">
      <w:numFmt w:val="bullet"/>
      <w:lvlText w:val="•"/>
      <w:lvlJc w:val="left"/>
      <w:pPr>
        <w:ind w:left="6910" w:hanging="247"/>
      </w:pPr>
      <w:rPr>
        <w:rFonts w:hint="default"/>
        <w:lang w:val="en-US" w:eastAsia="en-US" w:bidi="ar-SA"/>
      </w:rPr>
    </w:lvl>
    <w:lvl w:ilvl="8" w:tplc="78781BC6">
      <w:numFmt w:val="bullet"/>
      <w:lvlText w:val="•"/>
      <w:lvlJc w:val="left"/>
      <w:pPr>
        <w:ind w:left="7829" w:hanging="247"/>
      </w:pPr>
      <w:rPr>
        <w:rFonts w:hint="default"/>
        <w:lang w:val="en-US" w:eastAsia="en-US" w:bidi="ar-SA"/>
      </w:rPr>
    </w:lvl>
  </w:abstractNum>
  <w:abstractNum w:abstractNumId="9">
    <w:nsid w:val="6882019D"/>
    <w:multiLevelType w:val="hybridMultilevel"/>
    <w:tmpl w:val="1706B694"/>
    <w:lvl w:ilvl="0" w:tplc="D23E4DDA">
      <w:start w:val="1"/>
      <w:numFmt w:val="upperLetter"/>
      <w:lvlText w:val="%1."/>
      <w:lvlJc w:val="left"/>
      <w:pPr>
        <w:ind w:left="476" w:hanging="372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en-US" w:eastAsia="en-US" w:bidi="ar-SA"/>
      </w:rPr>
    </w:lvl>
    <w:lvl w:ilvl="1" w:tplc="21ECBD94">
      <w:numFmt w:val="bullet"/>
      <w:lvlText w:val="•"/>
      <w:lvlJc w:val="left"/>
      <w:pPr>
        <w:ind w:left="1398" w:hanging="372"/>
      </w:pPr>
      <w:rPr>
        <w:rFonts w:hint="default"/>
        <w:lang w:val="en-US" w:eastAsia="en-US" w:bidi="ar-SA"/>
      </w:rPr>
    </w:lvl>
    <w:lvl w:ilvl="2" w:tplc="544EBF40">
      <w:numFmt w:val="bullet"/>
      <w:lvlText w:val="•"/>
      <w:lvlJc w:val="left"/>
      <w:pPr>
        <w:ind w:left="2317" w:hanging="372"/>
      </w:pPr>
      <w:rPr>
        <w:rFonts w:hint="default"/>
        <w:lang w:val="en-US" w:eastAsia="en-US" w:bidi="ar-SA"/>
      </w:rPr>
    </w:lvl>
    <w:lvl w:ilvl="3" w:tplc="8CB2F8B4">
      <w:numFmt w:val="bullet"/>
      <w:lvlText w:val="•"/>
      <w:lvlJc w:val="left"/>
      <w:pPr>
        <w:ind w:left="3235" w:hanging="372"/>
      </w:pPr>
      <w:rPr>
        <w:rFonts w:hint="default"/>
        <w:lang w:val="en-US" w:eastAsia="en-US" w:bidi="ar-SA"/>
      </w:rPr>
    </w:lvl>
    <w:lvl w:ilvl="4" w:tplc="D12E4D90">
      <w:numFmt w:val="bullet"/>
      <w:lvlText w:val="•"/>
      <w:lvlJc w:val="left"/>
      <w:pPr>
        <w:ind w:left="4154" w:hanging="372"/>
      </w:pPr>
      <w:rPr>
        <w:rFonts w:hint="default"/>
        <w:lang w:val="en-US" w:eastAsia="en-US" w:bidi="ar-SA"/>
      </w:rPr>
    </w:lvl>
    <w:lvl w:ilvl="5" w:tplc="F1A29AB4">
      <w:numFmt w:val="bullet"/>
      <w:lvlText w:val="•"/>
      <w:lvlJc w:val="left"/>
      <w:pPr>
        <w:ind w:left="5073" w:hanging="372"/>
      </w:pPr>
      <w:rPr>
        <w:rFonts w:hint="default"/>
        <w:lang w:val="en-US" w:eastAsia="en-US" w:bidi="ar-SA"/>
      </w:rPr>
    </w:lvl>
    <w:lvl w:ilvl="6" w:tplc="6DB09B0A">
      <w:numFmt w:val="bullet"/>
      <w:lvlText w:val="•"/>
      <w:lvlJc w:val="left"/>
      <w:pPr>
        <w:ind w:left="5991" w:hanging="372"/>
      </w:pPr>
      <w:rPr>
        <w:rFonts w:hint="default"/>
        <w:lang w:val="en-US" w:eastAsia="en-US" w:bidi="ar-SA"/>
      </w:rPr>
    </w:lvl>
    <w:lvl w:ilvl="7" w:tplc="422E5D68">
      <w:numFmt w:val="bullet"/>
      <w:lvlText w:val="•"/>
      <w:lvlJc w:val="left"/>
      <w:pPr>
        <w:ind w:left="6910" w:hanging="372"/>
      </w:pPr>
      <w:rPr>
        <w:rFonts w:hint="default"/>
        <w:lang w:val="en-US" w:eastAsia="en-US" w:bidi="ar-SA"/>
      </w:rPr>
    </w:lvl>
    <w:lvl w:ilvl="8" w:tplc="E3A26864">
      <w:numFmt w:val="bullet"/>
      <w:lvlText w:val="•"/>
      <w:lvlJc w:val="left"/>
      <w:pPr>
        <w:ind w:left="7829" w:hanging="372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1C4C"/>
    <w:rsid w:val="00151C4C"/>
    <w:rsid w:val="001676F9"/>
    <w:rsid w:val="0025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476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476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476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476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476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47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895</Words>
  <Characters>4928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SilverUser</dc:creator>
  <cp:lastModifiedBy>pc</cp:lastModifiedBy>
  <cp:revision>2</cp:revision>
  <dcterms:created xsi:type="dcterms:W3CDTF">2024-12-14T09:38:00Z</dcterms:created>
  <dcterms:modified xsi:type="dcterms:W3CDTF">2024-12-14T10:00:00Z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2024-12-14T00:00:00Z</vt:filetime>
  </property>
</Properties>
</file>