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F2" w:rsidRDefault="00BA635B" w:rsidP="00857D7C">
      <w:pPr>
        <w:pStyle w:val="Titre"/>
        <w:ind w:left="0"/>
        <w:jc w:val="left"/>
      </w:pPr>
      <w:bookmarkStart w:id="0" w:name="_GoBack"/>
      <w:bookmarkEnd w:id="0"/>
      <w:r>
        <w:t>Thesis</w:t>
      </w:r>
      <w:r>
        <w:rPr>
          <w:spacing w:val="-6"/>
        </w:rPr>
        <w:t xml:space="preserve"> </w:t>
      </w:r>
      <w:r>
        <w:t>Statement</w:t>
      </w:r>
    </w:p>
    <w:p w:rsidR="008C78F2" w:rsidRDefault="008C78F2">
      <w:pPr>
        <w:pStyle w:val="Corpsdetexte"/>
        <w:rPr>
          <w:b/>
          <w:sz w:val="30"/>
        </w:rPr>
      </w:pPr>
    </w:p>
    <w:p w:rsidR="008C78F2" w:rsidRDefault="008C78F2">
      <w:pPr>
        <w:pStyle w:val="Corpsdetexte"/>
        <w:spacing w:before="9"/>
        <w:rPr>
          <w:b/>
          <w:sz w:val="43"/>
        </w:rPr>
      </w:pPr>
    </w:p>
    <w:p w:rsidR="008C78F2" w:rsidRDefault="00BA635B">
      <w:pPr>
        <w:pStyle w:val="Titre1"/>
        <w:numPr>
          <w:ilvl w:val="0"/>
          <w:numId w:val="4"/>
        </w:numPr>
        <w:tabs>
          <w:tab w:val="left" w:pos="1197"/>
        </w:tabs>
        <w:rPr>
          <w:color w:val="1F1F1F"/>
        </w:rPr>
      </w:pPr>
      <w:r>
        <w:rPr>
          <w:color w:val="1F1F1F"/>
        </w:rPr>
        <w:t>What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is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Thesis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Statement?</w:t>
      </w:r>
    </w:p>
    <w:p w:rsidR="008C78F2" w:rsidRDefault="008C78F2">
      <w:pPr>
        <w:pStyle w:val="Corpsdetexte"/>
        <w:spacing w:before="4"/>
        <w:rPr>
          <w:b/>
          <w:sz w:val="27"/>
        </w:rPr>
      </w:pPr>
    </w:p>
    <w:p w:rsidR="008C78F2" w:rsidRDefault="00BA635B">
      <w:pPr>
        <w:pStyle w:val="Corpsdetexte"/>
        <w:spacing w:line="276" w:lineRule="auto"/>
        <w:ind w:left="476" w:right="120" w:firstLine="706"/>
        <w:jc w:val="both"/>
      </w:pPr>
      <w:r>
        <w:rPr>
          <w:color w:val="1F1F1F"/>
        </w:rPr>
        <w:t>A thesis statement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is a concise sentence that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encapsulates the central argument</w:t>
      </w:r>
      <w:r>
        <w:rPr>
          <w:color w:val="1F1F1F"/>
          <w:spacing w:val="60"/>
        </w:rPr>
        <w:t xml:space="preserve"> </w:t>
      </w:r>
      <w:r>
        <w:rPr>
          <w:color w:val="1F1F1F"/>
        </w:rPr>
        <w:t>or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claim you'</w:t>
      </w:r>
      <w:r>
        <w:rPr>
          <w:color w:val="1F1F1F"/>
        </w:rPr>
        <w:t>ll be developing throughout your paper. It acts as a roadmap, telling the reader the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direction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your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essay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will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take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specific point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you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will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be arguing.</w:t>
      </w:r>
    </w:p>
    <w:p w:rsidR="008C78F2" w:rsidRDefault="008C78F2">
      <w:pPr>
        <w:pStyle w:val="Corpsdetexte"/>
        <w:spacing w:before="11"/>
      </w:pPr>
    </w:p>
    <w:p w:rsidR="008C78F2" w:rsidRDefault="00BA635B">
      <w:pPr>
        <w:pStyle w:val="Titre1"/>
        <w:numPr>
          <w:ilvl w:val="0"/>
          <w:numId w:val="4"/>
        </w:numPr>
        <w:tabs>
          <w:tab w:val="left" w:pos="1197"/>
        </w:tabs>
        <w:rPr>
          <w:color w:val="1F1F1F"/>
        </w:rPr>
      </w:pPr>
      <w:r>
        <w:rPr>
          <w:color w:val="1F1F1F"/>
        </w:rPr>
        <w:t>Why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is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it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Important?</w:t>
      </w:r>
    </w:p>
    <w:p w:rsidR="008C78F2" w:rsidRDefault="008C78F2">
      <w:pPr>
        <w:pStyle w:val="Corpsdetexte"/>
        <w:spacing w:before="8"/>
        <w:rPr>
          <w:b/>
          <w:sz w:val="30"/>
        </w:rPr>
      </w:pPr>
    </w:p>
    <w:p w:rsidR="008C78F2" w:rsidRDefault="00BA635B">
      <w:pPr>
        <w:pStyle w:val="Paragraphedeliste"/>
        <w:numPr>
          <w:ilvl w:val="1"/>
          <w:numId w:val="4"/>
        </w:numPr>
        <w:tabs>
          <w:tab w:val="left" w:pos="1197"/>
        </w:tabs>
        <w:spacing w:line="276" w:lineRule="auto"/>
        <w:ind w:left="1196" w:right="123"/>
        <w:jc w:val="both"/>
        <w:rPr>
          <w:sz w:val="24"/>
        </w:rPr>
      </w:pPr>
      <w:r>
        <w:rPr>
          <w:b/>
          <w:color w:val="1F1F1F"/>
          <w:sz w:val="24"/>
        </w:rPr>
        <w:t xml:space="preserve">Clarity and Focus: </w:t>
      </w:r>
      <w:r>
        <w:rPr>
          <w:color w:val="1F1F1F"/>
          <w:sz w:val="24"/>
        </w:rPr>
        <w:t>A strong thesis statement prevents your essay from rambling. It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 xml:space="preserve">keeps you on track, ensuring all your arguments and evidence </w:t>
      </w:r>
      <w:proofErr w:type="gramStart"/>
      <w:r>
        <w:rPr>
          <w:color w:val="1F1F1F"/>
          <w:sz w:val="24"/>
        </w:rPr>
        <w:t>contribute</w:t>
      </w:r>
      <w:proofErr w:type="gramEnd"/>
      <w:r>
        <w:rPr>
          <w:color w:val="1F1F1F"/>
          <w:sz w:val="24"/>
        </w:rPr>
        <w:t xml:space="preserve"> to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central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point.</w:t>
      </w:r>
    </w:p>
    <w:p w:rsidR="008C78F2" w:rsidRDefault="00BA635B">
      <w:pPr>
        <w:pStyle w:val="Paragraphedeliste"/>
        <w:numPr>
          <w:ilvl w:val="1"/>
          <w:numId w:val="4"/>
        </w:numPr>
        <w:tabs>
          <w:tab w:val="left" w:pos="1197"/>
        </w:tabs>
        <w:spacing w:line="278" w:lineRule="auto"/>
        <w:ind w:left="1196" w:right="112"/>
        <w:jc w:val="both"/>
        <w:rPr>
          <w:sz w:val="24"/>
        </w:rPr>
      </w:pPr>
      <w:r>
        <w:rPr>
          <w:b/>
          <w:color w:val="1F1F1F"/>
          <w:sz w:val="24"/>
        </w:rPr>
        <w:t xml:space="preserve">Direction for the Reader: </w:t>
      </w:r>
      <w:r>
        <w:rPr>
          <w:color w:val="1F1F1F"/>
          <w:sz w:val="24"/>
        </w:rPr>
        <w:t>Readers deserve a clear understanding of your essay's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purpose. The thesis statement provides this roadmap, allowing them to follow your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argument</w:t>
      </w:r>
      <w:r>
        <w:rPr>
          <w:color w:val="1F1F1F"/>
          <w:spacing w:val="6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anticipate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where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z w:val="24"/>
        </w:rPr>
        <w:t>you're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z w:val="24"/>
        </w:rPr>
        <w:t>headed.</w:t>
      </w:r>
    </w:p>
    <w:p w:rsidR="008C78F2" w:rsidRDefault="00BA635B">
      <w:pPr>
        <w:pStyle w:val="Paragraphedeliste"/>
        <w:numPr>
          <w:ilvl w:val="1"/>
          <w:numId w:val="4"/>
        </w:numPr>
        <w:tabs>
          <w:tab w:val="left" w:pos="1197"/>
        </w:tabs>
        <w:spacing w:line="276" w:lineRule="auto"/>
        <w:ind w:left="1196" w:right="112"/>
        <w:jc w:val="both"/>
        <w:rPr>
          <w:sz w:val="24"/>
        </w:rPr>
      </w:pPr>
      <w:r>
        <w:rPr>
          <w:b/>
          <w:color w:val="1F1F1F"/>
          <w:sz w:val="24"/>
        </w:rPr>
        <w:t xml:space="preserve">Blueprint for Your Essay: </w:t>
      </w:r>
      <w:r>
        <w:rPr>
          <w:color w:val="1F1F1F"/>
          <w:sz w:val="24"/>
        </w:rPr>
        <w:t>The thesis statement lays the foundation for your essay's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structure. Each body paragraph will focus on a specific point that supports your central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claim.</w:t>
      </w:r>
    </w:p>
    <w:p w:rsidR="008C78F2" w:rsidRDefault="008C78F2">
      <w:pPr>
        <w:pStyle w:val="Corpsdetexte"/>
        <w:spacing w:before="3"/>
        <w:rPr>
          <w:sz w:val="27"/>
        </w:rPr>
      </w:pPr>
    </w:p>
    <w:p w:rsidR="008C78F2" w:rsidRDefault="00BA635B">
      <w:pPr>
        <w:pStyle w:val="Titre1"/>
        <w:numPr>
          <w:ilvl w:val="0"/>
          <w:numId w:val="4"/>
        </w:numPr>
        <w:tabs>
          <w:tab w:val="left" w:pos="1197"/>
        </w:tabs>
        <w:rPr>
          <w:color w:val="1F1F1F"/>
        </w:rPr>
      </w:pPr>
      <w:r>
        <w:rPr>
          <w:color w:val="1F1F1F"/>
        </w:rPr>
        <w:t>Crafting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Powerful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Thesis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Statement</w:t>
      </w:r>
    </w:p>
    <w:p w:rsidR="008C78F2" w:rsidRDefault="008C78F2">
      <w:pPr>
        <w:pStyle w:val="Corpsdetexte"/>
        <w:spacing w:before="9"/>
        <w:rPr>
          <w:b/>
          <w:sz w:val="27"/>
        </w:rPr>
      </w:pPr>
    </w:p>
    <w:p w:rsidR="008C78F2" w:rsidRDefault="00BA635B">
      <w:pPr>
        <w:pStyle w:val="Corpsdetexte"/>
        <w:spacing w:before="1"/>
        <w:ind w:left="476"/>
      </w:pPr>
      <w:r>
        <w:rPr>
          <w:color w:val="1F1F1F"/>
        </w:rPr>
        <w:t>Here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are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some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key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ingredients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strong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thesis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statement:</w:t>
      </w:r>
    </w:p>
    <w:p w:rsidR="008C78F2" w:rsidRDefault="008C78F2">
      <w:pPr>
        <w:pStyle w:val="Corpsdetexte"/>
        <w:spacing w:before="8"/>
        <w:rPr>
          <w:sz w:val="27"/>
        </w:rPr>
      </w:pPr>
    </w:p>
    <w:p w:rsidR="008C78F2" w:rsidRDefault="00BA635B">
      <w:pPr>
        <w:pStyle w:val="Paragraphedeliste"/>
        <w:numPr>
          <w:ilvl w:val="0"/>
          <w:numId w:val="3"/>
        </w:numPr>
        <w:tabs>
          <w:tab w:val="left" w:pos="1196"/>
          <w:tab w:val="left" w:pos="1197"/>
        </w:tabs>
        <w:spacing w:line="276" w:lineRule="auto"/>
        <w:ind w:left="1196" w:right="123"/>
        <w:rPr>
          <w:sz w:val="24"/>
        </w:rPr>
      </w:pPr>
      <w:r>
        <w:rPr>
          <w:b/>
          <w:color w:val="1F1F1F"/>
          <w:sz w:val="24"/>
        </w:rPr>
        <w:t>Specificity:</w:t>
      </w:r>
      <w:r>
        <w:rPr>
          <w:b/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Avoid</w:t>
      </w:r>
      <w:r>
        <w:rPr>
          <w:color w:val="1F1F1F"/>
          <w:spacing w:val="32"/>
          <w:sz w:val="24"/>
        </w:rPr>
        <w:t xml:space="preserve"> </w:t>
      </w:r>
      <w:r>
        <w:rPr>
          <w:color w:val="1F1F1F"/>
          <w:sz w:val="24"/>
        </w:rPr>
        <w:t>vague</w:t>
      </w:r>
      <w:r>
        <w:rPr>
          <w:color w:val="1F1F1F"/>
          <w:spacing w:val="30"/>
          <w:sz w:val="24"/>
        </w:rPr>
        <w:t xml:space="preserve"> </w:t>
      </w:r>
      <w:r>
        <w:rPr>
          <w:color w:val="1F1F1F"/>
          <w:sz w:val="24"/>
        </w:rPr>
        <w:t>statements.</w:t>
      </w:r>
      <w:r>
        <w:rPr>
          <w:color w:val="1F1F1F"/>
          <w:spacing w:val="29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24"/>
          <w:sz w:val="24"/>
        </w:rPr>
        <w:t xml:space="preserve"> </w:t>
      </w:r>
      <w:r>
        <w:rPr>
          <w:color w:val="1F1F1F"/>
          <w:sz w:val="24"/>
        </w:rPr>
        <w:t>thesis</w:t>
      </w:r>
      <w:r>
        <w:rPr>
          <w:color w:val="1F1F1F"/>
          <w:spacing w:val="30"/>
          <w:sz w:val="24"/>
        </w:rPr>
        <w:t xml:space="preserve"> </w:t>
      </w:r>
      <w:r>
        <w:rPr>
          <w:color w:val="1F1F1F"/>
          <w:sz w:val="24"/>
        </w:rPr>
        <w:t>should</w:t>
      </w:r>
      <w:r>
        <w:rPr>
          <w:color w:val="1F1F1F"/>
          <w:spacing w:val="31"/>
          <w:sz w:val="24"/>
        </w:rPr>
        <w:t xml:space="preserve"> </w:t>
      </w:r>
      <w:r>
        <w:rPr>
          <w:color w:val="1F1F1F"/>
          <w:sz w:val="24"/>
        </w:rPr>
        <w:t>pinpoint</w:t>
      </w:r>
      <w:r>
        <w:rPr>
          <w:color w:val="1F1F1F"/>
          <w:spacing w:val="36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32"/>
          <w:sz w:val="24"/>
        </w:rPr>
        <w:t xml:space="preserve"> </w:t>
      </w:r>
      <w:r>
        <w:rPr>
          <w:color w:val="1F1F1F"/>
          <w:sz w:val="24"/>
        </w:rPr>
        <w:t>specific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argument</w:t>
      </w:r>
      <w:r>
        <w:rPr>
          <w:color w:val="1F1F1F"/>
          <w:spacing w:val="6"/>
          <w:sz w:val="24"/>
        </w:rPr>
        <w:t xml:space="preserve"> </w:t>
      </w:r>
      <w:r>
        <w:rPr>
          <w:color w:val="1F1F1F"/>
          <w:sz w:val="24"/>
        </w:rPr>
        <w:t>within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z w:val="24"/>
        </w:rPr>
        <w:t>broader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topic.</w:t>
      </w:r>
    </w:p>
    <w:p w:rsidR="008C78F2" w:rsidRDefault="00BA635B">
      <w:pPr>
        <w:pStyle w:val="Paragraphedeliste"/>
        <w:numPr>
          <w:ilvl w:val="0"/>
          <w:numId w:val="3"/>
        </w:numPr>
        <w:tabs>
          <w:tab w:val="left" w:pos="1196"/>
          <w:tab w:val="left" w:pos="1197"/>
        </w:tabs>
        <w:spacing w:line="276" w:lineRule="auto"/>
        <w:ind w:left="1196" w:right="124"/>
        <w:rPr>
          <w:sz w:val="24"/>
        </w:rPr>
      </w:pPr>
      <w:r>
        <w:rPr>
          <w:b/>
          <w:color w:val="1F1F1F"/>
          <w:sz w:val="24"/>
        </w:rPr>
        <w:t>Argumentative:</w:t>
      </w:r>
      <w:r>
        <w:rPr>
          <w:b/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z w:val="24"/>
        </w:rPr>
        <w:t>thesis</w:t>
      </w:r>
      <w:r>
        <w:rPr>
          <w:color w:val="1F1F1F"/>
          <w:spacing w:val="8"/>
          <w:sz w:val="24"/>
        </w:rPr>
        <w:t xml:space="preserve"> </w:t>
      </w:r>
      <w:r>
        <w:rPr>
          <w:color w:val="1F1F1F"/>
          <w:sz w:val="24"/>
        </w:rPr>
        <w:t>statement</w:t>
      </w:r>
      <w:r>
        <w:rPr>
          <w:color w:val="1F1F1F"/>
          <w:spacing w:val="14"/>
          <w:sz w:val="24"/>
        </w:rPr>
        <w:t xml:space="preserve"> </w:t>
      </w:r>
      <w:r>
        <w:rPr>
          <w:color w:val="1F1F1F"/>
          <w:sz w:val="24"/>
        </w:rPr>
        <w:t>isn't</w:t>
      </w:r>
      <w:r>
        <w:rPr>
          <w:color w:val="1F1F1F"/>
          <w:spacing w:val="19"/>
          <w:sz w:val="24"/>
        </w:rPr>
        <w:t xml:space="preserve"> </w:t>
      </w:r>
      <w:r>
        <w:rPr>
          <w:color w:val="1F1F1F"/>
          <w:sz w:val="24"/>
        </w:rPr>
        <w:t>just</w:t>
      </w:r>
      <w:r>
        <w:rPr>
          <w:color w:val="1F1F1F"/>
          <w:spacing w:val="14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14"/>
          <w:sz w:val="24"/>
        </w:rPr>
        <w:t xml:space="preserve"> </w:t>
      </w:r>
      <w:r>
        <w:rPr>
          <w:color w:val="1F1F1F"/>
          <w:sz w:val="24"/>
        </w:rPr>
        <w:t>fact;</w:t>
      </w:r>
      <w:r>
        <w:rPr>
          <w:color w:val="1F1F1F"/>
          <w:spacing w:val="10"/>
          <w:sz w:val="24"/>
        </w:rPr>
        <w:t xml:space="preserve"> </w:t>
      </w:r>
      <w:r>
        <w:rPr>
          <w:color w:val="1F1F1F"/>
          <w:sz w:val="24"/>
        </w:rPr>
        <w:t>it</w:t>
      </w:r>
      <w:r>
        <w:rPr>
          <w:color w:val="1F1F1F"/>
          <w:spacing w:val="19"/>
          <w:sz w:val="24"/>
        </w:rPr>
        <w:t xml:space="preserve"> </w:t>
      </w:r>
      <w:r>
        <w:rPr>
          <w:color w:val="1F1F1F"/>
          <w:sz w:val="24"/>
        </w:rPr>
        <w:t>makes</w:t>
      </w:r>
      <w:r>
        <w:rPr>
          <w:color w:val="1F1F1F"/>
          <w:spacing w:val="8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9"/>
          <w:sz w:val="24"/>
        </w:rPr>
        <w:t xml:space="preserve"> </w:t>
      </w:r>
      <w:r>
        <w:rPr>
          <w:color w:val="1F1F1F"/>
          <w:sz w:val="24"/>
        </w:rPr>
        <w:t>claim</w:t>
      </w:r>
      <w:r>
        <w:rPr>
          <w:color w:val="1F1F1F"/>
          <w:spacing w:val="11"/>
          <w:sz w:val="24"/>
        </w:rPr>
        <w:t xml:space="preserve"> </w:t>
      </w:r>
      <w:r>
        <w:rPr>
          <w:color w:val="1F1F1F"/>
          <w:sz w:val="24"/>
        </w:rPr>
        <w:t>you'll</w:t>
      </w:r>
      <w:r>
        <w:rPr>
          <w:color w:val="1F1F1F"/>
          <w:spacing w:val="11"/>
          <w:sz w:val="24"/>
        </w:rPr>
        <w:t xml:space="preserve"> </w:t>
      </w:r>
      <w:r>
        <w:rPr>
          <w:color w:val="1F1F1F"/>
          <w:sz w:val="24"/>
        </w:rPr>
        <w:t>be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defending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throughout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essay.</w:t>
      </w:r>
    </w:p>
    <w:p w:rsidR="008C78F2" w:rsidRDefault="00BA635B">
      <w:pPr>
        <w:pStyle w:val="Paragraphedeliste"/>
        <w:numPr>
          <w:ilvl w:val="0"/>
          <w:numId w:val="3"/>
        </w:numPr>
        <w:tabs>
          <w:tab w:val="left" w:pos="1196"/>
          <w:tab w:val="left" w:pos="1197"/>
        </w:tabs>
        <w:spacing w:before="3" w:line="276" w:lineRule="auto"/>
        <w:ind w:left="1196" w:right="120"/>
        <w:rPr>
          <w:sz w:val="24"/>
        </w:rPr>
      </w:pPr>
      <w:r>
        <w:rPr>
          <w:b/>
          <w:color w:val="1F1F1F"/>
          <w:sz w:val="24"/>
        </w:rPr>
        <w:t xml:space="preserve">Uniqueness: </w:t>
      </w:r>
      <w:r>
        <w:rPr>
          <w:color w:val="1F1F1F"/>
          <w:sz w:val="24"/>
        </w:rPr>
        <w:t>While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building on existing knowledge,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your thesis should offer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fresh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perspective or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analysis.</w:t>
      </w:r>
    </w:p>
    <w:p w:rsidR="008C78F2" w:rsidRDefault="008C78F2">
      <w:pPr>
        <w:pStyle w:val="Corpsdetexte"/>
        <w:spacing w:before="6"/>
      </w:pPr>
    </w:p>
    <w:p w:rsidR="008C78F2" w:rsidRDefault="00BA635B">
      <w:pPr>
        <w:pStyle w:val="Corpsdetexte"/>
        <w:ind w:left="476"/>
      </w:pPr>
      <w:r>
        <w:rPr>
          <w:b/>
          <w:color w:val="1F1F1F"/>
        </w:rPr>
        <w:t>Examples:</w:t>
      </w:r>
      <w:r>
        <w:rPr>
          <w:b/>
          <w:color w:val="1F1F1F"/>
          <w:spacing w:val="2"/>
        </w:rPr>
        <w:t xml:space="preserve"> </w:t>
      </w:r>
      <w:r>
        <w:rPr>
          <w:color w:val="1F1F1F"/>
        </w:rPr>
        <w:t>(Let's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say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we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are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writing 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paper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on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impact of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social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media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on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teenagers)</w:t>
      </w:r>
    </w:p>
    <w:p w:rsidR="008C78F2" w:rsidRDefault="008C78F2">
      <w:pPr>
        <w:pStyle w:val="Corpsdetexte"/>
        <w:spacing w:before="9"/>
        <w:rPr>
          <w:sz w:val="27"/>
        </w:rPr>
      </w:pPr>
    </w:p>
    <w:p w:rsidR="008C78F2" w:rsidRDefault="00BA635B">
      <w:pPr>
        <w:pStyle w:val="Paragraphedeliste"/>
        <w:numPr>
          <w:ilvl w:val="0"/>
          <w:numId w:val="3"/>
        </w:numPr>
        <w:tabs>
          <w:tab w:val="left" w:pos="1196"/>
          <w:tab w:val="left" w:pos="1197"/>
        </w:tabs>
        <w:spacing w:before="1"/>
        <w:rPr>
          <w:sz w:val="24"/>
        </w:rPr>
      </w:pPr>
      <w:r>
        <w:rPr>
          <w:b/>
          <w:color w:val="1F1F1F"/>
          <w:sz w:val="24"/>
        </w:rPr>
        <w:t>Weak</w:t>
      </w:r>
      <w:r>
        <w:rPr>
          <w:b/>
          <w:color w:val="1F1F1F"/>
          <w:spacing w:val="-5"/>
          <w:sz w:val="24"/>
        </w:rPr>
        <w:t xml:space="preserve"> </w:t>
      </w:r>
      <w:r>
        <w:rPr>
          <w:b/>
          <w:color w:val="1F1F1F"/>
          <w:sz w:val="24"/>
        </w:rPr>
        <w:t>Thesis:</w:t>
      </w:r>
      <w:r>
        <w:rPr>
          <w:b/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Social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media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affects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teenagers. (Too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broad,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doesn't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z w:val="24"/>
        </w:rPr>
        <w:t>say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how)</w:t>
      </w:r>
    </w:p>
    <w:p w:rsidR="008C78F2" w:rsidRDefault="008C78F2">
      <w:pPr>
        <w:rPr>
          <w:sz w:val="24"/>
        </w:rPr>
        <w:sectPr w:rsidR="008C78F2">
          <w:footerReference w:type="default" r:id="rId8"/>
          <w:type w:val="continuous"/>
          <w:pgSz w:w="11910" w:h="16840"/>
          <w:pgMar w:top="1320" w:right="1300" w:bottom="1180" w:left="940" w:header="720" w:footer="998" w:gutter="0"/>
          <w:pgNumType w:start="1"/>
          <w:cols w:space="720"/>
        </w:sectPr>
      </w:pPr>
    </w:p>
    <w:p w:rsidR="008C78F2" w:rsidRDefault="00BA635B">
      <w:pPr>
        <w:pStyle w:val="Paragraphedeliste"/>
        <w:numPr>
          <w:ilvl w:val="0"/>
          <w:numId w:val="3"/>
        </w:numPr>
        <w:tabs>
          <w:tab w:val="left" w:pos="1197"/>
        </w:tabs>
        <w:spacing w:before="70" w:line="276" w:lineRule="auto"/>
        <w:ind w:left="1196" w:right="116"/>
        <w:jc w:val="both"/>
        <w:rPr>
          <w:sz w:val="24"/>
        </w:rPr>
      </w:pPr>
      <w:r>
        <w:rPr>
          <w:b/>
          <w:color w:val="1F1F1F"/>
          <w:sz w:val="24"/>
        </w:rPr>
        <w:lastRenderedPageBreak/>
        <w:t xml:space="preserve">Strong Thesis: </w:t>
      </w:r>
      <w:r>
        <w:rPr>
          <w:color w:val="1F1F1F"/>
          <w:sz w:val="24"/>
        </w:rPr>
        <w:t>While social media platforms offer valuable communication tools,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their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addictive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nature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unrealistic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portrayals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can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negatively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impact</w:t>
      </w:r>
      <w:r>
        <w:rPr>
          <w:color w:val="1F1F1F"/>
          <w:spacing w:val="60"/>
          <w:sz w:val="24"/>
        </w:rPr>
        <w:t xml:space="preserve"> </w:t>
      </w:r>
      <w:r>
        <w:rPr>
          <w:color w:val="1F1F1F"/>
          <w:sz w:val="24"/>
        </w:rPr>
        <w:t>teenagers'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mental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health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self-esteem.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(Specific,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argumentative,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unique)</w:t>
      </w:r>
    </w:p>
    <w:p w:rsidR="008C78F2" w:rsidRDefault="008C78F2">
      <w:pPr>
        <w:pStyle w:val="Corpsdetexte"/>
        <w:spacing w:before="3"/>
        <w:rPr>
          <w:sz w:val="28"/>
        </w:rPr>
      </w:pPr>
    </w:p>
    <w:p w:rsidR="008C78F2" w:rsidRDefault="00BA635B">
      <w:pPr>
        <w:pStyle w:val="Titre1"/>
        <w:numPr>
          <w:ilvl w:val="0"/>
          <w:numId w:val="4"/>
        </w:numPr>
        <w:tabs>
          <w:tab w:val="left" w:pos="1197"/>
        </w:tabs>
        <w:rPr>
          <w:color w:val="1F1F1F"/>
        </w:rPr>
      </w:pPr>
      <w:r>
        <w:rPr>
          <w:color w:val="1F1F1F"/>
        </w:rPr>
        <w:t>Beyond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Introduction</w:t>
      </w:r>
    </w:p>
    <w:p w:rsidR="008C78F2" w:rsidRDefault="008C78F2">
      <w:pPr>
        <w:pStyle w:val="Corpsdetexte"/>
        <w:spacing w:before="4"/>
        <w:rPr>
          <w:b/>
          <w:sz w:val="27"/>
        </w:rPr>
      </w:pPr>
    </w:p>
    <w:p w:rsidR="008C78F2" w:rsidRDefault="00BA635B">
      <w:pPr>
        <w:pStyle w:val="Corpsdetexte"/>
        <w:spacing w:line="276" w:lineRule="auto"/>
        <w:ind w:left="476" w:firstLine="706"/>
      </w:pPr>
      <w:r>
        <w:rPr>
          <w:color w:val="1F1F1F"/>
        </w:rPr>
        <w:t>The</w:t>
      </w:r>
      <w:r>
        <w:rPr>
          <w:color w:val="1F1F1F"/>
          <w:spacing w:val="49"/>
        </w:rPr>
        <w:t xml:space="preserve"> </w:t>
      </w:r>
      <w:r>
        <w:rPr>
          <w:color w:val="1F1F1F"/>
        </w:rPr>
        <w:t>thesis</w:t>
      </w:r>
      <w:r>
        <w:rPr>
          <w:color w:val="1F1F1F"/>
          <w:spacing w:val="47"/>
        </w:rPr>
        <w:t xml:space="preserve"> </w:t>
      </w:r>
      <w:r>
        <w:rPr>
          <w:color w:val="1F1F1F"/>
        </w:rPr>
        <w:t>statement</w:t>
      </w:r>
      <w:r>
        <w:rPr>
          <w:color w:val="1F1F1F"/>
          <w:spacing w:val="59"/>
        </w:rPr>
        <w:t xml:space="preserve"> </w:t>
      </w:r>
      <w:r>
        <w:rPr>
          <w:color w:val="1F1F1F"/>
        </w:rPr>
        <w:t>might</w:t>
      </w:r>
      <w:r>
        <w:rPr>
          <w:color w:val="1F1F1F"/>
          <w:spacing w:val="55"/>
        </w:rPr>
        <w:t xml:space="preserve"> </w:t>
      </w:r>
      <w:r>
        <w:rPr>
          <w:color w:val="1F1F1F"/>
        </w:rPr>
        <w:t>find</w:t>
      </w:r>
      <w:r>
        <w:rPr>
          <w:color w:val="1F1F1F"/>
          <w:spacing w:val="50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49"/>
        </w:rPr>
        <w:t xml:space="preserve"> </w:t>
      </w:r>
      <w:r>
        <w:rPr>
          <w:color w:val="1F1F1F"/>
        </w:rPr>
        <w:t>home</w:t>
      </w:r>
      <w:r>
        <w:rPr>
          <w:color w:val="1F1F1F"/>
          <w:spacing w:val="53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46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53"/>
        </w:rPr>
        <w:t xml:space="preserve"> </w:t>
      </w:r>
      <w:r>
        <w:rPr>
          <w:color w:val="1F1F1F"/>
        </w:rPr>
        <w:t>last</w:t>
      </w:r>
      <w:r>
        <w:rPr>
          <w:color w:val="1F1F1F"/>
          <w:spacing w:val="55"/>
        </w:rPr>
        <w:t xml:space="preserve"> </w:t>
      </w:r>
      <w:r>
        <w:rPr>
          <w:color w:val="1F1F1F"/>
        </w:rPr>
        <w:t>sentence</w:t>
      </w:r>
      <w:r>
        <w:rPr>
          <w:color w:val="1F1F1F"/>
          <w:spacing w:val="49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47"/>
        </w:rPr>
        <w:t xml:space="preserve"> </w:t>
      </w:r>
      <w:r>
        <w:rPr>
          <w:color w:val="1F1F1F"/>
        </w:rPr>
        <w:t>your</w:t>
      </w:r>
      <w:r>
        <w:rPr>
          <w:color w:val="1F1F1F"/>
          <w:spacing w:val="56"/>
        </w:rPr>
        <w:t xml:space="preserve"> </w:t>
      </w:r>
      <w:r>
        <w:rPr>
          <w:color w:val="1F1F1F"/>
        </w:rPr>
        <w:t>introductory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paragraph,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but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its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influence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extends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throughout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the essay.</w:t>
      </w:r>
    </w:p>
    <w:p w:rsidR="008C78F2" w:rsidRDefault="008C78F2">
      <w:pPr>
        <w:pStyle w:val="Corpsdetexte"/>
        <w:spacing w:before="6"/>
      </w:pPr>
    </w:p>
    <w:p w:rsidR="008C78F2" w:rsidRDefault="00BA635B">
      <w:pPr>
        <w:pStyle w:val="Paragraphedeliste"/>
        <w:numPr>
          <w:ilvl w:val="0"/>
          <w:numId w:val="3"/>
        </w:numPr>
        <w:tabs>
          <w:tab w:val="left" w:pos="1197"/>
        </w:tabs>
        <w:spacing w:line="276" w:lineRule="auto"/>
        <w:ind w:left="1196" w:right="118"/>
        <w:jc w:val="both"/>
        <w:rPr>
          <w:sz w:val="24"/>
        </w:rPr>
      </w:pPr>
      <w:r>
        <w:rPr>
          <w:b/>
          <w:color w:val="1F1F1F"/>
          <w:sz w:val="24"/>
        </w:rPr>
        <w:t xml:space="preserve">Body Paragraphs: </w:t>
      </w:r>
      <w:r>
        <w:rPr>
          <w:color w:val="1F1F1F"/>
          <w:sz w:val="24"/>
        </w:rPr>
        <w:t>Each body paragraph should present evidence that supports your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thesis statement. Ensure a clear connection between the evidence and your central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claim.</w:t>
      </w:r>
    </w:p>
    <w:p w:rsidR="008C78F2" w:rsidRDefault="00BA635B">
      <w:pPr>
        <w:pStyle w:val="Paragraphedeliste"/>
        <w:numPr>
          <w:ilvl w:val="0"/>
          <w:numId w:val="3"/>
        </w:numPr>
        <w:tabs>
          <w:tab w:val="left" w:pos="1197"/>
        </w:tabs>
        <w:spacing w:line="276" w:lineRule="auto"/>
        <w:ind w:left="1196" w:right="112"/>
        <w:jc w:val="both"/>
        <w:rPr>
          <w:sz w:val="24"/>
        </w:rPr>
      </w:pPr>
      <w:r>
        <w:rPr>
          <w:b/>
          <w:color w:val="1F1F1F"/>
          <w:sz w:val="24"/>
        </w:rPr>
        <w:t xml:space="preserve">Conclusion: </w:t>
      </w:r>
      <w:r>
        <w:rPr>
          <w:color w:val="1F1F1F"/>
          <w:sz w:val="24"/>
        </w:rPr>
        <w:t>The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concluding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paragraph should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restate your thesis,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but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not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simply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repeat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it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word-for-word.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Briefly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summarize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how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arguments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supported</w:t>
      </w:r>
      <w:r>
        <w:rPr>
          <w:color w:val="1F1F1F"/>
          <w:spacing w:val="60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claim.</w:t>
      </w:r>
    </w:p>
    <w:p w:rsidR="008C78F2" w:rsidRDefault="008C78F2">
      <w:pPr>
        <w:pStyle w:val="Corpsdetexte"/>
        <w:spacing w:before="9"/>
      </w:pPr>
    </w:p>
    <w:p w:rsidR="008C78F2" w:rsidRDefault="00BA635B">
      <w:pPr>
        <w:pStyle w:val="Titre1"/>
        <w:spacing w:before="1"/>
        <w:ind w:left="476" w:firstLine="0"/>
      </w:pPr>
      <w:r>
        <w:rPr>
          <w:color w:val="1F1F1F"/>
        </w:rPr>
        <w:t>Remember:</w:t>
      </w:r>
    </w:p>
    <w:p w:rsidR="008C78F2" w:rsidRDefault="008C78F2">
      <w:pPr>
        <w:pStyle w:val="Corpsdetexte"/>
        <w:spacing w:before="3"/>
        <w:rPr>
          <w:b/>
          <w:sz w:val="27"/>
        </w:rPr>
      </w:pPr>
    </w:p>
    <w:p w:rsidR="008C78F2" w:rsidRDefault="00BA635B">
      <w:pPr>
        <w:pStyle w:val="Paragraphedeliste"/>
        <w:numPr>
          <w:ilvl w:val="0"/>
          <w:numId w:val="2"/>
        </w:numPr>
        <w:tabs>
          <w:tab w:val="left" w:pos="476"/>
          <w:tab w:val="left" w:pos="477"/>
        </w:tabs>
        <w:spacing w:before="1" w:line="276" w:lineRule="auto"/>
        <w:ind w:right="127"/>
        <w:rPr>
          <w:sz w:val="24"/>
        </w:rPr>
      </w:pPr>
      <w:r>
        <w:rPr>
          <w:color w:val="1F1F1F"/>
          <w:sz w:val="24"/>
        </w:rPr>
        <w:t>A</w:t>
      </w:r>
      <w:r>
        <w:rPr>
          <w:color w:val="1F1F1F"/>
          <w:spacing w:val="15"/>
          <w:sz w:val="24"/>
        </w:rPr>
        <w:t xml:space="preserve"> </w:t>
      </w:r>
      <w:r>
        <w:rPr>
          <w:color w:val="1F1F1F"/>
          <w:sz w:val="24"/>
        </w:rPr>
        <w:t>thesis</w:t>
      </w:r>
      <w:r>
        <w:rPr>
          <w:color w:val="1F1F1F"/>
          <w:spacing w:val="20"/>
          <w:sz w:val="24"/>
        </w:rPr>
        <w:t xml:space="preserve"> </w:t>
      </w:r>
      <w:r>
        <w:rPr>
          <w:color w:val="1F1F1F"/>
          <w:sz w:val="24"/>
        </w:rPr>
        <w:t>statement</w:t>
      </w:r>
      <w:r>
        <w:rPr>
          <w:color w:val="1F1F1F"/>
          <w:spacing w:val="31"/>
          <w:sz w:val="24"/>
        </w:rPr>
        <w:t xml:space="preserve"> </w:t>
      </w:r>
      <w:r>
        <w:rPr>
          <w:color w:val="1F1F1F"/>
          <w:sz w:val="24"/>
        </w:rPr>
        <w:t>is</w:t>
      </w:r>
      <w:r>
        <w:rPr>
          <w:color w:val="1F1F1F"/>
          <w:spacing w:val="20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25"/>
          <w:sz w:val="24"/>
        </w:rPr>
        <w:t xml:space="preserve"> </w:t>
      </w:r>
      <w:r>
        <w:rPr>
          <w:color w:val="1F1F1F"/>
          <w:sz w:val="24"/>
        </w:rPr>
        <w:t>living</w:t>
      </w:r>
      <w:r>
        <w:rPr>
          <w:color w:val="1F1F1F"/>
          <w:spacing w:val="21"/>
          <w:sz w:val="24"/>
        </w:rPr>
        <w:t xml:space="preserve"> </w:t>
      </w:r>
      <w:r>
        <w:rPr>
          <w:color w:val="1F1F1F"/>
          <w:sz w:val="24"/>
        </w:rPr>
        <w:t>document.</w:t>
      </w:r>
      <w:r>
        <w:rPr>
          <w:color w:val="1F1F1F"/>
          <w:spacing w:val="24"/>
          <w:sz w:val="24"/>
        </w:rPr>
        <w:t xml:space="preserve"> </w:t>
      </w:r>
      <w:r>
        <w:rPr>
          <w:color w:val="1F1F1F"/>
          <w:sz w:val="24"/>
        </w:rPr>
        <w:t>As</w:t>
      </w:r>
      <w:r>
        <w:rPr>
          <w:color w:val="1F1F1F"/>
          <w:spacing w:val="23"/>
          <w:sz w:val="24"/>
        </w:rPr>
        <w:t xml:space="preserve"> </w:t>
      </w:r>
      <w:r>
        <w:rPr>
          <w:color w:val="1F1F1F"/>
          <w:sz w:val="24"/>
        </w:rPr>
        <w:t>you</w:t>
      </w:r>
      <w:r>
        <w:rPr>
          <w:color w:val="1F1F1F"/>
          <w:spacing w:val="26"/>
          <w:sz w:val="24"/>
        </w:rPr>
        <w:t xml:space="preserve"> </w:t>
      </w:r>
      <w:r>
        <w:rPr>
          <w:color w:val="1F1F1F"/>
          <w:sz w:val="24"/>
        </w:rPr>
        <w:t>research</w:t>
      </w:r>
      <w:r>
        <w:rPr>
          <w:color w:val="1F1F1F"/>
          <w:spacing w:val="16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22"/>
          <w:sz w:val="24"/>
        </w:rPr>
        <w:t xml:space="preserve"> </w:t>
      </w:r>
      <w:r>
        <w:rPr>
          <w:color w:val="1F1F1F"/>
          <w:sz w:val="24"/>
        </w:rPr>
        <w:t>refine</w:t>
      </w:r>
      <w:r>
        <w:rPr>
          <w:color w:val="1F1F1F"/>
          <w:spacing w:val="25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27"/>
          <w:sz w:val="24"/>
        </w:rPr>
        <w:t xml:space="preserve"> </w:t>
      </w:r>
      <w:r>
        <w:rPr>
          <w:color w:val="1F1F1F"/>
          <w:sz w:val="24"/>
        </w:rPr>
        <w:t>ideas,</w:t>
      </w:r>
      <w:r>
        <w:rPr>
          <w:color w:val="1F1F1F"/>
          <w:spacing w:val="29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22"/>
          <w:sz w:val="24"/>
        </w:rPr>
        <w:t xml:space="preserve"> </w:t>
      </w:r>
      <w:r>
        <w:rPr>
          <w:color w:val="1F1F1F"/>
          <w:sz w:val="24"/>
        </w:rPr>
        <w:t>thesis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might</w:t>
      </w:r>
      <w:r>
        <w:rPr>
          <w:color w:val="1F1F1F"/>
          <w:spacing w:val="6"/>
          <w:sz w:val="24"/>
        </w:rPr>
        <w:t xml:space="preserve"> </w:t>
      </w:r>
      <w:r>
        <w:rPr>
          <w:color w:val="1F1F1F"/>
          <w:sz w:val="24"/>
        </w:rPr>
        <w:t>evolve.</w:t>
      </w:r>
    </w:p>
    <w:p w:rsidR="008C78F2" w:rsidRDefault="00BA635B">
      <w:pPr>
        <w:pStyle w:val="Paragraphedeliste"/>
        <w:numPr>
          <w:ilvl w:val="0"/>
          <w:numId w:val="2"/>
        </w:numPr>
        <w:tabs>
          <w:tab w:val="left" w:pos="476"/>
          <w:tab w:val="left" w:pos="477"/>
        </w:tabs>
        <w:spacing w:line="275" w:lineRule="exact"/>
        <w:ind w:hanging="361"/>
        <w:rPr>
          <w:sz w:val="24"/>
        </w:rPr>
      </w:pPr>
      <w:r>
        <w:rPr>
          <w:color w:val="1F1F1F"/>
          <w:sz w:val="24"/>
        </w:rPr>
        <w:t>Don't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be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afraid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to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revise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thesis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statement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as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understanding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of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topic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deepens.</w:t>
      </w:r>
    </w:p>
    <w:p w:rsidR="008C78F2" w:rsidRDefault="008C78F2">
      <w:pPr>
        <w:pStyle w:val="Corpsdetexte"/>
        <w:spacing w:before="6"/>
        <w:rPr>
          <w:sz w:val="28"/>
        </w:rPr>
      </w:pPr>
    </w:p>
    <w:p w:rsidR="008C78F2" w:rsidRDefault="00BA635B">
      <w:pPr>
        <w:spacing w:line="276" w:lineRule="auto"/>
        <w:ind w:left="476" w:right="124"/>
        <w:jc w:val="both"/>
        <w:rPr>
          <w:b/>
          <w:i/>
          <w:sz w:val="24"/>
        </w:rPr>
      </w:pPr>
      <w:r>
        <w:rPr>
          <w:b/>
          <w:i/>
          <w:color w:val="1F1F1F"/>
          <w:sz w:val="24"/>
        </w:rPr>
        <w:t>By mastering the art of the thesis statement, you'll be well on your way to crafting clear,</w:t>
      </w:r>
      <w:r>
        <w:rPr>
          <w:b/>
          <w:i/>
          <w:color w:val="1F1F1F"/>
          <w:spacing w:val="1"/>
          <w:sz w:val="24"/>
        </w:rPr>
        <w:t xml:space="preserve"> </w:t>
      </w:r>
      <w:r>
        <w:rPr>
          <w:b/>
          <w:i/>
          <w:color w:val="1F1F1F"/>
          <w:sz w:val="24"/>
        </w:rPr>
        <w:t>focused,</w:t>
      </w:r>
      <w:r>
        <w:rPr>
          <w:b/>
          <w:i/>
          <w:color w:val="1F1F1F"/>
          <w:spacing w:val="3"/>
          <w:sz w:val="24"/>
        </w:rPr>
        <w:t xml:space="preserve"> </w:t>
      </w:r>
      <w:r>
        <w:rPr>
          <w:b/>
          <w:i/>
          <w:color w:val="1F1F1F"/>
          <w:sz w:val="24"/>
        </w:rPr>
        <w:t>and</w:t>
      </w:r>
      <w:r>
        <w:rPr>
          <w:b/>
          <w:i/>
          <w:color w:val="1F1F1F"/>
          <w:spacing w:val="2"/>
          <w:sz w:val="24"/>
        </w:rPr>
        <w:t xml:space="preserve"> </w:t>
      </w:r>
      <w:r>
        <w:rPr>
          <w:b/>
          <w:i/>
          <w:color w:val="1F1F1F"/>
          <w:sz w:val="24"/>
        </w:rPr>
        <w:t>compelling</w:t>
      </w:r>
      <w:r>
        <w:rPr>
          <w:b/>
          <w:i/>
          <w:color w:val="1F1F1F"/>
          <w:spacing w:val="2"/>
          <w:sz w:val="24"/>
        </w:rPr>
        <w:t xml:space="preserve"> </w:t>
      </w:r>
      <w:r>
        <w:rPr>
          <w:b/>
          <w:i/>
          <w:color w:val="1F1F1F"/>
          <w:sz w:val="24"/>
        </w:rPr>
        <w:t>academic essays.</w:t>
      </w:r>
    </w:p>
    <w:p w:rsidR="008C78F2" w:rsidRDefault="008C78F2">
      <w:pPr>
        <w:pStyle w:val="Corpsdetexte"/>
        <w:spacing w:before="2"/>
        <w:rPr>
          <w:b/>
          <w:i/>
        </w:rPr>
      </w:pPr>
    </w:p>
    <w:p w:rsidR="008C78F2" w:rsidRDefault="00BA635B">
      <w:pPr>
        <w:pStyle w:val="Titre1"/>
        <w:numPr>
          <w:ilvl w:val="0"/>
          <w:numId w:val="4"/>
        </w:numPr>
        <w:tabs>
          <w:tab w:val="left" w:pos="1197"/>
        </w:tabs>
      </w:pPr>
      <w:r>
        <w:t>Direct</w:t>
      </w:r>
      <w:r>
        <w:rPr>
          <w:spacing w:val="-2"/>
        </w:rPr>
        <w:t xml:space="preserve"> </w:t>
      </w:r>
      <w:proofErr w:type="spellStart"/>
      <w:r>
        <w:t>vs</w:t>
      </w:r>
      <w:proofErr w:type="spellEnd"/>
      <w:r>
        <w:rPr>
          <w:spacing w:val="-5"/>
        </w:rPr>
        <w:t xml:space="preserve"> </w:t>
      </w:r>
      <w:r>
        <w:t>Indirect</w:t>
      </w:r>
      <w:r>
        <w:rPr>
          <w:spacing w:val="-2"/>
        </w:rPr>
        <w:t xml:space="preserve"> </w:t>
      </w:r>
      <w:r>
        <w:t>Thesis</w:t>
      </w:r>
      <w:r>
        <w:rPr>
          <w:spacing w:val="-5"/>
        </w:rPr>
        <w:t xml:space="preserve"> </w:t>
      </w:r>
      <w:r>
        <w:t>Statement</w:t>
      </w:r>
    </w:p>
    <w:p w:rsidR="008C78F2" w:rsidRDefault="008C78F2">
      <w:pPr>
        <w:pStyle w:val="Corpsdetexte"/>
        <w:rPr>
          <w:b/>
          <w:sz w:val="26"/>
        </w:rPr>
      </w:pPr>
    </w:p>
    <w:p w:rsidR="008C78F2" w:rsidRDefault="008C78F2">
      <w:pPr>
        <w:pStyle w:val="Corpsdetexte"/>
        <w:spacing w:before="3"/>
        <w:rPr>
          <w:b/>
          <w:sz w:val="29"/>
        </w:rPr>
      </w:pPr>
    </w:p>
    <w:p w:rsidR="008C78F2" w:rsidRDefault="00BA635B">
      <w:pPr>
        <w:pStyle w:val="Corpsdetexte"/>
        <w:spacing w:before="1" w:line="276" w:lineRule="auto"/>
        <w:ind w:left="476" w:firstLine="706"/>
      </w:pPr>
      <w:r>
        <w:rPr>
          <w:color w:val="1F1F1F"/>
        </w:rPr>
        <w:t>The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key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difference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between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direct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indirect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thesis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statement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lies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how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explicitly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they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reveal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reasons behind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your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central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claim.</w:t>
      </w:r>
    </w:p>
    <w:p w:rsidR="008C78F2" w:rsidRDefault="008C78F2">
      <w:pPr>
        <w:pStyle w:val="Corpsdetexte"/>
        <w:spacing w:before="6"/>
      </w:pPr>
    </w:p>
    <w:p w:rsidR="008C78F2" w:rsidRDefault="00BA635B">
      <w:pPr>
        <w:pStyle w:val="Paragraphedeliste"/>
        <w:numPr>
          <w:ilvl w:val="0"/>
          <w:numId w:val="1"/>
        </w:numPr>
        <w:tabs>
          <w:tab w:val="left" w:pos="477"/>
        </w:tabs>
        <w:spacing w:line="276" w:lineRule="auto"/>
        <w:ind w:right="118"/>
        <w:jc w:val="both"/>
        <w:rPr>
          <w:sz w:val="24"/>
        </w:rPr>
      </w:pPr>
      <w:r>
        <w:rPr>
          <w:b/>
          <w:color w:val="1F1F1F"/>
          <w:sz w:val="24"/>
        </w:rPr>
        <w:t xml:space="preserve">Direct Thesis Statement: </w:t>
      </w:r>
      <w:r>
        <w:rPr>
          <w:color w:val="1F1F1F"/>
          <w:sz w:val="24"/>
        </w:rPr>
        <w:t>This approach lays out your main argument and often hints at the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supporting points you'll develop in the essay. It's clear and concise, leaving no room for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ambiguity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about</w:t>
      </w:r>
      <w:r>
        <w:rPr>
          <w:color w:val="1F1F1F"/>
          <w:spacing w:val="7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stance.</w:t>
      </w:r>
    </w:p>
    <w:p w:rsidR="008C78F2" w:rsidRDefault="008C78F2">
      <w:pPr>
        <w:pStyle w:val="Corpsdetexte"/>
        <w:spacing w:before="1"/>
      </w:pPr>
    </w:p>
    <w:p w:rsidR="008C78F2" w:rsidRDefault="00BA635B">
      <w:pPr>
        <w:pStyle w:val="Corpsdetexte"/>
        <w:spacing w:line="276" w:lineRule="auto"/>
        <w:ind w:left="476" w:right="115"/>
        <w:jc w:val="both"/>
      </w:pPr>
      <w:r>
        <w:rPr>
          <w:b/>
          <w:color w:val="1F1F1F"/>
        </w:rPr>
        <w:t xml:space="preserve">Example: </w:t>
      </w:r>
      <w:r>
        <w:rPr>
          <w:color w:val="1F1F1F"/>
        </w:rPr>
        <w:t>The widespread use of social media, despite its benefits for communication, has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 xml:space="preserve">negatively impacted teenagers' mental health due to factors like </w:t>
      </w:r>
      <w:proofErr w:type="spellStart"/>
      <w:r>
        <w:rPr>
          <w:color w:val="1F1F1F"/>
        </w:rPr>
        <w:t>cyberbullying</w:t>
      </w:r>
      <w:proofErr w:type="spellEnd"/>
      <w:r>
        <w:rPr>
          <w:color w:val="1F1F1F"/>
        </w:rPr>
        <w:t xml:space="preserve"> and unrealistic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portrayals of reality. (This thesis direct</w:t>
      </w:r>
      <w:r>
        <w:rPr>
          <w:color w:val="1F1F1F"/>
        </w:rPr>
        <w:t>ly mentions the negative impact and identifies two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contributing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factors)</w:t>
      </w:r>
    </w:p>
    <w:p w:rsidR="008C78F2" w:rsidRDefault="008C78F2">
      <w:pPr>
        <w:pStyle w:val="Corpsdetexte"/>
        <w:spacing w:before="5"/>
      </w:pPr>
    </w:p>
    <w:p w:rsidR="008C78F2" w:rsidRDefault="00BA635B">
      <w:pPr>
        <w:pStyle w:val="Paragraphedeliste"/>
        <w:numPr>
          <w:ilvl w:val="0"/>
          <w:numId w:val="1"/>
        </w:numPr>
        <w:tabs>
          <w:tab w:val="left" w:pos="477"/>
        </w:tabs>
        <w:spacing w:line="276" w:lineRule="auto"/>
        <w:ind w:right="124"/>
        <w:jc w:val="both"/>
        <w:rPr>
          <w:sz w:val="24"/>
        </w:rPr>
      </w:pPr>
      <w:r>
        <w:rPr>
          <w:b/>
          <w:color w:val="1F1F1F"/>
          <w:sz w:val="24"/>
        </w:rPr>
        <w:t xml:space="preserve">Indirect Thesis Statement: </w:t>
      </w:r>
      <w:r>
        <w:rPr>
          <w:color w:val="1F1F1F"/>
          <w:sz w:val="24"/>
        </w:rPr>
        <w:t>This type of thesis is more subtle. It presents the main claim but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withholds the specific reasons behind it. This can create intrigue and keep the reader e</w:t>
      </w:r>
      <w:r>
        <w:rPr>
          <w:color w:val="1F1F1F"/>
          <w:sz w:val="24"/>
        </w:rPr>
        <w:t>ngaged,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wanting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to</w:t>
      </w:r>
      <w:r>
        <w:rPr>
          <w:color w:val="1F1F1F"/>
          <w:spacing w:val="6"/>
          <w:sz w:val="24"/>
        </w:rPr>
        <w:t xml:space="preserve"> </w:t>
      </w:r>
      <w:r>
        <w:rPr>
          <w:color w:val="1F1F1F"/>
          <w:sz w:val="24"/>
        </w:rPr>
        <w:t>discover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how you'll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support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argument.</w:t>
      </w:r>
    </w:p>
    <w:p w:rsidR="008C78F2" w:rsidRDefault="008C78F2">
      <w:pPr>
        <w:spacing w:line="276" w:lineRule="auto"/>
        <w:jc w:val="both"/>
        <w:rPr>
          <w:sz w:val="24"/>
        </w:rPr>
        <w:sectPr w:rsidR="008C78F2">
          <w:pgSz w:w="11910" w:h="16840"/>
          <w:pgMar w:top="1320" w:right="1300" w:bottom="1180" w:left="940" w:header="0" w:footer="998" w:gutter="0"/>
          <w:cols w:space="720"/>
        </w:sectPr>
      </w:pPr>
    </w:p>
    <w:p w:rsidR="008C78F2" w:rsidRDefault="00BA635B">
      <w:pPr>
        <w:pStyle w:val="Corpsdetexte"/>
        <w:spacing w:before="70" w:line="276" w:lineRule="auto"/>
        <w:ind w:left="476"/>
      </w:pPr>
      <w:r>
        <w:rPr>
          <w:b/>
          <w:color w:val="1F1F1F"/>
        </w:rPr>
        <w:lastRenderedPageBreak/>
        <w:t>Example:</w:t>
      </w:r>
      <w:r>
        <w:rPr>
          <w:b/>
          <w:color w:val="1F1F1F"/>
          <w:spacing w:val="18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rise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social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media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platforms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has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brought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about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unforeseen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consequences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lives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teenagers.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(This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thesis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mentions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consequences but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doesn't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specify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what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they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are)</w:t>
      </w:r>
    </w:p>
    <w:p w:rsidR="008C78F2" w:rsidRDefault="008C78F2">
      <w:pPr>
        <w:pStyle w:val="Corpsdetexte"/>
        <w:rPr>
          <w:sz w:val="26"/>
        </w:rPr>
      </w:pPr>
    </w:p>
    <w:p w:rsidR="008C78F2" w:rsidRDefault="008C78F2">
      <w:pPr>
        <w:pStyle w:val="Corpsdetexte"/>
        <w:rPr>
          <w:sz w:val="26"/>
        </w:rPr>
      </w:pPr>
    </w:p>
    <w:p w:rsidR="008C78F2" w:rsidRDefault="008C78F2">
      <w:pPr>
        <w:pStyle w:val="Corpsdetexte"/>
        <w:spacing w:before="8"/>
      </w:pPr>
    </w:p>
    <w:p w:rsidR="008C78F2" w:rsidRDefault="00BA635B">
      <w:pPr>
        <w:pStyle w:val="Titre1"/>
        <w:numPr>
          <w:ilvl w:val="0"/>
          <w:numId w:val="4"/>
        </w:numPr>
        <w:tabs>
          <w:tab w:val="left" w:pos="1197"/>
        </w:tabs>
        <w:rPr>
          <w:color w:val="1F1F1F"/>
        </w:rPr>
      </w:pPr>
      <w:r>
        <w:rPr>
          <w:color w:val="1F1F1F"/>
        </w:rPr>
        <w:t>Choosing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Between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Direct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Indirect:</w:t>
      </w:r>
    </w:p>
    <w:p w:rsidR="008C78F2" w:rsidRDefault="008C78F2">
      <w:pPr>
        <w:pStyle w:val="Corpsdetexte"/>
        <w:spacing w:before="9"/>
        <w:rPr>
          <w:b/>
          <w:sz w:val="27"/>
        </w:rPr>
      </w:pPr>
    </w:p>
    <w:p w:rsidR="008C78F2" w:rsidRDefault="00BA635B">
      <w:pPr>
        <w:pStyle w:val="Corpsdetexte"/>
        <w:ind w:left="476"/>
      </w:pPr>
      <w:r>
        <w:rPr>
          <w:color w:val="1F1F1F"/>
        </w:rPr>
        <w:t>Here is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quick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guide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help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you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decide:</w:t>
      </w:r>
    </w:p>
    <w:p w:rsidR="008C78F2" w:rsidRDefault="008C78F2">
      <w:pPr>
        <w:pStyle w:val="Corpsdetexte"/>
        <w:spacing w:before="9"/>
        <w:rPr>
          <w:sz w:val="27"/>
        </w:rPr>
      </w:pPr>
    </w:p>
    <w:p w:rsidR="008C78F2" w:rsidRDefault="00BA635B">
      <w:pPr>
        <w:pStyle w:val="Paragraphedeliste"/>
        <w:numPr>
          <w:ilvl w:val="1"/>
          <w:numId w:val="1"/>
        </w:numPr>
        <w:tabs>
          <w:tab w:val="left" w:pos="1197"/>
        </w:tabs>
        <w:spacing w:line="276" w:lineRule="auto"/>
        <w:ind w:left="1196" w:right="115"/>
        <w:jc w:val="both"/>
        <w:rPr>
          <w:sz w:val="24"/>
        </w:rPr>
      </w:pPr>
      <w:r>
        <w:rPr>
          <w:b/>
          <w:color w:val="1F1F1F"/>
          <w:sz w:val="24"/>
        </w:rPr>
        <w:t xml:space="preserve">Direct: </w:t>
      </w:r>
      <w:r>
        <w:rPr>
          <w:color w:val="1F1F1F"/>
          <w:sz w:val="24"/>
        </w:rPr>
        <w:t>Use a direct thesis statement when your argument is clear-cut and the reasons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are well-established. It'</w:t>
      </w:r>
      <w:r>
        <w:rPr>
          <w:color w:val="1F1F1F"/>
          <w:sz w:val="24"/>
        </w:rPr>
        <w:t xml:space="preserve">s also helpful for complex topics where you want to </w:t>
      </w:r>
      <w:proofErr w:type="spellStart"/>
      <w:r>
        <w:rPr>
          <w:color w:val="1F1F1F"/>
          <w:sz w:val="24"/>
        </w:rPr>
        <w:t>upfrontly</w:t>
      </w:r>
      <w:proofErr w:type="spellEnd"/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guide the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reader's expectations.</w:t>
      </w:r>
    </w:p>
    <w:p w:rsidR="008C78F2" w:rsidRDefault="00BA635B">
      <w:pPr>
        <w:pStyle w:val="Paragraphedeliste"/>
        <w:numPr>
          <w:ilvl w:val="1"/>
          <w:numId w:val="1"/>
        </w:numPr>
        <w:tabs>
          <w:tab w:val="left" w:pos="1197"/>
        </w:tabs>
        <w:spacing w:line="278" w:lineRule="auto"/>
        <w:ind w:left="1196" w:right="111"/>
        <w:jc w:val="both"/>
        <w:rPr>
          <w:sz w:val="24"/>
        </w:rPr>
      </w:pPr>
      <w:r>
        <w:rPr>
          <w:b/>
          <w:color w:val="1F1F1F"/>
          <w:sz w:val="24"/>
        </w:rPr>
        <w:t xml:space="preserve">Indirect: </w:t>
      </w:r>
      <w:r>
        <w:rPr>
          <w:color w:val="1F1F1F"/>
          <w:sz w:val="24"/>
        </w:rPr>
        <w:t>An indirect thesis can be effective when you want to build suspense</w:t>
      </w:r>
      <w:r>
        <w:rPr>
          <w:color w:val="1F1F1F"/>
          <w:spacing w:val="60"/>
          <w:sz w:val="24"/>
        </w:rPr>
        <w:t xml:space="preserve"> </w:t>
      </w:r>
      <w:r>
        <w:rPr>
          <w:color w:val="1F1F1F"/>
          <w:sz w:val="24"/>
        </w:rPr>
        <w:t>or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reveal your reasoning gradually throughout the essay. It might also work well fo</w:t>
      </w:r>
      <w:r>
        <w:rPr>
          <w:color w:val="1F1F1F"/>
          <w:sz w:val="24"/>
        </w:rPr>
        <w:t>r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exploratory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essays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where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you're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uncovering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reasons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yourself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as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you research.</w:t>
      </w:r>
    </w:p>
    <w:p w:rsidR="008C78F2" w:rsidRDefault="008C78F2">
      <w:pPr>
        <w:pStyle w:val="Corpsdetexte"/>
        <w:spacing w:before="6"/>
      </w:pPr>
    </w:p>
    <w:p w:rsidR="008C78F2" w:rsidRDefault="00BA635B">
      <w:pPr>
        <w:pStyle w:val="Titre1"/>
        <w:ind w:left="476" w:firstLine="0"/>
      </w:pPr>
      <w:r>
        <w:rPr>
          <w:color w:val="1F1F1F"/>
        </w:rPr>
        <w:t>Remember:</w:t>
      </w:r>
    </w:p>
    <w:p w:rsidR="008C78F2" w:rsidRDefault="008C78F2">
      <w:pPr>
        <w:pStyle w:val="Corpsdetexte"/>
        <w:spacing w:before="4"/>
        <w:rPr>
          <w:b/>
          <w:sz w:val="27"/>
        </w:rPr>
      </w:pPr>
    </w:p>
    <w:p w:rsidR="008C78F2" w:rsidRDefault="00BA635B">
      <w:pPr>
        <w:pStyle w:val="Paragraphedeliste"/>
        <w:numPr>
          <w:ilvl w:val="1"/>
          <w:numId w:val="1"/>
        </w:numPr>
        <w:tabs>
          <w:tab w:val="left" w:pos="1196"/>
          <w:tab w:val="left" w:pos="1197"/>
        </w:tabs>
        <w:spacing w:line="276" w:lineRule="auto"/>
        <w:ind w:left="1196" w:right="115"/>
        <w:rPr>
          <w:sz w:val="24"/>
        </w:rPr>
      </w:pPr>
      <w:r>
        <w:rPr>
          <w:color w:val="1F1F1F"/>
          <w:sz w:val="24"/>
        </w:rPr>
        <w:t>Whichever</w:t>
      </w:r>
      <w:r>
        <w:rPr>
          <w:color w:val="1F1F1F"/>
          <w:spacing w:val="27"/>
          <w:sz w:val="24"/>
        </w:rPr>
        <w:t xml:space="preserve"> </w:t>
      </w:r>
      <w:r>
        <w:rPr>
          <w:color w:val="1F1F1F"/>
          <w:sz w:val="24"/>
        </w:rPr>
        <w:t>approach</w:t>
      </w:r>
      <w:r>
        <w:rPr>
          <w:color w:val="1F1F1F"/>
          <w:spacing w:val="26"/>
          <w:sz w:val="24"/>
        </w:rPr>
        <w:t xml:space="preserve"> </w:t>
      </w:r>
      <w:r>
        <w:rPr>
          <w:color w:val="1F1F1F"/>
          <w:sz w:val="24"/>
        </w:rPr>
        <w:t>you</w:t>
      </w:r>
      <w:r>
        <w:rPr>
          <w:color w:val="1F1F1F"/>
          <w:spacing w:val="26"/>
          <w:sz w:val="24"/>
        </w:rPr>
        <w:t xml:space="preserve"> </w:t>
      </w:r>
      <w:r>
        <w:rPr>
          <w:color w:val="1F1F1F"/>
          <w:sz w:val="24"/>
        </w:rPr>
        <w:t>choose,</w:t>
      </w:r>
      <w:r>
        <w:rPr>
          <w:color w:val="1F1F1F"/>
          <w:spacing w:val="28"/>
          <w:sz w:val="24"/>
        </w:rPr>
        <w:t xml:space="preserve"> </w:t>
      </w:r>
      <w:r>
        <w:rPr>
          <w:color w:val="1F1F1F"/>
          <w:sz w:val="24"/>
        </w:rPr>
        <w:t>ensure</w:t>
      </w:r>
      <w:r>
        <w:rPr>
          <w:color w:val="1F1F1F"/>
          <w:spacing w:val="30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23"/>
          <w:sz w:val="24"/>
        </w:rPr>
        <w:t xml:space="preserve"> </w:t>
      </w:r>
      <w:r>
        <w:rPr>
          <w:color w:val="1F1F1F"/>
          <w:sz w:val="24"/>
        </w:rPr>
        <w:t>thesis</w:t>
      </w:r>
      <w:r>
        <w:rPr>
          <w:color w:val="1F1F1F"/>
          <w:spacing w:val="24"/>
          <w:sz w:val="24"/>
        </w:rPr>
        <w:t xml:space="preserve"> </w:t>
      </w:r>
      <w:r>
        <w:rPr>
          <w:color w:val="1F1F1F"/>
          <w:sz w:val="24"/>
        </w:rPr>
        <w:t>statement</w:t>
      </w:r>
      <w:r>
        <w:rPr>
          <w:color w:val="1F1F1F"/>
          <w:spacing w:val="35"/>
          <w:sz w:val="24"/>
        </w:rPr>
        <w:t xml:space="preserve"> </w:t>
      </w:r>
      <w:r>
        <w:rPr>
          <w:color w:val="1F1F1F"/>
          <w:sz w:val="24"/>
        </w:rPr>
        <w:t>is</w:t>
      </w:r>
      <w:r>
        <w:rPr>
          <w:color w:val="1F1F1F"/>
          <w:spacing w:val="24"/>
          <w:sz w:val="24"/>
        </w:rPr>
        <w:t xml:space="preserve"> </w:t>
      </w:r>
      <w:r>
        <w:rPr>
          <w:color w:val="1F1F1F"/>
          <w:sz w:val="24"/>
        </w:rPr>
        <w:t>clear,</w:t>
      </w:r>
      <w:r>
        <w:rPr>
          <w:color w:val="1F1F1F"/>
          <w:spacing w:val="28"/>
          <w:sz w:val="24"/>
        </w:rPr>
        <w:t xml:space="preserve"> </w:t>
      </w:r>
      <w:r>
        <w:rPr>
          <w:color w:val="1F1F1F"/>
          <w:sz w:val="24"/>
        </w:rPr>
        <w:t>concise,</w:t>
      </w:r>
      <w:r>
        <w:rPr>
          <w:color w:val="1F1F1F"/>
          <w:spacing w:val="29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debatable.</w:t>
      </w:r>
    </w:p>
    <w:p w:rsidR="008C78F2" w:rsidRDefault="00BA635B">
      <w:pPr>
        <w:pStyle w:val="Paragraphedeliste"/>
        <w:numPr>
          <w:ilvl w:val="1"/>
          <w:numId w:val="1"/>
        </w:numPr>
        <w:tabs>
          <w:tab w:val="left" w:pos="1196"/>
          <w:tab w:val="left" w:pos="1197"/>
        </w:tabs>
        <w:spacing w:line="276" w:lineRule="auto"/>
        <w:ind w:left="1196" w:right="123"/>
        <w:rPr>
          <w:sz w:val="24"/>
        </w:rPr>
      </w:pPr>
      <w:r>
        <w:rPr>
          <w:color w:val="1F1F1F"/>
          <w:sz w:val="24"/>
        </w:rPr>
        <w:t>A</w:t>
      </w:r>
      <w:r>
        <w:rPr>
          <w:color w:val="1F1F1F"/>
          <w:spacing w:val="57"/>
          <w:sz w:val="24"/>
        </w:rPr>
        <w:t xml:space="preserve"> </w:t>
      </w:r>
      <w:r>
        <w:rPr>
          <w:color w:val="1F1F1F"/>
          <w:sz w:val="24"/>
        </w:rPr>
        <w:t>strong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z w:val="24"/>
        </w:rPr>
        <w:t>thesis,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z w:val="24"/>
        </w:rPr>
        <w:t>whether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z w:val="24"/>
        </w:rPr>
        <w:t>direct</w:t>
      </w:r>
      <w:r>
        <w:rPr>
          <w:color w:val="1F1F1F"/>
          <w:spacing w:val="8"/>
          <w:sz w:val="24"/>
        </w:rPr>
        <w:t xml:space="preserve"> </w:t>
      </w:r>
      <w:r>
        <w:rPr>
          <w:color w:val="1F1F1F"/>
          <w:sz w:val="24"/>
        </w:rPr>
        <w:t>or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z w:val="24"/>
        </w:rPr>
        <w:t>indirect,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z w:val="24"/>
        </w:rPr>
        <w:t>should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effectively</w:t>
      </w:r>
      <w:r>
        <w:rPr>
          <w:color w:val="1F1F1F"/>
          <w:spacing w:val="54"/>
          <w:sz w:val="24"/>
        </w:rPr>
        <w:t xml:space="preserve"> </w:t>
      </w:r>
      <w:r>
        <w:rPr>
          <w:color w:val="1F1F1F"/>
          <w:sz w:val="24"/>
        </w:rPr>
        <w:t>communicate</w:t>
      </w:r>
      <w:r>
        <w:rPr>
          <w:color w:val="1F1F1F"/>
          <w:spacing w:val="7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central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claim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z w:val="24"/>
        </w:rPr>
        <w:t>lay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z w:val="24"/>
        </w:rPr>
        <w:t>foundation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for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well-structured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essay.</w:t>
      </w:r>
    </w:p>
    <w:sectPr w:rsidR="008C78F2">
      <w:pgSz w:w="11910" w:h="16840"/>
      <w:pgMar w:top="1320" w:right="1300" w:bottom="1180" w:left="94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5B" w:rsidRDefault="00BA635B">
      <w:r>
        <w:separator/>
      </w:r>
    </w:p>
  </w:endnote>
  <w:endnote w:type="continuationSeparator" w:id="0">
    <w:p w:rsidR="00BA635B" w:rsidRDefault="00BA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8F2" w:rsidRDefault="00BA635B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81pt;width:11.6pt;height:13.05pt;z-index:-251658752;mso-position-horizontal-relative:page;mso-position-vertical-relative:page" filled="f" stroked="f">
          <v:textbox inset="0,0,0,0">
            <w:txbxContent>
              <w:p w:rsidR="008C78F2" w:rsidRDefault="00BA635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57D7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5B" w:rsidRDefault="00BA635B">
      <w:r>
        <w:separator/>
      </w:r>
    </w:p>
  </w:footnote>
  <w:footnote w:type="continuationSeparator" w:id="0">
    <w:p w:rsidR="00BA635B" w:rsidRDefault="00BA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F4"/>
    <w:multiLevelType w:val="hybridMultilevel"/>
    <w:tmpl w:val="3338655E"/>
    <w:lvl w:ilvl="0" w:tplc="3DC41352">
      <w:numFmt w:val="bullet"/>
      <w:lvlText w:val="-"/>
      <w:lvlJc w:val="left"/>
      <w:pPr>
        <w:ind w:left="1197" w:hanging="361"/>
      </w:pPr>
      <w:rPr>
        <w:rFonts w:ascii="Times New Roman" w:eastAsia="Times New Roman" w:hAnsi="Times New Roman" w:cs="Times New Roman" w:hint="default"/>
        <w:b/>
        <w:bCs/>
        <w:color w:val="1F1F1F"/>
        <w:w w:val="99"/>
        <w:sz w:val="24"/>
        <w:szCs w:val="24"/>
        <w:lang w:val="en-US" w:eastAsia="en-US" w:bidi="ar-SA"/>
      </w:rPr>
    </w:lvl>
    <w:lvl w:ilvl="1" w:tplc="A4B8CB7A">
      <w:numFmt w:val="bullet"/>
      <w:lvlText w:val="•"/>
      <w:lvlJc w:val="left"/>
      <w:pPr>
        <w:ind w:left="2046" w:hanging="361"/>
      </w:pPr>
      <w:rPr>
        <w:rFonts w:hint="default"/>
        <w:lang w:val="en-US" w:eastAsia="en-US" w:bidi="ar-SA"/>
      </w:rPr>
    </w:lvl>
    <w:lvl w:ilvl="2" w:tplc="C1B4BFF8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3" w:tplc="29CCC970">
      <w:numFmt w:val="bullet"/>
      <w:lvlText w:val="•"/>
      <w:lvlJc w:val="left"/>
      <w:pPr>
        <w:ind w:left="3739" w:hanging="361"/>
      </w:pPr>
      <w:rPr>
        <w:rFonts w:hint="default"/>
        <w:lang w:val="en-US" w:eastAsia="en-US" w:bidi="ar-SA"/>
      </w:rPr>
    </w:lvl>
    <w:lvl w:ilvl="4" w:tplc="58AAC908">
      <w:numFmt w:val="bullet"/>
      <w:lvlText w:val="•"/>
      <w:lvlJc w:val="left"/>
      <w:pPr>
        <w:ind w:left="4585" w:hanging="361"/>
      </w:pPr>
      <w:rPr>
        <w:rFonts w:hint="default"/>
        <w:lang w:val="en-US" w:eastAsia="en-US" w:bidi="ar-SA"/>
      </w:rPr>
    </w:lvl>
    <w:lvl w:ilvl="5" w:tplc="BCE880D4">
      <w:numFmt w:val="bullet"/>
      <w:lvlText w:val="•"/>
      <w:lvlJc w:val="left"/>
      <w:pPr>
        <w:ind w:left="5432" w:hanging="361"/>
      </w:pPr>
      <w:rPr>
        <w:rFonts w:hint="default"/>
        <w:lang w:val="en-US" w:eastAsia="en-US" w:bidi="ar-SA"/>
      </w:rPr>
    </w:lvl>
    <w:lvl w:ilvl="6" w:tplc="A8DEB596">
      <w:numFmt w:val="bullet"/>
      <w:lvlText w:val="•"/>
      <w:lvlJc w:val="left"/>
      <w:pPr>
        <w:ind w:left="6278" w:hanging="361"/>
      </w:pPr>
      <w:rPr>
        <w:rFonts w:hint="default"/>
        <w:lang w:val="en-US" w:eastAsia="en-US" w:bidi="ar-SA"/>
      </w:rPr>
    </w:lvl>
    <w:lvl w:ilvl="7" w:tplc="B7D60E1E">
      <w:numFmt w:val="bullet"/>
      <w:lvlText w:val="•"/>
      <w:lvlJc w:val="left"/>
      <w:pPr>
        <w:ind w:left="7124" w:hanging="361"/>
      </w:pPr>
      <w:rPr>
        <w:rFonts w:hint="default"/>
        <w:lang w:val="en-US" w:eastAsia="en-US" w:bidi="ar-SA"/>
      </w:rPr>
    </w:lvl>
    <w:lvl w:ilvl="8" w:tplc="D4402CA2">
      <w:numFmt w:val="bullet"/>
      <w:lvlText w:val="•"/>
      <w:lvlJc w:val="left"/>
      <w:pPr>
        <w:ind w:left="7971" w:hanging="361"/>
      </w:pPr>
      <w:rPr>
        <w:rFonts w:hint="default"/>
        <w:lang w:val="en-US" w:eastAsia="en-US" w:bidi="ar-SA"/>
      </w:rPr>
    </w:lvl>
  </w:abstractNum>
  <w:abstractNum w:abstractNumId="1">
    <w:nsid w:val="374F1F62"/>
    <w:multiLevelType w:val="hybridMultilevel"/>
    <w:tmpl w:val="67F20E40"/>
    <w:lvl w:ilvl="0" w:tplc="FA120B12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color w:val="1F1F1F"/>
        <w:w w:val="100"/>
        <w:sz w:val="20"/>
        <w:szCs w:val="20"/>
        <w:lang w:val="en-US" w:eastAsia="en-US" w:bidi="ar-SA"/>
      </w:rPr>
    </w:lvl>
    <w:lvl w:ilvl="1" w:tplc="332438A6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2" w:tplc="C1EACF40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3" w:tplc="89920A44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4" w:tplc="3E021D22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 w:tplc="F4723A38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6" w:tplc="E7089D22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7" w:tplc="B5BA3A84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4BFEB8B8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ar-SA"/>
      </w:rPr>
    </w:lvl>
  </w:abstractNum>
  <w:abstractNum w:abstractNumId="2">
    <w:nsid w:val="4A211438"/>
    <w:multiLevelType w:val="hybridMultilevel"/>
    <w:tmpl w:val="BD5C242C"/>
    <w:lvl w:ilvl="0" w:tplc="1258FF5C">
      <w:start w:val="1"/>
      <w:numFmt w:val="decimal"/>
      <w:lvlText w:val="%1-"/>
      <w:lvlJc w:val="left"/>
      <w:pPr>
        <w:ind w:left="1197" w:hanging="361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0F86C85C">
      <w:start w:val="1"/>
      <w:numFmt w:val="lowerLetter"/>
      <w:lvlText w:val="%2-"/>
      <w:lvlJc w:val="left"/>
      <w:pPr>
        <w:ind w:left="1197" w:hanging="361"/>
        <w:jc w:val="left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0"/>
        <w:szCs w:val="20"/>
        <w:lang w:val="en-US" w:eastAsia="en-US" w:bidi="ar-SA"/>
      </w:rPr>
    </w:lvl>
    <w:lvl w:ilvl="2" w:tplc="271EF2C8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3" w:tplc="81122380">
      <w:numFmt w:val="bullet"/>
      <w:lvlText w:val="•"/>
      <w:lvlJc w:val="left"/>
      <w:pPr>
        <w:ind w:left="3739" w:hanging="361"/>
      </w:pPr>
      <w:rPr>
        <w:rFonts w:hint="default"/>
        <w:lang w:val="en-US" w:eastAsia="en-US" w:bidi="ar-SA"/>
      </w:rPr>
    </w:lvl>
    <w:lvl w:ilvl="4" w:tplc="5FA49770">
      <w:numFmt w:val="bullet"/>
      <w:lvlText w:val="•"/>
      <w:lvlJc w:val="left"/>
      <w:pPr>
        <w:ind w:left="4585" w:hanging="361"/>
      </w:pPr>
      <w:rPr>
        <w:rFonts w:hint="default"/>
        <w:lang w:val="en-US" w:eastAsia="en-US" w:bidi="ar-SA"/>
      </w:rPr>
    </w:lvl>
    <w:lvl w:ilvl="5" w:tplc="1BFC07E8">
      <w:numFmt w:val="bullet"/>
      <w:lvlText w:val="•"/>
      <w:lvlJc w:val="left"/>
      <w:pPr>
        <w:ind w:left="5432" w:hanging="361"/>
      </w:pPr>
      <w:rPr>
        <w:rFonts w:hint="default"/>
        <w:lang w:val="en-US" w:eastAsia="en-US" w:bidi="ar-SA"/>
      </w:rPr>
    </w:lvl>
    <w:lvl w:ilvl="6" w:tplc="953824BC">
      <w:numFmt w:val="bullet"/>
      <w:lvlText w:val="•"/>
      <w:lvlJc w:val="left"/>
      <w:pPr>
        <w:ind w:left="6278" w:hanging="361"/>
      </w:pPr>
      <w:rPr>
        <w:rFonts w:hint="default"/>
        <w:lang w:val="en-US" w:eastAsia="en-US" w:bidi="ar-SA"/>
      </w:rPr>
    </w:lvl>
    <w:lvl w:ilvl="7" w:tplc="B1FCA91C">
      <w:numFmt w:val="bullet"/>
      <w:lvlText w:val="•"/>
      <w:lvlJc w:val="left"/>
      <w:pPr>
        <w:ind w:left="7124" w:hanging="361"/>
      </w:pPr>
      <w:rPr>
        <w:rFonts w:hint="default"/>
        <w:lang w:val="en-US" w:eastAsia="en-US" w:bidi="ar-SA"/>
      </w:rPr>
    </w:lvl>
    <w:lvl w:ilvl="8" w:tplc="222A26DC">
      <w:numFmt w:val="bullet"/>
      <w:lvlText w:val="•"/>
      <w:lvlJc w:val="left"/>
      <w:pPr>
        <w:ind w:left="7971" w:hanging="361"/>
      </w:pPr>
      <w:rPr>
        <w:rFonts w:hint="default"/>
        <w:lang w:val="en-US" w:eastAsia="en-US" w:bidi="ar-SA"/>
      </w:rPr>
    </w:lvl>
  </w:abstractNum>
  <w:abstractNum w:abstractNumId="3">
    <w:nsid w:val="6FEA28B8"/>
    <w:multiLevelType w:val="hybridMultilevel"/>
    <w:tmpl w:val="AC803A28"/>
    <w:lvl w:ilvl="0" w:tplc="678CCED4">
      <w:start w:val="1"/>
      <w:numFmt w:val="lowerLetter"/>
      <w:lvlText w:val="%1-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0"/>
        <w:szCs w:val="20"/>
        <w:lang w:val="en-US" w:eastAsia="en-US" w:bidi="ar-SA"/>
      </w:rPr>
    </w:lvl>
    <w:lvl w:ilvl="1" w:tplc="12582E98">
      <w:numFmt w:val="bullet"/>
      <w:lvlText w:val="-"/>
      <w:lvlJc w:val="left"/>
      <w:pPr>
        <w:ind w:left="1197" w:hanging="361"/>
      </w:pPr>
      <w:rPr>
        <w:rFonts w:ascii="Times New Roman" w:eastAsia="Times New Roman" w:hAnsi="Times New Roman" w:cs="Times New Roman" w:hint="default"/>
        <w:b/>
        <w:bCs/>
        <w:color w:val="1F1F1F"/>
        <w:w w:val="99"/>
        <w:sz w:val="24"/>
        <w:szCs w:val="24"/>
        <w:lang w:val="en-US" w:eastAsia="en-US" w:bidi="ar-SA"/>
      </w:rPr>
    </w:lvl>
    <w:lvl w:ilvl="2" w:tplc="E2FC9BD2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3" w:tplc="3718E40C">
      <w:numFmt w:val="bullet"/>
      <w:lvlText w:val="•"/>
      <w:lvlJc w:val="left"/>
      <w:pPr>
        <w:ind w:left="3080" w:hanging="361"/>
      </w:pPr>
      <w:rPr>
        <w:rFonts w:hint="default"/>
        <w:lang w:val="en-US" w:eastAsia="en-US" w:bidi="ar-SA"/>
      </w:rPr>
    </w:lvl>
    <w:lvl w:ilvl="4" w:tplc="623048C2">
      <w:numFmt w:val="bullet"/>
      <w:lvlText w:val="•"/>
      <w:lvlJc w:val="left"/>
      <w:pPr>
        <w:ind w:left="4021" w:hanging="361"/>
      </w:pPr>
      <w:rPr>
        <w:rFonts w:hint="default"/>
        <w:lang w:val="en-US" w:eastAsia="en-US" w:bidi="ar-SA"/>
      </w:rPr>
    </w:lvl>
    <w:lvl w:ilvl="5" w:tplc="8A42915E">
      <w:numFmt w:val="bullet"/>
      <w:lvlText w:val="•"/>
      <w:lvlJc w:val="left"/>
      <w:pPr>
        <w:ind w:left="4961" w:hanging="361"/>
      </w:pPr>
      <w:rPr>
        <w:rFonts w:hint="default"/>
        <w:lang w:val="en-US" w:eastAsia="en-US" w:bidi="ar-SA"/>
      </w:rPr>
    </w:lvl>
    <w:lvl w:ilvl="6" w:tplc="570A8F08"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ar-SA"/>
      </w:rPr>
    </w:lvl>
    <w:lvl w:ilvl="7" w:tplc="BCDE1AEE">
      <w:numFmt w:val="bullet"/>
      <w:lvlText w:val="•"/>
      <w:lvlJc w:val="left"/>
      <w:pPr>
        <w:ind w:left="6842" w:hanging="361"/>
      </w:pPr>
      <w:rPr>
        <w:rFonts w:hint="default"/>
        <w:lang w:val="en-US" w:eastAsia="en-US" w:bidi="ar-SA"/>
      </w:rPr>
    </w:lvl>
    <w:lvl w:ilvl="8" w:tplc="623ADA3A">
      <w:numFmt w:val="bullet"/>
      <w:lvlText w:val="•"/>
      <w:lvlJc w:val="left"/>
      <w:pPr>
        <w:ind w:left="7783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78F2"/>
    <w:rsid w:val="00857D7C"/>
    <w:rsid w:val="008C78F2"/>
    <w:rsid w:val="00BA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1197" w:hanging="36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7"/>
      <w:ind w:left="3974" w:right="3616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19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1197" w:hanging="36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7"/>
      <w:ind w:left="3974" w:right="3616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19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SilverUser</dc:creator>
  <cp:lastModifiedBy>pc</cp:lastModifiedBy>
  <cp:revision>3</cp:revision>
  <dcterms:created xsi:type="dcterms:W3CDTF">2024-12-14T09:40:00Z</dcterms:created>
  <dcterms:modified xsi:type="dcterms:W3CDTF">2024-12-14T09:58:00Z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2024-12-14T00:00:00Z</vt:filetime>
  </property>
</Properties>
</file>