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ED" w:rsidRPr="00427AEB" w:rsidRDefault="00266DED" w:rsidP="00266DED">
      <w:pPr>
        <w:bidi/>
        <w:rPr>
          <w:rFonts w:ascii="Simplified Arabic" w:hAnsi="Simplified Arabic" w:cs="Simplified Arabic"/>
          <w:sz w:val="28"/>
          <w:szCs w:val="28"/>
        </w:rPr>
      </w:pPr>
    </w:p>
    <w:p w:rsidR="00266DED" w:rsidRPr="00427AEB" w:rsidRDefault="00266DED" w:rsidP="00266DED">
      <w:pPr>
        <w:bidi/>
        <w:spacing w:after="0"/>
        <w:jc w:val="center"/>
        <w:rPr>
          <w:rFonts w:ascii="Simplified Arabic" w:eastAsia="Times New Roman" w:hAnsi="Simplified Arabic" w:cs="Simplified Arabic"/>
          <w:b/>
          <w:bCs/>
          <w:sz w:val="28"/>
          <w:szCs w:val="28"/>
          <w:rtl/>
          <w:lang w:eastAsia="fr-FR" w:bidi="ar"/>
        </w:rPr>
      </w:pPr>
      <w:r w:rsidRPr="00427AEB">
        <w:rPr>
          <w:rFonts w:ascii="Simplified Arabic" w:eastAsia="Times New Roman" w:hAnsi="Simplified Arabic" w:cs="Simplified Arabic"/>
          <w:b/>
          <w:bCs/>
          <w:sz w:val="28"/>
          <w:szCs w:val="28"/>
          <w:rtl/>
          <w:lang w:eastAsia="fr-FR" w:bidi="ar"/>
        </w:rPr>
        <w:t>وعد بلفور</w:t>
      </w:r>
      <w:r>
        <w:rPr>
          <w:rFonts w:ascii="Simplified Arabic" w:eastAsia="Times New Roman" w:hAnsi="Simplified Arabic" w:cs="Simplified Arabic" w:hint="cs"/>
          <w:b/>
          <w:bCs/>
          <w:sz w:val="28"/>
          <w:szCs w:val="28"/>
          <w:rtl/>
          <w:lang w:eastAsia="fr-FR" w:bidi="ar"/>
        </w:rPr>
        <w:t>1917</w:t>
      </w:r>
    </w:p>
    <w:p w:rsidR="00266DED" w:rsidRPr="00427AEB" w:rsidRDefault="00266DED" w:rsidP="00266DED">
      <w:pPr>
        <w:bidi/>
        <w:spacing w:after="0"/>
        <w:jc w:val="both"/>
        <w:rPr>
          <w:rFonts w:ascii="Simplified Arabic" w:eastAsia="Times New Roman" w:hAnsi="Simplified Arabic" w:cs="Simplified Arabic"/>
          <w:sz w:val="28"/>
          <w:szCs w:val="28"/>
          <w:rtl/>
          <w:lang w:eastAsia="fr-FR" w:bidi="ar"/>
        </w:rPr>
      </w:pPr>
      <w:r w:rsidRPr="00427AEB">
        <w:rPr>
          <w:rFonts w:ascii="Simplified Arabic" w:eastAsia="Times New Roman" w:hAnsi="Simplified Arabic" w:cs="Simplified Arabic"/>
          <w:b/>
          <w:bCs/>
          <w:sz w:val="28"/>
          <w:szCs w:val="28"/>
          <w:rtl/>
          <w:lang w:eastAsia="fr-FR" w:bidi="ar"/>
        </w:rPr>
        <w:t>تعريفه:</w:t>
      </w:r>
      <w:r w:rsidRPr="00427AEB">
        <w:rPr>
          <w:rFonts w:ascii="Simplified Arabic" w:eastAsia="Times New Roman" w:hAnsi="Simplified Arabic" w:cs="Simplified Arabic"/>
          <w:sz w:val="28"/>
          <w:szCs w:val="28"/>
          <w:rtl/>
          <w:lang w:eastAsia="fr-FR" w:bidi="ar"/>
        </w:rPr>
        <w:t xml:space="preserve"> وعد بلفور أو تصريح بلفور (</w:t>
      </w:r>
      <w:r w:rsidRPr="00427AEB">
        <w:rPr>
          <w:rFonts w:ascii="Simplified Arabic" w:eastAsia="Times New Roman" w:hAnsi="Simplified Arabic" w:cs="Simplified Arabic"/>
          <w:sz w:val="28"/>
          <w:szCs w:val="28"/>
          <w:lang w:eastAsia="fr-FR" w:bidi="ar"/>
        </w:rPr>
        <w:t xml:space="preserve">Balfour </w:t>
      </w:r>
      <w:proofErr w:type="spellStart"/>
      <w:r w:rsidRPr="00427AEB">
        <w:rPr>
          <w:rFonts w:ascii="Simplified Arabic" w:eastAsia="Times New Roman" w:hAnsi="Simplified Arabic" w:cs="Simplified Arabic"/>
          <w:sz w:val="28"/>
          <w:szCs w:val="28"/>
          <w:lang w:eastAsia="fr-FR" w:bidi="ar"/>
        </w:rPr>
        <w:t>Declaration</w:t>
      </w:r>
      <w:proofErr w:type="spellEnd"/>
      <w:r w:rsidRPr="00427AEB">
        <w:rPr>
          <w:rFonts w:ascii="Simplified Arabic" w:eastAsia="Times New Roman" w:hAnsi="Simplified Arabic" w:cs="Simplified Arabic"/>
          <w:sz w:val="28"/>
          <w:szCs w:val="28"/>
          <w:rtl/>
          <w:lang w:eastAsia="fr-FR" w:bidi="ar"/>
        </w:rPr>
        <w:t xml:space="preserve">) هي الرسالة التي ارسلها آرثر جيمس بلفور بتاريخ 2 نوفمبر 1917 الى اللورد ليونيل والتر </w:t>
      </w:r>
      <w:proofErr w:type="spellStart"/>
      <w:r w:rsidRPr="00427AEB">
        <w:rPr>
          <w:rFonts w:ascii="Simplified Arabic" w:eastAsia="Times New Roman" w:hAnsi="Simplified Arabic" w:cs="Simplified Arabic"/>
          <w:sz w:val="28"/>
          <w:szCs w:val="28"/>
          <w:rtl/>
          <w:lang w:eastAsia="fr-FR" w:bidi="ar"/>
        </w:rPr>
        <w:t>دى</w:t>
      </w:r>
      <w:proofErr w:type="spellEnd"/>
      <w:r w:rsidRPr="00427AEB">
        <w:rPr>
          <w:rFonts w:ascii="Simplified Arabic" w:eastAsia="Times New Roman" w:hAnsi="Simplified Arabic" w:cs="Simplified Arabic"/>
          <w:sz w:val="28"/>
          <w:szCs w:val="28"/>
          <w:rtl/>
          <w:lang w:eastAsia="fr-FR" w:bidi="ar"/>
        </w:rPr>
        <w:t xml:space="preserve"> </w:t>
      </w:r>
      <w:proofErr w:type="spellStart"/>
      <w:r w:rsidRPr="00427AEB">
        <w:rPr>
          <w:rFonts w:ascii="Simplified Arabic" w:eastAsia="Times New Roman" w:hAnsi="Simplified Arabic" w:cs="Simplified Arabic"/>
          <w:sz w:val="28"/>
          <w:szCs w:val="28"/>
          <w:rtl/>
          <w:lang w:eastAsia="fr-FR" w:bidi="ar"/>
        </w:rPr>
        <w:t>روتشيلد</w:t>
      </w:r>
      <w:proofErr w:type="spellEnd"/>
      <w:r w:rsidRPr="00427AEB">
        <w:rPr>
          <w:rFonts w:ascii="Simplified Arabic" w:eastAsia="Times New Roman" w:hAnsi="Simplified Arabic" w:cs="Simplified Arabic"/>
          <w:sz w:val="28"/>
          <w:szCs w:val="28"/>
          <w:rtl/>
          <w:lang w:eastAsia="fr-FR" w:bidi="ar"/>
        </w:rPr>
        <w:t xml:space="preserve"> يشير فيها لتأييد حكومة بريطانيا لإنشاء وطن قومي لليهود في فلسطين. ولا تتضمن الرسالة كلمة "دولة" بل تتحدث عن وطن وتؤكد على عدم القيام بأي شيء يمكن أن يمس الحقوق المدنية والدينية للجماعات الاخرى التي تعيش في فلسطين.</w:t>
      </w:r>
    </w:p>
    <w:p w:rsidR="00266DED" w:rsidRPr="00427AEB" w:rsidRDefault="00266DED" w:rsidP="00266DED">
      <w:pPr>
        <w:bidi/>
        <w:spacing w:after="0"/>
        <w:jc w:val="both"/>
        <w:rPr>
          <w:rFonts w:ascii="Simplified Arabic" w:eastAsia="Times New Roman" w:hAnsi="Simplified Arabic" w:cs="Simplified Arabic"/>
          <w:b/>
          <w:bCs/>
          <w:sz w:val="28"/>
          <w:szCs w:val="28"/>
          <w:rtl/>
          <w:lang w:eastAsia="fr-FR" w:bidi="ar"/>
        </w:rPr>
      </w:pPr>
      <w:r w:rsidRPr="00427AEB">
        <w:rPr>
          <w:rFonts w:ascii="Simplified Arabic" w:eastAsia="Times New Roman" w:hAnsi="Simplified Arabic" w:cs="Simplified Arabic"/>
          <w:b/>
          <w:bCs/>
          <w:sz w:val="28"/>
          <w:szCs w:val="28"/>
          <w:rtl/>
          <w:lang w:eastAsia="fr-FR" w:bidi="ar"/>
        </w:rPr>
        <w:t>أسبابه:</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427AEB">
        <w:rPr>
          <w:rFonts w:ascii="Simplified Arabic" w:eastAsia="Times New Roman" w:hAnsi="Simplified Arabic" w:cs="Simplified Arabic"/>
          <w:sz w:val="28"/>
          <w:szCs w:val="28"/>
          <w:rtl/>
          <w:lang w:eastAsia="fr-FR" w:bidi="ar-DZ"/>
        </w:rPr>
        <w:t xml:space="preserve">منع قيام الوحدة العربية وذلك </w:t>
      </w:r>
      <w:proofErr w:type="gramStart"/>
      <w:r w:rsidRPr="00427AEB">
        <w:rPr>
          <w:rFonts w:ascii="Simplified Arabic" w:eastAsia="Times New Roman" w:hAnsi="Simplified Arabic" w:cs="Simplified Arabic"/>
          <w:sz w:val="28"/>
          <w:szCs w:val="28"/>
          <w:rtl/>
          <w:lang w:eastAsia="fr-FR" w:bidi="ar-DZ"/>
        </w:rPr>
        <w:t>لأجل  بقاء</w:t>
      </w:r>
      <w:proofErr w:type="gramEnd"/>
      <w:r w:rsidRPr="00427AEB">
        <w:rPr>
          <w:rFonts w:ascii="Simplified Arabic" w:eastAsia="Times New Roman" w:hAnsi="Simplified Arabic" w:cs="Simplified Arabic"/>
          <w:sz w:val="28"/>
          <w:szCs w:val="28"/>
          <w:rtl/>
          <w:lang w:eastAsia="fr-FR" w:bidi="ar-DZ"/>
        </w:rPr>
        <w:t xml:space="preserve"> المصالح الاست</w:t>
      </w:r>
      <w:r w:rsidRPr="001D3C56">
        <w:rPr>
          <w:rFonts w:ascii="Simplified Arabic" w:eastAsia="Times New Roman" w:hAnsi="Simplified Arabic" w:cs="Simplified Arabic"/>
          <w:sz w:val="28"/>
          <w:szCs w:val="28"/>
          <w:rtl/>
          <w:lang w:eastAsia="fr-FR" w:bidi="ar-DZ"/>
        </w:rPr>
        <w:t>عمارية في البلاد العربية.</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استخدام الكيان الصهيوني كمركز دفاع عن المصالح الاستعمارية في المنطقة العربية.</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ضمان بقاء الروس الى جانب بريطانيا والحلفاء في الحرب العالمية الاولى عن طريق تأثير اليهود في روسيا الا ان هذا العمل فقد قيمته بعد ان عقدت روسيا معاهدة مع المانيا.</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الاسراع في كسب دعم اليهود في الولايات المتحدة الامريكية وغيرها وبخاصة الدعم المالي.</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تنمية المصالح البريطانية في المنطقة والحفاظ عليها.</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 xml:space="preserve">إتمام السيطرة البريطانية على الطريق البري الممتد من الخليج العربي </w:t>
      </w:r>
      <w:proofErr w:type="gramStart"/>
      <w:r w:rsidRPr="001D3C56">
        <w:rPr>
          <w:rFonts w:ascii="Simplified Arabic" w:eastAsia="Times New Roman" w:hAnsi="Simplified Arabic" w:cs="Simplified Arabic"/>
          <w:sz w:val="28"/>
          <w:szCs w:val="28"/>
          <w:rtl/>
          <w:lang w:eastAsia="fr-FR" w:bidi="ar-DZ"/>
        </w:rPr>
        <w:t>والمحيط</w:t>
      </w:r>
      <w:proofErr w:type="gramEnd"/>
      <w:r w:rsidRPr="001D3C56">
        <w:rPr>
          <w:rFonts w:ascii="Simplified Arabic" w:eastAsia="Times New Roman" w:hAnsi="Simplified Arabic" w:cs="Simplified Arabic"/>
          <w:sz w:val="28"/>
          <w:szCs w:val="28"/>
          <w:rtl/>
          <w:lang w:eastAsia="fr-FR" w:bidi="ar-DZ"/>
        </w:rPr>
        <w:t xml:space="preserve"> الهندي.</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ايجاد نوع جديد من الاستعمار الاستيطاني في المنطقة.</w:t>
      </w:r>
    </w:p>
    <w:p w:rsidR="00266DED" w:rsidRPr="001D3C56" w:rsidRDefault="00266DED" w:rsidP="00266DED">
      <w:pPr>
        <w:pStyle w:val="Paragraphedeliste"/>
        <w:numPr>
          <w:ilvl w:val="0"/>
          <w:numId w:val="1"/>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t>استخدام الكيان الصهيوني من قبل الدول الاوروبية للتوسع والسيطرة على المناطق الاستراتيجية في المنطقة.</w:t>
      </w:r>
    </w:p>
    <w:p w:rsidR="00266DED" w:rsidRPr="001D3C56" w:rsidRDefault="00266DED" w:rsidP="00266DED">
      <w:pPr>
        <w:pStyle w:val="Paragraphedeliste"/>
        <w:bidi/>
        <w:spacing w:after="0"/>
        <w:jc w:val="both"/>
        <w:rPr>
          <w:rFonts w:ascii="Simplified Arabic" w:eastAsia="Times New Roman" w:hAnsi="Simplified Arabic" w:cs="Simplified Arabic"/>
          <w:sz w:val="28"/>
          <w:szCs w:val="28"/>
          <w:rtl/>
          <w:lang w:eastAsia="fr-FR" w:bidi="ar-DZ"/>
        </w:rPr>
      </w:pPr>
      <w:r w:rsidRPr="001D3C56">
        <w:rPr>
          <w:rFonts w:ascii="Simplified Arabic" w:eastAsia="Times New Roman" w:hAnsi="Simplified Arabic" w:cs="Simplified Arabic"/>
          <w:sz w:val="28"/>
          <w:szCs w:val="28"/>
          <w:rtl/>
          <w:lang w:eastAsia="fr-FR" w:bidi="ar-DZ"/>
        </w:rPr>
        <w:t>أما بالنسبة للأسباب التي دفعت بريطانيا الى اصدار هذا الوعد، فهناك أكثر من تفسير لذلك، أهمها:</w:t>
      </w:r>
    </w:p>
    <w:p w:rsidR="00266DED" w:rsidRPr="001D3C56" w:rsidRDefault="00266DED" w:rsidP="00266DED">
      <w:pPr>
        <w:pStyle w:val="Paragraphedeliste"/>
        <w:numPr>
          <w:ilvl w:val="0"/>
          <w:numId w:val="2"/>
        </w:numPr>
        <w:bidi/>
        <w:spacing w:after="0"/>
        <w:jc w:val="both"/>
        <w:rPr>
          <w:rFonts w:ascii="Simplified Arabic" w:eastAsia="Times New Roman" w:hAnsi="Simplified Arabic" w:cs="Simplified Arabic"/>
          <w:sz w:val="28"/>
          <w:szCs w:val="28"/>
          <w:rtl/>
          <w:lang w:eastAsia="fr-FR" w:bidi="ar-DZ"/>
        </w:rPr>
      </w:pPr>
      <w:r w:rsidRPr="001D3C56">
        <w:rPr>
          <w:rFonts w:ascii="Simplified Arabic" w:eastAsia="Times New Roman" w:hAnsi="Simplified Arabic" w:cs="Simplified Arabic"/>
          <w:sz w:val="28"/>
          <w:szCs w:val="28"/>
          <w:rtl/>
          <w:lang w:eastAsia="fr-FR" w:bidi="ar-DZ"/>
        </w:rPr>
        <w:t>ان بريطانيا ارادت الحصول على دعم الجالية اليهودية في الولايات المتحدة الامريكية خلال الحرب العالمية الاولى لما تتمتع به من نفوذ واسع هناك لدفع الولايات المتحدة للاشتراك في الحرب الى جانب بريطانيا.</w:t>
      </w:r>
    </w:p>
    <w:p w:rsidR="00266DED" w:rsidRPr="001D3C56" w:rsidRDefault="00266DED" w:rsidP="00266DED">
      <w:pPr>
        <w:pStyle w:val="Paragraphedeliste"/>
        <w:numPr>
          <w:ilvl w:val="0"/>
          <w:numId w:val="2"/>
        </w:numPr>
        <w:bidi/>
        <w:spacing w:after="0"/>
        <w:jc w:val="both"/>
        <w:rPr>
          <w:rFonts w:ascii="Simplified Arabic" w:eastAsia="Times New Roman" w:hAnsi="Simplified Arabic" w:cs="Simplified Arabic"/>
          <w:sz w:val="28"/>
          <w:szCs w:val="28"/>
          <w:lang w:eastAsia="fr-FR" w:bidi="ar-DZ"/>
        </w:rPr>
      </w:pPr>
      <w:r w:rsidRPr="001D3C56">
        <w:rPr>
          <w:rFonts w:ascii="Simplified Arabic" w:eastAsia="Times New Roman" w:hAnsi="Simplified Arabic" w:cs="Simplified Arabic"/>
          <w:sz w:val="28"/>
          <w:szCs w:val="28"/>
          <w:rtl/>
          <w:lang w:eastAsia="fr-FR" w:bidi="ar-DZ"/>
        </w:rPr>
        <w:lastRenderedPageBreak/>
        <w:t>الاعتقاد بأن العهد القديم يضمن حق اسرائيل في فلسطين .</w:t>
      </w:r>
    </w:p>
    <w:p w:rsidR="00266DED" w:rsidRPr="001D3C56" w:rsidRDefault="00266DED" w:rsidP="00266DED">
      <w:pPr>
        <w:bidi/>
        <w:spacing w:after="0"/>
        <w:ind w:left="84" w:hanging="283"/>
        <w:jc w:val="both"/>
        <w:rPr>
          <w:rFonts w:ascii="Simplified Arabic" w:eastAsia="Times New Roman" w:hAnsi="Simplified Arabic" w:cs="Simplified Arabic"/>
          <w:sz w:val="28"/>
          <w:szCs w:val="28"/>
          <w:rtl/>
          <w:lang w:eastAsia="fr-FR" w:bidi="ar-DZ"/>
        </w:rPr>
      </w:pPr>
      <w:r w:rsidRPr="001D3C56">
        <w:rPr>
          <w:rFonts w:ascii="Simplified Arabic" w:eastAsia="Times New Roman" w:hAnsi="Simplified Arabic" w:cs="Simplified Arabic"/>
          <w:sz w:val="28"/>
          <w:szCs w:val="28"/>
          <w:rtl/>
          <w:lang w:eastAsia="fr-FR" w:bidi="ar-DZ"/>
        </w:rPr>
        <w:t>وجاءت رسالة بلفور تتويجا لسنوات عديدة من الاتصالات والمفاوضات بين الساسة البريطانيين وزعماء الحركة الصهيونية في بريطانيا. فقد كان موضوع مصير الاراضي الفلسطينية  قيد البحث في دوائر الحكم في بريطانيا بعد دخولها الحرب العالمية الاولى مباشرة. وجرى أول لقاء بين حاييم وايزمان، زعيم الحركة الصهيونية لاحقا، وبلفور عام 1904 وتناولت موضوع إقامة وطن لليهود في فلسطين.</w:t>
      </w:r>
    </w:p>
    <w:p w:rsidR="00266DED" w:rsidRDefault="00266DED" w:rsidP="00266DED">
      <w:pPr>
        <w:bidi/>
        <w:spacing w:after="0"/>
        <w:ind w:left="84" w:hanging="283"/>
        <w:rPr>
          <w:rFonts w:ascii="Simplified Arabic" w:eastAsia="Times New Roman" w:hAnsi="Simplified Arabic" w:cs="Simplified Arabic"/>
          <w:sz w:val="28"/>
          <w:szCs w:val="28"/>
          <w:rtl/>
          <w:lang w:eastAsia="fr-FR" w:bidi="ar-DZ"/>
        </w:rPr>
      </w:pPr>
      <w:proofErr w:type="gramStart"/>
      <w:r w:rsidRPr="001D3C56">
        <w:rPr>
          <w:rFonts w:ascii="Simplified Arabic" w:eastAsia="Times New Roman" w:hAnsi="Simplified Arabic" w:cs="Simplified Arabic"/>
          <w:sz w:val="28"/>
          <w:szCs w:val="28"/>
          <w:rtl/>
          <w:lang w:eastAsia="fr-FR" w:bidi="ar-DZ"/>
        </w:rPr>
        <w:t>نص</w:t>
      </w:r>
      <w:proofErr w:type="gramEnd"/>
      <w:r w:rsidRPr="001D3C56">
        <w:rPr>
          <w:rFonts w:ascii="Simplified Arabic" w:eastAsia="Times New Roman" w:hAnsi="Simplified Arabic" w:cs="Simplified Arabic"/>
          <w:sz w:val="28"/>
          <w:szCs w:val="28"/>
          <w:rtl/>
          <w:lang w:eastAsia="fr-FR" w:bidi="ar-DZ"/>
        </w:rPr>
        <w:t xml:space="preserve"> الرسالة:</w:t>
      </w:r>
    </w:p>
    <w:p w:rsidR="00266DED" w:rsidRDefault="00266DED" w:rsidP="00266DED">
      <w:pPr>
        <w:pStyle w:val="bbc-1gjryo4"/>
        <w:shd w:val="clear" w:color="auto" w:fill="F6F6F6"/>
        <w:bidi/>
        <w:spacing w:before="0" w:beforeAutospacing="0" w:after="0" w:afterAutospacing="0"/>
        <w:rPr>
          <w:color w:val="141414"/>
        </w:rPr>
      </w:pPr>
      <w:proofErr w:type="gramStart"/>
      <w:r>
        <w:rPr>
          <w:b/>
          <w:bCs/>
          <w:color w:val="141414"/>
          <w:rtl/>
        </w:rPr>
        <w:t>و</w:t>
      </w:r>
      <w:r>
        <w:rPr>
          <w:rFonts w:ascii="inherit" w:hAnsi="inherit"/>
          <w:b/>
          <w:bCs/>
          <w:color w:val="141414"/>
          <w:rtl/>
        </w:rPr>
        <w:t>زارة</w:t>
      </w:r>
      <w:proofErr w:type="gramEnd"/>
      <w:r>
        <w:rPr>
          <w:rFonts w:ascii="inherit" w:hAnsi="inherit"/>
          <w:b/>
          <w:bCs/>
          <w:color w:val="141414"/>
          <w:rtl/>
        </w:rPr>
        <w:t xml:space="preserve"> الخارجية</w:t>
      </w:r>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الثاني من نوفمبر/تشرين الثاني سنة 1917</w:t>
      </w:r>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 xml:space="preserve">عزيزي اللورد </w:t>
      </w:r>
      <w:proofErr w:type="spellStart"/>
      <w:r>
        <w:rPr>
          <w:rFonts w:ascii="inherit" w:hAnsi="inherit"/>
          <w:b/>
          <w:bCs/>
          <w:color w:val="141414"/>
          <w:rtl/>
        </w:rPr>
        <w:t>روتشيلد</w:t>
      </w:r>
      <w:proofErr w:type="spellEnd"/>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يسرني أن أبلغكم بالنيابة عن حكومة جلالته بالتصريح التالي الذي يعبر عن التعاطف مع طموحات اليهود الصهاينة التي تم تقديمها للحكومة ووافقت عليها.</w:t>
      </w:r>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"إن حكومة صاحب الجلالة تنظر بعين العطف إلى تأسيس وطن قومي للشعب اليهودي في فلسطين وستبذل قصارى جهدها لتحقيق هذه الغاية، على ألا يجري أي شيء قد يؤدي إلى </w:t>
      </w:r>
      <w:proofErr w:type="spellStart"/>
      <w:r>
        <w:rPr>
          <w:rFonts w:ascii="inherit" w:hAnsi="inherit"/>
          <w:b/>
          <w:bCs/>
          <w:color w:val="141414"/>
          <w:rtl/>
        </w:rPr>
        <w:t>الإنتقاص</w:t>
      </w:r>
      <w:proofErr w:type="spellEnd"/>
      <w:r>
        <w:rPr>
          <w:rFonts w:ascii="inherit" w:hAnsi="inherit"/>
          <w:b/>
          <w:bCs/>
          <w:color w:val="141414"/>
          <w:rtl/>
        </w:rPr>
        <w:t xml:space="preserve"> من الحقوق المدنية والدينية للجماعات الاخرى المقيمة في فلسطين أو من الحقوق التي يتمتع بها اليهود في البلدان الاخرى أو يؤثر على وضعهم السياسي".</w:t>
      </w:r>
    </w:p>
    <w:p w:rsidR="00266DED" w:rsidRDefault="00266DED" w:rsidP="00266DED">
      <w:pPr>
        <w:pStyle w:val="bbc-1gjryo4"/>
        <w:shd w:val="clear" w:color="auto" w:fill="F6F6F6"/>
        <w:bidi/>
        <w:spacing w:before="0" w:beforeAutospacing="0" w:after="0" w:afterAutospacing="0"/>
        <w:rPr>
          <w:color w:val="141414"/>
          <w:rtl/>
        </w:rPr>
      </w:pPr>
      <w:proofErr w:type="gramStart"/>
      <w:r>
        <w:rPr>
          <w:rFonts w:ascii="inherit" w:hAnsi="inherit"/>
          <w:b/>
          <w:bCs/>
          <w:color w:val="141414"/>
          <w:rtl/>
        </w:rPr>
        <w:t>سأكون</w:t>
      </w:r>
      <w:proofErr w:type="gramEnd"/>
      <w:r>
        <w:rPr>
          <w:rFonts w:ascii="inherit" w:hAnsi="inherit"/>
          <w:b/>
          <w:bCs/>
          <w:color w:val="141414"/>
          <w:rtl/>
        </w:rPr>
        <w:t xml:space="preserve"> ممتنا لك إذا ما أحطتم الاتحاد الصهيوني علما بهذا البيان.</w:t>
      </w:r>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المخلص</w:t>
      </w:r>
    </w:p>
    <w:p w:rsidR="00266DED" w:rsidRDefault="00266DED" w:rsidP="00266DED">
      <w:pPr>
        <w:pStyle w:val="bbc-1gjryo4"/>
        <w:shd w:val="clear" w:color="auto" w:fill="F6F6F6"/>
        <w:bidi/>
        <w:spacing w:before="0" w:beforeAutospacing="0" w:after="0" w:afterAutospacing="0"/>
        <w:rPr>
          <w:color w:val="141414"/>
          <w:rtl/>
        </w:rPr>
      </w:pPr>
      <w:r>
        <w:rPr>
          <w:rFonts w:ascii="inherit" w:hAnsi="inherit"/>
          <w:b/>
          <w:bCs/>
          <w:color w:val="141414"/>
          <w:rtl/>
        </w:rPr>
        <w:t>آرثر بلفور</w:t>
      </w:r>
    </w:p>
    <w:p w:rsidR="00266DED" w:rsidRDefault="00266DED" w:rsidP="00266DED">
      <w:pPr>
        <w:bidi/>
        <w:spacing w:after="0"/>
        <w:ind w:left="84" w:hanging="283"/>
        <w:rPr>
          <w:rFonts w:ascii="Simplified Arabic" w:eastAsia="Times New Roman" w:hAnsi="Simplified Arabic" w:cs="Simplified Arabic"/>
          <w:sz w:val="28"/>
          <w:szCs w:val="28"/>
          <w:lang w:eastAsia="fr-FR" w:bidi="ar-DZ"/>
        </w:rPr>
      </w:pPr>
    </w:p>
    <w:p w:rsidR="00266DED" w:rsidRPr="008051DC" w:rsidRDefault="00266DED" w:rsidP="00266DED">
      <w:pPr>
        <w:bidi/>
        <w:spacing w:after="0"/>
        <w:ind w:left="84" w:hanging="283"/>
        <w:rPr>
          <w:rFonts w:ascii="Simplified Arabic" w:eastAsia="Times New Roman" w:hAnsi="Simplified Arabic" w:cs="Simplified Arabic"/>
          <w:sz w:val="28"/>
          <w:szCs w:val="28"/>
          <w:rtl/>
          <w:lang w:val="en-GB" w:eastAsia="fr-FR" w:bidi="ar-DZ"/>
        </w:rPr>
      </w:pPr>
    </w:p>
    <w:p w:rsidR="00266DED" w:rsidRPr="001D3C56" w:rsidRDefault="00266DED" w:rsidP="00266DED">
      <w:pPr>
        <w:bidi/>
        <w:rPr>
          <w:rFonts w:ascii="Simplified Arabic" w:hAnsi="Simplified Arabic" w:cs="Simplified Arabic"/>
          <w:sz w:val="28"/>
          <w:szCs w:val="28"/>
          <w:rtl/>
          <w:lang w:bidi="ar-DZ"/>
        </w:rPr>
      </w:pPr>
    </w:p>
    <w:p w:rsidR="00266DED" w:rsidRPr="001D3C56" w:rsidRDefault="00266DED" w:rsidP="00266DED">
      <w:pPr>
        <w:bidi/>
        <w:rPr>
          <w:rFonts w:ascii="Simplified Arabic" w:hAnsi="Simplified Arabic" w:cs="Simplified Arabic"/>
          <w:sz w:val="28"/>
          <w:szCs w:val="28"/>
          <w:rtl/>
          <w:lang w:val="en-GB" w:bidi="ar-DZ"/>
        </w:rPr>
      </w:pPr>
    </w:p>
    <w:p w:rsidR="00266DED" w:rsidRPr="001D3C56" w:rsidRDefault="00266DED" w:rsidP="00266DED">
      <w:pPr>
        <w:bidi/>
        <w:rPr>
          <w:rFonts w:ascii="Simplified Arabic" w:hAnsi="Simplified Arabic" w:cs="Simplified Arabic"/>
          <w:sz w:val="28"/>
          <w:szCs w:val="28"/>
          <w:rtl/>
          <w:lang w:val="en-GB" w:bidi="ar-DZ"/>
        </w:rPr>
      </w:pPr>
    </w:p>
    <w:p w:rsidR="00266DED" w:rsidRPr="001D3C56" w:rsidRDefault="00266DED" w:rsidP="00266DED">
      <w:pPr>
        <w:bidi/>
        <w:rPr>
          <w:rFonts w:ascii="Simplified Arabic" w:hAnsi="Simplified Arabic" w:cs="Simplified Arabic"/>
          <w:sz w:val="28"/>
          <w:szCs w:val="28"/>
          <w:rtl/>
          <w:lang w:val="en-GB" w:bidi="ar-DZ"/>
        </w:rPr>
      </w:pPr>
    </w:p>
    <w:p w:rsidR="00A661D9" w:rsidRDefault="00A661D9" w:rsidP="00266DED">
      <w:pPr>
        <w:jc w:val="right"/>
        <w:rPr>
          <w:rFonts w:hint="cs"/>
          <w:rtl/>
          <w:lang w:bidi="ar-DZ"/>
        </w:rPr>
      </w:pPr>
      <w:bookmarkStart w:id="0" w:name="_GoBack"/>
      <w:bookmarkEnd w:id="0"/>
    </w:p>
    <w:sectPr w:rsidR="00A661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4C11"/>
    <w:multiLevelType w:val="hybridMultilevel"/>
    <w:tmpl w:val="83D85E40"/>
    <w:lvl w:ilvl="0" w:tplc="6CCE8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651A16"/>
    <w:multiLevelType w:val="hybridMultilevel"/>
    <w:tmpl w:val="41C6D90E"/>
    <w:lvl w:ilvl="0" w:tplc="F8A0C3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ED"/>
    <w:rsid w:val="00266DED"/>
    <w:rsid w:val="00A661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DED"/>
    <w:pPr>
      <w:ind w:left="720"/>
      <w:contextualSpacing/>
    </w:pPr>
  </w:style>
  <w:style w:type="paragraph" w:customStyle="1" w:styleId="bbc-1gjryo4">
    <w:name w:val="bbc-1gjryo4"/>
    <w:basedOn w:val="Normal"/>
    <w:rsid w:val="00266D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DED"/>
    <w:pPr>
      <w:ind w:left="720"/>
      <w:contextualSpacing/>
    </w:pPr>
  </w:style>
  <w:style w:type="paragraph" w:customStyle="1" w:styleId="bbc-1gjryo4">
    <w:name w:val="bbc-1gjryo4"/>
    <w:basedOn w:val="Normal"/>
    <w:rsid w:val="00266D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1</cp:revision>
  <dcterms:created xsi:type="dcterms:W3CDTF">2024-12-14T09:42:00Z</dcterms:created>
  <dcterms:modified xsi:type="dcterms:W3CDTF">2024-12-14T09:43:00Z</dcterms:modified>
</cp:coreProperties>
</file>