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CA7A7" w14:textId="4866F909" w:rsidR="004A2B1F" w:rsidRDefault="00334DAB" w:rsidP="00A47486">
      <w:pPr>
        <w:jc w:val="center"/>
        <w:rPr>
          <w:rtl/>
        </w:rPr>
      </w:pPr>
      <w:r>
        <w:rPr>
          <w:rFonts w:hint="cs"/>
        </w:rPr>
        <w:t>FACULTY OF HUMAN SCIENCE</w:t>
      </w:r>
    </w:p>
    <w:p w14:paraId="6806D5A7" w14:textId="6910255A" w:rsidR="00334DAB" w:rsidRDefault="009C63DF" w:rsidP="00F17717">
      <w:pPr>
        <w:rPr>
          <w:rtl/>
        </w:rPr>
      </w:pPr>
      <w:r>
        <w:rPr>
          <w:rFonts w:hint="cs"/>
        </w:rPr>
        <w:t xml:space="preserve">Master one history major </w:t>
      </w:r>
    </w:p>
    <w:p w14:paraId="5538FBDF" w14:textId="3D17C057" w:rsidR="00547205" w:rsidRDefault="00C4207E" w:rsidP="00F17717">
      <w:pPr>
        <w:rPr>
          <w:rtl/>
        </w:rPr>
      </w:pPr>
      <w:r>
        <w:rPr>
          <w:rFonts w:hint="cs"/>
        </w:rPr>
        <w:t xml:space="preserve">The first </w:t>
      </w:r>
      <w:r w:rsidR="00547205">
        <w:rPr>
          <w:rFonts w:hint="cs"/>
        </w:rPr>
        <w:t xml:space="preserve">English course by </w:t>
      </w:r>
      <w:proofErr w:type="spellStart"/>
      <w:r w:rsidR="00547205">
        <w:rPr>
          <w:rFonts w:hint="cs"/>
        </w:rPr>
        <w:t>Nasri</w:t>
      </w:r>
      <w:proofErr w:type="spellEnd"/>
      <w:r w:rsidR="00547205">
        <w:rPr>
          <w:rFonts w:hint="cs"/>
        </w:rPr>
        <w:t xml:space="preserve"> </w:t>
      </w:r>
      <w:proofErr w:type="spellStart"/>
      <w:r w:rsidR="00547205">
        <w:rPr>
          <w:rFonts w:hint="cs"/>
        </w:rPr>
        <w:t>Wahiba</w:t>
      </w:r>
      <w:proofErr w:type="spellEnd"/>
      <w:r w:rsidR="00547205">
        <w:rPr>
          <w:rFonts w:hint="cs"/>
        </w:rPr>
        <w:t xml:space="preserve"> </w:t>
      </w:r>
    </w:p>
    <w:p w14:paraId="2FE0ACC7" w14:textId="0CED565D" w:rsidR="00F17717" w:rsidRDefault="00F17717" w:rsidP="00BB760F">
      <w:pPr>
        <w:rPr>
          <w:rtl/>
        </w:rPr>
      </w:pPr>
    </w:p>
    <w:p w14:paraId="640B3F07" w14:textId="1FFD56AA" w:rsidR="00EC77BB" w:rsidRPr="00D66522" w:rsidRDefault="00D66522">
      <w:pPr>
        <w:rPr>
          <w:u w:val="single"/>
        </w:rPr>
      </w:pPr>
      <w:r w:rsidRPr="00D66522">
        <w:rPr>
          <w:rFonts w:hint="cs"/>
          <w:u w:val="single"/>
        </w:rPr>
        <w:t xml:space="preserve">The text: </w:t>
      </w:r>
    </w:p>
    <w:p w14:paraId="1E7DDEE4" w14:textId="77777777" w:rsidR="00EC77BB" w:rsidRDefault="00EC77BB"/>
    <w:p w14:paraId="5DDC8128" w14:textId="77777777" w:rsidR="00EC77BB" w:rsidRPr="00850398" w:rsidRDefault="00EC77BB" w:rsidP="000F5E76">
      <w:pPr>
        <w:spacing w:after="0" w:line="360" w:lineRule="auto"/>
        <w:ind w:firstLine="720"/>
        <w:rPr>
          <w:rFonts w:asciiTheme="majorBidi" w:hAnsiTheme="majorBidi" w:cstheme="majorBidi"/>
        </w:rPr>
      </w:pPr>
      <w:r w:rsidRPr="00850398">
        <w:rPr>
          <w:rFonts w:asciiTheme="majorBidi" w:hAnsiTheme="majorBidi" w:cstheme="majorBidi"/>
        </w:rPr>
        <w:t>The Algerian War was a conflict between France and Algerian nationalists, who wanted Algeria to become independent from French rule. The war lasted from 1954 to 1962 and was one of the most violent decolonization conflicts in history. It ended with Algeria gaining independence.</w:t>
      </w:r>
    </w:p>
    <w:p w14:paraId="6F53BB70" w14:textId="77777777" w:rsidR="00EC77BB" w:rsidRPr="00850398" w:rsidRDefault="00EC77BB" w:rsidP="000F5E76">
      <w:pPr>
        <w:spacing w:after="0" w:line="360" w:lineRule="auto"/>
        <w:ind w:firstLine="720"/>
        <w:rPr>
          <w:rFonts w:asciiTheme="majorBidi" w:hAnsiTheme="majorBidi" w:cstheme="majorBidi"/>
        </w:rPr>
      </w:pPr>
    </w:p>
    <w:p w14:paraId="7A4AA4B4" w14:textId="77777777" w:rsidR="00EC77BB" w:rsidRPr="00850398" w:rsidRDefault="00EC77BB" w:rsidP="000F5E76">
      <w:pPr>
        <w:spacing w:after="0" w:line="360" w:lineRule="auto"/>
        <w:ind w:firstLine="720"/>
        <w:rPr>
          <w:rFonts w:asciiTheme="majorBidi" w:hAnsiTheme="majorBidi" w:cstheme="majorBidi"/>
        </w:rPr>
      </w:pPr>
      <w:r w:rsidRPr="00850398">
        <w:rPr>
          <w:rFonts w:asciiTheme="majorBidi" w:hAnsiTheme="majorBidi" w:cstheme="majorBidi"/>
        </w:rPr>
        <w:t>Algeria had been a French colony since 1830. Many French people lived in Algeria, and the French government considered it part of France. However, the Algerians wanted freedom and their own government.</w:t>
      </w:r>
    </w:p>
    <w:p w14:paraId="1C9D98AF" w14:textId="77777777" w:rsidR="00EC77BB" w:rsidRPr="00850398" w:rsidRDefault="00EC77BB" w:rsidP="000F5E76">
      <w:pPr>
        <w:spacing w:after="0" w:line="360" w:lineRule="auto"/>
        <w:ind w:firstLine="720"/>
        <w:rPr>
          <w:rFonts w:asciiTheme="majorBidi" w:hAnsiTheme="majorBidi" w:cstheme="majorBidi"/>
        </w:rPr>
      </w:pPr>
    </w:p>
    <w:p w14:paraId="64F73ED3" w14:textId="77777777" w:rsidR="00EC77BB" w:rsidRPr="00850398" w:rsidRDefault="00EC77BB" w:rsidP="000F5E76">
      <w:pPr>
        <w:spacing w:after="0" w:line="360" w:lineRule="auto"/>
        <w:ind w:firstLine="720"/>
        <w:rPr>
          <w:rFonts w:asciiTheme="majorBidi" w:hAnsiTheme="majorBidi" w:cstheme="majorBidi"/>
        </w:rPr>
      </w:pPr>
      <w:r w:rsidRPr="00850398">
        <w:rPr>
          <w:rFonts w:asciiTheme="majorBidi" w:hAnsiTheme="majorBidi" w:cstheme="majorBidi"/>
        </w:rPr>
        <w:t>In 1954, a group called the National Liberation Front (FLN) started a rebellion. The FLN used guerrilla warfare, which involved small groups attacking French soldiers and settlers. In response, the French military used harsh methods to try to stop the FLN, including torture.</w:t>
      </w:r>
    </w:p>
    <w:p w14:paraId="7C3208E7" w14:textId="77777777" w:rsidR="00EC77BB" w:rsidRPr="00850398" w:rsidRDefault="00EC77BB" w:rsidP="000F5E76">
      <w:pPr>
        <w:spacing w:after="0" w:line="360" w:lineRule="auto"/>
        <w:ind w:firstLine="720"/>
        <w:rPr>
          <w:rFonts w:asciiTheme="majorBidi" w:hAnsiTheme="majorBidi" w:cstheme="majorBidi"/>
        </w:rPr>
      </w:pPr>
    </w:p>
    <w:p w14:paraId="268C8779" w14:textId="77777777" w:rsidR="00EC77BB" w:rsidRPr="00850398" w:rsidRDefault="00EC77BB" w:rsidP="000F5E76">
      <w:pPr>
        <w:spacing w:after="0" w:line="360" w:lineRule="auto"/>
        <w:ind w:firstLine="720"/>
        <w:rPr>
          <w:rFonts w:asciiTheme="majorBidi" w:hAnsiTheme="majorBidi" w:cstheme="majorBidi"/>
        </w:rPr>
      </w:pPr>
      <w:r w:rsidRPr="00850398">
        <w:rPr>
          <w:rFonts w:asciiTheme="majorBidi" w:hAnsiTheme="majorBidi" w:cstheme="majorBidi"/>
        </w:rPr>
        <w:t>The war became very unpopular in France, and in 1962, French President Charles de Gaulle decided to give Algeria independence. The war officially ended with the signing of the Evian Accords in March 1962, and on July 5, 1962, Algeria became an independent country.</w:t>
      </w:r>
    </w:p>
    <w:p w14:paraId="7835E2AD" w14:textId="77777777" w:rsidR="00EC77BB" w:rsidRDefault="00EC77BB"/>
    <w:p w14:paraId="2F6AC15D" w14:textId="0136FF11" w:rsidR="00EC77BB" w:rsidRDefault="00EC77BB"/>
    <w:p w14:paraId="2D88EB1F" w14:textId="77777777" w:rsidR="00EC77BB" w:rsidRDefault="00EC77BB"/>
    <w:p w14:paraId="78B0D209" w14:textId="77777777" w:rsidR="00EC77BB" w:rsidRDefault="00EC77BB"/>
    <w:p w14:paraId="327691F1" w14:textId="77777777" w:rsidR="00EC77BB" w:rsidRDefault="00EC77BB"/>
    <w:p w14:paraId="09C988F8" w14:textId="77777777" w:rsidR="00EC77BB" w:rsidRDefault="00EC77BB"/>
    <w:p w14:paraId="13985156" w14:textId="77777777" w:rsidR="00EC77BB" w:rsidRDefault="00EC77BB"/>
    <w:p w14:paraId="3F0472F8" w14:textId="77777777" w:rsidR="00EC77BB" w:rsidRDefault="00EC77BB"/>
    <w:sectPr w:rsidR="00EC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6165E"/>
    <w:multiLevelType w:val="hybridMultilevel"/>
    <w:tmpl w:val="1478A6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22D11"/>
    <w:multiLevelType w:val="hybridMultilevel"/>
    <w:tmpl w:val="689C96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718786">
    <w:abstractNumId w:val="0"/>
  </w:num>
  <w:num w:numId="2" w16cid:durableId="63120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BB"/>
    <w:rsid w:val="000F5E76"/>
    <w:rsid w:val="00192E9A"/>
    <w:rsid w:val="00334DAB"/>
    <w:rsid w:val="003B33D1"/>
    <w:rsid w:val="003C2212"/>
    <w:rsid w:val="00434007"/>
    <w:rsid w:val="004A2B1F"/>
    <w:rsid w:val="00547205"/>
    <w:rsid w:val="005C3D24"/>
    <w:rsid w:val="007B6BB6"/>
    <w:rsid w:val="00850398"/>
    <w:rsid w:val="009C63DF"/>
    <w:rsid w:val="009F5003"/>
    <w:rsid w:val="00A47486"/>
    <w:rsid w:val="00B71449"/>
    <w:rsid w:val="00BB760F"/>
    <w:rsid w:val="00C4207E"/>
    <w:rsid w:val="00D66522"/>
    <w:rsid w:val="00E800D4"/>
    <w:rsid w:val="00EC77BB"/>
    <w:rsid w:val="00F17717"/>
    <w:rsid w:val="00F42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E7AA14"/>
  <w15:chartTrackingRefBased/>
  <w15:docId w15:val="{C4C41CA9-DC43-1947-94A7-90E760ED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7BB"/>
    <w:rPr>
      <w:rFonts w:eastAsiaTheme="majorEastAsia" w:cstheme="majorBidi"/>
      <w:color w:val="272727" w:themeColor="text1" w:themeTint="D8"/>
    </w:rPr>
  </w:style>
  <w:style w:type="paragraph" w:styleId="Title">
    <w:name w:val="Title"/>
    <w:basedOn w:val="Normal"/>
    <w:next w:val="Normal"/>
    <w:link w:val="TitleChar"/>
    <w:uiPriority w:val="10"/>
    <w:qFormat/>
    <w:rsid w:val="00EC7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7BB"/>
    <w:pPr>
      <w:spacing w:before="160"/>
      <w:jc w:val="center"/>
    </w:pPr>
    <w:rPr>
      <w:i/>
      <w:iCs/>
      <w:color w:val="404040" w:themeColor="text1" w:themeTint="BF"/>
    </w:rPr>
  </w:style>
  <w:style w:type="character" w:customStyle="1" w:styleId="QuoteChar">
    <w:name w:val="Quote Char"/>
    <w:basedOn w:val="DefaultParagraphFont"/>
    <w:link w:val="Quote"/>
    <w:uiPriority w:val="29"/>
    <w:rsid w:val="00EC77BB"/>
    <w:rPr>
      <w:i/>
      <w:iCs/>
      <w:color w:val="404040" w:themeColor="text1" w:themeTint="BF"/>
    </w:rPr>
  </w:style>
  <w:style w:type="paragraph" w:styleId="ListParagraph">
    <w:name w:val="List Paragraph"/>
    <w:basedOn w:val="Normal"/>
    <w:uiPriority w:val="34"/>
    <w:qFormat/>
    <w:rsid w:val="00EC77BB"/>
    <w:pPr>
      <w:ind w:left="720"/>
      <w:contextualSpacing/>
    </w:pPr>
  </w:style>
  <w:style w:type="character" w:styleId="IntenseEmphasis">
    <w:name w:val="Intense Emphasis"/>
    <w:basedOn w:val="DefaultParagraphFont"/>
    <w:uiPriority w:val="21"/>
    <w:qFormat/>
    <w:rsid w:val="00EC77BB"/>
    <w:rPr>
      <w:i/>
      <w:iCs/>
      <w:color w:val="0F4761" w:themeColor="accent1" w:themeShade="BF"/>
    </w:rPr>
  </w:style>
  <w:style w:type="paragraph" w:styleId="IntenseQuote">
    <w:name w:val="Intense Quote"/>
    <w:basedOn w:val="Normal"/>
    <w:next w:val="Normal"/>
    <w:link w:val="IntenseQuoteChar"/>
    <w:uiPriority w:val="30"/>
    <w:qFormat/>
    <w:rsid w:val="00EC7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7BB"/>
    <w:rPr>
      <w:i/>
      <w:iCs/>
      <w:color w:val="0F4761" w:themeColor="accent1" w:themeShade="BF"/>
    </w:rPr>
  </w:style>
  <w:style w:type="character" w:styleId="IntenseReference">
    <w:name w:val="Intense Reference"/>
    <w:basedOn w:val="DefaultParagraphFont"/>
    <w:uiPriority w:val="32"/>
    <w:qFormat/>
    <w:rsid w:val="00EC77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2024-12-13T14:14:00Z</dcterms:created>
  <dcterms:modified xsi:type="dcterms:W3CDTF">2024-12-13T14:14:00Z</dcterms:modified>
</cp:coreProperties>
</file>