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E9F" w:rsidRPr="00D52E9F" w:rsidRDefault="00D52E9F" w:rsidP="00D52E9F">
      <w:pPr>
        <w:bidi/>
        <w:jc w:val="center"/>
        <w:rPr>
          <w:b/>
          <w:bCs/>
          <w:sz w:val="28"/>
          <w:szCs w:val="28"/>
          <w:rtl/>
        </w:rPr>
      </w:pPr>
      <w:bookmarkStart w:id="0" w:name="OLE_LINK4"/>
      <w:bookmarkStart w:id="1" w:name="OLE_LINK5"/>
      <w:r w:rsidRPr="00D52E9F">
        <w:rPr>
          <w:rFonts w:hint="cs"/>
          <w:b/>
          <w:bCs/>
          <w:sz w:val="28"/>
          <w:szCs w:val="28"/>
          <w:rtl/>
        </w:rPr>
        <w:t xml:space="preserve">السنة الثالثة / </w:t>
      </w:r>
      <w:proofErr w:type="gramStart"/>
      <w:r w:rsidRPr="00D52E9F">
        <w:rPr>
          <w:rFonts w:hint="cs"/>
          <w:b/>
          <w:bCs/>
          <w:sz w:val="28"/>
          <w:szCs w:val="28"/>
          <w:rtl/>
        </w:rPr>
        <w:t>تخصص :</w:t>
      </w:r>
      <w:proofErr w:type="gramEnd"/>
      <w:r w:rsidRPr="00D52E9F">
        <w:rPr>
          <w:rFonts w:hint="cs"/>
          <w:b/>
          <w:bCs/>
          <w:sz w:val="28"/>
          <w:szCs w:val="28"/>
          <w:rtl/>
        </w:rPr>
        <w:t xml:space="preserve"> نقد ومناهج</w:t>
      </w:r>
    </w:p>
    <w:p w:rsidR="00D52E9F" w:rsidRPr="00D52E9F" w:rsidRDefault="00D52E9F" w:rsidP="00D52E9F">
      <w:pPr>
        <w:bidi/>
        <w:jc w:val="center"/>
        <w:rPr>
          <w:b/>
          <w:bCs/>
          <w:sz w:val="28"/>
          <w:szCs w:val="28"/>
          <w:rtl/>
        </w:rPr>
      </w:pPr>
      <w:r w:rsidRPr="00D52E9F">
        <w:rPr>
          <w:rFonts w:hint="cs"/>
          <w:b/>
          <w:bCs/>
          <w:sz w:val="28"/>
          <w:szCs w:val="28"/>
          <w:rtl/>
        </w:rPr>
        <w:t xml:space="preserve">محاضرات </w:t>
      </w:r>
      <w:proofErr w:type="gramStart"/>
      <w:r w:rsidRPr="00D52E9F">
        <w:rPr>
          <w:rFonts w:hint="cs"/>
          <w:b/>
          <w:bCs/>
          <w:sz w:val="28"/>
          <w:szCs w:val="28"/>
          <w:rtl/>
        </w:rPr>
        <w:t>مقياس :</w:t>
      </w:r>
      <w:proofErr w:type="gramEnd"/>
      <w:r w:rsidRPr="00D52E9F">
        <w:rPr>
          <w:rFonts w:hint="cs"/>
          <w:b/>
          <w:bCs/>
          <w:sz w:val="28"/>
          <w:szCs w:val="28"/>
          <w:rtl/>
        </w:rPr>
        <w:t xml:space="preserve"> الأدب الجزائري</w:t>
      </w:r>
    </w:p>
    <w:p w:rsidR="0039148D" w:rsidRDefault="00D52E9F" w:rsidP="00D52E9F">
      <w:pPr>
        <w:jc w:val="center"/>
        <w:rPr>
          <w:b/>
          <w:bCs/>
          <w:sz w:val="28"/>
          <w:szCs w:val="28"/>
          <w:rtl/>
        </w:rPr>
      </w:pPr>
      <w:r w:rsidRPr="00D52E9F">
        <w:rPr>
          <w:rFonts w:hint="cs"/>
          <w:b/>
          <w:bCs/>
          <w:sz w:val="28"/>
          <w:szCs w:val="28"/>
          <w:rtl/>
        </w:rPr>
        <w:t>المحاضرة</w:t>
      </w:r>
      <w:bookmarkEnd w:id="0"/>
      <w:bookmarkEnd w:id="1"/>
      <w:r w:rsidRPr="00D52E9F">
        <w:rPr>
          <w:rFonts w:hint="cs"/>
          <w:b/>
          <w:bCs/>
          <w:sz w:val="28"/>
          <w:szCs w:val="28"/>
          <w:rtl/>
        </w:rPr>
        <w:t xml:space="preserve"> الثانية عشر</w:t>
      </w:r>
    </w:p>
    <w:p w:rsidR="00D52E9F" w:rsidRPr="00D52E9F" w:rsidRDefault="00D52E9F" w:rsidP="00D52E9F">
      <w:pPr>
        <w:bidi/>
        <w:spacing w:before="100" w:beforeAutospacing="1" w:after="100" w:afterAutospacing="1" w:line="240" w:lineRule="auto"/>
        <w:jc w:val="center"/>
        <w:rPr>
          <w:rFonts w:ascii="Simplified Arabic" w:hAnsi="Simplified Arabic" w:cs="Simplified Arabic"/>
          <w:b/>
          <w:bCs/>
          <w:sz w:val="36"/>
          <w:szCs w:val="36"/>
          <w:rtl/>
        </w:rPr>
      </w:pPr>
      <w:bookmarkStart w:id="2" w:name="_GoBack"/>
      <w:r w:rsidRPr="00D52E9F">
        <w:rPr>
          <w:rFonts w:ascii="Simplified Arabic" w:hAnsi="Simplified Arabic" w:cs="Simplified Arabic"/>
          <w:b/>
          <w:bCs/>
          <w:sz w:val="36"/>
          <w:szCs w:val="36"/>
          <w:highlight w:val="yellow"/>
          <w:rtl/>
        </w:rPr>
        <w:t>رواية "غادة أم القرى" لأحمد رضا حوحو</w:t>
      </w:r>
    </w:p>
    <w:bookmarkEnd w:id="2"/>
    <w:p w:rsidR="00D52E9F" w:rsidRPr="00E96845" w:rsidRDefault="00D52E9F" w:rsidP="00D52E9F">
      <w:pPr>
        <w:bidi/>
        <w:spacing w:before="100" w:beforeAutospacing="1" w:after="100" w:afterAutospacing="1" w:line="240" w:lineRule="auto"/>
        <w:rPr>
          <w:rFonts w:ascii="Simplified Arabic" w:eastAsia="Times New Roman" w:hAnsi="Simplified Arabic" w:cs="Simplified Arabic"/>
          <w:b/>
          <w:bCs/>
          <w:sz w:val="28"/>
          <w:szCs w:val="28"/>
          <w:lang w:eastAsia="fr-FR"/>
        </w:rPr>
      </w:pPr>
      <w:r w:rsidRPr="00E96845">
        <w:rPr>
          <w:rFonts w:ascii="Simplified Arabic" w:eastAsia="Times New Roman" w:hAnsi="Simplified Arabic" w:cs="Simplified Arabic"/>
          <w:b/>
          <w:bCs/>
          <w:sz w:val="28"/>
          <w:szCs w:val="28"/>
          <w:highlight w:val="cyan"/>
          <w:rtl/>
          <w:lang w:eastAsia="fr-FR"/>
        </w:rPr>
        <w:t>من هو أحمد رضا حوحو؟</w:t>
      </w:r>
    </w:p>
    <w:p w:rsidR="00D52E9F" w:rsidRPr="00E96845" w:rsidRDefault="00D52E9F" w:rsidP="00D52E9F">
      <w:pPr>
        <w:bidi/>
        <w:spacing w:before="100" w:beforeAutospacing="1" w:after="100" w:afterAutospacing="1" w:line="240"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sz w:val="28"/>
          <w:szCs w:val="28"/>
          <w:rtl/>
          <w:lang w:eastAsia="fr-FR"/>
        </w:rPr>
        <w:t>أحمد رضا حوحو كاتب جزائري ولد في 15 ديسمبر 1910 بسكرة، الجزائر. تميز بإنتاجه الأدبي الغزير والمتنوع، والذي تناول جوانب مختلفة من الحياة الجزائرية، خصوصا الحياة الاجتماعية والثقافية في عهد الاستعمار الفرنسي</w:t>
      </w:r>
      <w:r w:rsidRPr="00E96845">
        <w:rPr>
          <w:rFonts w:ascii="Simplified Arabic" w:eastAsia="Times New Roman" w:hAnsi="Simplified Arabic" w:cs="Simplified Arabic"/>
          <w:sz w:val="28"/>
          <w:szCs w:val="28"/>
          <w:lang w:eastAsia="fr-FR"/>
        </w:rPr>
        <w:t>.</w:t>
      </w:r>
    </w:p>
    <w:p w:rsidR="00D52E9F" w:rsidRPr="00E96845" w:rsidRDefault="00D52E9F" w:rsidP="00D52E9F">
      <w:pPr>
        <w:bidi/>
        <w:spacing w:before="100" w:beforeAutospacing="1" w:after="100" w:afterAutospacing="1" w:line="240" w:lineRule="auto"/>
        <w:rPr>
          <w:rFonts w:ascii="Simplified Arabic" w:eastAsia="Times New Roman" w:hAnsi="Simplified Arabic" w:cs="Simplified Arabic"/>
          <w:b/>
          <w:bCs/>
          <w:sz w:val="28"/>
          <w:szCs w:val="28"/>
          <w:lang w:eastAsia="fr-FR"/>
        </w:rPr>
      </w:pPr>
      <w:r w:rsidRPr="00E96845">
        <w:rPr>
          <w:rFonts w:ascii="Simplified Arabic" w:eastAsia="Times New Roman" w:hAnsi="Simplified Arabic" w:cs="Simplified Arabic"/>
          <w:b/>
          <w:bCs/>
          <w:sz w:val="28"/>
          <w:szCs w:val="28"/>
          <w:highlight w:val="cyan"/>
          <w:rtl/>
          <w:lang w:eastAsia="fr-FR"/>
        </w:rPr>
        <w:t>إنجازاته الأدبية</w:t>
      </w:r>
    </w:p>
    <w:p w:rsidR="00D52E9F" w:rsidRPr="00E96845" w:rsidRDefault="00D52E9F" w:rsidP="00D52E9F">
      <w:pPr>
        <w:numPr>
          <w:ilvl w:val="0"/>
          <w:numId w:val="4"/>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رواية غادة أم القرى</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تعتبر هذه الرواية من أشهر أعماله، وهي رواية تاريخية تروي قصة فتاة يتيمة في مكة المكرمة في عهد الرسول صلى الله عليه وسلم</w:t>
      </w:r>
      <w:r w:rsidRPr="00E96845">
        <w:rPr>
          <w:rFonts w:ascii="Simplified Arabic" w:eastAsia="Times New Roman" w:hAnsi="Simplified Arabic" w:cs="Simplified Arabic"/>
          <w:sz w:val="28"/>
          <w:szCs w:val="28"/>
          <w:lang w:eastAsia="fr-FR"/>
        </w:rPr>
        <w:t>.</w:t>
      </w:r>
    </w:p>
    <w:p w:rsidR="00D52E9F" w:rsidRPr="00E96845" w:rsidRDefault="00D52E9F" w:rsidP="00D52E9F">
      <w:pPr>
        <w:numPr>
          <w:ilvl w:val="0"/>
          <w:numId w:val="4"/>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قصص قصيرة</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قدم حوحو مجموعة من القصص القصيرة التي تناولت قضايا اجتماعية وسياسية، مثل "صاحبة الوحي" و"نماذج بشرية</w:t>
      </w:r>
      <w:r w:rsidRPr="00E96845">
        <w:rPr>
          <w:rFonts w:ascii="Simplified Arabic" w:eastAsia="Times New Roman" w:hAnsi="Simplified Arabic" w:cs="Simplified Arabic"/>
          <w:sz w:val="28"/>
          <w:szCs w:val="28"/>
          <w:lang w:eastAsia="fr-FR"/>
        </w:rPr>
        <w:t>".</w:t>
      </w:r>
    </w:p>
    <w:p w:rsidR="00D52E9F" w:rsidRPr="00E96845" w:rsidRDefault="00D52E9F" w:rsidP="00D52E9F">
      <w:pPr>
        <w:numPr>
          <w:ilvl w:val="0"/>
          <w:numId w:val="4"/>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نضاله الوطني</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لم يقتصر دور حوحو على الأدب، بل كان ناشطاً سياسياً وشارك في الكفاح ضد الاستعمار الفرنسي</w:t>
      </w:r>
      <w:r w:rsidRPr="00E96845">
        <w:rPr>
          <w:rFonts w:ascii="Simplified Arabic" w:eastAsia="Times New Roman" w:hAnsi="Simplified Arabic" w:cs="Simplified Arabic"/>
          <w:sz w:val="28"/>
          <w:szCs w:val="28"/>
          <w:lang w:eastAsia="fr-FR"/>
        </w:rPr>
        <w:t>.</w:t>
      </w:r>
    </w:p>
    <w:p w:rsidR="00D52E9F" w:rsidRPr="00E96845" w:rsidRDefault="00D52E9F" w:rsidP="00D52E9F">
      <w:pPr>
        <w:bidi/>
        <w:spacing w:before="100" w:beforeAutospacing="1" w:after="100" w:afterAutospacing="1" w:line="240" w:lineRule="auto"/>
        <w:rPr>
          <w:rFonts w:ascii="Simplified Arabic" w:eastAsia="Times New Roman" w:hAnsi="Simplified Arabic" w:cs="Simplified Arabic"/>
          <w:b/>
          <w:bCs/>
          <w:sz w:val="28"/>
          <w:szCs w:val="28"/>
          <w:lang w:eastAsia="fr-FR"/>
        </w:rPr>
      </w:pPr>
      <w:r w:rsidRPr="00E96845">
        <w:rPr>
          <w:rFonts w:ascii="Simplified Arabic" w:eastAsia="Times New Roman" w:hAnsi="Simplified Arabic" w:cs="Simplified Arabic"/>
          <w:b/>
          <w:bCs/>
          <w:sz w:val="28"/>
          <w:szCs w:val="28"/>
          <w:highlight w:val="cyan"/>
          <w:rtl/>
          <w:lang w:eastAsia="fr-FR"/>
        </w:rPr>
        <w:t>أهمية أحمد رضا حوحو للأدب الجزائري</w:t>
      </w:r>
    </w:p>
    <w:p w:rsidR="00D52E9F" w:rsidRPr="00E96845" w:rsidRDefault="00D52E9F" w:rsidP="00D52E9F">
      <w:pPr>
        <w:numPr>
          <w:ilvl w:val="0"/>
          <w:numId w:val="5"/>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رائد الرواية الجزائرية</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يعتبر حوحو من رواد الرواية الجزائرية، حيث ساهم في تطوير هذا النوع الأدبي وجعله يعبر عن هموم وقضايا المجتمع الجزائري</w:t>
      </w:r>
      <w:r w:rsidRPr="00E96845">
        <w:rPr>
          <w:rFonts w:ascii="Simplified Arabic" w:eastAsia="Times New Roman" w:hAnsi="Simplified Arabic" w:cs="Simplified Arabic"/>
          <w:sz w:val="28"/>
          <w:szCs w:val="28"/>
          <w:lang w:eastAsia="fr-FR"/>
        </w:rPr>
        <w:t>.</w:t>
      </w:r>
    </w:p>
    <w:p w:rsidR="00D52E9F" w:rsidRPr="00E96845" w:rsidRDefault="00D52E9F" w:rsidP="00D52E9F">
      <w:pPr>
        <w:numPr>
          <w:ilvl w:val="0"/>
          <w:numId w:val="5"/>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الجمع بين التاريخ والأدب</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تميزت رواياته بجمعها بين الأحداث التاريخية والشخصيات الواقعية، وبين الخيال الأدبي واللغة السلسة</w:t>
      </w:r>
      <w:r w:rsidRPr="00E96845">
        <w:rPr>
          <w:rFonts w:ascii="Simplified Arabic" w:eastAsia="Times New Roman" w:hAnsi="Simplified Arabic" w:cs="Simplified Arabic"/>
          <w:sz w:val="28"/>
          <w:szCs w:val="28"/>
          <w:lang w:eastAsia="fr-FR"/>
        </w:rPr>
        <w:t>.</w:t>
      </w:r>
    </w:p>
    <w:p w:rsidR="00D52E9F" w:rsidRPr="00E96845" w:rsidRDefault="00D52E9F" w:rsidP="00D52E9F">
      <w:pPr>
        <w:numPr>
          <w:ilvl w:val="0"/>
          <w:numId w:val="5"/>
        </w:numPr>
        <w:bidi/>
        <w:spacing w:before="100" w:beforeAutospacing="1" w:after="100" w:afterAutospacing="1" w:line="240" w:lineRule="auto"/>
        <w:rPr>
          <w:rFonts w:ascii="Simplified Arabic" w:eastAsia="Times New Roman" w:hAnsi="Simplified Arabic" w:cs="Simplified Arabic"/>
          <w:sz w:val="28"/>
          <w:szCs w:val="28"/>
          <w:rtl/>
          <w:lang w:eastAsia="fr-FR"/>
        </w:rPr>
      </w:pPr>
      <w:r w:rsidRPr="00E96845">
        <w:rPr>
          <w:rFonts w:ascii="Simplified Arabic" w:eastAsia="Times New Roman" w:hAnsi="Simplified Arabic" w:cs="Simplified Arabic"/>
          <w:b/>
          <w:bCs/>
          <w:sz w:val="28"/>
          <w:szCs w:val="28"/>
          <w:rtl/>
          <w:lang w:eastAsia="fr-FR"/>
        </w:rPr>
        <w:t>رمز للنضال</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كان حوحو مثلاً أعلى للكثير من الأدباء والشباب، حيث جسّد معنى الكاتب الملتزم بقضايا أمته</w:t>
      </w:r>
      <w:r w:rsidRPr="00E96845">
        <w:rPr>
          <w:rFonts w:ascii="Simplified Arabic" w:eastAsia="Times New Roman" w:hAnsi="Simplified Arabic" w:cs="Simplified Arabic"/>
          <w:sz w:val="28"/>
          <w:szCs w:val="28"/>
          <w:lang w:eastAsia="fr-FR"/>
        </w:rPr>
        <w:t>.</w:t>
      </w:r>
    </w:p>
    <w:p w:rsidR="00D52E9F" w:rsidRPr="00E96845" w:rsidRDefault="00D52E9F" w:rsidP="00D52E9F">
      <w:pPr>
        <w:bidi/>
        <w:spacing w:before="100" w:beforeAutospacing="1" w:after="100" w:afterAutospacing="1" w:line="240" w:lineRule="auto"/>
        <w:rPr>
          <w:rFonts w:ascii="Simplified Arabic" w:eastAsia="Times New Roman" w:hAnsi="Simplified Arabic" w:cs="Simplified Arabic"/>
          <w:b/>
          <w:bCs/>
          <w:sz w:val="28"/>
          <w:szCs w:val="28"/>
          <w:lang w:eastAsia="fr-FR"/>
        </w:rPr>
      </w:pPr>
      <w:r w:rsidRPr="00E96845">
        <w:rPr>
          <w:rFonts w:ascii="Simplified Arabic" w:eastAsia="Times New Roman" w:hAnsi="Simplified Arabic" w:cs="Simplified Arabic"/>
          <w:b/>
          <w:bCs/>
          <w:sz w:val="28"/>
          <w:szCs w:val="28"/>
          <w:highlight w:val="cyan"/>
          <w:rtl/>
          <w:lang w:eastAsia="fr-FR"/>
        </w:rPr>
        <w:t>قصة الرواية</w:t>
      </w:r>
    </w:p>
    <w:p w:rsidR="00D52E9F" w:rsidRPr="00E96845" w:rsidRDefault="00D52E9F" w:rsidP="00D52E9F">
      <w:pPr>
        <w:bidi/>
        <w:spacing w:before="100" w:beforeAutospacing="1" w:after="100" w:afterAutospacing="1" w:line="240"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sz w:val="28"/>
          <w:szCs w:val="28"/>
          <w:rtl/>
          <w:lang w:eastAsia="fr-FR"/>
        </w:rPr>
        <w:lastRenderedPageBreak/>
        <w:t xml:space="preserve">تعتبر رواية "غادة أم القرى" للأديب الجزائري أحمد رضا حوحو عملاً روائياً بارزاً، حيث تسلط الضوء على جوانب مهمة من التاريخ الإسلامي والاجتماعي، وتقدم صورة </w:t>
      </w:r>
      <w:proofErr w:type="spellStart"/>
      <w:r w:rsidRPr="00E96845">
        <w:rPr>
          <w:rFonts w:ascii="Simplified Arabic" w:eastAsia="Times New Roman" w:hAnsi="Simplified Arabic" w:cs="Simplified Arabic"/>
          <w:sz w:val="28"/>
          <w:szCs w:val="28"/>
          <w:rtl/>
          <w:lang w:eastAsia="fr-FR"/>
        </w:rPr>
        <w:t>بانورامية</w:t>
      </w:r>
      <w:proofErr w:type="spellEnd"/>
      <w:r w:rsidRPr="00E96845">
        <w:rPr>
          <w:rFonts w:ascii="Simplified Arabic" w:eastAsia="Times New Roman" w:hAnsi="Simplified Arabic" w:cs="Simplified Arabic"/>
          <w:sz w:val="28"/>
          <w:szCs w:val="28"/>
          <w:rtl/>
          <w:lang w:eastAsia="fr-FR"/>
        </w:rPr>
        <w:t xml:space="preserve"> للحياة في مكة المكرمة في عهد الرسول صلى الله عليه وسلم</w:t>
      </w:r>
      <w:r w:rsidRPr="00E96845">
        <w:rPr>
          <w:rFonts w:ascii="Simplified Arabic" w:eastAsia="Times New Roman" w:hAnsi="Simplified Arabic" w:cs="Simplified Arabic"/>
          <w:sz w:val="28"/>
          <w:szCs w:val="28"/>
          <w:lang w:eastAsia="fr-FR"/>
        </w:rPr>
        <w:t>.</w:t>
      </w:r>
    </w:p>
    <w:p w:rsidR="00D52E9F" w:rsidRPr="00E96845" w:rsidRDefault="00D52E9F" w:rsidP="00D52E9F">
      <w:pPr>
        <w:bidi/>
        <w:spacing w:before="100" w:beforeAutospacing="1" w:after="100" w:afterAutospacing="1" w:line="240"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sz w:val="28"/>
          <w:szCs w:val="28"/>
          <w:rtl/>
          <w:lang w:eastAsia="fr-FR"/>
        </w:rPr>
        <w:t>تدور أحداث الرواية حول شخصية "غادة"، وهي فتاة يتيمة تلتحق بخدمة السيدة خديجة بنت خويلد، زوجة النبي صلى الله عليه وسلم. تعيش غادة حياة مليئة بالأحداث والمغامرات، وتشهد الكثير من التحولات التي مرت بها شبه الجزيرة العربية في تلك الفترة الحساسة</w:t>
      </w:r>
      <w:r w:rsidRPr="00E96845">
        <w:rPr>
          <w:rFonts w:ascii="Simplified Arabic" w:eastAsia="Times New Roman" w:hAnsi="Simplified Arabic" w:cs="Simplified Arabic"/>
          <w:sz w:val="28"/>
          <w:szCs w:val="28"/>
          <w:lang w:eastAsia="fr-FR"/>
        </w:rPr>
        <w:t>.</w:t>
      </w:r>
    </w:p>
    <w:p w:rsidR="00D52E9F" w:rsidRPr="00E96845" w:rsidRDefault="00D52E9F" w:rsidP="00D52E9F">
      <w:pPr>
        <w:bidi/>
        <w:spacing w:before="100" w:beforeAutospacing="1" w:after="100" w:afterAutospacing="1" w:line="240" w:lineRule="auto"/>
        <w:rPr>
          <w:rFonts w:ascii="Simplified Arabic" w:eastAsia="Times New Roman" w:hAnsi="Simplified Arabic" w:cs="Simplified Arabic"/>
          <w:b/>
          <w:bCs/>
          <w:sz w:val="28"/>
          <w:szCs w:val="28"/>
          <w:lang w:eastAsia="fr-FR"/>
        </w:rPr>
      </w:pPr>
      <w:r w:rsidRPr="00E96845">
        <w:rPr>
          <w:rFonts w:ascii="Simplified Arabic" w:eastAsia="Times New Roman" w:hAnsi="Simplified Arabic" w:cs="Simplified Arabic"/>
          <w:b/>
          <w:bCs/>
          <w:sz w:val="28"/>
          <w:szCs w:val="28"/>
          <w:highlight w:val="cyan"/>
          <w:rtl/>
          <w:lang w:eastAsia="fr-FR"/>
        </w:rPr>
        <w:t>أهمية الرواية</w:t>
      </w:r>
    </w:p>
    <w:p w:rsidR="00D52E9F" w:rsidRPr="00E96845" w:rsidRDefault="00D52E9F" w:rsidP="00D52E9F">
      <w:pPr>
        <w:numPr>
          <w:ilvl w:val="0"/>
          <w:numId w:val="1"/>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إعادة إحياء التاريخ</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تساهم الرواية في إعادة إحياء حقبة مهمة من التاريخ الإسلامي، وتقدم صورة واقعية للحياة الاجتماعية والسياسية في ذلك العصر</w:t>
      </w:r>
      <w:r w:rsidRPr="00E96845">
        <w:rPr>
          <w:rFonts w:ascii="Simplified Arabic" w:eastAsia="Times New Roman" w:hAnsi="Simplified Arabic" w:cs="Simplified Arabic"/>
          <w:sz w:val="28"/>
          <w:szCs w:val="28"/>
          <w:lang w:eastAsia="fr-FR"/>
        </w:rPr>
        <w:t>.</w:t>
      </w:r>
    </w:p>
    <w:p w:rsidR="00D52E9F" w:rsidRPr="00E96845" w:rsidRDefault="00D52E9F" w:rsidP="00D52E9F">
      <w:pPr>
        <w:numPr>
          <w:ilvl w:val="0"/>
          <w:numId w:val="1"/>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شخصيات معقدة</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يقدم حوحو شخصيات معقدة ومتعددة الأبعاد، ليس فقط الشخصيات الرئيسية مثل غادة وخديجة، بل أيضًا الشخصيات التاريخية المعروفة مثل الرسول صلى الله عليه وسلم وأبو بكر الصديق</w:t>
      </w:r>
      <w:r w:rsidRPr="00E96845">
        <w:rPr>
          <w:rFonts w:ascii="Simplified Arabic" w:eastAsia="Times New Roman" w:hAnsi="Simplified Arabic" w:cs="Simplified Arabic"/>
          <w:sz w:val="28"/>
          <w:szCs w:val="28"/>
          <w:lang w:eastAsia="fr-FR"/>
        </w:rPr>
        <w:t>.</w:t>
      </w:r>
    </w:p>
    <w:p w:rsidR="00D52E9F" w:rsidRPr="00E96845" w:rsidRDefault="00D52E9F" w:rsidP="00D52E9F">
      <w:pPr>
        <w:numPr>
          <w:ilvl w:val="0"/>
          <w:numId w:val="1"/>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لغة سلسة وأسلوب مشوق</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تتميز رواية "غادة أم القرى" بلغة سلسة وأسلوب مشوق يجذب القارئ ويجعله يعيش الأحداث وكأنه أحد أبطالها</w:t>
      </w:r>
      <w:r w:rsidRPr="00E96845">
        <w:rPr>
          <w:rFonts w:ascii="Simplified Arabic" w:eastAsia="Times New Roman" w:hAnsi="Simplified Arabic" w:cs="Simplified Arabic"/>
          <w:sz w:val="28"/>
          <w:szCs w:val="28"/>
          <w:lang w:eastAsia="fr-FR"/>
        </w:rPr>
        <w:t>.</w:t>
      </w:r>
    </w:p>
    <w:p w:rsidR="00D52E9F" w:rsidRPr="00E96845" w:rsidRDefault="00D52E9F" w:rsidP="00D52E9F">
      <w:pPr>
        <w:numPr>
          <w:ilvl w:val="0"/>
          <w:numId w:val="1"/>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رسالة إنسانية</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تحمل الرواية رسالة إنسانية سامية تدعو إلى التسامح والعدل والمساواة، وهي قيم لا تزال مهمة في عصرنا الحالي</w:t>
      </w:r>
      <w:r w:rsidRPr="00E96845">
        <w:rPr>
          <w:rFonts w:ascii="Simplified Arabic" w:eastAsia="Times New Roman" w:hAnsi="Simplified Arabic" w:cs="Simplified Arabic"/>
          <w:sz w:val="28"/>
          <w:szCs w:val="28"/>
          <w:lang w:eastAsia="fr-FR"/>
        </w:rPr>
        <w:t>.</w:t>
      </w:r>
    </w:p>
    <w:p w:rsidR="00D52E9F" w:rsidRPr="00E96845" w:rsidRDefault="00D52E9F" w:rsidP="00D52E9F">
      <w:pPr>
        <w:bidi/>
        <w:spacing w:before="100" w:beforeAutospacing="1" w:after="100" w:afterAutospacing="1" w:line="240" w:lineRule="auto"/>
        <w:rPr>
          <w:rFonts w:ascii="Simplified Arabic" w:eastAsia="Times New Roman" w:hAnsi="Simplified Arabic" w:cs="Simplified Arabic"/>
          <w:b/>
          <w:bCs/>
          <w:sz w:val="28"/>
          <w:szCs w:val="28"/>
          <w:lang w:eastAsia="fr-FR"/>
        </w:rPr>
      </w:pPr>
      <w:r w:rsidRPr="00E96845">
        <w:rPr>
          <w:rFonts w:ascii="Simplified Arabic" w:eastAsia="Times New Roman" w:hAnsi="Simplified Arabic" w:cs="Simplified Arabic"/>
          <w:b/>
          <w:bCs/>
          <w:sz w:val="28"/>
          <w:szCs w:val="28"/>
          <w:highlight w:val="cyan"/>
          <w:rtl/>
          <w:lang w:eastAsia="fr-FR"/>
        </w:rPr>
        <w:t>الجوانب التي تناولتها الرواية</w:t>
      </w:r>
    </w:p>
    <w:p w:rsidR="00D52E9F" w:rsidRPr="00E96845" w:rsidRDefault="00D52E9F" w:rsidP="00D52E9F">
      <w:pPr>
        <w:numPr>
          <w:ilvl w:val="0"/>
          <w:numId w:val="2"/>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حياة المرأة في المجتمع الجاهلي والإسلامي</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تقدم الرواية صورة واقعية لحياة المرأة في تلك الفترة، وتسلط الضوء على التغيرات التي طرأت على وضع المرأة بعد ظهور الإسلام</w:t>
      </w:r>
      <w:r w:rsidRPr="00E96845">
        <w:rPr>
          <w:rFonts w:ascii="Simplified Arabic" w:eastAsia="Times New Roman" w:hAnsi="Simplified Arabic" w:cs="Simplified Arabic"/>
          <w:sz w:val="28"/>
          <w:szCs w:val="28"/>
          <w:lang w:eastAsia="fr-FR"/>
        </w:rPr>
        <w:t>.</w:t>
      </w:r>
    </w:p>
    <w:p w:rsidR="00D52E9F" w:rsidRPr="00E96845" w:rsidRDefault="00D52E9F" w:rsidP="00D52E9F">
      <w:pPr>
        <w:numPr>
          <w:ilvl w:val="0"/>
          <w:numId w:val="2"/>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التجارة والاقتصاد في مكة</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تصور الرواية الحياة الاقتصادية في مكة، وتبرز دور التجارة في تطور المجتمع</w:t>
      </w:r>
      <w:r w:rsidRPr="00E96845">
        <w:rPr>
          <w:rFonts w:ascii="Simplified Arabic" w:eastAsia="Times New Roman" w:hAnsi="Simplified Arabic" w:cs="Simplified Arabic"/>
          <w:sz w:val="28"/>
          <w:szCs w:val="28"/>
          <w:lang w:eastAsia="fr-FR"/>
        </w:rPr>
        <w:t>.</w:t>
      </w:r>
    </w:p>
    <w:p w:rsidR="00D52E9F" w:rsidRPr="00E96845" w:rsidRDefault="00D52E9F" w:rsidP="00D52E9F">
      <w:pPr>
        <w:numPr>
          <w:ilvl w:val="0"/>
          <w:numId w:val="2"/>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الصراع بين الحق والباطل</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تتناول الرواية الصراع بين الحق والباطل، وبين الإسلام والجاهلية، وتبرز دور الرسول صلى الله عليه وسلم في نشر الإسلام</w:t>
      </w:r>
      <w:r w:rsidRPr="00E96845">
        <w:rPr>
          <w:rFonts w:ascii="Simplified Arabic" w:eastAsia="Times New Roman" w:hAnsi="Simplified Arabic" w:cs="Simplified Arabic"/>
          <w:sz w:val="28"/>
          <w:szCs w:val="28"/>
          <w:lang w:eastAsia="fr-FR"/>
        </w:rPr>
        <w:t>.</w:t>
      </w:r>
    </w:p>
    <w:p w:rsidR="00D52E9F" w:rsidRPr="00E96845" w:rsidRDefault="00D52E9F" w:rsidP="00D52E9F">
      <w:pPr>
        <w:numPr>
          <w:ilvl w:val="0"/>
          <w:numId w:val="2"/>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الأخلاق والقيم</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تركز الرواية على أهمية الأخلاق والقيم الإسلامية، وتقدم نماذج مشرقة للشخصيات التي تتمتع بهذه القيم</w:t>
      </w:r>
      <w:r w:rsidRPr="00E96845">
        <w:rPr>
          <w:rFonts w:ascii="Simplified Arabic" w:eastAsia="Times New Roman" w:hAnsi="Simplified Arabic" w:cs="Simplified Arabic"/>
          <w:sz w:val="28"/>
          <w:szCs w:val="28"/>
          <w:lang w:eastAsia="fr-FR"/>
        </w:rPr>
        <w:t>.</w:t>
      </w:r>
    </w:p>
    <w:p w:rsidR="00D52E9F" w:rsidRPr="00E96845" w:rsidRDefault="00D52E9F" w:rsidP="00D52E9F">
      <w:pPr>
        <w:bidi/>
        <w:spacing w:before="100" w:beforeAutospacing="1" w:after="100" w:afterAutospacing="1" w:line="240" w:lineRule="auto"/>
        <w:rPr>
          <w:rFonts w:ascii="Simplified Arabic" w:eastAsia="Times New Roman" w:hAnsi="Simplified Arabic" w:cs="Simplified Arabic"/>
          <w:b/>
          <w:bCs/>
          <w:sz w:val="28"/>
          <w:szCs w:val="28"/>
          <w:lang w:eastAsia="fr-FR"/>
        </w:rPr>
      </w:pPr>
      <w:r w:rsidRPr="00E96845">
        <w:rPr>
          <w:rFonts w:ascii="Simplified Arabic" w:eastAsia="Times New Roman" w:hAnsi="Simplified Arabic" w:cs="Simplified Arabic"/>
          <w:b/>
          <w:bCs/>
          <w:sz w:val="28"/>
          <w:szCs w:val="28"/>
          <w:highlight w:val="cyan"/>
          <w:rtl/>
          <w:lang w:eastAsia="fr-FR"/>
        </w:rPr>
        <w:lastRenderedPageBreak/>
        <w:t>نقد الرواية</w:t>
      </w:r>
    </w:p>
    <w:p w:rsidR="00D52E9F" w:rsidRPr="00E96845" w:rsidRDefault="00D52E9F" w:rsidP="00D52E9F">
      <w:pPr>
        <w:bidi/>
        <w:spacing w:before="100" w:beforeAutospacing="1" w:after="100" w:afterAutospacing="1" w:line="240"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sz w:val="28"/>
          <w:szCs w:val="28"/>
          <w:rtl/>
          <w:lang w:eastAsia="fr-FR"/>
        </w:rPr>
        <w:t>على الرغم من الإيجابيات الكثيرة التي تتمتع بها رواية "غادة أم القرى"، إلا أنها تعرضت لبعض الانتقادات، منها</w:t>
      </w:r>
      <w:r w:rsidRPr="00E96845">
        <w:rPr>
          <w:rFonts w:ascii="Simplified Arabic" w:eastAsia="Times New Roman" w:hAnsi="Simplified Arabic" w:cs="Simplified Arabic"/>
          <w:sz w:val="28"/>
          <w:szCs w:val="28"/>
          <w:lang w:eastAsia="fr-FR"/>
        </w:rPr>
        <w:t>:</w:t>
      </w:r>
    </w:p>
    <w:p w:rsidR="00D52E9F" w:rsidRPr="00E96845" w:rsidRDefault="00D52E9F" w:rsidP="00D52E9F">
      <w:pPr>
        <w:numPr>
          <w:ilvl w:val="0"/>
          <w:numId w:val="3"/>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التركيز على الجانب الرومانسي</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يرى بعض النقاد أن الرواية ركزت بشكل كبير على الجانب الرومانسي في حياة غادة، مما أثر على عمق التحليل التاريخي</w:t>
      </w:r>
      <w:r w:rsidRPr="00E96845">
        <w:rPr>
          <w:rFonts w:ascii="Simplified Arabic" w:eastAsia="Times New Roman" w:hAnsi="Simplified Arabic" w:cs="Simplified Arabic"/>
          <w:sz w:val="28"/>
          <w:szCs w:val="28"/>
          <w:lang w:eastAsia="fr-FR"/>
        </w:rPr>
        <w:t>.</w:t>
      </w:r>
    </w:p>
    <w:p w:rsidR="00D52E9F" w:rsidRPr="00E96845" w:rsidRDefault="00D52E9F" w:rsidP="00D52E9F">
      <w:pPr>
        <w:numPr>
          <w:ilvl w:val="0"/>
          <w:numId w:val="3"/>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بعض المبالغات التاريخية</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يرى البعض أن الرواية احتوت على بعض المبالغات التاريخية في وصف بعض الأحداث والشخصيات</w:t>
      </w:r>
      <w:r w:rsidRPr="00E96845">
        <w:rPr>
          <w:rFonts w:ascii="Simplified Arabic" w:eastAsia="Times New Roman" w:hAnsi="Simplified Arabic" w:cs="Simplified Arabic"/>
          <w:sz w:val="28"/>
          <w:szCs w:val="28"/>
          <w:lang w:eastAsia="fr-FR"/>
        </w:rPr>
        <w:t>.</w:t>
      </w:r>
    </w:p>
    <w:p w:rsidR="00D52E9F" w:rsidRPr="00E96845" w:rsidRDefault="00D52E9F" w:rsidP="00D52E9F">
      <w:pPr>
        <w:bidi/>
        <w:spacing w:before="100" w:beforeAutospacing="1" w:after="100" w:afterAutospacing="1" w:line="240" w:lineRule="auto"/>
        <w:rPr>
          <w:rFonts w:ascii="Simplified Arabic" w:eastAsia="Times New Roman" w:hAnsi="Simplified Arabic" w:cs="Simplified Arabic"/>
          <w:sz w:val="28"/>
          <w:szCs w:val="28"/>
          <w:rtl/>
          <w:lang w:eastAsia="fr-FR"/>
        </w:rPr>
      </w:pPr>
      <w:r w:rsidRPr="00E96845">
        <w:rPr>
          <w:rFonts w:ascii="Simplified Arabic" w:eastAsia="Times New Roman" w:hAnsi="Simplified Arabic" w:cs="Simplified Arabic"/>
          <w:b/>
          <w:bCs/>
          <w:sz w:val="28"/>
          <w:szCs w:val="28"/>
          <w:rtl/>
          <w:lang w:eastAsia="fr-FR"/>
        </w:rPr>
        <w:t>ختامًا،</w:t>
      </w:r>
      <w:r w:rsidRPr="00E96845">
        <w:rPr>
          <w:rFonts w:ascii="Simplified Arabic" w:eastAsia="Times New Roman" w:hAnsi="Simplified Arabic" w:cs="Simplified Arabic"/>
          <w:sz w:val="28"/>
          <w:szCs w:val="28"/>
          <w:rtl/>
          <w:lang w:eastAsia="fr-FR"/>
        </w:rPr>
        <w:t xml:space="preserve"> تعتبر رواية "غادة أم القرى" إضافة مهمة للأدب العربي، وهي عمل يستحق القراءة والتحليل. فهي تقدم لنا صورة </w:t>
      </w:r>
      <w:proofErr w:type="spellStart"/>
      <w:r w:rsidRPr="00E96845">
        <w:rPr>
          <w:rFonts w:ascii="Simplified Arabic" w:eastAsia="Times New Roman" w:hAnsi="Simplified Arabic" w:cs="Simplified Arabic"/>
          <w:sz w:val="28"/>
          <w:szCs w:val="28"/>
          <w:rtl/>
          <w:lang w:eastAsia="fr-FR"/>
        </w:rPr>
        <w:t>بانورامية</w:t>
      </w:r>
      <w:proofErr w:type="spellEnd"/>
      <w:r w:rsidRPr="00E96845">
        <w:rPr>
          <w:rFonts w:ascii="Simplified Arabic" w:eastAsia="Times New Roman" w:hAnsi="Simplified Arabic" w:cs="Simplified Arabic"/>
          <w:sz w:val="28"/>
          <w:szCs w:val="28"/>
          <w:rtl/>
          <w:lang w:eastAsia="fr-FR"/>
        </w:rPr>
        <w:t xml:space="preserve"> عن فترة مهمة من التاريخ الإسلامي، وتثير العديد من الأسئلة حول القيم والأخلاق والإنسانية</w:t>
      </w:r>
      <w:r w:rsidRPr="00E96845">
        <w:rPr>
          <w:rFonts w:ascii="Simplified Arabic" w:eastAsia="Times New Roman" w:hAnsi="Simplified Arabic" w:cs="Simplified Arabic"/>
          <w:sz w:val="28"/>
          <w:szCs w:val="28"/>
          <w:lang w:eastAsia="fr-FR"/>
        </w:rPr>
        <w:t>.</w:t>
      </w:r>
    </w:p>
    <w:p w:rsidR="00D52E9F" w:rsidRPr="00E96845" w:rsidRDefault="00D52E9F" w:rsidP="00D52E9F">
      <w:pPr>
        <w:bidi/>
        <w:spacing w:before="100" w:beforeAutospacing="1" w:after="100" w:afterAutospacing="1" w:line="240" w:lineRule="auto"/>
        <w:rPr>
          <w:rFonts w:ascii="Simplified Arabic" w:eastAsia="Times New Roman" w:hAnsi="Simplified Arabic" w:cs="Simplified Arabic"/>
          <w:sz w:val="28"/>
          <w:szCs w:val="28"/>
          <w:rtl/>
          <w:lang w:eastAsia="fr-FR"/>
        </w:rPr>
      </w:pPr>
    </w:p>
    <w:p w:rsidR="00D52E9F" w:rsidRPr="00E96845" w:rsidRDefault="00D52E9F" w:rsidP="00D52E9F">
      <w:pPr>
        <w:bidi/>
        <w:spacing w:before="100" w:beforeAutospacing="1" w:after="100" w:afterAutospacing="1" w:line="240" w:lineRule="auto"/>
        <w:rPr>
          <w:rFonts w:ascii="Simplified Arabic" w:eastAsia="Times New Roman" w:hAnsi="Simplified Arabic" w:cs="Simplified Arabic"/>
          <w:sz w:val="28"/>
          <w:szCs w:val="28"/>
          <w:rtl/>
          <w:lang w:eastAsia="fr-FR"/>
        </w:rPr>
      </w:pPr>
    </w:p>
    <w:p w:rsidR="00D52E9F" w:rsidRPr="00E96845" w:rsidRDefault="00D52E9F" w:rsidP="00D52E9F">
      <w:pPr>
        <w:bidi/>
        <w:spacing w:before="100" w:beforeAutospacing="1" w:after="100" w:afterAutospacing="1" w:line="240" w:lineRule="auto"/>
        <w:rPr>
          <w:rFonts w:ascii="Simplified Arabic" w:eastAsia="Times New Roman" w:hAnsi="Simplified Arabic" w:cs="Simplified Arabic"/>
          <w:sz w:val="28"/>
          <w:szCs w:val="28"/>
          <w:rtl/>
          <w:lang w:eastAsia="fr-FR"/>
        </w:rPr>
      </w:pPr>
    </w:p>
    <w:p w:rsidR="00D52E9F" w:rsidRPr="00E96845" w:rsidRDefault="00D52E9F" w:rsidP="00D52E9F">
      <w:pPr>
        <w:bidi/>
        <w:spacing w:before="100" w:beforeAutospacing="1" w:after="100" w:afterAutospacing="1" w:line="240" w:lineRule="auto"/>
        <w:rPr>
          <w:rFonts w:ascii="Simplified Arabic" w:eastAsia="Times New Roman" w:hAnsi="Simplified Arabic" w:cs="Simplified Arabic"/>
          <w:sz w:val="28"/>
          <w:szCs w:val="28"/>
          <w:rtl/>
          <w:lang w:eastAsia="fr-FR"/>
        </w:rPr>
      </w:pPr>
    </w:p>
    <w:p w:rsidR="00D52E9F" w:rsidRPr="00E96845" w:rsidRDefault="00D52E9F" w:rsidP="00D52E9F">
      <w:pPr>
        <w:bidi/>
        <w:spacing w:before="100" w:beforeAutospacing="1" w:after="100" w:afterAutospacing="1" w:line="240" w:lineRule="auto"/>
        <w:rPr>
          <w:rFonts w:ascii="Simplified Arabic" w:eastAsia="Times New Roman" w:hAnsi="Simplified Arabic" w:cs="Simplified Arabic"/>
          <w:sz w:val="28"/>
          <w:szCs w:val="28"/>
          <w:rtl/>
          <w:lang w:eastAsia="fr-FR"/>
        </w:rPr>
      </w:pPr>
    </w:p>
    <w:p w:rsidR="00D52E9F" w:rsidRPr="00E96845" w:rsidRDefault="00D52E9F" w:rsidP="00D52E9F">
      <w:pPr>
        <w:bidi/>
        <w:spacing w:before="100" w:beforeAutospacing="1" w:after="100" w:afterAutospacing="1" w:line="240" w:lineRule="auto"/>
        <w:rPr>
          <w:rFonts w:ascii="Simplified Arabic" w:eastAsia="Times New Roman" w:hAnsi="Simplified Arabic" w:cs="Simplified Arabic"/>
          <w:sz w:val="28"/>
          <w:szCs w:val="28"/>
          <w:rtl/>
          <w:lang w:eastAsia="fr-FR"/>
        </w:rPr>
      </w:pPr>
    </w:p>
    <w:p w:rsidR="00D52E9F" w:rsidRPr="00E96845" w:rsidRDefault="00D52E9F" w:rsidP="00D52E9F">
      <w:pPr>
        <w:bidi/>
        <w:spacing w:before="100" w:beforeAutospacing="1" w:after="100" w:afterAutospacing="1" w:line="240" w:lineRule="auto"/>
        <w:rPr>
          <w:rFonts w:ascii="Simplified Arabic" w:eastAsia="Times New Roman" w:hAnsi="Simplified Arabic" w:cs="Simplified Arabic"/>
          <w:sz w:val="28"/>
          <w:szCs w:val="28"/>
          <w:rtl/>
          <w:lang w:eastAsia="fr-FR"/>
        </w:rPr>
      </w:pPr>
    </w:p>
    <w:p w:rsidR="00D52E9F" w:rsidRPr="00E96845" w:rsidRDefault="00D52E9F" w:rsidP="00D52E9F">
      <w:pPr>
        <w:bidi/>
        <w:spacing w:before="100" w:beforeAutospacing="1" w:after="100" w:afterAutospacing="1" w:line="240" w:lineRule="auto"/>
        <w:rPr>
          <w:rFonts w:ascii="Simplified Arabic" w:eastAsia="Times New Roman" w:hAnsi="Simplified Arabic" w:cs="Simplified Arabic"/>
          <w:sz w:val="28"/>
          <w:szCs w:val="28"/>
          <w:rtl/>
          <w:lang w:eastAsia="fr-FR"/>
        </w:rPr>
      </w:pPr>
    </w:p>
    <w:p w:rsidR="00D52E9F" w:rsidRDefault="00D52E9F" w:rsidP="00D52E9F">
      <w:pPr>
        <w:jc w:val="center"/>
      </w:pPr>
    </w:p>
    <w:sectPr w:rsidR="00D52E9F">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A80" w:rsidRDefault="00014A80" w:rsidP="00D52E9F">
      <w:pPr>
        <w:spacing w:after="0" w:line="240" w:lineRule="auto"/>
      </w:pPr>
      <w:r>
        <w:separator/>
      </w:r>
    </w:p>
  </w:endnote>
  <w:endnote w:type="continuationSeparator" w:id="0">
    <w:p w:rsidR="00014A80" w:rsidRDefault="00014A80" w:rsidP="00D52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A80" w:rsidRDefault="00014A80" w:rsidP="00D52E9F">
      <w:pPr>
        <w:spacing w:after="0" w:line="240" w:lineRule="auto"/>
      </w:pPr>
      <w:r>
        <w:separator/>
      </w:r>
    </w:p>
  </w:footnote>
  <w:footnote w:type="continuationSeparator" w:id="0">
    <w:p w:rsidR="00014A80" w:rsidRDefault="00014A80" w:rsidP="00D52E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E9F" w:rsidRDefault="00D52E9F" w:rsidP="00D52E9F">
    <w:pPr>
      <w:pStyle w:val="En-tte"/>
      <w:bidi/>
    </w:pPr>
    <w:r>
      <w:rPr>
        <w:rFonts w:hint="cs"/>
        <w:rtl/>
      </w:rPr>
      <w:t>الأستاذة: كوثر تامن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A37B4F"/>
    <w:multiLevelType w:val="multilevel"/>
    <w:tmpl w:val="C7A6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3E153F"/>
    <w:multiLevelType w:val="multilevel"/>
    <w:tmpl w:val="78168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223181"/>
    <w:multiLevelType w:val="multilevel"/>
    <w:tmpl w:val="C9984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ED4474"/>
    <w:multiLevelType w:val="multilevel"/>
    <w:tmpl w:val="8FBC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426D88"/>
    <w:multiLevelType w:val="multilevel"/>
    <w:tmpl w:val="A37E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51F"/>
    <w:rsid w:val="00014A80"/>
    <w:rsid w:val="00390C32"/>
    <w:rsid w:val="0041151F"/>
    <w:rsid w:val="00D52E9F"/>
    <w:rsid w:val="00EB1A7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09F446-A012-4EE9-9AA8-DD72FD6F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E9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52E9F"/>
    <w:pPr>
      <w:tabs>
        <w:tab w:val="center" w:pos="4153"/>
        <w:tab w:val="right" w:pos="8306"/>
      </w:tabs>
      <w:spacing w:after="0" w:line="240" w:lineRule="auto"/>
    </w:pPr>
  </w:style>
  <w:style w:type="character" w:customStyle="1" w:styleId="En-tteCar">
    <w:name w:val="En-tête Car"/>
    <w:basedOn w:val="Policepardfaut"/>
    <w:link w:val="En-tte"/>
    <w:uiPriority w:val="99"/>
    <w:rsid w:val="00D52E9F"/>
  </w:style>
  <w:style w:type="paragraph" w:styleId="Pieddepage">
    <w:name w:val="footer"/>
    <w:basedOn w:val="Normal"/>
    <w:link w:val="PieddepageCar"/>
    <w:uiPriority w:val="99"/>
    <w:unhideWhenUsed/>
    <w:rsid w:val="00D52E9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D52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510</Words>
  <Characters>2808</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 pc</dc:creator>
  <cp:keywords/>
  <dc:description/>
  <cp:lastModifiedBy>mon pc</cp:lastModifiedBy>
  <cp:revision>2</cp:revision>
  <dcterms:created xsi:type="dcterms:W3CDTF">2024-12-13T17:44:00Z</dcterms:created>
  <dcterms:modified xsi:type="dcterms:W3CDTF">2024-12-13T17:46:00Z</dcterms:modified>
</cp:coreProperties>
</file>