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FB" w:rsidRPr="00E17DFB" w:rsidRDefault="00E17DFB" w:rsidP="00E17DFB">
      <w:pPr>
        <w:shd w:val="clear" w:color="auto" w:fill="FFFFFF"/>
        <w:spacing w:before="100" w:beforeAutospacing="1" w:after="100" w:afterAutospacing="1"/>
        <w:ind w:left="0"/>
        <w:jc w:val="center"/>
        <w:outlineLvl w:val="1"/>
        <w:rPr>
          <w:rFonts w:asciiTheme="majorBidi" w:eastAsia="Times New Roman" w:hAnsiTheme="majorBidi" w:cstheme="majorBidi"/>
          <w:b/>
          <w:bCs/>
          <w:i/>
          <w:iCs/>
          <w:color w:val="C00000"/>
          <w:spacing w:val="3"/>
          <w:sz w:val="36"/>
          <w:szCs w:val="36"/>
          <w:u w:val="single"/>
          <w:lang w:eastAsia="fr-FR"/>
        </w:rPr>
      </w:pPr>
      <w:r w:rsidRPr="00E17DFB">
        <w:rPr>
          <w:rFonts w:asciiTheme="majorBidi" w:eastAsia="Times New Roman" w:hAnsiTheme="majorBidi" w:cstheme="majorBidi"/>
          <w:b/>
          <w:bCs/>
          <w:i/>
          <w:iCs/>
          <w:color w:val="C00000"/>
          <w:spacing w:val="3"/>
          <w:sz w:val="36"/>
          <w:szCs w:val="36"/>
          <w:u w:val="single"/>
          <w:lang w:eastAsia="fr-FR"/>
        </w:rPr>
        <w:t>Section 1 : introduction to</w:t>
      </w:r>
      <w:r>
        <w:rPr>
          <w:rFonts w:asciiTheme="majorBidi" w:eastAsia="Times New Roman" w:hAnsiTheme="majorBidi" w:cstheme="majorBidi"/>
          <w:b/>
          <w:bCs/>
          <w:i/>
          <w:iCs/>
          <w:color w:val="C00000"/>
          <w:spacing w:val="3"/>
          <w:sz w:val="36"/>
          <w:szCs w:val="36"/>
          <w:u w:val="single"/>
          <w:lang w:eastAsia="fr-FR"/>
        </w:rPr>
        <w:t xml:space="preserve"> modern </w:t>
      </w:r>
      <w:r w:rsidRPr="00E17DFB">
        <w:rPr>
          <w:rFonts w:asciiTheme="majorBidi" w:eastAsia="Times New Roman" w:hAnsiTheme="majorBidi" w:cstheme="majorBidi"/>
          <w:b/>
          <w:bCs/>
          <w:i/>
          <w:iCs/>
          <w:color w:val="C00000"/>
          <w:spacing w:val="3"/>
          <w:sz w:val="36"/>
          <w:szCs w:val="36"/>
          <w:u w:val="single"/>
          <w:lang w:eastAsia="fr-FR"/>
        </w:rPr>
        <w:t xml:space="preserve"> services management</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The journey from traditional service management to its modern counterpart is a tale of adaptation and innovation. Let's delve into this transformation to understand the driving forces and the significant milestones.</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Traditional Service Management: In the past, service management was often siloed, with each department or team having its own set of processes and tools. This approach was largely reactive. Teams would respond to incidents as they arose, often leading to longer resolution times and a disjointed user experience.</w:t>
      </w:r>
    </w:p>
    <w:p w:rsidR="00E17DFB" w:rsidRPr="00E17DFB" w:rsidRDefault="00E17DFB" w:rsidP="00E17DFB">
      <w:pPr>
        <w:shd w:val="clear" w:color="auto" w:fill="FFFFFF"/>
        <w:spacing w:before="100" w:beforeAutospacing="1" w:after="100" w:afterAutospacing="1"/>
        <w:ind w:left="0"/>
        <w:outlineLvl w:val="3"/>
        <w:rPr>
          <w:rFonts w:asciiTheme="majorBidi" w:eastAsia="Times New Roman" w:hAnsiTheme="majorBidi" w:cstheme="majorBidi"/>
          <w:b/>
          <w:bCs/>
          <w:i/>
          <w:iCs/>
          <w:color w:val="000000"/>
          <w:spacing w:val="3"/>
          <w:sz w:val="24"/>
          <w:szCs w:val="24"/>
          <w:u w:val="dotDash"/>
          <w:lang w:eastAsia="fr-FR"/>
        </w:rPr>
      </w:pPr>
      <w:r w:rsidRPr="00E17DFB">
        <w:rPr>
          <w:rFonts w:asciiTheme="majorBidi" w:eastAsia="Times New Roman" w:hAnsiTheme="majorBidi" w:cstheme="majorBidi"/>
          <w:b/>
          <w:bCs/>
          <w:i/>
          <w:iCs/>
          <w:color w:val="000000"/>
          <w:spacing w:val="3"/>
          <w:sz w:val="24"/>
          <w:szCs w:val="24"/>
          <w:u w:val="dotDash"/>
          <w:lang w:eastAsia="fr-FR"/>
        </w:rPr>
        <w:t>Key Characteristics of Traditional Service Management:</w:t>
      </w:r>
    </w:p>
    <w:p w:rsidR="00E17DFB" w:rsidRPr="00E17DFB" w:rsidRDefault="00E17DFB" w:rsidP="00E17DFB">
      <w:pPr>
        <w:numPr>
          <w:ilvl w:val="0"/>
          <w:numId w:val="1"/>
        </w:numPr>
        <w:shd w:val="clear" w:color="auto" w:fill="FFFFFF"/>
        <w:spacing w:before="120" w:after="12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b/>
          <w:bCs/>
          <w:i/>
          <w:iCs/>
          <w:color w:val="000000"/>
          <w:spacing w:val="3"/>
          <w:sz w:val="27"/>
          <w:lang w:eastAsia="fr-FR"/>
        </w:rPr>
        <w:t>Reactive Approach:</w:t>
      </w:r>
      <w:r w:rsidRPr="00E17DFB">
        <w:rPr>
          <w:rFonts w:asciiTheme="majorBidi" w:eastAsia="Times New Roman" w:hAnsiTheme="majorBidi" w:cstheme="majorBidi"/>
          <w:i/>
          <w:iCs/>
          <w:color w:val="000000"/>
          <w:spacing w:val="3"/>
          <w:sz w:val="27"/>
          <w:szCs w:val="27"/>
          <w:lang w:eastAsia="fr-FR"/>
        </w:rPr>
        <w:t xml:space="preserve"> Wait for issues to arise and then address them.</w:t>
      </w:r>
    </w:p>
    <w:p w:rsidR="00E17DFB" w:rsidRPr="00E17DFB" w:rsidRDefault="00E17DFB" w:rsidP="00E17DFB">
      <w:pPr>
        <w:numPr>
          <w:ilvl w:val="0"/>
          <w:numId w:val="1"/>
        </w:numPr>
        <w:shd w:val="clear" w:color="auto" w:fill="FFFFFF"/>
        <w:spacing w:before="120" w:after="12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b/>
          <w:bCs/>
          <w:i/>
          <w:iCs/>
          <w:color w:val="000000"/>
          <w:spacing w:val="3"/>
          <w:sz w:val="27"/>
          <w:lang w:eastAsia="fr-FR"/>
        </w:rPr>
        <w:t>Siloed Operations:</w:t>
      </w:r>
      <w:r w:rsidRPr="00E17DFB">
        <w:rPr>
          <w:rFonts w:asciiTheme="majorBidi" w:eastAsia="Times New Roman" w:hAnsiTheme="majorBidi" w:cstheme="majorBidi"/>
          <w:i/>
          <w:iCs/>
          <w:color w:val="000000"/>
          <w:spacing w:val="3"/>
          <w:sz w:val="27"/>
          <w:szCs w:val="27"/>
          <w:lang w:eastAsia="fr-FR"/>
        </w:rPr>
        <w:t xml:space="preserve"> Lack of collaboration between teams, leading to inefficiencies.</w:t>
      </w:r>
    </w:p>
    <w:p w:rsidR="00E17DFB" w:rsidRPr="00E17DFB" w:rsidRDefault="00E17DFB" w:rsidP="00E17DFB">
      <w:pPr>
        <w:numPr>
          <w:ilvl w:val="0"/>
          <w:numId w:val="1"/>
        </w:numPr>
        <w:shd w:val="clear" w:color="auto" w:fill="FFFFFF"/>
        <w:spacing w:before="120" w:after="12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b/>
          <w:bCs/>
          <w:i/>
          <w:iCs/>
          <w:color w:val="000000"/>
          <w:spacing w:val="3"/>
          <w:sz w:val="27"/>
          <w:lang w:eastAsia="fr-FR"/>
        </w:rPr>
        <w:t>Rigid Processes:</w:t>
      </w:r>
      <w:r w:rsidRPr="00E17DFB">
        <w:rPr>
          <w:rFonts w:asciiTheme="majorBidi" w:eastAsia="Times New Roman" w:hAnsiTheme="majorBidi" w:cstheme="majorBidi"/>
          <w:i/>
          <w:iCs/>
          <w:color w:val="000000"/>
          <w:spacing w:val="3"/>
          <w:sz w:val="27"/>
          <w:szCs w:val="27"/>
          <w:lang w:eastAsia="fr-FR"/>
        </w:rPr>
        <w:t xml:space="preserve"> Inflexible procedures that didn't adapt quickly to changing business needs.</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 xml:space="preserve">Modern Service Management: Modern </w:t>
      </w:r>
      <w:hyperlink r:id="rId7" w:history="1">
        <w:r w:rsidRPr="00E17DFB">
          <w:rPr>
            <w:rFonts w:asciiTheme="majorBidi" w:eastAsia="Times New Roman" w:hAnsiTheme="majorBidi" w:cstheme="majorBidi"/>
            <w:i/>
            <w:iCs/>
            <w:color w:val="0000FF"/>
            <w:spacing w:val="3"/>
            <w:sz w:val="27"/>
            <w:u w:val="single"/>
            <w:lang w:eastAsia="fr-FR"/>
          </w:rPr>
          <w:t>service management</w:t>
        </w:r>
      </w:hyperlink>
      <w:r w:rsidRPr="00E17DFB">
        <w:rPr>
          <w:rFonts w:asciiTheme="majorBidi" w:eastAsia="Times New Roman" w:hAnsiTheme="majorBidi" w:cstheme="majorBidi"/>
          <w:i/>
          <w:iCs/>
          <w:color w:val="000000"/>
          <w:spacing w:val="3"/>
          <w:sz w:val="27"/>
          <w:szCs w:val="27"/>
          <w:lang w:eastAsia="fr-FR"/>
        </w:rPr>
        <w:t>, on the other hand, is proactive. It emphasizes preventing issues before they arise. This approach is made possible through continuous monitoring, automation, and a focus on user experience. Modern service management also champions collaboration, breaking down the silos that once hindered efficiency.</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b/>
          <w:bCs/>
          <w:i/>
          <w:iCs/>
          <w:color w:val="C00000"/>
          <w:spacing w:val="3"/>
          <w:sz w:val="27"/>
          <w:szCs w:val="27"/>
          <w:u w:val="single"/>
          <w:lang w:eastAsia="fr-FR"/>
        </w:rPr>
      </w:pPr>
      <w:r w:rsidRPr="00E17DFB">
        <w:rPr>
          <w:rFonts w:asciiTheme="majorBidi" w:eastAsia="Times New Roman" w:hAnsiTheme="majorBidi" w:cstheme="majorBidi"/>
          <w:b/>
          <w:bCs/>
          <w:i/>
          <w:iCs/>
          <w:color w:val="C00000"/>
          <w:spacing w:val="3"/>
          <w:sz w:val="27"/>
          <w:szCs w:val="27"/>
          <w:u w:val="single"/>
          <w:lang w:eastAsia="fr-FR"/>
        </w:rPr>
        <w:t>Key Characteristics of Modern Service Management:</w:t>
      </w:r>
    </w:p>
    <w:p w:rsidR="00E17DFB" w:rsidRPr="00E17DFB" w:rsidRDefault="00E17DFB" w:rsidP="00E17DFB">
      <w:pPr>
        <w:numPr>
          <w:ilvl w:val="0"/>
          <w:numId w:val="2"/>
        </w:numPr>
        <w:shd w:val="clear" w:color="auto" w:fill="FFFFFF"/>
        <w:spacing w:before="120" w:after="12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b/>
          <w:bCs/>
          <w:i/>
          <w:iCs/>
          <w:color w:val="000000"/>
          <w:spacing w:val="3"/>
          <w:sz w:val="27"/>
          <w:lang w:eastAsia="fr-FR"/>
        </w:rPr>
        <w:t>Proactive Approach:</w:t>
      </w:r>
      <w:r w:rsidRPr="00E17DFB">
        <w:rPr>
          <w:rFonts w:asciiTheme="majorBidi" w:eastAsia="Times New Roman" w:hAnsiTheme="majorBidi" w:cstheme="majorBidi"/>
          <w:i/>
          <w:iCs/>
          <w:color w:val="000000"/>
          <w:spacing w:val="3"/>
          <w:sz w:val="27"/>
          <w:szCs w:val="27"/>
          <w:lang w:eastAsia="fr-FR"/>
        </w:rPr>
        <w:t xml:space="preserve"> Anticipate and prevent issues through continuous monitoring and feedback loops.</w:t>
      </w:r>
    </w:p>
    <w:p w:rsidR="00E17DFB" w:rsidRPr="00E17DFB" w:rsidRDefault="00E17DFB" w:rsidP="00E17DFB">
      <w:pPr>
        <w:numPr>
          <w:ilvl w:val="0"/>
          <w:numId w:val="2"/>
        </w:numPr>
        <w:shd w:val="clear" w:color="auto" w:fill="FFFFFF"/>
        <w:spacing w:before="120" w:after="12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b/>
          <w:bCs/>
          <w:i/>
          <w:iCs/>
          <w:color w:val="000000"/>
          <w:spacing w:val="3"/>
          <w:sz w:val="27"/>
          <w:lang w:eastAsia="fr-FR"/>
        </w:rPr>
        <w:t>Collaborative Operations:</w:t>
      </w:r>
      <w:r w:rsidRPr="00E17DFB">
        <w:rPr>
          <w:rFonts w:asciiTheme="majorBidi" w:eastAsia="Times New Roman" w:hAnsiTheme="majorBidi" w:cstheme="majorBidi"/>
          <w:i/>
          <w:iCs/>
          <w:color w:val="000000"/>
          <w:spacing w:val="3"/>
          <w:sz w:val="27"/>
          <w:szCs w:val="27"/>
          <w:lang w:eastAsia="fr-FR"/>
        </w:rPr>
        <w:t xml:space="preserve"> Teams work together, sharing knowledge and best practices.</w:t>
      </w:r>
    </w:p>
    <w:p w:rsidR="00E17DFB" w:rsidRPr="00E17DFB" w:rsidRDefault="00E17DFB" w:rsidP="00E17DFB">
      <w:pPr>
        <w:numPr>
          <w:ilvl w:val="0"/>
          <w:numId w:val="2"/>
        </w:numPr>
        <w:shd w:val="clear" w:color="auto" w:fill="FFFFFF"/>
        <w:spacing w:before="120" w:after="12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b/>
          <w:bCs/>
          <w:i/>
          <w:iCs/>
          <w:color w:val="000000"/>
          <w:spacing w:val="3"/>
          <w:sz w:val="27"/>
          <w:lang w:eastAsia="fr-FR"/>
        </w:rPr>
        <w:t>Agile Processes:</w:t>
      </w:r>
      <w:r w:rsidRPr="00E17DFB">
        <w:rPr>
          <w:rFonts w:asciiTheme="majorBidi" w:eastAsia="Times New Roman" w:hAnsiTheme="majorBidi" w:cstheme="majorBidi"/>
          <w:i/>
          <w:iCs/>
          <w:color w:val="000000"/>
          <w:spacing w:val="3"/>
          <w:sz w:val="27"/>
          <w:szCs w:val="27"/>
          <w:lang w:eastAsia="fr-FR"/>
        </w:rPr>
        <w:t xml:space="preserve"> Flexible and adaptive processes that cater to changing business and user needs.</w:t>
      </w:r>
    </w:p>
    <w:p w:rsid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The shift from traditional to modern service management wasn't overnight. It was driven by various factors, including the rise of cloud technologies, the adoption of agile methodologies, and the increasing importance of user experience in the digital age. Organizations realized that to stay competitive, they needed to be more agile, responsive, and user-centric. This realization paved the way for the principles and practices that define modern service management.</w:t>
      </w:r>
    </w:p>
    <w:p w:rsid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p>
    <w:p w:rsidR="00E17DFB" w:rsidRPr="00E17DFB" w:rsidRDefault="00E17DFB" w:rsidP="00E17DFB">
      <w:pPr>
        <w:shd w:val="clear" w:color="auto" w:fill="FFFFFF"/>
        <w:spacing w:before="100" w:beforeAutospacing="1" w:after="100" w:afterAutospacing="1"/>
        <w:ind w:left="0"/>
        <w:outlineLvl w:val="1"/>
        <w:rPr>
          <w:rFonts w:asciiTheme="majorBidi" w:eastAsia="Times New Roman" w:hAnsiTheme="majorBidi" w:cstheme="majorBidi"/>
          <w:b/>
          <w:bCs/>
          <w:i/>
          <w:iCs/>
          <w:color w:val="C00000"/>
          <w:spacing w:val="3"/>
          <w:sz w:val="36"/>
          <w:szCs w:val="36"/>
          <w:u w:val="dash"/>
          <w:lang w:eastAsia="fr-FR"/>
        </w:rPr>
      </w:pPr>
      <w:r w:rsidRPr="00E17DFB">
        <w:rPr>
          <w:rFonts w:asciiTheme="majorBidi" w:eastAsia="Times New Roman" w:hAnsiTheme="majorBidi" w:cstheme="majorBidi"/>
          <w:b/>
          <w:bCs/>
          <w:i/>
          <w:iCs/>
          <w:color w:val="C00000"/>
          <w:spacing w:val="3"/>
          <w:sz w:val="36"/>
          <w:szCs w:val="36"/>
          <w:u w:val="dash"/>
          <w:lang w:eastAsia="fr-FR"/>
        </w:rPr>
        <w:lastRenderedPageBreak/>
        <w:t>3. The Core Principles of Modern Service Management</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Modern service management is not just about using the latest tools or adopting new methodologies. At its heart, it's about a set of core principles that guide organizations in delivering exceptional service in today's fast-paced digital landscape.</w:t>
      </w:r>
    </w:p>
    <w:p w:rsidR="00E17DFB" w:rsidRPr="00E17DFB" w:rsidRDefault="00E17DFB" w:rsidP="00E17DFB">
      <w:pPr>
        <w:pStyle w:val="Paragraphedeliste"/>
        <w:numPr>
          <w:ilvl w:val="0"/>
          <w:numId w:val="7"/>
        </w:numPr>
        <w:shd w:val="clear" w:color="auto" w:fill="FFFFFF"/>
        <w:spacing w:before="100" w:beforeAutospacing="1" w:after="100" w:afterAutospacing="1"/>
        <w:outlineLvl w:val="2"/>
        <w:rPr>
          <w:rFonts w:asciiTheme="majorBidi" w:eastAsia="Times New Roman" w:hAnsiTheme="majorBidi" w:cstheme="majorBidi"/>
          <w:b/>
          <w:bCs/>
          <w:i/>
          <w:iCs/>
          <w:color w:val="000000"/>
          <w:spacing w:val="3"/>
          <w:sz w:val="27"/>
          <w:szCs w:val="27"/>
          <w:lang w:eastAsia="fr-FR"/>
        </w:rPr>
      </w:pPr>
      <w:r w:rsidRPr="00E17DFB">
        <w:rPr>
          <w:rFonts w:asciiTheme="majorBidi" w:eastAsia="Times New Roman" w:hAnsiTheme="majorBidi" w:cstheme="majorBidi"/>
          <w:b/>
          <w:bCs/>
          <w:i/>
          <w:iCs/>
          <w:color w:val="000000"/>
          <w:spacing w:val="3"/>
          <w:sz w:val="27"/>
          <w:szCs w:val="27"/>
          <w:lang w:eastAsia="fr-FR"/>
        </w:rPr>
        <w:t>User-Centric Approach</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Modern service management places the user at the center of all operations. It's about understanding the user's needs, preferences, and pain points and designing services that address them effectively.</w:t>
      </w:r>
    </w:p>
    <w:p w:rsidR="00E17DFB" w:rsidRPr="00E17DFB" w:rsidRDefault="00E17DFB" w:rsidP="00E17DFB">
      <w:pPr>
        <w:pStyle w:val="Paragraphedeliste"/>
        <w:numPr>
          <w:ilvl w:val="0"/>
          <w:numId w:val="6"/>
        </w:numPr>
        <w:shd w:val="clear" w:color="auto" w:fill="FFFFFF"/>
        <w:spacing w:before="100" w:beforeAutospacing="1" w:after="100" w:afterAutospacing="1"/>
        <w:outlineLvl w:val="2"/>
        <w:rPr>
          <w:rFonts w:asciiTheme="majorBidi" w:eastAsia="Times New Roman" w:hAnsiTheme="majorBidi" w:cstheme="majorBidi"/>
          <w:b/>
          <w:bCs/>
          <w:i/>
          <w:iCs/>
          <w:color w:val="000000"/>
          <w:spacing w:val="3"/>
          <w:sz w:val="27"/>
          <w:szCs w:val="27"/>
          <w:lang w:eastAsia="fr-FR"/>
        </w:rPr>
      </w:pPr>
      <w:r w:rsidRPr="00E17DFB">
        <w:rPr>
          <w:rFonts w:asciiTheme="majorBidi" w:eastAsia="Times New Roman" w:hAnsiTheme="majorBidi" w:cstheme="majorBidi"/>
          <w:b/>
          <w:bCs/>
          <w:i/>
          <w:iCs/>
          <w:color w:val="000000"/>
          <w:spacing w:val="3"/>
          <w:sz w:val="27"/>
          <w:szCs w:val="27"/>
          <w:lang w:eastAsia="fr-FR"/>
        </w:rPr>
        <w:t>Agile and Adaptive</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 xml:space="preserve">In the modern digital age, </w:t>
      </w:r>
      <w:hyperlink r:id="rId8" w:history="1">
        <w:r w:rsidRPr="00E17DFB">
          <w:rPr>
            <w:rFonts w:asciiTheme="majorBidi" w:eastAsia="Times New Roman" w:hAnsiTheme="majorBidi" w:cstheme="majorBidi"/>
            <w:i/>
            <w:iCs/>
            <w:color w:val="0000FF"/>
            <w:spacing w:val="3"/>
            <w:sz w:val="27"/>
            <w:u w:val="single"/>
            <w:lang w:eastAsia="fr-FR"/>
          </w:rPr>
          <w:t>change is the only constant</w:t>
        </w:r>
      </w:hyperlink>
      <w:r w:rsidRPr="00E17DFB">
        <w:rPr>
          <w:rFonts w:asciiTheme="majorBidi" w:eastAsia="Times New Roman" w:hAnsiTheme="majorBidi" w:cstheme="majorBidi"/>
          <w:i/>
          <w:iCs/>
          <w:color w:val="000000"/>
          <w:spacing w:val="3"/>
          <w:sz w:val="27"/>
          <w:szCs w:val="27"/>
          <w:lang w:eastAsia="fr-FR"/>
        </w:rPr>
        <w:t>. Modern service management embraces this reality by adopting agile methodologies that allow for quick adaptation to changing user needs and business environments.</w:t>
      </w:r>
    </w:p>
    <w:p w:rsidR="00E17DFB" w:rsidRPr="00E17DFB" w:rsidRDefault="00E17DFB" w:rsidP="00E17DFB">
      <w:pPr>
        <w:pStyle w:val="Paragraphedeliste"/>
        <w:numPr>
          <w:ilvl w:val="0"/>
          <w:numId w:val="6"/>
        </w:numPr>
        <w:shd w:val="clear" w:color="auto" w:fill="FFFFFF"/>
        <w:spacing w:before="100" w:beforeAutospacing="1" w:after="100" w:afterAutospacing="1"/>
        <w:outlineLvl w:val="2"/>
        <w:rPr>
          <w:rFonts w:asciiTheme="majorBidi" w:eastAsia="Times New Roman" w:hAnsiTheme="majorBidi" w:cstheme="majorBidi"/>
          <w:b/>
          <w:bCs/>
          <w:i/>
          <w:iCs/>
          <w:color w:val="000000"/>
          <w:spacing w:val="3"/>
          <w:sz w:val="27"/>
          <w:szCs w:val="27"/>
          <w:lang w:eastAsia="fr-FR"/>
        </w:rPr>
      </w:pPr>
      <w:r w:rsidRPr="00E17DFB">
        <w:rPr>
          <w:rFonts w:asciiTheme="majorBidi" w:eastAsia="Times New Roman" w:hAnsiTheme="majorBidi" w:cstheme="majorBidi"/>
          <w:b/>
          <w:bCs/>
          <w:i/>
          <w:iCs/>
          <w:color w:val="000000"/>
          <w:spacing w:val="3"/>
          <w:sz w:val="27"/>
          <w:szCs w:val="27"/>
          <w:lang w:eastAsia="fr-FR"/>
        </w:rPr>
        <w:t>Collaborative Operations</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Gone are the days of siloed operations. Modern service management emphasizes collaboration across teams, departments, and even with external partners. This collaborative approach ensures a holistic view of service delivery and fosters innovation.</w:t>
      </w:r>
    </w:p>
    <w:p w:rsidR="00E17DFB" w:rsidRPr="00E17DFB" w:rsidRDefault="00E17DFB" w:rsidP="00E17DFB">
      <w:pPr>
        <w:pStyle w:val="Paragraphedeliste"/>
        <w:numPr>
          <w:ilvl w:val="0"/>
          <w:numId w:val="6"/>
        </w:numPr>
        <w:shd w:val="clear" w:color="auto" w:fill="FFFFFF"/>
        <w:spacing w:before="100" w:beforeAutospacing="1" w:after="100" w:afterAutospacing="1"/>
        <w:outlineLvl w:val="2"/>
        <w:rPr>
          <w:rFonts w:asciiTheme="majorBidi" w:eastAsia="Times New Roman" w:hAnsiTheme="majorBidi" w:cstheme="majorBidi"/>
          <w:b/>
          <w:bCs/>
          <w:i/>
          <w:iCs/>
          <w:color w:val="000000"/>
          <w:spacing w:val="3"/>
          <w:sz w:val="27"/>
          <w:szCs w:val="27"/>
          <w:lang w:eastAsia="fr-FR"/>
        </w:rPr>
      </w:pPr>
      <w:r w:rsidRPr="00E17DFB">
        <w:rPr>
          <w:rFonts w:asciiTheme="majorBidi" w:eastAsia="Times New Roman" w:hAnsiTheme="majorBidi" w:cstheme="majorBidi"/>
          <w:b/>
          <w:bCs/>
          <w:i/>
          <w:iCs/>
          <w:color w:val="000000"/>
          <w:spacing w:val="3"/>
          <w:sz w:val="27"/>
          <w:szCs w:val="27"/>
          <w:lang w:eastAsia="fr-FR"/>
        </w:rPr>
        <w:t>Continuous Improvement</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Modern service management is never static. It's about continuously monitoring performance, gathering feedback, and making iterative improvements to enhance service quality and user satisfaction.</w:t>
      </w:r>
    </w:p>
    <w:p w:rsidR="00E17DFB" w:rsidRPr="00E17DFB" w:rsidRDefault="00E17DFB" w:rsidP="00E17DFB">
      <w:pPr>
        <w:pStyle w:val="Paragraphedeliste"/>
        <w:numPr>
          <w:ilvl w:val="0"/>
          <w:numId w:val="5"/>
        </w:numPr>
        <w:shd w:val="clear" w:color="auto" w:fill="FFFFFF"/>
        <w:spacing w:before="100" w:beforeAutospacing="1" w:after="100" w:afterAutospacing="1"/>
        <w:outlineLvl w:val="2"/>
        <w:rPr>
          <w:rFonts w:asciiTheme="majorBidi" w:eastAsia="Times New Roman" w:hAnsiTheme="majorBidi" w:cstheme="majorBidi"/>
          <w:b/>
          <w:bCs/>
          <w:i/>
          <w:iCs/>
          <w:color w:val="000000"/>
          <w:spacing w:val="3"/>
          <w:sz w:val="27"/>
          <w:szCs w:val="27"/>
          <w:lang w:eastAsia="fr-FR"/>
        </w:rPr>
      </w:pPr>
      <w:r w:rsidRPr="00E17DFB">
        <w:rPr>
          <w:rFonts w:asciiTheme="majorBidi" w:eastAsia="Times New Roman" w:hAnsiTheme="majorBidi" w:cstheme="majorBidi"/>
          <w:b/>
          <w:bCs/>
          <w:i/>
          <w:iCs/>
          <w:color w:val="000000"/>
          <w:spacing w:val="3"/>
          <w:sz w:val="27"/>
          <w:szCs w:val="27"/>
          <w:lang w:eastAsia="fr-FR"/>
        </w:rPr>
        <w:t>Automation and Efficiency</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 xml:space="preserve">With the advent of advanced technologies, </w:t>
      </w:r>
      <w:hyperlink r:id="rId9" w:history="1">
        <w:r w:rsidRPr="00E17DFB">
          <w:rPr>
            <w:rFonts w:asciiTheme="majorBidi" w:eastAsia="Times New Roman" w:hAnsiTheme="majorBidi" w:cstheme="majorBidi"/>
            <w:i/>
            <w:iCs/>
            <w:color w:val="0000FF"/>
            <w:spacing w:val="3"/>
            <w:sz w:val="27"/>
            <w:u w:val="single"/>
            <w:lang w:eastAsia="fr-FR"/>
          </w:rPr>
          <w:t>automation</w:t>
        </w:r>
      </w:hyperlink>
      <w:r w:rsidRPr="00E17DFB">
        <w:rPr>
          <w:rFonts w:asciiTheme="majorBidi" w:eastAsia="Times New Roman" w:hAnsiTheme="majorBidi" w:cstheme="majorBidi"/>
          <w:i/>
          <w:iCs/>
          <w:color w:val="000000"/>
          <w:spacing w:val="3"/>
          <w:sz w:val="27"/>
          <w:szCs w:val="27"/>
          <w:lang w:eastAsia="fr-FR"/>
        </w:rPr>
        <w:t xml:space="preserve"> has become a cornerstone of modern service management. By automating repetitive tasks and processes, organizations can enhance efficiency, reduce errors, and free up resources for more value-added activities.</w:t>
      </w:r>
    </w:p>
    <w:p w:rsidR="00E17DFB" w:rsidRPr="00E17DFB" w:rsidRDefault="00E17DFB" w:rsidP="00E17DFB">
      <w:pPr>
        <w:pStyle w:val="Paragraphedeliste"/>
        <w:numPr>
          <w:ilvl w:val="0"/>
          <w:numId w:val="4"/>
        </w:numPr>
        <w:shd w:val="clear" w:color="auto" w:fill="FFFFFF"/>
        <w:spacing w:before="100" w:beforeAutospacing="1" w:after="100" w:afterAutospacing="1"/>
        <w:outlineLvl w:val="2"/>
        <w:rPr>
          <w:rFonts w:asciiTheme="majorBidi" w:eastAsia="Times New Roman" w:hAnsiTheme="majorBidi" w:cstheme="majorBidi"/>
          <w:b/>
          <w:bCs/>
          <w:i/>
          <w:iCs/>
          <w:color w:val="000000"/>
          <w:spacing w:val="3"/>
          <w:sz w:val="27"/>
          <w:szCs w:val="27"/>
          <w:lang w:eastAsia="fr-FR"/>
        </w:rPr>
      </w:pPr>
      <w:r w:rsidRPr="00E17DFB">
        <w:rPr>
          <w:rFonts w:asciiTheme="majorBidi" w:eastAsia="Times New Roman" w:hAnsiTheme="majorBidi" w:cstheme="majorBidi"/>
          <w:b/>
          <w:bCs/>
          <w:i/>
          <w:iCs/>
          <w:color w:val="000000"/>
          <w:spacing w:val="3"/>
          <w:sz w:val="27"/>
          <w:szCs w:val="27"/>
          <w:lang w:eastAsia="fr-FR"/>
        </w:rPr>
        <w:t>Data-Driven Decision Making</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 xml:space="preserve">In today's digital age, data is the new oil. Modern service management leverages </w:t>
      </w:r>
      <w:hyperlink r:id="rId10" w:history="1">
        <w:r w:rsidRPr="00E17DFB">
          <w:rPr>
            <w:rFonts w:asciiTheme="majorBidi" w:eastAsia="Times New Roman" w:hAnsiTheme="majorBidi" w:cstheme="majorBidi"/>
            <w:i/>
            <w:iCs/>
            <w:color w:val="0000FF"/>
            <w:spacing w:val="3"/>
            <w:sz w:val="27"/>
            <w:u w:val="single"/>
            <w:lang w:eastAsia="fr-FR"/>
          </w:rPr>
          <w:t>data analytics</w:t>
        </w:r>
      </w:hyperlink>
      <w:r w:rsidRPr="00E17DFB">
        <w:rPr>
          <w:rFonts w:asciiTheme="majorBidi" w:eastAsia="Times New Roman" w:hAnsiTheme="majorBidi" w:cstheme="majorBidi"/>
          <w:i/>
          <w:iCs/>
          <w:color w:val="000000"/>
          <w:spacing w:val="3"/>
          <w:sz w:val="27"/>
          <w:szCs w:val="27"/>
          <w:lang w:eastAsia="fr-FR"/>
        </w:rPr>
        <w:t xml:space="preserve"> to gain insights into user behavior, service performance, and potential areas of improvement. This data-driven approach ensures informed decision-making and proactive issue resolution.</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lastRenderedPageBreak/>
        <w:t>By embracing these core principles, organizations can ensure that their service management practices are in tune with the demands of the modern digital age, delivering value at every touchpoint and fostering lasting user relationships.</w:t>
      </w:r>
    </w:p>
    <w:p w:rsidR="00E17DFB" w:rsidRPr="00E17DFB" w:rsidRDefault="00E17DFB" w:rsidP="00E17DFB">
      <w:pPr>
        <w:shd w:val="clear" w:color="auto" w:fill="FFFFFF"/>
        <w:spacing w:before="100" w:beforeAutospacing="1" w:after="100" w:afterAutospacing="1"/>
        <w:ind w:left="0"/>
        <w:outlineLvl w:val="1"/>
        <w:rPr>
          <w:rFonts w:asciiTheme="majorBidi" w:eastAsia="Times New Roman" w:hAnsiTheme="majorBidi" w:cstheme="majorBidi"/>
          <w:b/>
          <w:bCs/>
          <w:i/>
          <w:iCs/>
          <w:color w:val="C00000"/>
          <w:spacing w:val="3"/>
          <w:sz w:val="36"/>
          <w:szCs w:val="36"/>
          <w:lang w:eastAsia="fr-FR"/>
        </w:rPr>
      </w:pPr>
      <w:r w:rsidRPr="00E17DFB">
        <w:rPr>
          <w:rFonts w:asciiTheme="majorBidi" w:eastAsia="Times New Roman" w:hAnsiTheme="majorBidi" w:cstheme="majorBidi"/>
          <w:b/>
          <w:bCs/>
          <w:i/>
          <w:iCs/>
          <w:color w:val="C00000"/>
          <w:spacing w:val="3"/>
          <w:sz w:val="36"/>
          <w:szCs w:val="36"/>
          <w:lang w:eastAsia="fr-FR"/>
        </w:rPr>
        <w:t>4. Tools and Technologies Powering Modern Service Management</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In the realm of modern service management, tools and technologies play a pivotal role in streamlining processes, enhancing user experiences, and driving operational efficiency. Let's delve into some of the key tools and technologies that are reshaping the landscape of service management.</w:t>
      </w:r>
    </w:p>
    <w:p w:rsidR="00E17DFB" w:rsidRPr="00E17DFB" w:rsidRDefault="00E17DFB" w:rsidP="00E17DFB">
      <w:pPr>
        <w:pStyle w:val="Paragraphedeliste"/>
        <w:numPr>
          <w:ilvl w:val="0"/>
          <w:numId w:val="3"/>
        </w:numPr>
        <w:shd w:val="clear" w:color="auto" w:fill="FFFFFF"/>
        <w:spacing w:before="100" w:beforeAutospacing="1" w:after="100" w:afterAutospacing="1"/>
        <w:outlineLvl w:val="2"/>
        <w:rPr>
          <w:rFonts w:asciiTheme="majorBidi" w:eastAsia="Times New Roman" w:hAnsiTheme="majorBidi" w:cstheme="majorBidi"/>
          <w:b/>
          <w:bCs/>
          <w:i/>
          <w:iCs/>
          <w:color w:val="000000"/>
          <w:spacing w:val="3"/>
          <w:sz w:val="27"/>
          <w:szCs w:val="27"/>
          <w:lang w:eastAsia="fr-FR"/>
        </w:rPr>
      </w:pPr>
      <w:r w:rsidRPr="00E17DFB">
        <w:rPr>
          <w:rFonts w:asciiTheme="majorBidi" w:eastAsia="Times New Roman" w:hAnsiTheme="majorBidi" w:cstheme="majorBidi"/>
          <w:b/>
          <w:bCs/>
          <w:i/>
          <w:iCs/>
          <w:color w:val="000000"/>
          <w:spacing w:val="3"/>
          <w:sz w:val="27"/>
          <w:szCs w:val="27"/>
          <w:lang w:eastAsia="fr-FR"/>
        </w:rPr>
        <w:t>Service Management Platforms</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 xml:space="preserve">Modern </w:t>
      </w:r>
      <w:hyperlink r:id="rId11" w:history="1">
        <w:r w:rsidRPr="00E17DFB">
          <w:rPr>
            <w:rFonts w:asciiTheme="majorBidi" w:eastAsia="Times New Roman" w:hAnsiTheme="majorBidi" w:cstheme="majorBidi"/>
            <w:i/>
            <w:iCs/>
            <w:color w:val="0000FF"/>
            <w:spacing w:val="3"/>
            <w:sz w:val="27"/>
            <w:u w:val="single"/>
            <w:lang w:eastAsia="fr-FR"/>
          </w:rPr>
          <w:t>service management platforms</w:t>
        </w:r>
      </w:hyperlink>
      <w:r w:rsidRPr="00E17DFB">
        <w:rPr>
          <w:rFonts w:asciiTheme="majorBidi" w:eastAsia="Times New Roman" w:hAnsiTheme="majorBidi" w:cstheme="majorBidi"/>
          <w:i/>
          <w:iCs/>
          <w:color w:val="000000"/>
          <w:spacing w:val="3"/>
          <w:sz w:val="27"/>
          <w:szCs w:val="27"/>
          <w:lang w:eastAsia="fr-FR"/>
        </w:rPr>
        <w:t>, like Atlassian, offer a comprehensive suite of tools that enable organizations to manage incidents, changes, and service requests seamlessly. These platforms provide a centralized dashboard for tracking, monitoring, and resolving issues, ensuring timely and effective service delivery.</w:t>
      </w:r>
    </w:p>
    <w:p w:rsidR="00E17DFB" w:rsidRPr="00E17DFB" w:rsidRDefault="00E17DFB" w:rsidP="00E17DFB">
      <w:pPr>
        <w:pStyle w:val="Paragraphedeliste"/>
        <w:numPr>
          <w:ilvl w:val="0"/>
          <w:numId w:val="3"/>
        </w:numPr>
        <w:shd w:val="clear" w:color="auto" w:fill="FFFFFF"/>
        <w:spacing w:before="100" w:beforeAutospacing="1" w:after="100" w:afterAutospacing="1"/>
        <w:outlineLvl w:val="2"/>
        <w:rPr>
          <w:rFonts w:asciiTheme="majorBidi" w:eastAsia="Times New Roman" w:hAnsiTheme="majorBidi" w:cstheme="majorBidi"/>
          <w:b/>
          <w:bCs/>
          <w:i/>
          <w:iCs/>
          <w:color w:val="000000"/>
          <w:spacing w:val="3"/>
          <w:sz w:val="27"/>
          <w:szCs w:val="27"/>
          <w:lang w:eastAsia="fr-FR"/>
        </w:rPr>
      </w:pPr>
      <w:r w:rsidRPr="00E17DFB">
        <w:rPr>
          <w:rFonts w:asciiTheme="majorBidi" w:eastAsia="Times New Roman" w:hAnsiTheme="majorBidi" w:cstheme="majorBidi"/>
          <w:b/>
          <w:bCs/>
          <w:i/>
          <w:iCs/>
          <w:color w:val="000000"/>
          <w:spacing w:val="3"/>
          <w:sz w:val="27"/>
          <w:szCs w:val="27"/>
          <w:lang w:eastAsia="fr-FR"/>
        </w:rPr>
        <w:t>Cloud Infrastructure</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 xml:space="preserve">The </w:t>
      </w:r>
      <w:hyperlink r:id="rId12" w:history="1">
        <w:r w:rsidRPr="00E17DFB">
          <w:rPr>
            <w:rFonts w:asciiTheme="majorBidi" w:eastAsia="Times New Roman" w:hAnsiTheme="majorBidi" w:cstheme="majorBidi"/>
            <w:i/>
            <w:iCs/>
            <w:color w:val="0000FF"/>
            <w:spacing w:val="3"/>
            <w:sz w:val="27"/>
            <w:u w:val="single"/>
            <w:lang w:eastAsia="fr-FR"/>
          </w:rPr>
          <w:t>cloud</w:t>
        </w:r>
      </w:hyperlink>
      <w:r w:rsidRPr="00E17DFB">
        <w:rPr>
          <w:rFonts w:asciiTheme="majorBidi" w:eastAsia="Times New Roman" w:hAnsiTheme="majorBidi" w:cstheme="majorBidi"/>
          <w:i/>
          <w:iCs/>
          <w:color w:val="000000"/>
          <w:spacing w:val="3"/>
          <w:sz w:val="27"/>
          <w:szCs w:val="27"/>
          <w:lang w:eastAsia="fr-FR"/>
        </w:rPr>
        <w:t xml:space="preserve"> has revolutionized the way services are delivered and managed. With cloud infrastructure, organizations can scale their services on-demand, ensure high availability, and deliver services from anywhere, anytime.</w:t>
      </w:r>
    </w:p>
    <w:p w:rsidR="00E17DFB" w:rsidRPr="00E17DFB" w:rsidRDefault="00E17DFB" w:rsidP="00E17DFB">
      <w:pPr>
        <w:pStyle w:val="Paragraphedeliste"/>
        <w:numPr>
          <w:ilvl w:val="0"/>
          <w:numId w:val="3"/>
        </w:numPr>
        <w:shd w:val="clear" w:color="auto" w:fill="FFFFFF"/>
        <w:spacing w:before="100" w:beforeAutospacing="1" w:after="100" w:afterAutospacing="1"/>
        <w:outlineLvl w:val="2"/>
        <w:rPr>
          <w:rFonts w:asciiTheme="majorBidi" w:eastAsia="Times New Roman" w:hAnsiTheme="majorBidi" w:cstheme="majorBidi"/>
          <w:b/>
          <w:bCs/>
          <w:i/>
          <w:iCs/>
          <w:color w:val="000000"/>
          <w:spacing w:val="3"/>
          <w:sz w:val="27"/>
          <w:szCs w:val="27"/>
          <w:lang w:eastAsia="fr-FR"/>
        </w:rPr>
      </w:pPr>
      <w:r w:rsidRPr="00E17DFB">
        <w:rPr>
          <w:rFonts w:asciiTheme="majorBidi" w:eastAsia="Times New Roman" w:hAnsiTheme="majorBidi" w:cstheme="majorBidi"/>
          <w:b/>
          <w:bCs/>
          <w:i/>
          <w:iCs/>
          <w:color w:val="000000"/>
          <w:spacing w:val="3"/>
          <w:sz w:val="27"/>
          <w:szCs w:val="27"/>
          <w:lang w:eastAsia="fr-FR"/>
        </w:rPr>
        <w:t>Automation and AI</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 xml:space="preserve">Automation tools, powered by </w:t>
      </w:r>
      <w:hyperlink r:id="rId13" w:history="1">
        <w:r w:rsidRPr="00E17DFB">
          <w:rPr>
            <w:rFonts w:asciiTheme="majorBidi" w:eastAsia="Times New Roman" w:hAnsiTheme="majorBidi" w:cstheme="majorBidi"/>
            <w:i/>
            <w:iCs/>
            <w:color w:val="0000FF"/>
            <w:spacing w:val="3"/>
            <w:sz w:val="27"/>
            <w:u w:val="single"/>
            <w:lang w:eastAsia="fr-FR"/>
          </w:rPr>
          <w:t>Artificial Intelligence </w:t>
        </w:r>
      </w:hyperlink>
      <w:r w:rsidRPr="00E17DFB">
        <w:rPr>
          <w:rFonts w:asciiTheme="majorBidi" w:eastAsia="Times New Roman" w:hAnsiTheme="majorBidi" w:cstheme="majorBidi"/>
          <w:i/>
          <w:iCs/>
          <w:color w:val="000000"/>
          <w:spacing w:val="3"/>
          <w:sz w:val="27"/>
          <w:szCs w:val="27"/>
          <w:lang w:eastAsia="fr-FR"/>
        </w:rPr>
        <w:t>(AI), are transforming service management by automating repetitive tasks, predicting potential issues, and offering proactive solutions. From chatbots for instant user support to AI-driven analytics for service optimization, the possibilities are endless.</w:t>
      </w:r>
    </w:p>
    <w:p w:rsidR="00E17DFB" w:rsidRPr="00E17DFB" w:rsidRDefault="00E17DFB" w:rsidP="00E17DFB">
      <w:pPr>
        <w:pStyle w:val="Paragraphedeliste"/>
        <w:numPr>
          <w:ilvl w:val="0"/>
          <w:numId w:val="3"/>
        </w:numPr>
        <w:shd w:val="clear" w:color="auto" w:fill="FFFFFF"/>
        <w:spacing w:before="100" w:beforeAutospacing="1" w:after="100" w:afterAutospacing="1"/>
        <w:outlineLvl w:val="2"/>
        <w:rPr>
          <w:rFonts w:asciiTheme="majorBidi" w:eastAsia="Times New Roman" w:hAnsiTheme="majorBidi" w:cstheme="majorBidi"/>
          <w:b/>
          <w:bCs/>
          <w:i/>
          <w:iCs/>
          <w:color w:val="000000"/>
          <w:spacing w:val="3"/>
          <w:sz w:val="27"/>
          <w:szCs w:val="27"/>
          <w:lang w:eastAsia="fr-FR"/>
        </w:rPr>
      </w:pPr>
      <w:r w:rsidRPr="00E17DFB">
        <w:rPr>
          <w:rFonts w:asciiTheme="majorBidi" w:eastAsia="Times New Roman" w:hAnsiTheme="majorBidi" w:cstheme="majorBidi"/>
          <w:b/>
          <w:bCs/>
          <w:i/>
          <w:iCs/>
          <w:color w:val="000000"/>
          <w:spacing w:val="3"/>
          <w:sz w:val="27"/>
          <w:szCs w:val="27"/>
          <w:lang w:eastAsia="fr-FR"/>
        </w:rPr>
        <w:t>DevOps Integration</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DevOps, a combination of development and operations, emphasizes collaboration between teams to accelerate software delivery. Integrating DevOps principles into service management ensures faster issue resolution, continuous feedback, and enhanced service quality.</w:t>
      </w:r>
    </w:p>
    <w:p w:rsidR="00E17DFB" w:rsidRPr="00E17DFB" w:rsidRDefault="00E17DFB" w:rsidP="00E17DFB">
      <w:pPr>
        <w:pStyle w:val="Paragraphedeliste"/>
        <w:numPr>
          <w:ilvl w:val="0"/>
          <w:numId w:val="3"/>
        </w:numPr>
        <w:shd w:val="clear" w:color="auto" w:fill="FFFFFF"/>
        <w:spacing w:before="100" w:beforeAutospacing="1" w:after="100" w:afterAutospacing="1"/>
        <w:outlineLvl w:val="2"/>
        <w:rPr>
          <w:rFonts w:asciiTheme="majorBidi" w:eastAsia="Times New Roman" w:hAnsiTheme="majorBidi" w:cstheme="majorBidi"/>
          <w:b/>
          <w:bCs/>
          <w:i/>
          <w:iCs/>
          <w:color w:val="000000"/>
          <w:spacing w:val="3"/>
          <w:sz w:val="27"/>
          <w:szCs w:val="27"/>
          <w:lang w:eastAsia="fr-FR"/>
        </w:rPr>
      </w:pPr>
      <w:r w:rsidRPr="00E17DFB">
        <w:rPr>
          <w:rFonts w:asciiTheme="majorBidi" w:eastAsia="Times New Roman" w:hAnsiTheme="majorBidi" w:cstheme="majorBidi"/>
          <w:b/>
          <w:bCs/>
          <w:i/>
          <w:iCs/>
          <w:color w:val="000000"/>
          <w:spacing w:val="3"/>
          <w:sz w:val="27"/>
          <w:szCs w:val="27"/>
          <w:lang w:eastAsia="fr-FR"/>
        </w:rPr>
        <w:t>Real-time Monitoring and Analytics</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t xml:space="preserve">Real-time </w:t>
      </w:r>
      <w:hyperlink r:id="rId14" w:history="1">
        <w:r w:rsidRPr="00E17DFB">
          <w:rPr>
            <w:rFonts w:asciiTheme="majorBidi" w:eastAsia="Times New Roman" w:hAnsiTheme="majorBidi" w:cstheme="majorBidi"/>
            <w:i/>
            <w:iCs/>
            <w:color w:val="0000FF"/>
            <w:spacing w:val="3"/>
            <w:sz w:val="27"/>
            <w:u w:val="single"/>
            <w:lang w:eastAsia="fr-FR"/>
          </w:rPr>
          <w:t>monitoring tools</w:t>
        </w:r>
      </w:hyperlink>
      <w:r w:rsidRPr="00E17DFB">
        <w:rPr>
          <w:rFonts w:asciiTheme="majorBidi" w:eastAsia="Times New Roman" w:hAnsiTheme="majorBidi" w:cstheme="majorBidi"/>
          <w:i/>
          <w:iCs/>
          <w:color w:val="000000"/>
          <w:spacing w:val="3"/>
          <w:sz w:val="27"/>
          <w:szCs w:val="27"/>
          <w:lang w:eastAsia="fr-FR"/>
        </w:rPr>
        <w:t xml:space="preserve"> provide a bird's-eye view of the entire service ecosystem, detecting anomalies, and triggering alerts for potential issues. Coupled with analytics, these tools offer actionable insights to optimize service delivery and enhance user satisfaction.</w:t>
      </w:r>
    </w:p>
    <w:p w:rsidR="00E17DFB" w:rsidRPr="00E17DFB" w:rsidRDefault="00E17DFB" w:rsidP="00E17DFB">
      <w:pPr>
        <w:shd w:val="clear" w:color="auto" w:fill="FFFFFF"/>
        <w:spacing w:before="100" w:beforeAutospacing="1" w:after="100" w:afterAutospacing="1"/>
        <w:ind w:left="0"/>
        <w:rPr>
          <w:rFonts w:asciiTheme="majorBidi" w:eastAsia="Times New Roman" w:hAnsiTheme="majorBidi" w:cstheme="majorBidi"/>
          <w:i/>
          <w:iCs/>
          <w:color w:val="000000"/>
          <w:spacing w:val="3"/>
          <w:sz w:val="27"/>
          <w:szCs w:val="27"/>
          <w:lang w:eastAsia="fr-FR"/>
        </w:rPr>
      </w:pPr>
      <w:r w:rsidRPr="00E17DFB">
        <w:rPr>
          <w:rFonts w:asciiTheme="majorBidi" w:eastAsia="Times New Roman" w:hAnsiTheme="majorBidi" w:cstheme="majorBidi"/>
          <w:i/>
          <w:iCs/>
          <w:color w:val="000000"/>
          <w:spacing w:val="3"/>
          <w:sz w:val="27"/>
          <w:szCs w:val="27"/>
          <w:lang w:eastAsia="fr-FR"/>
        </w:rPr>
        <w:lastRenderedPageBreak/>
        <w:t>By leveraging these cutting-edge tools and technologies, organizations can elevate their service management practices, ensuring agility, efficiency, and unparalleled user experiences in the modern digital age.</w:t>
      </w:r>
    </w:p>
    <w:p w:rsidR="00C1608A" w:rsidRDefault="00C1608A">
      <w:pPr>
        <w:rPr>
          <w:rFonts w:hint="cs"/>
          <w:rtl/>
          <w:lang w:bidi="ar-DZ"/>
        </w:rPr>
      </w:pPr>
    </w:p>
    <w:sectPr w:rsidR="00C1608A" w:rsidSect="0069250A">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6EB" w:rsidRDefault="008226EB" w:rsidP="00E17DFB">
      <w:r>
        <w:separator/>
      </w:r>
    </w:p>
  </w:endnote>
  <w:endnote w:type="continuationSeparator" w:id="1">
    <w:p w:rsidR="008226EB" w:rsidRDefault="008226EB" w:rsidP="00E17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6EB" w:rsidRDefault="008226EB" w:rsidP="00E17DFB">
      <w:r>
        <w:separator/>
      </w:r>
    </w:p>
  </w:footnote>
  <w:footnote w:type="continuationSeparator" w:id="1">
    <w:p w:rsidR="008226EB" w:rsidRDefault="008226EB" w:rsidP="00E17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EE0"/>
    <w:multiLevelType w:val="hybridMultilevel"/>
    <w:tmpl w:val="26C60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864A09"/>
    <w:multiLevelType w:val="hybridMultilevel"/>
    <w:tmpl w:val="F97A6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082F63"/>
    <w:multiLevelType w:val="hybridMultilevel"/>
    <w:tmpl w:val="575AB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336EAD"/>
    <w:multiLevelType w:val="multilevel"/>
    <w:tmpl w:val="7C2E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8C553A"/>
    <w:multiLevelType w:val="hybridMultilevel"/>
    <w:tmpl w:val="CB726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F051F2"/>
    <w:multiLevelType w:val="multilevel"/>
    <w:tmpl w:val="9698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7969DB"/>
    <w:multiLevelType w:val="hybridMultilevel"/>
    <w:tmpl w:val="A6327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17DFB"/>
    <w:rsid w:val="0069250A"/>
    <w:rsid w:val="008226EB"/>
    <w:rsid w:val="00AD4655"/>
    <w:rsid w:val="00C1608A"/>
    <w:rsid w:val="00E17C36"/>
    <w:rsid w:val="00E17D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8A"/>
  </w:style>
  <w:style w:type="paragraph" w:styleId="Titre2">
    <w:name w:val="heading 2"/>
    <w:basedOn w:val="Normal"/>
    <w:link w:val="Titre2Car"/>
    <w:uiPriority w:val="9"/>
    <w:qFormat/>
    <w:rsid w:val="00E17DFB"/>
    <w:pPr>
      <w:spacing w:before="100" w:beforeAutospacing="1" w:after="100" w:afterAutospacing="1"/>
      <w:ind w:left="0"/>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17DFB"/>
    <w:pPr>
      <w:spacing w:before="100" w:beforeAutospacing="1" w:after="100" w:afterAutospacing="1"/>
      <w:ind w:left="0"/>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17DFB"/>
    <w:pPr>
      <w:spacing w:before="100" w:beforeAutospacing="1" w:after="100" w:afterAutospacing="1"/>
      <w:ind w:left="0"/>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17DF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17DF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DFB"/>
    <w:rPr>
      <w:rFonts w:ascii="Times New Roman" w:eastAsia="Times New Roman" w:hAnsi="Times New Roman" w:cs="Times New Roman"/>
      <w:b/>
      <w:bCs/>
      <w:sz w:val="24"/>
      <w:szCs w:val="24"/>
      <w:lang w:eastAsia="fr-FR"/>
    </w:rPr>
  </w:style>
  <w:style w:type="paragraph" w:customStyle="1" w:styleId="prefade">
    <w:name w:val="prefade"/>
    <w:basedOn w:val="Normal"/>
    <w:rsid w:val="00E17DFB"/>
    <w:pPr>
      <w:spacing w:before="100" w:beforeAutospacing="1" w:after="100" w:afterAutospacing="1"/>
      <w:ind w:left="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7DFB"/>
    <w:rPr>
      <w:b/>
      <w:bCs/>
    </w:rPr>
  </w:style>
  <w:style w:type="character" w:styleId="Lienhypertexte">
    <w:name w:val="Hyperlink"/>
    <w:basedOn w:val="Policepardfaut"/>
    <w:uiPriority w:val="99"/>
    <w:semiHidden/>
    <w:unhideWhenUsed/>
    <w:rsid w:val="00E17DFB"/>
    <w:rPr>
      <w:color w:val="0000FF"/>
      <w:u w:val="single"/>
    </w:rPr>
  </w:style>
  <w:style w:type="paragraph" w:styleId="En-tte">
    <w:name w:val="header"/>
    <w:basedOn w:val="Normal"/>
    <w:link w:val="En-tteCar"/>
    <w:uiPriority w:val="99"/>
    <w:semiHidden/>
    <w:unhideWhenUsed/>
    <w:rsid w:val="00E17DFB"/>
    <w:pPr>
      <w:tabs>
        <w:tab w:val="center" w:pos="4153"/>
        <w:tab w:val="right" w:pos="8306"/>
      </w:tabs>
    </w:pPr>
  </w:style>
  <w:style w:type="character" w:customStyle="1" w:styleId="En-tteCar">
    <w:name w:val="En-tête Car"/>
    <w:basedOn w:val="Policepardfaut"/>
    <w:link w:val="En-tte"/>
    <w:uiPriority w:val="99"/>
    <w:semiHidden/>
    <w:rsid w:val="00E17DFB"/>
  </w:style>
  <w:style w:type="paragraph" w:styleId="Pieddepage">
    <w:name w:val="footer"/>
    <w:basedOn w:val="Normal"/>
    <w:link w:val="PieddepageCar"/>
    <w:uiPriority w:val="99"/>
    <w:semiHidden/>
    <w:unhideWhenUsed/>
    <w:rsid w:val="00E17DFB"/>
    <w:pPr>
      <w:tabs>
        <w:tab w:val="center" w:pos="4153"/>
        <w:tab w:val="right" w:pos="8306"/>
      </w:tabs>
    </w:pPr>
  </w:style>
  <w:style w:type="character" w:customStyle="1" w:styleId="PieddepageCar">
    <w:name w:val="Pied de page Car"/>
    <w:basedOn w:val="Policepardfaut"/>
    <w:link w:val="Pieddepage"/>
    <w:uiPriority w:val="99"/>
    <w:semiHidden/>
    <w:rsid w:val="00E17DFB"/>
  </w:style>
  <w:style w:type="paragraph" w:styleId="Paragraphedeliste">
    <w:name w:val="List Paragraph"/>
    <w:basedOn w:val="Normal"/>
    <w:uiPriority w:val="34"/>
    <w:qFormat/>
    <w:rsid w:val="00E17DFB"/>
    <w:pPr>
      <w:ind w:left="720"/>
      <w:contextualSpacing/>
    </w:pPr>
  </w:style>
</w:styles>
</file>

<file path=word/webSettings.xml><?xml version="1.0" encoding="utf-8"?>
<w:webSettings xmlns:r="http://schemas.openxmlformats.org/officeDocument/2006/relationships" xmlns:w="http://schemas.openxmlformats.org/wordprocessingml/2006/main">
  <w:divs>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1987473778">
          <w:marLeft w:val="0"/>
          <w:marRight w:val="0"/>
          <w:marTop w:val="0"/>
          <w:marBottom w:val="0"/>
          <w:divBdr>
            <w:top w:val="none" w:sz="0" w:space="0" w:color="auto"/>
            <w:left w:val="none" w:sz="0" w:space="0" w:color="auto"/>
            <w:bottom w:val="none" w:sz="0" w:space="0" w:color="auto"/>
            <w:right w:val="none" w:sz="0" w:space="0" w:color="auto"/>
          </w:divBdr>
          <w:divsChild>
            <w:div w:id="2041860438">
              <w:marLeft w:val="0"/>
              <w:marRight w:val="0"/>
              <w:marTop w:val="0"/>
              <w:marBottom w:val="0"/>
              <w:divBdr>
                <w:top w:val="none" w:sz="0" w:space="0" w:color="auto"/>
                <w:left w:val="none" w:sz="0" w:space="0" w:color="auto"/>
                <w:bottom w:val="none" w:sz="0" w:space="0" w:color="auto"/>
                <w:right w:val="none" w:sz="0" w:space="0" w:color="auto"/>
              </w:divBdr>
            </w:div>
          </w:divsChild>
        </w:div>
        <w:div w:id="703363476">
          <w:marLeft w:val="0"/>
          <w:marRight w:val="0"/>
          <w:marTop w:val="0"/>
          <w:marBottom w:val="0"/>
          <w:divBdr>
            <w:top w:val="none" w:sz="0" w:space="0" w:color="auto"/>
            <w:left w:val="none" w:sz="0" w:space="0" w:color="auto"/>
            <w:bottom w:val="none" w:sz="0" w:space="0" w:color="auto"/>
            <w:right w:val="none" w:sz="0" w:space="0" w:color="auto"/>
          </w:divBdr>
          <w:divsChild>
            <w:div w:id="88896711">
              <w:marLeft w:val="0"/>
              <w:marRight w:val="0"/>
              <w:marTop w:val="0"/>
              <w:marBottom w:val="0"/>
              <w:divBdr>
                <w:top w:val="none" w:sz="0" w:space="0" w:color="auto"/>
                <w:left w:val="none" w:sz="0" w:space="0" w:color="auto"/>
                <w:bottom w:val="none" w:sz="0" w:space="0" w:color="auto"/>
                <w:right w:val="none" w:sz="0" w:space="0" w:color="auto"/>
              </w:divBdr>
              <w:divsChild>
                <w:div w:id="1915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7039">
          <w:marLeft w:val="0"/>
          <w:marRight w:val="0"/>
          <w:marTop w:val="0"/>
          <w:marBottom w:val="0"/>
          <w:divBdr>
            <w:top w:val="none" w:sz="0" w:space="0" w:color="auto"/>
            <w:left w:val="none" w:sz="0" w:space="0" w:color="auto"/>
            <w:bottom w:val="none" w:sz="0" w:space="0" w:color="auto"/>
            <w:right w:val="none" w:sz="0" w:space="0" w:color="auto"/>
          </w:divBdr>
          <w:divsChild>
            <w:div w:id="1133716853">
              <w:marLeft w:val="0"/>
              <w:marRight w:val="0"/>
              <w:marTop w:val="0"/>
              <w:marBottom w:val="0"/>
              <w:divBdr>
                <w:top w:val="none" w:sz="0" w:space="0" w:color="auto"/>
                <w:left w:val="none" w:sz="0" w:space="0" w:color="auto"/>
                <w:bottom w:val="none" w:sz="0" w:space="0" w:color="auto"/>
                <w:right w:val="none" w:sz="0" w:space="0" w:color="auto"/>
              </w:divBdr>
            </w:div>
          </w:divsChild>
        </w:div>
        <w:div w:id="1482381461">
          <w:marLeft w:val="0"/>
          <w:marRight w:val="0"/>
          <w:marTop w:val="0"/>
          <w:marBottom w:val="0"/>
          <w:divBdr>
            <w:top w:val="none" w:sz="0" w:space="0" w:color="auto"/>
            <w:left w:val="none" w:sz="0" w:space="0" w:color="auto"/>
            <w:bottom w:val="none" w:sz="0" w:space="0" w:color="auto"/>
            <w:right w:val="none" w:sz="0" w:space="0" w:color="auto"/>
          </w:divBdr>
          <w:divsChild>
            <w:div w:id="402291086">
              <w:marLeft w:val="0"/>
              <w:marRight w:val="0"/>
              <w:marTop w:val="0"/>
              <w:marBottom w:val="0"/>
              <w:divBdr>
                <w:top w:val="none" w:sz="0" w:space="0" w:color="auto"/>
                <w:left w:val="none" w:sz="0" w:space="0" w:color="auto"/>
                <w:bottom w:val="none" w:sz="0" w:space="0" w:color="auto"/>
                <w:right w:val="none" w:sz="0" w:space="0" w:color="auto"/>
              </w:divBdr>
              <w:divsChild>
                <w:div w:id="7870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2576">
          <w:marLeft w:val="0"/>
          <w:marRight w:val="0"/>
          <w:marTop w:val="0"/>
          <w:marBottom w:val="0"/>
          <w:divBdr>
            <w:top w:val="none" w:sz="0" w:space="0" w:color="auto"/>
            <w:left w:val="none" w:sz="0" w:space="0" w:color="auto"/>
            <w:bottom w:val="none" w:sz="0" w:space="0" w:color="auto"/>
            <w:right w:val="none" w:sz="0" w:space="0" w:color="auto"/>
          </w:divBdr>
          <w:divsChild>
            <w:div w:id="1878394681">
              <w:marLeft w:val="0"/>
              <w:marRight w:val="0"/>
              <w:marTop w:val="0"/>
              <w:marBottom w:val="0"/>
              <w:divBdr>
                <w:top w:val="none" w:sz="0" w:space="0" w:color="auto"/>
                <w:left w:val="none" w:sz="0" w:space="0" w:color="auto"/>
                <w:bottom w:val="none" w:sz="0" w:space="0" w:color="auto"/>
                <w:right w:val="none" w:sz="0" w:space="0" w:color="auto"/>
              </w:divBdr>
            </w:div>
          </w:divsChild>
        </w:div>
        <w:div w:id="1280457722">
          <w:marLeft w:val="0"/>
          <w:marRight w:val="0"/>
          <w:marTop w:val="0"/>
          <w:marBottom w:val="0"/>
          <w:divBdr>
            <w:top w:val="none" w:sz="0" w:space="0" w:color="auto"/>
            <w:left w:val="none" w:sz="0" w:space="0" w:color="auto"/>
            <w:bottom w:val="none" w:sz="0" w:space="0" w:color="auto"/>
            <w:right w:val="none" w:sz="0" w:space="0" w:color="auto"/>
          </w:divBdr>
          <w:divsChild>
            <w:div w:id="732779074">
              <w:marLeft w:val="0"/>
              <w:marRight w:val="0"/>
              <w:marTop w:val="0"/>
              <w:marBottom w:val="0"/>
              <w:divBdr>
                <w:top w:val="none" w:sz="0" w:space="0" w:color="auto"/>
                <w:left w:val="none" w:sz="0" w:space="0" w:color="auto"/>
                <w:bottom w:val="none" w:sz="0" w:space="0" w:color="auto"/>
                <w:right w:val="none" w:sz="0" w:space="0" w:color="auto"/>
              </w:divBdr>
              <w:divsChild>
                <w:div w:id="5387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dello.com/blog/the-intricacies-of-network-security-in-an-interconnected-world" TargetMode="External"/><Relationship Id="rId13" Type="http://schemas.openxmlformats.org/officeDocument/2006/relationships/hyperlink" Target="https://www.pendello.com/blog/artificial-intelligence-not-just-for-the-big-dogs" TargetMode="External"/><Relationship Id="rId3" Type="http://schemas.openxmlformats.org/officeDocument/2006/relationships/settings" Target="settings.xml"/><Relationship Id="rId7" Type="http://schemas.openxmlformats.org/officeDocument/2006/relationships/hyperlink" Target="https://www.pendello.com/managed-security" TargetMode="External"/><Relationship Id="rId12" Type="http://schemas.openxmlformats.org/officeDocument/2006/relationships/hyperlink" Target="https://www.pendello.com/blog/it-cloud-solutions-to-accelerate-your-digital-transform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ndello.com/managed-it-servi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endello.com/blog/information-security-management-an-essential-framework-for-organizations" TargetMode="External"/><Relationship Id="rId4" Type="http://schemas.openxmlformats.org/officeDocument/2006/relationships/webSettings" Target="webSettings.xml"/><Relationship Id="rId9" Type="http://schemas.openxmlformats.org/officeDocument/2006/relationships/hyperlink" Target="https://www.pendello.com/blog/flow-the-answer-to-easy-business-automation" TargetMode="External"/><Relationship Id="rId14" Type="http://schemas.openxmlformats.org/officeDocument/2006/relationships/hyperlink" Target="https://www.pendello.com/blog/are-you-at-risk-do-your-resea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1063</Words>
  <Characters>5851</Characters>
  <Application>Microsoft Office Word</Application>
  <DocSecurity>0</DocSecurity>
  <Lines>48</Lines>
  <Paragraphs>13</Paragraphs>
  <ScaleCrop>false</ScaleCrop>
  <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2024-12-08T20:46:00Z</dcterms:created>
  <dcterms:modified xsi:type="dcterms:W3CDTF">2024-12-08T20:50:00Z</dcterms:modified>
</cp:coreProperties>
</file>