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8A" w:rsidRDefault="002F5C96" w:rsidP="002F5C96">
      <w:pPr>
        <w:bidi/>
        <w:jc w:val="center"/>
        <w:rPr>
          <w:rFonts w:ascii="Sakkal Majalla" w:hAnsi="Sakkal Majalla" w:cs="Sakkal Majalla" w:hint="cs"/>
          <w:b/>
          <w:bCs/>
          <w:color w:val="C00000"/>
          <w:sz w:val="36"/>
          <w:szCs w:val="36"/>
          <w:u w:val="single"/>
          <w:rtl/>
          <w:lang w:bidi="ar-DZ"/>
        </w:rPr>
      </w:pPr>
      <w:proofErr w:type="gramStart"/>
      <w:r w:rsidRPr="002F5C96">
        <w:rPr>
          <w:rFonts w:ascii="Sakkal Majalla" w:hAnsi="Sakkal Majalla" w:cs="Sakkal Majalla"/>
          <w:b/>
          <w:bCs/>
          <w:color w:val="C00000"/>
          <w:sz w:val="36"/>
          <w:szCs w:val="36"/>
          <w:u w:val="single"/>
          <w:rtl/>
          <w:lang w:bidi="ar-DZ"/>
        </w:rPr>
        <w:t>أنواع</w:t>
      </w:r>
      <w:proofErr w:type="gramEnd"/>
      <w:r w:rsidRPr="002F5C96">
        <w:rPr>
          <w:rFonts w:ascii="Sakkal Majalla" w:hAnsi="Sakkal Majalla" w:cs="Sakkal Majalla"/>
          <w:b/>
          <w:bCs/>
          <w:color w:val="C00000"/>
          <w:sz w:val="36"/>
          <w:szCs w:val="36"/>
          <w:u w:val="single"/>
          <w:rtl/>
          <w:lang w:bidi="ar-DZ"/>
        </w:rPr>
        <w:t xml:space="preserve"> خدمات النقل</w:t>
      </w:r>
    </w:p>
    <w:p w:rsidR="002F5C96" w:rsidRDefault="002F5C96" w:rsidP="002F5C96">
      <w:pPr>
        <w:bidi/>
        <w:jc w:val="center"/>
        <w:rPr>
          <w:rFonts w:ascii="Sakkal Majalla" w:hAnsi="Sakkal Majalla" w:cs="Sakkal Majalla" w:hint="cs"/>
          <w:b/>
          <w:bCs/>
          <w:color w:val="C00000"/>
          <w:sz w:val="36"/>
          <w:szCs w:val="36"/>
          <w:u w:val="single"/>
          <w:rtl/>
          <w:lang w:bidi="ar-DZ"/>
        </w:rPr>
      </w:pPr>
    </w:p>
    <w:p w:rsidR="002F5C96" w:rsidRPr="00AE2EAD" w:rsidRDefault="002F5C96" w:rsidP="00AE2EAD">
      <w:pPr>
        <w:bidi/>
        <w:jc w:val="both"/>
        <w:rPr>
          <w:rFonts w:ascii="Sakkal Majalla" w:hAnsi="Sakkal Majalla" w:cs="Sakkal Majalla"/>
          <w:b/>
          <w:bCs/>
          <w:color w:val="C00000"/>
          <w:sz w:val="44"/>
          <w:szCs w:val="44"/>
          <w:u w:val="single"/>
          <w:rtl/>
          <w:lang w:bidi="ar-DZ"/>
        </w:rPr>
      </w:pPr>
    </w:p>
    <w:p w:rsidR="00AE2EAD" w:rsidRPr="00AE2EAD" w:rsidRDefault="00AE2EAD" w:rsidP="00AE2EAD">
      <w:pPr>
        <w:shd w:val="clear" w:color="auto" w:fill="FFFFFF"/>
        <w:bidi/>
        <w:spacing w:after="450"/>
        <w:ind w:left="0"/>
        <w:jc w:val="both"/>
        <w:rPr>
          <w:rFonts w:ascii="Sakkal Majalla" w:eastAsia="Times New Roman" w:hAnsi="Sakkal Majalla" w:cs="Sakkal Majalla" w:hint="cs"/>
          <w:color w:val="000000"/>
          <w:sz w:val="32"/>
          <w:szCs w:val="32"/>
          <w:rtl/>
          <w:lang w:eastAsia="fr-FR" w:bidi="ar-DZ"/>
        </w:rPr>
      </w:pPr>
      <w:r w:rsidRPr="00AE2EAD">
        <w:rPr>
          <w:rFonts w:ascii="Sakkal Majalla" w:eastAsia="Times New Roman" w:hAnsi="Sakkal Majalla" w:cs="Sakkal Majalla"/>
          <w:color w:val="000000"/>
          <w:sz w:val="32"/>
          <w:szCs w:val="32"/>
          <w:rtl/>
          <w:lang w:eastAsia="fr-FR"/>
        </w:rPr>
        <w:t xml:space="preserve">تعتبر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اليوم من العناصر الأساسية التي تعتمد عليها الشركات في مختلف القطاعات لتلبية احتياجاتها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بكفاءة وسرعة. ومع تزايد التجارة العالمية وازدهار الأعمال الإلكترونية، أصبحت إدارة النقل والشحن جزءًا لا يتجزأ من ضمان تدفق السلع والخدمات بسلاسة بين الدول والمناطق. تقدم شركات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مجموعة شاملة من الخدمات تشمل التخزين، والتوزيع، والشحن عبر البر والجو والبحر، مع التركيز على الالتزام بالمواعيد والدقة وتقليل التكاليف. وبفضل التقنيات الحديثة وحلول سلسلة التوريد المتطورة، أصبحت هذه الشركات قادرة على تقديم حلول مخصصة تلبي احتياجات العملاء المتنوعة</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pStyle w:val="Paragraphedeliste"/>
        <w:numPr>
          <w:ilvl w:val="0"/>
          <w:numId w:val="1"/>
        </w:numPr>
        <w:shd w:val="clear" w:color="auto" w:fill="FFFFFF"/>
        <w:bidi/>
        <w:jc w:val="both"/>
        <w:outlineLvl w:val="1"/>
        <w:rPr>
          <w:rFonts w:ascii="Sakkal Majalla" w:eastAsia="Times New Roman" w:hAnsi="Sakkal Majalla" w:cs="Sakkal Majalla"/>
          <w:b/>
          <w:bCs/>
          <w:color w:val="C00000"/>
          <w:sz w:val="96"/>
          <w:szCs w:val="96"/>
          <w:u w:val="single"/>
          <w:lang w:eastAsia="fr-FR"/>
        </w:rPr>
      </w:pPr>
      <w:r w:rsidRPr="00AE2EAD">
        <w:rPr>
          <w:rFonts w:ascii="Sakkal Majalla" w:eastAsia="Times New Roman" w:hAnsi="Sakkal Majalla" w:cs="Sakkal Majalla"/>
          <w:b/>
          <w:bCs/>
          <w:color w:val="C00000"/>
          <w:sz w:val="96"/>
          <w:szCs w:val="32"/>
          <w:u w:val="single"/>
          <w:rtl/>
          <w:lang w:eastAsia="fr-FR"/>
        </w:rPr>
        <w:t xml:space="preserve">أهمية خدمات النقل </w:t>
      </w:r>
      <w:proofErr w:type="spellStart"/>
      <w:r w:rsidRPr="00AE2EAD">
        <w:rPr>
          <w:rFonts w:ascii="Sakkal Majalla" w:eastAsia="Times New Roman" w:hAnsi="Sakkal Majalla" w:cs="Sakkal Majalla"/>
          <w:b/>
          <w:bCs/>
          <w:color w:val="C00000"/>
          <w:sz w:val="96"/>
          <w:szCs w:val="32"/>
          <w:u w:val="single"/>
          <w:rtl/>
          <w:lang w:eastAsia="fr-FR"/>
        </w:rPr>
        <w:t>اللوجستية</w:t>
      </w:r>
      <w:proofErr w:type="spellEnd"/>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 xml:space="preserve">تتجلى أهمية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في دورها المركزي في تعزيز حركة التجارة العالمية وزيادة كفاءة سلسلة التوريد لدى الشركات في مختلف القطاعات. تعتبر هذه الخدمات حلقة الوصل الأساسية بين الموردين والعملاء، حيث تساهم بشكل مباشر في تحسين تدفق البضائع وتقليل التكاليف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ومع تزايد الاعتماد على التجارة الإلكترونية والعولمة، أصبح لنقل البضائع والخدمات دوراً حيوياً في تلبية احتياجات الأسواق المحلية والعالمية</w:t>
      </w:r>
      <w:r w:rsidRPr="00AE2EAD">
        <w:rPr>
          <w:rFonts w:ascii="Sakkal Majalla" w:eastAsia="Times New Roman" w:hAnsi="Sakkal Majalla" w:cs="Sakkal Majalla"/>
          <w:color w:val="000000"/>
          <w:sz w:val="32"/>
          <w:szCs w:val="32"/>
          <w:lang w:eastAsia="fr-FR"/>
        </w:rPr>
        <w:t>. </w:t>
      </w:r>
    </w:p>
    <w:p w:rsidR="00AE2EAD" w:rsidRPr="00AE2EAD" w:rsidRDefault="00AE2EAD" w:rsidP="00AE2EAD">
      <w:pPr>
        <w:shd w:val="clear" w:color="auto" w:fill="FFFFFF"/>
        <w:bidi/>
        <w:spacing w:after="450"/>
        <w:ind w:left="0"/>
        <w:jc w:val="both"/>
        <w:rPr>
          <w:rFonts w:ascii="Sakkal Majalla" w:eastAsia="Times New Roman" w:hAnsi="Sakkal Majalla" w:cs="Sakkal Majalla" w:hint="cs"/>
          <w:color w:val="000000"/>
          <w:sz w:val="32"/>
          <w:szCs w:val="32"/>
          <w:rtl/>
          <w:lang w:eastAsia="fr-FR" w:bidi="ar-DZ"/>
        </w:rPr>
      </w:pPr>
      <w:r w:rsidRPr="00AE2EAD">
        <w:rPr>
          <w:rFonts w:ascii="Sakkal Majalla" w:eastAsia="Times New Roman" w:hAnsi="Sakkal Majalla" w:cs="Sakkal Majalla"/>
          <w:color w:val="000000"/>
          <w:sz w:val="32"/>
          <w:szCs w:val="32"/>
          <w:rtl/>
          <w:lang w:eastAsia="fr-FR"/>
        </w:rPr>
        <w:t xml:space="preserve">تعتبر خدمات النقل والخدمات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من العوامل الأساسية التي تعزز الكفاءة التشغيلية للشركات. حيث تتيح هذه الخدمات المتنوعة، مثل الشحن البري والبحري والجوي، للشركات اختيار الطريقة الأنسب والأكثر اقتصادية لنقل البضائع من مواقع التصنيع إلى نقاط البيع أو الاستخدام. </w:t>
      </w:r>
      <w:proofErr w:type="gramStart"/>
      <w:r w:rsidRPr="00AE2EAD">
        <w:rPr>
          <w:rFonts w:ascii="Sakkal Majalla" w:eastAsia="Times New Roman" w:hAnsi="Sakkal Majalla" w:cs="Sakkal Majalla"/>
          <w:color w:val="000000"/>
          <w:sz w:val="32"/>
          <w:szCs w:val="32"/>
          <w:rtl/>
          <w:lang w:eastAsia="fr-FR"/>
        </w:rPr>
        <w:t>وهذا</w:t>
      </w:r>
      <w:proofErr w:type="gramEnd"/>
      <w:r w:rsidRPr="00AE2EAD">
        <w:rPr>
          <w:rFonts w:ascii="Sakkal Majalla" w:eastAsia="Times New Roman" w:hAnsi="Sakkal Majalla" w:cs="Sakkal Majalla"/>
          <w:color w:val="000000"/>
          <w:sz w:val="32"/>
          <w:szCs w:val="32"/>
          <w:rtl/>
          <w:lang w:eastAsia="fr-FR"/>
        </w:rPr>
        <w:t xml:space="preserve"> يسهم في تقليل الوقت اللازم لتسليم البضائع وضمان وصولها في المواعيد المحددة، مما يعزز رضا العملاء ويساعد الشركات في بناء سمعة قوية في السوق</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 xml:space="preserve">تعتبر خدمات نقل </w:t>
      </w:r>
      <w:proofErr w:type="spellStart"/>
      <w:r w:rsidRPr="00AE2EAD">
        <w:rPr>
          <w:rFonts w:ascii="Sakkal Majalla" w:eastAsia="Times New Roman" w:hAnsi="Sakkal Majalla" w:cs="Sakkal Majalla"/>
          <w:color w:val="000000"/>
          <w:sz w:val="32"/>
          <w:szCs w:val="32"/>
          <w:rtl/>
          <w:lang w:eastAsia="fr-FR"/>
        </w:rPr>
        <w:t>لوجستية</w:t>
      </w:r>
      <w:proofErr w:type="spellEnd"/>
      <w:r w:rsidRPr="00AE2EAD">
        <w:rPr>
          <w:rFonts w:ascii="Sakkal Majalla" w:eastAsia="Times New Roman" w:hAnsi="Sakkal Majalla" w:cs="Sakkal Majalla"/>
          <w:color w:val="000000"/>
          <w:sz w:val="32"/>
          <w:szCs w:val="32"/>
          <w:rtl/>
          <w:lang w:eastAsia="fr-FR"/>
        </w:rPr>
        <w:t xml:space="preserve"> عنصرًا حيويًا في تقليل التكاليف. من خلال تحسين إدارة المخزون والتخزين وتنظيم عمليات الشحن، تستطيع شركات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تقليص النفقات المرتبطة بالتأخيرات والتلف ونقل البضائع. كما تقدم الشركات المتخصصة في هذا المجال حلولًا مخصصة تساهم في تحقيق أقصى استفادة من المساحات والشاحنات والموارد المتاحة، مما يؤدي إلى تقليل </w:t>
      </w:r>
      <w:proofErr w:type="spellStart"/>
      <w:r w:rsidRPr="00AE2EAD">
        <w:rPr>
          <w:rFonts w:ascii="Sakkal Majalla" w:eastAsia="Times New Roman" w:hAnsi="Sakkal Majalla" w:cs="Sakkal Majalla"/>
          <w:color w:val="000000"/>
          <w:sz w:val="32"/>
          <w:szCs w:val="32"/>
          <w:rtl/>
          <w:lang w:eastAsia="fr-FR"/>
        </w:rPr>
        <w:t>الهدر</w:t>
      </w:r>
      <w:proofErr w:type="spellEnd"/>
      <w:r w:rsidRPr="00AE2EAD">
        <w:rPr>
          <w:rFonts w:ascii="Sakkal Majalla" w:eastAsia="Times New Roman" w:hAnsi="Sakkal Majalla" w:cs="Sakkal Majalla"/>
          <w:color w:val="000000"/>
          <w:sz w:val="32"/>
          <w:szCs w:val="32"/>
          <w:rtl/>
          <w:lang w:eastAsia="fr-FR"/>
        </w:rPr>
        <w:t xml:space="preserve"> والتكاليف الزائدة</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lang w:eastAsia="fr-FR"/>
        </w:rPr>
        <w:t> </w:t>
      </w:r>
    </w:p>
    <w:p w:rsidR="00AE2EAD" w:rsidRPr="00AE2EAD" w:rsidRDefault="00AE2EAD" w:rsidP="00AE2EAD">
      <w:pPr>
        <w:shd w:val="clear" w:color="auto" w:fill="FFFFFF"/>
        <w:bidi/>
        <w:spacing w:after="450"/>
        <w:ind w:left="0"/>
        <w:jc w:val="both"/>
        <w:rPr>
          <w:rFonts w:ascii="Sakkal Majalla" w:eastAsia="Times New Roman" w:hAnsi="Sakkal Majalla" w:cs="Sakkal Majalla" w:hint="cs"/>
          <w:color w:val="000000"/>
          <w:sz w:val="32"/>
          <w:szCs w:val="32"/>
          <w:rtl/>
          <w:lang w:eastAsia="fr-FR" w:bidi="ar-DZ"/>
        </w:rPr>
      </w:pPr>
      <w:r w:rsidRPr="00AE2EAD">
        <w:rPr>
          <w:rFonts w:ascii="Sakkal Majalla" w:eastAsia="Times New Roman" w:hAnsi="Sakkal Majalla" w:cs="Sakkal Majalla"/>
          <w:color w:val="000000"/>
          <w:sz w:val="32"/>
          <w:szCs w:val="32"/>
          <w:rtl/>
          <w:lang w:eastAsia="fr-FR"/>
        </w:rPr>
        <w:lastRenderedPageBreak/>
        <w:t xml:space="preserve">علاوة على ذلك، تلعب خدمات النقل </w:t>
      </w:r>
      <w:proofErr w:type="spellStart"/>
      <w:r w:rsidRPr="00AE2EAD">
        <w:rPr>
          <w:rFonts w:ascii="Sakkal Majalla" w:eastAsia="Times New Roman" w:hAnsi="Sakkal Majalla" w:cs="Sakkal Majalla"/>
          <w:color w:val="000000"/>
          <w:sz w:val="32"/>
          <w:szCs w:val="32"/>
          <w:rtl/>
          <w:lang w:eastAsia="fr-FR"/>
        </w:rPr>
        <w:t>واللوجيستيك</w:t>
      </w:r>
      <w:proofErr w:type="spellEnd"/>
      <w:r w:rsidRPr="00AE2EAD">
        <w:rPr>
          <w:rFonts w:ascii="Sakkal Majalla" w:eastAsia="Times New Roman" w:hAnsi="Sakkal Majalla" w:cs="Sakkal Majalla"/>
          <w:color w:val="000000"/>
          <w:sz w:val="32"/>
          <w:szCs w:val="32"/>
          <w:rtl/>
          <w:lang w:eastAsia="fr-FR"/>
        </w:rPr>
        <w:t xml:space="preserve"> دورًا مهمًا في تعزيز القدرة على التكيف مع التغيرات في السوق. في ظل بيئة الأعمال المتغيرة، </w:t>
      </w:r>
      <w:proofErr w:type="gramStart"/>
      <w:r w:rsidRPr="00AE2EAD">
        <w:rPr>
          <w:rFonts w:ascii="Sakkal Majalla" w:eastAsia="Times New Roman" w:hAnsi="Sakkal Majalla" w:cs="Sakkal Majalla"/>
          <w:color w:val="000000"/>
          <w:sz w:val="32"/>
          <w:szCs w:val="32"/>
          <w:rtl/>
          <w:lang w:eastAsia="fr-FR"/>
        </w:rPr>
        <w:t>يتعين</w:t>
      </w:r>
      <w:proofErr w:type="gramEnd"/>
      <w:r w:rsidRPr="00AE2EAD">
        <w:rPr>
          <w:rFonts w:ascii="Sakkal Majalla" w:eastAsia="Times New Roman" w:hAnsi="Sakkal Majalla" w:cs="Sakkal Majalla"/>
          <w:color w:val="000000"/>
          <w:sz w:val="32"/>
          <w:szCs w:val="32"/>
          <w:rtl/>
          <w:lang w:eastAsia="fr-FR"/>
        </w:rPr>
        <w:t xml:space="preserve"> على الشركات الاستجابة بسرعة للزيادة أو النقصان في الطلب على منتجات معينة. يمكن أن تسهم الخدمات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في تحقيق هذه المرونة من خلال تقديم حلول نقل سريعة وفعالة، مما يساعد الشركات على تعديل استراتيجياتها بكفاءة وسرعة</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 xml:space="preserve">تُعد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عنصرًا حيويًا في التجارة العالمية. بفضل الشبكات المعقدة للشحن التي تربط بين الدول والقارات، يتم تسهيل تدفق البضائع بين الأسواق العالمية، مما يساهم في تعزيز الاقتصاد وتقوية العلاقات التجارية الدولية. إن الاعتماد على النقل الخدمات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المتطورة يساعد في تقليل الوقت المستغرق لنقل البضائع، مما يعزز من قدرة الشركات التنافسية في الأسواق العالمية</w:t>
      </w:r>
      <w:r w:rsidRPr="00AE2EAD">
        <w:rPr>
          <w:rFonts w:ascii="Sakkal Majalla" w:eastAsia="Times New Roman" w:hAnsi="Sakkal Majalla" w:cs="Sakkal Majalla"/>
          <w:color w:val="000000"/>
          <w:sz w:val="32"/>
          <w:szCs w:val="32"/>
          <w:lang w:eastAsia="fr-FR"/>
        </w:rPr>
        <w:t>. </w:t>
      </w:r>
    </w:p>
    <w:p w:rsidR="00AE2EAD" w:rsidRPr="00AE2EAD" w:rsidRDefault="00AE2EAD" w:rsidP="00AE2EAD">
      <w:pPr>
        <w:pStyle w:val="Paragraphedeliste"/>
        <w:numPr>
          <w:ilvl w:val="0"/>
          <w:numId w:val="1"/>
        </w:numPr>
        <w:shd w:val="clear" w:color="auto" w:fill="FFFFFF"/>
        <w:bidi/>
        <w:jc w:val="both"/>
        <w:outlineLvl w:val="1"/>
        <w:rPr>
          <w:rFonts w:ascii="Sakkal Majalla" w:eastAsia="Times New Roman" w:hAnsi="Sakkal Majalla" w:cs="Sakkal Majalla"/>
          <w:b/>
          <w:bCs/>
          <w:color w:val="C00000"/>
          <w:sz w:val="144"/>
          <w:szCs w:val="144"/>
          <w:lang w:eastAsia="fr-FR"/>
        </w:rPr>
      </w:pPr>
      <w:r w:rsidRPr="00AE2EAD">
        <w:rPr>
          <w:rFonts w:ascii="Sakkal Majalla" w:eastAsia="Times New Roman" w:hAnsi="Sakkal Majalla" w:cs="Sakkal Majalla"/>
          <w:b/>
          <w:bCs/>
          <w:color w:val="C00000"/>
          <w:sz w:val="144"/>
          <w:szCs w:val="36"/>
          <w:rtl/>
          <w:lang w:eastAsia="fr-FR"/>
        </w:rPr>
        <w:t xml:space="preserve">أنواع خدمات النقل </w:t>
      </w:r>
      <w:proofErr w:type="spellStart"/>
      <w:r w:rsidRPr="00AE2EAD">
        <w:rPr>
          <w:rFonts w:ascii="Sakkal Majalla" w:eastAsia="Times New Roman" w:hAnsi="Sakkal Majalla" w:cs="Sakkal Majalla"/>
          <w:b/>
          <w:bCs/>
          <w:color w:val="C00000"/>
          <w:sz w:val="144"/>
          <w:szCs w:val="36"/>
          <w:rtl/>
          <w:lang w:eastAsia="fr-FR"/>
        </w:rPr>
        <w:t>اللوجستية</w:t>
      </w:r>
      <w:proofErr w:type="spellEnd"/>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 xml:space="preserve">تشمل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مجموعة واسعة من الخدمات التي تسهم في تنظيم وإدارة حركة البضائع بين نقاط مختلفة. تعتمد </w:t>
      </w:r>
      <w:proofErr w:type="gramStart"/>
      <w:r w:rsidRPr="00AE2EAD">
        <w:rPr>
          <w:rFonts w:ascii="Sakkal Majalla" w:eastAsia="Times New Roman" w:hAnsi="Sakkal Majalla" w:cs="Sakkal Majalla"/>
          <w:color w:val="000000"/>
          <w:sz w:val="32"/>
          <w:szCs w:val="32"/>
          <w:rtl/>
          <w:lang w:eastAsia="fr-FR"/>
        </w:rPr>
        <w:t>أنواع</w:t>
      </w:r>
      <w:proofErr w:type="gramEnd"/>
      <w:r w:rsidRPr="00AE2EAD">
        <w:rPr>
          <w:rFonts w:ascii="Sakkal Majalla" w:eastAsia="Times New Roman" w:hAnsi="Sakkal Majalla" w:cs="Sakkal Majalla"/>
          <w:color w:val="000000"/>
          <w:sz w:val="32"/>
          <w:szCs w:val="32"/>
          <w:rtl/>
          <w:lang w:eastAsia="fr-FR"/>
        </w:rPr>
        <w:t xml:space="preserve"> هذه الخدمات على عدة عوامل، مثل طبيعة البضائع، وجهة النقل، ومتطلبات العملاء</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pStyle w:val="Paragraphedeliste"/>
        <w:numPr>
          <w:ilvl w:val="0"/>
          <w:numId w:val="2"/>
        </w:numPr>
        <w:shd w:val="clear" w:color="auto" w:fill="FFFFFF"/>
        <w:bidi/>
        <w:jc w:val="both"/>
        <w:outlineLvl w:val="2"/>
        <w:rPr>
          <w:rFonts w:ascii="Sakkal Majalla" w:eastAsia="Times New Roman" w:hAnsi="Sakkal Majalla" w:cs="Sakkal Majalla"/>
          <w:b/>
          <w:bCs/>
          <w:color w:val="000000"/>
          <w:sz w:val="44"/>
          <w:szCs w:val="44"/>
          <w:lang w:eastAsia="fr-FR"/>
        </w:rPr>
      </w:pPr>
      <w:proofErr w:type="gramStart"/>
      <w:r w:rsidRPr="00AE2EAD">
        <w:rPr>
          <w:rFonts w:ascii="Sakkal Majalla" w:eastAsia="Times New Roman" w:hAnsi="Sakkal Majalla" w:cs="Sakkal Majalla"/>
          <w:b/>
          <w:bCs/>
          <w:color w:val="000000"/>
          <w:sz w:val="44"/>
          <w:szCs w:val="28"/>
          <w:rtl/>
          <w:lang w:eastAsia="fr-FR"/>
        </w:rPr>
        <w:t>النقل</w:t>
      </w:r>
      <w:proofErr w:type="gramEnd"/>
      <w:r w:rsidRPr="00AE2EAD">
        <w:rPr>
          <w:rFonts w:ascii="Sakkal Majalla" w:eastAsia="Times New Roman" w:hAnsi="Sakkal Majalla" w:cs="Sakkal Majalla"/>
          <w:b/>
          <w:bCs/>
          <w:color w:val="000000"/>
          <w:sz w:val="44"/>
          <w:szCs w:val="28"/>
          <w:rtl/>
          <w:lang w:eastAsia="fr-FR"/>
        </w:rPr>
        <w:t xml:space="preserve"> البري</w:t>
      </w:r>
    </w:p>
    <w:p w:rsidR="00AE2EAD" w:rsidRPr="00AE2EAD" w:rsidRDefault="00AE2EAD" w:rsidP="00AE2EAD">
      <w:pPr>
        <w:shd w:val="clear" w:color="auto" w:fill="FFFFFF"/>
        <w:bidi/>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يُعتبر</w:t>
      </w:r>
      <w:r w:rsidRPr="00AE2EAD">
        <w:rPr>
          <w:rFonts w:ascii="Sakkal Majalla" w:eastAsia="Times New Roman" w:hAnsi="Sakkal Majalla" w:cs="Sakkal Majalla"/>
          <w:color w:val="000000"/>
          <w:sz w:val="32"/>
          <w:szCs w:val="32"/>
          <w:lang w:eastAsia="fr-FR"/>
        </w:rPr>
        <w:t> </w:t>
      </w:r>
      <w:hyperlink r:id="rId5" w:history="1">
        <w:r w:rsidRPr="00AE2EAD">
          <w:rPr>
            <w:rFonts w:ascii="Sakkal Majalla" w:eastAsia="Times New Roman" w:hAnsi="Sakkal Majalla" w:cs="Sakkal Majalla"/>
            <w:b/>
            <w:bCs/>
            <w:color w:val="000000"/>
            <w:sz w:val="32"/>
            <w:szCs w:val="28"/>
            <w:rtl/>
            <w:lang w:eastAsia="fr-FR"/>
          </w:rPr>
          <w:t>النقل البري</w:t>
        </w:r>
      </w:hyperlink>
      <w:r w:rsidRPr="00AE2EAD">
        <w:rPr>
          <w:rFonts w:ascii="Sakkal Majalla" w:eastAsia="Times New Roman" w:hAnsi="Sakkal Majalla" w:cs="Sakkal Majalla"/>
          <w:color w:val="000000"/>
          <w:sz w:val="32"/>
          <w:szCs w:val="32"/>
          <w:lang w:eastAsia="fr-FR"/>
        </w:rPr>
        <w:t> </w:t>
      </w:r>
      <w:r w:rsidRPr="00AE2EAD">
        <w:rPr>
          <w:rFonts w:ascii="Sakkal Majalla" w:eastAsia="Times New Roman" w:hAnsi="Sakkal Majalla" w:cs="Sakkal Majalla"/>
          <w:color w:val="000000"/>
          <w:sz w:val="32"/>
          <w:szCs w:val="32"/>
          <w:rtl/>
          <w:lang w:eastAsia="fr-FR"/>
        </w:rPr>
        <w:t xml:space="preserve">من أكثر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شيوعًا، خاصةً في نقل البضائع داخل المدن أو بين الدول القريبة. يعتمد هذا النوع من النقل على الشاحنات والحافلات لتوصيل البضائع بسرعة وكفاءة. و </w:t>
      </w:r>
      <w:proofErr w:type="gramStart"/>
      <w:r w:rsidRPr="00AE2EAD">
        <w:rPr>
          <w:rFonts w:ascii="Sakkal Majalla" w:eastAsia="Times New Roman" w:hAnsi="Sakkal Majalla" w:cs="Sakkal Majalla"/>
          <w:color w:val="000000"/>
          <w:sz w:val="32"/>
          <w:szCs w:val="32"/>
          <w:rtl/>
          <w:lang w:eastAsia="fr-FR"/>
        </w:rPr>
        <w:t>يتميز</w:t>
      </w:r>
      <w:proofErr w:type="gramEnd"/>
      <w:r w:rsidRPr="00AE2EAD">
        <w:rPr>
          <w:rFonts w:ascii="Sakkal Majalla" w:eastAsia="Times New Roman" w:hAnsi="Sakkal Majalla" w:cs="Sakkal Majalla"/>
          <w:color w:val="000000"/>
          <w:sz w:val="32"/>
          <w:szCs w:val="32"/>
          <w:rtl/>
          <w:lang w:eastAsia="fr-FR"/>
        </w:rPr>
        <w:t xml:space="preserve"> النقل البري بمرونته في التعامل مع كميات متنوعة من البضائع، بالإضافة إلى إمكانية توفير خدمة التوصيل من الباب إلى الباب، مما يجعله الخيار المفضل للعديد من الشركات التي تسعى إلى تقليل التكاليف وزيادة المرونة</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pStyle w:val="Paragraphedeliste"/>
        <w:numPr>
          <w:ilvl w:val="0"/>
          <w:numId w:val="2"/>
        </w:numPr>
        <w:shd w:val="clear" w:color="auto" w:fill="FFFFFF"/>
        <w:bidi/>
        <w:jc w:val="both"/>
        <w:outlineLvl w:val="2"/>
        <w:rPr>
          <w:rFonts w:ascii="Sakkal Majalla" w:eastAsia="Times New Roman" w:hAnsi="Sakkal Majalla" w:cs="Sakkal Majalla"/>
          <w:b/>
          <w:bCs/>
          <w:color w:val="000000"/>
          <w:sz w:val="44"/>
          <w:szCs w:val="44"/>
          <w:lang w:eastAsia="fr-FR"/>
        </w:rPr>
      </w:pPr>
      <w:proofErr w:type="gramStart"/>
      <w:r w:rsidRPr="00AE2EAD">
        <w:rPr>
          <w:rFonts w:ascii="Sakkal Majalla" w:eastAsia="Times New Roman" w:hAnsi="Sakkal Majalla" w:cs="Sakkal Majalla"/>
          <w:b/>
          <w:bCs/>
          <w:color w:val="000000"/>
          <w:sz w:val="44"/>
          <w:szCs w:val="28"/>
          <w:rtl/>
          <w:lang w:eastAsia="fr-FR"/>
        </w:rPr>
        <w:t>النقل</w:t>
      </w:r>
      <w:proofErr w:type="gramEnd"/>
      <w:r w:rsidRPr="00AE2EAD">
        <w:rPr>
          <w:rFonts w:ascii="Sakkal Majalla" w:eastAsia="Times New Roman" w:hAnsi="Sakkal Majalla" w:cs="Sakkal Majalla"/>
          <w:b/>
          <w:bCs/>
          <w:color w:val="000000"/>
          <w:sz w:val="44"/>
          <w:szCs w:val="28"/>
          <w:rtl/>
          <w:lang w:eastAsia="fr-FR"/>
        </w:rPr>
        <w:t xml:space="preserve"> البحري</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 xml:space="preserve">يعتبر النقل البحري من أبرز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خاصة عند نقل البضائع الثقيلة والكبيرة بين الدول والقارات. تُستخدم السفن لنقل هذه البضائع عبر المحيطات والبحار، مما يجعلها الخيار الأمثل للشحنات الكبيرة التي يصعب نقلها جواً أو براً. على الرغم من أن النقل البحري يستغرق وقتاً أطول للوصول، إلا أنه يوفر تكاليف شحن أقل بشكل ملحوظ للشحنات الكبيرة</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pStyle w:val="Paragraphedeliste"/>
        <w:numPr>
          <w:ilvl w:val="0"/>
          <w:numId w:val="2"/>
        </w:numPr>
        <w:shd w:val="clear" w:color="auto" w:fill="FFFFFF"/>
        <w:bidi/>
        <w:jc w:val="both"/>
        <w:outlineLvl w:val="2"/>
        <w:rPr>
          <w:rFonts w:ascii="Sakkal Majalla" w:eastAsia="Times New Roman" w:hAnsi="Sakkal Majalla" w:cs="Sakkal Majalla"/>
          <w:b/>
          <w:bCs/>
          <w:color w:val="000000"/>
          <w:sz w:val="44"/>
          <w:szCs w:val="44"/>
          <w:lang w:eastAsia="fr-FR"/>
        </w:rPr>
      </w:pPr>
      <w:proofErr w:type="gramStart"/>
      <w:r w:rsidRPr="00AE2EAD">
        <w:rPr>
          <w:rFonts w:ascii="Sakkal Majalla" w:eastAsia="Times New Roman" w:hAnsi="Sakkal Majalla" w:cs="Sakkal Majalla"/>
          <w:b/>
          <w:bCs/>
          <w:color w:val="000000"/>
          <w:sz w:val="44"/>
          <w:szCs w:val="28"/>
          <w:rtl/>
          <w:lang w:eastAsia="fr-FR"/>
        </w:rPr>
        <w:t>النقل</w:t>
      </w:r>
      <w:proofErr w:type="gramEnd"/>
      <w:r w:rsidRPr="00AE2EAD">
        <w:rPr>
          <w:rFonts w:ascii="Sakkal Majalla" w:eastAsia="Times New Roman" w:hAnsi="Sakkal Majalla" w:cs="Sakkal Majalla"/>
          <w:b/>
          <w:bCs/>
          <w:color w:val="000000"/>
          <w:sz w:val="44"/>
          <w:szCs w:val="28"/>
          <w:rtl/>
          <w:lang w:eastAsia="fr-FR"/>
        </w:rPr>
        <w:t xml:space="preserve"> الجوي</w:t>
      </w:r>
    </w:p>
    <w:p w:rsidR="00AE2EAD" w:rsidRPr="00AE2EAD" w:rsidRDefault="00AE2EAD" w:rsidP="00AE2EAD">
      <w:pPr>
        <w:shd w:val="clear" w:color="auto" w:fill="FFFFFF"/>
        <w:bidi/>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يُعتبر</w:t>
      </w:r>
      <w:hyperlink r:id="rId6" w:history="1">
        <w:r w:rsidRPr="00AE2EAD">
          <w:rPr>
            <w:rFonts w:ascii="Sakkal Majalla" w:eastAsia="Times New Roman" w:hAnsi="Sakkal Majalla" w:cs="Sakkal Majalla"/>
            <w:b/>
            <w:bCs/>
            <w:color w:val="000000"/>
            <w:sz w:val="32"/>
            <w:szCs w:val="28"/>
            <w:lang w:eastAsia="fr-FR"/>
          </w:rPr>
          <w:t> </w:t>
        </w:r>
        <w:r w:rsidRPr="00AE2EAD">
          <w:rPr>
            <w:rFonts w:ascii="Sakkal Majalla" w:eastAsia="Times New Roman" w:hAnsi="Sakkal Majalla" w:cs="Sakkal Majalla"/>
            <w:b/>
            <w:bCs/>
            <w:color w:val="000000"/>
            <w:sz w:val="32"/>
            <w:szCs w:val="28"/>
            <w:rtl/>
            <w:lang w:eastAsia="fr-FR"/>
          </w:rPr>
          <w:t>النقل الجوي</w:t>
        </w:r>
      </w:hyperlink>
      <w:r w:rsidRPr="00AE2EAD">
        <w:rPr>
          <w:rFonts w:ascii="Sakkal Majalla" w:eastAsia="Times New Roman" w:hAnsi="Sakkal Majalla" w:cs="Sakkal Majalla"/>
          <w:color w:val="000000"/>
          <w:sz w:val="32"/>
          <w:szCs w:val="32"/>
          <w:lang w:eastAsia="fr-FR"/>
        </w:rPr>
        <w:t> </w:t>
      </w:r>
      <w:r w:rsidRPr="00AE2EAD">
        <w:rPr>
          <w:rFonts w:ascii="Sakkal Majalla" w:eastAsia="Times New Roman" w:hAnsi="Sakkal Majalla" w:cs="Sakkal Majalla"/>
          <w:color w:val="000000"/>
          <w:sz w:val="32"/>
          <w:szCs w:val="32"/>
          <w:rtl/>
          <w:lang w:eastAsia="fr-FR"/>
        </w:rPr>
        <w:t xml:space="preserve">الأسرع بين مختلف أنواع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حيث يُستخدم بشكل رئيسي لنقل البضائع ذات القيمة العالية أو التي تتطلب تسليمًا سريعًا. </w:t>
      </w:r>
      <w:proofErr w:type="gramStart"/>
      <w:r w:rsidRPr="00AE2EAD">
        <w:rPr>
          <w:rFonts w:ascii="Sakkal Majalla" w:eastAsia="Times New Roman" w:hAnsi="Sakkal Majalla" w:cs="Sakkal Majalla"/>
          <w:color w:val="000000"/>
          <w:sz w:val="32"/>
          <w:szCs w:val="32"/>
          <w:rtl/>
          <w:lang w:eastAsia="fr-FR"/>
        </w:rPr>
        <w:t>حيث</w:t>
      </w:r>
      <w:proofErr w:type="gramEnd"/>
      <w:r w:rsidRPr="00AE2EAD">
        <w:rPr>
          <w:rFonts w:ascii="Sakkal Majalla" w:eastAsia="Times New Roman" w:hAnsi="Sakkal Majalla" w:cs="Sakkal Majalla"/>
          <w:color w:val="000000"/>
          <w:sz w:val="32"/>
          <w:szCs w:val="32"/>
          <w:rtl/>
          <w:lang w:eastAsia="fr-FR"/>
        </w:rPr>
        <w:t xml:space="preserve"> تقدم خدمات الشحن الجوي حلاً سريعًا وفعالًا لنقل البضائع إلى أي وجهة في العالم خلال فترة زمنية قصيرة. تلجأ شركات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إلى </w:t>
      </w:r>
      <w:r w:rsidRPr="00AE2EAD">
        <w:rPr>
          <w:rFonts w:ascii="Sakkal Majalla" w:eastAsia="Times New Roman" w:hAnsi="Sakkal Majalla" w:cs="Sakkal Majalla"/>
          <w:color w:val="000000"/>
          <w:sz w:val="32"/>
          <w:szCs w:val="32"/>
          <w:rtl/>
          <w:lang w:eastAsia="fr-FR"/>
        </w:rPr>
        <w:lastRenderedPageBreak/>
        <w:t>النقل الجوي لنقل المنتجات الإلكترونية، والمستندات الهامة، والأدوية، وغيرها من السلع التي تحتاج إلى تسليم سريع وآمن</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pStyle w:val="Paragraphedeliste"/>
        <w:numPr>
          <w:ilvl w:val="0"/>
          <w:numId w:val="2"/>
        </w:numPr>
        <w:shd w:val="clear" w:color="auto" w:fill="FFFFFF"/>
        <w:bidi/>
        <w:jc w:val="both"/>
        <w:outlineLvl w:val="2"/>
        <w:rPr>
          <w:rFonts w:ascii="Sakkal Majalla" w:eastAsia="Times New Roman" w:hAnsi="Sakkal Majalla" w:cs="Sakkal Majalla"/>
          <w:b/>
          <w:bCs/>
          <w:color w:val="000000"/>
          <w:sz w:val="44"/>
          <w:szCs w:val="44"/>
          <w:lang w:eastAsia="fr-FR"/>
        </w:rPr>
      </w:pPr>
      <w:r w:rsidRPr="00AE2EAD">
        <w:rPr>
          <w:rFonts w:ascii="Sakkal Majalla" w:eastAsia="Times New Roman" w:hAnsi="Sakkal Majalla" w:cs="Sakkal Majalla"/>
          <w:b/>
          <w:bCs/>
          <w:color w:val="000000"/>
          <w:sz w:val="44"/>
          <w:szCs w:val="28"/>
          <w:rtl/>
          <w:lang w:eastAsia="fr-FR"/>
        </w:rPr>
        <w:t>النقل بالسكك الحديدية</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proofErr w:type="gramStart"/>
      <w:r w:rsidRPr="00AE2EAD">
        <w:rPr>
          <w:rFonts w:ascii="Sakkal Majalla" w:eastAsia="Times New Roman" w:hAnsi="Sakkal Majalla" w:cs="Sakkal Majalla"/>
          <w:color w:val="000000"/>
          <w:sz w:val="32"/>
          <w:szCs w:val="32"/>
          <w:rtl/>
          <w:lang w:eastAsia="fr-FR"/>
        </w:rPr>
        <w:t>يُعتبر</w:t>
      </w:r>
      <w:proofErr w:type="gramEnd"/>
      <w:r w:rsidRPr="00AE2EAD">
        <w:rPr>
          <w:rFonts w:ascii="Sakkal Majalla" w:eastAsia="Times New Roman" w:hAnsi="Sakkal Majalla" w:cs="Sakkal Majalla"/>
          <w:color w:val="000000"/>
          <w:sz w:val="32"/>
          <w:szCs w:val="32"/>
          <w:rtl/>
          <w:lang w:eastAsia="fr-FR"/>
        </w:rPr>
        <w:t xml:space="preserve"> النقل بالسكك الحديدية وسيلة شائعة لنقل البضائع على مسافات طويلة، سواء داخل الدول أو بينها، خاصةً في الدول التي تمتلك شبكات سكك حديدية متطورة. </w:t>
      </w:r>
      <w:proofErr w:type="gramStart"/>
      <w:r w:rsidRPr="00AE2EAD">
        <w:rPr>
          <w:rFonts w:ascii="Sakkal Majalla" w:eastAsia="Times New Roman" w:hAnsi="Sakkal Majalla" w:cs="Sakkal Majalla"/>
          <w:color w:val="000000"/>
          <w:sz w:val="32"/>
          <w:szCs w:val="32"/>
          <w:rtl/>
          <w:lang w:eastAsia="fr-FR"/>
        </w:rPr>
        <w:t>يتميز</w:t>
      </w:r>
      <w:proofErr w:type="gramEnd"/>
      <w:r w:rsidRPr="00AE2EAD">
        <w:rPr>
          <w:rFonts w:ascii="Sakkal Majalla" w:eastAsia="Times New Roman" w:hAnsi="Sakkal Majalla" w:cs="Sakkal Majalla"/>
          <w:color w:val="000000"/>
          <w:sz w:val="32"/>
          <w:szCs w:val="32"/>
          <w:rtl/>
          <w:lang w:eastAsia="fr-FR"/>
        </w:rPr>
        <w:t xml:space="preserve"> هذا النوع من النقل بقدرته على نقل كميات كبيرة من البضائع في آن واحد، مما يجعله أكثر أمانًا وكفاءة. </w:t>
      </w:r>
      <w:proofErr w:type="gramStart"/>
      <w:r w:rsidRPr="00AE2EAD">
        <w:rPr>
          <w:rFonts w:ascii="Sakkal Majalla" w:eastAsia="Times New Roman" w:hAnsi="Sakkal Majalla" w:cs="Sakkal Majalla"/>
          <w:color w:val="000000"/>
          <w:sz w:val="32"/>
          <w:szCs w:val="32"/>
          <w:rtl/>
          <w:lang w:eastAsia="fr-FR"/>
        </w:rPr>
        <w:t>كما</w:t>
      </w:r>
      <w:proofErr w:type="gramEnd"/>
      <w:r w:rsidRPr="00AE2EAD">
        <w:rPr>
          <w:rFonts w:ascii="Sakkal Majalla" w:eastAsia="Times New Roman" w:hAnsi="Sakkal Majalla" w:cs="Sakkal Majalla"/>
          <w:color w:val="000000"/>
          <w:sz w:val="32"/>
          <w:szCs w:val="32"/>
          <w:rtl/>
          <w:lang w:eastAsia="fr-FR"/>
        </w:rPr>
        <w:t xml:space="preserve"> يُعد خيارًا اقتصاديًا مثاليًا لنقل البضائع الثقيلة مثل الفحم والمعادن والحبوب</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pStyle w:val="Paragraphedeliste"/>
        <w:numPr>
          <w:ilvl w:val="0"/>
          <w:numId w:val="2"/>
        </w:numPr>
        <w:shd w:val="clear" w:color="auto" w:fill="FFFFFF"/>
        <w:bidi/>
        <w:jc w:val="both"/>
        <w:outlineLvl w:val="2"/>
        <w:rPr>
          <w:rFonts w:ascii="Sakkal Majalla" w:eastAsia="Times New Roman" w:hAnsi="Sakkal Majalla" w:cs="Sakkal Majalla"/>
          <w:b/>
          <w:bCs/>
          <w:color w:val="000000"/>
          <w:sz w:val="44"/>
          <w:szCs w:val="44"/>
          <w:lang w:eastAsia="fr-FR"/>
        </w:rPr>
      </w:pPr>
      <w:r w:rsidRPr="00AE2EAD">
        <w:rPr>
          <w:rFonts w:ascii="Sakkal Majalla" w:eastAsia="Times New Roman" w:hAnsi="Sakkal Majalla" w:cs="Sakkal Majalla"/>
          <w:b/>
          <w:bCs/>
          <w:color w:val="000000"/>
          <w:sz w:val="44"/>
          <w:szCs w:val="28"/>
          <w:rtl/>
          <w:lang w:eastAsia="fr-FR"/>
        </w:rPr>
        <w:t>النقل المتعدد الوسائط</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 xml:space="preserve">النقل المتعدد الوسائط هو نوع من خدمات النقل </w:t>
      </w:r>
      <w:proofErr w:type="spellStart"/>
      <w:r w:rsidRPr="00AE2EAD">
        <w:rPr>
          <w:rFonts w:ascii="Sakkal Majalla" w:eastAsia="Times New Roman" w:hAnsi="Sakkal Majalla" w:cs="Sakkal Majalla"/>
          <w:color w:val="000000"/>
          <w:sz w:val="32"/>
          <w:szCs w:val="32"/>
          <w:rtl/>
          <w:lang w:eastAsia="fr-FR"/>
        </w:rPr>
        <w:t>اللوجستية</w:t>
      </w:r>
      <w:proofErr w:type="spellEnd"/>
      <w:r w:rsidRPr="00AE2EAD">
        <w:rPr>
          <w:rFonts w:ascii="Sakkal Majalla" w:eastAsia="Times New Roman" w:hAnsi="Sakkal Majalla" w:cs="Sakkal Majalla"/>
          <w:color w:val="000000"/>
          <w:sz w:val="32"/>
          <w:szCs w:val="32"/>
          <w:rtl/>
          <w:lang w:eastAsia="fr-FR"/>
        </w:rPr>
        <w:t xml:space="preserve"> التي تدمج بين وسيلتين أو أكثر من وسائل النقل، مثل النقل البري والبحري والجوي، بهدف تسليم البضائع بشكل أكثر كفاءة. يُستخدم هذا النوع من النقل لتحقيق توازن مثالي بين التكلفة والوقت والكفاءة، مما يجعله خياراً مثالياً للشركات التي تتطلب حلولاً </w:t>
      </w:r>
      <w:proofErr w:type="spellStart"/>
      <w:r w:rsidRPr="00AE2EAD">
        <w:rPr>
          <w:rFonts w:ascii="Sakkal Majalla" w:eastAsia="Times New Roman" w:hAnsi="Sakkal Majalla" w:cs="Sakkal Majalla"/>
          <w:color w:val="000000"/>
          <w:sz w:val="32"/>
          <w:szCs w:val="32"/>
          <w:rtl/>
          <w:lang w:eastAsia="fr-FR"/>
        </w:rPr>
        <w:t>لوجستية</w:t>
      </w:r>
      <w:proofErr w:type="spellEnd"/>
      <w:r w:rsidRPr="00AE2EAD">
        <w:rPr>
          <w:rFonts w:ascii="Sakkal Majalla" w:eastAsia="Times New Roman" w:hAnsi="Sakkal Majalla" w:cs="Sakkal Majalla"/>
          <w:color w:val="000000"/>
          <w:sz w:val="32"/>
          <w:szCs w:val="32"/>
          <w:rtl/>
          <w:lang w:eastAsia="fr-FR"/>
        </w:rPr>
        <w:t xml:space="preserve"> معقدة لنقل البضائع إلى وجهات متنوعة</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pStyle w:val="Paragraphedeliste"/>
        <w:numPr>
          <w:ilvl w:val="0"/>
          <w:numId w:val="2"/>
        </w:numPr>
        <w:shd w:val="clear" w:color="auto" w:fill="FFFFFF"/>
        <w:bidi/>
        <w:jc w:val="both"/>
        <w:outlineLvl w:val="2"/>
        <w:rPr>
          <w:rFonts w:ascii="Sakkal Majalla" w:eastAsia="Times New Roman" w:hAnsi="Sakkal Majalla" w:cs="Sakkal Majalla"/>
          <w:b/>
          <w:bCs/>
          <w:color w:val="000000"/>
          <w:sz w:val="44"/>
          <w:szCs w:val="44"/>
          <w:lang w:eastAsia="fr-FR"/>
        </w:rPr>
      </w:pPr>
      <w:proofErr w:type="gramStart"/>
      <w:r w:rsidRPr="00AE2EAD">
        <w:rPr>
          <w:rFonts w:ascii="Sakkal Majalla" w:eastAsia="Times New Roman" w:hAnsi="Sakkal Majalla" w:cs="Sakkal Majalla"/>
          <w:b/>
          <w:bCs/>
          <w:color w:val="000000"/>
          <w:sz w:val="44"/>
          <w:szCs w:val="28"/>
          <w:rtl/>
          <w:lang w:eastAsia="fr-FR"/>
        </w:rPr>
        <w:t>النقل</w:t>
      </w:r>
      <w:proofErr w:type="gramEnd"/>
      <w:r w:rsidRPr="00AE2EAD">
        <w:rPr>
          <w:rFonts w:ascii="Sakkal Majalla" w:eastAsia="Times New Roman" w:hAnsi="Sakkal Majalla" w:cs="Sakkal Majalla"/>
          <w:b/>
          <w:bCs/>
          <w:color w:val="000000"/>
          <w:sz w:val="44"/>
          <w:szCs w:val="28"/>
          <w:rtl/>
          <w:lang w:eastAsia="fr-FR"/>
        </w:rPr>
        <w:t xml:space="preserve"> المتخصص</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rtl/>
          <w:lang w:eastAsia="fr-FR"/>
        </w:rPr>
        <w:t xml:space="preserve">تشمل خدمات النقل المتخصص نقل البضائع التي تحتاج إلى رعاية خاصة، مثل المواد الكيميائية الخطرة، </w:t>
      </w:r>
      <w:proofErr w:type="gramStart"/>
      <w:r w:rsidRPr="00AE2EAD">
        <w:rPr>
          <w:rFonts w:ascii="Sakkal Majalla" w:eastAsia="Times New Roman" w:hAnsi="Sakkal Majalla" w:cs="Sakkal Majalla"/>
          <w:color w:val="000000"/>
          <w:sz w:val="32"/>
          <w:szCs w:val="32"/>
          <w:rtl/>
          <w:lang w:eastAsia="fr-FR"/>
        </w:rPr>
        <w:t>والمعدات</w:t>
      </w:r>
      <w:proofErr w:type="gramEnd"/>
      <w:r w:rsidRPr="00AE2EAD">
        <w:rPr>
          <w:rFonts w:ascii="Sakkal Majalla" w:eastAsia="Times New Roman" w:hAnsi="Sakkal Majalla" w:cs="Sakkal Majalla"/>
          <w:color w:val="000000"/>
          <w:sz w:val="32"/>
          <w:szCs w:val="32"/>
          <w:rtl/>
          <w:lang w:eastAsia="fr-FR"/>
        </w:rPr>
        <w:t xml:space="preserve"> الثقيلة، والأدوية، والمواد الغذائية التي تتطلب التبريد. </w:t>
      </w:r>
      <w:proofErr w:type="gramStart"/>
      <w:r w:rsidRPr="00AE2EAD">
        <w:rPr>
          <w:rFonts w:ascii="Sakkal Majalla" w:eastAsia="Times New Roman" w:hAnsi="Sakkal Majalla" w:cs="Sakkal Majalla"/>
          <w:color w:val="000000"/>
          <w:sz w:val="32"/>
          <w:szCs w:val="32"/>
          <w:rtl/>
          <w:lang w:eastAsia="fr-FR"/>
        </w:rPr>
        <w:t>تتطلب</w:t>
      </w:r>
      <w:proofErr w:type="gramEnd"/>
      <w:r w:rsidRPr="00AE2EAD">
        <w:rPr>
          <w:rFonts w:ascii="Sakkal Majalla" w:eastAsia="Times New Roman" w:hAnsi="Sakkal Majalla" w:cs="Sakkal Majalla"/>
          <w:color w:val="000000"/>
          <w:sz w:val="32"/>
          <w:szCs w:val="32"/>
          <w:rtl/>
          <w:lang w:eastAsia="fr-FR"/>
        </w:rPr>
        <w:t xml:space="preserve"> هذه الخدمات استخدام وسائل نقل مصممة خصيصًا وتطبيق معايير سلامة دقيقة لضمان وصول البضائع بأمان إلى وجهتها</w:t>
      </w:r>
      <w:r w:rsidRPr="00AE2EAD">
        <w:rPr>
          <w:rFonts w:ascii="Sakkal Majalla" w:eastAsia="Times New Roman" w:hAnsi="Sakkal Majalla" w:cs="Sakkal Majalla"/>
          <w:color w:val="000000"/>
          <w:sz w:val="32"/>
          <w:szCs w:val="32"/>
          <w:lang w:eastAsia="fr-FR"/>
        </w:rPr>
        <w:t>.</w:t>
      </w:r>
    </w:p>
    <w:p w:rsidR="00AE2EAD" w:rsidRPr="00AE2EAD" w:rsidRDefault="00AE2EAD" w:rsidP="00AE2EAD">
      <w:pPr>
        <w:shd w:val="clear" w:color="auto" w:fill="FFFFFF"/>
        <w:bidi/>
        <w:spacing w:after="450"/>
        <w:ind w:left="0"/>
        <w:jc w:val="both"/>
        <w:rPr>
          <w:rFonts w:ascii="Sakkal Majalla" w:eastAsia="Times New Roman" w:hAnsi="Sakkal Majalla" w:cs="Sakkal Majalla"/>
          <w:color w:val="000000"/>
          <w:sz w:val="32"/>
          <w:szCs w:val="32"/>
          <w:lang w:eastAsia="fr-FR"/>
        </w:rPr>
      </w:pPr>
      <w:r w:rsidRPr="00AE2EAD">
        <w:rPr>
          <w:rFonts w:ascii="Sakkal Majalla" w:eastAsia="Times New Roman" w:hAnsi="Sakkal Majalla" w:cs="Sakkal Majalla"/>
          <w:color w:val="000000"/>
          <w:sz w:val="32"/>
          <w:szCs w:val="32"/>
          <w:lang w:eastAsia="fr-FR"/>
        </w:rPr>
        <w:t> </w:t>
      </w:r>
    </w:p>
    <w:p w:rsidR="002F5C96" w:rsidRPr="002F5C96" w:rsidRDefault="002F5C96" w:rsidP="002F5C96">
      <w:pPr>
        <w:bidi/>
        <w:jc w:val="center"/>
        <w:rPr>
          <w:rFonts w:ascii="Sakkal Majalla" w:hAnsi="Sakkal Majalla" w:cs="Sakkal Majalla"/>
          <w:b/>
          <w:bCs/>
          <w:color w:val="C00000"/>
          <w:sz w:val="36"/>
          <w:szCs w:val="36"/>
          <w:lang w:bidi="ar-DZ"/>
        </w:rPr>
      </w:pPr>
    </w:p>
    <w:sectPr w:rsidR="002F5C96" w:rsidRPr="002F5C96" w:rsidSect="0069250A">
      <w:pgSz w:w="11906" w:h="16838"/>
      <w:pgMar w:top="1134" w:right="170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A8E"/>
    <w:multiLevelType w:val="hybridMultilevel"/>
    <w:tmpl w:val="A7A29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597F65"/>
    <w:multiLevelType w:val="hybridMultilevel"/>
    <w:tmpl w:val="BD760952"/>
    <w:lvl w:ilvl="0" w:tplc="90D00EDE">
      <w:start w:val="1"/>
      <w:numFmt w:val="decimal"/>
      <w:lvlText w:val="%1."/>
      <w:lvlJc w:val="lef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F5C96"/>
    <w:rsid w:val="002F5C96"/>
    <w:rsid w:val="0069250A"/>
    <w:rsid w:val="00AE2EAD"/>
    <w:rsid w:val="00B35E51"/>
    <w:rsid w:val="00C1608A"/>
    <w:rsid w:val="00E17C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8A"/>
  </w:style>
  <w:style w:type="paragraph" w:styleId="Titre2">
    <w:name w:val="heading 2"/>
    <w:basedOn w:val="Normal"/>
    <w:link w:val="Titre2Car"/>
    <w:uiPriority w:val="9"/>
    <w:qFormat/>
    <w:rsid w:val="00AE2EAD"/>
    <w:pPr>
      <w:spacing w:before="100" w:beforeAutospacing="1" w:after="100" w:afterAutospacing="1"/>
      <w:ind w:left="0"/>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E2EAD"/>
    <w:pPr>
      <w:spacing w:before="100" w:beforeAutospacing="1" w:after="100" w:afterAutospacing="1"/>
      <w:ind w:left="0"/>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2EA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E2EA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E2EAD"/>
    <w:pPr>
      <w:spacing w:before="100" w:beforeAutospacing="1" w:after="100" w:afterAutospacing="1"/>
      <w:ind w:left="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E2EAD"/>
    <w:rPr>
      <w:b/>
      <w:bCs/>
    </w:rPr>
  </w:style>
  <w:style w:type="paragraph" w:styleId="Paragraphedeliste">
    <w:name w:val="List Paragraph"/>
    <w:basedOn w:val="Normal"/>
    <w:uiPriority w:val="34"/>
    <w:qFormat/>
    <w:rsid w:val="00AE2EAD"/>
    <w:pPr>
      <w:ind w:left="720"/>
      <w:contextualSpacing/>
    </w:pPr>
  </w:style>
</w:styles>
</file>

<file path=word/webSettings.xml><?xml version="1.0" encoding="utf-8"?>
<w:webSettings xmlns:r="http://schemas.openxmlformats.org/officeDocument/2006/relationships" xmlns:w="http://schemas.openxmlformats.org/wordprocessingml/2006/main">
  <w:divs>
    <w:div w:id="6037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hobani-logistics.com/?p=698" TargetMode="External"/><Relationship Id="rId5" Type="http://schemas.openxmlformats.org/officeDocument/2006/relationships/hyperlink" Target="https://alhobani-logistics.com/?p=68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781</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2024-12-08T18:02:00Z</dcterms:created>
  <dcterms:modified xsi:type="dcterms:W3CDTF">2024-12-08T18:09:00Z</dcterms:modified>
</cp:coreProperties>
</file>