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7E" w:rsidRPr="00E66427" w:rsidRDefault="002F1159" w:rsidP="00E66427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Larbi</w:t>
      </w:r>
      <w:proofErr w:type="spellEnd"/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Ben 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M’Hidi</w:t>
      </w:r>
      <w:proofErr w:type="spellEnd"/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University</w:t>
      </w:r>
    </w:p>
    <w:p w:rsidR="00335137" w:rsidRDefault="002F1159" w:rsidP="00335137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Department of English</w:t>
      </w:r>
    </w:p>
    <w:p w:rsidR="002F1159" w:rsidRDefault="00335137" w:rsidP="00391A7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DL/ 1</w:t>
      </w:r>
      <w:r w:rsidRPr="00335137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US"/>
        </w:rPr>
        <w:t>st</w:t>
      </w: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2F1159"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Year </w:t>
      </w:r>
      <w:bookmarkStart w:id="0" w:name="_GoBack"/>
      <w:bookmarkEnd w:id="0"/>
      <w:r w:rsidR="002F1159"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(LMD)</w:t>
      </w:r>
    </w:p>
    <w:p w:rsidR="00D217D1" w:rsidRPr="00E66427" w:rsidRDefault="00D217D1" w:rsidP="00335137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D217D1">
        <w:rPr>
          <w:rFonts w:asciiTheme="majorBidi" w:hAnsiTheme="majorBidi" w:cstheme="majorBidi"/>
          <w:b/>
          <w:bCs/>
          <w:sz w:val="26"/>
          <w:szCs w:val="26"/>
          <w:lang w:val="en-US"/>
        </w:rPr>
        <w:t>S.AROUF</w:t>
      </w:r>
    </w:p>
    <w:p w:rsidR="002F1159" w:rsidRPr="00E66427" w:rsidRDefault="002F1159" w:rsidP="00E6642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NOUNS</w:t>
      </w:r>
    </w:p>
    <w:p w:rsidR="002F1159" w:rsidRPr="00E66427" w:rsidRDefault="002F1159" w:rsidP="00E66427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What is a Noun?</w:t>
      </w:r>
    </w:p>
    <w:p w:rsidR="002F1159" w:rsidRPr="00E66427" w:rsidRDefault="002F1159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Plato recognized a class of words in Greek that he called </w:t>
      </w:r>
      <w:proofErr w:type="spellStart"/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onoma</w:t>
      </w:r>
      <w:proofErr w:type="spellEnd"/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or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name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. This was translated into Latin as </w:t>
      </w:r>
      <w:proofErr w:type="spellStart"/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nomen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which is the origin of the word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noun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</w:p>
    <w:p w:rsidR="002F1159" w:rsidRPr="00E66427" w:rsidRDefault="002F1159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The familiar traditional definition of a noun is a naming word,</w:t>
      </w:r>
      <w:r w:rsidR="005F28F4"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/>
        </w:rPr>
        <w:t>i.e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; a word that is used to name a person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John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animal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cat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place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garden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thing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table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job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doctor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quality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courage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or action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learning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5F28F4" w:rsidRPr="00E66427" w:rsidRDefault="00CF751E" w:rsidP="00E66427">
      <w:pPr>
        <w:pStyle w:val="Paragraphedeliste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Syntactic Functions</w:t>
      </w:r>
      <w:r w:rsidR="005F28F4"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 of Nouns</w:t>
      </w:r>
    </w:p>
    <w:p w:rsidR="005F28F4" w:rsidRPr="00E66427" w:rsidRDefault="005F28F4" w:rsidP="00E6642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A noun can function as:</w:t>
      </w:r>
    </w:p>
    <w:p w:rsidR="005F28F4" w:rsidRPr="00E66427" w:rsidRDefault="005F28F4" w:rsidP="00E6642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Subject: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Tom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arrived.</w:t>
      </w:r>
    </w:p>
    <w:p w:rsidR="005F28F4" w:rsidRPr="00E66427" w:rsidRDefault="005F28F4" w:rsidP="00E6642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Direct object: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I met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Tom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5F28F4" w:rsidRPr="00E66427" w:rsidRDefault="005F28F4" w:rsidP="00E6642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Indirect object: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Peter sent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John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a letter.</w:t>
      </w:r>
    </w:p>
    <w:p w:rsidR="005F28F4" w:rsidRPr="00E66427" w:rsidRDefault="005F28F4" w:rsidP="00E6642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Subject complement: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She is a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lawyer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5F28F4" w:rsidRPr="00E66427" w:rsidRDefault="005F28F4" w:rsidP="00E6642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Object complement: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I consider you my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sister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5F28F4" w:rsidRPr="00E66427" w:rsidRDefault="005F28F4" w:rsidP="00E6642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Object of a preposition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We are waiting for our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teacher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C619BC" w:rsidRPr="00E66427" w:rsidRDefault="005F28F4" w:rsidP="00E6642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Modifier of another noun (adjective): </w:t>
      </w:r>
    </w:p>
    <w:p w:rsidR="00C619BC" w:rsidRPr="00E66427" w:rsidRDefault="005F28F4" w:rsidP="00E66427">
      <w:p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A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father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figure is important for a child’s</w:t>
      </w:r>
      <w:r w:rsidR="00C619BC" w:rsidRPr="00E66427">
        <w:rPr>
          <w:rFonts w:asciiTheme="majorBidi" w:hAnsiTheme="majorBidi" w:cstheme="majorBidi"/>
          <w:sz w:val="26"/>
          <w:szCs w:val="26"/>
          <w:lang w:val="en-US"/>
        </w:rPr>
        <w:t xml:space="preserve"> psychological development.</w:t>
      </w:r>
    </w:p>
    <w:p w:rsidR="00546DC5" w:rsidRPr="00E66427" w:rsidRDefault="00C619BC" w:rsidP="00E66427">
      <w:pPr>
        <w:spacing w:after="0" w:line="240" w:lineRule="auto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Appositive: 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My friend,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John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, is a very faithful person.</w:t>
      </w:r>
    </w:p>
    <w:p w:rsidR="00546DC5" w:rsidRPr="00E66427" w:rsidRDefault="00546DC5" w:rsidP="00E66427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Types of Nouns</w:t>
      </w:r>
    </w:p>
    <w:p w:rsidR="00546DC5" w:rsidRPr="00E66427" w:rsidRDefault="00546DC5" w:rsidP="00E6642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In English nouns are generally classified into two types: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proper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nouns and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common 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nouns.</w:t>
      </w:r>
    </w:p>
    <w:p w:rsidR="00546DC5" w:rsidRPr="00E66427" w:rsidRDefault="00546DC5" w:rsidP="00E66427">
      <w:pPr>
        <w:pStyle w:val="Paragraphedeliste"/>
        <w:numPr>
          <w:ilvl w:val="1"/>
          <w:numId w:val="1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 xml:space="preserve">Proper </w:t>
      </w:r>
      <w:r w:rsidR="00C4575C"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N</w:t>
      </w:r>
      <w:r w:rsidR="00B71AFB"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ouns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 word proper </w:t>
      </w:r>
      <w:r w:rsidR="004941DD" w:rsidRPr="00E66427">
        <w:rPr>
          <w:rFonts w:asciiTheme="majorBidi" w:hAnsiTheme="majorBidi" w:cstheme="majorBidi"/>
          <w:sz w:val="26"/>
          <w:szCs w:val="26"/>
          <w:lang w:val="en-US"/>
        </w:rPr>
        <w:t xml:space="preserve">comes from the French word </w:t>
      </w:r>
      <w:proofErr w:type="spellStart"/>
      <w:r w:rsidR="004941DD"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prop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r</w:t>
      </w:r>
      <w:r w:rsidR="004941DD"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e</w:t>
      </w:r>
      <w:proofErr w:type="spellEnd"/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meaning one’s own. A proper noun names a specific person,</w:t>
      </w:r>
      <w:r w:rsidR="00E01436" w:rsidRPr="00E66427">
        <w:rPr>
          <w:rFonts w:asciiTheme="majorBidi" w:hAnsiTheme="majorBidi" w:cstheme="majorBidi"/>
          <w:sz w:val="26"/>
          <w:szCs w:val="26"/>
          <w:lang w:val="en-US"/>
        </w:rPr>
        <w:t xml:space="preserve"> thing, or place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. The first letter of a proper noun is always capitalized. Proper nouns include: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Names of people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A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hmed,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P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eter.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Titles of people: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P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resident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/>
        </w:rPr>
        <w:t>Houari.Boumediene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D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r. John White.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Names of companies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M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icrosoft.</w:t>
      </w:r>
    </w:p>
    <w:p w:rsidR="004E57DE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Names </w:t>
      </w:r>
      <w:r w:rsidR="006A0D12"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 xml:space="preserve">of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countries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A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lgeria, 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aoudi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A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rabia.</w:t>
      </w:r>
    </w:p>
    <w:p w:rsidR="004E57DE" w:rsidRPr="00E66427" w:rsidRDefault="004E57DE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Names of places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en-US" w:eastAsia="fr-FR"/>
        </w:rPr>
        <w:t>G</w:t>
      </w:r>
      <w:r w:rsidRPr="00E66427">
        <w:rPr>
          <w:rFonts w:asciiTheme="majorBidi" w:eastAsia="Times New Roman" w:hAnsiTheme="majorBidi" w:cstheme="majorBidi"/>
          <w:color w:val="000000"/>
          <w:sz w:val="26"/>
          <w:szCs w:val="26"/>
          <w:lang w:val="en-US" w:eastAsia="fr-FR"/>
        </w:rPr>
        <w:t xml:space="preserve">reentown </w:t>
      </w:r>
      <w:r w:rsidRPr="00E66427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en-US" w:eastAsia="fr-FR"/>
        </w:rPr>
        <w:t>H</w:t>
      </w:r>
      <w:r w:rsidRPr="00E66427">
        <w:rPr>
          <w:rFonts w:asciiTheme="majorBidi" w:eastAsia="Times New Roman" w:hAnsiTheme="majorBidi" w:cstheme="majorBidi"/>
          <w:color w:val="000000"/>
          <w:sz w:val="26"/>
          <w:szCs w:val="26"/>
          <w:lang w:val="en-US" w:eastAsia="fr-FR"/>
        </w:rPr>
        <w:t xml:space="preserve">ospital, </w:t>
      </w:r>
      <w:r w:rsidRPr="00E66427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en-US" w:eastAsia="fr-FR"/>
        </w:rPr>
        <w:t>T</w:t>
      </w:r>
      <w:r w:rsidRPr="00E66427">
        <w:rPr>
          <w:rFonts w:asciiTheme="majorBidi" w:eastAsia="Times New Roman" w:hAnsiTheme="majorBidi" w:cstheme="majorBidi"/>
          <w:color w:val="000000"/>
          <w:sz w:val="26"/>
          <w:szCs w:val="26"/>
          <w:lang w:val="en-US" w:eastAsia="fr-FR"/>
        </w:rPr>
        <w:t xml:space="preserve">own </w:t>
      </w:r>
      <w:r w:rsidRPr="00E66427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en-US" w:eastAsia="fr-FR"/>
        </w:rPr>
        <w:t>H</w:t>
      </w:r>
      <w:r w:rsidRPr="00E66427">
        <w:rPr>
          <w:rFonts w:asciiTheme="majorBidi" w:eastAsia="Times New Roman" w:hAnsiTheme="majorBidi" w:cstheme="majorBidi"/>
          <w:color w:val="000000"/>
          <w:sz w:val="26"/>
          <w:szCs w:val="26"/>
          <w:lang w:val="en-US" w:eastAsia="fr-FR"/>
        </w:rPr>
        <w:t xml:space="preserve">ouse </w:t>
      </w:r>
      <w:r w:rsidRPr="00E66427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en-US" w:eastAsia="fr-FR"/>
        </w:rPr>
        <w:t>H</w:t>
      </w:r>
      <w:r w:rsidRPr="00E66427">
        <w:rPr>
          <w:rFonts w:asciiTheme="majorBidi" w:eastAsia="Times New Roman" w:hAnsiTheme="majorBidi" w:cstheme="majorBidi"/>
          <w:color w:val="000000"/>
          <w:sz w:val="26"/>
          <w:szCs w:val="26"/>
          <w:lang w:val="en-US" w:eastAsia="fr-FR"/>
        </w:rPr>
        <w:t xml:space="preserve">otel, </w:t>
      </w:r>
      <w:r w:rsidRPr="00E66427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en-US" w:eastAsia="fr-FR"/>
        </w:rPr>
        <w:t>C</w:t>
      </w:r>
      <w:r w:rsidRPr="00E66427">
        <w:rPr>
          <w:rFonts w:asciiTheme="majorBidi" w:eastAsia="Times New Roman" w:hAnsiTheme="majorBidi" w:cstheme="majorBidi"/>
          <w:color w:val="000000"/>
          <w:sz w:val="26"/>
          <w:szCs w:val="26"/>
          <w:lang w:val="en-US" w:eastAsia="fr-FR"/>
        </w:rPr>
        <w:t xml:space="preserve">ity </w:t>
      </w:r>
      <w:r w:rsidRPr="00E66427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lang w:val="en-US" w:eastAsia="fr-FR"/>
        </w:rPr>
        <w:t>P</w:t>
      </w:r>
      <w:r w:rsidRPr="00E66427">
        <w:rPr>
          <w:rFonts w:asciiTheme="majorBidi" w:eastAsia="Times New Roman" w:hAnsiTheme="majorBidi" w:cstheme="majorBidi"/>
          <w:color w:val="000000"/>
          <w:sz w:val="26"/>
          <w:szCs w:val="26"/>
          <w:lang w:val="en-US" w:eastAsia="fr-FR"/>
        </w:rPr>
        <w:t>ark.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Names of days and months: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M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onday,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A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pril.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Geographical names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A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frica,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T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he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A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tlantic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O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cean.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Festivals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amadan,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C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hristmas.</w:t>
      </w:r>
    </w:p>
    <w:p w:rsidR="00E01436" w:rsidRPr="00E66427" w:rsidRDefault="00E01436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Religions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I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slam,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C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hristianity.</w:t>
      </w:r>
    </w:p>
    <w:p w:rsidR="00E01436" w:rsidRPr="00E66427" w:rsidRDefault="00E01436" w:rsidP="00E66427">
      <w:p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Holy books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proofErr w:type="spellStart"/>
      <w:r w:rsid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C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oran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B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ible,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T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orah.</w:t>
      </w:r>
    </w:p>
    <w:p w:rsidR="00C4575C" w:rsidRPr="00E66427" w:rsidRDefault="00C4575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Names of books, newspapers, and plays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W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ar and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P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eace,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T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he 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ew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Y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ork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T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imes,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M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idnight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ummer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D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ream.</w:t>
      </w:r>
    </w:p>
    <w:p w:rsidR="00877777" w:rsidRPr="00E66427" w:rsidRDefault="00B71AFB" w:rsidP="00E66427">
      <w:pPr>
        <w:pStyle w:val="Paragraphedeliste"/>
        <w:numPr>
          <w:ilvl w:val="1"/>
          <w:numId w:val="1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lastRenderedPageBreak/>
        <w:t>Common Nouns</w:t>
      </w:r>
    </w:p>
    <w:p w:rsidR="00877777" w:rsidRPr="00E66427" w:rsidRDefault="00877777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A common noun is a general noun that refers to a person, thing, or place: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girl, town, house,</w:t>
      </w:r>
      <w:r w:rsidR="00E01436"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computer, cat</w:t>
      </w:r>
      <w:r w:rsidR="00E01436" w:rsidRPr="00E66427">
        <w:rPr>
          <w:rFonts w:asciiTheme="majorBidi" w:hAnsiTheme="majorBidi" w:cstheme="majorBidi"/>
          <w:sz w:val="26"/>
          <w:szCs w:val="26"/>
          <w:lang w:val="en-US"/>
        </w:rPr>
        <w:t>, etc. Note that a c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omm</w:t>
      </w:r>
      <w:r w:rsidR="00E01436" w:rsidRPr="00E66427">
        <w:rPr>
          <w:rFonts w:asciiTheme="majorBidi" w:hAnsiTheme="majorBidi" w:cstheme="majorBidi"/>
          <w:sz w:val="26"/>
          <w:szCs w:val="26"/>
          <w:lang w:val="en-US"/>
        </w:rPr>
        <w:t>on noun is written with a capital letter only when it begins a sentence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. Common nouns can be classified into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abstract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nouns and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/>
        </w:rPr>
        <w:t>concrete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nouns. </w:t>
      </w:r>
    </w:p>
    <w:p w:rsidR="00877777" w:rsidRPr="00E66427" w:rsidRDefault="00877777" w:rsidP="00E66427">
      <w:pPr>
        <w:pStyle w:val="Paragraphedeliste"/>
        <w:numPr>
          <w:ilvl w:val="2"/>
          <w:numId w:val="1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Abstract Nouns</w:t>
      </w:r>
    </w:p>
    <w:p w:rsidR="00877777" w:rsidRPr="00E66427" w:rsidRDefault="008C5CCE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Abstract nouns name ideas, emotions, and qualit</w:t>
      </w:r>
      <w:r w:rsidR="00161285" w:rsidRPr="00E66427">
        <w:rPr>
          <w:rFonts w:asciiTheme="majorBidi" w:hAnsiTheme="majorBidi" w:cstheme="majorBidi"/>
          <w:sz w:val="26"/>
          <w:szCs w:val="26"/>
          <w:lang w:val="en-US"/>
        </w:rPr>
        <w:t xml:space="preserve">ies that </w:t>
      </w:r>
      <w:proofErr w:type="spellStart"/>
      <w:r w:rsidR="00161285" w:rsidRPr="00E66427">
        <w:rPr>
          <w:rFonts w:asciiTheme="majorBidi" w:hAnsiTheme="majorBidi" w:cstheme="majorBidi"/>
          <w:sz w:val="26"/>
          <w:szCs w:val="26"/>
          <w:lang w:val="en-US"/>
        </w:rPr>
        <w:t>can not</w:t>
      </w:r>
      <w:proofErr w:type="spellEnd"/>
      <w:r w:rsidR="00161285"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 perceived through the five physical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senses,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/>
        </w:rPr>
        <w:t>i.e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; they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/>
        </w:rPr>
        <w:t>ca</w:t>
      </w:r>
      <w:r w:rsidR="00CF751E">
        <w:rPr>
          <w:rFonts w:asciiTheme="majorBidi" w:hAnsiTheme="majorBidi" w:cstheme="majorBidi"/>
          <w:sz w:val="26"/>
          <w:szCs w:val="26"/>
          <w:lang w:val="en-US"/>
        </w:rPr>
        <w:t>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not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 touched, seen, tasted, heard, or smelt. Examples: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hate, courage, love, violence, cu</w:t>
      </w:r>
      <w:r w:rsidR="00E320E1"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lture, wisdom, honesty, justice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...etc.</w:t>
      </w:r>
    </w:p>
    <w:p w:rsidR="00E320E1" w:rsidRPr="00E66427" w:rsidRDefault="00E320E1" w:rsidP="00E66427">
      <w:pPr>
        <w:pStyle w:val="Paragraphedeliste"/>
        <w:numPr>
          <w:ilvl w:val="2"/>
          <w:numId w:val="1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</w:rPr>
        <w:t>Concrete</w:t>
      </w:r>
      <w:proofErr w:type="spellEnd"/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</w:rPr>
        <w:t>Nouns</w:t>
      </w:r>
      <w:proofErr w:type="spellEnd"/>
    </w:p>
    <w:p w:rsidR="00E320E1" w:rsidRPr="00E66427" w:rsidRDefault="00E320E1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are the names of people, or things that </w:t>
      </w:r>
      <w:r w:rsidR="004069A7" w:rsidRPr="00E66427">
        <w:rPr>
          <w:rFonts w:asciiTheme="majorBidi" w:hAnsiTheme="majorBidi" w:cstheme="majorBidi"/>
          <w:sz w:val="26"/>
          <w:szCs w:val="26"/>
          <w:lang w:val="en-US"/>
        </w:rPr>
        <w:t>can be perceived through the physical senses: touch, taste, hearing, sight, and smell.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Examples: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boy, chair, book, water, train, sugar 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…etc.</w:t>
      </w:r>
    </w:p>
    <w:p w:rsidR="00E320E1" w:rsidRPr="00E66427" w:rsidRDefault="00E320E1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Common nouns can be further classified as to whether they are countable or uncountable.</w:t>
      </w:r>
    </w:p>
    <w:p w:rsidR="00C4575C" w:rsidRPr="00E66427" w:rsidRDefault="00931854" w:rsidP="00E66427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Countable Nouns</w:t>
      </w:r>
    </w:p>
    <w:p w:rsidR="00931854" w:rsidRPr="00E66427" w:rsidRDefault="00931854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Most common nouns in English are countable; these nouns name people</w:t>
      </w:r>
      <w:r w:rsidR="003054A0"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places, 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or things that can be counted. They have the following characteristics:</w:t>
      </w:r>
    </w:p>
    <w:p w:rsidR="00931854" w:rsidRPr="00E66427" w:rsidRDefault="00931854" w:rsidP="00E66427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have singular and plural forms.eg. </w:t>
      </w:r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book/books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>, woman/women.</w:t>
      </w:r>
    </w:p>
    <w:p w:rsidR="00931854" w:rsidRPr="00E66427" w:rsidRDefault="00346E65" w:rsidP="00E66427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have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a, </w:t>
      </w:r>
      <w:proofErr w:type="gramStart"/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an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or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one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before them as a modifier in the singular. </w:t>
      </w:r>
      <w:proofErr w:type="spellStart"/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eg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a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table, an idea, one person.</w:t>
      </w:r>
    </w:p>
    <w:p w:rsidR="00346E65" w:rsidRPr="00E66427" w:rsidRDefault="00346E65" w:rsidP="00E66427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have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many,</w:t>
      </w:r>
      <w:r w:rsidR="006A0D12"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some</w:t>
      </w:r>
      <w:proofErr w:type="gramStart"/>
      <w:r w:rsidR="006A0D12"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,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 xml:space="preserve"> few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or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a few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before them as a modifier in the plural. </w:t>
      </w:r>
      <w:proofErr w:type="spellStart"/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eg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many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students, few opportunities, a few boys.</w:t>
      </w:r>
    </w:p>
    <w:p w:rsidR="00346E65" w:rsidRPr="00E66427" w:rsidRDefault="00346E65" w:rsidP="00E66427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have </w:t>
      </w:r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numerals(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numbers) before them in the plural. </w:t>
      </w:r>
      <w:proofErr w:type="spellStart"/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eg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. </w:t>
      </w:r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three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students.</w:t>
      </w:r>
    </w:p>
    <w:p w:rsidR="00346E65" w:rsidRPr="00E66427" w:rsidRDefault="00346E65" w:rsidP="00E66427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be used with the question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“How many?”</w:t>
      </w:r>
    </w:p>
    <w:p w:rsidR="00346E65" w:rsidRPr="00E66427" w:rsidRDefault="00E67048" w:rsidP="00E66427">
      <w:pPr>
        <w:pStyle w:val="Paragraphedeliste"/>
        <w:jc w:val="both"/>
        <w:rPr>
          <w:rFonts w:asciiTheme="majorBidi" w:hAnsiTheme="majorBidi" w:cstheme="majorBidi"/>
          <w:sz w:val="26"/>
          <w:szCs w:val="26"/>
          <w:rtl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How many guests are you going to invite?</w:t>
      </w:r>
    </w:p>
    <w:p w:rsidR="00773DC2" w:rsidRDefault="00773DC2" w:rsidP="00797A8A">
      <w:pPr>
        <w:pStyle w:val="Paragraphedeliste"/>
        <w:ind w:left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66427">
        <w:rPr>
          <w:rFonts w:ascii="Times New Roman" w:hAnsi="Times New Roman" w:cs="Times New Roman"/>
          <w:sz w:val="26"/>
          <w:szCs w:val="26"/>
          <w:lang w:val="en-US"/>
        </w:rPr>
        <w:t xml:space="preserve">Here is a chart of some countable nouns, the categories in which they fit, and their singular and plural forms. </w:t>
      </w:r>
    </w:p>
    <w:p w:rsidR="00797A8A" w:rsidRPr="00E66427" w:rsidRDefault="00797A8A" w:rsidP="00797A8A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427"/>
        <w:gridCol w:w="1427"/>
        <w:gridCol w:w="1428"/>
        <w:gridCol w:w="1428"/>
        <w:gridCol w:w="1429"/>
        <w:gridCol w:w="1429"/>
      </w:tblGrid>
      <w:tr w:rsidR="00773DC2" w:rsidRPr="00E66427" w:rsidTr="00FA25D3">
        <w:tc>
          <w:tcPr>
            <w:tcW w:w="8568" w:type="dxa"/>
            <w:gridSpan w:val="6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                              Countable Nouns</w:t>
            </w:r>
          </w:p>
        </w:tc>
      </w:tr>
      <w:tr w:rsidR="00773DC2" w:rsidRPr="00E66427" w:rsidTr="00FA25D3">
        <w:tc>
          <w:tcPr>
            <w:tcW w:w="2854" w:type="dxa"/>
            <w:gridSpan w:val="2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 People</w:t>
            </w:r>
          </w:p>
        </w:tc>
        <w:tc>
          <w:tcPr>
            <w:tcW w:w="2856" w:type="dxa"/>
            <w:gridSpan w:val="2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Places</w:t>
            </w:r>
          </w:p>
        </w:tc>
        <w:tc>
          <w:tcPr>
            <w:tcW w:w="2858" w:type="dxa"/>
            <w:gridSpan w:val="2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        Things</w:t>
            </w:r>
          </w:p>
        </w:tc>
      </w:tr>
      <w:tr w:rsidR="00773DC2" w:rsidRPr="00E66427" w:rsidTr="00FA25D3">
        <w:tc>
          <w:tcPr>
            <w:tcW w:w="1427" w:type="dxa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Singular</w:t>
            </w:r>
          </w:p>
        </w:tc>
        <w:tc>
          <w:tcPr>
            <w:tcW w:w="1427" w:type="dxa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Plural</w:t>
            </w:r>
          </w:p>
        </w:tc>
        <w:tc>
          <w:tcPr>
            <w:tcW w:w="1428" w:type="dxa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E6642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Singular</w:t>
            </w:r>
          </w:p>
        </w:tc>
        <w:tc>
          <w:tcPr>
            <w:tcW w:w="1428" w:type="dxa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Plural</w:t>
            </w:r>
          </w:p>
        </w:tc>
        <w:tc>
          <w:tcPr>
            <w:tcW w:w="1429" w:type="dxa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Singular</w:t>
            </w:r>
          </w:p>
        </w:tc>
        <w:tc>
          <w:tcPr>
            <w:tcW w:w="1429" w:type="dxa"/>
            <w:shd w:val="clear" w:color="auto" w:fill="F2F2F2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Plural</w:t>
            </w:r>
          </w:p>
        </w:tc>
      </w:tr>
      <w:tr w:rsidR="00773DC2" w:rsidRPr="00E66427" w:rsidTr="00FA25D3"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boy</w:t>
            </w:r>
          </w:p>
        </w:tc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boys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shop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shops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table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tables</w:t>
            </w:r>
          </w:p>
        </w:tc>
      </w:tr>
      <w:tr w:rsidR="00773DC2" w:rsidRPr="00E66427" w:rsidTr="00FA25D3"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teacher</w:t>
            </w:r>
          </w:p>
        </w:tc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teachers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restaurant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restaurants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watch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watches</w:t>
            </w:r>
          </w:p>
        </w:tc>
      </w:tr>
      <w:tr w:rsidR="00773DC2" w:rsidRPr="00E66427" w:rsidTr="00FA25D3"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president</w:t>
            </w:r>
          </w:p>
        </w:tc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presidents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office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offices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disk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disks</w:t>
            </w:r>
          </w:p>
        </w:tc>
      </w:tr>
      <w:tr w:rsidR="00773DC2" w:rsidRPr="00E66427" w:rsidTr="00FA25D3"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student</w:t>
            </w:r>
          </w:p>
        </w:tc>
        <w:tc>
          <w:tcPr>
            <w:tcW w:w="1427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students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garden</w:t>
            </w:r>
          </w:p>
        </w:tc>
        <w:tc>
          <w:tcPr>
            <w:tcW w:w="1428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gardens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spoon</w:t>
            </w:r>
          </w:p>
        </w:tc>
        <w:tc>
          <w:tcPr>
            <w:tcW w:w="1429" w:type="dxa"/>
            <w:vAlign w:val="center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spoons</w:t>
            </w:r>
          </w:p>
        </w:tc>
      </w:tr>
    </w:tbl>
    <w:p w:rsidR="00773DC2" w:rsidRPr="00E66427" w:rsidRDefault="00773DC2" w:rsidP="0033513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DZ"/>
        </w:rPr>
      </w:pPr>
    </w:p>
    <w:p w:rsidR="00E67048" w:rsidRPr="00E66427" w:rsidRDefault="00E67048" w:rsidP="002654A7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Uncountable Nouns</w:t>
      </w:r>
    </w:p>
    <w:p w:rsidR="00E67048" w:rsidRPr="00E66427" w:rsidRDefault="00944ABE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They refer to food, substances, abstract ideas, or</w:t>
      </w:r>
      <w:r w:rsidR="00E67048" w:rsidRPr="00E66427">
        <w:rPr>
          <w:rFonts w:asciiTheme="majorBidi" w:hAnsiTheme="majorBidi" w:cstheme="majorBidi"/>
          <w:sz w:val="26"/>
          <w:szCs w:val="26"/>
          <w:lang w:val="en-US"/>
        </w:rPr>
        <w:t xml:space="preserve"> things that </w:t>
      </w:r>
      <w:proofErr w:type="spellStart"/>
      <w:r w:rsidR="00E67048" w:rsidRPr="00E66427">
        <w:rPr>
          <w:rFonts w:asciiTheme="majorBidi" w:hAnsiTheme="majorBidi" w:cstheme="majorBidi"/>
          <w:sz w:val="26"/>
          <w:szCs w:val="26"/>
          <w:lang w:val="en-US"/>
        </w:rPr>
        <w:t>can not</w:t>
      </w:r>
      <w:proofErr w:type="spellEnd"/>
      <w:r w:rsidR="00E67048"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 counted. They have the following characteristics:</w:t>
      </w:r>
    </w:p>
    <w:p w:rsidR="00E67048" w:rsidRPr="00E66427" w:rsidRDefault="00E67048" w:rsidP="00E6642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lastRenderedPageBreak/>
        <w:t xml:space="preserve">They have only one singular form. </w:t>
      </w:r>
      <w:proofErr w:type="spellStart"/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eg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>. Honesty is a good quality.</w:t>
      </w:r>
    </w:p>
    <w:p w:rsidR="00E67048" w:rsidRPr="00E66427" w:rsidRDefault="00E67048" w:rsidP="00E6642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/>
        </w:rPr>
        <w:t>can not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have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a, an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, or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one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before them as a modifier. </w:t>
      </w:r>
      <w:proofErr w:type="spellStart"/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eg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. We </w:t>
      </w:r>
      <w:proofErr w:type="spellStart"/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can not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say: </w:t>
      </w:r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a water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>, an anger, one salt.</w:t>
      </w:r>
    </w:p>
    <w:p w:rsidR="00E67048" w:rsidRPr="00E66427" w:rsidRDefault="00E67048" w:rsidP="00E6642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have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much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before them as a modifier. </w:t>
      </w:r>
      <w:proofErr w:type="spellStart"/>
      <w:proofErr w:type="gramStart"/>
      <w:r w:rsidR="006A0D12" w:rsidRPr="00E66427">
        <w:rPr>
          <w:rFonts w:asciiTheme="majorBidi" w:hAnsiTheme="majorBidi" w:cstheme="majorBidi"/>
          <w:sz w:val="26"/>
          <w:szCs w:val="26"/>
          <w:lang w:val="en-US"/>
        </w:rPr>
        <w:t>e</w:t>
      </w:r>
      <w:r w:rsidR="00D00ADC" w:rsidRPr="00E66427">
        <w:rPr>
          <w:rFonts w:asciiTheme="majorBidi" w:hAnsiTheme="majorBidi" w:cstheme="majorBidi"/>
          <w:sz w:val="26"/>
          <w:szCs w:val="26"/>
          <w:lang w:val="en-US"/>
        </w:rPr>
        <w:t>g</w:t>
      </w:r>
      <w:proofErr w:type="spellEnd"/>
      <w:proofErr w:type="gramEnd"/>
      <w:r w:rsidR="00D00ADC" w:rsidRPr="00E66427">
        <w:rPr>
          <w:rFonts w:asciiTheme="majorBidi" w:hAnsiTheme="majorBidi" w:cstheme="majorBidi"/>
          <w:sz w:val="26"/>
          <w:szCs w:val="26"/>
          <w:lang w:val="en-US"/>
        </w:rPr>
        <w:t>. I do not have much information about the author.</w:t>
      </w:r>
    </w:p>
    <w:p w:rsidR="00D00ADC" w:rsidRPr="00E66427" w:rsidRDefault="00D00ADC" w:rsidP="00E6642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have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some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before them as a modifier. I need some money.</w:t>
      </w:r>
    </w:p>
    <w:p w:rsidR="00D00ADC" w:rsidRPr="00E66427" w:rsidRDefault="00D00ADC" w:rsidP="00E6642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/>
        </w:rPr>
        <w:t>can not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have numerals before them. It is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impossible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to say: I need six </w:t>
      </w:r>
      <w:proofErr w:type="gramStart"/>
      <w:r w:rsidRPr="00E66427">
        <w:rPr>
          <w:rFonts w:asciiTheme="majorBidi" w:hAnsiTheme="majorBidi" w:cstheme="majorBidi"/>
          <w:sz w:val="26"/>
          <w:szCs w:val="26"/>
          <w:lang w:val="en-US"/>
        </w:rPr>
        <w:t>air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or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four water.</w:t>
      </w:r>
    </w:p>
    <w:p w:rsidR="00D00ADC" w:rsidRPr="00E66427" w:rsidRDefault="00D00ADC" w:rsidP="00E6642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have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/>
        </w:rPr>
        <w:t>amount of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before them. </w:t>
      </w:r>
      <w:proofErr w:type="spellStart"/>
      <w:proofErr w:type="gramStart"/>
      <w:r w:rsidR="006A0D12" w:rsidRPr="00E66427">
        <w:rPr>
          <w:rFonts w:asciiTheme="majorBidi" w:hAnsiTheme="majorBidi" w:cstheme="majorBidi"/>
          <w:sz w:val="26"/>
          <w:szCs w:val="26"/>
          <w:lang w:val="en-US"/>
        </w:rPr>
        <w:t>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>g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/>
        </w:rPr>
        <w:t>. A piece of information, bits of chalk, a ban of chocolate, a slice of bread, drops of water, a cup of tea.</w:t>
      </w:r>
    </w:p>
    <w:p w:rsidR="00D00ADC" w:rsidRPr="00E66427" w:rsidRDefault="00D00ADC" w:rsidP="00E66427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They can be used with the question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“How much?”</w:t>
      </w:r>
    </w:p>
    <w:p w:rsidR="00D00ADC" w:rsidRPr="00E66427" w:rsidRDefault="00D00ADC" w:rsidP="002654A7">
      <w:pPr>
        <w:pStyle w:val="Paragraphedeliste"/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>How much money do you need?</w:t>
      </w:r>
    </w:p>
    <w:p w:rsidR="00773DC2" w:rsidRPr="00E66427" w:rsidRDefault="00773DC2" w:rsidP="00CF751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66427">
        <w:rPr>
          <w:rFonts w:ascii="Times New Roman" w:hAnsi="Times New Roman" w:cs="Times New Roman"/>
          <w:sz w:val="26"/>
          <w:szCs w:val="26"/>
          <w:lang w:val="en-US"/>
        </w:rPr>
        <w:t>Here are some examples of uncountable nouns, and the categories in which they fit.</w:t>
      </w:r>
    </w:p>
    <w:tbl>
      <w:tblPr>
        <w:tblW w:w="0" w:type="auto"/>
        <w:tblInd w:w="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063"/>
        <w:gridCol w:w="2096"/>
        <w:gridCol w:w="2545"/>
        <w:gridCol w:w="1864"/>
      </w:tblGrid>
      <w:tr w:rsidR="00773DC2" w:rsidRPr="00E66427" w:rsidTr="00FA25D3">
        <w:tc>
          <w:tcPr>
            <w:tcW w:w="8812" w:type="dxa"/>
            <w:gridSpan w:val="4"/>
            <w:shd w:val="clear" w:color="auto" w:fill="F2F2F2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</w:t>
            </w: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Uncountable Nouns</w:t>
            </w:r>
          </w:p>
        </w:tc>
      </w:tr>
      <w:tr w:rsidR="00773DC2" w:rsidRPr="00E66427" w:rsidTr="00FA25D3">
        <w:tc>
          <w:tcPr>
            <w:tcW w:w="2142" w:type="dxa"/>
            <w:shd w:val="clear" w:color="auto" w:fill="F2F2F2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Food</w:t>
            </w:r>
          </w:p>
        </w:tc>
        <w:tc>
          <w:tcPr>
            <w:tcW w:w="2142" w:type="dxa"/>
            <w:shd w:val="clear" w:color="auto" w:fill="F2F2F2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Substances</w:t>
            </w:r>
          </w:p>
        </w:tc>
        <w:tc>
          <w:tcPr>
            <w:tcW w:w="2617" w:type="dxa"/>
            <w:shd w:val="clear" w:color="auto" w:fill="F2F2F2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Abstract Ideas</w:t>
            </w:r>
          </w:p>
        </w:tc>
        <w:tc>
          <w:tcPr>
            <w:tcW w:w="1911" w:type="dxa"/>
            <w:shd w:val="clear" w:color="auto" w:fill="F2F2F2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</w:t>
            </w:r>
            <w:r w:rsidRPr="00E6642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Things</w:t>
            </w:r>
          </w:p>
        </w:tc>
      </w:tr>
      <w:tr w:rsidR="00773DC2" w:rsidRPr="00E66427" w:rsidTr="00FA25D3">
        <w:tc>
          <w:tcPr>
            <w:tcW w:w="2142" w:type="dxa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bread, coffee, tea, sugar, butter, fish , fruit, water, milk, cake, rice, cheese</w:t>
            </w:r>
          </w:p>
          <w:p w:rsidR="00773DC2" w:rsidRPr="00E66427" w:rsidRDefault="00773DC2" w:rsidP="00E66427">
            <w:pPr>
              <w:pStyle w:val="Paragraphedeliste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42" w:type="dxa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air, oxygen,  wood, wool, cotton, </w:t>
            </w:r>
            <w:proofErr w:type="spellStart"/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aluminium</w:t>
            </w:r>
            <w:proofErr w:type="spellEnd"/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metal, leather, plastic </w:t>
            </w:r>
          </w:p>
        </w:tc>
        <w:tc>
          <w:tcPr>
            <w:tcW w:w="2617" w:type="dxa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courage, work, nature, </w:t>
            </w:r>
          </w:p>
          <w:p w:rsidR="00773DC2" w:rsidRPr="00E66427" w:rsidRDefault="00773DC2" w:rsidP="00E66427">
            <w:pPr>
              <w:pStyle w:val="Paragraphedeliste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intelligence, music</w:t>
            </w:r>
          </w:p>
          <w:p w:rsidR="00773DC2" w:rsidRPr="00E66427" w:rsidRDefault="00773DC2" w:rsidP="00E66427">
            <w:pPr>
              <w:pStyle w:val="Paragraphedeliste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peace, knowledge, democracy, liberty, information, culture</w:t>
            </w:r>
          </w:p>
        </w:tc>
        <w:tc>
          <w:tcPr>
            <w:tcW w:w="1911" w:type="dxa"/>
          </w:tcPr>
          <w:p w:rsidR="00773DC2" w:rsidRPr="00E66427" w:rsidRDefault="00773DC2" w:rsidP="00E66427">
            <w:pPr>
              <w:pStyle w:val="Paragraphedeliste"/>
              <w:spacing w:after="0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64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furniture, money, jewelry, luggage</w:t>
            </w:r>
          </w:p>
        </w:tc>
      </w:tr>
    </w:tbl>
    <w:p w:rsidR="00D01060" w:rsidRPr="00E66427" w:rsidRDefault="00D01060" w:rsidP="00CF751E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426247" w:rsidRPr="00E66427" w:rsidRDefault="00426247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Note</w:t>
      </w: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: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="0061679C" w:rsidRPr="00E66427">
        <w:rPr>
          <w:rFonts w:asciiTheme="majorBidi" w:hAnsiTheme="majorBidi" w:cstheme="majorBidi"/>
          <w:sz w:val="26"/>
          <w:szCs w:val="26"/>
          <w:lang w:val="en-US"/>
        </w:rPr>
        <w:t>Many nouns are uncountable when they refer to something as a substance or a concept, but are countable when they refer to an individual thing related to the substance or concept</w:t>
      </w:r>
      <w:r w:rsidR="0061679C" w:rsidRPr="00E66427">
        <w:rPr>
          <w:sz w:val="26"/>
          <w:szCs w:val="26"/>
          <w:lang w:val="en-US"/>
        </w:rPr>
        <w:t xml:space="preserve">. 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In special circumstances,</w:t>
      </w:r>
      <w:r w:rsidR="0061679C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for instance,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uncountable nouns for food and drink</w:t>
      </w:r>
      <w:r w:rsidR="0061679C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can be used as countable nouns:</w:t>
      </w:r>
    </w:p>
    <w:p w:rsidR="0061679C" w:rsidRPr="00E66427" w:rsidRDefault="0061679C" w:rsidP="00E66427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 xml:space="preserve">Coffee </w:t>
      </w:r>
      <w:r w:rsidR="002654A7">
        <w:rPr>
          <w:rFonts w:asciiTheme="majorBidi" w:hAnsiTheme="majorBidi" w:cstheme="majorBidi"/>
          <w:sz w:val="26"/>
          <w:szCs w:val="26"/>
          <w:lang w:val="en-US" w:bidi="ar-DZ"/>
        </w:rPr>
        <w:t xml:space="preserve">is not good for 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you.</w:t>
      </w:r>
    </w:p>
    <w:p w:rsidR="00426247" w:rsidRPr="00E66427" w:rsidRDefault="00426247" w:rsidP="00E66427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Two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coffees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and an orange juice, please.= in a café (two cups of coffee and a glass of orange juice)</w:t>
      </w:r>
    </w:p>
    <w:p w:rsidR="0061679C" w:rsidRPr="00E66427" w:rsidRDefault="0061679C" w:rsidP="00E66427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I do not like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sugar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426247" w:rsidRPr="00E66427" w:rsidRDefault="00426247" w:rsidP="002654A7">
      <w:pPr>
        <w:pStyle w:val="Paragraphedeliste"/>
        <w:numPr>
          <w:ilvl w:val="0"/>
          <w:numId w:val="9"/>
        </w:num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I shall have two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sugars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. ( two lumps/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spoonfuls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of sugar)</w:t>
      </w:r>
    </w:p>
    <w:p w:rsidR="0061679C" w:rsidRPr="00E66427" w:rsidRDefault="0061679C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Similarly,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/>
        </w:rPr>
        <w:t>life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is used as an uncountable noun when referring to life as an abstract concept, but is used as a countable noun when referring to individual lives.</w:t>
      </w:r>
    </w:p>
    <w:p w:rsidR="0061679C" w:rsidRPr="00E66427" w:rsidRDefault="0061679C" w:rsidP="00CF751E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Life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is full of surprises.</w:t>
      </w:r>
    </w:p>
    <w:p w:rsidR="0061679C" w:rsidRPr="00E66427" w:rsidRDefault="0061679C" w:rsidP="00CF751E">
      <w:pPr>
        <w:pStyle w:val="Paragraphedeliste"/>
        <w:numPr>
          <w:ilvl w:val="0"/>
          <w:numId w:val="9"/>
        </w:numPr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It was feared that two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/>
        </w:rPr>
        <w:t>lives</w:t>
      </w: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had been lost.</w:t>
      </w:r>
    </w:p>
    <w:p w:rsidR="00895B06" w:rsidRPr="00E66427" w:rsidRDefault="00895B06" w:rsidP="00797A8A">
      <w:pPr>
        <w:spacing w:after="0"/>
        <w:rPr>
          <w:rFonts w:asciiTheme="majorBidi" w:hAnsiTheme="majorBidi" w:cstheme="majorBidi"/>
          <w:sz w:val="26"/>
          <w:szCs w:val="26"/>
          <w:u w:val="single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More examples: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20"/>
        <w:gridCol w:w="1364"/>
        <w:gridCol w:w="3868"/>
      </w:tblGrid>
      <w:tr w:rsidR="001E6A62" w:rsidRPr="00E66427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proofErr w:type="spellStart"/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Countable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proofErr w:type="spellStart"/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Uncountable</w:t>
            </w:r>
            <w:proofErr w:type="spellEnd"/>
          </w:p>
        </w:tc>
      </w:tr>
      <w:tr w:rsidR="001E6A62" w:rsidRPr="00D217D1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There are two hairs in my coffee!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proofErr w:type="spellStart"/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hair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I don't have much hair.</w:t>
            </w:r>
          </w:p>
        </w:tc>
      </w:tr>
      <w:tr w:rsidR="001E6A62" w:rsidRPr="00D217D1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lastRenderedPageBreak/>
              <w:t>There are two lights in our bedroom.</w:t>
            </w:r>
            <w:r w:rsidR="004707BF"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 xml:space="preserve"> (=electric lamps)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light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797A8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Close the curtain. There's too much light!</w:t>
            </w:r>
          </w:p>
        </w:tc>
      </w:tr>
      <w:tr w:rsidR="001E6A62" w:rsidRPr="00D217D1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proofErr w:type="spellStart"/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Shhhhh</w:t>
            </w:r>
            <w:proofErr w:type="spellEnd"/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! I thought I heard a noise.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noise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797A8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It's difficult to work when there is too much noise.</w:t>
            </w:r>
          </w:p>
        </w:tc>
      </w:tr>
      <w:tr w:rsidR="001E6A62" w:rsidRPr="00D217D1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Have you got a paper to read? (= newspaper)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proofErr w:type="spellStart"/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paper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I want to draw a picture. Have you got some paper?</w:t>
            </w:r>
          </w:p>
        </w:tc>
      </w:tr>
      <w:tr w:rsidR="001E6A62" w:rsidRPr="00E66427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Our house has seven rooms.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room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Is there room for me to sit here?</w:t>
            </w:r>
            <w:r w:rsidR="00E7325E"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 xml:space="preserve"> (=space)</w:t>
            </w:r>
          </w:p>
        </w:tc>
      </w:tr>
      <w:tr w:rsidR="001E6A62" w:rsidRPr="00D217D1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We had a great time at the party.</w:t>
            </w:r>
            <w:r w:rsidR="00E7325E"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 xml:space="preserve"> (= great moments)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Have you got time for a coffee?</w:t>
            </w:r>
          </w:p>
        </w:tc>
      </w:tr>
      <w:tr w:rsidR="001E6A62" w:rsidRPr="00D217D1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 w:eastAsia="fr-FR"/>
              </w:rPr>
              <w:t>Macbeth</w:t>
            </w: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 xml:space="preserve"> is one of Shakespeare's greatest works.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proofErr w:type="spellStart"/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work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I have no money. I need work!</w:t>
            </w:r>
          </w:p>
        </w:tc>
      </w:tr>
      <w:tr w:rsidR="001E6A62" w:rsidRPr="00D217D1" w:rsidTr="00C070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He had many interesting experiences while travelling in Africa.</w:t>
            </w:r>
            <w:r w:rsidR="001E6A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(=things which happened to 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</w:pPr>
            <w:proofErr w:type="spellStart"/>
            <w:r w:rsidRPr="00E664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/>
              </w:rPr>
              <w:t>experience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5B06" w:rsidRPr="00E66427" w:rsidRDefault="00895B06" w:rsidP="00E664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</w:pPr>
            <w:r w:rsidRPr="00E664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Not many people have had experience of real hunger.</w:t>
            </w:r>
            <w:r w:rsidR="001E6A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 xml:space="preserve"> (=knowledge of </w:t>
            </w:r>
            <w:proofErr w:type="spellStart"/>
            <w:r w:rsidR="001E6A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>sth</w:t>
            </w:r>
            <w:proofErr w:type="spellEnd"/>
            <w:r w:rsidR="001E6A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fr-FR"/>
              </w:rPr>
              <w:t xml:space="preserve"> as you did it before)</w:t>
            </w:r>
          </w:p>
        </w:tc>
      </w:tr>
    </w:tbl>
    <w:p w:rsidR="00182376" w:rsidRPr="00E66427" w:rsidRDefault="00182376" w:rsidP="0033513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There are other types of nouns; these are collective and compound nouns.</w:t>
      </w:r>
    </w:p>
    <w:p w:rsidR="00D01060" w:rsidRPr="00E66427" w:rsidRDefault="00C35724" w:rsidP="003B66B0">
      <w:pPr>
        <w:spacing w:after="0"/>
        <w:ind w:firstLine="567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3.3 </w:t>
      </w:r>
      <w:r w:rsidR="00D01060"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Collective Nouns</w:t>
      </w:r>
    </w:p>
    <w:p w:rsidR="00D01060" w:rsidRPr="00E66427" w:rsidRDefault="00D01060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A collective noun is a noun that is singular in form, but it refers to a group of people or things regarded as a unit.</w:t>
      </w:r>
      <w:r w:rsidR="0018237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Examples: </w:t>
      </w:r>
      <w:r w:rsidR="00182376"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family, navy,</w:t>
      </w:r>
      <w:r w:rsidR="008F74B6"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police,</w:t>
      </w:r>
      <w:r w:rsidR="00182376"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board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, team, crew, audience, class, jury, committee, government, public, enemy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…etc.</w:t>
      </w:r>
    </w:p>
    <w:p w:rsidR="00D01060" w:rsidRPr="00E66427" w:rsidRDefault="00D01060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A singular collective noun takes a singular verb when it refers to the members of the collection considered as a whole,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i.e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as a single unit.</w:t>
      </w:r>
    </w:p>
    <w:p w:rsidR="008D3C62" w:rsidRPr="00E66427" w:rsidRDefault="008D3C62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The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committee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has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reached its decision.</w:t>
      </w:r>
    </w:p>
    <w:p w:rsidR="008D3C62" w:rsidRPr="00E66427" w:rsidRDefault="008D3C62" w:rsidP="002654A7">
      <w:pPr>
        <w:pStyle w:val="Paragraphedeliste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The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family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was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united on this question.</w:t>
      </w:r>
    </w:p>
    <w:p w:rsidR="008D3C62" w:rsidRPr="00E66427" w:rsidRDefault="008D3C62" w:rsidP="0024243D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A singular collective noun takes a plural verb when it refers to the members of the group considered as individuals, 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i.e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the focus is on the individual members of the group.</w:t>
      </w:r>
    </w:p>
    <w:p w:rsidR="008D3C62" w:rsidRPr="00E66427" w:rsidRDefault="008D3C62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The </w:t>
      </w: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committee</w:t>
      </w:r>
      <w:r w:rsidR="00CF751E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have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been arguing all morning. = The individuals in the committee have been arguing all morning.</w:t>
      </w:r>
    </w:p>
    <w:p w:rsidR="008D3C62" w:rsidRPr="00E66427" w:rsidRDefault="008D3C62" w:rsidP="00B67934">
      <w:pPr>
        <w:pStyle w:val="Paragraphedeliste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My </w:t>
      </w: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family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are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always fighting among themselves. = The members of my family are always fighting among themselves.</w:t>
      </w:r>
    </w:p>
    <w:p w:rsidR="00797A8A" w:rsidRDefault="00C35724" w:rsidP="00797A8A">
      <w:pPr>
        <w:spacing w:after="0"/>
        <w:ind w:firstLine="567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3.4 </w:t>
      </w:r>
      <w:r w:rsidR="0048357D"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Compound Nouns</w:t>
      </w:r>
    </w:p>
    <w:p w:rsidR="0048357D" w:rsidRPr="00797A8A" w:rsidRDefault="0048357D" w:rsidP="00797A8A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A compound noun is a noun that is made up of two or more words. Compound nouns can be formed using the following combinations of words:</w:t>
      </w:r>
    </w:p>
    <w:p w:rsidR="0048357D" w:rsidRPr="00E66427" w:rsidRDefault="000A4D0C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n</w:t>
      </w:r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oun</w:t>
      </w:r>
      <w:proofErr w:type="gramEnd"/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+ noun:</w:t>
      </w:r>
      <w:r w:rsidR="0048357D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bedroom, copybook.</w:t>
      </w:r>
    </w:p>
    <w:p w:rsidR="0048357D" w:rsidRPr="00E66427" w:rsidRDefault="000A4D0C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djective</w:t>
      </w:r>
      <w:proofErr w:type="gramEnd"/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+ noun:</w:t>
      </w:r>
      <w:r w:rsidR="0048357D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high school, blackboard.</w:t>
      </w:r>
    </w:p>
    <w:p w:rsidR="0048357D" w:rsidRPr="00E66427" w:rsidRDefault="000A4D0C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lastRenderedPageBreak/>
        <w:t>p</w:t>
      </w:r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reposition</w:t>
      </w:r>
      <w:proofErr w:type="gramEnd"/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+ noun</w:t>
      </w:r>
      <w:r w:rsidR="0048357D" w:rsidRPr="00E66427">
        <w:rPr>
          <w:rFonts w:asciiTheme="majorBidi" w:hAnsiTheme="majorBidi" w:cstheme="majorBidi"/>
          <w:sz w:val="26"/>
          <w:szCs w:val="26"/>
          <w:lang w:val="en-US" w:bidi="ar-DZ"/>
        </w:rPr>
        <w:t>: underground.</w:t>
      </w:r>
    </w:p>
    <w:p w:rsidR="0048357D" w:rsidRPr="00E66427" w:rsidRDefault="000A4D0C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n</w:t>
      </w:r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oun</w:t>
      </w:r>
      <w:proofErr w:type="gramEnd"/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+ preposition + noun:</w:t>
      </w:r>
      <w:r w:rsidR="0048357D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sister-in-law, mother-in-law.</w:t>
      </w:r>
    </w:p>
    <w:p w:rsidR="0048357D" w:rsidRPr="00E66427" w:rsidRDefault="000A4D0C" w:rsidP="002654A7">
      <w:pPr>
        <w:pStyle w:val="Paragraphedeliste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n</w:t>
      </w:r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oun</w:t>
      </w:r>
      <w:proofErr w:type="gramEnd"/>
      <w:r w:rsidR="0048357D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+ preposition:</w:t>
      </w:r>
      <w:r w:rsidR="0048357D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hanger-on.</w:t>
      </w:r>
    </w:p>
    <w:p w:rsidR="00AC6A11" w:rsidRPr="00E66427" w:rsidRDefault="00AC6A11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We are going to concentrate on the noun + noun form. In fact, there are three ways of forming this type of compound nouns:</w:t>
      </w:r>
    </w:p>
    <w:p w:rsidR="00AC6A11" w:rsidRPr="00E66427" w:rsidRDefault="00AC6A11" w:rsidP="00E66427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The closed form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which the words are melded together</w:t>
      </w:r>
      <w:r w:rsidR="00E855FA" w:rsidRPr="00E66427">
        <w:rPr>
          <w:rFonts w:asciiTheme="majorBidi" w:hAnsiTheme="majorBidi" w:cstheme="majorBidi"/>
          <w:sz w:val="26"/>
          <w:szCs w:val="26"/>
          <w:lang w:val="en-US" w:bidi="ar-DZ"/>
        </w:rPr>
        <w:t>, such as: keyboard, notebook.</w:t>
      </w:r>
    </w:p>
    <w:p w:rsidR="00E855FA" w:rsidRPr="00E66427" w:rsidRDefault="00E855FA" w:rsidP="00E66427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The hyphenated form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, such as: ski-boot, sky-scraper.</w:t>
      </w:r>
    </w:p>
    <w:p w:rsidR="00E855FA" w:rsidRPr="00E66427" w:rsidRDefault="00E855FA" w:rsidP="002654A7">
      <w:pPr>
        <w:pStyle w:val="Paragraphedeliste"/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The open form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, such as: post office, mineral water.</w:t>
      </w:r>
    </w:p>
    <w:p w:rsidR="00E855FA" w:rsidRPr="00E66427" w:rsidRDefault="00E855FA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Just how and why these three forms exist is not exa</w:t>
      </w:r>
      <w:r w:rsidR="00231364">
        <w:rPr>
          <w:rFonts w:asciiTheme="majorBidi" w:hAnsiTheme="majorBidi" w:cstheme="majorBidi"/>
          <w:sz w:val="26"/>
          <w:szCs w:val="26"/>
          <w:lang w:val="en-US" w:bidi="ar-DZ"/>
        </w:rPr>
        <w:t>ctly clear. E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ven good dictionaries sometimes disagree with how compound nouns are spelt. In thes</w:t>
      </w:r>
      <w:r w:rsidR="004D7BD7" w:rsidRPr="00E66427">
        <w:rPr>
          <w:rFonts w:asciiTheme="majorBidi" w:hAnsiTheme="majorBidi" w:cstheme="majorBidi"/>
          <w:sz w:val="26"/>
          <w:szCs w:val="26"/>
          <w:lang w:val="en-US" w:bidi="ar-DZ"/>
        </w:rPr>
        <w:t>e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noun</w:t>
      </w:r>
      <w:r w:rsidR="004D7BD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+ noun structures, the first noun behaves similarly to an adjective in that it describes or modifies the second noun.</w:t>
      </w:r>
    </w:p>
    <w:p w:rsidR="004D7BD7" w:rsidRPr="00E66427" w:rsidRDefault="004D7BD7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A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car park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is a park for cars.</w:t>
      </w:r>
    </w:p>
    <w:p w:rsidR="00C35724" w:rsidRPr="002654A7" w:rsidRDefault="004D7BD7" w:rsidP="002654A7">
      <w:pPr>
        <w:pStyle w:val="Paragraphedeliste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A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history book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is a book of history.</w:t>
      </w:r>
    </w:p>
    <w:p w:rsidR="00F81CA0" w:rsidRPr="00E66427" w:rsidRDefault="00420E15" w:rsidP="002654A7">
      <w:pPr>
        <w:pStyle w:val="Paragraphedeliste"/>
        <w:numPr>
          <w:ilvl w:val="0"/>
          <w:numId w:val="6"/>
        </w:num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The P</w:t>
      </w:r>
      <w:r w:rsidR="00F81CA0"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lural Forms of Nouns</w:t>
      </w:r>
    </w:p>
    <w:p w:rsidR="00F81CA0" w:rsidRPr="00E66427" w:rsidRDefault="00F81CA0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Most nouns in English have both singular and plural forms. The plural of a noun is made by adding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to the singular.</w:t>
      </w:r>
    </w:p>
    <w:p w:rsidR="00F81CA0" w:rsidRPr="00E66427" w:rsidRDefault="00853475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h</w:t>
      </w:r>
      <w:r w:rsidR="00F81CA0" w:rsidRPr="00E66427">
        <w:rPr>
          <w:rFonts w:asciiTheme="majorBidi" w:hAnsiTheme="majorBidi" w:cstheme="majorBidi"/>
          <w:sz w:val="26"/>
          <w:szCs w:val="26"/>
          <w:lang w:val="en-US" w:bidi="ar-DZ"/>
        </w:rPr>
        <w:t>ouse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F81CA0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house</w:t>
      </w:r>
      <w:r w:rsidR="00F81CA0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  <w:r w:rsidR="00F81CA0" w:rsidRPr="00E66427">
        <w:rPr>
          <w:rFonts w:asciiTheme="majorBidi" w:hAnsiTheme="majorBidi" w:cstheme="majorBidi"/>
          <w:sz w:val="26"/>
          <w:szCs w:val="26"/>
          <w:lang w:val="en-US" w:bidi="ar-DZ"/>
        </w:rPr>
        <w:t>; day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F81CA0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day</w:t>
      </w:r>
      <w:r w:rsidR="00F81CA0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  <w:r w:rsidR="00F81CA0" w:rsidRPr="00E66427">
        <w:rPr>
          <w:rFonts w:asciiTheme="majorBidi" w:hAnsiTheme="majorBidi" w:cstheme="majorBidi"/>
          <w:sz w:val="26"/>
          <w:szCs w:val="26"/>
          <w:lang w:val="en-US" w:bidi="ar-DZ"/>
        </w:rPr>
        <w:t>; cat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F81CA0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cat</w:t>
      </w:r>
      <w:r w:rsidR="00F81CA0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</w:p>
    <w:p w:rsidR="00853475" w:rsidRPr="00E66427" w:rsidRDefault="00853475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u w:val="single"/>
          <w:lang w:val="en-US" w:bidi="ar-DZ"/>
        </w:rPr>
      </w:pPr>
      <w:proofErr w:type="spellStart"/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Exeptions</w:t>
      </w:r>
      <w:proofErr w:type="spellEnd"/>
    </w:p>
    <w:p w:rsidR="00C224DF" w:rsidRPr="00E66427" w:rsidRDefault="00853475" w:rsidP="002654A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Nouns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/s/, /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ks</w:t>
      </w:r>
      <w:proofErr w:type="spellEnd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/, </w:t>
      </w: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/ </w:t>
      </w:r>
      <w:r w:rsidR="004355BB" w:rsidRPr="00E66427">
        <w:rPr>
          <w:rFonts w:asciiTheme="majorBidi" w:hAnsiTheme="majorBidi" w:cstheme="majorBidi" w:hint="cs"/>
          <w:b/>
          <w:bCs/>
          <w:sz w:val="26"/>
          <w:szCs w:val="26"/>
          <w:rtl/>
          <w:lang w:val="en-US" w:bidi="ar-DZ"/>
        </w:rPr>
        <w:t xml:space="preserve"> </w:t>
      </w:r>
      <w:r w:rsidR="004355BB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/</w:t>
      </w:r>
      <w:proofErr w:type="gramEnd"/>
      <w:r w:rsidR="004355BB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, /t </w:t>
      </w:r>
      <w:r w:rsidR="00C35724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</w:t>
      </w:r>
      <w:r w:rsidR="004355BB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/, /z/, /d</w:t>
      </w:r>
      <w:r w:rsidR="004355BB" w:rsidRPr="00E66427">
        <w:rPr>
          <w:rFonts w:asciiTheme="majorBidi" w:hAnsiTheme="majorBidi" w:cstheme="majorBidi" w:hint="cs"/>
          <w:b/>
          <w:bCs/>
          <w:sz w:val="26"/>
          <w:szCs w:val="26"/>
          <w:rtl/>
          <w:lang w:val="en-US" w:bidi="ar-DZ"/>
        </w:rPr>
        <w:t xml:space="preserve"> 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/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sou</w:t>
      </w:r>
      <w:r w:rsidR="00394F39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nds form their plural by adding - 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853475" w:rsidRPr="00E66427" w:rsidRDefault="00C224DF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glass → glasses; box → box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brush → brush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watch → watch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rose → ros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judge → judg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="00853475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</w:p>
    <w:p w:rsidR="00FC43DA" w:rsidRPr="00E66427" w:rsidRDefault="00FC43DA" w:rsidP="002654A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Nouns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–o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usually form their plural by adding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FC43DA" w:rsidRPr="00E66427" w:rsidRDefault="00FC43DA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potat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 potato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tomat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 tomato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; volcan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 volcano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</w:p>
    <w:p w:rsidR="00AC6A11" w:rsidRPr="00E66427" w:rsidRDefault="00785AE2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  <w:t>Note: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 1. W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ords of foreign origin and those relating to music that end in 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–o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add 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–s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only in the plural.</w:t>
      </w:r>
    </w:p>
    <w:p w:rsidR="00FC43DA" w:rsidRPr="00E66427" w:rsidRDefault="00294BED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bidi="ar-DZ"/>
        </w:rPr>
        <w:t>k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>imon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o</w:t>
      </w:r>
      <w:proofErr w:type="gramEnd"/>
      <w:r w:rsidR="000757B7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→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kimono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s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>; phot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o</w:t>
      </w:r>
      <w:r w:rsidR="000757B7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→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photo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s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>; pian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o</w:t>
      </w:r>
      <w:r w:rsidR="000757B7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→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piano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s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>; so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lo</w:t>
      </w:r>
      <w:r w:rsidR="000757B7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→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 xml:space="preserve"> solo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>s</w:t>
      </w:r>
      <w:r w:rsidR="00FC43DA" w:rsidRPr="00E66427">
        <w:rPr>
          <w:rFonts w:asciiTheme="majorBidi" w:hAnsiTheme="majorBidi" w:cstheme="majorBidi"/>
          <w:sz w:val="26"/>
          <w:szCs w:val="26"/>
          <w:lang w:bidi="ar-DZ"/>
        </w:rPr>
        <w:t>.</w:t>
      </w:r>
    </w:p>
    <w:p w:rsidR="00FC43DA" w:rsidRPr="00E66427" w:rsidRDefault="00785AE2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2. 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Words in which a </w:t>
      </w:r>
      <w:r w:rsidR="00FC43DA"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vowel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comes before the 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–o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, add 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–s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FC43DA" w:rsidRPr="00E66427" w:rsidRDefault="000757B7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z</w:t>
      </w:r>
      <w:r w:rsidR="00FC43DA"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</w:t>
      </w:r>
      <w:proofErr w:type="gram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zoo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>; pat</w:t>
      </w:r>
      <w:r w:rsidR="00FC43DA"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i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patio</w:t>
      </w:r>
      <w:r w:rsidR="00FC43D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  <w:r w:rsidR="00FC43DA"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FC43DA" w:rsidRPr="00E66427" w:rsidRDefault="00FC43DA" w:rsidP="00E6642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Nouns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–y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following a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consonant 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form their plural by dropping the</w:t>
      </w:r>
      <w:r w:rsidR="00785AE2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-y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and adding 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</w:t>
      </w:r>
      <w:proofErr w:type="spellStart"/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ies</w:t>
      </w:r>
      <w:proofErr w:type="spellEnd"/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. </w:t>
      </w:r>
    </w:p>
    <w:p w:rsidR="00BE5EB6" w:rsidRPr="00E66427" w:rsidRDefault="00294BED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b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a</w:t>
      </w:r>
      <w:r w:rsidR="00BE5EB6"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b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y</w:t>
      </w:r>
      <w:proofErr w:type="gramEnd"/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bab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ies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; count</w:t>
      </w:r>
      <w:r w:rsidR="00BE5EB6"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r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y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countr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ies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; la</w:t>
      </w:r>
      <w:r w:rsidR="00BE5EB6"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d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y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lad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ies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BE5EB6" w:rsidRPr="00E66427" w:rsidRDefault="00BE5EB6" w:rsidP="00E6642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Nouns ending in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–f 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or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</w:t>
      </w:r>
      <w:proofErr w:type="spellStart"/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fe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drop the –f or –</w:t>
      </w:r>
      <w:proofErr w:type="spell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fe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and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ves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BE5EB6" w:rsidRPr="00E66427" w:rsidRDefault="00294BED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w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i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fe</w:t>
      </w:r>
      <w:proofErr w:type="gramEnd"/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wi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ves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; wol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wol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ves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; lea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lea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ves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; li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fe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li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ves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BE5EB6" w:rsidRPr="00E66427" w:rsidRDefault="00BE5EB6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Note: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some words ending in –f or –</w:t>
      </w:r>
      <w:proofErr w:type="spellStart"/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fe</w:t>
      </w:r>
      <w:proofErr w:type="spellEnd"/>
      <w:proofErr w:type="gram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BE5EB6" w:rsidRPr="00E66427" w:rsidRDefault="00294BED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p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roo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</w:t>
      </w:r>
      <w:proofErr w:type="gramEnd"/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proof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; belie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</w:t>
      </w:r>
      <w:r w:rsidR="000757B7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>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belief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; sa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fe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safe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BE5EB6" w:rsidRPr="00E66427" w:rsidRDefault="00BE5EB6" w:rsidP="00E6642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A few nouns form their plural by a vowel change.</w:t>
      </w:r>
    </w:p>
    <w:p w:rsidR="00BE5EB6" w:rsidRPr="00E66427" w:rsidRDefault="00294BED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m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n</w:t>
      </w:r>
      <w:proofErr w:type="gramEnd"/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m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n; f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oo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t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f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ee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t; m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ou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se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m</w:t>
      </w:r>
      <w:r w:rsidR="00BE5EB6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ce.</w:t>
      </w:r>
    </w:p>
    <w:p w:rsidR="00335137" w:rsidRDefault="00BE5EB6" w:rsidP="0033513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A few nouns form their plural by adding a different ending.</w:t>
      </w:r>
    </w:p>
    <w:p w:rsidR="00BE5EB6" w:rsidRPr="00335137" w:rsidRDefault="00294BED" w:rsidP="0033513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335137">
        <w:rPr>
          <w:rFonts w:asciiTheme="majorBidi" w:hAnsiTheme="majorBidi" w:cstheme="majorBidi"/>
          <w:sz w:val="26"/>
          <w:szCs w:val="26"/>
          <w:lang w:val="en-US" w:bidi="ar-DZ"/>
        </w:rPr>
        <w:lastRenderedPageBreak/>
        <w:t>c</w:t>
      </w:r>
      <w:r w:rsidR="00BE5EB6" w:rsidRPr="00335137">
        <w:rPr>
          <w:rFonts w:asciiTheme="majorBidi" w:hAnsiTheme="majorBidi" w:cstheme="majorBidi"/>
          <w:sz w:val="26"/>
          <w:szCs w:val="26"/>
          <w:lang w:val="en-US" w:bidi="ar-DZ"/>
        </w:rPr>
        <w:t>hild</w:t>
      </w:r>
      <w:proofErr w:type="gramEnd"/>
      <w:r w:rsidR="000757B7" w:rsidRPr="0033513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335137">
        <w:rPr>
          <w:rFonts w:asciiTheme="majorBidi" w:hAnsiTheme="majorBidi" w:cstheme="majorBidi"/>
          <w:sz w:val="26"/>
          <w:szCs w:val="26"/>
          <w:lang w:val="en-US" w:bidi="ar-DZ"/>
        </w:rPr>
        <w:t xml:space="preserve"> child</w:t>
      </w:r>
      <w:r w:rsidR="00BE5EB6" w:rsidRPr="0033513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ren</w:t>
      </w:r>
      <w:r w:rsidR="00BE5EB6" w:rsidRPr="00335137">
        <w:rPr>
          <w:rFonts w:asciiTheme="majorBidi" w:hAnsiTheme="majorBidi" w:cstheme="majorBidi"/>
          <w:sz w:val="26"/>
          <w:szCs w:val="26"/>
          <w:lang w:val="en-US" w:bidi="ar-DZ"/>
        </w:rPr>
        <w:t>; ox</w:t>
      </w:r>
      <w:r w:rsidR="000757B7" w:rsidRPr="00335137">
        <w:rPr>
          <w:rFonts w:asciiTheme="majorBidi" w:hAnsiTheme="majorBidi" w:cstheme="majorBidi"/>
          <w:sz w:val="26"/>
          <w:szCs w:val="26"/>
          <w:lang w:val="en-US" w:bidi="ar-DZ"/>
        </w:rPr>
        <w:t xml:space="preserve"> →</w:t>
      </w:r>
      <w:r w:rsidR="00BE5EB6" w:rsidRPr="00335137">
        <w:rPr>
          <w:rFonts w:asciiTheme="majorBidi" w:hAnsiTheme="majorBidi" w:cstheme="majorBidi"/>
          <w:sz w:val="26"/>
          <w:szCs w:val="26"/>
          <w:lang w:val="en-US" w:bidi="ar-DZ"/>
        </w:rPr>
        <w:t xml:space="preserve"> ox</w:t>
      </w:r>
      <w:r w:rsidR="00BE5EB6" w:rsidRPr="0033513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en</w:t>
      </w:r>
      <w:r w:rsidR="00BE5EB6" w:rsidRPr="0033513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BE5EB6" w:rsidRPr="00E66427" w:rsidRDefault="00BE5EB6" w:rsidP="00E66427">
      <w:pPr>
        <w:pStyle w:val="Paragraphedeliste"/>
        <w:numPr>
          <w:ilvl w:val="0"/>
          <w:numId w:val="7"/>
        </w:numPr>
        <w:spacing w:after="0"/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Names of certain cre</w:t>
      </w:r>
      <w:r w:rsidR="000757B7" w:rsidRPr="00E66427">
        <w:rPr>
          <w:rFonts w:asciiTheme="majorBidi" w:hAnsiTheme="majorBidi" w:cstheme="majorBidi"/>
          <w:sz w:val="26"/>
          <w:szCs w:val="26"/>
          <w:lang w:val="en-US" w:bidi="ar-DZ"/>
        </w:rPr>
        <w:t>atures do not change in the plu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ral.</w:t>
      </w:r>
    </w:p>
    <w:p w:rsidR="00BE5EB6" w:rsidRPr="00E66427" w:rsidRDefault="00294BED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s</w:t>
      </w:r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almon</w:t>
      </w:r>
      <w:proofErr w:type="gramEnd"/>
      <w:r w:rsidR="00BE5EB6" w:rsidRPr="00E66427">
        <w:rPr>
          <w:rFonts w:asciiTheme="majorBidi" w:hAnsiTheme="majorBidi" w:cstheme="majorBidi"/>
          <w:sz w:val="26"/>
          <w:szCs w:val="26"/>
          <w:lang w:val="en-US" w:bidi="ar-DZ"/>
        </w:rPr>
        <w:t>, deer, sheep.</w:t>
      </w:r>
    </w:p>
    <w:p w:rsidR="008671E4" w:rsidRPr="00E66427" w:rsidRDefault="008671E4" w:rsidP="00E66427">
      <w:pPr>
        <w:pStyle w:val="Paragraphedeliste"/>
        <w:numPr>
          <w:ilvl w:val="0"/>
          <w:numId w:val="7"/>
        </w:numPr>
        <w:ind w:left="284" w:hanging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Words which retain their original Greek or Latin forms make their plurals according to the rules of Greek or Latin:</w:t>
      </w:r>
    </w:p>
    <w:p w:rsidR="008671E4" w:rsidRPr="00E66427" w:rsidRDefault="008671E4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Words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–a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singular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ae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8671E4" w:rsidRPr="00E66427" w:rsidRDefault="00420E15" w:rsidP="00E66427">
      <w:pPr>
        <w:pStyle w:val="Paragraphedeliste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f</w:t>
      </w:r>
      <w:r w:rsidR="008671E4" w:rsidRPr="00E66427">
        <w:rPr>
          <w:rFonts w:asciiTheme="majorBidi" w:hAnsiTheme="majorBidi" w:cstheme="majorBidi"/>
          <w:sz w:val="26"/>
          <w:szCs w:val="26"/>
          <w:lang w:val="en-US" w:bidi="ar-DZ"/>
        </w:rPr>
        <w:t>ormul</w:t>
      </w:r>
      <w:r w:rsidR="008671E4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  <w:proofErr w:type="gramEnd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Pr="00E66427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 </w:t>
      </w:r>
      <w:r w:rsidR="008671E4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formul</w:t>
      </w:r>
      <w:r w:rsidR="008671E4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ae</w:t>
      </w:r>
    </w:p>
    <w:p w:rsidR="00D228CE" w:rsidRPr="00E66427" w:rsidRDefault="00D228CE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Words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–us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singular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</w:t>
      </w:r>
      <w:r w:rsidR="00975D0B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D228CE" w:rsidRPr="00E66427" w:rsidRDefault="00420E15" w:rsidP="00E66427">
      <w:pPr>
        <w:pStyle w:val="Paragraphedeliste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s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>timul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us</w:t>
      </w:r>
      <w:proofErr w:type="gramEnd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stimul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>; nucle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us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nucle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</w:t>
      </w:r>
    </w:p>
    <w:p w:rsidR="00D228CE" w:rsidRPr="00E66427" w:rsidRDefault="00D228CE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Words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–um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singular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–a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D228CE" w:rsidRPr="00E66427" w:rsidRDefault="00420E15" w:rsidP="00E66427">
      <w:pPr>
        <w:pStyle w:val="Paragraphedeliste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m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>ed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ium</w:t>
      </w:r>
      <w:proofErr w:type="gramEnd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medi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>; bacteri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um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D228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bacteri</w:t>
      </w:r>
      <w:r w:rsidR="00D228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</w:p>
    <w:p w:rsidR="002474CE" w:rsidRPr="00E66427" w:rsidRDefault="002474CE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Words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–is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singular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2474CE" w:rsidRPr="00E66427" w:rsidRDefault="00420E15" w:rsidP="00E66427">
      <w:pPr>
        <w:pStyle w:val="Paragraphedeliste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a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>nalys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is</w:t>
      </w:r>
      <w:proofErr w:type="gramEnd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analys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>; thes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is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thes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es</w:t>
      </w:r>
    </w:p>
    <w:p w:rsidR="002474CE" w:rsidRPr="00E66427" w:rsidRDefault="002474CE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Words ending in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–on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singular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–a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2474CE" w:rsidRPr="00E66427" w:rsidRDefault="00420E15" w:rsidP="00E66427">
      <w:pPr>
        <w:pStyle w:val="Paragraphedeliste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c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>riteri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on</w:t>
      </w:r>
      <w:proofErr w:type="gramEnd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criteri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>; phenomen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on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phenomen</w:t>
      </w:r>
      <w:r w:rsidR="002474CE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</w:t>
      </w:r>
      <w:r w:rsidR="002474CE"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2474CE" w:rsidRPr="00E66427" w:rsidRDefault="00937709" w:rsidP="00E66427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Words ending in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–ex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or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–ix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singular add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–ices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 the plural.</w:t>
      </w:r>
    </w:p>
    <w:p w:rsidR="00937709" w:rsidRPr="00E66427" w:rsidRDefault="00420E15" w:rsidP="002654A7">
      <w:pPr>
        <w:pStyle w:val="Paragraphedeliste"/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</w:pPr>
      <w:proofErr w:type="gramStart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a</w:t>
      </w:r>
      <w:r w:rsidR="00937709" w:rsidRPr="00E66427">
        <w:rPr>
          <w:rFonts w:asciiTheme="majorBidi" w:hAnsiTheme="majorBidi" w:cstheme="majorBidi"/>
          <w:sz w:val="26"/>
          <w:szCs w:val="26"/>
          <w:lang w:val="en-US" w:bidi="ar-DZ"/>
        </w:rPr>
        <w:t>ppend</w:t>
      </w:r>
      <w:r w:rsidR="00937709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ix</w:t>
      </w:r>
      <w:proofErr w:type="gramEnd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937709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="00C0086A" w:rsidRPr="00E66427">
        <w:rPr>
          <w:rFonts w:asciiTheme="majorBidi" w:hAnsiTheme="majorBidi" w:cstheme="majorBidi"/>
          <w:sz w:val="26"/>
          <w:szCs w:val="26"/>
          <w:lang w:val="en-US" w:bidi="ar-DZ"/>
        </w:rPr>
        <w:t>append</w:t>
      </w:r>
      <w:r w:rsidR="00C0086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ices</w:t>
      </w:r>
      <w:r w:rsidR="00C0086A" w:rsidRPr="00E66427">
        <w:rPr>
          <w:rFonts w:asciiTheme="majorBidi" w:hAnsiTheme="majorBidi" w:cstheme="majorBidi"/>
          <w:sz w:val="26"/>
          <w:szCs w:val="26"/>
          <w:lang w:val="en-US" w:bidi="ar-DZ"/>
        </w:rPr>
        <w:t>; ind</w:t>
      </w:r>
      <w:r w:rsidR="00C0086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ex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 →</w:t>
      </w:r>
      <w:r w:rsidR="00C0086A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ind</w:t>
      </w:r>
      <w:r w:rsidR="00C0086A"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ices</w:t>
      </w:r>
    </w:p>
    <w:p w:rsidR="00420E15" w:rsidRPr="00E66427" w:rsidRDefault="00420E15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Note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: 1. Some nouns are never used in the singular: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Archives, arms</w:t>
      </w:r>
      <w:r w:rsidR="004D2FF2"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(weapons), clothes, congratulations, thanks, shortcomings, surroundings, resources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8D78AA" w:rsidRPr="00E66427" w:rsidRDefault="008D78AA" w:rsidP="002654A7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- My heartfelt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 xml:space="preserve">thanks 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go to my loving and patient parents who have taken great pains to see me prosper in life.</w:t>
      </w:r>
    </w:p>
    <w:p w:rsidR="004D2FF2" w:rsidRPr="00E66427" w:rsidRDefault="004D2FF2" w:rsidP="002654A7">
      <w:pPr>
        <w:spacing w:after="0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2. Nouns that can follow “a pair of” take plural verbs. </w:t>
      </w:r>
      <w:proofErr w:type="spellStart"/>
      <w:r w:rsidRPr="00E66427">
        <w:rPr>
          <w:rFonts w:asciiTheme="majorBidi" w:hAnsiTheme="majorBidi" w:cstheme="majorBidi"/>
          <w:sz w:val="26"/>
          <w:szCs w:val="26"/>
          <w:u w:val="single"/>
          <w:lang w:bidi="ar-DZ"/>
        </w:rPr>
        <w:t>Examples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bidi="ar-DZ"/>
        </w:rPr>
        <w:t xml:space="preserve">: </w:t>
      </w:r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>glasses (</w:t>
      </w:r>
      <w:proofErr w:type="spellStart"/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>eye</w:t>
      </w:r>
      <w:proofErr w:type="spellEnd"/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 xml:space="preserve"> glasses), pyjamas, </w:t>
      </w:r>
      <w:proofErr w:type="spellStart"/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>trousers</w:t>
      </w:r>
      <w:proofErr w:type="spellEnd"/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 xml:space="preserve">, </w:t>
      </w:r>
      <w:proofErr w:type="spellStart"/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>scissors</w:t>
      </w:r>
      <w:proofErr w:type="spellEnd"/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 xml:space="preserve">, </w:t>
      </w:r>
      <w:proofErr w:type="spellStart"/>
      <w:r w:rsidRPr="00E66427">
        <w:rPr>
          <w:rFonts w:asciiTheme="majorBidi" w:hAnsiTheme="majorBidi" w:cstheme="majorBidi"/>
          <w:i/>
          <w:iCs/>
          <w:sz w:val="26"/>
          <w:szCs w:val="26"/>
          <w:lang w:bidi="ar-DZ"/>
        </w:rPr>
        <w:t>binoculars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bidi="ar-DZ"/>
        </w:rPr>
        <w:t>…etc.</w:t>
      </w:r>
    </w:p>
    <w:p w:rsidR="00687428" w:rsidRPr="00E66427" w:rsidRDefault="00687428" w:rsidP="002654A7">
      <w:pPr>
        <w:spacing w:after="0"/>
        <w:ind w:firstLine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- Where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 xml:space="preserve"> are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my </w:t>
      </w:r>
      <w:proofErr w:type="gram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jeans 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?</w:t>
      </w:r>
      <w:proofErr w:type="gramEnd"/>
    </w:p>
    <w:p w:rsidR="00687428" w:rsidRPr="00E66427" w:rsidRDefault="00687428" w:rsidP="002654A7">
      <w:pPr>
        <w:spacing w:after="0"/>
        <w:ind w:firstLine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- Your </w:t>
      </w:r>
      <w:proofErr w:type="spellStart"/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pijamas</w:t>
      </w:r>
      <w:proofErr w:type="spellEnd"/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are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too small.</w:t>
      </w:r>
    </w:p>
    <w:p w:rsidR="00420E15" w:rsidRPr="00E66427" w:rsidRDefault="004D2FF2" w:rsidP="00E66427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>3.</w:t>
      </w:r>
      <w:r w:rsidR="00420E15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Some nouns have a plural form but a singular meaning; therefore, they take singular verbs. </w:t>
      </w:r>
      <w:r w:rsidR="00420E15" w:rsidRPr="00E66427">
        <w:rPr>
          <w:rFonts w:asciiTheme="majorBidi" w:hAnsiTheme="majorBidi" w:cstheme="majorBidi"/>
          <w:sz w:val="26"/>
          <w:szCs w:val="26"/>
          <w:u w:val="single"/>
          <w:lang w:val="en-US" w:bidi="ar-DZ"/>
        </w:rPr>
        <w:t>Examples</w:t>
      </w:r>
      <w:r w:rsidR="00420E15"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: </w:t>
      </w:r>
      <w:r w:rsidR="00420E15"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economics, mathematics, news, series, means, statistics,</w:t>
      </w:r>
      <w:r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acoustics,</w:t>
      </w:r>
      <w:r w:rsidR="00420E15" w:rsidRPr="00E66427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tennis</w:t>
      </w:r>
      <w:r w:rsidR="00420E15" w:rsidRPr="00E66427">
        <w:rPr>
          <w:rFonts w:asciiTheme="majorBidi" w:hAnsiTheme="majorBidi" w:cstheme="majorBidi"/>
          <w:sz w:val="26"/>
          <w:szCs w:val="26"/>
          <w:lang w:val="en-US" w:bidi="ar-DZ"/>
        </w:rPr>
        <w:t>…etc.</w:t>
      </w:r>
    </w:p>
    <w:p w:rsidR="008B518D" w:rsidRDefault="004D2FF2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- </w:t>
      </w:r>
      <w:r w:rsidRPr="00E66427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Acoustics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</w:t>
      </w:r>
      <w:r w:rsidRPr="00E66427">
        <w:rPr>
          <w:rFonts w:asciiTheme="majorBidi" w:hAnsiTheme="majorBidi" w:cstheme="majorBidi"/>
          <w:b/>
          <w:bCs/>
          <w:i/>
          <w:iCs/>
          <w:sz w:val="26"/>
          <w:szCs w:val="26"/>
          <w:lang w:val="en-US" w:bidi="ar-DZ"/>
        </w:rPr>
        <w:t>is</w:t>
      </w:r>
      <w:r w:rsidRPr="00E66427">
        <w:rPr>
          <w:rFonts w:asciiTheme="majorBidi" w:hAnsiTheme="majorBidi" w:cstheme="majorBidi"/>
          <w:sz w:val="26"/>
          <w:szCs w:val="26"/>
          <w:lang w:val="en-US" w:bidi="ar-DZ"/>
        </w:rPr>
        <w:t xml:space="preserve"> the science of sound.</w:t>
      </w:r>
    </w:p>
    <w:p w:rsidR="00E21D08" w:rsidRDefault="00E21D08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E21D08" w:rsidRDefault="00E21D08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E21D08" w:rsidRDefault="00E21D08" w:rsidP="0024243D">
      <w:pPr>
        <w:spacing w:after="0"/>
        <w:ind w:left="284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8B518D" w:rsidRPr="008B518D" w:rsidRDefault="008B518D" w:rsidP="008B518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</w:pPr>
      <w:r w:rsidRPr="008B518D">
        <w:rPr>
          <w:rFonts w:asciiTheme="majorBidi" w:hAnsiTheme="majorBidi" w:cstheme="majorBidi"/>
          <w:b/>
          <w:bCs/>
          <w:sz w:val="26"/>
          <w:szCs w:val="26"/>
          <w:lang w:val="en-US" w:bidi="ar-DZ"/>
        </w:rPr>
        <w:t>References</w:t>
      </w:r>
    </w:p>
    <w:p w:rsidR="008B518D" w:rsidRPr="008B518D" w:rsidRDefault="00493046" w:rsidP="00420F8A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Azar</w:t>
      </w:r>
      <w:proofErr w:type="gramStart"/>
      <w:r>
        <w:rPr>
          <w:rFonts w:asciiTheme="majorBidi" w:hAnsiTheme="majorBidi" w:cstheme="majorBidi"/>
          <w:sz w:val="26"/>
          <w:szCs w:val="26"/>
          <w:lang w:val="en-US" w:bidi="ar-DZ"/>
        </w:rPr>
        <w:t>,B.S</w:t>
      </w:r>
      <w:proofErr w:type="spellEnd"/>
      <w:proofErr w:type="gram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. (2002). 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Understanding and using English grammar (3</w:t>
      </w:r>
      <w:r w:rsidRPr="008B518D">
        <w:rPr>
          <w:rFonts w:asciiTheme="majorBidi" w:hAnsiTheme="majorBidi" w:cstheme="majorBidi"/>
          <w:i/>
          <w:iCs/>
          <w:sz w:val="26"/>
          <w:szCs w:val="26"/>
          <w:vertAlign w:val="superscript"/>
          <w:lang w:val="en-US" w:bidi="ar-DZ"/>
        </w:rPr>
        <w:t>rd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proofErr w:type="gramStart"/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ed</w:t>
      </w:r>
      <w:proofErr w:type="gramEnd"/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.)</w:t>
      </w:r>
      <w:r w:rsidR="008B518D"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.</w:t>
      </w:r>
      <w:r w:rsid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 w:rsidR="008B518D" w:rsidRPr="008B518D">
        <w:rPr>
          <w:rFonts w:asciiTheme="majorBidi" w:hAnsiTheme="majorBidi" w:cstheme="majorBidi"/>
          <w:sz w:val="26"/>
          <w:szCs w:val="26"/>
          <w:lang w:val="en-US" w:bidi="ar-DZ"/>
        </w:rPr>
        <w:t xml:space="preserve">New York:  </w:t>
      </w:r>
    </w:p>
    <w:p w:rsidR="00420F8A" w:rsidRDefault="008B518D" w:rsidP="0024243D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 w:rsidRPr="008B518D">
        <w:rPr>
          <w:rFonts w:asciiTheme="majorBidi" w:hAnsiTheme="majorBidi" w:cstheme="majorBidi"/>
          <w:sz w:val="26"/>
          <w:szCs w:val="26"/>
          <w:lang w:val="en-US" w:bidi="ar-DZ"/>
        </w:rPr>
        <w:t xml:space="preserve">     </w:t>
      </w:r>
      <w:proofErr w:type="gramStart"/>
      <w:r w:rsidRPr="008B518D">
        <w:rPr>
          <w:rFonts w:asciiTheme="majorBidi" w:hAnsiTheme="majorBidi" w:cstheme="majorBidi"/>
          <w:sz w:val="26"/>
          <w:szCs w:val="26"/>
          <w:lang w:val="en-US" w:bidi="ar-DZ"/>
        </w:rPr>
        <w:t>Pearson Education.</w:t>
      </w:r>
      <w:proofErr w:type="gramEnd"/>
    </w:p>
    <w:p w:rsidR="00420F8A" w:rsidRDefault="00420F8A" w:rsidP="00420F8A">
      <w:pPr>
        <w:spacing w:after="0"/>
        <w:jc w:val="both"/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</w:pP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Azar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, B.S., </w:t>
      </w: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Matties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, B.F., </w:t>
      </w:r>
      <w:r w:rsidRPr="000045B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&amp; </w:t>
      </w: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Hartle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, S. (2001). 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Understanding and using English 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</w:p>
    <w:p w:rsidR="00E21D08" w:rsidRDefault="00420F8A" w:rsidP="00E21D0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   </w:t>
      </w:r>
      <w:proofErr w:type="gramStart"/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g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rammar</w:t>
      </w:r>
      <w:proofErr w:type="gramEnd"/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: </w:t>
      </w:r>
      <w:proofErr w:type="spellStart"/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>Teachers’guide</w:t>
      </w:r>
      <w:proofErr w:type="spellEnd"/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(3</w:t>
      </w:r>
      <w:r w:rsidRPr="008B518D">
        <w:rPr>
          <w:rFonts w:asciiTheme="majorBidi" w:hAnsiTheme="majorBidi" w:cstheme="majorBidi"/>
          <w:i/>
          <w:iCs/>
          <w:sz w:val="26"/>
          <w:szCs w:val="26"/>
          <w:vertAlign w:val="superscript"/>
          <w:lang w:val="en-US" w:bidi="ar-DZ"/>
        </w:rPr>
        <w:t>rd</w:t>
      </w:r>
      <w:r w:rsidRPr="008B518D"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ed.).</w:t>
      </w:r>
      <w:r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New York: Addison </w:t>
      </w:r>
      <w:proofErr w:type="spellStart"/>
      <w:r>
        <w:rPr>
          <w:rFonts w:asciiTheme="majorBidi" w:hAnsiTheme="majorBidi" w:cstheme="majorBidi"/>
          <w:sz w:val="26"/>
          <w:szCs w:val="26"/>
          <w:lang w:val="en-US" w:bidi="ar-DZ"/>
        </w:rPr>
        <w:t>Wisley</w:t>
      </w:r>
      <w:proofErr w:type="spellEnd"/>
      <w:r>
        <w:rPr>
          <w:rFonts w:asciiTheme="majorBidi" w:hAnsiTheme="majorBidi" w:cstheme="majorBidi"/>
          <w:sz w:val="26"/>
          <w:szCs w:val="26"/>
          <w:lang w:val="en-US" w:bidi="ar-DZ"/>
        </w:rPr>
        <w:t xml:space="preserve"> Longman</w:t>
      </w:r>
      <w:r w:rsidRPr="008B518D">
        <w:rPr>
          <w:rFonts w:asciiTheme="majorBidi" w:hAnsiTheme="majorBidi" w:cstheme="majorBidi"/>
          <w:sz w:val="26"/>
          <w:szCs w:val="26"/>
          <w:lang w:val="en-US" w:bidi="ar-DZ"/>
        </w:rPr>
        <w:t>.</w:t>
      </w:r>
    </w:p>
    <w:p w:rsidR="00E21D08" w:rsidRDefault="008B518D" w:rsidP="00E21D08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</w:pPr>
      <w:r w:rsidRPr="00797A8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Murphy, R. (2004). </w:t>
      </w:r>
      <w:r w:rsidRPr="00797A8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>English grammar in use: A self-study r</w:t>
      </w:r>
      <w:r w:rsidR="00797A8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 xml:space="preserve">eference and practice book </w:t>
      </w:r>
      <w:r w:rsidR="00E21D08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 xml:space="preserve"> </w:t>
      </w:r>
    </w:p>
    <w:p w:rsidR="00E21D08" w:rsidRDefault="00E21D08" w:rsidP="00E21D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 xml:space="preserve">     </w:t>
      </w:r>
      <w:proofErr w:type="gramStart"/>
      <w:r w:rsidR="00797A8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>for</w:t>
      </w:r>
      <w:proofErr w:type="gramEnd"/>
      <w:r w:rsidR="00797A8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 xml:space="preserve"> </w:t>
      </w:r>
      <w:r w:rsidR="008B518D" w:rsidRPr="00797A8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>intermediate students of English (3</w:t>
      </w:r>
      <w:r w:rsidR="008B518D" w:rsidRPr="00797A8A"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  <w:lang w:val="en-US" w:eastAsia="fr-FR"/>
        </w:rPr>
        <w:t>rd</w:t>
      </w:r>
      <w:r w:rsidR="008B518D" w:rsidRPr="00797A8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 xml:space="preserve"> ed.)</w:t>
      </w:r>
      <w:r w:rsidR="008B518D" w:rsidRPr="00797A8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. Cambridge: Cambridge University </w:t>
      </w: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</w:p>
    <w:p w:rsidR="008B518D" w:rsidRPr="00E21D08" w:rsidRDefault="00E21D08" w:rsidP="00E21D08">
      <w:pPr>
        <w:spacing w:after="0"/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    </w:t>
      </w:r>
      <w:proofErr w:type="gramStart"/>
      <w:r w:rsidR="008B518D" w:rsidRPr="00797A8A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Press.</w:t>
      </w:r>
      <w:proofErr w:type="gramEnd"/>
    </w:p>
    <w:p w:rsidR="00420E15" w:rsidRPr="00797A8A" w:rsidRDefault="00420E15" w:rsidP="00420F8A">
      <w:pPr>
        <w:spacing w:after="0"/>
        <w:jc w:val="both"/>
        <w:rPr>
          <w:rFonts w:asciiTheme="majorBidi" w:hAnsiTheme="majorBidi" w:cstheme="majorBidi"/>
          <w:i/>
          <w:iCs/>
          <w:sz w:val="26"/>
          <w:szCs w:val="26"/>
          <w:lang w:val="en-US" w:bidi="ar-DZ"/>
        </w:rPr>
      </w:pPr>
    </w:p>
    <w:p w:rsidR="0048357D" w:rsidRPr="00E66427" w:rsidRDefault="0048357D" w:rsidP="008B518D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lang w:val="en-US" w:bidi="ar-DZ"/>
        </w:rPr>
      </w:pPr>
    </w:p>
    <w:p w:rsidR="00DB7DAB" w:rsidRPr="00E66427" w:rsidRDefault="00DB7DAB" w:rsidP="00E66427">
      <w:pPr>
        <w:jc w:val="both"/>
        <w:rPr>
          <w:rFonts w:asciiTheme="majorBidi" w:hAnsiTheme="majorBidi" w:cstheme="majorBidi"/>
          <w:sz w:val="26"/>
          <w:szCs w:val="26"/>
          <w:lang w:val="en-US" w:bidi="ar-DZ"/>
        </w:rPr>
      </w:pPr>
    </w:p>
    <w:p w:rsidR="005F28F4" w:rsidRPr="00E66427" w:rsidRDefault="00C619BC" w:rsidP="00E66427">
      <w:pPr>
        <w:rPr>
          <w:rFonts w:asciiTheme="majorBidi" w:hAnsiTheme="majorBidi" w:cstheme="majorBidi"/>
          <w:sz w:val="26"/>
          <w:szCs w:val="26"/>
          <w:lang w:val="en-US"/>
        </w:rPr>
      </w:pPr>
      <w:r w:rsidRPr="00E66427">
        <w:rPr>
          <w:rFonts w:asciiTheme="majorBidi" w:hAnsiTheme="majorBidi" w:cstheme="majorBidi"/>
          <w:sz w:val="26"/>
          <w:szCs w:val="26"/>
          <w:lang w:val="en-US"/>
        </w:rPr>
        <w:t xml:space="preserve">                                                             </w:t>
      </w:r>
    </w:p>
    <w:p w:rsidR="005F28F4" w:rsidRPr="00E66427" w:rsidRDefault="005F28F4" w:rsidP="00E66427">
      <w:pPr>
        <w:jc w:val="both"/>
        <w:rPr>
          <w:rFonts w:asciiTheme="majorBidi" w:hAnsiTheme="majorBidi" w:cstheme="majorBidi"/>
          <w:sz w:val="26"/>
          <w:szCs w:val="26"/>
          <w:lang w:val="en-US"/>
        </w:rPr>
      </w:pPr>
    </w:p>
    <w:p w:rsidR="002F1159" w:rsidRPr="00E66427" w:rsidRDefault="002F1159" w:rsidP="00E66427">
      <w:pPr>
        <w:rPr>
          <w:rFonts w:asciiTheme="majorBidi" w:hAnsiTheme="majorBidi" w:cstheme="majorBidi"/>
          <w:sz w:val="26"/>
          <w:szCs w:val="26"/>
          <w:lang w:val="en-US"/>
        </w:rPr>
      </w:pPr>
    </w:p>
    <w:sectPr w:rsidR="002F1159" w:rsidRPr="00E66427" w:rsidSect="00506B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4B" w:rsidRDefault="006F774B" w:rsidP="00E66427">
      <w:pPr>
        <w:spacing w:after="0" w:line="240" w:lineRule="auto"/>
      </w:pPr>
      <w:r>
        <w:separator/>
      </w:r>
    </w:p>
  </w:endnote>
  <w:endnote w:type="continuationSeparator" w:id="0">
    <w:p w:rsidR="006F774B" w:rsidRDefault="006F774B" w:rsidP="00E6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</w:rPr>
      <w:id w:val="9782605"/>
      <w:docPartObj>
        <w:docPartGallery w:val="Page Numbers (Bottom of Page)"/>
        <w:docPartUnique/>
      </w:docPartObj>
    </w:sdtPr>
    <w:sdtEndPr/>
    <w:sdtContent>
      <w:p w:rsidR="00E66427" w:rsidRPr="00E66427" w:rsidRDefault="00B1462F">
        <w:pPr>
          <w:pStyle w:val="Pieddepage"/>
          <w:jc w:val="center"/>
          <w:rPr>
            <w:rFonts w:asciiTheme="majorBidi" w:hAnsiTheme="majorBidi" w:cstheme="majorBidi"/>
          </w:rPr>
        </w:pPr>
        <w:r w:rsidRPr="00E66427">
          <w:rPr>
            <w:rFonts w:asciiTheme="majorBidi" w:hAnsiTheme="majorBidi" w:cstheme="majorBidi"/>
          </w:rPr>
          <w:fldChar w:fldCharType="begin"/>
        </w:r>
        <w:r w:rsidR="00E66427" w:rsidRPr="00E66427">
          <w:rPr>
            <w:rFonts w:asciiTheme="majorBidi" w:hAnsiTheme="majorBidi" w:cstheme="majorBidi"/>
          </w:rPr>
          <w:instrText xml:space="preserve"> PAGE   \* MERGEFORMAT </w:instrText>
        </w:r>
        <w:r w:rsidRPr="00E66427">
          <w:rPr>
            <w:rFonts w:asciiTheme="majorBidi" w:hAnsiTheme="majorBidi" w:cstheme="majorBidi"/>
          </w:rPr>
          <w:fldChar w:fldCharType="separate"/>
        </w:r>
        <w:r w:rsidR="00391A7D">
          <w:rPr>
            <w:rFonts w:asciiTheme="majorBidi" w:hAnsiTheme="majorBidi" w:cstheme="majorBidi"/>
            <w:noProof/>
          </w:rPr>
          <w:t>1</w:t>
        </w:r>
        <w:r w:rsidRPr="00E66427">
          <w:rPr>
            <w:rFonts w:asciiTheme="majorBidi" w:hAnsiTheme="majorBidi" w:cstheme="majorBidi"/>
          </w:rPr>
          <w:fldChar w:fldCharType="end"/>
        </w:r>
      </w:p>
    </w:sdtContent>
  </w:sdt>
  <w:p w:rsidR="00E66427" w:rsidRDefault="00E6642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4B" w:rsidRDefault="006F774B" w:rsidP="00E66427">
      <w:pPr>
        <w:spacing w:after="0" w:line="240" w:lineRule="auto"/>
      </w:pPr>
      <w:r>
        <w:separator/>
      </w:r>
    </w:p>
  </w:footnote>
  <w:footnote w:type="continuationSeparator" w:id="0">
    <w:p w:rsidR="006F774B" w:rsidRDefault="006F774B" w:rsidP="00E6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97B"/>
    <w:multiLevelType w:val="hybridMultilevel"/>
    <w:tmpl w:val="3D6A6F8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14F42"/>
    <w:multiLevelType w:val="hybridMultilevel"/>
    <w:tmpl w:val="466CED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5F5E"/>
    <w:multiLevelType w:val="multilevel"/>
    <w:tmpl w:val="4A3C7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8D7E03"/>
    <w:multiLevelType w:val="hybridMultilevel"/>
    <w:tmpl w:val="3F90D0EA"/>
    <w:lvl w:ilvl="0" w:tplc="0624E4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0137BC"/>
    <w:multiLevelType w:val="hybridMultilevel"/>
    <w:tmpl w:val="73D4E5D2"/>
    <w:lvl w:ilvl="0" w:tplc="239EC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463F5"/>
    <w:multiLevelType w:val="hybridMultilevel"/>
    <w:tmpl w:val="FFD644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F6A57"/>
    <w:multiLevelType w:val="hybridMultilevel"/>
    <w:tmpl w:val="81366E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C273B"/>
    <w:multiLevelType w:val="hybridMultilevel"/>
    <w:tmpl w:val="F274E424"/>
    <w:lvl w:ilvl="0" w:tplc="602A8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D23B1"/>
    <w:multiLevelType w:val="hybridMultilevel"/>
    <w:tmpl w:val="6E3C82CA"/>
    <w:lvl w:ilvl="0" w:tplc="F72E49A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87E"/>
    <w:rsid w:val="00056AC9"/>
    <w:rsid w:val="00070C05"/>
    <w:rsid w:val="000757B7"/>
    <w:rsid w:val="00086C86"/>
    <w:rsid w:val="00091DAA"/>
    <w:rsid w:val="000A4D0C"/>
    <w:rsid w:val="00105E26"/>
    <w:rsid w:val="00140713"/>
    <w:rsid w:val="00161285"/>
    <w:rsid w:val="00182376"/>
    <w:rsid w:val="001E6A62"/>
    <w:rsid w:val="00231364"/>
    <w:rsid w:val="00232589"/>
    <w:rsid w:val="0024243D"/>
    <w:rsid w:val="00242B17"/>
    <w:rsid w:val="002474CE"/>
    <w:rsid w:val="002654A7"/>
    <w:rsid w:val="00294BED"/>
    <w:rsid w:val="002D01AC"/>
    <w:rsid w:val="002D6D92"/>
    <w:rsid w:val="002F1159"/>
    <w:rsid w:val="002F455E"/>
    <w:rsid w:val="00304441"/>
    <w:rsid w:val="003054A0"/>
    <w:rsid w:val="00335137"/>
    <w:rsid w:val="00346E65"/>
    <w:rsid w:val="00365574"/>
    <w:rsid w:val="00391A7D"/>
    <w:rsid w:val="00394F39"/>
    <w:rsid w:val="003B66B0"/>
    <w:rsid w:val="003D54B9"/>
    <w:rsid w:val="004069A7"/>
    <w:rsid w:val="00420E15"/>
    <w:rsid w:val="00420F8A"/>
    <w:rsid w:val="00426247"/>
    <w:rsid w:val="004355BB"/>
    <w:rsid w:val="0046463C"/>
    <w:rsid w:val="00466B34"/>
    <w:rsid w:val="004707BF"/>
    <w:rsid w:val="00473734"/>
    <w:rsid w:val="0048357D"/>
    <w:rsid w:val="00493046"/>
    <w:rsid w:val="004941DD"/>
    <w:rsid w:val="004956CD"/>
    <w:rsid w:val="004D2FF2"/>
    <w:rsid w:val="004D7BD7"/>
    <w:rsid w:val="004E57DE"/>
    <w:rsid w:val="00506B9A"/>
    <w:rsid w:val="00546DC5"/>
    <w:rsid w:val="0056360F"/>
    <w:rsid w:val="005F28F4"/>
    <w:rsid w:val="0061293F"/>
    <w:rsid w:val="0061679C"/>
    <w:rsid w:val="00653102"/>
    <w:rsid w:val="006841E8"/>
    <w:rsid w:val="00687428"/>
    <w:rsid w:val="00694D56"/>
    <w:rsid w:val="006A0D12"/>
    <w:rsid w:val="006E0896"/>
    <w:rsid w:val="006F774B"/>
    <w:rsid w:val="00773DC2"/>
    <w:rsid w:val="00785AE2"/>
    <w:rsid w:val="00797A8A"/>
    <w:rsid w:val="007B50F8"/>
    <w:rsid w:val="007C41B6"/>
    <w:rsid w:val="0080294C"/>
    <w:rsid w:val="00853475"/>
    <w:rsid w:val="008671E4"/>
    <w:rsid w:val="00877777"/>
    <w:rsid w:val="00895B06"/>
    <w:rsid w:val="008B518D"/>
    <w:rsid w:val="008B5AE7"/>
    <w:rsid w:val="008C5CCE"/>
    <w:rsid w:val="008D3C62"/>
    <w:rsid w:val="008D78AA"/>
    <w:rsid w:val="008F74B6"/>
    <w:rsid w:val="00931854"/>
    <w:rsid w:val="00931FFD"/>
    <w:rsid w:val="00934BA6"/>
    <w:rsid w:val="00936071"/>
    <w:rsid w:val="00937709"/>
    <w:rsid w:val="00944ABE"/>
    <w:rsid w:val="00975D0B"/>
    <w:rsid w:val="00984986"/>
    <w:rsid w:val="00A11F1D"/>
    <w:rsid w:val="00AC05F3"/>
    <w:rsid w:val="00AC6A11"/>
    <w:rsid w:val="00B1462F"/>
    <w:rsid w:val="00B161E6"/>
    <w:rsid w:val="00B67934"/>
    <w:rsid w:val="00B71AFB"/>
    <w:rsid w:val="00B73BB7"/>
    <w:rsid w:val="00BE5EB6"/>
    <w:rsid w:val="00C0086A"/>
    <w:rsid w:val="00C224DF"/>
    <w:rsid w:val="00C35724"/>
    <w:rsid w:val="00C4575C"/>
    <w:rsid w:val="00C56EDF"/>
    <w:rsid w:val="00C619BC"/>
    <w:rsid w:val="00CF751E"/>
    <w:rsid w:val="00D00ADC"/>
    <w:rsid w:val="00D01060"/>
    <w:rsid w:val="00D217D1"/>
    <w:rsid w:val="00D228CE"/>
    <w:rsid w:val="00D27964"/>
    <w:rsid w:val="00D313EB"/>
    <w:rsid w:val="00D85AAB"/>
    <w:rsid w:val="00DA02B8"/>
    <w:rsid w:val="00DB7DAB"/>
    <w:rsid w:val="00DE6892"/>
    <w:rsid w:val="00E01436"/>
    <w:rsid w:val="00E21D08"/>
    <w:rsid w:val="00E320E1"/>
    <w:rsid w:val="00E66427"/>
    <w:rsid w:val="00E67048"/>
    <w:rsid w:val="00E7325E"/>
    <w:rsid w:val="00E855FA"/>
    <w:rsid w:val="00EC140B"/>
    <w:rsid w:val="00EC396C"/>
    <w:rsid w:val="00EF4043"/>
    <w:rsid w:val="00F76ABB"/>
    <w:rsid w:val="00F81CA0"/>
    <w:rsid w:val="00F8487E"/>
    <w:rsid w:val="00F95F48"/>
    <w:rsid w:val="00FC43DA"/>
    <w:rsid w:val="00FD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B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2F115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81CA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1C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6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66427"/>
  </w:style>
  <w:style w:type="paragraph" w:styleId="Pieddepage">
    <w:name w:val="footer"/>
    <w:basedOn w:val="Normal"/>
    <w:link w:val="PieddepageCar"/>
    <w:uiPriority w:val="99"/>
    <w:unhideWhenUsed/>
    <w:rsid w:val="00E6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6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4D4D5-2D52-4AAD-82C7-04656309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7</Pages>
  <Words>1816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72</cp:revision>
  <cp:lastPrinted>2009-11-14T11:41:00Z</cp:lastPrinted>
  <dcterms:created xsi:type="dcterms:W3CDTF">2009-11-14T10:52:00Z</dcterms:created>
  <dcterms:modified xsi:type="dcterms:W3CDTF">2023-10-21T18:07:00Z</dcterms:modified>
</cp:coreProperties>
</file>