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B9B10" w14:textId="124B2A3F" w:rsidR="002A5345" w:rsidRPr="00745318" w:rsidRDefault="00EF09FE" w:rsidP="00892366">
      <w:pPr>
        <w:spacing w:before="100" w:beforeAutospacing="1" w:after="100" w:afterAutospacing="1" w:line="240" w:lineRule="auto"/>
        <w:jc w:val="both"/>
        <w:outlineLvl w:val="1"/>
        <w:rPr>
          <w:rFonts w:ascii="Times New Roman" w:hAnsi="Times New Roman" w:cs="Times New Roman"/>
          <w:b/>
          <w:bCs/>
          <w:sz w:val="32"/>
          <w:szCs w:val="32"/>
        </w:rPr>
      </w:pPr>
      <w:r w:rsidRPr="00745318">
        <w:rPr>
          <w:rFonts w:ascii="Times New Roman" w:eastAsia="Times New Roman" w:hAnsi="Times New Roman" w:cs="Times New Roman"/>
          <w:b/>
          <w:bCs/>
          <w:kern w:val="0"/>
          <w:sz w:val="32"/>
          <w:szCs w:val="32"/>
          <w:u w:val="single"/>
          <w:lang w:eastAsia="en-GB"/>
          <w14:ligatures w14:val="none"/>
        </w:rPr>
        <w:t>Lesson 6</w:t>
      </w:r>
      <w:r w:rsidRPr="00745318">
        <w:rPr>
          <w:rFonts w:ascii="Times New Roman" w:eastAsia="Times New Roman" w:hAnsi="Times New Roman" w:cs="Times New Roman"/>
          <w:b/>
          <w:bCs/>
          <w:kern w:val="0"/>
          <w:sz w:val="32"/>
          <w:szCs w:val="32"/>
          <w:lang w:eastAsia="en-GB"/>
          <w14:ligatures w14:val="none"/>
        </w:rPr>
        <w:t>:</w:t>
      </w:r>
      <w:r w:rsidR="00274A02" w:rsidRPr="00745318">
        <w:rPr>
          <w:rFonts w:ascii="Times New Roman" w:eastAsia="Times New Roman" w:hAnsi="Times New Roman" w:cs="Times New Roman"/>
          <w:b/>
          <w:bCs/>
          <w:kern w:val="0"/>
          <w:sz w:val="32"/>
          <w:szCs w:val="32"/>
          <w:lang w:eastAsia="en-GB"/>
          <w14:ligatures w14:val="none"/>
        </w:rPr>
        <w:t xml:space="preserve"> </w:t>
      </w:r>
      <w:r w:rsidR="002A5345" w:rsidRPr="00745318">
        <w:rPr>
          <w:rFonts w:ascii="Times New Roman" w:hAnsi="Times New Roman" w:cs="Times New Roman"/>
          <w:b/>
          <w:bCs/>
          <w:sz w:val="32"/>
          <w:szCs w:val="32"/>
        </w:rPr>
        <w:t>Needs Analysis in ESP Course Design (</w:t>
      </w:r>
      <w:r w:rsidR="006D751C" w:rsidRPr="00745318">
        <w:rPr>
          <w:rFonts w:ascii="Times New Roman" w:hAnsi="Times New Roman" w:cs="Times New Roman"/>
          <w:b/>
          <w:bCs/>
          <w:sz w:val="32"/>
          <w:szCs w:val="32"/>
        </w:rPr>
        <w:t xml:space="preserve">Part </w:t>
      </w:r>
      <w:r w:rsidR="002A5345" w:rsidRPr="00745318">
        <w:rPr>
          <w:rFonts w:ascii="Times New Roman" w:hAnsi="Times New Roman" w:cs="Times New Roman"/>
          <w:b/>
          <w:bCs/>
          <w:sz w:val="32"/>
          <w:szCs w:val="32"/>
        </w:rPr>
        <w:t>2)</w:t>
      </w:r>
    </w:p>
    <w:p w14:paraId="1D764365" w14:textId="4A24C744" w:rsidR="002A5345" w:rsidRPr="00274A02" w:rsidRDefault="002A5345" w:rsidP="00892366">
      <w:pPr>
        <w:spacing w:before="100" w:beforeAutospacing="1" w:after="100" w:afterAutospacing="1" w:line="240" w:lineRule="auto"/>
        <w:jc w:val="both"/>
        <w:outlineLvl w:val="1"/>
        <w:rPr>
          <w:rFonts w:ascii="Times New Roman" w:hAnsi="Times New Roman" w:cs="Times New Roman"/>
          <w:b/>
          <w:bCs/>
          <w:sz w:val="24"/>
          <w:szCs w:val="24"/>
        </w:rPr>
      </w:pPr>
      <w:r w:rsidRPr="00274A02">
        <w:rPr>
          <w:rFonts w:ascii="Times New Roman" w:hAnsi="Times New Roman" w:cs="Times New Roman"/>
          <w:b/>
          <w:bCs/>
          <w:sz w:val="24"/>
          <w:szCs w:val="24"/>
        </w:rPr>
        <w:t>1. Why Do We Conduct Needs Analysis?</w:t>
      </w:r>
    </w:p>
    <w:p w14:paraId="7A109F2B" w14:textId="77777777" w:rsidR="00987015" w:rsidRPr="00987015" w:rsidRDefault="00987015" w:rsidP="003C2888">
      <w:pPr>
        <w:spacing w:before="100" w:beforeAutospacing="1" w:after="100" w:afterAutospacing="1" w:line="240" w:lineRule="auto"/>
        <w:ind w:firstLine="360"/>
        <w:jc w:val="both"/>
        <w:rPr>
          <w:rFonts w:ascii="Times New Roman" w:eastAsia="Times New Roman" w:hAnsi="Times New Roman" w:cs="Times New Roman"/>
          <w:kern w:val="0"/>
          <w:sz w:val="24"/>
          <w:szCs w:val="24"/>
          <w:lang w:eastAsia="en-GB"/>
          <w14:ligatures w14:val="none"/>
        </w:rPr>
      </w:pPr>
      <w:r w:rsidRPr="00987015">
        <w:rPr>
          <w:rFonts w:ascii="Times New Roman" w:eastAsia="Times New Roman" w:hAnsi="Times New Roman" w:cs="Times New Roman"/>
          <w:kern w:val="0"/>
          <w:sz w:val="24"/>
          <w:szCs w:val="24"/>
          <w:lang w:eastAsia="en-GB"/>
          <w14:ligatures w14:val="none"/>
        </w:rPr>
        <w:t>The primary purpose of conducting a needs analysis (NA) in ESP is to collect information that informs decision-making for program design, ensuring that courses align with the specific needs of both learners and their professional contexts. Here are some key reasons for conducting a needs analysis in ESP:</w:t>
      </w:r>
    </w:p>
    <w:p w14:paraId="6AB725E9" w14:textId="77777777" w:rsidR="00987015" w:rsidRPr="00987015" w:rsidRDefault="00987015" w:rsidP="00892366">
      <w:pPr>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987015">
        <w:rPr>
          <w:rFonts w:ascii="Times New Roman" w:eastAsia="Times New Roman" w:hAnsi="Times New Roman" w:cs="Times New Roman"/>
          <w:b/>
          <w:bCs/>
          <w:kern w:val="0"/>
          <w:sz w:val="24"/>
          <w:szCs w:val="24"/>
          <w:lang w:eastAsia="en-GB"/>
          <w14:ligatures w14:val="none"/>
        </w:rPr>
        <w:t>Informing Program and Policy Decisions</w:t>
      </w:r>
      <w:r w:rsidRPr="00987015">
        <w:rPr>
          <w:rFonts w:ascii="Times New Roman" w:eastAsia="Times New Roman" w:hAnsi="Times New Roman" w:cs="Times New Roman"/>
          <w:kern w:val="0"/>
          <w:sz w:val="24"/>
          <w:szCs w:val="24"/>
          <w:lang w:eastAsia="en-GB"/>
          <w14:ligatures w14:val="none"/>
        </w:rPr>
        <w:t>: Needs analysis provides insights that help shape course design, materials selection, and teaching methods to best serve learners’ goals (</w:t>
      </w:r>
      <w:proofErr w:type="spellStart"/>
      <w:r w:rsidRPr="00987015">
        <w:rPr>
          <w:rFonts w:ascii="Times New Roman" w:eastAsia="Times New Roman" w:hAnsi="Times New Roman" w:cs="Times New Roman"/>
          <w:kern w:val="0"/>
          <w:sz w:val="24"/>
          <w:szCs w:val="24"/>
          <w:lang w:eastAsia="en-GB"/>
          <w14:ligatures w14:val="none"/>
        </w:rPr>
        <w:t>Altschuld</w:t>
      </w:r>
      <w:proofErr w:type="spellEnd"/>
      <w:r w:rsidRPr="00987015">
        <w:rPr>
          <w:rFonts w:ascii="Times New Roman" w:eastAsia="Times New Roman" w:hAnsi="Times New Roman" w:cs="Times New Roman"/>
          <w:kern w:val="0"/>
          <w:sz w:val="24"/>
          <w:szCs w:val="24"/>
          <w:lang w:eastAsia="en-GB"/>
          <w14:ligatures w14:val="none"/>
        </w:rPr>
        <w:t xml:space="preserve"> &amp; Witkin, 1995).</w:t>
      </w:r>
    </w:p>
    <w:p w14:paraId="0F364E10" w14:textId="77777777" w:rsidR="00987015" w:rsidRPr="00987015" w:rsidRDefault="00987015" w:rsidP="00892366">
      <w:pPr>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987015">
        <w:rPr>
          <w:rFonts w:ascii="Times New Roman" w:eastAsia="Times New Roman" w:hAnsi="Times New Roman" w:cs="Times New Roman"/>
          <w:b/>
          <w:bCs/>
          <w:kern w:val="0"/>
          <w:sz w:val="24"/>
          <w:szCs w:val="24"/>
          <w:lang w:eastAsia="en-GB"/>
          <w14:ligatures w14:val="none"/>
        </w:rPr>
        <w:t>Resource Allocation and Justification</w:t>
      </w:r>
      <w:r w:rsidRPr="00987015">
        <w:rPr>
          <w:rFonts w:ascii="Times New Roman" w:eastAsia="Times New Roman" w:hAnsi="Times New Roman" w:cs="Times New Roman"/>
          <w:kern w:val="0"/>
          <w:sz w:val="24"/>
          <w:szCs w:val="24"/>
          <w:lang w:eastAsia="en-GB"/>
          <w14:ligatures w14:val="none"/>
        </w:rPr>
        <w:t>: According to Soriano (1995), NA helps allocate resources effectively, justifying investments in training by ensuring they meet genuine needs.</w:t>
      </w:r>
    </w:p>
    <w:p w14:paraId="315D7D4D" w14:textId="77777777" w:rsidR="00987015" w:rsidRPr="00987015" w:rsidRDefault="00987015" w:rsidP="00892366">
      <w:pPr>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987015">
        <w:rPr>
          <w:rFonts w:ascii="Times New Roman" w:eastAsia="Times New Roman" w:hAnsi="Times New Roman" w:cs="Times New Roman"/>
          <w:b/>
          <w:bCs/>
          <w:kern w:val="0"/>
          <w:sz w:val="24"/>
          <w:szCs w:val="24"/>
          <w:lang w:eastAsia="en-GB"/>
          <w14:ligatures w14:val="none"/>
        </w:rPr>
        <w:t>Identifying Skill Gaps</w:t>
      </w:r>
      <w:r w:rsidRPr="00987015">
        <w:rPr>
          <w:rFonts w:ascii="Times New Roman" w:eastAsia="Times New Roman" w:hAnsi="Times New Roman" w:cs="Times New Roman"/>
          <w:kern w:val="0"/>
          <w:sz w:val="24"/>
          <w:szCs w:val="24"/>
          <w:lang w:eastAsia="en-GB"/>
          <w14:ligatures w14:val="none"/>
        </w:rPr>
        <w:t>: NA highlights the skills learners need to perform specific roles, such as a sales manager, tour guide, or healthcare professional (Richards, 2001).</w:t>
      </w:r>
    </w:p>
    <w:p w14:paraId="6A9CC35E" w14:textId="77777777" w:rsidR="00987015" w:rsidRPr="00987015" w:rsidRDefault="00987015" w:rsidP="00892366">
      <w:pPr>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987015">
        <w:rPr>
          <w:rFonts w:ascii="Times New Roman" w:eastAsia="Times New Roman" w:hAnsi="Times New Roman" w:cs="Times New Roman"/>
          <w:b/>
          <w:bCs/>
          <w:kern w:val="0"/>
          <w:sz w:val="24"/>
          <w:szCs w:val="24"/>
          <w:lang w:eastAsia="en-GB"/>
          <w14:ligatures w14:val="none"/>
        </w:rPr>
        <w:t>Course Relevance and Direction</w:t>
      </w:r>
      <w:r w:rsidRPr="00987015">
        <w:rPr>
          <w:rFonts w:ascii="Times New Roman" w:eastAsia="Times New Roman" w:hAnsi="Times New Roman" w:cs="Times New Roman"/>
          <w:kern w:val="0"/>
          <w:sz w:val="24"/>
          <w:szCs w:val="24"/>
          <w:lang w:eastAsia="en-GB"/>
          <w14:ligatures w14:val="none"/>
        </w:rPr>
        <w:t>: It ensures that the course content is relevant to learners' professional needs, with potential for shifts in focus if learners' needs change.</w:t>
      </w:r>
    </w:p>
    <w:p w14:paraId="1AFFE988" w14:textId="77777777" w:rsidR="00987015" w:rsidRPr="00987015" w:rsidRDefault="00987015" w:rsidP="00892366">
      <w:pPr>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987015">
        <w:rPr>
          <w:rFonts w:ascii="Times New Roman" w:eastAsia="Times New Roman" w:hAnsi="Times New Roman" w:cs="Times New Roman"/>
          <w:b/>
          <w:bCs/>
          <w:kern w:val="0"/>
          <w:sz w:val="24"/>
          <w:szCs w:val="24"/>
          <w:lang w:eastAsia="en-GB"/>
          <w14:ligatures w14:val="none"/>
        </w:rPr>
        <w:t>Performance Gaps</w:t>
      </w:r>
      <w:r w:rsidRPr="00987015">
        <w:rPr>
          <w:rFonts w:ascii="Times New Roman" w:eastAsia="Times New Roman" w:hAnsi="Times New Roman" w:cs="Times New Roman"/>
          <w:kern w:val="0"/>
          <w:sz w:val="24"/>
          <w:szCs w:val="24"/>
          <w:lang w:eastAsia="en-GB"/>
          <w14:ligatures w14:val="none"/>
        </w:rPr>
        <w:t>: By assessing learners’ current capabilities against target skills, NA identifies specific gaps that training needs to bridge.</w:t>
      </w:r>
    </w:p>
    <w:p w14:paraId="39AABD79" w14:textId="06C70C03" w:rsidR="002A5345" w:rsidRPr="009561B1" w:rsidRDefault="009561B1" w:rsidP="009561B1">
      <w:pPr>
        <w:spacing w:before="100" w:beforeAutospacing="1" w:after="100" w:afterAutospacing="1" w:line="240" w:lineRule="auto"/>
        <w:jc w:val="both"/>
        <w:outlineLvl w:val="1"/>
        <w:rPr>
          <w:rFonts w:ascii="Times New Roman" w:hAnsi="Times New Roman" w:cs="Times New Roman"/>
          <w:b/>
          <w:bCs/>
          <w:sz w:val="28"/>
          <w:szCs w:val="28"/>
        </w:rPr>
      </w:pPr>
      <w:r w:rsidRPr="009561B1">
        <w:rPr>
          <w:rFonts w:ascii="Times New Roman" w:hAnsi="Times New Roman" w:cs="Times New Roman"/>
          <w:b/>
          <w:bCs/>
          <w:sz w:val="28"/>
          <w:szCs w:val="28"/>
        </w:rPr>
        <w:t>2.</w:t>
      </w:r>
      <w:r w:rsidR="002A5345" w:rsidRPr="009561B1">
        <w:rPr>
          <w:rFonts w:ascii="Times New Roman" w:hAnsi="Times New Roman" w:cs="Times New Roman"/>
          <w:b/>
          <w:bCs/>
          <w:sz w:val="28"/>
          <w:szCs w:val="28"/>
        </w:rPr>
        <w:t xml:space="preserve"> How to Conduct Needs Analysis?</w:t>
      </w:r>
    </w:p>
    <w:p w14:paraId="2BA73DAE" w14:textId="1F0D6B31" w:rsidR="00F92347" w:rsidRPr="00F92347" w:rsidRDefault="009561B1" w:rsidP="00892366">
      <w:pPr>
        <w:spacing w:before="100" w:beforeAutospacing="1" w:after="100" w:afterAutospacing="1" w:line="240" w:lineRule="auto"/>
        <w:jc w:val="both"/>
        <w:outlineLvl w:val="1"/>
        <w:rPr>
          <w:rFonts w:ascii="Times New Roman" w:eastAsia="Times New Roman" w:hAnsi="Times New Roman" w:cs="Times New Roman"/>
          <w:b/>
          <w:bCs/>
          <w:kern w:val="0"/>
          <w:sz w:val="24"/>
          <w:szCs w:val="24"/>
          <w:u w:val="single"/>
          <w:lang w:eastAsia="en-GB"/>
          <w14:ligatures w14:val="none"/>
        </w:rPr>
      </w:pPr>
      <w:r>
        <w:rPr>
          <w:rFonts w:ascii="Times New Roman" w:eastAsia="Times New Roman" w:hAnsi="Times New Roman" w:cs="Times New Roman"/>
          <w:b/>
          <w:bCs/>
          <w:kern w:val="0"/>
          <w:sz w:val="24"/>
          <w:szCs w:val="24"/>
          <w:lang w:eastAsia="en-GB"/>
          <w14:ligatures w14:val="none"/>
        </w:rPr>
        <w:t>2</w:t>
      </w:r>
      <w:r w:rsidR="00D73519" w:rsidRPr="00274A02">
        <w:rPr>
          <w:rFonts w:ascii="Times New Roman" w:eastAsia="Times New Roman" w:hAnsi="Times New Roman" w:cs="Times New Roman"/>
          <w:b/>
          <w:bCs/>
          <w:kern w:val="0"/>
          <w:sz w:val="24"/>
          <w:szCs w:val="24"/>
          <w:lang w:eastAsia="en-GB"/>
          <w14:ligatures w14:val="none"/>
        </w:rPr>
        <w:t>.1.</w:t>
      </w:r>
      <w:r w:rsidR="002A5345" w:rsidRPr="00274A02">
        <w:rPr>
          <w:rFonts w:ascii="Times New Roman" w:eastAsia="Times New Roman" w:hAnsi="Times New Roman" w:cs="Times New Roman"/>
          <w:b/>
          <w:bCs/>
          <w:kern w:val="0"/>
          <w:sz w:val="24"/>
          <w:szCs w:val="24"/>
          <w:lang w:eastAsia="en-GB"/>
          <w14:ligatures w14:val="none"/>
        </w:rPr>
        <w:t xml:space="preserve"> </w:t>
      </w:r>
      <w:r w:rsidR="00F92347" w:rsidRPr="00F92347">
        <w:rPr>
          <w:rFonts w:ascii="Times New Roman" w:eastAsia="Times New Roman" w:hAnsi="Times New Roman" w:cs="Times New Roman"/>
          <w:b/>
          <w:bCs/>
          <w:kern w:val="0"/>
          <w:sz w:val="24"/>
          <w:szCs w:val="24"/>
          <w:u w:val="single"/>
          <w:lang w:eastAsia="en-GB"/>
          <w14:ligatures w14:val="none"/>
        </w:rPr>
        <w:t>Research and Preparation for ESP</w:t>
      </w:r>
      <w:r w:rsidR="00EF09FE" w:rsidRPr="007B1218">
        <w:rPr>
          <w:rFonts w:ascii="Times New Roman" w:eastAsia="Times New Roman" w:hAnsi="Times New Roman" w:cs="Times New Roman"/>
          <w:b/>
          <w:bCs/>
          <w:kern w:val="0"/>
          <w:sz w:val="24"/>
          <w:szCs w:val="24"/>
          <w:u w:val="single"/>
          <w:lang w:eastAsia="en-GB"/>
          <w14:ligatures w14:val="none"/>
        </w:rPr>
        <w:t xml:space="preserve"> Needs Analysis</w:t>
      </w:r>
    </w:p>
    <w:p w14:paraId="49F60ABC" w14:textId="01465886" w:rsidR="00F92347" w:rsidRPr="00F92347" w:rsidRDefault="00F92347" w:rsidP="00892366">
      <w:pPr>
        <w:spacing w:after="0" w:line="240" w:lineRule="auto"/>
        <w:ind w:firstLine="720"/>
        <w:jc w:val="both"/>
        <w:rPr>
          <w:rFonts w:ascii="Times New Roman" w:eastAsia="Times New Roman" w:hAnsi="Times New Roman" w:cs="Times New Roman"/>
          <w:kern w:val="0"/>
          <w:sz w:val="24"/>
          <w:szCs w:val="24"/>
          <w:lang w:eastAsia="en-GB"/>
          <w14:ligatures w14:val="none"/>
        </w:rPr>
      </w:pPr>
      <w:r w:rsidRPr="00F92347">
        <w:rPr>
          <w:rFonts w:ascii="Times New Roman" w:eastAsia="Times New Roman" w:hAnsi="Times New Roman" w:cs="Times New Roman"/>
          <w:kern w:val="0"/>
          <w:sz w:val="24"/>
          <w:szCs w:val="24"/>
          <w:lang w:eastAsia="en-GB"/>
          <w14:ligatures w14:val="none"/>
        </w:rPr>
        <w:t xml:space="preserve">In the context of English for Specific Purposes (ESP), </w:t>
      </w:r>
      <w:r w:rsidRPr="00F92347">
        <w:rPr>
          <w:rFonts w:ascii="Times New Roman" w:eastAsia="Times New Roman" w:hAnsi="Times New Roman" w:cs="Times New Roman"/>
          <w:b/>
          <w:bCs/>
          <w:kern w:val="0"/>
          <w:sz w:val="24"/>
          <w:szCs w:val="24"/>
          <w:lang w:eastAsia="en-GB"/>
          <w14:ligatures w14:val="none"/>
        </w:rPr>
        <w:t>effective training and preparation are critical for practitioners</w:t>
      </w:r>
      <w:r w:rsidRPr="00F92347">
        <w:rPr>
          <w:rFonts w:ascii="Times New Roman" w:eastAsia="Times New Roman" w:hAnsi="Times New Roman" w:cs="Times New Roman"/>
          <w:kern w:val="0"/>
          <w:sz w:val="24"/>
          <w:szCs w:val="24"/>
          <w:lang w:eastAsia="en-GB"/>
          <w14:ligatures w14:val="none"/>
        </w:rPr>
        <w:t xml:space="preserve">, particularly when they are unfamiliar with the specific fields in which their learners operate. This preparation involves several key steps that help ensure that educators can engage meaningfully with their students and tailor their teaching to meet specific professional needs. </w:t>
      </w:r>
    </w:p>
    <w:p w14:paraId="7F06B5EB" w14:textId="63219D9E" w:rsidR="00F92347" w:rsidRPr="00F92347" w:rsidRDefault="007B1218" w:rsidP="00892366">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en-GB"/>
          <w14:ligatures w14:val="none"/>
        </w:rPr>
      </w:pPr>
      <w:r>
        <w:rPr>
          <w:rFonts w:ascii="Times New Roman" w:eastAsia="Times New Roman" w:hAnsi="Times New Roman" w:cs="Times New Roman"/>
          <w:b/>
          <w:bCs/>
          <w:kern w:val="0"/>
          <w:sz w:val="24"/>
          <w:szCs w:val="24"/>
          <w:lang w:eastAsia="en-GB"/>
          <w14:ligatures w14:val="none"/>
        </w:rPr>
        <w:t>2</w:t>
      </w:r>
      <w:r w:rsidR="00274A02">
        <w:rPr>
          <w:rFonts w:ascii="Times New Roman" w:eastAsia="Times New Roman" w:hAnsi="Times New Roman" w:cs="Times New Roman"/>
          <w:b/>
          <w:bCs/>
          <w:kern w:val="0"/>
          <w:sz w:val="24"/>
          <w:szCs w:val="24"/>
          <w:lang w:eastAsia="en-GB"/>
          <w14:ligatures w14:val="none"/>
        </w:rPr>
        <w:t>.1.1.</w:t>
      </w:r>
      <w:r w:rsidR="00EF09FE" w:rsidRPr="00274A02">
        <w:rPr>
          <w:rFonts w:ascii="Times New Roman" w:eastAsia="Times New Roman" w:hAnsi="Times New Roman" w:cs="Times New Roman"/>
          <w:b/>
          <w:bCs/>
          <w:kern w:val="0"/>
          <w:sz w:val="24"/>
          <w:szCs w:val="24"/>
          <w:lang w:eastAsia="en-GB"/>
          <w14:ligatures w14:val="none"/>
        </w:rPr>
        <w:t xml:space="preserve"> </w:t>
      </w:r>
      <w:r w:rsidR="00F92347" w:rsidRPr="00F92347">
        <w:rPr>
          <w:rFonts w:ascii="Times New Roman" w:eastAsia="Times New Roman" w:hAnsi="Times New Roman" w:cs="Times New Roman"/>
          <w:b/>
          <w:bCs/>
          <w:kern w:val="0"/>
          <w:sz w:val="24"/>
          <w:szCs w:val="24"/>
          <w:lang w:eastAsia="en-GB"/>
          <w14:ligatures w14:val="none"/>
        </w:rPr>
        <w:t>Importance of Research</w:t>
      </w:r>
    </w:p>
    <w:p w14:paraId="6D4E6AAC" w14:textId="77777777" w:rsidR="006767B7" w:rsidRDefault="00F92347" w:rsidP="006767B7">
      <w:pPr>
        <w:numPr>
          <w:ilvl w:val="0"/>
          <w:numId w:val="34"/>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6767B7">
        <w:rPr>
          <w:rFonts w:ascii="Times New Roman" w:eastAsia="Times New Roman" w:hAnsi="Times New Roman" w:cs="Times New Roman"/>
          <w:b/>
          <w:bCs/>
          <w:kern w:val="0"/>
          <w:sz w:val="24"/>
          <w:szCs w:val="24"/>
          <w:lang w:eastAsia="en-GB"/>
          <w14:ligatures w14:val="none"/>
        </w:rPr>
        <w:t>Understanding Learners' Needs</w:t>
      </w:r>
      <w:r w:rsidRPr="006767B7">
        <w:rPr>
          <w:rFonts w:ascii="Times New Roman" w:eastAsia="Times New Roman" w:hAnsi="Times New Roman" w:cs="Times New Roman"/>
          <w:kern w:val="0"/>
          <w:sz w:val="24"/>
          <w:szCs w:val="24"/>
          <w:lang w:eastAsia="en-GB"/>
          <w14:ligatures w14:val="none"/>
        </w:rPr>
        <w:t>: Conducting thorough research into the learners' professional areas is essential. This includes understanding the specific vocabulary, contexts, and practices relevant to the field, which allows ESP trainers to ask pertinent questions and analy</w:t>
      </w:r>
      <w:r w:rsidR="00EF09FE" w:rsidRPr="006767B7">
        <w:rPr>
          <w:rFonts w:ascii="Times New Roman" w:eastAsia="Times New Roman" w:hAnsi="Times New Roman" w:cs="Times New Roman"/>
          <w:kern w:val="0"/>
          <w:sz w:val="24"/>
          <w:szCs w:val="24"/>
          <w:lang w:eastAsia="en-GB"/>
          <w14:ligatures w14:val="none"/>
        </w:rPr>
        <w:t>s</w:t>
      </w:r>
      <w:r w:rsidRPr="006767B7">
        <w:rPr>
          <w:rFonts w:ascii="Times New Roman" w:eastAsia="Times New Roman" w:hAnsi="Times New Roman" w:cs="Times New Roman"/>
          <w:kern w:val="0"/>
          <w:sz w:val="24"/>
          <w:szCs w:val="24"/>
          <w:lang w:eastAsia="en-GB"/>
          <w14:ligatures w14:val="none"/>
        </w:rPr>
        <w:t>e responses effectively</w:t>
      </w:r>
      <w:r w:rsidR="006767B7" w:rsidRPr="006767B7">
        <w:rPr>
          <w:rFonts w:ascii="Times New Roman" w:eastAsia="Times New Roman" w:hAnsi="Times New Roman" w:cs="Times New Roman"/>
          <w:kern w:val="0"/>
          <w:sz w:val="24"/>
          <w:szCs w:val="24"/>
          <w:lang w:eastAsia="en-GB"/>
          <w14:ligatures w14:val="none"/>
        </w:rPr>
        <w:t>.</w:t>
      </w:r>
    </w:p>
    <w:p w14:paraId="3B74AF09" w14:textId="77777777" w:rsidR="006767B7" w:rsidRDefault="00F92347" w:rsidP="006767B7">
      <w:pPr>
        <w:numPr>
          <w:ilvl w:val="0"/>
          <w:numId w:val="34"/>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6767B7">
        <w:rPr>
          <w:rFonts w:ascii="Times New Roman" w:eastAsia="Times New Roman" w:hAnsi="Times New Roman" w:cs="Times New Roman"/>
          <w:b/>
          <w:bCs/>
          <w:kern w:val="0"/>
          <w:sz w:val="24"/>
          <w:szCs w:val="24"/>
          <w:lang w:eastAsia="en-GB"/>
          <w14:ligatures w14:val="none"/>
        </w:rPr>
        <w:t>Consulting Existing Literature</w:t>
      </w:r>
      <w:r w:rsidRPr="006767B7">
        <w:rPr>
          <w:rFonts w:ascii="Times New Roman" w:eastAsia="Times New Roman" w:hAnsi="Times New Roman" w:cs="Times New Roman"/>
          <w:kern w:val="0"/>
          <w:sz w:val="24"/>
          <w:szCs w:val="24"/>
          <w:lang w:eastAsia="en-GB"/>
          <w14:ligatures w14:val="none"/>
        </w:rPr>
        <w:t xml:space="preserve">: ESP practitioners should familiarize themselves with existing research on course design, needs analysis, and materials development. This knowledge equips them to make informed decisions about curriculum content and teaching strategies. </w:t>
      </w:r>
    </w:p>
    <w:p w14:paraId="1E9F3605" w14:textId="3BD37D24" w:rsidR="006767B7" w:rsidRPr="006767B7" w:rsidRDefault="00F92347" w:rsidP="006767B7">
      <w:pPr>
        <w:numPr>
          <w:ilvl w:val="0"/>
          <w:numId w:val="34"/>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6767B7">
        <w:rPr>
          <w:rFonts w:ascii="Times New Roman" w:eastAsia="Times New Roman" w:hAnsi="Times New Roman" w:cs="Times New Roman"/>
          <w:b/>
          <w:bCs/>
          <w:kern w:val="0"/>
          <w:sz w:val="24"/>
          <w:szCs w:val="24"/>
          <w:lang w:eastAsia="en-GB"/>
          <w14:ligatures w14:val="none"/>
        </w:rPr>
        <w:t>Engaging with Other Educators</w:t>
      </w:r>
      <w:r w:rsidRPr="006767B7">
        <w:rPr>
          <w:rFonts w:ascii="Times New Roman" w:eastAsia="Times New Roman" w:hAnsi="Times New Roman" w:cs="Times New Roman"/>
          <w:kern w:val="0"/>
          <w:sz w:val="24"/>
          <w:szCs w:val="24"/>
          <w:lang w:eastAsia="en-GB"/>
          <w14:ligatures w14:val="none"/>
        </w:rPr>
        <w:t xml:space="preserve">: Networking with fellow educators who have experience in the relevant fields can provide valuable insights and resources. Collaboration can enhance the quality of ESP training by integrating diverse perspectives and experiences. </w:t>
      </w:r>
    </w:p>
    <w:p w14:paraId="3C178D4E" w14:textId="456DC158" w:rsidR="00F92347" w:rsidRPr="006767B7" w:rsidRDefault="00F92347" w:rsidP="006767B7">
      <w:pPr>
        <w:numPr>
          <w:ilvl w:val="0"/>
          <w:numId w:val="34"/>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6767B7">
        <w:rPr>
          <w:rFonts w:ascii="Times New Roman" w:eastAsia="Times New Roman" w:hAnsi="Times New Roman" w:cs="Times New Roman"/>
          <w:b/>
          <w:bCs/>
          <w:kern w:val="0"/>
          <w:sz w:val="24"/>
          <w:szCs w:val="24"/>
          <w:lang w:eastAsia="en-GB"/>
          <w14:ligatures w14:val="none"/>
        </w:rPr>
        <w:t>Material Selection</w:t>
      </w:r>
      <w:r w:rsidRPr="006767B7">
        <w:rPr>
          <w:rFonts w:ascii="Times New Roman" w:eastAsia="Times New Roman" w:hAnsi="Times New Roman" w:cs="Times New Roman"/>
          <w:kern w:val="0"/>
          <w:sz w:val="24"/>
          <w:szCs w:val="24"/>
          <w:lang w:eastAsia="en-GB"/>
          <w14:ligatures w14:val="none"/>
        </w:rPr>
        <w:t xml:space="preserve">: ESP teachers must act as </w:t>
      </w:r>
      <w:r w:rsidRPr="006767B7">
        <w:rPr>
          <w:rFonts w:ascii="Times New Roman" w:eastAsia="Times New Roman" w:hAnsi="Times New Roman" w:cs="Times New Roman"/>
          <w:b/>
          <w:bCs/>
          <w:kern w:val="0"/>
          <w:sz w:val="24"/>
          <w:szCs w:val="24"/>
          <w:lang w:eastAsia="en-GB"/>
          <w14:ligatures w14:val="none"/>
        </w:rPr>
        <w:t>material providers</w:t>
      </w:r>
      <w:r w:rsidRPr="006767B7">
        <w:rPr>
          <w:rFonts w:ascii="Times New Roman" w:eastAsia="Times New Roman" w:hAnsi="Times New Roman" w:cs="Times New Roman"/>
          <w:kern w:val="0"/>
          <w:sz w:val="24"/>
          <w:szCs w:val="24"/>
          <w:lang w:eastAsia="en-GB"/>
          <w14:ligatures w14:val="none"/>
        </w:rPr>
        <w:t xml:space="preserve">, selecting or creating appropriate instructional materials that align with learners' specific needs. This may involve adapting existing resources or developing new materials tailored to the context of their students. </w:t>
      </w:r>
    </w:p>
    <w:p w14:paraId="649C3F52" w14:textId="362BFFBE" w:rsidR="00F92347" w:rsidRPr="00F92347" w:rsidRDefault="00F92347" w:rsidP="006767B7">
      <w:pPr>
        <w:numPr>
          <w:ilvl w:val="0"/>
          <w:numId w:val="34"/>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F92347">
        <w:rPr>
          <w:rFonts w:ascii="Times New Roman" w:eastAsia="Times New Roman" w:hAnsi="Times New Roman" w:cs="Times New Roman"/>
          <w:b/>
          <w:bCs/>
          <w:kern w:val="0"/>
          <w:sz w:val="24"/>
          <w:szCs w:val="24"/>
          <w:lang w:eastAsia="en-GB"/>
          <w14:ligatures w14:val="none"/>
        </w:rPr>
        <w:lastRenderedPageBreak/>
        <w:t>Action Research</w:t>
      </w:r>
      <w:r w:rsidRPr="00F92347">
        <w:rPr>
          <w:rFonts w:ascii="Times New Roman" w:eastAsia="Times New Roman" w:hAnsi="Times New Roman" w:cs="Times New Roman"/>
          <w:kern w:val="0"/>
          <w:sz w:val="24"/>
          <w:szCs w:val="24"/>
          <w:lang w:eastAsia="en-GB"/>
          <w14:ligatures w14:val="none"/>
        </w:rPr>
        <w:t>: Engaging in action research allows ESP practitioners to test new teaching methods and materials in real classroom settings. This process helps refine teaching practices based on direct feedback from learners</w:t>
      </w:r>
      <w:r w:rsidRPr="00274A02">
        <w:rPr>
          <w:rFonts w:ascii="Times New Roman" w:eastAsia="Times New Roman" w:hAnsi="Times New Roman" w:cs="Times New Roman"/>
          <w:kern w:val="0"/>
          <w:sz w:val="24"/>
          <w:szCs w:val="24"/>
          <w:lang w:eastAsia="en-GB"/>
          <w14:ligatures w14:val="none"/>
        </w:rPr>
        <w:t>.</w:t>
      </w:r>
      <w:r w:rsidRPr="00F92347">
        <w:rPr>
          <w:rFonts w:ascii="Times New Roman" w:eastAsia="Times New Roman" w:hAnsi="Times New Roman" w:cs="Times New Roman"/>
          <w:kern w:val="0"/>
          <w:sz w:val="24"/>
          <w:szCs w:val="24"/>
          <w:lang w:eastAsia="en-GB"/>
          <w14:ligatures w14:val="none"/>
        </w:rPr>
        <w:t xml:space="preserve"> </w:t>
      </w:r>
    </w:p>
    <w:p w14:paraId="28520D79" w14:textId="32E855DA" w:rsidR="00F92347" w:rsidRPr="00F92347" w:rsidRDefault="00F92347" w:rsidP="006767B7">
      <w:pPr>
        <w:numPr>
          <w:ilvl w:val="0"/>
          <w:numId w:val="34"/>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F92347">
        <w:rPr>
          <w:rFonts w:ascii="Times New Roman" w:eastAsia="Times New Roman" w:hAnsi="Times New Roman" w:cs="Times New Roman"/>
          <w:b/>
          <w:bCs/>
          <w:kern w:val="0"/>
          <w:sz w:val="24"/>
          <w:szCs w:val="24"/>
          <w:lang w:eastAsia="en-GB"/>
          <w14:ligatures w14:val="none"/>
        </w:rPr>
        <w:t>Continuous Professional Development</w:t>
      </w:r>
      <w:r w:rsidRPr="00F92347">
        <w:rPr>
          <w:rFonts w:ascii="Times New Roman" w:eastAsia="Times New Roman" w:hAnsi="Times New Roman" w:cs="Times New Roman"/>
          <w:kern w:val="0"/>
          <w:sz w:val="24"/>
          <w:szCs w:val="24"/>
          <w:lang w:eastAsia="en-GB"/>
          <w14:ligatures w14:val="none"/>
        </w:rPr>
        <w:t>: ESP trainers should remain updated on recent developments in their fields through ongoing education and professional development opportunities. This commitment not only enhances their teaching effectiveness but also ensures they remain relevant in a rapidly changing educational landscap</w:t>
      </w:r>
      <w:r w:rsidRPr="00274A02">
        <w:rPr>
          <w:rFonts w:ascii="Times New Roman" w:eastAsia="Times New Roman" w:hAnsi="Times New Roman" w:cs="Times New Roman"/>
          <w:kern w:val="0"/>
          <w:sz w:val="24"/>
          <w:szCs w:val="24"/>
          <w:lang w:eastAsia="en-GB"/>
          <w14:ligatures w14:val="none"/>
        </w:rPr>
        <w:t>e</w:t>
      </w:r>
      <w:r w:rsidRPr="00F92347">
        <w:rPr>
          <w:rFonts w:ascii="Times New Roman" w:eastAsia="Times New Roman" w:hAnsi="Times New Roman" w:cs="Times New Roman"/>
          <w:kern w:val="0"/>
          <w:sz w:val="24"/>
          <w:szCs w:val="24"/>
          <w:lang w:eastAsia="en-GB"/>
          <w14:ligatures w14:val="none"/>
        </w:rPr>
        <w:t xml:space="preserve">. </w:t>
      </w:r>
    </w:p>
    <w:p w14:paraId="09137C02" w14:textId="5E1728E1" w:rsidR="00FA461F" w:rsidRPr="00FA461F" w:rsidRDefault="007B1218" w:rsidP="00892366">
      <w:pPr>
        <w:spacing w:before="100" w:beforeAutospacing="1" w:after="100" w:afterAutospacing="1" w:line="240" w:lineRule="auto"/>
        <w:jc w:val="both"/>
        <w:outlineLvl w:val="3"/>
        <w:rPr>
          <w:rFonts w:ascii="Times New Roman" w:eastAsia="Times New Roman" w:hAnsi="Times New Roman" w:cs="Times New Roman"/>
          <w:b/>
          <w:bCs/>
          <w:kern w:val="0"/>
          <w:sz w:val="24"/>
          <w:szCs w:val="24"/>
          <w:u w:val="single"/>
          <w:lang w:eastAsia="en-GB"/>
          <w14:ligatures w14:val="none"/>
        </w:rPr>
      </w:pPr>
      <w:r>
        <w:rPr>
          <w:rFonts w:ascii="Times New Roman" w:eastAsia="Times New Roman" w:hAnsi="Times New Roman" w:cs="Times New Roman"/>
          <w:b/>
          <w:bCs/>
          <w:kern w:val="0"/>
          <w:sz w:val="24"/>
          <w:szCs w:val="24"/>
          <w:lang w:eastAsia="en-GB"/>
          <w14:ligatures w14:val="none"/>
        </w:rPr>
        <w:t>2</w:t>
      </w:r>
      <w:r w:rsidR="00D73519" w:rsidRPr="00274A02">
        <w:rPr>
          <w:rFonts w:ascii="Times New Roman" w:eastAsia="Times New Roman" w:hAnsi="Times New Roman" w:cs="Times New Roman"/>
          <w:b/>
          <w:bCs/>
          <w:kern w:val="0"/>
          <w:sz w:val="24"/>
          <w:szCs w:val="24"/>
          <w:lang w:eastAsia="en-GB"/>
          <w14:ligatures w14:val="none"/>
        </w:rPr>
        <w:t xml:space="preserve">.2. </w:t>
      </w:r>
      <w:r w:rsidR="00FA461F" w:rsidRPr="00FA461F">
        <w:rPr>
          <w:rFonts w:ascii="Times New Roman" w:eastAsia="Times New Roman" w:hAnsi="Times New Roman" w:cs="Times New Roman"/>
          <w:b/>
          <w:bCs/>
          <w:kern w:val="0"/>
          <w:sz w:val="24"/>
          <w:szCs w:val="24"/>
          <w:u w:val="single"/>
          <w:lang w:eastAsia="en-GB"/>
          <w14:ligatures w14:val="none"/>
        </w:rPr>
        <w:t>Data Collection in Needs Analysis</w:t>
      </w:r>
    </w:p>
    <w:p w14:paraId="13B91966" w14:textId="283FDEE2" w:rsidR="00CA172D" w:rsidRPr="00CA172D" w:rsidRDefault="00CA172D" w:rsidP="00892366">
      <w:pPr>
        <w:spacing w:before="100" w:beforeAutospacing="1" w:after="100" w:afterAutospacing="1" w:line="240" w:lineRule="auto"/>
        <w:ind w:firstLine="720"/>
        <w:jc w:val="both"/>
        <w:rPr>
          <w:rFonts w:ascii="Times New Roman" w:eastAsia="Times New Roman" w:hAnsi="Times New Roman" w:cs="Times New Roman"/>
          <w:kern w:val="0"/>
          <w:sz w:val="24"/>
          <w:szCs w:val="24"/>
          <w:lang w:eastAsia="en-GB"/>
          <w14:ligatures w14:val="none"/>
        </w:rPr>
      </w:pPr>
      <w:r w:rsidRPr="00CA172D">
        <w:rPr>
          <w:rFonts w:ascii="Times New Roman" w:eastAsia="Times New Roman" w:hAnsi="Times New Roman" w:cs="Times New Roman"/>
          <w:kern w:val="0"/>
          <w:sz w:val="24"/>
          <w:szCs w:val="24"/>
          <w:lang w:eastAsia="en-GB"/>
          <w14:ligatures w14:val="none"/>
        </w:rPr>
        <w:t>For an ESP practitioner, data collection is a crucial step in conducting a needs analysis. Contrary to the common belief that only questionnaires and interviews are effective, there are various tools available for gathering essential data for ESP course design. While information from stakeholders such as learners, professionals, and subject specialists is invaluable, additional resources, like analy</w:t>
      </w:r>
      <w:r w:rsidR="00274A02">
        <w:rPr>
          <w:rFonts w:ascii="Times New Roman" w:eastAsia="Times New Roman" w:hAnsi="Times New Roman" w:cs="Times New Roman"/>
          <w:kern w:val="0"/>
          <w:sz w:val="24"/>
          <w:szCs w:val="24"/>
          <w:lang w:eastAsia="en-GB"/>
          <w14:ligatures w14:val="none"/>
        </w:rPr>
        <w:t>s</w:t>
      </w:r>
      <w:r w:rsidRPr="00CA172D">
        <w:rPr>
          <w:rFonts w:ascii="Times New Roman" w:eastAsia="Times New Roman" w:hAnsi="Times New Roman" w:cs="Times New Roman"/>
          <w:kern w:val="0"/>
          <w:sz w:val="24"/>
          <w:szCs w:val="24"/>
          <w:lang w:eastAsia="en-GB"/>
          <w14:ligatures w14:val="none"/>
        </w:rPr>
        <w:t>ing authentic materials, examining ready-made courses, or using AI-driven tools, can also support the needs analysis process. However, these secondary sources may lack the precision of direct stakeholder input. Thus, practitioners are encouraged to use these resources as complementary to first</w:t>
      </w:r>
      <w:r w:rsidR="00274A02">
        <w:rPr>
          <w:rFonts w:ascii="Times New Roman" w:eastAsia="Times New Roman" w:hAnsi="Times New Roman" w:cs="Times New Roman"/>
          <w:kern w:val="0"/>
          <w:sz w:val="24"/>
          <w:szCs w:val="24"/>
          <w:lang w:eastAsia="en-GB"/>
          <w14:ligatures w14:val="none"/>
        </w:rPr>
        <w:t>-</w:t>
      </w:r>
      <w:r w:rsidRPr="00CA172D">
        <w:rPr>
          <w:rFonts w:ascii="Times New Roman" w:eastAsia="Times New Roman" w:hAnsi="Times New Roman" w:cs="Times New Roman"/>
          <w:kern w:val="0"/>
          <w:sz w:val="24"/>
          <w:szCs w:val="24"/>
          <w:lang w:eastAsia="en-GB"/>
          <w14:ligatures w14:val="none"/>
        </w:rPr>
        <w:t>hand data, enhancing the overall analysis.</w:t>
      </w:r>
    </w:p>
    <w:p w14:paraId="3F101D25" w14:textId="2BE700BE" w:rsidR="00CA172D" w:rsidRPr="00CA172D" w:rsidRDefault="00CA172D" w:rsidP="007B1218">
      <w:pPr>
        <w:spacing w:before="100" w:beforeAutospacing="1" w:after="100" w:afterAutospacing="1" w:line="240" w:lineRule="auto"/>
        <w:ind w:firstLine="720"/>
        <w:jc w:val="both"/>
        <w:rPr>
          <w:rFonts w:ascii="Times New Roman" w:eastAsia="Times New Roman" w:hAnsi="Times New Roman" w:cs="Times New Roman"/>
          <w:kern w:val="0"/>
          <w:sz w:val="24"/>
          <w:szCs w:val="24"/>
          <w:lang w:eastAsia="en-GB"/>
          <w14:ligatures w14:val="none"/>
        </w:rPr>
      </w:pPr>
      <w:r w:rsidRPr="00CA172D">
        <w:rPr>
          <w:rFonts w:ascii="Times New Roman" w:eastAsia="Times New Roman" w:hAnsi="Times New Roman" w:cs="Times New Roman"/>
          <w:kern w:val="0"/>
          <w:sz w:val="24"/>
          <w:szCs w:val="24"/>
          <w:lang w:eastAsia="en-GB"/>
          <w14:ligatures w14:val="none"/>
        </w:rPr>
        <w:t xml:space="preserve">To collect comprehensive data on learner needs, ESP practitioners often start with </w:t>
      </w:r>
      <w:r w:rsidRPr="00CA172D">
        <w:rPr>
          <w:rFonts w:ascii="Times New Roman" w:eastAsia="Times New Roman" w:hAnsi="Times New Roman" w:cs="Times New Roman"/>
          <w:b/>
          <w:bCs/>
          <w:kern w:val="0"/>
          <w:sz w:val="24"/>
          <w:szCs w:val="24"/>
          <w:lang w:eastAsia="en-GB"/>
          <w14:ligatures w14:val="none"/>
        </w:rPr>
        <w:t>placement and diagnostic tests</w:t>
      </w:r>
      <w:r w:rsidRPr="00CA172D">
        <w:rPr>
          <w:rFonts w:ascii="Times New Roman" w:eastAsia="Times New Roman" w:hAnsi="Times New Roman" w:cs="Times New Roman"/>
          <w:kern w:val="0"/>
          <w:sz w:val="24"/>
          <w:szCs w:val="24"/>
          <w:lang w:eastAsia="en-GB"/>
          <w14:ligatures w14:val="none"/>
        </w:rPr>
        <w:t xml:space="preserve">. Data collection can involve </w:t>
      </w:r>
      <w:r w:rsidRPr="00CA172D">
        <w:rPr>
          <w:rFonts w:ascii="Times New Roman" w:eastAsia="Times New Roman" w:hAnsi="Times New Roman" w:cs="Times New Roman"/>
          <w:b/>
          <w:bCs/>
          <w:kern w:val="0"/>
          <w:sz w:val="24"/>
          <w:szCs w:val="24"/>
          <w:lang w:eastAsia="en-GB"/>
          <w14:ligatures w14:val="none"/>
        </w:rPr>
        <w:t>quantitative</w:t>
      </w:r>
      <w:r w:rsidRPr="00CA172D">
        <w:rPr>
          <w:rFonts w:ascii="Times New Roman" w:eastAsia="Times New Roman" w:hAnsi="Times New Roman" w:cs="Times New Roman"/>
          <w:kern w:val="0"/>
          <w:sz w:val="24"/>
          <w:szCs w:val="24"/>
          <w:lang w:eastAsia="en-GB"/>
          <w14:ligatures w14:val="none"/>
        </w:rPr>
        <w:t xml:space="preserve">, </w:t>
      </w:r>
      <w:r w:rsidRPr="00CA172D">
        <w:rPr>
          <w:rFonts w:ascii="Times New Roman" w:eastAsia="Times New Roman" w:hAnsi="Times New Roman" w:cs="Times New Roman"/>
          <w:b/>
          <w:bCs/>
          <w:kern w:val="0"/>
          <w:sz w:val="24"/>
          <w:szCs w:val="24"/>
          <w:lang w:eastAsia="en-GB"/>
          <w14:ligatures w14:val="none"/>
        </w:rPr>
        <w:t>qualitative</w:t>
      </w:r>
      <w:r w:rsidRPr="00CA172D">
        <w:rPr>
          <w:rFonts w:ascii="Times New Roman" w:eastAsia="Times New Roman" w:hAnsi="Times New Roman" w:cs="Times New Roman"/>
          <w:kern w:val="0"/>
          <w:sz w:val="24"/>
          <w:szCs w:val="24"/>
          <w:lang w:eastAsia="en-GB"/>
          <w14:ligatures w14:val="none"/>
        </w:rPr>
        <w:t xml:space="preserve">, or a </w:t>
      </w:r>
      <w:r w:rsidRPr="00CA172D">
        <w:rPr>
          <w:rFonts w:ascii="Times New Roman" w:eastAsia="Times New Roman" w:hAnsi="Times New Roman" w:cs="Times New Roman"/>
          <w:b/>
          <w:bCs/>
          <w:kern w:val="0"/>
          <w:sz w:val="24"/>
          <w:szCs w:val="24"/>
          <w:lang w:eastAsia="en-GB"/>
          <w14:ligatures w14:val="none"/>
        </w:rPr>
        <w:t>mix</w:t>
      </w:r>
      <w:r w:rsidRPr="00CA172D">
        <w:rPr>
          <w:rFonts w:ascii="Times New Roman" w:eastAsia="Times New Roman" w:hAnsi="Times New Roman" w:cs="Times New Roman"/>
          <w:kern w:val="0"/>
          <w:sz w:val="24"/>
          <w:szCs w:val="24"/>
          <w:lang w:eastAsia="en-GB"/>
          <w14:ligatures w14:val="none"/>
        </w:rPr>
        <w:t xml:space="preserve"> of both methods. This lesson highlights the primary tools for gathering data. To maintain coherence, instruments should incorporate TSA, LSA, and PSA concepts.</w:t>
      </w:r>
    </w:p>
    <w:p w14:paraId="683AEC08" w14:textId="63C8922F" w:rsidR="00CA172D" w:rsidRPr="00CA172D" w:rsidRDefault="007B1218" w:rsidP="00892366">
      <w:pPr>
        <w:spacing w:before="100" w:beforeAutospacing="1" w:after="100" w:afterAutospacing="1" w:line="240" w:lineRule="auto"/>
        <w:jc w:val="both"/>
        <w:outlineLvl w:val="3"/>
        <w:rPr>
          <w:rFonts w:ascii="Times New Roman" w:eastAsia="Times New Roman" w:hAnsi="Times New Roman" w:cs="Times New Roman"/>
          <w:b/>
          <w:bCs/>
          <w:kern w:val="0"/>
          <w:sz w:val="24"/>
          <w:szCs w:val="24"/>
          <w:lang w:eastAsia="en-GB"/>
          <w14:ligatures w14:val="none"/>
        </w:rPr>
      </w:pPr>
      <w:r>
        <w:rPr>
          <w:rFonts w:ascii="Times New Roman" w:eastAsia="Times New Roman" w:hAnsi="Times New Roman" w:cs="Times New Roman"/>
          <w:b/>
          <w:bCs/>
          <w:kern w:val="0"/>
          <w:sz w:val="24"/>
          <w:szCs w:val="24"/>
          <w:lang w:eastAsia="en-GB"/>
          <w14:ligatures w14:val="none"/>
        </w:rPr>
        <w:t>2</w:t>
      </w:r>
      <w:r w:rsidR="00274A02">
        <w:rPr>
          <w:rFonts w:ascii="Times New Roman" w:eastAsia="Times New Roman" w:hAnsi="Times New Roman" w:cs="Times New Roman"/>
          <w:b/>
          <w:bCs/>
          <w:kern w:val="0"/>
          <w:sz w:val="24"/>
          <w:szCs w:val="24"/>
          <w:lang w:eastAsia="en-GB"/>
          <w14:ligatures w14:val="none"/>
        </w:rPr>
        <w:t xml:space="preserve">.2.1. </w:t>
      </w:r>
      <w:r w:rsidR="00CA172D" w:rsidRPr="00CA172D">
        <w:rPr>
          <w:rFonts w:ascii="Times New Roman" w:eastAsia="Times New Roman" w:hAnsi="Times New Roman" w:cs="Times New Roman"/>
          <w:b/>
          <w:bCs/>
          <w:kern w:val="0"/>
          <w:sz w:val="24"/>
          <w:szCs w:val="24"/>
          <w:lang w:eastAsia="en-GB"/>
          <w14:ligatures w14:val="none"/>
        </w:rPr>
        <w:t>Quantitative Data</w:t>
      </w:r>
    </w:p>
    <w:p w14:paraId="717C62AF" w14:textId="2D7D83C2" w:rsidR="00CA172D" w:rsidRPr="00CA172D" w:rsidRDefault="00CA172D" w:rsidP="006057CF">
      <w:pPr>
        <w:spacing w:before="100" w:beforeAutospacing="1" w:after="100" w:afterAutospacing="1" w:line="240" w:lineRule="auto"/>
        <w:ind w:firstLine="720"/>
        <w:jc w:val="both"/>
        <w:rPr>
          <w:rFonts w:ascii="Times New Roman" w:eastAsia="Times New Roman" w:hAnsi="Times New Roman" w:cs="Times New Roman"/>
          <w:kern w:val="0"/>
          <w:sz w:val="24"/>
          <w:szCs w:val="24"/>
          <w:lang w:eastAsia="en-GB"/>
          <w14:ligatures w14:val="none"/>
        </w:rPr>
      </w:pPr>
      <w:r w:rsidRPr="00CA172D">
        <w:rPr>
          <w:rFonts w:ascii="Times New Roman" w:eastAsia="Times New Roman" w:hAnsi="Times New Roman" w:cs="Times New Roman"/>
          <w:kern w:val="0"/>
          <w:sz w:val="24"/>
          <w:szCs w:val="24"/>
          <w:lang w:eastAsia="en-GB"/>
          <w14:ligatures w14:val="none"/>
        </w:rPr>
        <w:t>Quantitative methods, particularly questionnaire surveys and diagnostic tests, provide measurable data that ESP practitioners can analy</w:t>
      </w:r>
      <w:r w:rsidR="006057CF">
        <w:rPr>
          <w:rFonts w:ascii="Times New Roman" w:eastAsia="Times New Roman" w:hAnsi="Times New Roman" w:cs="Times New Roman"/>
          <w:kern w:val="0"/>
          <w:sz w:val="24"/>
          <w:szCs w:val="24"/>
          <w:lang w:eastAsia="en-GB"/>
          <w14:ligatures w14:val="none"/>
        </w:rPr>
        <w:t>s</w:t>
      </w:r>
      <w:r w:rsidRPr="00CA172D">
        <w:rPr>
          <w:rFonts w:ascii="Times New Roman" w:eastAsia="Times New Roman" w:hAnsi="Times New Roman" w:cs="Times New Roman"/>
          <w:kern w:val="0"/>
          <w:sz w:val="24"/>
          <w:szCs w:val="24"/>
          <w:lang w:eastAsia="en-GB"/>
          <w14:ligatures w14:val="none"/>
        </w:rPr>
        <w:t>e and validate. Quantitative data is commonly used because it</w:t>
      </w:r>
      <w:r w:rsidR="006057CF">
        <w:rPr>
          <w:rFonts w:ascii="Times New Roman" w:eastAsia="Times New Roman" w:hAnsi="Times New Roman" w:cs="Times New Roman"/>
          <w:kern w:val="0"/>
          <w:sz w:val="24"/>
          <w:szCs w:val="24"/>
          <w:lang w:eastAsia="en-GB"/>
          <w14:ligatures w14:val="none"/>
        </w:rPr>
        <w:t xml:space="preserve"> i</w:t>
      </w:r>
      <w:r w:rsidRPr="00CA172D">
        <w:rPr>
          <w:rFonts w:ascii="Times New Roman" w:eastAsia="Times New Roman" w:hAnsi="Times New Roman" w:cs="Times New Roman"/>
          <w:kern w:val="0"/>
          <w:sz w:val="24"/>
          <w:szCs w:val="24"/>
          <w:lang w:eastAsia="en-GB"/>
          <w14:ligatures w14:val="none"/>
        </w:rPr>
        <w:t>s straightforward to process and offers a reassuring level of objectivity to respondents. Here, we will focus on the benefits of questionnaires as a core source of quantitative data.</w:t>
      </w:r>
    </w:p>
    <w:p w14:paraId="4BE2BCEC" w14:textId="595D87ED" w:rsidR="00CA172D" w:rsidRPr="00CA172D" w:rsidRDefault="006057CF" w:rsidP="00892366">
      <w:pPr>
        <w:spacing w:before="100" w:beforeAutospacing="1" w:after="100" w:afterAutospacing="1" w:line="240" w:lineRule="auto"/>
        <w:jc w:val="both"/>
        <w:outlineLvl w:val="3"/>
        <w:rPr>
          <w:rFonts w:ascii="Times New Roman" w:eastAsia="Times New Roman" w:hAnsi="Times New Roman" w:cs="Times New Roman"/>
          <w:b/>
          <w:bCs/>
          <w:kern w:val="0"/>
          <w:sz w:val="28"/>
          <w:szCs w:val="28"/>
          <w:lang w:eastAsia="en-GB"/>
          <w14:ligatures w14:val="none"/>
        </w:rPr>
      </w:pPr>
      <w:bookmarkStart w:id="0" w:name="_Hlk181561946"/>
      <w:r w:rsidRPr="006D751C">
        <w:rPr>
          <w:rFonts w:ascii="Times New Roman" w:eastAsia="Times New Roman" w:hAnsi="Times New Roman" w:cs="Times New Roman"/>
          <w:b/>
          <w:bCs/>
          <w:kern w:val="0"/>
          <w:sz w:val="28"/>
          <w:szCs w:val="28"/>
          <w:lang w:eastAsia="en-GB"/>
          <w14:ligatures w14:val="none"/>
        </w:rPr>
        <w:t xml:space="preserve">2.2.1.1. </w:t>
      </w:r>
      <w:r w:rsidR="00274A02" w:rsidRPr="006D751C">
        <w:rPr>
          <w:rFonts w:ascii="Times New Roman" w:eastAsia="Times New Roman" w:hAnsi="Times New Roman" w:cs="Times New Roman"/>
          <w:b/>
          <w:bCs/>
          <w:kern w:val="0"/>
          <w:sz w:val="28"/>
          <w:szCs w:val="28"/>
          <w:lang w:eastAsia="en-GB"/>
          <w14:ligatures w14:val="none"/>
        </w:rPr>
        <w:t xml:space="preserve"> </w:t>
      </w:r>
      <w:bookmarkEnd w:id="0"/>
      <w:r w:rsidR="00CA172D" w:rsidRPr="00CA172D">
        <w:rPr>
          <w:rFonts w:ascii="Times New Roman" w:eastAsia="Times New Roman" w:hAnsi="Times New Roman" w:cs="Times New Roman"/>
          <w:b/>
          <w:bCs/>
          <w:kern w:val="0"/>
          <w:sz w:val="28"/>
          <w:szCs w:val="28"/>
          <w:u w:val="single"/>
          <w:lang w:eastAsia="en-GB"/>
          <w14:ligatures w14:val="none"/>
        </w:rPr>
        <w:t>Questionnaires</w:t>
      </w:r>
    </w:p>
    <w:p w14:paraId="5476928F" w14:textId="512B65C3" w:rsidR="00CA172D" w:rsidRPr="00CA172D" w:rsidRDefault="00CA172D" w:rsidP="006057CF">
      <w:pPr>
        <w:spacing w:before="100" w:beforeAutospacing="1" w:after="100" w:afterAutospacing="1" w:line="240" w:lineRule="auto"/>
        <w:ind w:firstLine="360"/>
        <w:jc w:val="both"/>
        <w:rPr>
          <w:rFonts w:ascii="Times New Roman" w:eastAsia="Times New Roman" w:hAnsi="Times New Roman" w:cs="Times New Roman"/>
          <w:kern w:val="0"/>
          <w:sz w:val="24"/>
          <w:szCs w:val="24"/>
          <w:lang w:eastAsia="en-GB"/>
          <w14:ligatures w14:val="none"/>
        </w:rPr>
      </w:pPr>
      <w:r w:rsidRPr="00CA172D">
        <w:rPr>
          <w:rFonts w:ascii="Times New Roman" w:eastAsia="Times New Roman" w:hAnsi="Times New Roman" w:cs="Times New Roman"/>
          <w:kern w:val="0"/>
          <w:sz w:val="24"/>
          <w:szCs w:val="24"/>
          <w:lang w:eastAsia="en-GB"/>
          <w14:ligatures w14:val="none"/>
        </w:rPr>
        <w:t>According to Zikmund (2000, p. 60), developing a survey involves carefully drafting questions, structuring the questionnaire, and ensuring that it effectively gathers information from a wide audience. Questionnaires rely on written questions that respondents can answer independently, which minimi</w:t>
      </w:r>
      <w:r w:rsidR="006057CF">
        <w:rPr>
          <w:rFonts w:ascii="Times New Roman" w:eastAsia="Times New Roman" w:hAnsi="Times New Roman" w:cs="Times New Roman"/>
          <w:kern w:val="0"/>
          <w:sz w:val="24"/>
          <w:szCs w:val="24"/>
          <w:lang w:eastAsia="en-GB"/>
          <w14:ligatures w14:val="none"/>
        </w:rPr>
        <w:t>s</w:t>
      </w:r>
      <w:r w:rsidRPr="00CA172D">
        <w:rPr>
          <w:rFonts w:ascii="Times New Roman" w:eastAsia="Times New Roman" w:hAnsi="Times New Roman" w:cs="Times New Roman"/>
          <w:kern w:val="0"/>
          <w:sz w:val="24"/>
          <w:szCs w:val="24"/>
          <w:lang w:eastAsia="en-GB"/>
          <w14:ligatures w14:val="none"/>
        </w:rPr>
        <w:t>es direct interaction and allows for large-scale data collection. This method is especially popular in social research, as it provides an efficient means for gathering data from a broad group.</w:t>
      </w:r>
    </w:p>
    <w:p w14:paraId="63E15635" w14:textId="1E6BB065" w:rsidR="00CA172D" w:rsidRPr="006057CF" w:rsidRDefault="006057CF" w:rsidP="006057CF">
      <w:pPr>
        <w:spacing w:before="100" w:beforeAutospacing="1" w:after="100" w:afterAutospacing="1" w:line="240" w:lineRule="auto"/>
        <w:ind w:left="360"/>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b/>
          <w:bCs/>
          <w:kern w:val="0"/>
          <w:sz w:val="24"/>
          <w:szCs w:val="24"/>
          <w:lang w:eastAsia="en-GB"/>
          <w14:ligatures w14:val="none"/>
        </w:rPr>
        <w:t xml:space="preserve">A) </w:t>
      </w:r>
      <w:r w:rsidR="00CA172D" w:rsidRPr="006057CF">
        <w:rPr>
          <w:rFonts w:ascii="Times New Roman" w:eastAsia="Times New Roman" w:hAnsi="Times New Roman" w:cs="Times New Roman"/>
          <w:b/>
          <w:bCs/>
          <w:kern w:val="0"/>
          <w:sz w:val="24"/>
          <w:szCs w:val="24"/>
          <w:lang w:eastAsia="en-GB"/>
          <w14:ligatures w14:val="none"/>
        </w:rPr>
        <w:t>Advantages of Using Questionnaires:</w:t>
      </w:r>
    </w:p>
    <w:p w14:paraId="56B51C6C" w14:textId="77777777" w:rsidR="00CA172D" w:rsidRPr="00CA172D" w:rsidRDefault="00CA172D" w:rsidP="00892366">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CA172D">
        <w:rPr>
          <w:rFonts w:ascii="Times New Roman" w:eastAsia="Times New Roman" w:hAnsi="Times New Roman" w:cs="Times New Roman"/>
          <w:b/>
          <w:bCs/>
          <w:kern w:val="0"/>
          <w:sz w:val="24"/>
          <w:szCs w:val="24"/>
          <w:lang w:eastAsia="en-GB"/>
          <w14:ligatures w14:val="none"/>
        </w:rPr>
        <w:t>Efficient Data Collection</w:t>
      </w:r>
      <w:r w:rsidRPr="00CA172D">
        <w:rPr>
          <w:rFonts w:ascii="Times New Roman" w:eastAsia="Times New Roman" w:hAnsi="Times New Roman" w:cs="Times New Roman"/>
          <w:kern w:val="0"/>
          <w:sz w:val="24"/>
          <w:szCs w:val="24"/>
          <w:lang w:eastAsia="en-GB"/>
          <w14:ligatures w14:val="none"/>
        </w:rPr>
        <w:t>: Suitable for large-scale studies, questionnaires allow quick collection from many respondents.</w:t>
      </w:r>
    </w:p>
    <w:p w14:paraId="7D104E05" w14:textId="56296E1E" w:rsidR="00CA172D" w:rsidRPr="00CA172D" w:rsidRDefault="00CA172D" w:rsidP="00892366">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CA172D">
        <w:rPr>
          <w:rFonts w:ascii="Times New Roman" w:eastAsia="Times New Roman" w:hAnsi="Times New Roman" w:cs="Times New Roman"/>
          <w:b/>
          <w:bCs/>
          <w:kern w:val="0"/>
          <w:sz w:val="24"/>
          <w:szCs w:val="24"/>
          <w:lang w:eastAsia="en-GB"/>
          <w14:ligatures w14:val="none"/>
        </w:rPr>
        <w:t>Standardi</w:t>
      </w:r>
      <w:r w:rsidR="006057CF">
        <w:rPr>
          <w:rFonts w:ascii="Times New Roman" w:eastAsia="Times New Roman" w:hAnsi="Times New Roman" w:cs="Times New Roman"/>
          <w:b/>
          <w:bCs/>
          <w:kern w:val="0"/>
          <w:sz w:val="24"/>
          <w:szCs w:val="24"/>
          <w:lang w:eastAsia="en-GB"/>
          <w14:ligatures w14:val="none"/>
        </w:rPr>
        <w:t>s</w:t>
      </w:r>
      <w:r w:rsidRPr="00CA172D">
        <w:rPr>
          <w:rFonts w:ascii="Times New Roman" w:eastAsia="Times New Roman" w:hAnsi="Times New Roman" w:cs="Times New Roman"/>
          <w:b/>
          <w:bCs/>
          <w:kern w:val="0"/>
          <w:sz w:val="24"/>
          <w:szCs w:val="24"/>
          <w:lang w:eastAsia="en-GB"/>
          <w14:ligatures w14:val="none"/>
        </w:rPr>
        <w:t>ation</w:t>
      </w:r>
      <w:r w:rsidRPr="00CA172D">
        <w:rPr>
          <w:rFonts w:ascii="Times New Roman" w:eastAsia="Times New Roman" w:hAnsi="Times New Roman" w:cs="Times New Roman"/>
          <w:kern w:val="0"/>
          <w:sz w:val="24"/>
          <w:szCs w:val="24"/>
          <w:lang w:eastAsia="en-GB"/>
          <w14:ligatures w14:val="none"/>
        </w:rPr>
        <w:t>: Ensures all participants respond to the same questions, enabling consistent data processing and comparison.</w:t>
      </w:r>
    </w:p>
    <w:p w14:paraId="758E2081" w14:textId="77777777" w:rsidR="00CA172D" w:rsidRPr="00CA172D" w:rsidRDefault="00CA172D" w:rsidP="00892366">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CA172D">
        <w:rPr>
          <w:rFonts w:ascii="Times New Roman" w:eastAsia="Times New Roman" w:hAnsi="Times New Roman" w:cs="Times New Roman"/>
          <w:b/>
          <w:bCs/>
          <w:kern w:val="0"/>
          <w:sz w:val="24"/>
          <w:szCs w:val="24"/>
          <w:lang w:eastAsia="en-GB"/>
          <w14:ligatures w14:val="none"/>
        </w:rPr>
        <w:t>Anonymity</w:t>
      </w:r>
      <w:r w:rsidRPr="00CA172D">
        <w:rPr>
          <w:rFonts w:ascii="Times New Roman" w:eastAsia="Times New Roman" w:hAnsi="Times New Roman" w:cs="Times New Roman"/>
          <w:kern w:val="0"/>
          <w:sz w:val="24"/>
          <w:szCs w:val="24"/>
          <w:lang w:eastAsia="en-GB"/>
          <w14:ligatures w14:val="none"/>
        </w:rPr>
        <w:t>: Respondents are often more comfortable sharing honest feedback, leading to more accurate responses.</w:t>
      </w:r>
    </w:p>
    <w:p w14:paraId="6881FD75" w14:textId="77777777" w:rsidR="00CA172D" w:rsidRPr="00CA172D" w:rsidRDefault="00CA172D" w:rsidP="00892366">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CA172D">
        <w:rPr>
          <w:rFonts w:ascii="Times New Roman" w:eastAsia="Times New Roman" w:hAnsi="Times New Roman" w:cs="Times New Roman"/>
          <w:b/>
          <w:bCs/>
          <w:kern w:val="0"/>
          <w:sz w:val="24"/>
          <w:szCs w:val="24"/>
          <w:lang w:eastAsia="en-GB"/>
          <w14:ligatures w14:val="none"/>
        </w:rPr>
        <w:t>Cost-Effectiveness</w:t>
      </w:r>
      <w:r w:rsidRPr="00CA172D">
        <w:rPr>
          <w:rFonts w:ascii="Times New Roman" w:eastAsia="Times New Roman" w:hAnsi="Times New Roman" w:cs="Times New Roman"/>
          <w:kern w:val="0"/>
          <w:sz w:val="24"/>
          <w:szCs w:val="24"/>
          <w:lang w:eastAsia="en-GB"/>
          <w14:ligatures w14:val="none"/>
        </w:rPr>
        <w:t>: Low administrative costs make questionnaires an economical option for research.</w:t>
      </w:r>
    </w:p>
    <w:p w14:paraId="5DE55070" w14:textId="77777777" w:rsidR="00CA172D" w:rsidRPr="00CA172D" w:rsidRDefault="00CA172D" w:rsidP="00892366">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CA172D">
        <w:rPr>
          <w:rFonts w:ascii="Times New Roman" w:eastAsia="Times New Roman" w:hAnsi="Times New Roman" w:cs="Times New Roman"/>
          <w:b/>
          <w:bCs/>
          <w:kern w:val="0"/>
          <w:sz w:val="24"/>
          <w:szCs w:val="24"/>
          <w:lang w:eastAsia="en-GB"/>
          <w14:ligatures w14:val="none"/>
        </w:rPr>
        <w:t>Wide Geographic Reach</w:t>
      </w:r>
      <w:r w:rsidRPr="00CA172D">
        <w:rPr>
          <w:rFonts w:ascii="Times New Roman" w:eastAsia="Times New Roman" w:hAnsi="Times New Roman" w:cs="Times New Roman"/>
          <w:kern w:val="0"/>
          <w:sz w:val="24"/>
          <w:szCs w:val="24"/>
          <w:lang w:eastAsia="en-GB"/>
          <w14:ligatures w14:val="none"/>
        </w:rPr>
        <w:t>: Online surveys enable data collection without physical presence, capturing diverse responses.</w:t>
      </w:r>
    </w:p>
    <w:p w14:paraId="414BB7D9" w14:textId="77777777" w:rsidR="00CA172D" w:rsidRPr="00CA172D" w:rsidRDefault="00CA172D" w:rsidP="00892366">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CA172D">
        <w:rPr>
          <w:rFonts w:ascii="Times New Roman" w:eastAsia="Times New Roman" w:hAnsi="Times New Roman" w:cs="Times New Roman"/>
          <w:b/>
          <w:bCs/>
          <w:kern w:val="0"/>
          <w:sz w:val="24"/>
          <w:szCs w:val="24"/>
          <w:lang w:eastAsia="en-GB"/>
          <w14:ligatures w14:val="none"/>
        </w:rPr>
        <w:t>Versatility</w:t>
      </w:r>
      <w:r w:rsidRPr="00CA172D">
        <w:rPr>
          <w:rFonts w:ascii="Times New Roman" w:eastAsia="Times New Roman" w:hAnsi="Times New Roman" w:cs="Times New Roman"/>
          <w:kern w:val="0"/>
          <w:sz w:val="24"/>
          <w:szCs w:val="24"/>
          <w:lang w:eastAsia="en-GB"/>
          <w14:ligatures w14:val="none"/>
        </w:rPr>
        <w:t>: Useful across different research areas, from academic to market research.</w:t>
      </w:r>
    </w:p>
    <w:p w14:paraId="10D8CD89" w14:textId="77777777" w:rsidR="00CA172D" w:rsidRPr="00CA172D" w:rsidRDefault="00CA172D" w:rsidP="00892366">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CA172D">
        <w:rPr>
          <w:rFonts w:ascii="Times New Roman" w:eastAsia="Times New Roman" w:hAnsi="Times New Roman" w:cs="Times New Roman"/>
          <w:b/>
          <w:bCs/>
          <w:kern w:val="0"/>
          <w:sz w:val="24"/>
          <w:szCs w:val="24"/>
          <w:lang w:eastAsia="en-GB"/>
          <w14:ligatures w14:val="none"/>
        </w:rPr>
        <w:t>Flexibility</w:t>
      </w:r>
      <w:r w:rsidRPr="00CA172D">
        <w:rPr>
          <w:rFonts w:ascii="Times New Roman" w:eastAsia="Times New Roman" w:hAnsi="Times New Roman" w:cs="Times New Roman"/>
          <w:kern w:val="0"/>
          <w:sz w:val="24"/>
          <w:szCs w:val="24"/>
          <w:lang w:eastAsia="en-GB"/>
          <w14:ligatures w14:val="none"/>
        </w:rPr>
        <w:t>: Can gather both quantitative and qualitative data tailored to research needs.</w:t>
      </w:r>
    </w:p>
    <w:p w14:paraId="6851C21B" w14:textId="77777777" w:rsidR="00CA172D" w:rsidRPr="00CA172D" w:rsidRDefault="00CA172D" w:rsidP="00892366">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CA172D">
        <w:rPr>
          <w:rFonts w:ascii="Times New Roman" w:eastAsia="Times New Roman" w:hAnsi="Times New Roman" w:cs="Times New Roman"/>
          <w:b/>
          <w:bCs/>
          <w:kern w:val="0"/>
          <w:sz w:val="24"/>
          <w:szCs w:val="24"/>
          <w:lang w:eastAsia="en-GB"/>
          <w14:ligatures w14:val="none"/>
        </w:rPr>
        <w:t>Ease of Analysis</w:t>
      </w:r>
      <w:r w:rsidRPr="00CA172D">
        <w:rPr>
          <w:rFonts w:ascii="Times New Roman" w:eastAsia="Times New Roman" w:hAnsi="Times New Roman" w:cs="Times New Roman"/>
          <w:kern w:val="0"/>
          <w:sz w:val="24"/>
          <w:szCs w:val="24"/>
          <w:lang w:eastAsia="en-GB"/>
          <w14:ligatures w14:val="none"/>
        </w:rPr>
        <w:t>: Software tools like SPSS facilitate rapid analysis of quantitative data.</w:t>
      </w:r>
    </w:p>
    <w:p w14:paraId="23906EA3" w14:textId="77777777" w:rsidR="00CA172D" w:rsidRPr="00CA172D" w:rsidRDefault="00CA172D" w:rsidP="00892366">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CA172D">
        <w:rPr>
          <w:rFonts w:ascii="Times New Roman" w:eastAsia="Times New Roman" w:hAnsi="Times New Roman" w:cs="Times New Roman"/>
          <w:b/>
          <w:bCs/>
          <w:kern w:val="0"/>
          <w:sz w:val="24"/>
          <w:szCs w:val="24"/>
          <w:lang w:eastAsia="en-GB"/>
          <w14:ligatures w14:val="none"/>
        </w:rPr>
        <w:t>Control in Design</w:t>
      </w:r>
      <w:r w:rsidRPr="00CA172D">
        <w:rPr>
          <w:rFonts w:ascii="Times New Roman" w:eastAsia="Times New Roman" w:hAnsi="Times New Roman" w:cs="Times New Roman"/>
          <w:kern w:val="0"/>
          <w:sz w:val="24"/>
          <w:szCs w:val="24"/>
          <w:lang w:eastAsia="en-GB"/>
          <w14:ligatures w14:val="none"/>
        </w:rPr>
        <w:t>: Researchers can tailor questions to align with specific study objectives.</w:t>
      </w:r>
    </w:p>
    <w:p w14:paraId="76F11B1C" w14:textId="3AB372BA" w:rsidR="00CA172D" w:rsidRPr="00CA172D" w:rsidRDefault="00CA172D" w:rsidP="00892366">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CA172D">
        <w:rPr>
          <w:rFonts w:ascii="Times New Roman" w:eastAsia="Times New Roman" w:hAnsi="Times New Roman" w:cs="Times New Roman"/>
          <w:b/>
          <w:bCs/>
          <w:kern w:val="0"/>
          <w:sz w:val="24"/>
          <w:szCs w:val="24"/>
          <w:lang w:eastAsia="en-GB"/>
          <w14:ligatures w14:val="none"/>
        </w:rPr>
        <w:t>Longitudinal Studies</w:t>
      </w:r>
      <w:r w:rsidRPr="00CA172D">
        <w:rPr>
          <w:rFonts w:ascii="Times New Roman" w:eastAsia="Times New Roman" w:hAnsi="Times New Roman" w:cs="Times New Roman"/>
          <w:kern w:val="0"/>
          <w:sz w:val="24"/>
          <w:szCs w:val="24"/>
          <w:lang w:eastAsia="en-GB"/>
          <w14:ligatures w14:val="none"/>
        </w:rPr>
        <w:t xml:space="preserve">: Useful for tracking changes in attitudes or </w:t>
      </w:r>
      <w:r w:rsidR="006057CF" w:rsidRPr="00CA172D">
        <w:rPr>
          <w:rFonts w:ascii="Times New Roman" w:eastAsia="Times New Roman" w:hAnsi="Times New Roman" w:cs="Times New Roman"/>
          <w:kern w:val="0"/>
          <w:sz w:val="24"/>
          <w:szCs w:val="24"/>
          <w:lang w:eastAsia="en-GB"/>
          <w14:ligatures w14:val="none"/>
        </w:rPr>
        <w:t>behaviours</w:t>
      </w:r>
      <w:r w:rsidRPr="00CA172D">
        <w:rPr>
          <w:rFonts w:ascii="Times New Roman" w:eastAsia="Times New Roman" w:hAnsi="Times New Roman" w:cs="Times New Roman"/>
          <w:kern w:val="0"/>
          <w:sz w:val="24"/>
          <w:szCs w:val="24"/>
          <w:lang w:eastAsia="en-GB"/>
          <w14:ligatures w14:val="none"/>
        </w:rPr>
        <w:t xml:space="preserve"> over time.</w:t>
      </w:r>
    </w:p>
    <w:p w14:paraId="1AA9EE58" w14:textId="77777777" w:rsidR="00CA172D" w:rsidRPr="00CA172D" w:rsidRDefault="00CA172D" w:rsidP="00892366">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CA172D">
        <w:rPr>
          <w:rFonts w:ascii="Times New Roman" w:eastAsia="Times New Roman" w:hAnsi="Times New Roman" w:cs="Times New Roman"/>
          <w:b/>
          <w:bCs/>
          <w:kern w:val="0"/>
          <w:sz w:val="24"/>
          <w:szCs w:val="24"/>
          <w:lang w:eastAsia="en-GB"/>
          <w14:ligatures w14:val="none"/>
        </w:rPr>
        <w:t>Accessibility</w:t>
      </w:r>
      <w:r w:rsidRPr="00CA172D">
        <w:rPr>
          <w:rFonts w:ascii="Times New Roman" w:eastAsia="Times New Roman" w:hAnsi="Times New Roman" w:cs="Times New Roman"/>
          <w:kern w:val="0"/>
          <w:sz w:val="24"/>
          <w:szCs w:val="24"/>
          <w:lang w:eastAsia="en-GB"/>
          <w14:ligatures w14:val="none"/>
        </w:rPr>
        <w:t>: Electronic surveys reach a wide demographic, supporting inclusivity in research.</w:t>
      </w:r>
    </w:p>
    <w:p w14:paraId="04297279" w14:textId="77777777" w:rsidR="00CA172D" w:rsidRPr="00CA172D" w:rsidRDefault="00CA172D" w:rsidP="00892366">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CA172D">
        <w:rPr>
          <w:rFonts w:ascii="Times New Roman" w:eastAsia="Times New Roman" w:hAnsi="Times New Roman" w:cs="Times New Roman"/>
          <w:b/>
          <w:bCs/>
          <w:kern w:val="0"/>
          <w:sz w:val="24"/>
          <w:szCs w:val="24"/>
          <w:lang w:eastAsia="en-GB"/>
          <w14:ligatures w14:val="none"/>
        </w:rPr>
        <w:t>Consistency in Large Studies</w:t>
      </w:r>
      <w:r w:rsidRPr="00CA172D">
        <w:rPr>
          <w:rFonts w:ascii="Times New Roman" w:eastAsia="Times New Roman" w:hAnsi="Times New Roman" w:cs="Times New Roman"/>
          <w:kern w:val="0"/>
          <w:sz w:val="24"/>
          <w:szCs w:val="24"/>
          <w:lang w:eastAsia="en-GB"/>
          <w14:ligatures w14:val="none"/>
        </w:rPr>
        <w:t>: Ensures uniform data collection across large-scale research, enhancing reliability.</w:t>
      </w:r>
    </w:p>
    <w:p w14:paraId="451950E4" w14:textId="77777777" w:rsidR="00CA172D" w:rsidRPr="00CA172D" w:rsidRDefault="00CA172D" w:rsidP="00892366">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CA172D">
        <w:rPr>
          <w:rFonts w:ascii="Times New Roman" w:eastAsia="Times New Roman" w:hAnsi="Times New Roman" w:cs="Times New Roman"/>
          <w:b/>
          <w:bCs/>
          <w:kern w:val="0"/>
          <w:sz w:val="24"/>
          <w:szCs w:val="24"/>
          <w:lang w:eastAsia="en-GB"/>
          <w14:ligatures w14:val="none"/>
        </w:rPr>
        <w:t>Documentation and Archiving</w:t>
      </w:r>
      <w:r w:rsidRPr="00CA172D">
        <w:rPr>
          <w:rFonts w:ascii="Times New Roman" w:eastAsia="Times New Roman" w:hAnsi="Times New Roman" w:cs="Times New Roman"/>
          <w:kern w:val="0"/>
          <w:sz w:val="24"/>
          <w:szCs w:val="24"/>
          <w:lang w:eastAsia="en-GB"/>
          <w14:ligatures w14:val="none"/>
        </w:rPr>
        <w:t>: Completed questionnaires provide a permanent record of responses, valuable for future analysis in ESP needs assessment.</w:t>
      </w:r>
    </w:p>
    <w:p w14:paraId="774118DC" w14:textId="77777777" w:rsidR="00CA172D" w:rsidRPr="00CA172D" w:rsidRDefault="00CA172D" w:rsidP="00892366">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CA172D">
        <w:rPr>
          <w:rFonts w:ascii="Times New Roman" w:eastAsia="Times New Roman" w:hAnsi="Times New Roman" w:cs="Times New Roman"/>
          <w:b/>
          <w:bCs/>
          <w:kern w:val="0"/>
          <w:sz w:val="24"/>
          <w:szCs w:val="24"/>
          <w:lang w:eastAsia="en-GB"/>
          <w14:ligatures w14:val="none"/>
        </w:rPr>
        <w:t>Non-intrusive</w:t>
      </w:r>
      <w:r w:rsidRPr="00CA172D">
        <w:rPr>
          <w:rFonts w:ascii="Times New Roman" w:eastAsia="Times New Roman" w:hAnsi="Times New Roman" w:cs="Times New Roman"/>
          <w:kern w:val="0"/>
          <w:sz w:val="24"/>
          <w:szCs w:val="24"/>
          <w:lang w:eastAsia="en-GB"/>
          <w14:ligatures w14:val="none"/>
        </w:rPr>
        <w:t>: Allows for unobtrusive data gathering without requiring direct respondent interaction.</w:t>
      </w:r>
    </w:p>
    <w:p w14:paraId="32FE3CD4" w14:textId="39E8EBE4" w:rsidR="00274A02" w:rsidRPr="006057CF" w:rsidRDefault="006057CF" w:rsidP="006057CF">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b/>
          <w:bCs/>
          <w:kern w:val="0"/>
          <w:sz w:val="24"/>
          <w:szCs w:val="24"/>
          <w:lang w:eastAsia="en-GB"/>
          <w14:ligatures w14:val="none"/>
        </w:rPr>
        <w:t xml:space="preserve">B) </w:t>
      </w:r>
      <w:r w:rsidR="00274A02" w:rsidRPr="006057CF">
        <w:rPr>
          <w:rFonts w:ascii="Times New Roman" w:eastAsia="Times New Roman" w:hAnsi="Times New Roman" w:cs="Times New Roman"/>
          <w:b/>
          <w:bCs/>
          <w:kern w:val="0"/>
          <w:sz w:val="24"/>
          <w:szCs w:val="24"/>
          <w:lang w:eastAsia="en-GB"/>
          <w14:ligatures w14:val="none"/>
        </w:rPr>
        <w:t>Disadvantages of Using Questionnaires:</w:t>
      </w:r>
    </w:p>
    <w:p w14:paraId="56204490" w14:textId="77777777" w:rsidR="00252238" w:rsidRPr="00252238" w:rsidRDefault="00252238" w:rsidP="00892366">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252238">
        <w:rPr>
          <w:rFonts w:ascii="Times New Roman" w:eastAsia="Times New Roman" w:hAnsi="Times New Roman" w:cs="Times New Roman"/>
          <w:kern w:val="0"/>
          <w:sz w:val="24"/>
          <w:szCs w:val="24"/>
          <w:lang w:eastAsia="en-GB"/>
          <w14:ligatures w14:val="none"/>
        </w:rPr>
        <w:t>While questionnaires are widely used in ESP Needs Analysis, they come with certain limitations:</w:t>
      </w:r>
    </w:p>
    <w:p w14:paraId="2EF32766" w14:textId="77777777" w:rsidR="00252238" w:rsidRPr="00252238" w:rsidRDefault="00252238" w:rsidP="00892366">
      <w:pPr>
        <w:numPr>
          <w:ilvl w:val="0"/>
          <w:numId w:val="8"/>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252238">
        <w:rPr>
          <w:rFonts w:ascii="Times New Roman" w:eastAsia="Times New Roman" w:hAnsi="Times New Roman" w:cs="Times New Roman"/>
          <w:b/>
          <w:bCs/>
          <w:kern w:val="0"/>
          <w:sz w:val="24"/>
          <w:szCs w:val="24"/>
          <w:lang w:eastAsia="en-GB"/>
          <w14:ligatures w14:val="none"/>
        </w:rPr>
        <w:t xml:space="preserve">Limited Depth: </w:t>
      </w:r>
      <w:r w:rsidRPr="00252238">
        <w:rPr>
          <w:rFonts w:ascii="Times New Roman" w:eastAsia="Times New Roman" w:hAnsi="Times New Roman" w:cs="Times New Roman"/>
          <w:kern w:val="0"/>
          <w:sz w:val="24"/>
          <w:szCs w:val="24"/>
          <w:lang w:eastAsia="en-GB"/>
          <w14:ligatures w14:val="none"/>
        </w:rPr>
        <w:t>Questionnaires offer quantitative data but lack the depth of interviews or open-ended discussions. They may miss underlying reasons or motivations for responses.</w:t>
      </w:r>
    </w:p>
    <w:p w14:paraId="413B3ACA" w14:textId="77777777" w:rsidR="00252238" w:rsidRPr="00252238" w:rsidRDefault="00252238" w:rsidP="00892366">
      <w:pPr>
        <w:numPr>
          <w:ilvl w:val="0"/>
          <w:numId w:val="8"/>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252238">
        <w:rPr>
          <w:rFonts w:ascii="Times New Roman" w:eastAsia="Times New Roman" w:hAnsi="Times New Roman" w:cs="Times New Roman"/>
          <w:b/>
          <w:bCs/>
          <w:kern w:val="0"/>
          <w:sz w:val="24"/>
          <w:szCs w:val="24"/>
          <w:lang w:eastAsia="en-GB"/>
          <w14:ligatures w14:val="none"/>
        </w:rPr>
        <w:t>Response Bias</w:t>
      </w:r>
      <w:r w:rsidRPr="00252238">
        <w:rPr>
          <w:rFonts w:ascii="Times New Roman" w:eastAsia="Times New Roman" w:hAnsi="Times New Roman" w:cs="Times New Roman"/>
          <w:kern w:val="0"/>
          <w:sz w:val="24"/>
          <w:szCs w:val="24"/>
          <w:lang w:eastAsia="en-GB"/>
          <w14:ligatures w14:val="none"/>
        </w:rPr>
        <w:t>: Due to social desirability bias, respondents might not always provide honest answers, instead responding in ways they think are expected or acceptable. Leading questions, if poorly designed, can compromise response validity.</w:t>
      </w:r>
    </w:p>
    <w:p w14:paraId="184B1CD8" w14:textId="421E7BDF" w:rsidR="00252238" w:rsidRPr="00252238" w:rsidRDefault="00252238" w:rsidP="00892366">
      <w:pPr>
        <w:numPr>
          <w:ilvl w:val="0"/>
          <w:numId w:val="8"/>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252238">
        <w:rPr>
          <w:rFonts w:ascii="Times New Roman" w:eastAsia="Times New Roman" w:hAnsi="Times New Roman" w:cs="Times New Roman"/>
          <w:b/>
          <w:bCs/>
          <w:kern w:val="0"/>
          <w:sz w:val="24"/>
          <w:szCs w:val="24"/>
          <w:lang w:eastAsia="en-GB"/>
          <w14:ligatures w14:val="none"/>
        </w:rPr>
        <w:t>Inflexibility</w:t>
      </w:r>
      <w:r w:rsidRPr="00252238">
        <w:rPr>
          <w:rFonts w:ascii="Times New Roman" w:eastAsia="Times New Roman" w:hAnsi="Times New Roman" w:cs="Times New Roman"/>
          <w:kern w:val="0"/>
          <w:sz w:val="24"/>
          <w:szCs w:val="24"/>
          <w:lang w:eastAsia="en-GB"/>
          <w14:ligatures w14:val="none"/>
        </w:rPr>
        <w:t>: Once distributed, questionnaires can</w:t>
      </w:r>
      <w:r w:rsidR="009755F8">
        <w:rPr>
          <w:rFonts w:ascii="Times New Roman" w:eastAsia="Times New Roman" w:hAnsi="Times New Roman" w:cs="Times New Roman"/>
          <w:kern w:val="0"/>
          <w:sz w:val="24"/>
          <w:szCs w:val="24"/>
          <w:lang w:eastAsia="en-GB"/>
          <w14:ligatures w14:val="none"/>
        </w:rPr>
        <w:t>no</w:t>
      </w:r>
      <w:r w:rsidRPr="00252238">
        <w:rPr>
          <w:rFonts w:ascii="Times New Roman" w:eastAsia="Times New Roman" w:hAnsi="Times New Roman" w:cs="Times New Roman"/>
          <w:kern w:val="0"/>
          <w:sz w:val="24"/>
          <w:szCs w:val="24"/>
          <w:lang w:eastAsia="en-GB"/>
          <w14:ligatures w14:val="none"/>
        </w:rPr>
        <w:t>t be modified in real-time or adjusted to probe further into responses needing clarification. Piloting the questionnaire can help minimize this risk.</w:t>
      </w:r>
    </w:p>
    <w:p w14:paraId="149E4C8F" w14:textId="77777777" w:rsidR="00252238" w:rsidRPr="00252238" w:rsidRDefault="00252238" w:rsidP="00892366">
      <w:pPr>
        <w:numPr>
          <w:ilvl w:val="0"/>
          <w:numId w:val="8"/>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252238">
        <w:rPr>
          <w:rFonts w:ascii="Times New Roman" w:eastAsia="Times New Roman" w:hAnsi="Times New Roman" w:cs="Times New Roman"/>
          <w:b/>
          <w:bCs/>
          <w:kern w:val="0"/>
          <w:sz w:val="24"/>
          <w:szCs w:val="24"/>
          <w:lang w:eastAsia="en-GB"/>
          <w14:ligatures w14:val="none"/>
        </w:rPr>
        <w:t>Limited Contextual Understanding</w:t>
      </w:r>
      <w:r w:rsidRPr="00252238">
        <w:rPr>
          <w:rFonts w:ascii="Times New Roman" w:eastAsia="Times New Roman" w:hAnsi="Times New Roman" w:cs="Times New Roman"/>
          <w:kern w:val="0"/>
          <w:sz w:val="24"/>
          <w:szCs w:val="24"/>
          <w:lang w:eastAsia="en-GB"/>
          <w14:ligatures w14:val="none"/>
        </w:rPr>
        <w:t>: Questionnaires may not fully capture respondents’ unique circumstances, making it challenging to understand their specific language needs in detail within the ESP field.</w:t>
      </w:r>
    </w:p>
    <w:p w14:paraId="17EBC55F" w14:textId="77777777" w:rsidR="00252238" w:rsidRPr="00252238" w:rsidRDefault="00252238" w:rsidP="00892366">
      <w:pPr>
        <w:numPr>
          <w:ilvl w:val="0"/>
          <w:numId w:val="8"/>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252238">
        <w:rPr>
          <w:rFonts w:ascii="Times New Roman" w:eastAsia="Times New Roman" w:hAnsi="Times New Roman" w:cs="Times New Roman"/>
          <w:b/>
          <w:bCs/>
          <w:kern w:val="0"/>
          <w:sz w:val="24"/>
          <w:szCs w:val="24"/>
          <w:lang w:eastAsia="en-GB"/>
          <w14:ligatures w14:val="none"/>
        </w:rPr>
        <w:t>Language Barrier</w:t>
      </w:r>
      <w:r w:rsidRPr="00252238">
        <w:rPr>
          <w:rFonts w:ascii="Times New Roman" w:eastAsia="Times New Roman" w:hAnsi="Times New Roman" w:cs="Times New Roman"/>
          <w:kern w:val="0"/>
          <w:sz w:val="24"/>
          <w:szCs w:val="24"/>
          <w:lang w:eastAsia="en-GB"/>
          <w14:ligatures w14:val="none"/>
        </w:rPr>
        <w:t>: Varying levels of language proficiency among respondents can lead to misinterpretation of questions, especially if the language used is complex. Providing a bilingual version can help mitigate this issue.</w:t>
      </w:r>
    </w:p>
    <w:p w14:paraId="4AFF8290" w14:textId="77777777" w:rsidR="00252238" w:rsidRPr="00252238" w:rsidRDefault="00252238" w:rsidP="00892366">
      <w:pPr>
        <w:numPr>
          <w:ilvl w:val="0"/>
          <w:numId w:val="8"/>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252238">
        <w:rPr>
          <w:rFonts w:ascii="Times New Roman" w:eastAsia="Times New Roman" w:hAnsi="Times New Roman" w:cs="Times New Roman"/>
          <w:b/>
          <w:bCs/>
          <w:kern w:val="0"/>
          <w:sz w:val="24"/>
          <w:szCs w:val="24"/>
          <w:lang w:eastAsia="en-GB"/>
          <w14:ligatures w14:val="none"/>
        </w:rPr>
        <w:t>Lack of Spontaneity</w:t>
      </w:r>
      <w:r w:rsidRPr="00252238">
        <w:rPr>
          <w:rFonts w:ascii="Times New Roman" w:eastAsia="Times New Roman" w:hAnsi="Times New Roman" w:cs="Times New Roman"/>
          <w:kern w:val="0"/>
          <w:sz w:val="24"/>
          <w:szCs w:val="24"/>
          <w:lang w:eastAsia="en-GB"/>
          <w14:ligatures w14:val="none"/>
        </w:rPr>
        <w:t>: Questionnaires don’t allow for spontaneous follow-up questions or exploration of new insights, limiting the opportunity to dive deeper into respondents' language needs.</w:t>
      </w:r>
    </w:p>
    <w:p w14:paraId="474098DE" w14:textId="77777777" w:rsidR="00252238" w:rsidRPr="00252238" w:rsidRDefault="00252238" w:rsidP="00892366">
      <w:pPr>
        <w:numPr>
          <w:ilvl w:val="0"/>
          <w:numId w:val="8"/>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252238">
        <w:rPr>
          <w:rFonts w:ascii="Times New Roman" w:eastAsia="Times New Roman" w:hAnsi="Times New Roman" w:cs="Times New Roman"/>
          <w:b/>
          <w:bCs/>
          <w:kern w:val="0"/>
          <w:sz w:val="24"/>
          <w:szCs w:val="24"/>
          <w:lang w:eastAsia="en-GB"/>
          <w14:ligatures w14:val="none"/>
        </w:rPr>
        <w:t>Low Response Rates</w:t>
      </w:r>
      <w:r w:rsidRPr="00252238">
        <w:rPr>
          <w:rFonts w:ascii="Times New Roman" w:eastAsia="Times New Roman" w:hAnsi="Times New Roman" w:cs="Times New Roman"/>
          <w:kern w:val="0"/>
          <w:sz w:val="24"/>
          <w:szCs w:val="24"/>
          <w:lang w:eastAsia="en-GB"/>
          <w14:ligatures w14:val="none"/>
        </w:rPr>
        <w:t>: Especially for electronic questionnaires, low response rates can lead to a biased or unrepresentative sample.</w:t>
      </w:r>
    </w:p>
    <w:p w14:paraId="14354C3A" w14:textId="77777777" w:rsidR="00252238" w:rsidRPr="00252238" w:rsidRDefault="00252238" w:rsidP="00892366">
      <w:pPr>
        <w:numPr>
          <w:ilvl w:val="0"/>
          <w:numId w:val="8"/>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252238">
        <w:rPr>
          <w:rFonts w:ascii="Times New Roman" w:eastAsia="Times New Roman" w:hAnsi="Times New Roman" w:cs="Times New Roman"/>
          <w:b/>
          <w:bCs/>
          <w:kern w:val="0"/>
          <w:sz w:val="24"/>
          <w:szCs w:val="24"/>
          <w:lang w:eastAsia="en-GB"/>
          <w14:ligatures w14:val="none"/>
        </w:rPr>
        <w:t>Question Wording and Framing</w:t>
      </w:r>
      <w:r w:rsidRPr="00252238">
        <w:rPr>
          <w:rFonts w:ascii="Times New Roman" w:eastAsia="Times New Roman" w:hAnsi="Times New Roman" w:cs="Times New Roman"/>
          <w:kern w:val="0"/>
          <w:sz w:val="24"/>
          <w:szCs w:val="24"/>
          <w:lang w:eastAsia="en-GB"/>
          <w14:ligatures w14:val="none"/>
        </w:rPr>
        <w:t>: Poorly worded or biased questions can produce misleading or inaccurate responses, compromising data quality. Piloting is crucial to refine question wording.</w:t>
      </w:r>
    </w:p>
    <w:p w14:paraId="5BB9FCCC" w14:textId="77777777" w:rsidR="00252238" w:rsidRPr="00252238" w:rsidRDefault="00252238" w:rsidP="00892366">
      <w:pPr>
        <w:numPr>
          <w:ilvl w:val="0"/>
          <w:numId w:val="8"/>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252238">
        <w:rPr>
          <w:rFonts w:ascii="Times New Roman" w:eastAsia="Times New Roman" w:hAnsi="Times New Roman" w:cs="Times New Roman"/>
          <w:b/>
          <w:bCs/>
          <w:kern w:val="0"/>
          <w:sz w:val="24"/>
          <w:szCs w:val="24"/>
          <w:lang w:eastAsia="en-GB"/>
          <w14:ligatures w14:val="none"/>
        </w:rPr>
        <w:t>Cultural Sensitivity</w:t>
      </w:r>
      <w:r w:rsidRPr="00252238">
        <w:rPr>
          <w:rFonts w:ascii="Times New Roman" w:eastAsia="Times New Roman" w:hAnsi="Times New Roman" w:cs="Times New Roman"/>
          <w:kern w:val="0"/>
          <w:sz w:val="24"/>
          <w:szCs w:val="24"/>
          <w:lang w:eastAsia="en-GB"/>
          <w14:ligatures w14:val="none"/>
        </w:rPr>
        <w:t>: Questionnaires may overlook cultural nuances, affecting response accuracy and the relevance of findings across a diverse learner population.</w:t>
      </w:r>
    </w:p>
    <w:p w14:paraId="09241300" w14:textId="0A13B563" w:rsidR="00252238" w:rsidRPr="00252238" w:rsidRDefault="00252238" w:rsidP="00892366">
      <w:pPr>
        <w:numPr>
          <w:ilvl w:val="0"/>
          <w:numId w:val="8"/>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252238">
        <w:rPr>
          <w:rFonts w:ascii="Times New Roman" w:eastAsia="Times New Roman" w:hAnsi="Times New Roman" w:cs="Times New Roman"/>
          <w:b/>
          <w:bCs/>
          <w:kern w:val="0"/>
          <w:sz w:val="24"/>
          <w:szCs w:val="24"/>
          <w:lang w:eastAsia="en-GB"/>
          <w14:ligatures w14:val="none"/>
        </w:rPr>
        <w:t>Time-Consuming</w:t>
      </w:r>
      <w:r w:rsidRPr="00252238">
        <w:rPr>
          <w:rFonts w:ascii="Times New Roman" w:eastAsia="Times New Roman" w:hAnsi="Times New Roman" w:cs="Times New Roman"/>
          <w:kern w:val="0"/>
          <w:sz w:val="24"/>
          <w:szCs w:val="24"/>
          <w:lang w:eastAsia="en-GB"/>
          <w14:ligatures w14:val="none"/>
        </w:rPr>
        <w:t xml:space="preserve">: Creating, distributing, and </w:t>
      </w:r>
      <w:r w:rsidR="009755F8" w:rsidRPr="00252238">
        <w:rPr>
          <w:rFonts w:ascii="Times New Roman" w:eastAsia="Times New Roman" w:hAnsi="Times New Roman" w:cs="Times New Roman"/>
          <w:kern w:val="0"/>
          <w:sz w:val="24"/>
          <w:szCs w:val="24"/>
          <w:lang w:eastAsia="en-GB"/>
          <w14:ligatures w14:val="none"/>
        </w:rPr>
        <w:t>analysing</w:t>
      </w:r>
      <w:r w:rsidRPr="00252238">
        <w:rPr>
          <w:rFonts w:ascii="Times New Roman" w:eastAsia="Times New Roman" w:hAnsi="Times New Roman" w:cs="Times New Roman"/>
          <w:kern w:val="0"/>
          <w:sz w:val="24"/>
          <w:szCs w:val="24"/>
          <w:lang w:eastAsia="en-GB"/>
          <w14:ligatures w14:val="none"/>
        </w:rPr>
        <w:t xml:space="preserve"> questionnaires requires significant time and preparation to ensure data authenticity and reliability.</w:t>
      </w:r>
    </w:p>
    <w:p w14:paraId="47F9A843" w14:textId="77777777" w:rsidR="00252238" w:rsidRPr="00252238" w:rsidRDefault="00252238" w:rsidP="00892366">
      <w:pPr>
        <w:numPr>
          <w:ilvl w:val="0"/>
          <w:numId w:val="8"/>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252238">
        <w:rPr>
          <w:rFonts w:ascii="Times New Roman" w:eastAsia="Times New Roman" w:hAnsi="Times New Roman" w:cs="Times New Roman"/>
          <w:b/>
          <w:bCs/>
          <w:kern w:val="0"/>
          <w:sz w:val="24"/>
          <w:szCs w:val="24"/>
          <w:lang w:eastAsia="en-GB"/>
          <w14:ligatures w14:val="none"/>
        </w:rPr>
        <w:t>Restricted Scope</w:t>
      </w:r>
      <w:r w:rsidRPr="00252238">
        <w:rPr>
          <w:rFonts w:ascii="Times New Roman" w:eastAsia="Times New Roman" w:hAnsi="Times New Roman" w:cs="Times New Roman"/>
          <w:kern w:val="0"/>
          <w:sz w:val="24"/>
          <w:szCs w:val="24"/>
          <w:lang w:eastAsia="en-GB"/>
          <w14:ligatures w14:val="none"/>
        </w:rPr>
        <w:t>: Questionnaires may not fully encompass all language needs within a specific ESP context, potentially overlooking important insights.</w:t>
      </w:r>
    </w:p>
    <w:p w14:paraId="4FB8F432" w14:textId="77777777" w:rsidR="00252238" w:rsidRPr="00252238" w:rsidRDefault="00252238" w:rsidP="00892366">
      <w:pPr>
        <w:numPr>
          <w:ilvl w:val="0"/>
          <w:numId w:val="8"/>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252238">
        <w:rPr>
          <w:rFonts w:ascii="Times New Roman" w:eastAsia="Times New Roman" w:hAnsi="Times New Roman" w:cs="Times New Roman"/>
          <w:b/>
          <w:bCs/>
          <w:kern w:val="0"/>
          <w:sz w:val="24"/>
          <w:szCs w:val="24"/>
          <w:lang w:eastAsia="en-GB"/>
          <w14:ligatures w14:val="none"/>
        </w:rPr>
        <w:t>Technical Difficulties</w:t>
      </w:r>
      <w:r w:rsidRPr="00252238">
        <w:rPr>
          <w:rFonts w:ascii="Times New Roman" w:eastAsia="Times New Roman" w:hAnsi="Times New Roman" w:cs="Times New Roman"/>
          <w:kern w:val="0"/>
          <w:sz w:val="24"/>
          <w:szCs w:val="24"/>
          <w:lang w:eastAsia="en-GB"/>
          <w14:ligatures w14:val="none"/>
        </w:rPr>
        <w:t>: For online surveys, technical issues may arise, especially for respondents unfamiliar with digital tools or without reliable access to technology.</w:t>
      </w:r>
    </w:p>
    <w:p w14:paraId="057D048C" w14:textId="77777777" w:rsidR="00252238" w:rsidRPr="00252238" w:rsidRDefault="00252238" w:rsidP="00892366">
      <w:pPr>
        <w:numPr>
          <w:ilvl w:val="0"/>
          <w:numId w:val="8"/>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252238">
        <w:rPr>
          <w:rFonts w:ascii="Times New Roman" w:eastAsia="Times New Roman" w:hAnsi="Times New Roman" w:cs="Times New Roman"/>
          <w:b/>
          <w:bCs/>
          <w:kern w:val="0"/>
          <w:sz w:val="24"/>
          <w:szCs w:val="24"/>
          <w:lang w:eastAsia="en-GB"/>
          <w14:ligatures w14:val="none"/>
        </w:rPr>
        <w:t>Survey Fatigue</w:t>
      </w:r>
      <w:r w:rsidRPr="00252238">
        <w:rPr>
          <w:rFonts w:ascii="Times New Roman" w:eastAsia="Times New Roman" w:hAnsi="Times New Roman" w:cs="Times New Roman"/>
          <w:kern w:val="0"/>
          <w:sz w:val="24"/>
          <w:szCs w:val="24"/>
          <w:lang w:eastAsia="en-GB"/>
          <w14:ligatures w14:val="none"/>
        </w:rPr>
        <w:t>: Respondents, especially students frequently approached for surveys, may experience fatigue, leading to rushed or less thoughtful responses.</w:t>
      </w:r>
    </w:p>
    <w:p w14:paraId="2824354B" w14:textId="77777777" w:rsidR="00252238" w:rsidRPr="00252238" w:rsidRDefault="00252238" w:rsidP="00892366">
      <w:pPr>
        <w:numPr>
          <w:ilvl w:val="0"/>
          <w:numId w:val="8"/>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252238">
        <w:rPr>
          <w:rFonts w:ascii="Times New Roman" w:eastAsia="Times New Roman" w:hAnsi="Times New Roman" w:cs="Times New Roman"/>
          <w:b/>
          <w:bCs/>
          <w:kern w:val="0"/>
          <w:sz w:val="24"/>
          <w:szCs w:val="24"/>
          <w:lang w:eastAsia="en-GB"/>
          <w14:ligatures w14:val="none"/>
        </w:rPr>
        <w:t>Sampling Bias</w:t>
      </w:r>
      <w:r w:rsidRPr="00252238">
        <w:rPr>
          <w:rFonts w:ascii="Times New Roman" w:eastAsia="Times New Roman" w:hAnsi="Times New Roman" w:cs="Times New Roman"/>
          <w:kern w:val="0"/>
          <w:sz w:val="24"/>
          <w:szCs w:val="24"/>
          <w:lang w:eastAsia="en-GB"/>
          <w14:ligatures w14:val="none"/>
        </w:rPr>
        <w:t>: The respondent sample might not represent the broader ESP learner population, introducing potential bias.</w:t>
      </w:r>
    </w:p>
    <w:p w14:paraId="101D4E33" w14:textId="77777777" w:rsidR="00252238" w:rsidRPr="00274A02" w:rsidRDefault="00252238" w:rsidP="00892366">
      <w:pPr>
        <w:numPr>
          <w:ilvl w:val="0"/>
          <w:numId w:val="8"/>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252238">
        <w:rPr>
          <w:rFonts w:ascii="Times New Roman" w:eastAsia="Times New Roman" w:hAnsi="Times New Roman" w:cs="Times New Roman"/>
          <w:b/>
          <w:bCs/>
          <w:kern w:val="0"/>
          <w:sz w:val="24"/>
          <w:szCs w:val="24"/>
          <w:lang w:eastAsia="en-GB"/>
          <w14:ligatures w14:val="none"/>
        </w:rPr>
        <w:t>Data Security and Privacy</w:t>
      </w:r>
      <w:r w:rsidRPr="00252238">
        <w:rPr>
          <w:rFonts w:ascii="Times New Roman" w:eastAsia="Times New Roman" w:hAnsi="Times New Roman" w:cs="Times New Roman"/>
          <w:kern w:val="0"/>
          <w:sz w:val="24"/>
          <w:szCs w:val="24"/>
          <w:lang w:eastAsia="en-GB"/>
          <w14:ligatures w14:val="none"/>
        </w:rPr>
        <w:t>: Collecting personal data raises privacy and security concerns, especially for learners working in sensitive professional domains.</w:t>
      </w:r>
    </w:p>
    <w:p w14:paraId="2510971F" w14:textId="185CEA81" w:rsidR="00AB4E32" w:rsidRPr="00630AB9" w:rsidRDefault="00630AB9" w:rsidP="00630AB9">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GB"/>
          <w14:ligatures w14:val="none"/>
        </w:rPr>
      </w:pPr>
      <w:r>
        <w:rPr>
          <w:rFonts w:ascii="Times New Roman" w:eastAsia="Times New Roman" w:hAnsi="Times New Roman" w:cs="Times New Roman"/>
          <w:b/>
          <w:bCs/>
          <w:kern w:val="0"/>
          <w:sz w:val="24"/>
          <w:szCs w:val="24"/>
          <w:lang w:eastAsia="en-GB"/>
          <w14:ligatures w14:val="none"/>
        </w:rPr>
        <w:t xml:space="preserve">C) </w:t>
      </w:r>
      <w:r w:rsidR="00AB4E32" w:rsidRPr="00630AB9">
        <w:rPr>
          <w:rFonts w:ascii="Times New Roman" w:eastAsia="Times New Roman" w:hAnsi="Times New Roman" w:cs="Times New Roman"/>
          <w:b/>
          <w:bCs/>
          <w:kern w:val="0"/>
          <w:sz w:val="24"/>
          <w:szCs w:val="24"/>
          <w:lang w:eastAsia="en-GB"/>
          <w14:ligatures w14:val="none"/>
        </w:rPr>
        <w:t>The Pilot Stage</w:t>
      </w:r>
    </w:p>
    <w:p w14:paraId="08823A43" w14:textId="77777777" w:rsidR="00AB4E32" w:rsidRPr="00AB4E32" w:rsidRDefault="00AB4E32" w:rsidP="00CA589A">
      <w:pPr>
        <w:spacing w:before="100" w:beforeAutospacing="1" w:after="100" w:afterAutospacing="1" w:line="240" w:lineRule="auto"/>
        <w:ind w:firstLine="720"/>
        <w:jc w:val="both"/>
        <w:rPr>
          <w:rFonts w:ascii="Times New Roman" w:eastAsia="Times New Roman" w:hAnsi="Times New Roman" w:cs="Times New Roman"/>
          <w:kern w:val="0"/>
          <w:sz w:val="24"/>
          <w:szCs w:val="24"/>
          <w:lang w:eastAsia="en-GB"/>
          <w14:ligatures w14:val="none"/>
        </w:rPr>
      </w:pPr>
      <w:r w:rsidRPr="00AB4E32">
        <w:rPr>
          <w:rFonts w:ascii="Times New Roman" w:eastAsia="Times New Roman" w:hAnsi="Times New Roman" w:cs="Times New Roman"/>
          <w:kern w:val="0"/>
          <w:sz w:val="24"/>
          <w:szCs w:val="24"/>
          <w:lang w:eastAsia="en-GB"/>
          <w14:ligatures w14:val="none"/>
        </w:rPr>
        <w:t>Most researchers agree that all data-collection instruments should undergo a pilot stage to refine the tool before using it with actual respondents or class participants. The goal of piloting a questionnaire is to assess how long respondents need to complete it and to ensure that all questions are clear and easy to understand. The data gathered by the ESP practitioner during the pilot stage falls into two main categories. The first involves practical considerations, such as the time required to administer the questionnaire. The second focuses on the tool’s reliability and validity.</w:t>
      </w:r>
    </w:p>
    <w:p w14:paraId="5F39C82C" w14:textId="0E43DD36" w:rsidR="00AB4E32" w:rsidRPr="00630AB9" w:rsidRDefault="00792CF6" w:rsidP="00630AB9">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en-GB"/>
          <w14:ligatures w14:val="none"/>
        </w:rPr>
      </w:pPr>
      <w:r>
        <w:rPr>
          <w:rFonts w:ascii="Times New Roman" w:eastAsia="Times New Roman" w:hAnsi="Times New Roman" w:cs="Times New Roman"/>
          <w:b/>
          <w:bCs/>
          <w:kern w:val="0"/>
          <w:sz w:val="24"/>
          <w:szCs w:val="24"/>
          <w:lang w:eastAsia="en-GB"/>
          <w14:ligatures w14:val="none"/>
        </w:rPr>
        <w:t>D</w:t>
      </w:r>
      <w:r w:rsidR="00630AB9">
        <w:rPr>
          <w:rFonts w:ascii="Times New Roman" w:eastAsia="Times New Roman" w:hAnsi="Times New Roman" w:cs="Times New Roman"/>
          <w:b/>
          <w:bCs/>
          <w:kern w:val="0"/>
          <w:sz w:val="24"/>
          <w:szCs w:val="24"/>
          <w:lang w:eastAsia="en-GB"/>
          <w14:ligatures w14:val="none"/>
        </w:rPr>
        <w:t xml:space="preserve">)  </w:t>
      </w:r>
      <w:r w:rsidR="00AB4E32" w:rsidRPr="00630AB9">
        <w:rPr>
          <w:rFonts w:ascii="Times New Roman" w:eastAsia="Times New Roman" w:hAnsi="Times New Roman" w:cs="Times New Roman"/>
          <w:b/>
          <w:bCs/>
          <w:kern w:val="0"/>
          <w:sz w:val="24"/>
          <w:szCs w:val="24"/>
          <w:lang w:eastAsia="en-GB"/>
          <w14:ligatures w14:val="none"/>
        </w:rPr>
        <w:t>Open-Ended versus Closed-Ended Questions</w:t>
      </w:r>
    </w:p>
    <w:p w14:paraId="46C120A4" w14:textId="77777777" w:rsidR="00AB4E32" w:rsidRPr="00AB4E32" w:rsidRDefault="00AB4E32" w:rsidP="00792CF6">
      <w:pPr>
        <w:spacing w:before="100" w:beforeAutospacing="1" w:after="100" w:afterAutospacing="1" w:line="240" w:lineRule="auto"/>
        <w:ind w:firstLine="360"/>
        <w:jc w:val="both"/>
        <w:rPr>
          <w:rFonts w:ascii="Times New Roman" w:eastAsia="Times New Roman" w:hAnsi="Times New Roman" w:cs="Times New Roman"/>
          <w:kern w:val="0"/>
          <w:sz w:val="24"/>
          <w:szCs w:val="24"/>
          <w:lang w:eastAsia="en-GB"/>
          <w14:ligatures w14:val="none"/>
        </w:rPr>
      </w:pPr>
      <w:r w:rsidRPr="00AB4E32">
        <w:rPr>
          <w:rFonts w:ascii="Times New Roman" w:eastAsia="Times New Roman" w:hAnsi="Times New Roman" w:cs="Times New Roman"/>
          <w:kern w:val="0"/>
          <w:sz w:val="24"/>
          <w:szCs w:val="24"/>
          <w:lang w:eastAsia="en-GB"/>
          <w14:ligatures w14:val="none"/>
        </w:rPr>
        <w:t>An open-ended question does not provide respondents with standard answer choices, allowing them to answer freely. Examples include:</w:t>
      </w:r>
    </w:p>
    <w:p w14:paraId="7A0E198D" w14:textId="77777777" w:rsidR="00AB4E32" w:rsidRPr="00AB4E32" w:rsidRDefault="00AB4E32" w:rsidP="00892366">
      <w:pPr>
        <w:numPr>
          <w:ilvl w:val="0"/>
          <w:numId w:val="10"/>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AB4E32">
        <w:rPr>
          <w:rFonts w:ascii="Times New Roman" w:eastAsia="Times New Roman" w:hAnsi="Times New Roman" w:cs="Times New Roman"/>
          <w:kern w:val="0"/>
          <w:sz w:val="24"/>
          <w:szCs w:val="24"/>
          <w:lang w:eastAsia="en-GB"/>
          <w14:ligatures w14:val="none"/>
        </w:rPr>
        <w:t>"How old are you?"</w:t>
      </w:r>
    </w:p>
    <w:p w14:paraId="09F73E99" w14:textId="77777777" w:rsidR="00AB4E32" w:rsidRPr="00AB4E32" w:rsidRDefault="00AB4E32" w:rsidP="00892366">
      <w:pPr>
        <w:numPr>
          <w:ilvl w:val="0"/>
          <w:numId w:val="10"/>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AB4E32">
        <w:rPr>
          <w:rFonts w:ascii="Times New Roman" w:eastAsia="Times New Roman" w:hAnsi="Times New Roman" w:cs="Times New Roman"/>
          <w:kern w:val="0"/>
          <w:sz w:val="24"/>
          <w:szCs w:val="24"/>
          <w:lang w:eastAsia="en-GB"/>
          <w14:ligatures w14:val="none"/>
        </w:rPr>
        <w:t>"What do you like best about your job?"</w:t>
      </w:r>
    </w:p>
    <w:p w14:paraId="70859C2D" w14:textId="1BD8862C" w:rsidR="0072571B" w:rsidRPr="0072571B" w:rsidRDefault="0072571B" w:rsidP="00892366">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72571B">
        <w:rPr>
          <w:rFonts w:ascii="Times New Roman" w:eastAsia="Times New Roman" w:hAnsi="Times New Roman" w:cs="Times New Roman"/>
          <w:kern w:val="0"/>
          <w:sz w:val="24"/>
          <w:szCs w:val="24"/>
          <w:lang w:eastAsia="en-GB"/>
          <w14:ligatures w14:val="none"/>
        </w:rPr>
        <w:t xml:space="preserve">A closed-ended question provides predefined response categories for the respondent to choose from, making it easier to </w:t>
      </w:r>
      <w:r w:rsidR="00792CF6" w:rsidRPr="0072571B">
        <w:rPr>
          <w:rFonts w:ascii="Times New Roman" w:eastAsia="Times New Roman" w:hAnsi="Times New Roman" w:cs="Times New Roman"/>
          <w:kern w:val="0"/>
          <w:sz w:val="24"/>
          <w:szCs w:val="24"/>
          <w:lang w:eastAsia="en-GB"/>
          <w14:ligatures w14:val="none"/>
        </w:rPr>
        <w:t>analyse</w:t>
      </w:r>
      <w:r w:rsidRPr="0072571B">
        <w:rPr>
          <w:rFonts w:ascii="Times New Roman" w:eastAsia="Times New Roman" w:hAnsi="Times New Roman" w:cs="Times New Roman"/>
          <w:kern w:val="0"/>
          <w:sz w:val="24"/>
          <w:szCs w:val="24"/>
          <w:lang w:eastAsia="en-GB"/>
          <w14:ligatures w14:val="none"/>
        </w:rPr>
        <w:t xml:space="preserve"> the data. Here are some examples:</w:t>
      </w:r>
    </w:p>
    <w:p w14:paraId="3EC3C9EC" w14:textId="77777777" w:rsidR="0072571B" w:rsidRPr="0072571B" w:rsidRDefault="0072571B" w:rsidP="00892366">
      <w:pPr>
        <w:numPr>
          <w:ilvl w:val="0"/>
          <w:numId w:val="11"/>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72571B">
        <w:rPr>
          <w:rFonts w:ascii="Times New Roman" w:eastAsia="Times New Roman" w:hAnsi="Times New Roman" w:cs="Times New Roman"/>
          <w:b/>
          <w:bCs/>
          <w:kern w:val="0"/>
          <w:sz w:val="24"/>
          <w:szCs w:val="24"/>
          <w:lang w:eastAsia="en-GB"/>
          <w14:ligatures w14:val="none"/>
        </w:rPr>
        <w:t>How old are you?</w:t>
      </w:r>
    </w:p>
    <w:p w14:paraId="78262C29" w14:textId="77777777" w:rsidR="0072571B" w:rsidRPr="0072571B" w:rsidRDefault="0072571B" w:rsidP="00892366">
      <w:pPr>
        <w:numPr>
          <w:ilvl w:val="1"/>
          <w:numId w:val="11"/>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72571B">
        <w:rPr>
          <w:rFonts w:ascii="Times New Roman" w:eastAsia="Times New Roman" w:hAnsi="Times New Roman" w:cs="Times New Roman"/>
          <w:kern w:val="0"/>
          <w:sz w:val="24"/>
          <w:szCs w:val="24"/>
          <w:lang w:eastAsia="en-GB"/>
          <w14:ligatures w14:val="none"/>
        </w:rPr>
        <w:t>(a) 12-15 years old</w:t>
      </w:r>
    </w:p>
    <w:p w14:paraId="6B792165" w14:textId="77777777" w:rsidR="0072571B" w:rsidRPr="0072571B" w:rsidRDefault="0072571B" w:rsidP="00892366">
      <w:pPr>
        <w:numPr>
          <w:ilvl w:val="1"/>
          <w:numId w:val="11"/>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72571B">
        <w:rPr>
          <w:rFonts w:ascii="Times New Roman" w:eastAsia="Times New Roman" w:hAnsi="Times New Roman" w:cs="Times New Roman"/>
          <w:kern w:val="0"/>
          <w:sz w:val="24"/>
          <w:szCs w:val="24"/>
          <w:lang w:eastAsia="en-GB"/>
          <w14:ligatures w14:val="none"/>
        </w:rPr>
        <w:t>(b) 16-25 years old</w:t>
      </w:r>
    </w:p>
    <w:p w14:paraId="21030D50" w14:textId="77777777" w:rsidR="0072571B" w:rsidRPr="0072571B" w:rsidRDefault="0072571B" w:rsidP="00892366">
      <w:pPr>
        <w:numPr>
          <w:ilvl w:val="1"/>
          <w:numId w:val="11"/>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72571B">
        <w:rPr>
          <w:rFonts w:ascii="Times New Roman" w:eastAsia="Times New Roman" w:hAnsi="Times New Roman" w:cs="Times New Roman"/>
          <w:kern w:val="0"/>
          <w:sz w:val="24"/>
          <w:szCs w:val="24"/>
          <w:lang w:eastAsia="en-GB"/>
          <w14:ligatures w14:val="none"/>
        </w:rPr>
        <w:t>(c) 26-35 years old</w:t>
      </w:r>
    </w:p>
    <w:p w14:paraId="0D228604" w14:textId="77777777" w:rsidR="0072571B" w:rsidRPr="0072571B" w:rsidRDefault="0072571B" w:rsidP="00892366">
      <w:pPr>
        <w:numPr>
          <w:ilvl w:val="1"/>
          <w:numId w:val="11"/>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72571B">
        <w:rPr>
          <w:rFonts w:ascii="Times New Roman" w:eastAsia="Times New Roman" w:hAnsi="Times New Roman" w:cs="Times New Roman"/>
          <w:kern w:val="0"/>
          <w:sz w:val="24"/>
          <w:szCs w:val="24"/>
          <w:lang w:eastAsia="en-GB"/>
          <w14:ligatures w14:val="none"/>
        </w:rPr>
        <w:t>(d) 36-45 years old</w:t>
      </w:r>
    </w:p>
    <w:p w14:paraId="007BF3AA" w14:textId="77777777" w:rsidR="0072571B" w:rsidRPr="0072571B" w:rsidRDefault="0072571B" w:rsidP="00892366">
      <w:pPr>
        <w:numPr>
          <w:ilvl w:val="1"/>
          <w:numId w:val="11"/>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72571B">
        <w:rPr>
          <w:rFonts w:ascii="Times New Roman" w:eastAsia="Times New Roman" w:hAnsi="Times New Roman" w:cs="Times New Roman"/>
          <w:kern w:val="0"/>
          <w:sz w:val="24"/>
          <w:szCs w:val="24"/>
          <w:lang w:eastAsia="en-GB"/>
          <w14:ligatures w14:val="none"/>
        </w:rPr>
        <w:t>(e) 45 and older</w:t>
      </w:r>
    </w:p>
    <w:p w14:paraId="2E3F7AAE" w14:textId="77777777" w:rsidR="0072571B" w:rsidRPr="0072571B" w:rsidRDefault="0072571B" w:rsidP="00892366">
      <w:pPr>
        <w:numPr>
          <w:ilvl w:val="0"/>
          <w:numId w:val="11"/>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72571B">
        <w:rPr>
          <w:rFonts w:ascii="Times New Roman" w:eastAsia="Times New Roman" w:hAnsi="Times New Roman" w:cs="Times New Roman"/>
          <w:b/>
          <w:bCs/>
          <w:kern w:val="0"/>
          <w:sz w:val="24"/>
          <w:szCs w:val="24"/>
          <w:lang w:eastAsia="en-GB"/>
          <w14:ligatures w14:val="none"/>
        </w:rPr>
        <w:t>What do you like best about your job?</w:t>
      </w:r>
    </w:p>
    <w:p w14:paraId="54522859" w14:textId="77777777" w:rsidR="0072571B" w:rsidRPr="0072571B" w:rsidRDefault="0072571B" w:rsidP="00892366">
      <w:pPr>
        <w:numPr>
          <w:ilvl w:val="1"/>
          <w:numId w:val="11"/>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72571B">
        <w:rPr>
          <w:rFonts w:ascii="Times New Roman" w:eastAsia="Times New Roman" w:hAnsi="Times New Roman" w:cs="Times New Roman"/>
          <w:kern w:val="0"/>
          <w:sz w:val="24"/>
          <w:szCs w:val="24"/>
          <w:lang w:eastAsia="en-GB"/>
          <w14:ligatures w14:val="none"/>
        </w:rPr>
        <w:t>(a) The people</w:t>
      </w:r>
    </w:p>
    <w:p w14:paraId="6EE2BA14" w14:textId="77777777" w:rsidR="0072571B" w:rsidRPr="0072571B" w:rsidRDefault="0072571B" w:rsidP="00892366">
      <w:pPr>
        <w:numPr>
          <w:ilvl w:val="1"/>
          <w:numId w:val="11"/>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72571B">
        <w:rPr>
          <w:rFonts w:ascii="Times New Roman" w:eastAsia="Times New Roman" w:hAnsi="Times New Roman" w:cs="Times New Roman"/>
          <w:kern w:val="0"/>
          <w:sz w:val="24"/>
          <w:szCs w:val="24"/>
          <w:lang w:eastAsia="en-GB"/>
          <w14:ligatures w14:val="none"/>
        </w:rPr>
        <w:t>(b) The diversity of skills you need to do it</w:t>
      </w:r>
    </w:p>
    <w:p w14:paraId="0B098E66" w14:textId="77777777" w:rsidR="0072571B" w:rsidRPr="0072571B" w:rsidRDefault="0072571B" w:rsidP="00892366">
      <w:pPr>
        <w:numPr>
          <w:ilvl w:val="1"/>
          <w:numId w:val="11"/>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72571B">
        <w:rPr>
          <w:rFonts w:ascii="Times New Roman" w:eastAsia="Times New Roman" w:hAnsi="Times New Roman" w:cs="Times New Roman"/>
          <w:kern w:val="0"/>
          <w:sz w:val="24"/>
          <w:szCs w:val="24"/>
          <w:lang w:eastAsia="en-GB"/>
          <w14:ligatures w14:val="none"/>
        </w:rPr>
        <w:t>(c) The pay and/or benefits</w:t>
      </w:r>
    </w:p>
    <w:p w14:paraId="08A89FB9" w14:textId="77777777" w:rsidR="0072571B" w:rsidRPr="0072571B" w:rsidRDefault="0072571B" w:rsidP="00892366">
      <w:pPr>
        <w:numPr>
          <w:ilvl w:val="1"/>
          <w:numId w:val="11"/>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72571B">
        <w:rPr>
          <w:rFonts w:ascii="Times New Roman" w:eastAsia="Times New Roman" w:hAnsi="Times New Roman" w:cs="Times New Roman"/>
          <w:kern w:val="0"/>
          <w:sz w:val="24"/>
          <w:szCs w:val="24"/>
          <w:lang w:eastAsia="en-GB"/>
          <w14:ligatures w14:val="none"/>
        </w:rPr>
        <w:t>(d) Other:</w:t>
      </w:r>
    </w:p>
    <w:p w14:paraId="3407402F" w14:textId="77777777" w:rsidR="00BA4B59" w:rsidRPr="00BA4B59" w:rsidRDefault="00792CF6" w:rsidP="00BA4B59">
      <w:pPr>
        <w:pStyle w:val="Heading3"/>
      </w:pPr>
      <w:r>
        <w:rPr>
          <w:b w:val="0"/>
          <w:bCs w:val="0"/>
          <w:sz w:val="24"/>
          <w:szCs w:val="24"/>
        </w:rPr>
        <w:t>E</w:t>
      </w:r>
      <w:r w:rsidR="00630AB9">
        <w:rPr>
          <w:b w:val="0"/>
          <w:bCs w:val="0"/>
          <w:sz w:val="24"/>
          <w:szCs w:val="24"/>
        </w:rPr>
        <w:t xml:space="preserve">) </w:t>
      </w:r>
      <w:r w:rsidR="00BA4B59" w:rsidRPr="00BA4B59">
        <w:t>Sections of a Questionnaire</w:t>
      </w:r>
    </w:p>
    <w:p w14:paraId="15362584" w14:textId="77777777" w:rsidR="00BA4B59" w:rsidRPr="00BA4B59" w:rsidRDefault="00BA4B59" w:rsidP="00BA4B59">
      <w:pPr>
        <w:numPr>
          <w:ilvl w:val="0"/>
          <w:numId w:val="3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A4B59">
        <w:rPr>
          <w:rFonts w:ascii="Times New Roman" w:eastAsia="Times New Roman" w:hAnsi="Times New Roman" w:cs="Times New Roman"/>
          <w:b/>
          <w:bCs/>
          <w:kern w:val="0"/>
          <w:sz w:val="24"/>
          <w:szCs w:val="24"/>
          <w:lang w:eastAsia="en-GB"/>
          <w14:ligatures w14:val="none"/>
        </w:rPr>
        <w:t>Title and Introduction</w:t>
      </w:r>
    </w:p>
    <w:p w14:paraId="5949F5A5" w14:textId="77777777" w:rsidR="00BA4B59" w:rsidRPr="00BA4B59" w:rsidRDefault="00BA4B59" w:rsidP="00BA4B59">
      <w:pPr>
        <w:numPr>
          <w:ilvl w:val="1"/>
          <w:numId w:val="3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A4B59">
        <w:rPr>
          <w:rFonts w:ascii="Times New Roman" w:eastAsia="Times New Roman" w:hAnsi="Times New Roman" w:cs="Times New Roman"/>
          <w:kern w:val="0"/>
          <w:sz w:val="24"/>
          <w:szCs w:val="24"/>
          <w:lang w:eastAsia="en-GB"/>
          <w14:ligatures w14:val="none"/>
        </w:rPr>
        <w:t>The title should be clear and concise, reflecting the purpose of the questionnaire (e.g., “Employee Training Needs Assessment”).</w:t>
      </w:r>
    </w:p>
    <w:p w14:paraId="056199BB" w14:textId="77777777" w:rsidR="00BA4B59" w:rsidRPr="00BA4B59" w:rsidRDefault="00BA4B59" w:rsidP="00BA4B59">
      <w:pPr>
        <w:numPr>
          <w:ilvl w:val="1"/>
          <w:numId w:val="3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A4B59">
        <w:rPr>
          <w:rFonts w:ascii="Times New Roman" w:eastAsia="Times New Roman" w:hAnsi="Times New Roman" w:cs="Times New Roman"/>
          <w:kern w:val="0"/>
          <w:sz w:val="24"/>
          <w:szCs w:val="24"/>
          <w:lang w:eastAsia="en-GB"/>
          <w14:ligatures w14:val="none"/>
        </w:rPr>
        <w:t>The introduction explains the purpose of the questionnaire, its importance, and how the information collected will be used. It also reassures respondents about the confidentiality of their answers.</w:t>
      </w:r>
    </w:p>
    <w:p w14:paraId="0C5345CC" w14:textId="77777777" w:rsidR="00BA4B59" w:rsidRPr="00BA4B59" w:rsidRDefault="00BA4B59" w:rsidP="00BA4B59">
      <w:pPr>
        <w:numPr>
          <w:ilvl w:val="1"/>
          <w:numId w:val="3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A4B59">
        <w:rPr>
          <w:rFonts w:ascii="Times New Roman" w:eastAsia="Times New Roman" w:hAnsi="Times New Roman" w:cs="Times New Roman"/>
          <w:kern w:val="0"/>
          <w:sz w:val="24"/>
          <w:szCs w:val="24"/>
          <w:lang w:eastAsia="en-GB"/>
          <w14:ligatures w14:val="none"/>
        </w:rPr>
        <w:t>Include an estimated time for completion to help respondents know how long the questionnaire will take.</w:t>
      </w:r>
    </w:p>
    <w:p w14:paraId="71A952B0" w14:textId="77777777" w:rsidR="00BA4B59" w:rsidRPr="00BA4B59" w:rsidRDefault="00BA4B59" w:rsidP="00BA4B59">
      <w:pPr>
        <w:numPr>
          <w:ilvl w:val="0"/>
          <w:numId w:val="3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A4B59">
        <w:rPr>
          <w:rFonts w:ascii="Times New Roman" w:eastAsia="Times New Roman" w:hAnsi="Times New Roman" w:cs="Times New Roman"/>
          <w:b/>
          <w:bCs/>
          <w:kern w:val="0"/>
          <w:sz w:val="24"/>
          <w:szCs w:val="24"/>
          <w:lang w:eastAsia="en-GB"/>
          <w14:ligatures w14:val="none"/>
        </w:rPr>
        <w:t>Instructions</w:t>
      </w:r>
    </w:p>
    <w:p w14:paraId="07D610E5" w14:textId="77777777" w:rsidR="00BA4B59" w:rsidRPr="00BA4B59" w:rsidRDefault="00BA4B59" w:rsidP="00BA4B59">
      <w:pPr>
        <w:numPr>
          <w:ilvl w:val="1"/>
          <w:numId w:val="3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A4B59">
        <w:rPr>
          <w:rFonts w:ascii="Times New Roman" w:eastAsia="Times New Roman" w:hAnsi="Times New Roman" w:cs="Times New Roman"/>
          <w:kern w:val="0"/>
          <w:sz w:val="24"/>
          <w:szCs w:val="24"/>
          <w:lang w:eastAsia="en-GB"/>
          <w14:ligatures w14:val="none"/>
        </w:rPr>
        <w:t>This section provides clear instructions on how to complete the questionnaire, such as how to select answers (e.g., checkboxes, rating scales, or open-text fields).</w:t>
      </w:r>
    </w:p>
    <w:p w14:paraId="3A52C47C" w14:textId="77777777" w:rsidR="00BA4B59" w:rsidRPr="00BA4B59" w:rsidRDefault="00BA4B59" w:rsidP="00BA4B59">
      <w:pPr>
        <w:numPr>
          <w:ilvl w:val="1"/>
          <w:numId w:val="3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A4B59">
        <w:rPr>
          <w:rFonts w:ascii="Times New Roman" w:eastAsia="Times New Roman" w:hAnsi="Times New Roman" w:cs="Times New Roman"/>
          <w:kern w:val="0"/>
          <w:sz w:val="24"/>
          <w:szCs w:val="24"/>
          <w:lang w:eastAsia="en-GB"/>
          <w14:ligatures w14:val="none"/>
        </w:rPr>
        <w:t>If there are different types of questions (multiple-choice, open-ended, etc.), instructions should clarify the format for each question type.</w:t>
      </w:r>
    </w:p>
    <w:p w14:paraId="144891BB" w14:textId="77777777" w:rsidR="00BA4B59" w:rsidRPr="00BA4B59" w:rsidRDefault="00BA4B59" w:rsidP="00BA4B59">
      <w:pPr>
        <w:numPr>
          <w:ilvl w:val="0"/>
          <w:numId w:val="3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A4B59">
        <w:rPr>
          <w:rFonts w:ascii="Times New Roman" w:eastAsia="Times New Roman" w:hAnsi="Times New Roman" w:cs="Times New Roman"/>
          <w:b/>
          <w:bCs/>
          <w:kern w:val="0"/>
          <w:sz w:val="24"/>
          <w:szCs w:val="24"/>
          <w:lang w:eastAsia="en-GB"/>
          <w14:ligatures w14:val="none"/>
        </w:rPr>
        <w:t>Demographic Section</w:t>
      </w:r>
    </w:p>
    <w:p w14:paraId="3F0B6DC1" w14:textId="77777777" w:rsidR="00BA4B59" w:rsidRPr="00BA4B59" w:rsidRDefault="00BA4B59" w:rsidP="00BA4B59">
      <w:pPr>
        <w:numPr>
          <w:ilvl w:val="1"/>
          <w:numId w:val="3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A4B59">
        <w:rPr>
          <w:rFonts w:ascii="Times New Roman" w:eastAsia="Times New Roman" w:hAnsi="Times New Roman" w:cs="Times New Roman"/>
          <w:kern w:val="0"/>
          <w:sz w:val="24"/>
          <w:szCs w:val="24"/>
          <w:lang w:eastAsia="en-GB"/>
          <w14:ligatures w14:val="none"/>
        </w:rPr>
        <w:t>Collects basic information about the respondents, such as age, gender, job title, experience level, educational background, or other relevant details.</w:t>
      </w:r>
    </w:p>
    <w:p w14:paraId="347E4F25" w14:textId="77777777" w:rsidR="00BA4B59" w:rsidRPr="00BA4B59" w:rsidRDefault="00BA4B59" w:rsidP="00BA4B59">
      <w:pPr>
        <w:numPr>
          <w:ilvl w:val="1"/>
          <w:numId w:val="3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A4B59">
        <w:rPr>
          <w:rFonts w:ascii="Times New Roman" w:eastAsia="Times New Roman" w:hAnsi="Times New Roman" w:cs="Times New Roman"/>
          <w:kern w:val="0"/>
          <w:sz w:val="24"/>
          <w:szCs w:val="24"/>
          <w:lang w:eastAsia="en-GB"/>
          <w14:ligatures w14:val="none"/>
        </w:rPr>
        <w:t>This section is optional, depending on the questionnaire's purpose, but it often helps segment data for more detailed analysis.</w:t>
      </w:r>
    </w:p>
    <w:p w14:paraId="6CAF0399" w14:textId="77777777" w:rsidR="00BA4B59" w:rsidRPr="00BA4B59" w:rsidRDefault="00BA4B59" w:rsidP="00BA4B59">
      <w:pPr>
        <w:numPr>
          <w:ilvl w:val="1"/>
          <w:numId w:val="3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A4B59">
        <w:rPr>
          <w:rFonts w:ascii="Times New Roman" w:eastAsia="Times New Roman" w:hAnsi="Times New Roman" w:cs="Times New Roman"/>
          <w:kern w:val="0"/>
          <w:sz w:val="24"/>
          <w:szCs w:val="24"/>
          <w:lang w:eastAsia="en-GB"/>
          <w14:ligatures w14:val="none"/>
        </w:rPr>
        <w:t>Demographic questions are generally kept at the start to make the rest of the questionnaire feel smoother and more personal for respondents.</w:t>
      </w:r>
    </w:p>
    <w:p w14:paraId="1129F786" w14:textId="77777777" w:rsidR="00BA4B59" w:rsidRPr="00BA4B59" w:rsidRDefault="00BA4B59" w:rsidP="00BA4B59">
      <w:pPr>
        <w:numPr>
          <w:ilvl w:val="0"/>
          <w:numId w:val="3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A4B59">
        <w:rPr>
          <w:rFonts w:ascii="Times New Roman" w:eastAsia="Times New Roman" w:hAnsi="Times New Roman" w:cs="Times New Roman"/>
          <w:b/>
          <w:bCs/>
          <w:kern w:val="0"/>
          <w:sz w:val="24"/>
          <w:szCs w:val="24"/>
          <w:lang w:eastAsia="en-GB"/>
          <w14:ligatures w14:val="none"/>
        </w:rPr>
        <w:t>Main Content or Core Questions</w:t>
      </w:r>
    </w:p>
    <w:p w14:paraId="12099BBC" w14:textId="77777777" w:rsidR="00BA4B59" w:rsidRPr="00BA4B59" w:rsidRDefault="00BA4B59" w:rsidP="00BA4B59">
      <w:pPr>
        <w:numPr>
          <w:ilvl w:val="1"/>
          <w:numId w:val="3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A4B59">
        <w:rPr>
          <w:rFonts w:ascii="Times New Roman" w:eastAsia="Times New Roman" w:hAnsi="Times New Roman" w:cs="Times New Roman"/>
          <w:kern w:val="0"/>
          <w:sz w:val="24"/>
          <w:szCs w:val="24"/>
          <w:lang w:eastAsia="en-GB"/>
          <w14:ligatures w14:val="none"/>
        </w:rPr>
        <w:t>This section contains the primary questions that address the objectives of the questionnaire.</w:t>
      </w:r>
    </w:p>
    <w:p w14:paraId="15A83CCA" w14:textId="77777777" w:rsidR="00BA4B59" w:rsidRPr="00BA4B59" w:rsidRDefault="00BA4B59" w:rsidP="00BA4B59">
      <w:pPr>
        <w:numPr>
          <w:ilvl w:val="1"/>
          <w:numId w:val="3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A4B59">
        <w:rPr>
          <w:rFonts w:ascii="Times New Roman" w:eastAsia="Times New Roman" w:hAnsi="Times New Roman" w:cs="Times New Roman"/>
          <w:kern w:val="0"/>
          <w:sz w:val="24"/>
          <w:szCs w:val="24"/>
          <w:lang w:eastAsia="en-GB"/>
          <w14:ligatures w14:val="none"/>
        </w:rPr>
        <w:t>Arrange questions logically, often moving from general to specific. For example, start with broader questions on overall satisfaction before moving into detailed questions on specific areas.</w:t>
      </w:r>
    </w:p>
    <w:p w14:paraId="7230BB6A" w14:textId="77777777" w:rsidR="00BA4B59" w:rsidRPr="00BA4B59" w:rsidRDefault="00BA4B59" w:rsidP="00BA4B59">
      <w:pPr>
        <w:numPr>
          <w:ilvl w:val="1"/>
          <w:numId w:val="3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A4B59">
        <w:rPr>
          <w:rFonts w:ascii="Times New Roman" w:eastAsia="Times New Roman" w:hAnsi="Times New Roman" w:cs="Times New Roman"/>
          <w:kern w:val="0"/>
          <w:sz w:val="24"/>
          <w:szCs w:val="24"/>
          <w:lang w:eastAsia="en-GB"/>
          <w14:ligatures w14:val="none"/>
        </w:rPr>
        <w:t>If the questionnaire covers multiple topics, consider using sections or headings to make navigation easier for respondents.</w:t>
      </w:r>
    </w:p>
    <w:p w14:paraId="5292CDE3" w14:textId="77777777" w:rsidR="00BA4B59" w:rsidRPr="00BA4B59" w:rsidRDefault="00BA4B59" w:rsidP="00BA4B59">
      <w:pPr>
        <w:numPr>
          <w:ilvl w:val="0"/>
          <w:numId w:val="3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A4B59">
        <w:rPr>
          <w:rFonts w:ascii="Times New Roman" w:eastAsia="Times New Roman" w:hAnsi="Times New Roman" w:cs="Times New Roman"/>
          <w:b/>
          <w:bCs/>
          <w:kern w:val="0"/>
          <w:sz w:val="24"/>
          <w:szCs w:val="24"/>
          <w:lang w:eastAsia="en-GB"/>
          <w14:ligatures w14:val="none"/>
        </w:rPr>
        <w:t>Closing Questions or Feedback</w:t>
      </w:r>
    </w:p>
    <w:p w14:paraId="64F16B62" w14:textId="77777777" w:rsidR="00BA4B59" w:rsidRPr="00BA4B59" w:rsidRDefault="00BA4B59" w:rsidP="00BA4B59">
      <w:pPr>
        <w:numPr>
          <w:ilvl w:val="1"/>
          <w:numId w:val="3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A4B59">
        <w:rPr>
          <w:rFonts w:ascii="Times New Roman" w:eastAsia="Times New Roman" w:hAnsi="Times New Roman" w:cs="Times New Roman"/>
          <w:kern w:val="0"/>
          <w:sz w:val="24"/>
          <w:szCs w:val="24"/>
          <w:lang w:eastAsia="en-GB"/>
          <w14:ligatures w14:val="none"/>
        </w:rPr>
        <w:t>These may include optional questions for respondents to provide additional comments or feedback.</w:t>
      </w:r>
    </w:p>
    <w:p w14:paraId="1CB17A5A" w14:textId="77777777" w:rsidR="00BA4B59" w:rsidRPr="00BA4B59" w:rsidRDefault="00BA4B59" w:rsidP="00BA4B59">
      <w:pPr>
        <w:numPr>
          <w:ilvl w:val="1"/>
          <w:numId w:val="3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A4B59">
        <w:rPr>
          <w:rFonts w:ascii="Times New Roman" w:eastAsia="Times New Roman" w:hAnsi="Times New Roman" w:cs="Times New Roman"/>
          <w:kern w:val="0"/>
          <w:sz w:val="24"/>
          <w:szCs w:val="24"/>
          <w:lang w:eastAsia="en-GB"/>
          <w14:ligatures w14:val="none"/>
        </w:rPr>
        <w:t>For example, an open-ended question like “Is there anything else you would like to add?” invites respondents to share additional insights.</w:t>
      </w:r>
    </w:p>
    <w:p w14:paraId="5FAF89D0" w14:textId="77777777" w:rsidR="00BA4B59" w:rsidRPr="00BA4B59" w:rsidRDefault="00BA4B59" w:rsidP="00BA4B59">
      <w:pPr>
        <w:numPr>
          <w:ilvl w:val="1"/>
          <w:numId w:val="3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A4B59">
        <w:rPr>
          <w:rFonts w:ascii="Times New Roman" w:eastAsia="Times New Roman" w:hAnsi="Times New Roman" w:cs="Times New Roman"/>
          <w:kern w:val="0"/>
          <w:sz w:val="24"/>
          <w:szCs w:val="24"/>
          <w:lang w:eastAsia="en-GB"/>
          <w14:ligatures w14:val="none"/>
        </w:rPr>
        <w:t>Closing questions are especially useful for capturing perspectives not covered by structured questions and can provide valuable qualitative data.</w:t>
      </w:r>
    </w:p>
    <w:p w14:paraId="6C46D676" w14:textId="77777777" w:rsidR="00BA4B59" w:rsidRPr="00BA4B59" w:rsidRDefault="00BA4B59" w:rsidP="00BA4B59">
      <w:pPr>
        <w:numPr>
          <w:ilvl w:val="0"/>
          <w:numId w:val="3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A4B59">
        <w:rPr>
          <w:rFonts w:ascii="Times New Roman" w:eastAsia="Times New Roman" w:hAnsi="Times New Roman" w:cs="Times New Roman"/>
          <w:b/>
          <w:bCs/>
          <w:kern w:val="0"/>
          <w:sz w:val="24"/>
          <w:szCs w:val="24"/>
          <w:lang w:eastAsia="en-GB"/>
          <w14:ligatures w14:val="none"/>
        </w:rPr>
        <w:t>Thank You and Contact Information</w:t>
      </w:r>
    </w:p>
    <w:p w14:paraId="749E6E44" w14:textId="77777777" w:rsidR="00BA4B59" w:rsidRPr="00BA4B59" w:rsidRDefault="00BA4B59" w:rsidP="00BA4B59">
      <w:pPr>
        <w:numPr>
          <w:ilvl w:val="1"/>
          <w:numId w:val="3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A4B59">
        <w:rPr>
          <w:rFonts w:ascii="Times New Roman" w:eastAsia="Times New Roman" w:hAnsi="Times New Roman" w:cs="Times New Roman"/>
          <w:kern w:val="0"/>
          <w:sz w:val="24"/>
          <w:szCs w:val="24"/>
          <w:lang w:eastAsia="en-GB"/>
          <w14:ligatures w14:val="none"/>
        </w:rPr>
        <w:t>Thank respondents for their time and participation, and offer contact information if they have questions about the questionnaire.</w:t>
      </w:r>
    </w:p>
    <w:p w14:paraId="7CF91B37" w14:textId="77777777" w:rsidR="00BA4B59" w:rsidRPr="00BA4B59" w:rsidRDefault="00BA4B59" w:rsidP="00BA4B59">
      <w:pPr>
        <w:numPr>
          <w:ilvl w:val="1"/>
          <w:numId w:val="3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A4B59">
        <w:rPr>
          <w:rFonts w:ascii="Times New Roman" w:eastAsia="Times New Roman" w:hAnsi="Times New Roman" w:cs="Times New Roman"/>
          <w:kern w:val="0"/>
          <w:sz w:val="24"/>
          <w:szCs w:val="24"/>
          <w:lang w:eastAsia="en-GB"/>
          <w14:ligatures w14:val="none"/>
        </w:rPr>
        <w:t>If appropriate, inform respondents about how they can access results or the outcomes of the research.</w:t>
      </w:r>
    </w:p>
    <w:p w14:paraId="435FBA08" w14:textId="77777777" w:rsidR="00BA4B59" w:rsidRPr="00BA4B59" w:rsidRDefault="00BA4B59" w:rsidP="00BA4B59">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BA4B59">
        <w:rPr>
          <w:rFonts w:ascii="Times New Roman" w:eastAsia="Times New Roman" w:hAnsi="Times New Roman" w:cs="Times New Roman"/>
          <w:b/>
          <w:bCs/>
          <w:kern w:val="0"/>
          <w:sz w:val="27"/>
          <w:szCs w:val="27"/>
          <w:lang w:eastAsia="en-GB"/>
          <w14:ligatures w14:val="none"/>
        </w:rPr>
        <w:t>Setting Objectives for a Questionnaire</w:t>
      </w:r>
    </w:p>
    <w:p w14:paraId="4A70A856" w14:textId="77777777" w:rsidR="00BA4B59" w:rsidRPr="00BA4B59" w:rsidRDefault="00BA4B59" w:rsidP="00BA4B59">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A4B59">
        <w:rPr>
          <w:rFonts w:ascii="Times New Roman" w:eastAsia="Times New Roman" w:hAnsi="Times New Roman" w:cs="Times New Roman"/>
          <w:kern w:val="0"/>
          <w:sz w:val="24"/>
          <w:szCs w:val="24"/>
          <w:lang w:eastAsia="en-GB"/>
          <w14:ligatures w14:val="none"/>
        </w:rPr>
        <w:t>Objectives serve as a guiding framework for the questionnaire. They help to ensure that the questions are focused, relevant, and aligned with the overall research purpose.</w:t>
      </w:r>
    </w:p>
    <w:p w14:paraId="5EF6C681" w14:textId="77777777" w:rsidR="00BA4B59" w:rsidRPr="00BA4B59" w:rsidRDefault="00BA4B59" w:rsidP="00BA4B59">
      <w:pPr>
        <w:numPr>
          <w:ilvl w:val="0"/>
          <w:numId w:val="3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A4B59">
        <w:rPr>
          <w:rFonts w:ascii="Times New Roman" w:eastAsia="Times New Roman" w:hAnsi="Times New Roman" w:cs="Times New Roman"/>
          <w:b/>
          <w:bCs/>
          <w:kern w:val="0"/>
          <w:sz w:val="24"/>
          <w:szCs w:val="24"/>
          <w:lang w:eastAsia="en-GB"/>
          <w14:ligatures w14:val="none"/>
        </w:rPr>
        <w:t>Define the Purpose of the Questionnaire</w:t>
      </w:r>
    </w:p>
    <w:p w14:paraId="3C2A25D8" w14:textId="77777777" w:rsidR="00BA4B59" w:rsidRPr="00BA4B59" w:rsidRDefault="00BA4B59" w:rsidP="00BA4B59">
      <w:pPr>
        <w:numPr>
          <w:ilvl w:val="1"/>
          <w:numId w:val="3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A4B59">
        <w:rPr>
          <w:rFonts w:ascii="Times New Roman" w:eastAsia="Times New Roman" w:hAnsi="Times New Roman" w:cs="Times New Roman"/>
          <w:kern w:val="0"/>
          <w:sz w:val="24"/>
          <w:szCs w:val="24"/>
          <w:lang w:eastAsia="en-GB"/>
          <w14:ligatures w14:val="none"/>
        </w:rPr>
        <w:t>Start by identifying what you hope to learn or achieve with the questionnaire. This is often the primary reason behind the questionnaire and gives it a clear direction.</w:t>
      </w:r>
    </w:p>
    <w:p w14:paraId="37FAA749" w14:textId="77777777" w:rsidR="00BA4B59" w:rsidRPr="00BA4B59" w:rsidRDefault="00BA4B59" w:rsidP="00BA4B59">
      <w:pPr>
        <w:numPr>
          <w:ilvl w:val="1"/>
          <w:numId w:val="3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A4B59">
        <w:rPr>
          <w:rFonts w:ascii="Times New Roman" w:eastAsia="Times New Roman" w:hAnsi="Times New Roman" w:cs="Times New Roman"/>
          <w:kern w:val="0"/>
          <w:sz w:val="24"/>
          <w:szCs w:val="24"/>
          <w:lang w:eastAsia="en-GB"/>
          <w14:ligatures w14:val="none"/>
        </w:rPr>
        <w:t>Example Purpose: “To assess the training needs of new employees in technical roles.”</w:t>
      </w:r>
    </w:p>
    <w:p w14:paraId="25F070DD" w14:textId="77777777" w:rsidR="00BA4B59" w:rsidRPr="00BA4B59" w:rsidRDefault="00BA4B59" w:rsidP="00BA4B59">
      <w:pPr>
        <w:numPr>
          <w:ilvl w:val="0"/>
          <w:numId w:val="3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A4B59">
        <w:rPr>
          <w:rFonts w:ascii="Times New Roman" w:eastAsia="Times New Roman" w:hAnsi="Times New Roman" w:cs="Times New Roman"/>
          <w:b/>
          <w:bCs/>
          <w:kern w:val="0"/>
          <w:sz w:val="24"/>
          <w:szCs w:val="24"/>
          <w:lang w:eastAsia="en-GB"/>
          <w14:ligatures w14:val="none"/>
        </w:rPr>
        <w:t>Identify Key Information Areas</w:t>
      </w:r>
    </w:p>
    <w:p w14:paraId="1426A3DB" w14:textId="77777777" w:rsidR="00BA4B59" w:rsidRPr="00BA4B59" w:rsidRDefault="00BA4B59" w:rsidP="00BA4B59">
      <w:pPr>
        <w:numPr>
          <w:ilvl w:val="1"/>
          <w:numId w:val="3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A4B59">
        <w:rPr>
          <w:rFonts w:ascii="Times New Roman" w:eastAsia="Times New Roman" w:hAnsi="Times New Roman" w:cs="Times New Roman"/>
          <w:kern w:val="0"/>
          <w:sz w:val="24"/>
          <w:szCs w:val="24"/>
          <w:lang w:eastAsia="en-GB"/>
          <w14:ligatures w14:val="none"/>
        </w:rPr>
        <w:t>Break down the purpose into specific areas of information you need. For each area, think about the details that would be useful to collect.</w:t>
      </w:r>
    </w:p>
    <w:p w14:paraId="2968CCAC" w14:textId="77777777" w:rsidR="00BA4B59" w:rsidRPr="00BA4B59" w:rsidRDefault="00BA4B59" w:rsidP="00BA4B59">
      <w:pPr>
        <w:numPr>
          <w:ilvl w:val="1"/>
          <w:numId w:val="3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A4B59">
        <w:rPr>
          <w:rFonts w:ascii="Times New Roman" w:eastAsia="Times New Roman" w:hAnsi="Times New Roman" w:cs="Times New Roman"/>
          <w:kern w:val="0"/>
          <w:sz w:val="24"/>
          <w:szCs w:val="24"/>
          <w:lang w:eastAsia="en-GB"/>
          <w14:ligatures w14:val="none"/>
        </w:rPr>
        <w:t>Example Areas:</w:t>
      </w:r>
    </w:p>
    <w:p w14:paraId="34809A3B" w14:textId="77777777" w:rsidR="00BA4B59" w:rsidRPr="00BA4B59" w:rsidRDefault="00BA4B59" w:rsidP="00BA4B59">
      <w:pPr>
        <w:numPr>
          <w:ilvl w:val="2"/>
          <w:numId w:val="3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A4B59">
        <w:rPr>
          <w:rFonts w:ascii="Times New Roman" w:eastAsia="Times New Roman" w:hAnsi="Times New Roman" w:cs="Times New Roman"/>
          <w:kern w:val="0"/>
          <w:sz w:val="24"/>
          <w:szCs w:val="24"/>
          <w:lang w:eastAsia="en-GB"/>
          <w14:ligatures w14:val="none"/>
        </w:rPr>
        <w:t>Current skill levels and competencies</w:t>
      </w:r>
    </w:p>
    <w:p w14:paraId="44A9A8AB" w14:textId="77777777" w:rsidR="00BA4B59" w:rsidRPr="00BA4B59" w:rsidRDefault="00BA4B59" w:rsidP="00BA4B59">
      <w:pPr>
        <w:numPr>
          <w:ilvl w:val="2"/>
          <w:numId w:val="3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A4B59">
        <w:rPr>
          <w:rFonts w:ascii="Times New Roman" w:eastAsia="Times New Roman" w:hAnsi="Times New Roman" w:cs="Times New Roman"/>
          <w:kern w:val="0"/>
          <w:sz w:val="24"/>
          <w:szCs w:val="24"/>
          <w:lang w:eastAsia="en-GB"/>
          <w14:ligatures w14:val="none"/>
        </w:rPr>
        <w:t>Areas where training is most needed</w:t>
      </w:r>
    </w:p>
    <w:p w14:paraId="3BB87CCA" w14:textId="77777777" w:rsidR="00BA4B59" w:rsidRDefault="00BA4B59" w:rsidP="00BA4B59">
      <w:pPr>
        <w:numPr>
          <w:ilvl w:val="2"/>
          <w:numId w:val="3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A4B59">
        <w:rPr>
          <w:rFonts w:ascii="Times New Roman" w:eastAsia="Times New Roman" w:hAnsi="Times New Roman" w:cs="Times New Roman"/>
          <w:kern w:val="0"/>
          <w:sz w:val="24"/>
          <w:szCs w:val="24"/>
          <w:lang w:eastAsia="en-GB"/>
          <w14:ligatures w14:val="none"/>
        </w:rPr>
        <w:t>Preferred learning styles and methods</w:t>
      </w:r>
    </w:p>
    <w:p w14:paraId="3C4E5C40" w14:textId="77777777" w:rsidR="00F47F84" w:rsidRPr="00F47F84" w:rsidRDefault="00F47F84" w:rsidP="00F47F84">
      <w:pPr>
        <w:spacing w:before="100" w:beforeAutospacing="1" w:after="100" w:afterAutospacing="1" w:line="240" w:lineRule="auto"/>
        <w:ind w:left="720"/>
        <w:rPr>
          <w:rFonts w:ascii="Times New Roman" w:eastAsia="Times New Roman" w:hAnsi="Times New Roman" w:cs="Times New Roman"/>
          <w:kern w:val="0"/>
          <w:sz w:val="24"/>
          <w:szCs w:val="24"/>
          <w:lang w:eastAsia="en-GB"/>
          <w14:ligatures w14:val="none"/>
        </w:rPr>
      </w:pPr>
    </w:p>
    <w:p w14:paraId="5940752B" w14:textId="18D847FC" w:rsidR="00BA4B59" w:rsidRPr="00BA4B59" w:rsidRDefault="00BA4B59" w:rsidP="00BA4B59">
      <w:pPr>
        <w:numPr>
          <w:ilvl w:val="0"/>
          <w:numId w:val="3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b/>
          <w:bCs/>
          <w:kern w:val="0"/>
          <w:sz w:val="24"/>
          <w:szCs w:val="24"/>
          <w:lang w:eastAsia="en-GB"/>
          <w14:ligatures w14:val="none"/>
        </w:rPr>
        <w:t xml:space="preserve">Formulate </w:t>
      </w:r>
      <w:r w:rsidRPr="00BA4B59">
        <w:rPr>
          <w:rFonts w:ascii="Times New Roman" w:eastAsia="Times New Roman" w:hAnsi="Times New Roman" w:cs="Times New Roman"/>
          <w:b/>
          <w:bCs/>
          <w:kern w:val="0"/>
          <w:sz w:val="24"/>
          <w:szCs w:val="24"/>
          <w:lang w:eastAsia="en-GB"/>
          <w14:ligatures w14:val="none"/>
        </w:rPr>
        <w:t>Specific Objectives</w:t>
      </w:r>
    </w:p>
    <w:p w14:paraId="18DBD754" w14:textId="77777777" w:rsidR="00BA4B59" w:rsidRPr="00BA4B59" w:rsidRDefault="00BA4B59" w:rsidP="00BA4B59">
      <w:pPr>
        <w:numPr>
          <w:ilvl w:val="1"/>
          <w:numId w:val="3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A4B59">
        <w:rPr>
          <w:rFonts w:ascii="Times New Roman" w:eastAsia="Times New Roman" w:hAnsi="Times New Roman" w:cs="Times New Roman"/>
          <w:kern w:val="0"/>
          <w:sz w:val="24"/>
          <w:szCs w:val="24"/>
          <w:lang w:eastAsia="en-GB"/>
          <w14:ligatures w14:val="none"/>
        </w:rPr>
        <w:t>For each research question, establish a clear, measurable objective that will guide the creation of the questionnaire questions.</w:t>
      </w:r>
    </w:p>
    <w:p w14:paraId="44E069C9" w14:textId="77777777" w:rsidR="00BA4B59" w:rsidRPr="00BA4B59" w:rsidRDefault="00BA4B59" w:rsidP="00BA4B59">
      <w:pPr>
        <w:numPr>
          <w:ilvl w:val="1"/>
          <w:numId w:val="3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A4B59">
        <w:rPr>
          <w:rFonts w:ascii="Times New Roman" w:eastAsia="Times New Roman" w:hAnsi="Times New Roman" w:cs="Times New Roman"/>
          <w:kern w:val="0"/>
          <w:sz w:val="24"/>
          <w:szCs w:val="24"/>
          <w:lang w:eastAsia="en-GB"/>
          <w14:ligatures w14:val="none"/>
        </w:rPr>
        <w:t>Example Objectives:</w:t>
      </w:r>
    </w:p>
    <w:p w14:paraId="70472DAA" w14:textId="77777777" w:rsidR="00BA4B59" w:rsidRPr="00BA4B59" w:rsidRDefault="00BA4B59" w:rsidP="00BA4B59">
      <w:pPr>
        <w:numPr>
          <w:ilvl w:val="2"/>
          <w:numId w:val="3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A4B59">
        <w:rPr>
          <w:rFonts w:ascii="Times New Roman" w:eastAsia="Times New Roman" w:hAnsi="Times New Roman" w:cs="Times New Roman"/>
          <w:kern w:val="0"/>
          <w:sz w:val="24"/>
          <w:szCs w:val="24"/>
          <w:lang w:eastAsia="en-GB"/>
          <w14:ligatures w14:val="none"/>
        </w:rPr>
        <w:t>Objective 1: To determine the technical skills employees currently possess.</w:t>
      </w:r>
    </w:p>
    <w:p w14:paraId="75AFD74E" w14:textId="77777777" w:rsidR="00BA4B59" w:rsidRPr="00BA4B59" w:rsidRDefault="00BA4B59" w:rsidP="00BA4B59">
      <w:pPr>
        <w:numPr>
          <w:ilvl w:val="2"/>
          <w:numId w:val="3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A4B59">
        <w:rPr>
          <w:rFonts w:ascii="Times New Roman" w:eastAsia="Times New Roman" w:hAnsi="Times New Roman" w:cs="Times New Roman"/>
          <w:kern w:val="0"/>
          <w:sz w:val="24"/>
          <w:szCs w:val="24"/>
          <w:lang w:eastAsia="en-GB"/>
          <w14:ligatures w14:val="none"/>
        </w:rPr>
        <w:t>Objective 2: To assess employees’ confidence levels in using technical tools.</w:t>
      </w:r>
    </w:p>
    <w:p w14:paraId="75E3B19C" w14:textId="77777777" w:rsidR="00BA4B59" w:rsidRPr="00BA4B59" w:rsidRDefault="00BA4B59" w:rsidP="00BA4B59">
      <w:pPr>
        <w:numPr>
          <w:ilvl w:val="2"/>
          <w:numId w:val="3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A4B59">
        <w:rPr>
          <w:rFonts w:ascii="Times New Roman" w:eastAsia="Times New Roman" w:hAnsi="Times New Roman" w:cs="Times New Roman"/>
          <w:kern w:val="0"/>
          <w:sz w:val="24"/>
          <w:szCs w:val="24"/>
          <w:lang w:eastAsia="en-GB"/>
          <w14:ligatures w14:val="none"/>
        </w:rPr>
        <w:t>Objective 3: To identify employees’ preferred learning methods (e.g., online courses, workshops).</w:t>
      </w:r>
    </w:p>
    <w:p w14:paraId="3B21ABA1" w14:textId="78EA3EC8" w:rsidR="00BA4B59" w:rsidRPr="00BA4B59" w:rsidRDefault="00BA4B59" w:rsidP="00BA4B59">
      <w:pPr>
        <w:numPr>
          <w:ilvl w:val="0"/>
          <w:numId w:val="33"/>
        </w:numPr>
        <w:spacing w:before="100" w:beforeAutospacing="1" w:after="100" w:afterAutospacing="1" w:line="240" w:lineRule="auto"/>
        <w:rPr>
          <w:rFonts w:ascii="Times New Roman" w:eastAsia="Times New Roman" w:hAnsi="Times New Roman" w:cs="Times New Roman"/>
          <w:kern w:val="0"/>
          <w:sz w:val="24"/>
          <w:szCs w:val="24"/>
          <w:lang w:val="fr-FR" w:eastAsia="en-GB"/>
          <w14:ligatures w14:val="none"/>
        </w:rPr>
      </w:pPr>
      <w:proofErr w:type="spellStart"/>
      <w:r w:rsidRPr="00BA4B59">
        <w:rPr>
          <w:rFonts w:ascii="Times New Roman" w:eastAsia="Times New Roman" w:hAnsi="Times New Roman" w:cs="Times New Roman"/>
          <w:b/>
          <w:bCs/>
          <w:kern w:val="0"/>
          <w:sz w:val="24"/>
          <w:szCs w:val="24"/>
          <w:lang w:val="fr-FR" w:eastAsia="en-GB"/>
          <w14:ligatures w14:val="none"/>
        </w:rPr>
        <w:t>Formulate</w:t>
      </w:r>
      <w:proofErr w:type="spellEnd"/>
      <w:r w:rsidRPr="00BA4B59">
        <w:rPr>
          <w:rFonts w:ascii="Times New Roman" w:eastAsia="Times New Roman" w:hAnsi="Times New Roman" w:cs="Times New Roman"/>
          <w:b/>
          <w:bCs/>
          <w:kern w:val="0"/>
          <w:sz w:val="24"/>
          <w:szCs w:val="24"/>
          <w:lang w:val="fr-FR" w:eastAsia="en-GB"/>
          <w14:ligatures w14:val="none"/>
        </w:rPr>
        <w:t xml:space="preserve"> Questions </w:t>
      </w:r>
      <w:proofErr w:type="spellStart"/>
      <w:r w:rsidRPr="00BA4B59">
        <w:rPr>
          <w:rFonts w:ascii="Times New Roman" w:eastAsia="Times New Roman" w:hAnsi="Times New Roman" w:cs="Times New Roman"/>
          <w:b/>
          <w:bCs/>
          <w:kern w:val="0"/>
          <w:sz w:val="24"/>
          <w:szCs w:val="24"/>
          <w:lang w:val="fr-FR" w:eastAsia="en-GB"/>
          <w14:ligatures w14:val="none"/>
        </w:rPr>
        <w:t>Aligned</w:t>
      </w:r>
      <w:proofErr w:type="spellEnd"/>
      <w:r w:rsidRPr="00BA4B59">
        <w:rPr>
          <w:rFonts w:ascii="Times New Roman" w:eastAsia="Times New Roman" w:hAnsi="Times New Roman" w:cs="Times New Roman"/>
          <w:b/>
          <w:bCs/>
          <w:kern w:val="0"/>
          <w:sz w:val="24"/>
          <w:szCs w:val="24"/>
          <w:lang w:val="fr-FR" w:eastAsia="en-GB"/>
          <w14:ligatures w14:val="none"/>
        </w:rPr>
        <w:t xml:space="preserve"> </w:t>
      </w:r>
      <w:proofErr w:type="spellStart"/>
      <w:r w:rsidRPr="00BA4B59">
        <w:rPr>
          <w:rFonts w:ascii="Times New Roman" w:eastAsia="Times New Roman" w:hAnsi="Times New Roman" w:cs="Times New Roman"/>
          <w:b/>
          <w:bCs/>
          <w:kern w:val="0"/>
          <w:sz w:val="24"/>
          <w:szCs w:val="24"/>
          <w:lang w:val="fr-FR" w:eastAsia="en-GB"/>
          <w14:ligatures w14:val="none"/>
        </w:rPr>
        <w:t>with</w:t>
      </w:r>
      <w:proofErr w:type="spellEnd"/>
      <w:r w:rsidRPr="00BA4B59">
        <w:rPr>
          <w:rFonts w:ascii="Times New Roman" w:eastAsia="Times New Roman" w:hAnsi="Times New Roman" w:cs="Times New Roman"/>
          <w:b/>
          <w:bCs/>
          <w:kern w:val="0"/>
          <w:sz w:val="24"/>
          <w:szCs w:val="24"/>
          <w:lang w:val="fr-FR" w:eastAsia="en-GB"/>
          <w14:ligatures w14:val="none"/>
        </w:rPr>
        <w:t xml:space="preserve"> Objectives</w:t>
      </w:r>
    </w:p>
    <w:p w14:paraId="15C20001" w14:textId="77777777" w:rsidR="00BA4B59" w:rsidRPr="00BA4B59" w:rsidRDefault="00BA4B59" w:rsidP="00BA4B59">
      <w:pPr>
        <w:numPr>
          <w:ilvl w:val="1"/>
          <w:numId w:val="3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A4B59">
        <w:rPr>
          <w:rFonts w:ascii="Times New Roman" w:eastAsia="Times New Roman" w:hAnsi="Times New Roman" w:cs="Times New Roman"/>
          <w:kern w:val="0"/>
          <w:sz w:val="24"/>
          <w:szCs w:val="24"/>
          <w:lang w:eastAsia="en-GB"/>
          <w14:ligatures w14:val="none"/>
        </w:rPr>
        <w:t>Create specific questions based on each objective, using the appropriate question format (e.g., multiple-choice, Likert scale, or open-ended).</w:t>
      </w:r>
    </w:p>
    <w:p w14:paraId="4E86E8E6" w14:textId="77777777" w:rsidR="00BA4B59" w:rsidRPr="00BA4B59" w:rsidRDefault="00BA4B59" w:rsidP="00BA4B59">
      <w:pPr>
        <w:numPr>
          <w:ilvl w:val="1"/>
          <w:numId w:val="3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A4B59">
        <w:rPr>
          <w:rFonts w:ascii="Times New Roman" w:eastAsia="Times New Roman" w:hAnsi="Times New Roman" w:cs="Times New Roman"/>
          <w:kern w:val="0"/>
          <w:sz w:val="24"/>
          <w:szCs w:val="24"/>
          <w:lang w:eastAsia="en-GB"/>
          <w14:ligatures w14:val="none"/>
        </w:rPr>
        <w:t>Example Questions:</w:t>
      </w:r>
    </w:p>
    <w:p w14:paraId="28A1A4C9" w14:textId="77777777" w:rsidR="00BA4B59" w:rsidRPr="00BA4B59" w:rsidRDefault="00BA4B59" w:rsidP="00BA4B59">
      <w:pPr>
        <w:numPr>
          <w:ilvl w:val="2"/>
          <w:numId w:val="3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A4B59">
        <w:rPr>
          <w:rFonts w:ascii="Times New Roman" w:eastAsia="Times New Roman" w:hAnsi="Times New Roman" w:cs="Times New Roman"/>
          <w:kern w:val="0"/>
          <w:sz w:val="24"/>
          <w:szCs w:val="24"/>
          <w:lang w:eastAsia="en-GB"/>
          <w14:ligatures w14:val="none"/>
        </w:rPr>
        <w:t>“How would you rate your proficiency in the following technical skills?” (Likert scale for Objective 1)</w:t>
      </w:r>
    </w:p>
    <w:p w14:paraId="5C3B75B4" w14:textId="77777777" w:rsidR="00BA4B59" w:rsidRPr="00BA4B59" w:rsidRDefault="00BA4B59" w:rsidP="00BA4B59">
      <w:pPr>
        <w:numPr>
          <w:ilvl w:val="2"/>
          <w:numId w:val="3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A4B59">
        <w:rPr>
          <w:rFonts w:ascii="Times New Roman" w:eastAsia="Times New Roman" w:hAnsi="Times New Roman" w:cs="Times New Roman"/>
          <w:kern w:val="0"/>
          <w:sz w:val="24"/>
          <w:szCs w:val="24"/>
          <w:lang w:eastAsia="en-GB"/>
          <w14:ligatures w14:val="none"/>
        </w:rPr>
        <w:t>“How confident are you in using our project management software?” (Scale from “Very Confident” to “Not Confident” for Objective 2)</w:t>
      </w:r>
    </w:p>
    <w:p w14:paraId="701F6D8E" w14:textId="4D777019" w:rsidR="00BA4B59" w:rsidRPr="00BA4B59" w:rsidRDefault="00BA4B59" w:rsidP="00BA4B59">
      <w:pPr>
        <w:numPr>
          <w:ilvl w:val="2"/>
          <w:numId w:val="3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A4B59">
        <w:rPr>
          <w:rFonts w:ascii="Times New Roman" w:eastAsia="Times New Roman" w:hAnsi="Times New Roman" w:cs="Times New Roman"/>
          <w:kern w:val="0"/>
          <w:sz w:val="24"/>
          <w:szCs w:val="24"/>
          <w:lang w:eastAsia="en-GB"/>
          <w14:ligatures w14:val="none"/>
        </w:rPr>
        <w:t>“Which of the following training methods do you find most effective?” (Multiple-choice for Objective 3)</w:t>
      </w:r>
      <w:r>
        <w:rPr>
          <w:rFonts w:ascii="Times New Roman" w:eastAsia="Times New Roman" w:hAnsi="Times New Roman" w:cs="Times New Roman"/>
          <w:kern w:val="0"/>
          <w:sz w:val="24"/>
          <w:szCs w:val="24"/>
          <w:lang w:eastAsia="en-GB"/>
          <w14:ligatures w14:val="none"/>
        </w:rPr>
        <w:t>.</w:t>
      </w:r>
    </w:p>
    <w:p w14:paraId="4DF70EDE" w14:textId="00BAC166" w:rsidR="0072571B" w:rsidRPr="0072571B" w:rsidRDefault="00630AB9" w:rsidP="00BA4B59">
      <w:pPr>
        <w:spacing w:before="100" w:beforeAutospacing="1" w:after="100" w:afterAutospacing="1" w:line="240" w:lineRule="auto"/>
        <w:jc w:val="both"/>
        <w:outlineLvl w:val="2"/>
        <w:rPr>
          <w:rFonts w:ascii="Times New Roman" w:eastAsia="Times New Roman" w:hAnsi="Times New Roman" w:cs="Times New Roman"/>
          <w:b/>
          <w:bCs/>
          <w:kern w:val="0"/>
          <w:sz w:val="28"/>
          <w:szCs w:val="28"/>
          <w:lang w:eastAsia="en-GB"/>
          <w14:ligatures w14:val="none"/>
        </w:rPr>
      </w:pPr>
      <w:r w:rsidRPr="006D751C">
        <w:rPr>
          <w:rFonts w:ascii="Times New Roman" w:eastAsia="Times New Roman" w:hAnsi="Times New Roman" w:cs="Times New Roman"/>
          <w:b/>
          <w:bCs/>
          <w:kern w:val="0"/>
          <w:sz w:val="28"/>
          <w:szCs w:val="28"/>
          <w:lang w:eastAsia="en-GB"/>
          <w14:ligatures w14:val="none"/>
        </w:rPr>
        <w:t xml:space="preserve">2.2.1.2.  </w:t>
      </w:r>
      <w:r w:rsidR="0072571B" w:rsidRPr="0072571B">
        <w:rPr>
          <w:rFonts w:ascii="Times New Roman" w:eastAsia="Times New Roman" w:hAnsi="Times New Roman" w:cs="Times New Roman"/>
          <w:b/>
          <w:bCs/>
          <w:kern w:val="0"/>
          <w:sz w:val="28"/>
          <w:szCs w:val="28"/>
          <w:u w:val="single"/>
          <w:lang w:eastAsia="en-GB"/>
          <w14:ligatures w14:val="none"/>
        </w:rPr>
        <w:t>Diagnostic Tests</w:t>
      </w:r>
      <w:r w:rsidR="0072571B" w:rsidRPr="0072571B">
        <w:rPr>
          <w:rFonts w:ascii="Times New Roman" w:eastAsia="Times New Roman" w:hAnsi="Times New Roman" w:cs="Times New Roman"/>
          <w:b/>
          <w:bCs/>
          <w:kern w:val="0"/>
          <w:sz w:val="28"/>
          <w:szCs w:val="28"/>
          <w:lang w:eastAsia="en-GB"/>
          <w14:ligatures w14:val="none"/>
        </w:rPr>
        <w:t xml:space="preserve"> </w:t>
      </w:r>
    </w:p>
    <w:p w14:paraId="1A022F78" w14:textId="77777777" w:rsidR="0072571B" w:rsidRPr="0072571B" w:rsidRDefault="0072571B" w:rsidP="00892366">
      <w:pPr>
        <w:spacing w:before="100" w:beforeAutospacing="1" w:after="100" w:afterAutospacing="1" w:line="240" w:lineRule="auto"/>
        <w:ind w:firstLine="720"/>
        <w:jc w:val="both"/>
        <w:rPr>
          <w:rFonts w:ascii="Times New Roman" w:eastAsia="Times New Roman" w:hAnsi="Times New Roman" w:cs="Times New Roman"/>
          <w:kern w:val="0"/>
          <w:sz w:val="24"/>
          <w:szCs w:val="24"/>
          <w:lang w:eastAsia="en-GB"/>
          <w14:ligatures w14:val="none"/>
        </w:rPr>
      </w:pPr>
      <w:r w:rsidRPr="0072571B">
        <w:rPr>
          <w:rFonts w:ascii="Times New Roman" w:eastAsia="Times New Roman" w:hAnsi="Times New Roman" w:cs="Times New Roman"/>
          <w:kern w:val="0"/>
          <w:sz w:val="24"/>
          <w:szCs w:val="24"/>
          <w:lang w:eastAsia="en-GB"/>
          <w14:ligatures w14:val="none"/>
        </w:rPr>
        <w:t>Needs Analysis is fundamental to ESP pedagogy, focusing on understanding learners' linguistic requirements and goals within their specific fields. Diagnostic tests play a critical role in identifying learners' language deficiencies, which guides the selection of course content, materials, and teaching practices tailored to professional or academic goals.</w:t>
      </w:r>
    </w:p>
    <w:p w14:paraId="60E3D9BF" w14:textId="77777777" w:rsidR="0072571B" w:rsidRPr="0072571B" w:rsidRDefault="0072571B" w:rsidP="00892366">
      <w:pPr>
        <w:spacing w:before="100" w:beforeAutospacing="1" w:after="100" w:afterAutospacing="1" w:line="240" w:lineRule="auto"/>
        <w:ind w:firstLine="360"/>
        <w:jc w:val="both"/>
        <w:rPr>
          <w:rFonts w:ascii="Times New Roman" w:eastAsia="Times New Roman" w:hAnsi="Times New Roman" w:cs="Times New Roman"/>
          <w:kern w:val="0"/>
          <w:sz w:val="24"/>
          <w:szCs w:val="24"/>
          <w:lang w:eastAsia="en-GB"/>
          <w14:ligatures w14:val="none"/>
        </w:rPr>
      </w:pPr>
      <w:r w:rsidRPr="0072571B">
        <w:rPr>
          <w:rFonts w:ascii="Times New Roman" w:eastAsia="Times New Roman" w:hAnsi="Times New Roman" w:cs="Times New Roman"/>
          <w:kern w:val="0"/>
          <w:sz w:val="24"/>
          <w:szCs w:val="24"/>
          <w:lang w:eastAsia="en-GB"/>
          <w14:ligatures w14:val="none"/>
        </w:rPr>
        <w:t>Diagnostic testing in ESP Needs Analysis reveals learners' linguistic weaknesses and is an essential step in designing effective courses. This section explores the use of diagnostic tests as a tool to discover language gaps, enabling a needs-driven approach to ESP course design.</w:t>
      </w:r>
    </w:p>
    <w:p w14:paraId="20255559" w14:textId="6779EAF0" w:rsidR="0072571B" w:rsidRPr="00630AB9" w:rsidRDefault="00630AB9" w:rsidP="00630AB9">
      <w:pPr>
        <w:spacing w:before="100" w:beforeAutospacing="1" w:after="100" w:afterAutospacing="1" w:line="240" w:lineRule="auto"/>
        <w:jc w:val="both"/>
        <w:outlineLvl w:val="3"/>
        <w:rPr>
          <w:rFonts w:ascii="Times New Roman" w:eastAsia="Times New Roman" w:hAnsi="Times New Roman" w:cs="Times New Roman"/>
          <w:b/>
          <w:bCs/>
          <w:kern w:val="0"/>
          <w:sz w:val="24"/>
          <w:szCs w:val="24"/>
          <w:lang w:eastAsia="en-GB"/>
          <w14:ligatures w14:val="none"/>
        </w:rPr>
      </w:pPr>
      <w:r>
        <w:rPr>
          <w:rFonts w:ascii="Times New Roman" w:eastAsia="Times New Roman" w:hAnsi="Times New Roman" w:cs="Times New Roman"/>
          <w:b/>
          <w:bCs/>
          <w:kern w:val="0"/>
          <w:sz w:val="24"/>
          <w:szCs w:val="24"/>
          <w:lang w:eastAsia="en-GB"/>
          <w14:ligatures w14:val="none"/>
        </w:rPr>
        <w:t xml:space="preserve">A) </w:t>
      </w:r>
      <w:r w:rsidR="0072571B" w:rsidRPr="00630AB9">
        <w:rPr>
          <w:rFonts w:ascii="Times New Roman" w:eastAsia="Times New Roman" w:hAnsi="Times New Roman" w:cs="Times New Roman"/>
          <w:b/>
          <w:bCs/>
          <w:kern w:val="0"/>
          <w:sz w:val="24"/>
          <w:szCs w:val="24"/>
          <w:lang w:eastAsia="en-GB"/>
          <w14:ligatures w14:val="none"/>
        </w:rPr>
        <w:t>Using Diagnostic Tests for Needs Analysis</w:t>
      </w:r>
    </w:p>
    <w:p w14:paraId="5347EC75" w14:textId="77777777" w:rsidR="0072571B" w:rsidRPr="0072571B" w:rsidRDefault="0072571B" w:rsidP="00892366">
      <w:pPr>
        <w:numPr>
          <w:ilvl w:val="0"/>
          <w:numId w:val="13"/>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72571B">
        <w:rPr>
          <w:rFonts w:ascii="Times New Roman" w:eastAsia="Times New Roman" w:hAnsi="Times New Roman" w:cs="Times New Roman"/>
          <w:b/>
          <w:bCs/>
          <w:kern w:val="0"/>
          <w:sz w:val="24"/>
          <w:szCs w:val="24"/>
          <w:lang w:eastAsia="en-GB"/>
          <w14:ligatures w14:val="none"/>
        </w:rPr>
        <w:t>Language Proficiency Assessment</w:t>
      </w:r>
      <w:r w:rsidRPr="0072571B">
        <w:rPr>
          <w:rFonts w:ascii="Times New Roman" w:eastAsia="Times New Roman" w:hAnsi="Times New Roman" w:cs="Times New Roman"/>
          <w:kern w:val="0"/>
          <w:sz w:val="24"/>
          <w:szCs w:val="24"/>
          <w:lang w:eastAsia="en-GB"/>
          <w14:ligatures w14:val="none"/>
        </w:rPr>
        <w:t>: Diagnostic tests assess learners’ proficiency across language domains, such as reading, writing, listening, and speaking, highlighting areas where learners are strong or need improvement.</w:t>
      </w:r>
    </w:p>
    <w:p w14:paraId="09471608" w14:textId="77777777" w:rsidR="0072571B" w:rsidRPr="0072571B" w:rsidRDefault="0072571B" w:rsidP="00892366">
      <w:pPr>
        <w:numPr>
          <w:ilvl w:val="0"/>
          <w:numId w:val="13"/>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72571B">
        <w:rPr>
          <w:rFonts w:ascii="Times New Roman" w:eastAsia="Times New Roman" w:hAnsi="Times New Roman" w:cs="Times New Roman"/>
          <w:b/>
          <w:bCs/>
          <w:kern w:val="0"/>
          <w:sz w:val="24"/>
          <w:szCs w:val="24"/>
          <w:lang w:eastAsia="en-GB"/>
          <w14:ligatures w14:val="none"/>
        </w:rPr>
        <w:t>Vocabulary and Terminology Assessment</w:t>
      </w:r>
      <w:r w:rsidRPr="0072571B">
        <w:rPr>
          <w:rFonts w:ascii="Times New Roman" w:eastAsia="Times New Roman" w:hAnsi="Times New Roman" w:cs="Times New Roman"/>
          <w:kern w:val="0"/>
          <w:sz w:val="24"/>
          <w:szCs w:val="24"/>
          <w:lang w:eastAsia="en-GB"/>
          <w14:ligatures w14:val="none"/>
        </w:rPr>
        <w:t>: ESP learners often need specialized vocabulary. Diagnostic tests identify gaps in field-specific language and terminology, allowing instruction to focus on essential terms.</w:t>
      </w:r>
    </w:p>
    <w:p w14:paraId="0724D600" w14:textId="77777777" w:rsidR="0072571B" w:rsidRPr="0072571B" w:rsidRDefault="0072571B" w:rsidP="00892366">
      <w:pPr>
        <w:numPr>
          <w:ilvl w:val="0"/>
          <w:numId w:val="13"/>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72571B">
        <w:rPr>
          <w:rFonts w:ascii="Times New Roman" w:eastAsia="Times New Roman" w:hAnsi="Times New Roman" w:cs="Times New Roman"/>
          <w:b/>
          <w:bCs/>
          <w:kern w:val="0"/>
          <w:sz w:val="24"/>
          <w:szCs w:val="24"/>
          <w:lang w:eastAsia="en-GB"/>
          <w14:ligatures w14:val="none"/>
        </w:rPr>
        <w:t>Conversation or Discourse Analysis</w:t>
      </w:r>
      <w:r w:rsidRPr="0072571B">
        <w:rPr>
          <w:rFonts w:ascii="Times New Roman" w:eastAsia="Times New Roman" w:hAnsi="Times New Roman" w:cs="Times New Roman"/>
          <w:kern w:val="0"/>
          <w:sz w:val="24"/>
          <w:szCs w:val="24"/>
          <w:lang w:eastAsia="en-GB"/>
          <w14:ligatures w14:val="none"/>
        </w:rPr>
        <w:t>: Tests involving role-plays, interviews, or written tasks evaluate learners' ability to engage in real-world communication, pinpointing areas that need development.</w:t>
      </w:r>
    </w:p>
    <w:p w14:paraId="2B326E1B" w14:textId="77777777" w:rsidR="0072571B" w:rsidRPr="0072571B" w:rsidRDefault="0072571B" w:rsidP="00892366">
      <w:pPr>
        <w:numPr>
          <w:ilvl w:val="0"/>
          <w:numId w:val="13"/>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72571B">
        <w:rPr>
          <w:rFonts w:ascii="Times New Roman" w:eastAsia="Times New Roman" w:hAnsi="Times New Roman" w:cs="Times New Roman"/>
          <w:b/>
          <w:bCs/>
          <w:kern w:val="0"/>
          <w:sz w:val="24"/>
          <w:szCs w:val="24"/>
          <w:lang w:eastAsia="en-GB"/>
          <w14:ligatures w14:val="none"/>
        </w:rPr>
        <w:t>Error Analysis</w:t>
      </w:r>
      <w:r w:rsidRPr="0072571B">
        <w:rPr>
          <w:rFonts w:ascii="Times New Roman" w:eastAsia="Times New Roman" w:hAnsi="Times New Roman" w:cs="Times New Roman"/>
          <w:kern w:val="0"/>
          <w:sz w:val="24"/>
          <w:szCs w:val="24"/>
          <w:lang w:eastAsia="en-GB"/>
          <w14:ligatures w14:val="none"/>
        </w:rPr>
        <w:t>: Diagnostic tests identify common language errors, enabling educators to create targeted lessons to address recurring mistakes.</w:t>
      </w:r>
    </w:p>
    <w:p w14:paraId="48B6CCD0" w14:textId="77777777" w:rsidR="0072571B" w:rsidRPr="0072571B" w:rsidRDefault="0072571B" w:rsidP="00892366">
      <w:pPr>
        <w:numPr>
          <w:ilvl w:val="0"/>
          <w:numId w:val="13"/>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72571B">
        <w:rPr>
          <w:rFonts w:ascii="Times New Roman" w:eastAsia="Times New Roman" w:hAnsi="Times New Roman" w:cs="Times New Roman"/>
          <w:b/>
          <w:bCs/>
          <w:kern w:val="0"/>
          <w:sz w:val="24"/>
          <w:szCs w:val="24"/>
          <w:lang w:eastAsia="en-GB"/>
          <w14:ligatures w14:val="none"/>
        </w:rPr>
        <w:t>Task-Based Assessments</w:t>
      </w:r>
      <w:r w:rsidRPr="0072571B">
        <w:rPr>
          <w:rFonts w:ascii="Times New Roman" w:eastAsia="Times New Roman" w:hAnsi="Times New Roman" w:cs="Times New Roman"/>
          <w:kern w:val="0"/>
          <w:sz w:val="24"/>
          <w:szCs w:val="24"/>
          <w:lang w:eastAsia="en-GB"/>
          <w14:ligatures w14:val="none"/>
        </w:rPr>
        <w:t>: In ESP, practical language skills are crucial. Task-based diagnostic assessments simulate real-life tasks, assessing learners' ability to apply language skills in context.</w:t>
      </w:r>
    </w:p>
    <w:p w14:paraId="27DC1A96" w14:textId="77777777" w:rsidR="0072571B" w:rsidRPr="0072571B" w:rsidRDefault="0072571B" w:rsidP="00892366">
      <w:pPr>
        <w:numPr>
          <w:ilvl w:val="0"/>
          <w:numId w:val="13"/>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72571B">
        <w:rPr>
          <w:rFonts w:ascii="Times New Roman" w:eastAsia="Times New Roman" w:hAnsi="Times New Roman" w:cs="Times New Roman"/>
          <w:b/>
          <w:bCs/>
          <w:kern w:val="0"/>
          <w:sz w:val="24"/>
          <w:szCs w:val="24"/>
          <w:lang w:eastAsia="en-GB"/>
          <w14:ligatures w14:val="none"/>
        </w:rPr>
        <w:t>Self-Assessment and Learner Feedback</w:t>
      </w:r>
      <w:r w:rsidRPr="0072571B">
        <w:rPr>
          <w:rFonts w:ascii="Times New Roman" w:eastAsia="Times New Roman" w:hAnsi="Times New Roman" w:cs="Times New Roman"/>
          <w:kern w:val="0"/>
          <w:sz w:val="24"/>
          <w:szCs w:val="24"/>
          <w:lang w:eastAsia="en-GB"/>
          <w14:ligatures w14:val="none"/>
        </w:rPr>
        <w:t>: Surveys or questionnaires allow learners to express their perceived weaknesses, providing additional insights into their needs and complementing formal assessment data.</w:t>
      </w:r>
    </w:p>
    <w:p w14:paraId="337D643E" w14:textId="77777777" w:rsidR="00E65BB9" w:rsidRDefault="00E65BB9" w:rsidP="00630AB9">
      <w:pPr>
        <w:spacing w:before="100" w:beforeAutospacing="1" w:after="100" w:afterAutospacing="1" w:line="240" w:lineRule="auto"/>
        <w:jc w:val="both"/>
        <w:outlineLvl w:val="3"/>
        <w:rPr>
          <w:rFonts w:ascii="Times New Roman" w:eastAsia="Times New Roman" w:hAnsi="Times New Roman" w:cs="Times New Roman"/>
          <w:b/>
          <w:bCs/>
          <w:kern w:val="0"/>
          <w:sz w:val="24"/>
          <w:szCs w:val="24"/>
          <w:lang w:eastAsia="en-GB"/>
          <w14:ligatures w14:val="none"/>
        </w:rPr>
      </w:pPr>
    </w:p>
    <w:p w14:paraId="41F4A9DC" w14:textId="1217BB69" w:rsidR="0072571B" w:rsidRPr="00630AB9" w:rsidRDefault="00630AB9" w:rsidP="00630AB9">
      <w:pPr>
        <w:spacing w:before="100" w:beforeAutospacing="1" w:after="100" w:afterAutospacing="1" w:line="240" w:lineRule="auto"/>
        <w:jc w:val="both"/>
        <w:outlineLvl w:val="3"/>
        <w:rPr>
          <w:rFonts w:ascii="Times New Roman" w:eastAsia="Times New Roman" w:hAnsi="Times New Roman" w:cs="Times New Roman"/>
          <w:b/>
          <w:bCs/>
          <w:kern w:val="0"/>
          <w:sz w:val="24"/>
          <w:szCs w:val="24"/>
          <w:lang w:eastAsia="en-GB"/>
          <w14:ligatures w14:val="none"/>
        </w:rPr>
      </w:pPr>
      <w:r>
        <w:rPr>
          <w:rFonts w:ascii="Times New Roman" w:eastAsia="Times New Roman" w:hAnsi="Times New Roman" w:cs="Times New Roman"/>
          <w:b/>
          <w:bCs/>
          <w:kern w:val="0"/>
          <w:sz w:val="24"/>
          <w:szCs w:val="24"/>
          <w:lang w:eastAsia="en-GB"/>
          <w14:ligatures w14:val="none"/>
        </w:rPr>
        <w:t xml:space="preserve">B) </w:t>
      </w:r>
      <w:r w:rsidR="0072571B" w:rsidRPr="00630AB9">
        <w:rPr>
          <w:rFonts w:ascii="Times New Roman" w:eastAsia="Times New Roman" w:hAnsi="Times New Roman" w:cs="Times New Roman"/>
          <w:b/>
          <w:bCs/>
          <w:kern w:val="0"/>
          <w:sz w:val="24"/>
          <w:szCs w:val="24"/>
          <w:lang w:eastAsia="en-GB"/>
          <w14:ligatures w14:val="none"/>
        </w:rPr>
        <w:t>The Impact of Diagnostic Testing on ESP Course Design</w:t>
      </w:r>
    </w:p>
    <w:p w14:paraId="62252DB1" w14:textId="77777777" w:rsidR="0072571B" w:rsidRPr="0072571B" w:rsidRDefault="0072571B" w:rsidP="006D751C">
      <w:pPr>
        <w:spacing w:before="100" w:beforeAutospacing="1" w:after="100" w:afterAutospacing="1" w:line="240" w:lineRule="auto"/>
        <w:ind w:firstLine="360"/>
        <w:jc w:val="both"/>
        <w:rPr>
          <w:rFonts w:ascii="Times New Roman" w:eastAsia="Times New Roman" w:hAnsi="Times New Roman" w:cs="Times New Roman"/>
          <w:kern w:val="0"/>
          <w:sz w:val="24"/>
          <w:szCs w:val="24"/>
          <w:lang w:eastAsia="en-GB"/>
          <w14:ligatures w14:val="none"/>
        </w:rPr>
      </w:pPr>
      <w:r w:rsidRPr="0072571B">
        <w:rPr>
          <w:rFonts w:ascii="Times New Roman" w:eastAsia="Times New Roman" w:hAnsi="Times New Roman" w:cs="Times New Roman"/>
          <w:kern w:val="0"/>
          <w:sz w:val="24"/>
          <w:szCs w:val="24"/>
          <w:lang w:eastAsia="en-GB"/>
          <w14:ligatures w14:val="none"/>
        </w:rPr>
        <w:t>After identifying learners' language deficiencies through diagnostic testing, course designers can make informed adjustments to the course structure. Key elements influenced by diagnostic test findings include:</w:t>
      </w:r>
    </w:p>
    <w:p w14:paraId="4756D829" w14:textId="77777777" w:rsidR="0072571B" w:rsidRPr="0072571B" w:rsidRDefault="0072571B" w:rsidP="00892366">
      <w:pPr>
        <w:numPr>
          <w:ilvl w:val="0"/>
          <w:numId w:val="14"/>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72571B">
        <w:rPr>
          <w:rFonts w:ascii="Times New Roman" w:eastAsia="Times New Roman" w:hAnsi="Times New Roman" w:cs="Times New Roman"/>
          <w:b/>
          <w:bCs/>
          <w:kern w:val="0"/>
          <w:sz w:val="24"/>
          <w:szCs w:val="24"/>
          <w:lang w:eastAsia="en-GB"/>
          <w14:ligatures w14:val="none"/>
        </w:rPr>
        <w:t>Course Development</w:t>
      </w:r>
      <w:r w:rsidRPr="0072571B">
        <w:rPr>
          <w:rFonts w:ascii="Times New Roman" w:eastAsia="Times New Roman" w:hAnsi="Times New Roman" w:cs="Times New Roman"/>
          <w:kern w:val="0"/>
          <w:sz w:val="24"/>
          <w:szCs w:val="24"/>
          <w:lang w:eastAsia="en-GB"/>
          <w14:ligatures w14:val="none"/>
        </w:rPr>
        <w:t>: Diagnostic data allows course content to be tailored to areas where learners need improvement, ensuring a relevant and targeted syllabus.</w:t>
      </w:r>
    </w:p>
    <w:p w14:paraId="69AF7635" w14:textId="77777777" w:rsidR="0072571B" w:rsidRPr="0072571B" w:rsidRDefault="0072571B" w:rsidP="00892366">
      <w:pPr>
        <w:numPr>
          <w:ilvl w:val="0"/>
          <w:numId w:val="14"/>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72571B">
        <w:rPr>
          <w:rFonts w:ascii="Times New Roman" w:eastAsia="Times New Roman" w:hAnsi="Times New Roman" w:cs="Times New Roman"/>
          <w:b/>
          <w:bCs/>
          <w:kern w:val="0"/>
          <w:sz w:val="24"/>
          <w:szCs w:val="24"/>
          <w:lang w:eastAsia="en-GB"/>
          <w14:ligatures w14:val="none"/>
        </w:rPr>
        <w:t>Material Selection and Development</w:t>
      </w:r>
      <w:r w:rsidRPr="0072571B">
        <w:rPr>
          <w:rFonts w:ascii="Times New Roman" w:eastAsia="Times New Roman" w:hAnsi="Times New Roman" w:cs="Times New Roman"/>
          <w:kern w:val="0"/>
          <w:sz w:val="24"/>
          <w:szCs w:val="24"/>
          <w:lang w:eastAsia="en-GB"/>
          <w14:ligatures w14:val="none"/>
        </w:rPr>
        <w:t>: Instructors can choose or develop resources, such as readings or listening exercises, that directly address identified language gaps. Creating custom materials to align with specific deficiencies is often more effective than using generic resources.</w:t>
      </w:r>
    </w:p>
    <w:p w14:paraId="0B56BCE1" w14:textId="77777777" w:rsidR="0072571B" w:rsidRPr="0072571B" w:rsidRDefault="0072571B" w:rsidP="00892366">
      <w:pPr>
        <w:numPr>
          <w:ilvl w:val="0"/>
          <w:numId w:val="14"/>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72571B">
        <w:rPr>
          <w:rFonts w:ascii="Times New Roman" w:eastAsia="Times New Roman" w:hAnsi="Times New Roman" w:cs="Times New Roman"/>
          <w:b/>
          <w:bCs/>
          <w:kern w:val="0"/>
          <w:sz w:val="24"/>
          <w:szCs w:val="24"/>
          <w:lang w:eastAsia="en-GB"/>
          <w14:ligatures w14:val="none"/>
        </w:rPr>
        <w:t>Methodology and Instructional Strategies</w:t>
      </w:r>
      <w:r w:rsidRPr="0072571B">
        <w:rPr>
          <w:rFonts w:ascii="Times New Roman" w:eastAsia="Times New Roman" w:hAnsi="Times New Roman" w:cs="Times New Roman"/>
          <w:kern w:val="0"/>
          <w:sz w:val="24"/>
          <w:szCs w:val="24"/>
          <w:lang w:eastAsia="en-GB"/>
          <w14:ligatures w14:val="none"/>
        </w:rPr>
        <w:t>: Diagnostic test results inform teaching approaches, guiding educators to adopt strategies that effectively address learners’ individual language needs.</w:t>
      </w:r>
    </w:p>
    <w:p w14:paraId="1998AD40" w14:textId="77777777" w:rsidR="0072571B" w:rsidRDefault="0072571B" w:rsidP="00892366">
      <w:pPr>
        <w:numPr>
          <w:ilvl w:val="0"/>
          <w:numId w:val="14"/>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72571B">
        <w:rPr>
          <w:rFonts w:ascii="Times New Roman" w:eastAsia="Times New Roman" w:hAnsi="Times New Roman" w:cs="Times New Roman"/>
          <w:b/>
          <w:bCs/>
          <w:kern w:val="0"/>
          <w:sz w:val="24"/>
          <w:szCs w:val="24"/>
          <w:lang w:eastAsia="en-GB"/>
          <w14:ligatures w14:val="none"/>
        </w:rPr>
        <w:t>Assessment and Feedback</w:t>
      </w:r>
      <w:r w:rsidRPr="0072571B">
        <w:rPr>
          <w:rFonts w:ascii="Times New Roman" w:eastAsia="Times New Roman" w:hAnsi="Times New Roman" w:cs="Times New Roman"/>
          <w:kern w:val="0"/>
          <w:sz w:val="24"/>
          <w:szCs w:val="24"/>
          <w:lang w:eastAsia="en-GB"/>
          <w14:ligatures w14:val="none"/>
        </w:rPr>
        <w:t>: Continuous assessments can be used to monitor progress, enabling instructors to provide timely feedback and adapt the course as learners’ needs evolve.</w:t>
      </w:r>
    </w:p>
    <w:p w14:paraId="7A1B4D9C" w14:textId="2BE9F5E7" w:rsidR="00D20E2F" w:rsidRDefault="00D20E2F" w:rsidP="006D751C">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p>
    <w:p w14:paraId="498B60A1" w14:textId="77777777" w:rsidR="00D20E2F" w:rsidRDefault="00D20E2F">
      <w:pPr>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br w:type="page"/>
      </w:r>
    </w:p>
    <w:p w14:paraId="71E00F87" w14:textId="35ABED27" w:rsidR="00AB5AE4" w:rsidRPr="00F31595" w:rsidRDefault="00F31595" w:rsidP="00D20E2F">
      <w:pPr>
        <w:rPr>
          <w:rFonts w:ascii="Times New Roman" w:eastAsia="Times New Roman" w:hAnsi="Times New Roman" w:cs="Times New Roman"/>
          <w:b/>
          <w:bCs/>
          <w:color w:val="C00000"/>
          <w:kern w:val="0"/>
          <w:sz w:val="32"/>
          <w:szCs w:val="32"/>
          <w:lang w:eastAsia="en-GB"/>
          <w14:ligatures w14:val="none"/>
        </w:rPr>
      </w:pPr>
      <w:r w:rsidRPr="00F31595">
        <w:rPr>
          <w:rFonts w:ascii="Times New Roman" w:eastAsia="Times New Roman" w:hAnsi="Times New Roman" w:cs="Times New Roman"/>
          <w:b/>
          <w:bCs/>
          <w:color w:val="C00000"/>
          <w:kern w:val="0"/>
          <w:sz w:val="32"/>
          <w:szCs w:val="32"/>
          <w:lang w:eastAsia="en-GB"/>
          <w14:ligatures w14:val="none"/>
        </w:rPr>
        <w:t xml:space="preserve">Practice: </w:t>
      </w:r>
    </w:p>
    <w:p w14:paraId="6A3FB4C0" w14:textId="1CDD5390" w:rsidR="00AB5AE4" w:rsidRPr="00F31595" w:rsidRDefault="00F31595" w:rsidP="00892366">
      <w:pPr>
        <w:spacing w:before="100" w:beforeAutospacing="1" w:after="100" w:afterAutospacing="1" w:line="240" w:lineRule="auto"/>
        <w:ind w:firstLine="360"/>
        <w:jc w:val="both"/>
        <w:rPr>
          <w:rFonts w:ascii="Times New Roman" w:eastAsia="Times New Roman" w:hAnsi="Times New Roman" w:cs="Times New Roman"/>
          <w:b/>
          <w:bCs/>
          <w:kern w:val="0"/>
          <w:sz w:val="24"/>
          <w:szCs w:val="24"/>
          <w:lang w:eastAsia="en-GB"/>
          <w14:ligatures w14:val="none"/>
        </w:rPr>
      </w:pPr>
      <w:r w:rsidRPr="00F31595">
        <w:rPr>
          <w:rFonts w:ascii="Times New Roman" w:eastAsia="Times New Roman" w:hAnsi="Times New Roman" w:cs="Times New Roman"/>
          <w:b/>
          <w:bCs/>
          <w:kern w:val="0"/>
          <w:sz w:val="24"/>
          <w:szCs w:val="24"/>
          <w:lang w:eastAsia="en-GB"/>
          <w14:ligatures w14:val="none"/>
        </w:rPr>
        <w:t>Task 1: Online Research</w:t>
      </w:r>
    </w:p>
    <w:p w14:paraId="6DA6B749" w14:textId="77777777" w:rsidR="006D62B0" w:rsidRPr="006D62B0" w:rsidRDefault="006D62B0" w:rsidP="006D62B0">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D62B0">
        <w:rPr>
          <w:rFonts w:ascii="Times New Roman" w:eastAsia="Times New Roman" w:hAnsi="Times New Roman" w:cs="Times New Roman"/>
          <w:b/>
          <w:bCs/>
          <w:kern w:val="0"/>
          <w:sz w:val="24"/>
          <w:szCs w:val="24"/>
          <w:lang w:eastAsia="en-GB"/>
          <w14:ligatures w14:val="none"/>
        </w:rPr>
        <w:t>1. ESP Field Research:</w:t>
      </w:r>
    </w:p>
    <w:p w14:paraId="2FD25BC3" w14:textId="77777777" w:rsidR="006D62B0" w:rsidRPr="006D62B0" w:rsidRDefault="006D62B0" w:rsidP="006D62B0">
      <w:pPr>
        <w:numPr>
          <w:ilvl w:val="0"/>
          <w:numId w:val="28"/>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D62B0">
        <w:rPr>
          <w:rFonts w:ascii="Times New Roman" w:eastAsia="Times New Roman" w:hAnsi="Times New Roman" w:cs="Times New Roman"/>
          <w:b/>
          <w:bCs/>
          <w:kern w:val="0"/>
          <w:sz w:val="24"/>
          <w:szCs w:val="24"/>
          <w:lang w:eastAsia="en-GB"/>
          <w14:ligatures w14:val="none"/>
        </w:rPr>
        <w:t>Task:</w:t>
      </w:r>
      <w:r w:rsidRPr="006D62B0">
        <w:rPr>
          <w:rFonts w:ascii="Times New Roman" w:eastAsia="Times New Roman" w:hAnsi="Times New Roman" w:cs="Times New Roman"/>
          <w:kern w:val="0"/>
          <w:sz w:val="24"/>
          <w:szCs w:val="24"/>
          <w:lang w:eastAsia="en-GB"/>
          <w14:ligatures w14:val="none"/>
        </w:rPr>
        <w:t xml:space="preserve"> "Choose an ESP field that interests you (e.g., Business English for Marketing, English for Civil Engineering). Conduct research on this field to gain a deeper understanding of its language needs. Use a variety of sources, including: </w:t>
      </w:r>
    </w:p>
    <w:p w14:paraId="34172594" w14:textId="77777777" w:rsidR="006D62B0" w:rsidRPr="006D62B0" w:rsidRDefault="006D62B0" w:rsidP="006D62B0">
      <w:pPr>
        <w:numPr>
          <w:ilvl w:val="1"/>
          <w:numId w:val="28"/>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D62B0">
        <w:rPr>
          <w:rFonts w:ascii="Times New Roman" w:eastAsia="Times New Roman" w:hAnsi="Times New Roman" w:cs="Times New Roman"/>
          <w:b/>
          <w:bCs/>
          <w:kern w:val="0"/>
          <w:sz w:val="24"/>
          <w:szCs w:val="24"/>
          <w:lang w:eastAsia="en-GB"/>
          <w14:ligatures w14:val="none"/>
        </w:rPr>
        <w:t>Online research:</w:t>
      </w:r>
      <w:r w:rsidRPr="006D62B0">
        <w:rPr>
          <w:rFonts w:ascii="Times New Roman" w:eastAsia="Times New Roman" w:hAnsi="Times New Roman" w:cs="Times New Roman"/>
          <w:kern w:val="0"/>
          <w:sz w:val="24"/>
          <w:szCs w:val="24"/>
          <w:lang w:eastAsia="en-GB"/>
          <w14:ligatures w14:val="none"/>
        </w:rPr>
        <w:t xml:space="preserve"> Explore professional websites, industry publications, and online forums related to the field.</w:t>
      </w:r>
    </w:p>
    <w:p w14:paraId="77095B28" w14:textId="243C2621" w:rsidR="006D62B0" w:rsidRPr="006D62B0" w:rsidRDefault="006D62B0" w:rsidP="006D62B0">
      <w:pPr>
        <w:numPr>
          <w:ilvl w:val="1"/>
          <w:numId w:val="28"/>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D62B0">
        <w:rPr>
          <w:rFonts w:ascii="Times New Roman" w:eastAsia="Times New Roman" w:hAnsi="Times New Roman" w:cs="Times New Roman"/>
          <w:b/>
          <w:bCs/>
          <w:kern w:val="0"/>
          <w:sz w:val="24"/>
          <w:szCs w:val="24"/>
          <w:lang w:eastAsia="en-GB"/>
          <w14:ligatures w14:val="none"/>
        </w:rPr>
        <w:t>Literature review:</w:t>
      </w:r>
      <w:r w:rsidRPr="006D62B0">
        <w:rPr>
          <w:rFonts w:ascii="Times New Roman" w:eastAsia="Times New Roman" w:hAnsi="Times New Roman" w:cs="Times New Roman"/>
          <w:kern w:val="0"/>
          <w:sz w:val="24"/>
          <w:szCs w:val="24"/>
          <w:lang w:eastAsia="en-GB"/>
          <w14:ligatures w14:val="none"/>
        </w:rPr>
        <w:t xml:space="preserve"> </w:t>
      </w:r>
      <w:proofErr w:type="gramStart"/>
      <w:r w:rsidRPr="006D62B0">
        <w:rPr>
          <w:rFonts w:ascii="Times New Roman" w:eastAsia="Times New Roman" w:hAnsi="Times New Roman" w:cs="Times New Roman"/>
          <w:kern w:val="0"/>
          <w:sz w:val="24"/>
          <w:szCs w:val="24"/>
          <w:lang w:eastAsia="en-GB"/>
          <w14:ligatures w14:val="none"/>
        </w:rPr>
        <w:t xml:space="preserve">Find  </w:t>
      </w:r>
      <w:r w:rsidR="006D751C">
        <w:rPr>
          <w:rFonts w:ascii="Times New Roman" w:eastAsia="Times New Roman" w:hAnsi="Times New Roman" w:cs="Times New Roman"/>
          <w:kern w:val="0"/>
          <w:sz w:val="24"/>
          <w:szCs w:val="24"/>
          <w:lang w:eastAsia="en-GB"/>
          <w14:ligatures w14:val="none"/>
        </w:rPr>
        <w:t>an</w:t>
      </w:r>
      <w:proofErr w:type="gramEnd"/>
      <w:r w:rsidR="006D751C">
        <w:rPr>
          <w:rFonts w:ascii="Times New Roman" w:eastAsia="Times New Roman" w:hAnsi="Times New Roman" w:cs="Times New Roman"/>
          <w:kern w:val="0"/>
          <w:sz w:val="24"/>
          <w:szCs w:val="24"/>
          <w:lang w:eastAsia="en-GB"/>
          <w14:ligatures w14:val="none"/>
        </w:rPr>
        <w:t xml:space="preserve"> </w:t>
      </w:r>
      <w:r w:rsidRPr="006D62B0">
        <w:rPr>
          <w:rFonts w:ascii="Times New Roman" w:eastAsia="Times New Roman" w:hAnsi="Times New Roman" w:cs="Times New Roman"/>
          <w:kern w:val="0"/>
          <w:sz w:val="24"/>
          <w:szCs w:val="24"/>
          <w:lang w:eastAsia="en-GB"/>
          <w14:ligatures w14:val="none"/>
        </w:rPr>
        <w:t xml:space="preserve"> academic article or book chapter about ESP in that field.</w:t>
      </w:r>
    </w:p>
    <w:p w14:paraId="02DB1E9F" w14:textId="45705D36" w:rsidR="006D62B0" w:rsidRPr="006D62B0" w:rsidRDefault="006D751C" w:rsidP="006D62B0">
      <w:pPr>
        <w:numPr>
          <w:ilvl w:val="0"/>
          <w:numId w:val="28"/>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D62B0">
        <w:rPr>
          <w:rFonts w:ascii="Times New Roman" w:eastAsia="Times New Roman" w:hAnsi="Times New Roman" w:cs="Times New Roman"/>
          <w:kern w:val="0"/>
          <w:sz w:val="24"/>
          <w:szCs w:val="24"/>
          <w:lang w:eastAsia="en-GB"/>
          <w14:ligatures w14:val="none"/>
        </w:rPr>
        <w:t>S</w:t>
      </w:r>
      <w:r w:rsidR="006D62B0" w:rsidRPr="006D62B0">
        <w:rPr>
          <w:rFonts w:ascii="Times New Roman" w:eastAsia="Times New Roman" w:hAnsi="Times New Roman" w:cs="Times New Roman"/>
          <w:kern w:val="0"/>
          <w:sz w:val="24"/>
          <w:szCs w:val="24"/>
          <w:lang w:eastAsia="en-GB"/>
          <w14:ligatures w14:val="none"/>
        </w:rPr>
        <w:t>ummariz</w:t>
      </w:r>
      <w:r>
        <w:rPr>
          <w:rFonts w:ascii="Times New Roman" w:eastAsia="Times New Roman" w:hAnsi="Times New Roman" w:cs="Times New Roman"/>
          <w:kern w:val="0"/>
          <w:sz w:val="24"/>
          <w:szCs w:val="24"/>
          <w:lang w:eastAsia="en-GB"/>
          <w14:ligatures w14:val="none"/>
        </w:rPr>
        <w:t xml:space="preserve">e </w:t>
      </w:r>
      <w:r w:rsidR="006D62B0" w:rsidRPr="006D62B0">
        <w:rPr>
          <w:rFonts w:ascii="Times New Roman" w:eastAsia="Times New Roman" w:hAnsi="Times New Roman" w:cs="Times New Roman"/>
          <w:kern w:val="0"/>
          <w:sz w:val="24"/>
          <w:szCs w:val="24"/>
          <w:lang w:eastAsia="en-GB"/>
          <w14:ligatures w14:val="none"/>
        </w:rPr>
        <w:t xml:space="preserve">your findings. Include: </w:t>
      </w:r>
    </w:p>
    <w:p w14:paraId="7635AFAE" w14:textId="77777777" w:rsidR="006D62B0" w:rsidRPr="006D62B0" w:rsidRDefault="006D62B0" w:rsidP="006D62B0">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D62B0">
        <w:rPr>
          <w:rFonts w:ascii="Times New Roman" w:eastAsia="Times New Roman" w:hAnsi="Times New Roman" w:cs="Times New Roman"/>
          <w:b/>
          <w:bCs/>
          <w:kern w:val="0"/>
          <w:sz w:val="24"/>
          <w:szCs w:val="24"/>
          <w:lang w:eastAsia="en-GB"/>
          <w14:ligatures w14:val="none"/>
        </w:rPr>
        <w:t>2. ESP Materials Evaluation:</w:t>
      </w:r>
    </w:p>
    <w:p w14:paraId="04A18DC4" w14:textId="77777777" w:rsidR="006D62B0" w:rsidRPr="006D62B0" w:rsidRDefault="006D62B0" w:rsidP="006D62B0">
      <w:pPr>
        <w:numPr>
          <w:ilvl w:val="0"/>
          <w:numId w:val="29"/>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D62B0">
        <w:rPr>
          <w:rFonts w:ascii="Times New Roman" w:eastAsia="Times New Roman" w:hAnsi="Times New Roman" w:cs="Times New Roman"/>
          <w:b/>
          <w:bCs/>
          <w:kern w:val="0"/>
          <w:sz w:val="24"/>
          <w:szCs w:val="24"/>
          <w:lang w:eastAsia="en-GB"/>
          <w14:ligatures w14:val="none"/>
        </w:rPr>
        <w:t>Task:</w:t>
      </w:r>
      <w:r w:rsidRPr="006D62B0">
        <w:rPr>
          <w:rFonts w:ascii="Times New Roman" w:eastAsia="Times New Roman" w:hAnsi="Times New Roman" w:cs="Times New Roman"/>
          <w:kern w:val="0"/>
          <w:sz w:val="24"/>
          <w:szCs w:val="24"/>
          <w:lang w:eastAsia="en-GB"/>
          <w14:ligatures w14:val="none"/>
        </w:rPr>
        <w:t xml:space="preserve"> "Select two existing ESP textbooks or online resources designed for a specific field (e.g., English for Healthcare Professionals). Evaluate these materials based on the principles of needs analysis. Consider: </w:t>
      </w:r>
    </w:p>
    <w:p w14:paraId="44C84CE1" w14:textId="77777777" w:rsidR="006D62B0" w:rsidRPr="006D62B0" w:rsidRDefault="006D62B0" w:rsidP="006D62B0">
      <w:pPr>
        <w:numPr>
          <w:ilvl w:val="1"/>
          <w:numId w:val="29"/>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D62B0">
        <w:rPr>
          <w:rFonts w:ascii="Times New Roman" w:eastAsia="Times New Roman" w:hAnsi="Times New Roman" w:cs="Times New Roman"/>
          <w:b/>
          <w:bCs/>
          <w:kern w:val="0"/>
          <w:sz w:val="24"/>
          <w:szCs w:val="24"/>
          <w:lang w:eastAsia="en-GB"/>
          <w14:ligatures w14:val="none"/>
        </w:rPr>
        <w:t>Target audience:</w:t>
      </w:r>
      <w:r w:rsidRPr="006D62B0">
        <w:rPr>
          <w:rFonts w:ascii="Times New Roman" w:eastAsia="Times New Roman" w:hAnsi="Times New Roman" w:cs="Times New Roman"/>
          <w:kern w:val="0"/>
          <w:sz w:val="24"/>
          <w:szCs w:val="24"/>
          <w:lang w:eastAsia="en-GB"/>
          <w14:ligatures w14:val="none"/>
        </w:rPr>
        <w:t xml:space="preserve"> Who are the materials designed for?</w:t>
      </w:r>
    </w:p>
    <w:p w14:paraId="533A21D0" w14:textId="77777777" w:rsidR="006D62B0" w:rsidRPr="006D62B0" w:rsidRDefault="006D62B0" w:rsidP="006D62B0">
      <w:pPr>
        <w:numPr>
          <w:ilvl w:val="1"/>
          <w:numId w:val="29"/>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D62B0">
        <w:rPr>
          <w:rFonts w:ascii="Times New Roman" w:eastAsia="Times New Roman" w:hAnsi="Times New Roman" w:cs="Times New Roman"/>
          <w:b/>
          <w:bCs/>
          <w:kern w:val="0"/>
          <w:sz w:val="24"/>
          <w:szCs w:val="24"/>
          <w:lang w:eastAsia="en-GB"/>
          <w14:ligatures w14:val="none"/>
        </w:rPr>
        <w:t>Needs addressed:</w:t>
      </w:r>
      <w:r w:rsidRPr="006D62B0">
        <w:rPr>
          <w:rFonts w:ascii="Times New Roman" w:eastAsia="Times New Roman" w:hAnsi="Times New Roman" w:cs="Times New Roman"/>
          <w:kern w:val="0"/>
          <w:sz w:val="24"/>
          <w:szCs w:val="24"/>
          <w:lang w:eastAsia="en-GB"/>
          <w14:ligatures w14:val="none"/>
        </w:rPr>
        <w:t xml:space="preserve"> What specific language needs do they address?</w:t>
      </w:r>
    </w:p>
    <w:p w14:paraId="6FF37746" w14:textId="1EC2DEA9" w:rsidR="006E01C2" w:rsidRPr="006E01C2" w:rsidRDefault="00F31595" w:rsidP="006E01C2">
      <w:pPr>
        <w:spacing w:before="100" w:beforeAutospacing="1" w:after="100" w:afterAutospacing="1" w:line="240" w:lineRule="auto"/>
        <w:rPr>
          <w:rFonts w:ascii="Times New Roman" w:eastAsia="Times New Roman" w:hAnsi="Times New Roman" w:cs="Times New Roman"/>
          <w:b/>
          <w:bCs/>
          <w:kern w:val="0"/>
          <w:sz w:val="24"/>
          <w:szCs w:val="24"/>
          <w:lang w:eastAsia="en-GB"/>
          <w14:ligatures w14:val="none"/>
        </w:rPr>
      </w:pPr>
      <w:r>
        <w:rPr>
          <w:rFonts w:ascii="Times New Roman" w:eastAsia="Times New Roman" w:hAnsi="Times New Roman" w:cs="Times New Roman"/>
          <w:b/>
          <w:bCs/>
          <w:kern w:val="0"/>
          <w:sz w:val="24"/>
          <w:szCs w:val="24"/>
          <w:lang w:eastAsia="en-GB"/>
          <w14:ligatures w14:val="none"/>
        </w:rPr>
        <w:t xml:space="preserve">Task 2: </w:t>
      </w:r>
      <w:r w:rsidR="006E01C2" w:rsidRPr="006E01C2">
        <w:rPr>
          <w:rFonts w:ascii="Times New Roman" w:eastAsia="Times New Roman" w:hAnsi="Times New Roman" w:cs="Times New Roman"/>
          <w:b/>
          <w:bCs/>
          <w:kern w:val="0"/>
          <w:sz w:val="24"/>
          <w:szCs w:val="24"/>
          <w:lang w:eastAsia="en-GB"/>
          <w14:ligatures w14:val="none"/>
        </w:rPr>
        <w:t>Essay Question:</w:t>
      </w:r>
    </w:p>
    <w:p w14:paraId="68091D43" w14:textId="5DC04AB4" w:rsidR="006D62B0" w:rsidRPr="006E01C2" w:rsidRDefault="006E01C2" w:rsidP="006E01C2">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E01C2">
        <w:rPr>
          <w:rFonts w:ascii="Times New Roman" w:eastAsia="Times New Roman" w:hAnsi="Times New Roman" w:cs="Times New Roman"/>
          <w:kern w:val="0"/>
          <w:sz w:val="24"/>
          <w:szCs w:val="24"/>
          <w:lang w:eastAsia="en-GB"/>
          <w14:ligatures w14:val="none"/>
        </w:rPr>
        <w:t>"Imagine you are going to teach English to [specific learner group, e.g., police officers]. What would you do to prepare for this class? What information would you need to find, and where would you look for it?"</w:t>
      </w:r>
    </w:p>
    <w:p w14:paraId="3F008F35" w14:textId="6D39DF79" w:rsidR="006D62B0" w:rsidRPr="006D62B0" w:rsidRDefault="00D20E2F" w:rsidP="006D62B0">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b/>
          <w:bCs/>
          <w:kern w:val="0"/>
          <w:sz w:val="24"/>
          <w:szCs w:val="24"/>
          <w:lang w:eastAsia="en-GB"/>
          <w14:ligatures w14:val="none"/>
        </w:rPr>
        <w:t xml:space="preserve">Task 3: </w:t>
      </w:r>
      <w:r w:rsidR="006D62B0" w:rsidRPr="006D62B0">
        <w:rPr>
          <w:rFonts w:ascii="Times New Roman" w:eastAsia="Times New Roman" w:hAnsi="Times New Roman" w:cs="Times New Roman"/>
          <w:b/>
          <w:bCs/>
          <w:kern w:val="0"/>
          <w:sz w:val="24"/>
          <w:szCs w:val="24"/>
          <w:lang w:eastAsia="en-GB"/>
          <w14:ligatures w14:val="none"/>
        </w:rPr>
        <w:t>Needs Analysis Questionnaire Design:</w:t>
      </w:r>
    </w:p>
    <w:p w14:paraId="1382A751" w14:textId="17902D23" w:rsidR="006D62B0" w:rsidRPr="006D62B0" w:rsidRDefault="006D62B0" w:rsidP="006D62B0">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D62B0">
        <w:rPr>
          <w:rFonts w:ascii="Times New Roman" w:eastAsia="Times New Roman" w:hAnsi="Times New Roman" w:cs="Times New Roman"/>
          <w:b/>
          <w:bCs/>
          <w:kern w:val="0"/>
          <w:sz w:val="24"/>
          <w:szCs w:val="24"/>
          <w:lang w:eastAsia="en-GB"/>
          <w14:ligatures w14:val="none"/>
        </w:rPr>
        <w:t>Task:</w:t>
      </w:r>
      <w:r w:rsidRPr="006D62B0">
        <w:rPr>
          <w:rFonts w:ascii="Times New Roman" w:eastAsia="Times New Roman" w:hAnsi="Times New Roman" w:cs="Times New Roman"/>
          <w:kern w:val="0"/>
          <w:sz w:val="24"/>
          <w:szCs w:val="24"/>
          <w:lang w:eastAsia="en-GB"/>
          <w14:ligatures w14:val="none"/>
        </w:rPr>
        <w:t xml:space="preserve"> "Imagine you are designing an ESP course for [specific learner group, e.g., hotel receptionists]. Create a questionnaire with 7-10 questions to gather information about their needs. Include a mix of open and closed-ended questions. Make sure your questions are clear, unbiased</w:t>
      </w:r>
      <w:r w:rsidR="00F31595">
        <w:rPr>
          <w:rFonts w:ascii="Times New Roman" w:eastAsia="Times New Roman" w:hAnsi="Times New Roman" w:cs="Times New Roman"/>
          <w:kern w:val="0"/>
          <w:sz w:val="24"/>
          <w:szCs w:val="24"/>
          <w:lang w:eastAsia="en-GB"/>
          <w14:ligatures w14:val="none"/>
        </w:rPr>
        <w:t>.</w:t>
      </w:r>
    </w:p>
    <w:p w14:paraId="165997B5" w14:textId="77777777" w:rsidR="006D62B0" w:rsidRPr="006D62B0" w:rsidRDefault="006D62B0" w:rsidP="006D62B0">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D62B0">
        <w:rPr>
          <w:rFonts w:ascii="Times New Roman" w:eastAsia="Times New Roman" w:hAnsi="Times New Roman" w:cs="Times New Roman"/>
          <w:b/>
          <w:bCs/>
          <w:kern w:val="0"/>
          <w:sz w:val="24"/>
          <w:szCs w:val="24"/>
          <w:lang w:eastAsia="en-GB"/>
          <w14:ligatures w14:val="none"/>
        </w:rPr>
        <w:t>Example Questions:</w:t>
      </w:r>
      <w:r w:rsidRPr="006D62B0">
        <w:rPr>
          <w:rFonts w:ascii="Times New Roman" w:eastAsia="Times New Roman" w:hAnsi="Times New Roman" w:cs="Times New Roman"/>
          <w:kern w:val="0"/>
          <w:sz w:val="24"/>
          <w:szCs w:val="24"/>
          <w:lang w:eastAsia="en-GB"/>
          <w14:ligatures w14:val="none"/>
        </w:rPr>
        <w:t xml:space="preserve"> </w:t>
      </w:r>
    </w:p>
    <w:p w14:paraId="061DC6F6" w14:textId="77777777" w:rsidR="006D62B0" w:rsidRPr="006D62B0" w:rsidRDefault="006D62B0" w:rsidP="006D62B0">
      <w:pPr>
        <w:numPr>
          <w:ilvl w:val="1"/>
          <w:numId w:val="2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D62B0">
        <w:rPr>
          <w:rFonts w:ascii="Times New Roman" w:eastAsia="Times New Roman" w:hAnsi="Times New Roman" w:cs="Times New Roman"/>
          <w:kern w:val="0"/>
          <w:sz w:val="24"/>
          <w:szCs w:val="24"/>
          <w:lang w:eastAsia="en-GB"/>
          <w14:ligatures w14:val="none"/>
        </w:rPr>
        <w:t>"What are the most frequent situations where you use English at work?" (Open)</w:t>
      </w:r>
    </w:p>
    <w:p w14:paraId="3F66746E" w14:textId="77777777" w:rsidR="006D62B0" w:rsidRPr="006D62B0" w:rsidRDefault="006D62B0" w:rsidP="006D62B0">
      <w:pPr>
        <w:numPr>
          <w:ilvl w:val="1"/>
          <w:numId w:val="2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6D62B0">
        <w:rPr>
          <w:rFonts w:ascii="Times New Roman" w:eastAsia="Times New Roman" w:hAnsi="Times New Roman" w:cs="Times New Roman"/>
          <w:kern w:val="0"/>
          <w:sz w:val="24"/>
          <w:szCs w:val="24"/>
          <w:lang w:eastAsia="en-GB"/>
          <w14:ligatures w14:val="none"/>
        </w:rPr>
        <w:t xml:space="preserve">"How confident are you in your ability to [specific skill, e.g., answer the phone in English]?" (Closed, with a scale: Very confident, </w:t>
      </w:r>
      <w:proofErr w:type="gramStart"/>
      <w:r w:rsidRPr="006D62B0">
        <w:rPr>
          <w:rFonts w:ascii="Times New Roman" w:eastAsia="Times New Roman" w:hAnsi="Times New Roman" w:cs="Times New Roman"/>
          <w:kern w:val="0"/>
          <w:sz w:val="24"/>
          <w:szCs w:val="24"/>
          <w:lang w:eastAsia="en-GB"/>
          <w14:ligatures w14:val="none"/>
        </w:rPr>
        <w:t>Somewhat</w:t>
      </w:r>
      <w:proofErr w:type="gramEnd"/>
      <w:r w:rsidRPr="006D62B0">
        <w:rPr>
          <w:rFonts w:ascii="Times New Roman" w:eastAsia="Times New Roman" w:hAnsi="Times New Roman" w:cs="Times New Roman"/>
          <w:kern w:val="0"/>
          <w:sz w:val="24"/>
          <w:szCs w:val="24"/>
          <w:lang w:eastAsia="en-GB"/>
          <w14:ligatures w14:val="none"/>
        </w:rPr>
        <w:t xml:space="preserve"> confident, Not confident)</w:t>
      </w:r>
    </w:p>
    <w:p w14:paraId="50A76B57" w14:textId="77777777" w:rsidR="00F31595" w:rsidRDefault="00F31595" w:rsidP="006D62B0">
      <w:pPr>
        <w:spacing w:before="100" w:beforeAutospacing="1" w:after="100" w:afterAutospacing="1" w:line="240" w:lineRule="auto"/>
        <w:rPr>
          <w:rFonts w:ascii="Times New Roman" w:eastAsia="Times New Roman" w:hAnsi="Times New Roman" w:cs="Times New Roman"/>
          <w:b/>
          <w:bCs/>
          <w:kern w:val="0"/>
          <w:sz w:val="24"/>
          <w:szCs w:val="24"/>
          <w:lang w:eastAsia="en-GB"/>
          <w14:ligatures w14:val="none"/>
        </w:rPr>
      </w:pPr>
    </w:p>
    <w:p w14:paraId="4C569CEE" w14:textId="77777777" w:rsidR="00F31595" w:rsidRDefault="00F31595" w:rsidP="006D62B0">
      <w:pPr>
        <w:spacing w:before="100" w:beforeAutospacing="1" w:after="100" w:afterAutospacing="1" w:line="240" w:lineRule="auto"/>
        <w:rPr>
          <w:rFonts w:ascii="Times New Roman" w:eastAsia="Times New Roman" w:hAnsi="Times New Roman" w:cs="Times New Roman"/>
          <w:b/>
          <w:bCs/>
          <w:kern w:val="0"/>
          <w:sz w:val="24"/>
          <w:szCs w:val="24"/>
          <w:lang w:eastAsia="en-GB"/>
          <w14:ligatures w14:val="none"/>
        </w:rPr>
      </w:pPr>
    </w:p>
    <w:sectPr w:rsidR="00F31595" w:rsidSect="00EF09FE">
      <w:headerReference w:type="default" r:id="rId7"/>
      <w:footerReference w:type="default" r:id="rId8"/>
      <w:pgSz w:w="11906" w:h="16838"/>
      <w:pgMar w:top="993" w:right="849" w:bottom="1417" w:left="1134" w:header="426" w:footer="4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F8540" w14:textId="77777777" w:rsidR="00D408D1" w:rsidRDefault="00D408D1" w:rsidP="00EF09FE">
      <w:pPr>
        <w:spacing w:after="0" w:line="240" w:lineRule="auto"/>
      </w:pPr>
      <w:r>
        <w:separator/>
      </w:r>
    </w:p>
  </w:endnote>
  <w:endnote w:type="continuationSeparator" w:id="0">
    <w:p w14:paraId="1882BAED" w14:textId="77777777" w:rsidR="00D408D1" w:rsidRDefault="00D408D1" w:rsidP="00EF0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799204"/>
      <w:docPartObj>
        <w:docPartGallery w:val="Page Numbers (Bottom of Page)"/>
        <w:docPartUnique/>
      </w:docPartObj>
    </w:sdtPr>
    <w:sdtEndPr>
      <w:rPr>
        <w:noProof/>
      </w:rPr>
    </w:sdtEndPr>
    <w:sdtContent>
      <w:p w14:paraId="55AEADB9" w14:textId="0AD08178" w:rsidR="00EF09FE" w:rsidRDefault="00EF09F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DC925E2" w14:textId="77777777" w:rsidR="00EF09FE" w:rsidRDefault="00EF09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B6A3B" w14:textId="77777777" w:rsidR="00D408D1" w:rsidRDefault="00D408D1" w:rsidP="00EF09FE">
      <w:pPr>
        <w:spacing w:after="0" w:line="240" w:lineRule="auto"/>
      </w:pPr>
      <w:r>
        <w:separator/>
      </w:r>
    </w:p>
  </w:footnote>
  <w:footnote w:type="continuationSeparator" w:id="0">
    <w:p w14:paraId="1913CF0D" w14:textId="77777777" w:rsidR="00D408D1" w:rsidRDefault="00D408D1" w:rsidP="00EF09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2EACC" w14:textId="77777777" w:rsidR="00EF09FE" w:rsidRPr="00955C48" w:rsidRDefault="00EF09FE" w:rsidP="00EF09FE">
    <w:pPr>
      <w:spacing w:after="0" w:line="276" w:lineRule="auto"/>
      <w:rPr>
        <w:rFonts w:ascii="Times New Roman" w:hAnsi="Times New Roman" w:cs="Times New Roman"/>
        <w:b/>
        <w:bCs/>
        <w:lang w:val="en-US"/>
      </w:rPr>
    </w:pPr>
    <w:bookmarkStart w:id="1" w:name="_Hlk181568922"/>
    <w:r w:rsidRPr="00955C48">
      <w:rPr>
        <w:rFonts w:ascii="Times New Roman" w:hAnsi="Times New Roman" w:cs="Times New Roman"/>
        <w:b/>
        <w:bCs/>
        <w:lang w:val="en-US"/>
      </w:rPr>
      <w:t xml:space="preserve">Larbi Ben M’hidi University, Oum El </w:t>
    </w:r>
    <w:proofErr w:type="spellStart"/>
    <w:r w:rsidRPr="00955C48">
      <w:rPr>
        <w:rFonts w:ascii="Times New Roman" w:hAnsi="Times New Roman" w:cs="Times New Roman"/>
        <w:b/>
        <w:bCs/>
        <w:lang w:val="en-US"/>
      </w:rPr>
      <w:t>Bouaghi</w:t>
    </w:r>
    <w:proofErr w:type="spellEnd"/>
    <w:r w:rsidRPr="00955C48">
      <w:rPr>
        <w:rFonts w:ascii="Times New Roman" w:hAnsi="Times New Roman" w:cs="Times New Roman"/>
        <w:b/>
        <w:bCs/>
        <w:lang w:val="en-US"/>
      </w:rPr>
      <w:t xml:space="preserve">                              Module: ESP</w:t>
    </w:r>
  </w:p>
  <w:p w14:paraId="3BF67A16" w14:textId="77777777" w:rsidR="00EF09FE" w:rsidRPr="00955C48" w:rsidRDefault="00EF09FE" w:rsidP="00EF09FE">
    <w:pPr>
      <w:spacing w:after="0" w:line="276" w:lineRule="auto"/>
      <w:rPr>
        <w:rFonts w:ascii="Times New Roman" w:hAnsi="Times New Roman" w:cs="Times New Roman"/>
        <w:b/>
        <w:bCs/>
        <w:lang w:val="en-US"/>
      </w:rPr>
    </w:pPr>
    <w:r w:rsidRPr="00955C48">
      <w:rPr>
        <w:rFonts w:ascii="Times New Roman" w:hAnsi="Times New Roman" w:cs="Times New Roman"/>
        <w:b/>
        <w:bCs/>
        <w:lang w:val="en-US"/>
      </w:rPr>
      <w:t>Faculty of Letters and Languages                                                     Level: M1 Didactics</w:t>
    </w:r>
  </w:p>
  <w:p w14:paraId="79B67FFF" w14:textId="77777777" w:rsidR="00EF09FE" w:rsidRPr="00955C48" w:rsidRDefault="00EF09FE" w:rsidP="00EF09FE">
    <w:pPr>
      <w:spacing w:after="0" w:line="276" w:lineRule="auto"/>
      <w:rPr>
        <w:rFonts w:ascii="Times New Roman" w:hAnsi="Times New Roman" w:cs="Times New Roman"/>
        <w:b/>
        <w:bCs/>
        <w:lang w:val="en-US"/>
      </w:rPr>
    </w:pPr>
    <w:r w:rsidRPr="00955C48">
      <w:rPr>
        <w:rFonts w:ascii="Times New Roman" w:hAnsi="Times New Roman" w:cs="Times New Roman"/>
        <w:b/>
        <w:bCs/>
        <w:lang w:val="en-US"/>
      </w:rPr>
      <w:t>Department of English                                                                       Teacher: Dr. Belghoul</w:t>
    </w:r>
  </w:p>
  <w:bookmarkEnd w:id="1"/>
  <w:p w14:paraId="3566E00F" w14:textId="77777777" w:rsidR="00EF09FE" w:rsidRPr="00EF09FE" w:rsidRDefault="00EF09FE">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A5148"/>
    <w:multiLevelType w:val="multilevel"/>
    <w:tmpl w:val="EC925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705720"/>
    <w:multiLevelType w:val="multilevel"/>
    <w:tmpl w:val="5C36E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E2270E"/>
    <w:multiLevelType w:val="multilevel"/>
    <w:tmpl w:val="F8102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1B020B"/>
    <w:multiLevelType w:val="multilevel"/>
    <w:tmpl w:val="906868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497295"/>
    <w:multiLevelType w:val="multilevel"/>
    <w:tmpl w:val="3B163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005B74"/>
    <w:multiLevelType w:val="multilevel"/>
    <w:tmpl w:val="906868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0405CE"/>
    <w:multiLevelType w:val="multilevel"/>
    <w:tmpl w:val="DC1A9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5B7514"/>
    <w:multiLevelType w:val="multilevel"/>
    <w:tmpl w:val="97DEB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81C494E"/>
    <w:multiLevelType w:val="multilevel"/>
    <w:tmpl w:val="0A92E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CAC4C4B"/>
    <w:multiLevelType w:val="multilevel"/>
    <w:tmpl w:val="3738EE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DB1E54"/>
    <w:multiLevelType w:val="multilevel"/>
    <w:tmpl w:val="72A0C4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B56389"/>
    <w:multiLevelType w:val="multilevel"/>
    <w:tmpl w:val="AF3AC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072745"/>
    <w:multiLevelType w:val="multilevel"/>
    <w:tmpl w:val="949EE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251794"/>
    <w:multiLevelType w:val="multilevel"/>
    <w:tmpl w:val="6A8856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A22422A"/>
    <w:multiLevelType w:val="multilevel"/>
    <w:tmpl w:val="29F271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E124EAF"/>
    <w:multiLevelType w:val="multilevel"/>
    <w:tmpl w:val="90686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8A25E8"/>
    <w:multiLevelType w:val="multilevel"/>
    <w:tmpl w:val="906868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6B0C14"/>
    <w:multiLevelType w:val="multilevel"/>
    <w:tmpl w:val="906868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DC2FAB"/>
    <w:multiLevelType w:val="multilevel"/>
    <w:tmpl w:val="F0E894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DDF4F8C"/>
    <w:multiLevelType w:val="multilevel"/>
    <w:tmpl w:val="906868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8A4828"/>
    <w:multiLevelType w:val="multilevel"/>
    <w:tmpl w:val="C75215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673632A"/>
    <w:multiLevelType w:val="multilevel"/>
    <w:tmpl w:val="2B943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9E057D8"/>
    <w:multiLevelType w:val="multilevel"/>
    <w:tmpl w:val="90686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EA3BB1"/>
    <w:multiLevelType w:val="hybridMultilevel"/>
    <w:tmpl w:val="4B5EAFF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56177D8A"/>
    <w:multiLevelType w:val="multilevel"/>
    <w:tmpl w:val="D9F06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DC7B85"/>
    <w:multiLevelType w:val="multilevel"/>
    <w:tmpl w:val="C1660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624371"/>
    <w:multiLevelType w:val="hybridMultilevel"/>
    <w:tmpl w:val="E3C24E04"/>
    <w:lvl w:ilvl="0" w:tplc="040C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FD507F"/>
    <w:multiLevelType w:val="multilevel"/>
    <w:tmpl w:val="D278F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13E491F"/>
    <w:multiLevelType w:val="multilevel"/>
    <w:tmpl w:val="D2047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DC20404"/>
    <w:multiLevelType w:val="multilevel"/>
    <w:tmpl w:val="9B8CD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25B53E8"/>
    <w:multiLevelType w:val="multilevel"/>
    <w:tmpl w:val="73807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6475DC8"/>
    <w:multiLevelType w:val="multilevel"/>
    <w:tmpl w:val="906868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6D76D3B"/>
    <w:multiLevelType w:val="multilevel"/>
    <w:tmpl w:val="906868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523717"/>
    <w:multiLevelType w:val="multilevel"/>
    <w:tmpl w:val="48E4A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897625">
    <w:abstractNumId w:val="14"/>
  </w:num>
  <w:num w:numId="2" w16cid:durableId="44762507">
    <w:abstractNumId w:val="21"/>
  </w:num>
  <w:num w:numId="3" w16cid:durableId="1515462469">
    <w:abstractNumId w:val="28"/>
  </w:num>
  <w:num w:numId="4" w16cid:durableId="839393346">
    <w:abstractNumId w:val="27"/>
  </w:num>
  <w:num w:numId="5" w16cid:durableId="1857304045">
    <w:abstractNumId w:val="8"/>
  </w:num>
  <w:num w:numId="6" w16cid:durableId="802962976">
    <w:abstractNumId w:val="7"/>
  </w:num>
  <w:num w:numId="7" w16cid:durableId="1976369804">
    <w:abstractNumId w:val="22"/>
  </w:num>
  <w:num w:numId="8" w16cid:durableId="1493714079">
    <w:abstractNumId w:val="4"/>
  </w:num>
  <w:num w:numId="9" w16cid:durableId="545605660">
    <w:abstractNumId w:val="18"/>
  </w:num>
  <w:num w:numId="10" w16cid:durableId="729963056">
    <w:abstractNumId w:val="12"/>
  </w:num>
  <w:num w:numId="11" w16cid:durableId="1077552561">
    <w:abstractNumId w:val="9"/>
  </w:num>
  <w:num w:numId="12" w16cid:durableId="790519169">
    <w:abstractNumId w:val="6"/>
  </w:num>
  <w:num w:numId="13" w16cid:durableId="720520635">
    <w:abstractNumId w:val="0"/>
  </w:num>
  <w:num w:numId="14" w16cid:durableId="1303535444">
    <w:abstractNumId w:val="29"/>
  </w:num>
  <w:num w:numId="15" w16cid:durableId="900409661">
    <w:abstractNumId w:val="2"/>
  </w:num>
  <w:num w:numId="16" w16cid:durableId="159127956">
    <w:abstractNumId w:val="30"/>
  </w:num>
  <w:num w:numId="17" w16cid:durableId="1971012460">
    <w:abstractNumId w:val="33"/>
  </w:num>
  <w:num w:numId="18" w16cid:durableId="151531154">
    <w:abstractNumId w:val="11"/>
  </w:num>
  <w:num w:numId="19" w16cid:durableId="1273778258">
    <w:abstractNumId w:val="10"/>
  </w:num>
  <w:num w:numId="20" w16cid:durableId="698824462">
    <w:abstractNumId w:val="25"/>
  </w:num>
  <w:num w:numId="21" w16cid:durableId="537009041">
    <w:abstractNumId w:val="1"/>
  </w:num>
  <w:num w:numId="22" w16cid:durableId="1247615240">
    <w:abstractNumId w:val="24"/>
  </w:num>
  <w:num w:numId="23" w16cid:durableId="928580553">
    <w:abstractNumId w:val="26"/>
  </w:num>
  <w:num w:numId="24" w16cid:durableId="891623351">
    <w:abstractNumId w:val="32"/>
  </w:num>
  <w:num w:numId="25" w16cid:durableId="2064325160">
    <w:abstractNumId w:val="5"/>
  </w:num>
  <w:num w:numId="26" w16cid:durableId="659386886">
    <w:abstractNumId w:val="19"/>
  </w:num>
  <w:num w:numId="27" w16cid:durableId="726489296">
    <w:abstractNumId w:val="15"/>
  </w:num>
  <w:num w:numId="28" w16cid:durableId="2076077149">
    <w:abstractNumId w:val="16"/>
  </w:num>
  <w:num w:numId="29" w16cid:durableId="129178761">
    <w:abstractNumId w:val="17"/>
  </w:num>
  <w:num w:numId="30" w16cid:durableId="1557663890">
    <w:abstractNumId w:val="31"/>
  </w:num>
  <w:num w:numId="31" w16cid:durableId="1905721785">
    <w:abstractNumId w:val="3"/>
  </w:num>
  <w:num w:numId="32" w16cid:durableId="1125662914">
    <w:abstractNumId w:val="13"/>
  </w:num>
  <w:num w:numId="33" w16cid:durableId="415909348">
    <w:abstractNumId w:val="20"/>
  </w:num>
  <w:num w:numId="34" w16cid:durableId="11685182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5C3"/>
    <w:rsid w:val="001D4A38"/>
    <w:rsid w:val="001E0065"/>
    <w:rsid w:val="00252238"/>
    <w:rsid w:val="00274A02"/>
    <w:rsid w:val="002869D8"/>
    <w:rsid w:val="002A5345"/>
    <w:rsid w:val="002E3978"/>
    <w:rsid w:val="0038443C"/>
    <w:rsid w:val="003C2888"/>
    <w:rsid w:val="00600BCE"/>
    <w:rsid w:val="006057CF"/>
    <w:rsid w:val="00630AB9"/>
    <w:rsid w:val="006767B7"/>
    <w:rsid w:val="006D62B0"/>
    <w:rsid w:val="006D751C"/>
    <w:rsid w:val="006E01C2"/>
    <w:rsid w:val="0072571B"/>
    <w:rsid w:val="00745318"/>
    <w:rsid w:val="00792CF6"/>
    <w:rsid w:val="007B1218"/>
    <w:rsid w:val="00852F91"/>
    <w:rsid w:val="00892366"/>
    <w:rsid w:val="009561B1"/>
    <w:rsid w:val="009755F8"/>
    <w:rsid w:val="00987015"/>
    <w:rsid w:val="009E3A61"/>
    <w:rsid w:val="00AB4E32"/>
    <w:rsid w:val="00AB5AE4"/>
    <w:rsid w:val="00B045C3"/>
    <w:rsid w:val="00BA4B59"/>
    <w:rsid w:val="00CA172D"/>
    <w:rsid w:val="00CA589A"/>
    <w:rsid w:val="00CD16A1"/>
    <w:rsid w:val="00D20E2F"/>
    <w:rsid w:val="00D408D1"/>
    <w:rsid w:val="00D73519"/>
    <w:rsid w:val="00E5232C"/>
    <w:rsid w:val="00E65BB9"/>
    <w:rsid w:val="00EB335A"/>
    <w:rsid w:val="00EF09FE"/>
    <w:rsid w:val="00F31595"/>
    <w:rsid w:val="00F334B2"/>
    <w:rsid w:val="00F47F84"/>
    <w:rsid w:val="00F6757E"/>
    <w:rsid w:val="00F92347"/>
    <w:rsid w:val="00FA461F"/>
    <w:rsid w:val="00FE090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7C589"/>
  <w15:chartTrackingRefBased/>
  <w15:docId w15:val="{83E1DE2E-94C3-42CD-ABC8-1E1F1828F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52238"/>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14:ligatures w14:val="none"/>
    </w:rPr>
  </w:style>
  <w:style w:type="paragraph" w:styleId="Heading4">
    <w:name w:val="heading 4"/>
    <w:basedOn w:val="Normal"/>
    <w:next w:val="Normal"/>
    <w:link w:val="Heading4Char"/>
    <w:uiPriority w:val="9"/>
    <w:semiHidden/>
    <w:unhideWhenUsed/>
    <w:qFormat/>
    <w:rsid w:val="00AB4E3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5232C"/>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09FE"/>
    <w:pPr>
      <w:tabs>
        <w:tab w:val="center" w:pos="4536"/>
        <w:tab w:val="right" w:pos="9072"/>
      </w:tabs>
      <w:spacing w:after="0" w:line="240" w:lineRule="auto"/>
    </w:pPr>
  </w:style>
  <w:style w:type="character" w:customStyle="1" w:styleId="HeaderChar">
    <w:name w:val="Header Char"/>
    <w:basedOn w:val="DefaultParagraphFont"/>
    <w:link w:val="Header"/>
    <w:uiPriority w:val="99"/>
    <w:rsid w:val="00EF09FE"/>
  </w:style>
  <w:style w:type="paragraph" w:styleId="Footer">
    <w:name w:val="footer"/>
    <w:basedOn w:val="Normal"/>
    <w:link w:val="FooterChar"/>
    <w:uiPriority w:val="99"/>
    <w:unhideWhenUsed/>
    <w:rsid w:val="00EF09FE"/>
    <w:pPr>
      <w:tabs>
        <w:tab w:val="center" w:pos="4536"/>
        <w:tab w:val="right" w:pos="9072"/>
      </w:tabs>
      <w:spacing w:after="0" w:line="240" w:lineRule="auto"/>
    </w:pPr>
  </w:style>
  <w:style w:type="character" w:customStyle="1" w:styleId="FooterChar">
    <w:name w:val="Footer Char"/>
    <w:basedOn w:val="DefaultParagraphFont"/>
    <w:link w:val="Footer"/>
    <w:uiPriority w:val="99"/>
    <w:rsid w:val="00EF09FE"/>
  </w:style>
  <w:style w:type="paragraph" w:styleId="NormalWeb">
    <w:name w:val="Normal (Web)"/>
    <w:basedOn w:val="Normal"/>
    <w:uiPriority w:val="99"/>
    <w:semiHidden/>
    <w:unhideWhenUsed/>
    <w:rsid w:val="0098701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987015"/>
    <w:rPr>
      <w:b/>
      <w:bCs/>
    </w:rPr>
  </w:style>
  <w:style w:type="character" w:customStyle="1" w:styleId="Heading3Char">
    <w:name w:val="Heading 3 Char"/>
    <w:basedOn w:val="DefaultParagraphFont"/>
    <w:link w:val="Heading3"/>
    <w:uiPriority w:val="9"/>
    <w:rsid w:val="00252238"/>
    <w:rPr>
      <w:rFonts w:ascii="Times New Roman" w:eastAsia="Times New Roman" w:hAnsi="Times New Roman" w:cs="Times New Roman"/>
      <w:b/>
      <w:bCs/>
      <w:kern w:val="0"/>
      <w:sz w:val="27"/>
      <w:szCs w:val="27"/>
      <w:lang w:eastAsia="en-GB"/>
      <w14:ligatures w14:val="none"/>
    </w:rPr>
  </w:style>
  <w:style w:type="character" w:customStyle="1" w:styleId="Heading4Char">
    <w:name w:val="Heading 4 Char"/>
    <w:basedOn w:val="DefaultParagraphFont"/>
    <w:link w:val="Heading4"/>
    <w:uiPriority w:val="9"/>
    <w:semiHidden/>
    <w:rsid w:val="00AB4E3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E5232C"/>
    <w:rPr>
      <w:rFonts w:asciiTheme="majorHAnsi" w:eastAsiaTheme="majorEastAsia" w:hAnsiTheme="majorHAnsi" w:cstheme="majorBidi"/>
      <w:color w:val="2F5496" w:themeColor="accent1" w:themeShade="BF"/>
    </w:rPr>
  </w:style>
  <w:style w:type="paragraph" w:styleId="ListParagraph">
    <w:name w:val="List Paragraph"/>
    <w:basedOn w:val="Normal"/>
    <w:uiPriority w:val="34"/>
    <w:qFormat/>
    <w:rsid w:val="002E3978"/>
    <w:pPr>
      <w:ind w:left="720"/>
      <w:contextualSpacing/>
    </w:pPr>
  </w:style>
  <w:style w:type="character" w:styleId="CommentReference">
    <w:name w:val="annotation reference"/>
    <w:basedOn w:val="DefaultParagraphFont"/>
    <w:uiPriority w:val="99"/>
    <w:semiHidden/>
    <w:unhideWhenUsed/>
    <w:rsid w:val="00FE090E"/>
    <w:rPr>
      <w:sz w:val="16"/>
      <w:szCs w:val="16"/>
    </w:rPr>
  </w:style>
  <w:style w:type="paragraph" w:styleId="CommentText">
    <w:name w:val="annotation text"/>
    <w:basedOn w:val="Normal"/>
    <w:link w:val="CommentTextChar"/>
    <w:uiPriority w:val="99"/>
    <w:semiHidden/>
    <w:unhideWhenUsed/>
    <w:rsid w:val="00FE090E"/>
    <w:pPr>
      <w:spacing w:line="240" w:lineRule="auto"/>
    </w:pPr>
    <w:rPr>
      <w:sz w:val="20"/>
      <w:szCs w:val="20"/>
    </w:rPr>
  </w:style>
  <w:style w:type="character" w:customStyle="1" w:styleId="CommentTextChar">
    <w:name w:val="Comment Text Char"/>
    <w:basedOn w:val="DefaultParagraphFont"/>
    <w:link w:val="CommentText"/>
    <w:uiPriority w:val="99"/>
    <w:semiHidden/>
    <w:rsid w:val="00FE090E"/>
    <w:rPr>
      <w:sz w:val="20"/>
      <w:szCs w:val="20"/>
    </w:rPr>
  </w:style>
  <w:style w:type="paragraph" w:styleId="CommentSubject">
    <w:name w:val="annotation subject"/>
    <w:basedOn w:val="CommentText"/>
    <w:next w:val="CommentText"/>
    <w:link w:val="CommentSubjectChar"/>
    <w:uiPriority w:val="99"/>
    <w:semiHidden/>
    <w:unhideWhenUsed/>
    <w:rsid w:val="00FE090E"/>
    <w:rPr>
      <w:b/>
      <w:bCs/>
    </w:rPr>
  </w:style>
  <w:style w:type="character" w:customStyle="1" w:styleId="CommentSubjectChar">
    <w:name w:val="Comment Subject Char"/>
    <w:basedOn w:val="CommentTextChar"/>
    <w:link w:val="CommentSubject"/>
    <w:uiPriority w:val="99"/>
    <w:semiHidden/>
    <w:rsid w:val="00FE090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90567">
      <w:bodyDiv w:val="1"/>
      <w:marLeft w:val="0"/>
      <w:marRight w:val="0"/>
      <w:marTop w:val="0"/>
      <w:marBottom w:val="0"/>
      <w:divBdr>
        <w:top w:val="none" w:sz="0" w:space="0" w:color="auto"/>
        <w:left w:val="none" w:sz="0" w:space="0" w:color="auto"/>
        <w:bottom w:val="none" w:sz="0" w:space="0" w:color="auto"/>
        <w:right w:val="none" w:sz="0" w:space="0" w:color="auto"/>
      </w:divBdr>
    </w:div>
    <w:div w:id="88232852">
      <w:bodyDiv w:val="1"/>
      <w:marLeft w:val="0"/>
      <w:marRight w:val="0"/>
      <w:marTop w:val="0"/>
      <w:marBottom w:val="0"/>
      <w:divBdr>
        <w:top w:val="none" w:sz="0" w:space="0" w:color="auto"/>
        <w:left w:val="none" w:sz="0" w:space="0" w:color="auto"/>
        <w:bottom w:val="none" w:sz="0" w:space="0" w:color="auto"/>
        <w:right w:val="none" w:sz="0" w:space="0" w:color="auto"/>
      </w:divBdr>
    </w:div>
    <w:div w:id="127750301">
      <w:bodyDiv w:val="1"/>
      <w:marLeft w:val="0"/>
      <w:marRight w:val="0"/>
      <w:marTop w:val="0"/>
      <w:marBottom w:val="0"/>
      <w:divBdr>
        <w:top w:val="none" w:sz="0" w:space="0" w:color="auto"/>
        <w:left w:val="none" w:sz="0" w:space="0" w:color="auto"/>
        <w:bottom w:val="none" w:sz="0" w:space="0" w:color="auto"/>
        <w:right w:val="none" w:sz="0" w:space="0" w:color="auto"/>
      </w:divBdr>
    </w:div>
    <w:div w:id="173038768">
      <w:bodyDiv w:val="1"/>
      <w:marLeft w:val="0"/>
      <w:marRight w:val="0"/>
      <w:marTop w:val="0"/>
      <w:marBottom w:val="0"/>
      <w:divBdr>
        <w:top w:val="none" w:sz="0" w:space="0" w:color="auto"/>
        <w:left w:val="none" w:sz="0" w:space="0" w:color="auto"/>
        <w:bottom w:val="none" w:sz="0" w:space="0" w:color="auto"/>
        <w:right w:val="none" w:sz="0" w:space="0" w:color="auto"/>
      </w:divBdr>
    </w:div>
    <w:div w:id="208691082">
      <w:bodyDiv w:val="1"/>
      <w:marLeft w:val="0"/>
      <w:marRight w:val="0"/>
      <w:marTop w:val="0"/>
      <w:marBottom w:val="0"/>
      <w:divBdr>
        <w:top w:val="none" w:sz="0" w:space="0" w:color="auto"/>
        <w:left w:val="none" w:sz="0" w:space="0" w:color="auto"/>
        <w:bottom w:val="none" w:sz="0" w:space="0" w:color="auto"/>
        <w:right w:val="none" w:sz="0" w:space="0" w:color="auto"/>
      </w:divBdr>
    </w:div>
    <w:div w:id="258146554">
      <w:bodyDiv w:val="1"/>
      <w:marLeft w:val="0"/>
      <w:marRight w:val="0"/>
      <w:marTop w:val="0"/>
      <w:marBottom w:val="0"/>
      <w:divBdr>
        <w:top w:val="none" w:sz="0" w:space="0" w:color="auto"/>
        <w:left w:val="none" w:sz="0" w:space="0" w:color="auto"/>
        <w:bottom w:val="none" w:sz="0" w:space="0" w:color="auto"/>
        <w:right w:val="none" w:sz="0" w:space="0" w:color="auto"/>
      </w:divBdr>
      <w:divsChild>
        <w:div w:id="942808927">
          <w:marLeft w:val="0"/>
          <w:marRight w:val="0"/>
          <w:marTop w:val="0"/>
          <w:marBottom w:val="0"/>
          <w:divBdr>
            <w:top w:val="none" w:sz="0" w:space="0" w:color="auto"/>
            <w:left w:val="none" w:sz="0" w:space="0" w:color="auto"/>
            <w:bottom w:val="none" w:sz="0" w:space="0" w:color="auto"/>
            <w:right w:val="none" w:sz="0" w:space="0" w:color="auto"/>
          </w:divBdr>
          <w:divsChild>
            <w:div w:id="851845397">
              <w:marLeft w:val="0"/>
              <w:marRight w:val="0"/>
              <w:marTop w:val="0"/>
              <w:marBottom w:val="0"/>
              <w:divBdr>
                <w:top w:val="none" w:sz="0" w:space="0" w:color="auto"/>
                <w:left w:val="none" w:sz="0" w:space="0" w:color="auto"/>
                <w:bottom w:val="none" w:sz="0" w:space="0" w:color="auto"/>
                <w:right w:val="none" w:sz="0" w:space="0" w:color="auto"/>
              </w:divBdr>
              <w:divsChild>
                <w:div w:id="96677262">
                  <w:marLeft w:val="0"/>
                  <w:marRight w:val="0"/>
                  <w:marTop w:val="0"/>
                  <w:marBottom w:val="0"/>
                  <w:divBdr>
                    <w:top w:val="none" w:sz="0" w:space="0" w:color="auto"/>
                    <w:left w:val="none" w:sz="0" w:space="0" w:color="auto"/>
                    <w:bottom w:val="none" w:sz="0" w:space="0" w:color="auto"/>
                    <w:right w:val="none" w:sz="0" w:space="0" w:color="auto"/>
                  </w:divBdr>
                  <w:divsChild>
                    <w:div w:id="1783912968">
                      <w:marLeft w:val="0"/>
                      <w:marRight w:val="0"/>
                      <w:marTop w:val="0"/>
                      <w:marBottom w:val="0"/>
                      <w:divBdr>
                        <w:top w:val="none" w:sz="0" w:space="0" w:color="auto"/>
                        <w:left w:val="none" w:sz="0" w:space="0" w:color="auto"/>
                        <w:bottom w:val="none" w:sz="0" w:space="0" w:color="auto"/>
                        <w:right w:val="none" w:sz="0" w:space="0" w:color="auto"/>
                      </w:divBdr>
                      <w:divsChild>
                        <w:div w:id="538590862">
                          <w:marLeft w:val="0"/>
                          <w:marRight w:val="0"/>
                          <w:marTop w:val="0"/>
                          <w:marBottom w:val="0"/>
                          <w:divBdr>
                            <w:top w:val="none" w:sz="0" w:space="0" w:color="auto"/>
                            <w:left w:val="none" w:sz="0" w:space="0" w:color="auto"/>
                            <w:bottom w:val="none" w:sz="0" w:space="0" w:color="auto"/>
                            <w:right w:val="none" w:sz="0" w:space="0" w:color="auto"/>
                          </w:divBdr>
                          <w:divsChild>
                            <w:div w:id="345712321">
                              <w:marLeft w:val="0"/>
                              <w:marRight w:val="0"/>
                              <w:marTop w:val="0"/>
                              <w:marBottom w:val="0"/>
                              <w:divBdr>
                                <w:top w:val="none" w:sz="0" w:space="0" w:color="auto"/>
                                <w:left w:val="none" w:sz="0" w:space="0" w:color="auto"/>
                                <w:bottom w:val="none" w:sz="0" w:space="0" w:color="auto"/>
                                <w:right w:val="none" w:sz="0" w:space="0" w:color="auto"/>
                              </w:divBdr>
                            </w:div>
                            <w:div w:id="837647378">
                              <w:marLeft w:val="0"/>
                              <w:marRight w:val="0"/>
                              <w:marTop w:val="0"/>
                              <w:marBottom w:val="0"/>
                              <w:divBdr>
                                <w:top w:val="none" w:sz="0" w:space="0" w:color="auto"/>
                                <w:left w:val="none" w:sz="0" w:space="0" w:color="auto"/>
                                <w:bottom w:val="none" w:sz="0" w:space="0" w:color="auto"/>
                                <w:right w:val="none" w:sz="0" w:space="0" w:color="auto"/>
                              </w:divBdr>
                            </w:div>
                            <w:div w:id="732044965">
                              <w:marLeft w:val="0"/>
                              <w:marRight w:val="0"/>
                              <w:marTop w:val="0"/>
                              <w:marBottom w:val="0"/>
                              <w:divBdr>
                                <w:top w:val="none" w:sz="0" w:space="0" w:color="auto"/>
                                <w:left w:val="none" w:sz="0" w:space="0" w:color="auto"/>
                                <w:bottom w:val="none" w:sz="0" w:space="0" w:color="auto"/>
                                <w:right w:val="none" w:sz="0" w:space="0" w:color="auto"/>
                              </w:divBdr>
                            </w:div>
                            <w:div w:id="2024093554">
                              <w:marLeft w:val="0"/>
                              <w:marRight w:val="0"/>
                              <w:marTop w:val="0"/>
                              <w:marBottom w:val="0"/>
                              <w:divBdr>
                                <w:top w:val="none" w:sz="0" w:space="0" w:color="auto"/>
                                <w:left w:val="none" w:sz="0" w:space="0" w:color="auto"/>
                                <w:bottom w:val="none" w:sz="0" w:space="0" w:color="auto"/>
                                <w:right w:val="none" w:sz="0" w:space="0" w:color="auto"/>
                              </w:divBdr>
                            </w:div>
                            <w:div w:id="1209301871">
                              <w:marLeft w:val="0"/>
                              <w:marRight w:val="0"/>
                              <w:marTop w:val="0"/>
                              <w:marBottom w:val="0"/>
                              <w:divBdr>
                                <w:top w:val="none" w:sz="0" w:space="0" w:color="auto"/>
                                <w:left w:val="none" w:sz="0" w:space="0" w:color="auto"/>
                                <w:bottom w:val="none" w:sz="0" w:space="0" w:color="auto"/>
                                <w:right w:val="none" w:sz="0" w:space="0" w:color="auto"/>
                              </w:divBdr>
                            </w:div>
                            <w:div w:id="494079603">
                              <w:marLeft w:val="0"/>
                              <w:marRight w:val="0"/>
                              <w:marTop w:val="0"/>
                              <w:marBottom w:val="0"/>
                              <w:divBdr>
                                <w:top w:val="none" w:sz="0" w:space="0" w:color="auto"/>
                                <w:left w:val="none" w:sz="0" w:space="0" w:color="auto"/>
                                <w:bottom w:val="none" w:sz="0" w:space="0" w:color="auto"/>
                                <w:right w:val="none" w:sz="0" w:space="0" w:color="auto"/>
                              </w:divBdr>
                            </w:div>
                            <w:div w:id="770245531">
                              <w:marLeft w:val="0"/>
                              <w:marRight w:val="0"/>
                              <w:marTop w:val="0"/>
                              <w:marBottom w:val="0"/>
                              <w:divBdr>
                                <w:top w:val="none" w:sz="0" w:space="0" w:color="auto"/>
                                <w:left w:val="none" w:sz="0" w:space="0" w:color="auto"/>
                                <w:bottom w:val="none" w:sz="0" w:space="0" w:color="auto"/>
                                <w:right w:val="none" w:sz="0" w:space="0" w:color="auto"/>
                              </w:divBdr>
                            </w:div>
                            <w:div w:id="97023004">
                              <w:marLeft w:val="0"/>
                              <w:marRight w:val="0"/>
                              <w:marTop w:val="0"/>
                              <w:marBottom w:val="0"/>
                              <w:divBdr>
                                <w:top w:val="none" w:sz="0" w:space="0" w:color="auto"/>
                                <w:left w:val="none" w:sz="0" w:space="0" w:color="auto"/>
                                <w:bottom w:val="none" w:sz="0" w:space="0" w:color="auto"/>
                                <w:right w:val="none" w:sz="0" w:space="0" w:color="auto"/>
                              </w:divBdr>
                            </w:div>
                            <w:div w:id="1597984887">
                              <w:marLeft w:val="0"/>
                              <w:marRight w:val="0"/>
                              <w:marTop w:val="0"/>
                              <w:marBottom w:val="0"/>
                              <w:divBdr>
                                <w:top w:val="none" w:sz="0" w:space="0" w:color="auto"/>
                                <w:left w:val="none" w:sz="0" w:space="0" w:color="auto"/>
                                <w:bottom w:val="none" w:sz="0" w:space="0" w:color="auto"/>
                                <w:right w:val="none" w:sz="0" w:space="0" w:color="auto"/>
                              </w:divBdr>
                            </w:div>
                            <w:div w:id="882400462">
                              <w:marLeft w:val="0"/>
                              <w:marRight w:val="0"/>
                              <w:marTop w:val="0"/>
                              <w:marBottom w:val="0"/>
                              <w:divBdr>
                                <w:top w:val="none" w:sz="0" w:space="0" w:color="auto"/>
                                <w:left w:val="none" w:sz="0" w:space="0" w:color="auto"/>
                                <w:bottom w:val="none" w:sz="0" w:space="0" w:color="auto"/>
                                <w:right w:val="none" w:sz="0" w:space="0" w:color="auto"/>
                              </w:divBdr>
                            </w:div>
                            <w:div w:id="1070924544">
                              <w:marLeft w:val="0"/>
                              <w:marRight w:val="0"/>
                              <w:marTop w:val="0"/>
                              <w:marBottom w:val="0"/>
                              <w:divBdr>
                                <w:top w:val="none" w:sz="0" w:space="0" w:color="auto"/>
                                <w:left w:val="none" w:sz="0" w:space="0" w:color="auto"/>
                                <w:bottom w:val="none" w:sz="0" w:space="0" w:color="auto"/>
                                <w:right w:val="none" w:sz="0" w:space="0" w:color="auto"/>
                              </w:divBdr>
                            </w:div>
                            <w:div w:id="91895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6853343">
      <w:bodyDiv w:val="1"/>
      <w:marLeft w:val="0"/>
      <w:marRight w:val="0"/>
      <w:marTop w:val="0"/>
      <w:marBottom w:val="0"/>
      <w:divBdr>
        <w:top w:val="none" w:sz="0" w:space="0" w:color="auto"/>
        <w:left w:val="none" w:sz="0" w:space="0" w:color="auto"/>
        <w:bottom w:val="none" w:sz="0" w:space="0" w:color="auto"/>
        <w:right w:val="none" w:sz="0" w:space="0" w:color="auto"/>
      </w:divBdr>
    </w:div>
    <w:div w:id="374938167">
      <w:bodyDiv w:val="1"/>
      <w:marLeft w:val="0"/>
      <w:marRight w:val="0"/>
      <w:marTop w:val="0"/>
      <w:marBottom w:val="0"/>
      <w:divBdr>
        <w:top w:val="none" w:sz="0" w:space="0" w:color="auto"/>
        <w:left w:val="none" w:sz="0" w:space="0" w:color="auto"/>
        <w:bottom w:val="none" w:sz="0" w:space="0" w:color="auto"/>
        <w:right w:val="none" w:sz="0" w:space="0" w:color="auto"/>
      </w:divBdr>
    </w:div>
    <w:div w:id="489368299">
      <w:bodyDiv w:val="1"/>
      <w:marLeft w:val="0"/>
      <w:marRight w:val="0"/>
      <w:marTop w:val="0"/>
      <w:marBottom w:val="0"/>
      <w:divBdr>
        <w:top w:val="none" w:sz="0" w:space="0" w:color="auto"/>
        <w:left w:val="none" w:sz="0" w:space="0" w:color="auto"/>
        <w:bottom w:val="none" w:sz="0" w:space="0" w:color="auto"/>
        <w:right w:val="none" w:sz="0" w:space="0" w:color="auto"/>
      </w:divBdr>
    </w:div>
    <w:div w:id="510687365">
      <w:bodyDiv w:val="1"/>
      <w:marLeft w:val="0"/>
      <w:marRight w:val="0"/>
      <w:marTop w:val="0"/>
      <w:marBottom w:val="0"/>
      <w:divBdr>
        <w:top w:val="none" w:sz="0" w:space="0" w:color="auto"/>
        <w:left w:val="none" w:sz="0" w:space="0" w:color="auto"/>
        <w:bottom w:val="none" w:sz="0" w:space="0" w:color="auto"/>
        <w:right w:val="none" w:sz="0" w:space="0" w:color="auto"/>
      </w:divBdr>
      <w:divsChild>
        <w:div w:id="395709668">
          <w:marLeft w:val="0"/>
          <w:marRight w:val="0"/>
          <w:marTop w:val="0"/>
          <w:marBottom w:val="0"/>
          <w:divBdr>
            <w:top w:val="none" w:sz="0" w:space="0" w:color="auto"/>
            <w:left w:val="none" w:sz="0" w:space="0" w:color="auto"/>
            <w:bottom w:val="none" w:sz="0" w:space="0" w:color="auto"/>
            <w:right w:val="none" w:sz="0" w:space="0" w:color="auto"/>
          </w:divBdr>
          <w:divsChild>
            <w:div w:id="387340798">
              <w:marLeft w:val="0"/>
              <w:marRight w:val="0"/>
              <w:marTop w:val="0"/>
              <w:marBottom w:val="0"/>
              <w:divBdr>
                <w:top w:val="none" w:sz="0" w:space="0" w:color="auto"/>
                <w:left w:val="none" w:sz="0" w:space="0" w:color="auto"/>
                <w:bottom w:val="none" w:sz="0" w:space="0" w:color="auto"/>
                <w:right w:val="none" w:sz="0" w:space="0" w:color="auto"/>
              </w:divBdr>
              <w:divsChild>
                <w:div w:id="413360125">
                  <w:marLeft w:val="0"/>
                  <w:marRight w:val="0"/>
                  <w:marTop w:val="0"/>
                  <w:marBottom w:val="0"/>
                  <w:divBdr>
                    <w:top w:val="none" w:sz="0" w:space="0" w:color="auto"/>
                    <w:left w:val="none" w:sz="0" w:space="0" w:color="auto"/>
                    <w:bottom w:val="none" w:sz="0" w:space="0" w:color="auto"/>
                    <w:right w:val="none" w:sz="0" w:space="0" w:color="auto"/>
                  </w:divBdr>
                  <w:divsChild>
                    <w:div w:id="155400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202480">
      <w:bodyDiv w:val="1"/>
      <w:marLeft w:val="0"/>
      <w:marRight w:val="0"/>
      <w:marTop w:val="0"/>
      <w:marBottom w:val="0"/>
      <w:divBdr>
        <w:top w:val="none" w:sz="0" w:space="0" w:color="auto"/>
        <w:left w:val="none" w:sz="0" w:space="0" w:color="auto"/>
        <w:bottom w:val="none" w:sz="0" w:space="0" w:color="auto"/>
        <w:right w:val="none" w:sz="0" w:space="0" w:color="auto"/>
      </w:divBdr>
      <w:divsChild>
        <w:div w:id="105002229">
          <w:marLeft w:val="0"/>
          <w:marRight w:val="0"/>
          <w:marTop w:val="0"/>
          <w:marBottom w:val="0"/>
          <w:divBdr>
            <w:top w:val="none" w:sz="0" w:space="0" w:color="auto"/>
            <w:left w:val="none" w:sz="0" w:space="0" w:color="auto"/>
            <w:bottom w:val="none" w:sz="0" w:space="0" w:color="auto"/>
            <w:right w:val="none" w:sz="0" w:space="0" w:color="auto"/>
          </w:divBdr>
          <w:divsChild>
            <w:div w:id="450592260">
              <w:marLeft w:val="0"/>
              <w:marRight w:val="0"/>
              <w:marTop w:val="0"/>
              <w:marBottom w:val="0"/>
              <w:divBdr>
                <w:top w:val="none" w:sz="0" w:space="0" w:color="auto"/>
                <w:left w:val="none" w:sz="0" w:space="0" w:color="auto"/>
                <w:bottom w:val="none" w:sz="0" w:space="0" w:color="auto"/>
                <w:right w:val="none" w:sz="0" w:space="0" w:color="auto"/>
              </w:divBdr>
              <w:divsChild>
                <w:div w:id="949431129">
                  <w:marLeft w:val="0"/>
                  <w:marRight w:val="0"/>
                  <w:marTop w:val="0"/>
                  <w:marBottom w:val="0"/>
                  <w:divBdr>
                    <w:top w:val="none" w:sz="0" w:space="0" w:color="auto"/>
                    <w:left w:val="none" w:sz="0" w:space="0" w:color="auto"/>
                    <w:bottom w:val="none" w:sz="0" w:space="0" w:color="auto"/>
                    <w:right w:val="none" w:sz="0" w:space="0" w:color="auto"/>
                  </w:divBdr>
                  <w:divsChild>
                    <w:div w:id="142136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452598">
      <w:bodyDiv w:val="1"/>
      <w:marLeft w:val="0"/>
      <w:marRight w:val="0"/>
      <w:marTop w:val="0"/>
      <w:marBottom w:val="0"/>
      <w:divBdr>
        <w:top w:val="none" w:sz="0" w:space="0" w:color="auto"/>
        <w:left w:val="none" w:sz="0" w:space="0" w:color="auto"/>
        <w:bottom w:val="none" w:sz="0" w:space="0" w:color="auto"/>
        <w:right w:val="none" w:sz="0" w:space="0" w:color="auto"/>
      </w:divBdr>
      <w:divsChild>
        <w:div w:id="1578976226">
          <w:marLeft w:val="0"/>
          <w:marRight w:val="0"/>
          <w:marTop w:val="0"/>
          <w:marBottom w:val="0"/>
          <w:divBdr>
            <w:top w:val="none" w:sz="0" w:space="0" w:color="auto"/>
            <w:left w:val="none" w:sz="0" w:space="0" w:color="auto"/>
            <w:bottom w:val="none" w:sz="0" w:space="0" w:color="auto"/>
            <w:right w:val="none" w:sz="0" w:space="0" w:color="auto"/>
          </w:divBdr>
          <w:divsChild>
            <w:div w:id="1598177233">
              <w:marLeft w:val="0"/>
              <w:marRight w:val="0"/>
              <w:marTop w:val="0"/>
              <w:marBottom w:val="0"/>
              <w:divBdr>
                <w:top w:val="none" w:sz="0" w:space="0" w:color="auto"/>
                <w:left w:val="none" w:sz="0" w:space="0" w:color="auto"/>
                <w:bottom w:val="none" w:sz="0" w:space="0" w:color="auto"/>
                <w:right w:val="none" w:sz="0" w:space="0" w:color="auto"/>
              </w:divBdr>
              <w:divsChild>
                <w:div w:id="1214579037">
                  <w:marLeft w:val="0"/>
                  <w:marRight w:val="0"/>
                  <w:marTop w:val="0"/>
                  <w:marBottom w:val="0"/>
                  <w:divBdr>
                    <w:top w:val="none" w:sz="0" w:space="0" w:color="auto"/>
                    <w:left w:val="none" w:sz="0" w:space="0" w:color="auto"/>
                    <w:bottom w:val="none" w:sz="0" w:space="0" w:color="auto"/>
                    <w:right w:val="none" w:sz="0" w:space="0" w:color="auto"/>
                  </w:divBdr>
                  <w:divsChild>
                    <w:div w:id="2033265555">
                      <w:marLeft w:val="0"/>
                      <w:marRight w:val="0"/>
                      <w:marTop w:val="0"/>
                      <w:marBottom w:val="0"/>
                      <w:divBdr>
                        <w:top w:val="none" w:sz="0" w:space="0" w:color="auto"/>
                        <w:left w:val="none" w:sz="0" w:space="0" w:color="auto"/>
                        <w:bottom w:val="none" w:sz="0" w:space="0" w:color="auto"/>
                        <w:right w:val="none" w:sz="0" w:space="0" w:color="auto"/>
                      </w:divBdr>
                      <w:divsChild>
                        <w:div w:id="1796830202">
                          <w:marLeft w:val="0"/>
                          <w:marRight w:val="0"/>
                          <w:marTop w:val="0"/>
                          <w:marBottom w:val="0"/>
                          <w:divBdr>
                            <w:top w:val="none" w:sz="0" w:space="0" w:color="auto"/>
                            <w:left w:val="none" w:sz="0" w:space="0" w:color="auto"/>
                            <w:bottom w:val="none" w:sz="0" w:space="0" w:color="auto"/>
                            <w:right w:val="none" w:sz="0" w:space="0" w:color="auto"/>
                          </w:divBdr>
                          <w:divsChild>
                            <w:div w:id="1224414484">
                              <w:marLeft w:val="0"/>
                              <w:marRight w:val="0"/>
                              <w:marTop w:val="0"/>
                              <w:marBottom w:val="0"/>
                              <w:divBdr>
                                <w:top w:val="none" w:sz="0" w:space="0" w:color="auto"/>
                                <w:left w:val="none" w:sz="0" w:space="0" w:color="auto"/>
                                <w:bottom w:val="none" w:sz="0" w:space="0" w:color="auto"/>
                                <w:right w:val="none" w:sz="0" w:space="0" w:color="auto"/>
                              </w:divBdr>
                            </w:div>
                            <w:div w:id="2134201973">
                              <w:marLeft w:val="0"/>
                              <w:marRight w:val="0"/>
                              <w:marTop w:val="0"/>
                              <w:marBottom w:val="0"/>
                              <w:divBdr>
                                <w:top w:val="none" w:sz="0" w:space="0" w:color="auto"/>
                                <w:left w:val="none" w:sz="0" w:space="0" w:color="auto"/>
                                <w:bottom w:val="none" w:sz="0" w:space="0" w:color="auto"/>
                                <w:right w:val="none" w:sz="0" w:space="0" w:color="auto"/>
                              </w:divBdr>
                            </w:div>
                            <w:div w:id="962615249">
                              <w:marLeft w:val="0"/>
                              <w:marRight w:val="0"/>
                              <w:marTop w:val="0"/>
                              <w:marBottom w:val="0"/>
                              <w:divBdr>
                                <w:top w:val="none" w:sz="0" w:space="0" w:color="auto"/>
                                <w:left w:val="none" w:sz="0" w:space="0" w:color="auto"/>
                                <w:bottom w:val="none" w:sz="0" w:space="0" w:color="auto"/>
                                <w:right w:val="none" w:sz="0" w:space="0" w:color="auto"/>
                              </w:divBdr>
                            </w:div>
                            <w:div w:id="652030735">
                              <w:marLeft w:val="0"/>
                              <w:marRight w:val="0"/>
                              <w:marTop w:val="0"/>
                              <w:marBottom w:val="0"/>
                              <w:divBdr>
                                <w:top w:val="none" w:sz="0" w:space="0" w:color="auto"/>
                                <w:left w:val="none" w:sz="0" w:space="0" w:color="auto"/>
                                <w:bottom w:val="none" w:sz="0" w:space="0" w:color="auto"/>
                                <w:right w:val="none" w:sz="0" w:space="0" w:color="auto"/>
                              </w:divBdr>
                            </w:div>
                            <w:div w:id="2127774516">
                              <w:marLeft w:val="0"/>
                              <w:marRight w:val="0"/>
                              <w:marTop w:val="0"/>
                              <w:marBottom w:val="0"/>
                              <w:divBdr>
                                <w:top w:val="none" w:sz="0" w:space="0" w:color="auto"/>
                                <w:left w:val="none" w:sz="0" w:space="0" w:color="auto"/>
                                <w:bottom w:val="none" w:sz="0" w:space="0" w:color="auto"/>
                                <w:right w:val="none" w:sz="0" w:space="0" w:color="auto"/>
                              </w:divBdr>
                            </w:div>
                            <w:div w:id="313486891">
                              <w:marLeft w:val="0"/>
                              <w:marRight w:val="0"/>
                              <w:marTop w:val="0"/>
                              <w:marBottom w:val="0"/>
                              <w:divBdr>
                                <w:top w:val="none" w:sz="0" w:space="0" w:color="auto"/>
                                <w:left w:val="none" w:sz="0" w:space="0" w:color="auto"/>
                                <w:bottom w:val="none" w:sz="0" w:space="0" w:color="auto"/>
                                <w:right w:val="none" w:sz="0" w:space="0" w:color="auto"/>
                              </w:divBdr>
                            </w:div>
                            <w:div w:id="749693070">
                              <w:marLeft w:val="0"/>
                              <w:marRight w:val="0"/>
                              <w:marTop w:val="0"/>
                              <w:marBottom w:val="0"/>
                              <w:divBdr>
                                <w:top w:val="none" w:sz="0" w:space="0" w:color="auto"/>
                                <w:left w:val="none" w:sz="0" w:space="0" w:color="auto"/>
                                <w:bottom w:val="none" w:sz="0" w:space="0" w:color="auto"/>
                                <w:right w:val="none" w:sz="0" w:space="0" w:color="auto"/>
                              </w:divBdr>
                            </w:div>
                            <w:div w:id="80881120">
                              <w:marLeft w:val="0"/>
                              <w:marRight w:val="0"/>
                              <w:marTop w:val="0"/>
                              <w:marBottom w:val="0"/>
                              <w:divBdr>
                                <w:top w:val="none" w:sz="0" w:space="0" w:color="auto"/>
                                <w:left w:val="none" w:sz="0" w:space="0" w:color="auto"/>
                                <w:bottom w:val="none" w:sz="0" w:space="0" w:color="auto"/>
                                <w:right w:val="none" w:sz="0" w:space="0" w:color="auto"/>
                              </w:divBdr>
                            </w:div>
                            <w:div w:id="912205130">
                              <w:marLeft w:val="0"/>
                              <w:marRight w:val="0"/>
                              <w:marTop w:val="0"/>
                              <w:marBottom w:val="0"/>
                              <w:divBdr>
                                <w:top w:val="none" w:sz="0" w:space="0" w:color="auto"/>
                                <w:left w:val="none" w:sz="0" w:space="0" w:color="auto"/>
                                <w:bottom w:val="none" w:sz="0" w:space="0" w:color="auto"/>
                                <w:right w:val="none" w:sz="0" w:space="0" w:color="auto"/>
                              </w:divBdr>
                            </w:div>
                            <w:div w:id="2127695888">
                              <w:marLeft w:val="0"/>
                              <w:marRight w:val="0"/>
                              <w:marTop w:val="0"/>
                              <w:marBottom w:val="0"/>
                              <w:divBdr>
                                <w:top w:val="none" w:sz="0" w:space="0" w:color="auto"/>
                                <w:left w:val="none" w:sz="0" w:space="0" w:color="auto"/>
                                <w:bottom w:val="none" w:sz="0" w:space="0" w:color="auto"/>
                                <w:right w:val="none" w:sz="0" w:space="0" w:color="auto"/>
                              </w:divBdr>
                            </w:div>
                            <w:div w:id="1458832515">
                              <w:marLeft w:val="0"/>
                              <w:marRight w:val="0"/>
                              <w:marTop w:val="0"/>
                              <w:marBottom w:val="0"/>
                              <w:divBdr>
                                <w:top w:val="none" w:sz="0" w:space="0" w:color="auto"/>
                                <w:left w:val="none" w:sz="0" w:space="0" w:color="auto"/>
                                <w:bottom w:val="none" w:sz="0" w:space="0" w:color="auto"/>
                                <w:right w:val="none" w:sz="0" w:space="0" w:color="auto"/>
                              </w:divBdr>
                            </w:div>
                            <w:div w:id="83226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9510764">
      <w:bodyDiv w:val="1"/>
      <w:marLeft w:val="0"/>
      <w:marRight w:val="0"/>
      <w:marTop w:val="0"/>
      <w:marBottom w:val="0"/>
      <w:divBdr>
        <w:top w:val="none" w:sz="0" w:space="0" w:color="auto"/>
        <w:left w:val="none" w:sz="0" w:space="0" w:color="auto"/>
        <w:bottom w:val="none" w:sz="0" w:space="0" w:color="auto"/>
        <w:right w:val="none" w:sz="0" w:space="0" w:color="auto"/>
      </w:divBdr>
      <w:divsChild>
        <w:div w:id="316686379">
          <w:marLeft w:val="0"/>
          <w:marRight w:val="0"/>
          <w:marTop w:val="0"/>
          <w:marBottom w:val="0"/>
          <w:divBdr>
            <w:top w:val="none" w:sz="0" w:space="0" w:color="auto"/>
            <w:left w:val="none" w:sz="0" w:space="0" w:color="auto"/>
            <w:bottom w:val="none" w:sz="0" w:space="0" w:color="auto"/>
            <w:right w:val="none" w:sz="0" w:space="0" w:color="auto"/>
          </w:divBdr>
          <w:divsChild>
            <w:div w:id="1094473771">
              <w:marLeft w:val="0"/>
              <w:marRight w:val="0"/>
              <w:marTop w:val="0"/>
              <w:marBottom w:val="0"/>
              <w:divBdr>
                <w:top w:val="none" w:sz="0" w:space="0" w:color="auto"/>
                <w:left w:val="none" w:sz="0" w:space="0" w:color="auto"/>
                <w:bottom w:val="none" w:sz="0" w:space="0" w:color="auto"/>
                <w:right w:val="none" w:sz="0" w:space="0" w:color="auto"/>
              </w:divBdr>
              <w:divsChild>
                <w:div w:id="123176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835116">
      <w:bodyDiv w:val="1"/>
      <w:marLeft w:val="0"/>
      <w:marRight w:val="0"/>
      <w:marTop w:val="0"/>
      <w:marBottom w:val="0"/>
      <w:divBdr>
        <w:top w:val="none" w:sz="0" w:space="0" w:color="auto"/>
        <w:left w:val="none" w:sz="0" w:space="0" w:color="auto"/>
        <w:bottom w:val="none" w:sz="0" w:space="0" w:color="auto"/>
        <w:right w:val="none" w:sz="0" w:space="0" w:color="auto"/>
      </w:divBdr>
    </w:div>
    <w:div w:id="1755784816">
      <w:bodyDiv w:val="1"/>
      <w:marLeft w:val="0"/>
      <w:marRight w:val="0"/>
      <w:marTop w:val="0"/>
      <w:marBottom w:val="0"/>
      <w:divBdr>
        <w:top w:val="none" w:sz="0" w:space="0" w:color="auto"/>
        <w:left w:val="none" w:sz="0" w:space="0" w:color="auto"/>
        <w:bottom w:val="none" w:sz="0" w:space="0" w:color="auto"/>
        <w:right w:val="none" w:sz="0" w:space="0" w:color="auto"/>
      </w:divBdr>
    </w:div>
    <w:div w:id="1756323047">
      <w:bodyDiv w:val="1"/>
      <w:marLeft w:val="0"/>
      <w:marRight w:val="0"/>
      <w:marTop w:val="0"/>
      <w:marBottom w:val="0"/>
      <w:divBdr>
        <w:top w:val="none" w:sz="0" w:space="0" w:color="auto"/>
        <w:left w:val="none" w:sz="0" w:space="0" w:color="auto"/>
        <w:bottom w:val="none" w:sz="0" w:space="0" w:color="auto"/>
        <w:right w:val="none" w:sz="0" w:space="0" w:color="auto"/>
      </w:divBdr>
    </w:div>
    <w:div w:id="1769614387">
      <w:bodyDiv w:val="1"/>
      <w:marLeft w:val="0"/>
      <w:marRight w:val="0"/>
      <w:marTop w:val="0"/>
      <w:marBottom w:val="0"/>
      <w:divBdr>
        <w:top w:val="none" w:sz="0" w:space="0" w:color="auto"/>
        <w:left w:val="none" w:sz="0" w:space="0" w:color="auto"/>
        <w:bottom w:val="none" w:sz="0" w:space="0" w:color="auto"/>
        <w:right w:val="none" w:sz="0" w:space="0" w:color="auto"/>
      </w:divBdr>
    </w:div>
    <w:div w:id="1806266059">
      <w:bodyDiv w:val="1"/>
      <w:marLeft w:val="0"/>
      <w:marRight w:val="0"/>
      <w:marTop w:val="0"/>
      <w:marBottom w:val="0"/>
      <w:divBdr>
        <w:top w:val="none" w:sz="0" w:space="0" w:color="auto"/>
        <w:left w:val="none" w:sz="0" w:space="0" w:color="auto"/>
        <w:bottom w:val="none" w:sz="0" w:space="0" w:color="auto"/>
        <w:right w:val="none" w:sz="0" w:space="0" w:color="auto"/>
      </w:divBdr>
    </w:div>
    <w:div w:id="1940790310">
      <w:bodyDiv w:val="1"/>
      <w:marLeft w:val="0"/>
      <w:marRight w:val="0"/>
      <w:marTop w:val="0"/>
      <w:marBottom w:val="0"/>
      <w:divBdr>
        <w:top w:val="none" w:sz="0" w:space="0" w:color="auto"/>
        <w:left w:val="none" w:sz="0" w:space="0" w:color="auto"/>
        <w:bottom w:val="none" w:sz="0" w:space="0" w:color="auto"/>
        <w:right w:val="none" w:sz="0" w:space="0" w:color="auto"/>
      </w:divBdr>
    </w:div>
    <w:div w:id="1956980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2772</TotalTime>
  <Pages>8</Pages>
  <Words>2969</Words>
  <Characters>16927</Characters>
  <Application>Microsoft Office Word</Application>
  <DocSecurity>0</DocSecurity>
  <Lines>141</Lines>
  <Paragraphs>39</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    Lesson 6: Needs Analysis in ESP Course Design (Part 2)</vt:lpstr>
      <vt:lpstr>    1. Why Do We Conduct Needs Analysis?</vt:lpstr>
      <vt:lpstr>    2. How to Conduct Needs Analysis?</vt:lpstr>
      <vt:lpstr>    2.1. Research and Preparation for ESP Needs Analysis</vt:lpstr>
      <vt:lpstr>    2.1.1. Importance of Research</vt:lpstr>
      <vt:lpstr>    2.1.2. Gathering Materials</vt:lpstr>
      <vt:lpstr>        C) The Pilot Stage</vt:lpstr>
      <vt:lpstr>        D)  Open-Ended versus Closed-Ended Questions</vt:lpstr>
      <vt:lpstr>        E) Sections of a Questionnaire</vt:lpstr>
      <vt:lpstr>        Setting Objectives for a Questionnaire</vt:lpstr>
      <vt:lpstr>        2.2.1.2.  Diagnostic Tests </vt:lpstr>
    </vt:vector>
  </TitlesOfParts>
  <Company/>
  <LinksUpToDate>false</LinksUpToDate>
  <CharactersWithSpaces>19857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hassina belghoul</dc:creator>
  <cp:keywords/>
  <dc:description/>
  <cp:lastModifiedBy>hassina belghoul</cp:lastModifiedBy>
  <cp:revision>19</cp:revision>
  <dcterms:created xsi:type="dcterms:W3CDTF">2024-11-02T00:26:00Z</dcterms:created>
  <dcterms:modified xsi:type="dcterms:W3CDTF">2024-11-17T10:41:00Z</dcterms:modified>
</cp:coreProperties>
</file>