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55" w:rsidRPr="00FB4E55" w:rsidRDefault="00FB4E55" w:rsidP="00FB4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</w:pPr>
      <w:bookmarkStart w:id="0" w:name="_GoBack"/>
      <w:r w:rsidRPr="00FB4E55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fr-FR"/>
        </w:rPr>
        <w:t>Corporal Punishment: Practices and Disadvantages</w:t>
      </w:r>
    </w:p>
    <w:bookmarkEnd w:id="0"/>
    <w:p w:rsidR="00FB4E55" w:rsidRPr="00FB4E55" w:rsidRDefault="00FB4E55" w:rsidP="00FB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Corporal punishment refers to the use of physical force to discipline or correct </w:t>
      </w:r>
      <w:proofErr w:type="spellStart"/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behavior</w:t>
      </w:r>
      <w:proofErr w:type="spellEnd"/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 Its methods vary across cultures and settings (home, school, judicial systems, etc.). Here is an overview of methods of corporal punishment used globally:</w:t>
      </w:r>
    </w:p>
    <w:p w:rsidR="00FB4E55" w:rsidRP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1. </w:t>
      </w:r>
      <w:proofErr w:type="gramStart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In</w:t>
      </w:r>
      <w:proofErr w:type="gramEnd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 Educational Settings</w:t>
      </w:r>
    </w:p>
    <w:p w:rsidR="00FB4E55" w:rsidRPr="00FB4E55" w:rsidRDefault="00FB4E55" w:rsidP="00FB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Corporal punishment in schools has been practiced in many countries, though it is now banned in several places. </w:t>
      </w:r>
      <w:proofErr w:type="spellStart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Methods</w:t>
      </w:r>
      <w:proofErr w:type="spellEnd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B4E55" w:rsidRPr="00FB4E55" w:rsidRDefault="00FB4E55" w:rsidP="00FB4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Caning or paddling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Using a cane or wooden paddle on the student's hands, legs, or buttocks.</w:t>
      </w:r>
    </w:p>
    <w:p w:rsidR="00FB4E55" w:rsidRPr="00FB4E55" w:rsidRDefault="00FB4E55" w:rsidP="00FB4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Slapping or spanking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Physical strikes with the hand, often on the face or buttocks.</w:t>
      </w:r>
    </w:p>
    <w:p w:rsidR="00FB4E55" w:rsidRPr="00FB4E55" w:rsidRDefault="00FB4E55" w:rsidP="00FB4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Kneeling punishments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Forcing students to kneel on hard or rough surfaces (e.g., stones or frozen peas).</w:t>
      </w:r>
    </w:p>
    <w:p w:rsidR="00FB4E55" w:rsidRPr="00FB4E55" w:rsidRDefault="00FB4E55" w:rsidP="00FB4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Pulling ears or hair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Inflicting pain by tugging ears or hair.</w:t>
      </w:r>
    </w:p>
    <w:p w:rsidR="00FB4E55" w:rsidRPr="00FB4E55" w:rsidRDefault="00FB4E55" w:rsidP="00FB4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Standing in uncomfortable positions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Forcing students to maintain stress positions for extended periods.</w:t>
      </w:r>
    </w:p>
    <w:p w:rsidR="00FB4E55" w:rsidRP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2. </w:t>
      </w:r>
      <w:proofErr w:type="gramStart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In</w:t>
      </w:r>
      <w:proofErr w:type="gramEnd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 Domestic Settings</w:t>
      </w:r>
    </w:p>
    <w:p w:rsidR="00FB4E55" w:rsidRPr="00FB4E55" w:rsidRDefault="00FB4E55" w:rsidP="00FB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 homes, corporal punishment often takes forms like:</w:t>
      </w:r>
    </w:p>
    <w:p w:rsidR="00FB4E55" w:rsidRPr="00FB4E55" w:rsidRDefault="00FB4E55" w:rsidP="00FB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Spanking or smacking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Striking children with an open hand or an object.</w:t>
      </w:r>
    </w:p>
    <w:p w:rsidR="00FB4E55" w:rsidRPr="00FB4E55" w:rsidRDefault="00FB4E55" w:rsidP="00FB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Beating with objects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Using belts, sticks, or household items to discipline children.</w:t>
      </w:r>
    </w:p>
    <w:p w:rsidR="00FB4E55" w:rsidRPr="00FB4E55" w:rsidRDefault="00FB4E55" w:rsidP="00FB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Forcing physical discomfort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Such as kneeling, standing, or holding weights for long periods.</w:t>
      </w:r>
    </w:p>
    <w:p w:rsidR="00FB4E55" w:rsidRP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3. Judicial Corporal Punishment</w:t>
      </w:r>
    </w:p>
    <w:p w:rsidR="00FB4E55" w:rsidRPr="00FB4E55" w:rsidRDefault="00FB4E55" w:rsidP="00FB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This is state-sanctioned physical punishment as part of sentencing, which is still legal in some countries:</w:t>
      </w:r>
    </w:p>
    <w:p w:rsidR="00FB4E55" w:rsidRPr="00FB4E55" w:rsidRDefault="00FB4E55" w:rsidP="00FB4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Flogging or whipping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Striking the back or buttocks with a whip or cane. Common in parts of the Middle East and Southeast Asia.</w:t>
      </w:r>
    </w:p>
    <w:p w:rsidR="00FB4E55" w:rsidRPr="00FB4E55" w:rsidRDefault="00FB4E55" w:rsidP="00FB4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Amputation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Severe punishment in some legal systems under Sharia law for theft.</w:t>
      </w:r>
    </w:p>
    <w:p w:rsidR="00FB4E55" w:rsidRPr="00FB4E55" w:rsidRDefault="00FB4E55" w:rsidP="00FB4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Beating with a cane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Particularly in countries like Singapore and Malaysia, as part of judicial sentences.</w:t>
      </w:r>
    </w:p>
    <w:p w:rsidR="00FB4E55" w:rsidRPr="00FB4E55" w:rsidRDefault="00FB4E55" w:rsidP="00FB4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Pillory punishment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Historically forcing individuals to endure public shaming along with physical punishment.</w:t>
      </w:r>
    </w:p>
    <w:p w:rsidR="00FB4E55" w:rsidRP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4. </w:t>
      </w:r>
      <w:proofErr w:type="gramStart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In</w:t>
      </w:r>
      <w:proofErr w:type="gramEnd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 Cultural or Religious Practices</w:t>
      </w:r>
    </w:p>
    <w:p w:rsidR="00FB4E55" w:rsidRPr="00FB4E55" w:rsidRDefault="00FB4E55" w:rsidP="00FB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Some traditional or religious customs involve corporal punishment:</w:t>
      </w:r>
    </w:p>
    <w:p w:rsidR="00FB4E55" w:rsidRPr="00FB4E55" w:rsidRDefault="00FB4E55" w:rsidP="00FB4E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Flagellation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Self- or group-inflicted whipping as a form of penance or purification (e.g., during some religious rituals).</w:t>
      </w:r>
    </w:p>
    <w:p w:rsidR="00FB4E55" w:rsidRPr="00FB4E55" w:rsidRDefault="00FB4E55" w:rsidP="00FB4E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Ritualized spanking or beating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Seen in some cultural rites of passage.</w:t>
      </w:r>
    </w:p>
    <w:p w:rsidR="00FB4E55" w:rsidRP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5. </w:t>
      </w:r>
      <w:proofErr w:type="gramStart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>In</w:t>
      </w:r>
      <w:proofErr w:type="gramEnd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t xml:space="preserve"> Military or Disciplinary Institutions</w:t>
      </w:r>
    </w:p>
    <w:p w:rsidR="00FB4E55" w:rsidRPr="00FB4E55" w:rsidRDefault="00FB4E55" w:rsidP="00FB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Discipline is sometimes enforced through:</w:t>
      </w:r>
    </w:p>
    <w:p w:rsidR="00FB4E55" w:rsidRPr="00FB4E55" w:rsidRDefault="00FB4E55" w:rsidP="00FB4E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Whipping or flogging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Historically used in naval and military settings.</w:t>
      </w:r>
    </w:p>
    <w:p w:rsidR="00FB4E55" w:rsidRPr="00FB4E55" w:rsidRDefault="00FB4E55" w:rsidP="00FB4E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Forced physical activity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Punishments that induce exhaustion, such as running, push-ups, or holding stress positions.</w:t>
      </w:r>
    </w:p>
    <w:p w:rsidR="00FB4E55" w:rsidRP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 xml:space="preserve">6. </w:t>
      </w:r>
      <w:proofErr w:type="spellStart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Across</w:t>
      </w:r>
      <w:proofErr w:type="spellEnd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History</w:t>
      </w:r>
      <w:proofErr w:type="spellEnd"/>
    </w:p>
    <w:p w:rsidR="00FB4E55" w:rsidRPr="00FB4E55" w:rsidRDefault="00FB4E55" w:rsidP="00FB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While some forms of corporal punishment are now outlawed, historically, methods included:</w:t>
      </w:r>
    </w:p>
    <w:p w:rsidR="00FB4E55" w:rsidRPr="00FB4E55" w:rsidRDefault="00FB4E55" w:rsidP="00FB4E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Branding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Marking the body with a hot iron.</w:t>
      </w:r>
    </w:p>
    <w:p w:rsidR="00FB4E55" w:rsidRPr="00FB4E55" w:rsidRDefault="00FB4E55" w:rsidP="00FB4E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Pillories and stocks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Restricting movement to publicly humiliate and sometimes beat offenders.</w:t>
      </w:r>
    </w:p>
    <w:p w:rsidR="00FB4E55" w:rsidRPr="00FB4E55" w:rsidRDefault="00FB4E55" w:rsidP="00FB4E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Ducking stools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 Forcing individuals into water as punishment (common in medieval Europe).</w:t>
      </w:r>
    </w:p>
    <w:p w:rsid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B4E5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Modern Trends</w:t>
      </w:r>
    </w:p>
    <w:p w:rsidR="00FB4E55" w:rsidRPr="00FB4E55" w:rsidRDefault="00FB4E55" w:rsidP="00FB4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References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FB4E55" w:rsidRPr="00FB4E55" w:rsidRDefault="00FB4E55" w:rsidP="00FB4E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Increasing global awareness has led many countries to ban corporal punishment in schools and homes (e.g., Sweden, Germany).</w:t>
      </w:r>
    </w:p>
    <w:p w:rsidR="00FB4E55" w:rsidRDefault="00FB4E55" w:rsidP="00FB4E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United Nations advocates for the total abolition of corporal punishment, emphasizing children's rights.</w:t>
      </w:r>
    </w:p>
    <w:p w:rsidR="00FB4E55" w:rsidRPr="00FB4E55" w:rsidRDefault="00FB4E55" w:rsidP="00FB4E5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E55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UNICEF. (2020). </w:t>
      </w:r>
      <w:proofErr w:type="gramStart"/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>A</w:t>
      </w:r>
      <w:proofErr w:type="gramEnd"/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fr-FR"/>
        </w:rPr>
        <w:t xml:space="preserve"> Familiar Face: Violence in the Lives of Children and Adolescents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Access Report </w:t>
      </w:r>
      <w:proofErr w:type="spellStart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Here</w:t>
      </w:r>
      <w:proofErr w:type="spellEnd"/>
    </w:p>
    <w:p w:rsidR="00FB4E55" w:rsidRPr="00FB4E55" w:rsidRDefault="00FB4E55" w:rsidP="00FB4E55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 Global Initiative to End All Corporal Punishment of Children. </w:t>
      </w:r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(2023). </w:t>
      </w:r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Global Progress </w:t>
      </w:r>
      <w:proofErr w:type="spellStart"/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Towards</w:t>
      </w:r>
      <w:proofErr w:type="spellEnd"/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Ending</w:t>
      </w:r>
      <w:proofErr w:type="spellEnd"/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Corporal </w:t>
      </w:r>
      <w:proofErr w:type="spellStart"/>
      <w:r w:rsidRPr="00FB4E5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Punishment</w:t>
      </w:r>
      <w:proofErr w:type="spellEnd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4E55" w:rsidRPr="00FB4E55" w:rsidRDefault="00FB4E55" w:rsidP="00FB4E55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United Nations Committee on the Rights of the Child. (2007). General Comment No. 8: The Right of the Child to Protection from Corporal Punishment.</w:t>
      </w:r>
    </w:p>
    <w:p w:rsidR="00FB4E55" w:rsidRPr="00FB4E55" w:rsidRDefault="00FB4E55" w:rsidP="00FB4E55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Read the Document</w:t>
      </w:r>
    </w:p>
    <w:p w:rsidR="00FB4E55" w:rsidRPr="00FB4E55" w:rsidRDefault="00FB4E55" w:rsidP="00FB4E55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Save the </w:t>
      </w:r>
      <w:proofErr w:type="spellStart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Children</w:t>
      </w:r>
      <w:proofErr w:type="spellEnd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(2021). Discipline vs. </w:t>
      </w:r>
      <w:proofErr w:type="spellStart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Punishment</w:t>
      </w:r>
      <w:proofErr w:type="spellEnd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Effective Discipline </w:t>
      </w:r>
      <w:proofErr w:type="spellStart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Strategies</w:t>
      </w:r>
      <w:proofErr w:type="spellEnd"/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FB4E5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D4A13" w:rsidRPr="00FB4E55" w:rsidRDefault="00CD4A13">
      <w:pPr>
        <w:rPr>
          <w:lang w:val="en-GB"/>
        </w:rPr>
      </w:pPr>
    </w:p>
    <w:sectPr w:rsidR="00CD4A13" w:rsidRPr="00FB4E55" w:rsidSect="00E533ED">
      <w:pgSz w:w="16701" w:h="16838" w:code="9"/>
      <w:pgMar w:top="1440" w:right="2398" w:bottom="1389" w:left="2398" w:header="454" w:footer="567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1AAF"/>
    <w:multiLevelType w:val="multilevel"/>
    <w:tmpl w:val="C93E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8130F"/>
    <w:multiLevelType w:val="multilevel"/>
    <w:tmpl w:val="B634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632E0"/>
    <w:multiLevelType w:val="multilevel"/>
    <w:tmpl w:val="E37E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23C7B"/>
    <w:multiLevelType w:val="multilevel"/>
    <w:tmpl w:val="F7B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90097"/>
    <w:multiLevelType w:val="multilevel"/>
    <w:tmpl w:val="89C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A40AB"/>
    <w:multiLevelType w:val="multilevel"/>
    <w:tmpl w:val="4ADE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96DD8"/>
    <w:multiLevelType w:val="multilevel"/>
    <w:tmpl w:val="7166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55"/>
    <w:rsid w:val="008A5D90"/>
    <w:rsid w:val="00936D7E"/>
    <w:rsid w:val="00CD4A13"/>
    <w:rsid w:val="00E533ED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1BF89-2B1E-4CD2-9D2A-EDA32B3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B4E5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B4E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B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2024-11-19T23:50:00Z</dcterms:created>
  <dcterms:modified xsi:type="dcterms:W3CDTF">2024-11-19T23:53:00Z</dcterms:modified>
</cp:coreProperties>
</file>