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70" w:rsidRPr="00471170" w:rsidRDefault="00471170" w:rsidP="00471170">
      <w:pPr>
        <w:pStyle w:val="Titre3"/>
        <w:spacing w:before="0" w:beforeAutospacing="0" w:after="24" w:afterAutospacing="0" w:line="315" w:lineRule="atLeast"/>
        <w:jc w:val="center"/>
        <w:textAlignment w:val="baseline"/>
        <w:rPr>
          <w:rFonts w:asciiTheme="majorBidi" w:hAnsiTheme="majorBidi" w:cstheme="majorBidi"/>
          <w:color w:val="000000" w:themeColor="text1"/>
          <w:spacing w:val="-12"/>
          <w:sz w:val="28"/>
          <w:szCs w:val="28"/>
          <w:lang w:val="en-US"/>
        </w:rPr>
      </w:pPr>
      <w:r w:rsidRPr="00471170">
        <w:rPr>
          <w:rFonts w:asciiTheme="majorBidi" w:hAnsiTheme="majorBidi" w:cstheme="majorBidi"/>
          <w:color w:val="000000" w:themeColor="text1"/>
          <w:spacing w:val="-12"/>
          <w:sz w:val="28"/>
          <w:szCs w:val="28"/>
          <w:lang w:val="en-US"/>
        </w:rPr>
        <w:t xml:space="preserve">The </w:t>
      </w:r>
      <w:r>
        <w:rPr>
          <w:rFonts w:asciiTheme="majorBidi" w:hAnsiTheme="majorBidi" w:cstheme="majorBidi"/>
          <w:color w:val="000000" w:themeColor="text1"/>
          <w:spacing w:val="-12"/>
          <w:sz w:val="28"/>
          <w:szCs w:val="28"/>
          <w:lang w:val="en-US"/>
        </w:rPr>
        <w:t>Golde</w:t>
      </w:r>
      <w:r w:rsidRPr="00471170">
        <w:rPr>
          <w:rFonts w:asciiTheme="majorBidi" w:hAnsiTheme="majorBidi" w:cstheme="majorBidi"/>
          <w:color w:val="000000" w:themeColor="text1"/>
          <w:spacing w:val="-12"/>
          <w:sz w:val="28"/>
          <w:szCs w:val="28"/>
          <w:lang w:val="en-US"/>
        </w:rPr>
        <w:t>n Age of Islam II</w:t>
      </w:r>
    </w:p>
    <w:p w:rsidR="00A30EFF" w:rsidRPr="00151B4C" w:rsidRDefault="00A30EFF" w:rsidP="00A30EFF">
      <w:pPr>
        <w:pStyle w:val="Titre3"/>
        <w:spacing w:before="0" w:beforeAutospacing="0" w:after="24" w:afterAutospacing="0" w:line="315" w:lineRule="atLeast"/>
        <w:textAlignment w:val="baseline"/>
        <w:rPr>
          <w:rFonts w:asciiTheme="majorBidi" w:hAnsiTheme="majorBidi" w:cstheme="majorBidi"/>
          <w:color w:val="000000" w:themeColor="text1"/>
          <w:spacing w:val="-12"/>
          <w:sz w:val="24"/>
          <w:szCs w:val="24"/>
          <w:lang w:val="en-US"/>
        </w:rPr>
      </w:pPr>
      <w:r w:rsidRPr="00151B4C">
        <w:rPr>
          <w:rFonts w:asciiTheme="majorBidi" w:hAnsiTheme="majorBidi" w:cstheme="majorBidi"/>
          <w:color w:val="000000" w:themeColor="text1"/>
          <w:spacing w:val="-12"/>
          <w:sz w:val="24"/>
          <w:szCs w:val="24"/>
          <w:lang w:val="en-US"/>
        </w:rPr>
        <w:t>Mathematics:</w:t>
      </w:r>
    </w:p>
    <w:p w:rsidR="00A30EFF" w:rsidRPr="00471170" w:rsidRDefault="00A30EFF" w:rsidP="00A30EFF">
      <w:pPr>
        <w:pStyle w:val="NormalWeb"/>
        <w:spacing w:before="0" w:beforeAutospacing="0" w:after="0" w:afterAutospacing="0" w:line="315" w:lineRule="atLeast"/>
        <w:textAlignment w:val="baseline"/>
        <w:rPr>
          <w:rFonts w:asciiTheme="majorBidi" w:hAnsiTheme="majorBidi" w:cstheme="majorBidi"/>
          <w:color w:val="000000" w:themeColor="text1"/>
          <w:lang w:val="en-US"/>
        </w:rPr>
      </w:pPr>
      <w:r w:rsidRPr="00471170">
        <w:rPr>
          <w:rFonts w:asciiTheme="majorBidi" w:hAnsiTheme="majorBidi" w:cstheme="majorBidi"/>
          <w:color w:val="000000" w:themeColor="text1"/>
          <w:lang w:val="en-US"/>
        </w:rPr>
        <w:t xml:space="preserve">Among the achievements of Muslim mathematicians during this period include the development of algebra and algorithms by the Persian and Islamic mathematician Muhammad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Mūsā</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Khwārizmī</w:t>
      </w:r>
      <w:proofErr w:type="spellEnd"/>
      <w:r w:rsidRPr="00471170">
        <w:rPr>
          <w:rFonts w:asciiTheme="majorBidi" w:hAnsiTheme="majorBidi" w:cstheme="majorBidi"/>
          <w:color w:val="000000" w:themeColor="text1"/>
          <w:lang w:val="en-US"/>
        </w:rPr>
        <w:t xml:space="preserve">, the invention of spherical trigonometry, the addition of the decimal point notation to the Arabic numerals introduced by Sind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Ali, the invention of all the trigonometric functions besides sine, al-</w:t>
      </w:r>
      <w:proofErr w:type="spellStart"/>
      <w:r w:rsidRPr="00471170">
        <w:rPr>
          <w:rFonts w:asciiTheme="majorBidi" w:hAnsiTheme="majorBidi" w:cstheme="majorBidi"/>
          <w:color w:val="000000" w:themeColor="text1"/>
          <w:lang w:val="en-US"/>
        </w:rPr>
        <w:t>Kindi’s</w:t>
      </w:r>
      <w:proofErr w:type="spellEnd"/>
      <w:r w:rsidRPr="00471170">
        <w:rPr>
          <w:rFonts w:asciiTheme="majorBidi" w:hAnsiTheme="majorBidi" w:cstheme="majorBidi"/>
          <w:color w:val="000000" w:themeColor="text1"/>
          <w:lang w:val="en-US"/>
        </w:rPr>
        <w:t xml:space="preserve"> introduction of cryptanalysis and frequency analysis, al-</w:t>
      </w:r>
      <w:proofErr w:type="spellStart"/>
      <w:r w:rsidRPr="00471170">
        <w:rPr>
          <w:rFonts w:asciiTheme="majorBidi" w:hAnsiTheme="majorBidi" w:cstheme="majorBidi"/>
          <w:color w:val="000000" w:themeColor="text1"/>
          <w:lang w:val="en-US"/>
        </w:rPr>
        <w:t>Karaji’s</w:t>
      </w:r>
      <w:proofErr w:type="spellEnd"/>
      <w:r w:rsidRPr="00471170">
        <w:rPr>
          <w:rFonts w:asciiTheme="majorBidi" w:hAnsiTheme="majorBidi" w:cstheme="majorBidi"/>
          <w:color w:val="000000" w:themeColor="text1"/>
          <w:lang w:val="en-US"/>
        </w:rPr>
        <w:t xml:space="preserve"> introduction of algebraic calculus and proof by mathematical induction, the development of analytic geometry and the earliest general formula for infinitesimal and integral calculus by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Haytham</w:t>
      </w:r>
      <w:proofErr w:type="spellEnd"/>
      <w:r w:rsidRPr="00471170">
        <w:rPr>
          <w:rFonts w:asciiTheme="majorBidi" w:hAnsiTheme="majorBidi" w:cstheme="majorBidi"/>
          <w:color w:val="000000" w:themeColor="text1"/>
          <w:lang w:val="en-US"/>
        </w:rPr>
        <w:t xml:space="preserve">, the beginning of algebraic geometry by Omar Khayyam, the first refutations of Euclidean geometry and the parallel postulate by </w:t>
      </w:r>
      <w:proofErr w:type="spellStart"/>
      <w:r w:rsidRPr="00471170">
        <w:rPr>
          <w:rFonts w:asciiTheme="majorBidi" w:hAnsiTheme="majorBidi" w:cstheme="majorBidi"/>
          <w:color w:val="000000" w:themeColor="text1"/>
          <w:lang w:val="en-US"/>
        </w:rPr>
        <w:t>Nasīr</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Dīn</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Tūsī</w:t>
      </w:r>
      <w:proofErr w:type="spellEnd"/>
      <w:r w:rsidRPr="00471170">
        <w:rPr>
          <w:rFonts w:asciiTheme="majorBidi" w:hAnsiTheme="majorBidi" w:cstheme="majorBidi"/>
          <w:color w:val="000000" w:themeColor="text1"/>
          <w:lang w:val="en-US"/>
        </w:rPr>
        <w:t xml:space="preserve">, the first attempt at a non-Euclidean geometry by </w:t>
      </w:r>
      <w:proofErr w:type="spellStart"/>
      <w:r w:rsidRPr="00471170">
        <w:rPr>
          <w:rFonts w:asciiTheme="majorBidi" w:hAnsiTheme="majorBidi" w:cstheme="majorBidi"/>
          <w:color w:val="000000" w:themeColor="text1"/>
          <w:lang w:val="en-US"/>
        </w:rPr>
        <w:t>Sadr</w:t>
      </w:r>
      <w:proofErr w:type="spellEnd"/>
      <w:r w:rsidRPr="00471170">
        <w:rPr>
          <w:rFonts w:asciiTheme="majorBidi" w:hAnsiTheme="majorBidi" w:cstheme="majorBidi"/>
          <w:color w:val="000000" w:themeColor="text1"/>
          <w:lang w:val="en-US"/>
        </w:rPr>
        <w:t xml:space="preserve"> al-Din, the development of symbolic algebra by </w:t>
      </w:r>
      <w:proofErr w:type="spellStart"/>
      <w:r w:rsidRPr="00471170">
        <w:rPr>
          <w:rFonts w:asciiTheme="majorBidi" w:hAnsiTheme="majorBidi" w:cstheme="majorBidi"/>
          <w:color w:val="000000" w:themeColor="text1"/>
          <w:lang w:val="en-US"/>
        </w:rPr>
        <w:t>Abū</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Hasan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Alī</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Qalasādī</w:t>
      </w:r>
      <w:proofErr w:type="spellEnd"/>
      <w:r w:rsidRPr="00471170">
        <w:rPr>
          <w:rFonts w:asciiTheme="majorBidi" w:hAnsiTheme="majorBidi" w:cstheme="majorBidi"/>
          <w:color w:val="000000" w:themeColor="text1"/>
          <w:lang w:val="en-US"/>
        </w:rPr>
        <w:t>, and numerous other advances in algebra, arithmetic, calculus, cryptography, geometry, number theory and trigonometry.</w:t>
      </w:r>
    </w:p>
    <w:p w:rsidR="00A30EFF" w:rsidRPr="00150611" w:rsidRDefault="00A30EFF" w:rsidP="00A30EFF">
      <w:pPr>
        <w:pStyle w:val="Titre3"/>
        <w:spacing w:before="0" w:beforeAutospacing="0" w:after="24" w:afterAutospacing="0" w:line="315" w:lineRule="atLeast"/>
        <w:textAlignment w:val="baseline"/>
        <w:rPr>
          <w:rFonts w:asciiTheme="majorBidi" w:hAnsiTheme="majorBidi" w:cstheme="majorBidi"/>
          <w:color w:val="000000" w:themeColor="text1"/>
          <w:spacing w:val="-12"/>
          <w:sz w:val="24"/>
          <w:szCs w:val="24"/>
          <w:lang w:val="en-US"/>
        </w:rPr>
      </w:pPr>
      <w:r w:rsidRPr="00150611">
        <w:rPr>
          <w:rFonts w:asciiTheme="majorBidi" w:hAnsiTheme="majorBidi" w:cstheme="majorBidi"/>
          <w:color w:val="000000" w:themeColor="text1"/>
          <w:spacing w:val="-12"/>
          <w:sz w:val="24"/>
          <w:szCs w:val="24"/>
          <w:lang w:val="en-US"/>
        </w:rPr>
        <w:t>Medicine</w:t>
      </w:r>
      <w:r w:rsidR="00150611" w:rsidRPr="00150611">
        <w:rPr>
          <w:rFonts w:asciiTheme="majorBidi" w:hAnsiTheme="majorBidi" w:cstheme="majorBidi"/>
          <w:color w:val="000000" w:themeColor="text1"/>
          <w:spacing w:val="-12"/>
          <w:sz w:val="24"/>
          <w:szCs w:val="24"/>
          <w:lang w:val="en-US"/>
        </w:rPr>
        <w:t>:</w:t>
      </w:r>
    </w:p>
    <w:p w:rsidR="00A30EFF" w:rsidRPr="00471170" w:rsidRDefault="00A30EFF" w:rsidP="0044046F">
      <w:pPr>
        <w:pStyle w:val="NormalWeb"/>
        <w:spacing w:before="0" w:beforeAutospacing="0" w:after="0" w:afterAutospacing="0" w:line="315" w:lineRule="atLeast"/>
        <w:textAlignment w:val="baseline"/>
        <w:rPr>
          <w:rFonts w:asciiTheme="majorBidi" w:hAnsiTheme="majorBidi" w:cstheme="majorBidi"/>
          <w:color w:val="000000" w:themeColor="text1"/>
          <w:lang w:val="en-US"/>
        </w:rPr>
      </w:pPr>
      <w:r w:rsidRPr="00471170">
        <w:rPr>
          <w:rFonts w:asciiTheme="majorBidi" w:hAnsiTheme="majorBidi" w:cstheme="majorBidi"/>
          <w:color w:val="000000" w:themeColor="text1"/>
          <w:lang w:val="en-US"/>
        </w:rPr>
        <w:t>Islamic medicine was a genre of medical writing that was influenced by several different medical systems</w:t>
      </w:r>
      <w:r w:rsidR="0044046F">
        <w:rPr>
          <w:rFonts w:asciiTheme="majorBidi" w:hAnsiTheme="majorBidi" w:cstheme="majorBidi"/>
          <w:color w:val="000000" w:themeColor="text1"/>
          <w:lang w:val="en-US"/>
        </w:rPr>
        <w:t xml:space="preserve">. </w:t>
      </w:r>
      <w:r w:rsidRPr="00471170">
        <w:rPr>
          <w:rFonts w:asciiTheme="majorBidi" w:hAnsiTheme="majorBidi" w:cstheme="majorBidi"/>
          <w:color w:val="000000" w:themeColor="text1"/>
          <w:lang w:val="en-US"/>
        </w:rPr>
        <w:t xml:space="preserve">Muslim physicians made many significant contributions to medicine in the fields of anatomy, experimental medicine, ophthalmology, pathology, pharmaceutical sciences, physiology, surgery, etc. </w:t>
      </w:r>
    </w:p>
    <w:p w:rsidR="00A30EFF" w:rsidRPr="00471170" w:rsidRDefault="00A30EFF" w:rsidP="0044046F">
      <w:pPr>
        <w:pStyle w:val="NormalWeb"/>
        <w:spacing w:before="0" w:beforeAutospacing="0" w:after="0" w:afterAutospacing="0" w:line="315" w:lineRule="atLeast"/>
        <w:textAlignment w:val="baseline"/>
        <w:rPr>
          <w:rFonts w:asciiTheme="majorBidi" w:hAnsiTheme="majorBidi" w:cstheme="majorBidi"/>
          <w:color w:val="000000" w:themeColor="text1"/>
          <w:lang w:val="en-US"/>
        </w:rPr>
      </w:pPr>
      <w:r w:rsidRPr="00471170">
        <w:rPr>
          <w:rFonts w:asciiTheme="majorBidi" w:hAnsiTheme="majorBidi" w:cstheme="majorBidi"/>
          <w:color w:val="000000" w:themeColor="text1"/>
          <w:lang w:val="en-US"/>
        </w:rPr>
        <w:t>Abu al-</w:t>
      </w:r>
      <w:proofErr w:type="spellStart"/>
      <w:proofErr w:type="gramStart"/>
      <w:r w:rsidRPr="00471170">
        <w:rPr>
          <w:rFonts w:asciiTheme="majorBidi" w:hAnsiTheme="majorBidi" w:cstheme="majorBidi"/>
          <w:color w:val="000000" w:themeColor="text1"/>
          <w:lang w:val="en-US"/>
        </w:rPr>
        <w:t>Qasim</w:t>
      </w:r>
      <w:proofErr w:type="spellEnd"/>
      <w:r w:rsidRPr="00471170">
        <w:rPr>
          <w:rFonts w:asciiTheme="majorBidi" w:hAnsiTheme="majorBidi" w:cstheme="majorBidi"/>
          <w:color w:val="000000" w:themeColor="text1"/>
          <w:lang w:val="en-US"/>
        </w:rPr>
        <w:t xml:space="preserve">  helped</w:t>
      </w:r>
      <w:proofErr w:type="gramEnd"/>
      <w:r w:rsidRPr="00471170">
        <w:rPr>
          <w:rFonts w:asciiTheme="majorBidi" w:hAnsiTheme="majorBidi" w:cstheme="majorBidi"/>
          <w:color w:val="000000" w:themeColor="text1"/>
          <w:lang w:val="en-US"/>
        </w:rPr>
        <w:t xml:space="preserve"> lay the </w:t>
      </w:r>
      <w:r w:rsidR="0044046F" w:rsidRPr="00471170">
        <w:rPr>
          <w:rFonts w:asciiTheme="majorBidi" w:hAnsiTheme="majorBidi" w:cstheme="majorBidi"/>
          <w:color w:val="000000" w:themeColor="text1"/>
          <w:lang w:val="en-US"/>
        </w:rPr>
        <w:t>foundations</w:t>
      </w:r>
      <w:r w:rsidRPr="00471170">
        <w:rPr>
          <w:rFonts w:asciiTheme="majorBidi" w:hAnsiTheme="majorBidi" w:cstheme="majorBidi"/>
          <w:color w:val="000000" w:themeColor="text1"/>
          <w:lang w:val="en-US"/>
        </w:rPr>
        <w:t xml:space="preserve"> for modern surgery, with his </w:t>
      </w:r>
      <w:proofErr w:type="spellStart"/>
      <w:r w:rsidRPr="00471170">
        <w:rPr>
          <w:rFonts w:asciiTheme="majorBidi" w:hAnsiTheme="majorBidi" w:cstheme="majorBidi"/>
          <w:color w:val="000000" w:themeColor="text1"/>
          <w:lang w:val="en-US"/>
        </w:rPr>
        <w:t>Kitab</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Tasrif</w:t>
      </w:r>
      <w:proofErr w:type="spellEnd"/>
      <w:r w:rsidRPr="00471170">
        <w:rPr>
          <w:rFonts w:asciiTheme="majorBidi" w:hAnsiTheme="majorBidi" w:cstheme="majorBidi"/>
          <w:color w:val="000000" w:themeColor="text1"/>
          <w:lang w:val="en-US"/>
        </w:rPr>
        <w:t>, in which he invented numerous surgical instruments</w:t>
      </w:r>
      <w:r w:rsidR="0044046F">
        <w:rPr>
          <w:rFonts w:asciiTheme="majorBidi" w:hAnsiTheme="majorBidi" w:cstheme="majorBidi"/>
          <w:color w:val="000000" w:themeColor="text1"/>
          <w:lang w:val="en-US"/>
        </w:rPr>
        <w:t>.</w:t>
      </w:r>
    </w:p>
    <w:p w:rsidR="00A30EFF" w:rsidRPr="00471170" w:rsidRDefault="00A30EFF" w:rsidP="0044046F">
      <w:pPr>
        <w:pStyle w:val="NormalWeb"/>
        <w:spacing w:before="0" w:beforeAutospacing="0" w:after="0" w:afterAutospacing="0" w:line="315" w:lineRule="atLeast"/>
        <w:textAlignment w:val="baseline"/>
        <w:rPr>
          <w:rFonts w:asciiTheme="majorBidi" w:hAnsiTheme="majorBidi" w:cstheme="majorBidi"/>
          <w:color w:val="000000" w:themeColor="text1"/>
          <w:lang w:val="en-US"/>
        </w:rPr>
      </w:pP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Sina</w:t>
      </w:r>
      <w:proofErr w:type="spellEnd"/>
      <w:r w:rsidRPr="00471170">
        <w:rPr>
          <w:rFonts w:asciiTheme="majorBidi" w:hAnsiTheme="majorBidi" w:cstheme="majorBidi"/>
          <w:color w:val="000000" w:themeColor="text1"/>
          <w:lang w:val="en-US"/>
        </w:rPr>
        <w:t xml:space="preserve"> helped lay the foundations for modern medicine, with The Canon of Medicine, which was responsible for the discovery of the contagious disease, the introduction of quarantine to limit their spread, the introduction of experimental medicine, evidence-based medicine, clinical trials, randomized controlled trials, efficacy te</w:t>
      </w:r>
      <w:r w:rsidR="0044046F">
        <w:rPr>
          <w:rFonts w:asciiTheme="majorBidi" w:hAnsiTheme="majorBidi" w:cstheme="majorBidi"/>
          <w:color w:val="000000" w:themeColor="text1"/>
          <w:lang w:val="en-US"/>
        </w:rPr>
        <w:t xml:space="preserve">sts, and clinical pharmacology.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Nafis</w:t>
      </w:r>
      <w:proofErr w:type="spellEnd"/>
      <w:r w:rsidRPr="00471170">
        <w:rPr>
          <w:rFonts w:asciiTheme="majorBidi" w:hAnsiTheme="majorBidi" w:cstheme="majorBidi"/>
          <w:color w:val="000000" w:themeColor="text1"/>
          <w:lang w:val="en-US"/>
        </w:rPr>
        <w:t xml:space="preserve"> laid the foundati</w:t>
      </w:r>
      <w:r w:rsidR="00150611">
        <w:rPr>
          <w:rFonts w:asciiTheme="majorBidi" w:hAnsiTheme="majorBidi" w:cstheme="majorBidi"/>
          <w:color w:val="000000" w:themeColor="text1"/>
          <w:lang w:val="en-US"/>
        </w:rPr>
        <w:t>ons for circulatory physiology. H</w:t>
      </w:r>
      <w:r w:rsidRPr="00471170">
        <w:rPr>
          <w:rFonts w:asciiTheme="majorBidi" w:hAnsiTheme="majorBidi" w:cstheme="majorBidi"/>
          <w:color w:val="000000" w:themeColor="text1"/>
          <w:lang w:val="en-US"/>
        </w:rPr>
        <w:t xml:space="preserve">e is considered “the greatest physiologist of the Middle Ages.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Khatima</w:t>
      </w:r>
      <w:proofErr w:type="spellEnd"/>
      <w:r w:rsidRPr="00471170">
        <w:rPr>
          <w:rFonts w:asciiTheme="majorBidi" w:hAnsiTheme="majorBidi" w:cstheme="majorBidi"/>
          <w:color w:val="000000" w:themeColor="text1"/>
          <w:lang w:val="en-US"/>
        </w:rPr>
        <w:t xml:space="preserve"> and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al-</w:t>
      </w:r>
      <w:proofErr w:type="spellStart"/>
      <w:r w:rsidRPr="00471170">
        <w:rPr>
          <w:rFonts w:asciiTheme="majorBidi" w:hAnsiTheme="majorBidi" w:cstheme="majorBidi"/>
          <w:color w:val="000000" w:themeColor="text1"/>
          <w:lang w:val="en-US"/>
        </w:rPr>
        <w:t>Khatib</w:t>
      </w:r>
      <w:proofErr w:type="spellEnd"/>
      <w:r w:rsidRPr="00471170">
        <w:rPr>
          <w:rFonts w:asciiTheme="majorBidi" w:hAnsiTheme="majorBidi" w:cstheme="majorBidi"/>
          <w:color w:val="000000" w:themeColor="text1"/>
          <w:lang w:val="en-US"/>
        </w:rPr>
        <w:t xml:space="preserve"> discovered that infectious diseases are caused by microorganisms that enter the human body. Mansur </w:t>
      </w:r>
      <w:proofErr w:type="spellStart"/>
      <w:r w:rsidRPr="00471170">
        <w:rPr>
          <w:rFonts w:asciiTheme="majorBidi" w:hAnsiTheme="majorBidi" w:cstheme="majorBidi"/>
          <w:color w:val="000000" w:themeColor="text1"/>
          <w:lang w:val="en-US"/>
        </w:rPr>
        <w:t>ibn</w:t>
      </w:r>
      <w:proofErr w:type="spellEnd"/>
      <w:r w:rsidRPr="00471170">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Ilyas</w:t>
      </w:r>
      <w:proofErr w:type="spellEnd"/>
      <w:r w:rsidRPr="00471170">
        <w:rPr>
          <w:rFonts w:asciiTheme="majorBidi" w:hAnsiTheme="majorBidi" w:cstheme="majorBidi"/>
          <w:color w:val="000000" w:themeColor="text1"/>
          <w:lang w:val="en-US"/>
        </w:rPr>
        <w:t xml:space="preserve"> drew comprehensive diagrams of the body’s structural, nervous</w:t>
      </w:r>
      <w:r w:rsidR="00150611">
        <w:rPr>
          <w:rFonts w:asciiTheme="majorBidi" w:hAnsiTheme="majorBidi" w:cstheme="majorBidi"/>
          <w:color w:val="000000" w:themeColor="text1"/>
          <w:lang w:val="en-US"/>
        </w:rPr>
        <w:t>…etc.</w:t>
      </w:r>
    </w:p>
    <w:p w:rsidR="0044046F" w:rsidRDefault="0044046F" w:rsidP="00471170">
      <w:pPr>
        <w:pStyle w:val="Titre2"/>
        <w:spacing w:before="0" w:after="24" w:line="315" w:lineRule="atLeast"/>
        <w:textAlignment w:val="baseline"/>
        <w:rPr>
          <w:rFonts w:asciiTheme="majorBidi" w:eastAsia="Times New Roman" w:hAnsiTheme="majorBidi"/>
          <w:b w:val="0"/>
          <w:bCs w:val="0"/>
          <w:color w:val="000000" w:themeColor="text1"/>
          <w:sz w:val="24"/>
          <w:szCs w:val="24"/>
          <w:lang w:val="en-US" w:eastAsia="fr-FR"/>
        </w:rPr>
      </w:pPr>
    </w:p>
    <w:p w:rsidR="00471170" w:rsidRPr="0044046F" w:rsidRDefault="00471170" w:rsidP="00471170">
      <w:pPr>
        <w:pStyle w:val="Titre2"/>
        <w:spacing w:before="0" w:after="24" w:line="315" w:lineRule="atLeast"/>
        <w:textAlignment w:val="baseline"/>
        <w:rPr>
          <w:rFonts w:asciiTheme="majorBidi" w:hAnsiTheme="majorBidi"/>
          <w:color w:val="000000" w:themeColor="text1"/>
          <w:spacing w:val="-12"/>
          <w:sz w:val="28"/>
          <w:szCs w:val="28"/>
          <w:lang w:val="en-US"/>
        </w:rPr>
      </w:pPr>
      <w:r w:rsidRPr="0044046F">
        <w:rPr>
          <w:rFonts w:asciiTheme="majorBidi" w:hAnsiTheme="majorBidi"/>
          <w:color w:val="000000" w:themeColor="text1"/>
          <w:spacing w:val="-12"/>
          <w:sz w:val="28"/>
          <w:szCs w:val="28"/>
          <w:lang w:val="en-US"/>
        </w:rPr>
        <w:t>End of the Golden Age</w:t>
      </w:r>
      <w:r w:rsidR="0044046F">
        <w:rPr>
          <w:rFonts w:asciiTheme="majorBidi" w:hAnsiTheme="majorBidi"/>
          <w:color w:val="000000" w:themeColor="text1"/>
          <w:spacing w:val="-12"/>
          <w:sz w:val="28"/>
          <w:szCs w:val="28"/>
          <w:lang w:val="en-US"/>
        </w:rPr>
        <w:t>:</w:t>
      </w:r>
    </w:p>
    <w:p w:rsidR="00471170" w:rsidRPr="00471170" w:rsidRDefault="00471170" w:rsidP="00471170">
      <w:pPr>
        <w:pStyle w:val="Titre3"/>
        <w:spacing w:before="0" w:beforeAutospacing="0" w:after="24" w:afterAutospacing="0" w:line="315" w:lineRule="atLeast"/>
        <w:textAlignment w:val="baseline"/>
        <w:rPr>
          <w:rFonts w:asciiTheme="majorBidi" w:hAnsiTheme="majorBidi" w:cstheme="majorBidi"/>
          <w:color w:val="000000" w:themeColor="text1"/>
          <w:spacing w:val="-12"/>
          <w:sz w:val="24"/>
          <w:szCs w:val="24"/>
          <w:lang w:val="en-US"/>
        </w:rPr>
      </w:pPr>
      <w:r w:rsidRPr="00471170">
        <w:rPr>
          <w:rFonts w:asciiTheme="majorBidi" w:hAnsiTheme="majorBidi" w:cstheme="majorBidi"/>
          <w:color w:val="000000" w:themeColor="text1"/>
          <w:spacing w:val="-12"/>
          <w:sz w:val="24"/>
          <w:szCs w:val="24"/>
          <w:lang w:val="en-US"/>
        </w:rPr>
        <w:t>Mongol invasion</w:t>
      </w:r>
      <w:r w:rsidR="0044046F">
        <w:rPr>
          <w:rFonts w:asciiTheme="majorBidi" w:hAnsiTheme="majorBidi" w:cstheme="majorBidi"/>
          <w:color w:val="000000" w:themeColor="text1"/>
          <w:spacing w:val="-12"/>
          <w:sz w:val="24"/>
          <w:szCs w:val="24"/>
          <w:lang w:val="en-US"/>
        </w:rPr>
        <w:t>:</w:t>
      </w:r>
    </w:p>
    <w:p w:rsidR="00471170" w:rsidRPr="00471170" w:rsidRDefault="00471170" w:rsidP="00992D60">
      <w:pPr>
        <w:pStyle w:val="NormalWeb"/>
        <w:spacing w:before="0" w:beforeAutospacing="0" w:after="0" w:afterAutospacing="0" w:line="315" w:lineRule="atLeast"/>
        <w:textAlignment w:val="baseline"/>
        <w:rPr>
          <w:rFonts w:asciiTheme="majorBidi" w:hAnsiTheme="majorBidi" w:cstheme="majorBidi"/>
          <w:color w:val="000000" w:themeColor="text1"/>
          <w:lang w:val="en-US"/>
        </w:rPr>
      </w:pPr>
      <w:r w:rsidRPr="00471170">
        <w:rPr>
          <w:rFonts w:asciiTheme="majorBidi" w:hAnsiTheme="majorBidi" w:cstheme="majorBidi"/>
          <w:color w:val="000000" w:themeColor="text1"/>
          <w:lang w:val="en-US"/>
        </w:rPr>
        <w:t xml:space="preserve">After the Crusades from the West that resulted in the instability of the Islamic world during the 11th century, a new threat came from the East during the 13th century: the Mongol invasions. In 1206, Genghis Khan from Central Asia established a powerful Mongol Empire. A Mongolian ambassador to the Abbasid Leader in Baghdad is said to have been murdered, which may have been one of the reasons behind </w:t>
      </w:r>
      <w:proofErr w:type="spellStart"/>
      <w:r w:rsidRPr="00471170">
        <w:rPr>
          <w:rFonts w:asciiTheme="majorBidi" w:hAnsiTheme="majorBidi" w:cstheme="majorBidi"/>
          <w:color w:val="000000" w:themeColor="text1"/>
          <w:lang w:val="en-US"/>
        </w:rPr>
        <w:t>Hulagu</w:t>
      </w:r>
      <w:proofErr w:type="spellEnd"/>
      <w:r w:rsidRPr="00471170">
        <w:rPr>
          <w:rFonts w:asciiTheme="majorBidi" w:hAnsiTheme="majorBidi" w:cstheme="majorBidi"/>
          <w:color w:val="000000" w:themeColor="text1"/>
          <w:lang w:val="en-US"/>
        </w:rPr>
        <w:t xml:space="preserve"> Khan’s sack of Baghdad in 1258.</w:t>
      </w:r>
      <w:r w:rsidRPr="00471170">
        <w:rPr>
          <w:rFonts w:asciiTheme="majorBidi" w:hAnsiTheme="majorBidi" w:cstheme="majorBidi"/>
          <w:color w:val="000000" w:themeColor="text1"/>
          <w:lang w:val="en-US"/>
        </w:rPr>
        <w:br/>
        <w:t>The Mongols and Turks from Central Asia conquered most of the Eurasian landmass, including both China in the east and parts of the old Islamic empire and Persian Islamic</w:t>
      </w:r>
      <w:r w:rsidR="0044046F">
        <w:rPr>
          <w:rFonts w:asciiTheme="majorBidi" w:hAnsiTheme="majorBidi" w:cstheme="majorBidi"/>
          <w:color w:val="000000" w:themeColor="text1"/>
          <w:lang w:val="en-US"/>
        </w:rPr>
        <w:t xml:space="preserve"> </w:t>
      </w:r>
      <w:proofErr w:type="spellStart"/>
      <w:r w:rsidRPr="00471170">
        <w:rPr>
          <w:rFonts w:asciiTheme="majorBidi" w:hAnsiTheme="majorBidi" w:cstheme="majorBidi"/>
          <w:color w:val="000000" w:themeColor="text1"/>
          <w:lang w:val="en-US"/>
        </w:rPr>
        <w:t>Khwarezm</w:t>
      </w:r>
      <w:proofErr w:type="spellEnd"/>
      <w:r w:rsidRPr="00471170">
        <w:rPr>
          <w:rFonts w:asciiTheme="majorBidi" w:hAnsiTheme="majorBidi" w:cstheme="majorBidi"/>
          <w:color w:val="000000" w:themeColor="text1"/>
          <w:lang w:val="en-US"/>
        </w:rPr>
        <w:t xml:space="preserve">, as well as Russia and Eastern Europe in the west, and subsequent invasions of the Levant. On the other hand, due to the lack of a powerful leader after the Mongolian invasion and Turkish settlement, some local Turkish kingdoms appeared in the Islamic world and they were in the war and fighting against each other for centuries. The most powerful kingdoms </w:t>
      </w:r>
      <w:r w:rsidRPr="00471170">
        <w:rPr>
          <w:rFonts w:asciiTheme="majorBidi" w:hAnsiTheme="majorBidi" w:cstheme="majorBidi"/>
          <w:color w:val="000000" w:themeColor="text1"/>
          <w:lang w:val="en-US"/>
        </w:rPr>
        <w:lastRenderedPageBreak/>
        <w:t xml:space="preserve">among them were the empire of Ottoman Turks, who became Sunni Muslims, and the empire of </w:t>
      </w:r>
      <w:proofErr w:type="spellStart"/>
      <w:r w:rsidRPr="00471170">
        <w:rPr>
          <w:rFonts w:asciiTheme="majorBidi" w:hAnsiTheme="majorBidi" w:cstheme="majorBidi"/>
          <w:color w:val="000000" w:themeColor="text1"/>
          <w:lang w:val="en-US"/>
        </w:rPr>
        <w:t>Safavi</w:t>
      </w:r>
      <w:proofErr w:type="spellEnd"/>
      <w:r w:rsidRPr="00471170">
        <w:rPr>
          <w:rFonts w:asciiTheme="majorBidi" w:hAnsiTheme="majorBidi" w:cstheme="majorBidi"/>
          <w:color w:val="000000" w:themeColor="text1"/>
          <w:lang w:val="en-US"/>
        </w:rPr>
        <w:t xml:space="preserve"> Turks, who became </w:t>
      </w:r>
      <w:proofErr w:type="spellStart"/>
      <w:r w:rsidRPr="00471170">
        <w:rPr>
          <w:rFonts w:asciiTheme="majorBidi" w:hAnsiTheme="majorBidi" w:cstheme="majorBidi"/>
          <w:color w:val="000000" w:themeColor="text1"/>
          <w:lang w:val="en-US"/>
        </w:rPr>
        <w:t>Shia</w:t>
      </w:r>
      <w:proofErr w:type="spellEnd"/>
      <w:r w:rsidRPr="00471170">
        <w:rPr>
          <w:rFonts w:asciiTheme="majorBidi" w:hAnsiTheme="majorBidi" w:cstheme="majorBidi"/>
          <w:color w:val="000000" w:themeColor="text1"/>
          <w:lang w:val="en-US"/>
        </w:rPr>
        <w:t xml:space="preserve"> Muslims. Eventually, they invaded very wide parts of the Islamic world and entered a competition and a series of bloody wars until the middle of the 17th century.</w:t>
      </w:r>
      <w:r w:rsidRPr="00471170">
        <w:rPr>
          <w:rFonts w:asciiTheme="majorBidi" w:hAnsiTheme="majorBidi" w:cstheme="majorBidi"/>
          <w:color w:val="000000" w:themeColor="text1"/>
          <w:lang w:val="en-US"/>
        </w:rPr>
        <w:br/>
        <w:t xml:space="preserve">Eventually, the Mongols and Turks that settled in parts of Persia, Central Asia, Russia, and Anatolia converted to Islam, and as a result, the </w:t>
      </w:r>
      <w:proofErr w:type="spellStart"/>
      <w:r w:rsidRPr="00471170">
        <w:rPr>
          <w:rFonts w:asciiTheme="majorBidi" w:hAnsiTheme="majorBidi" w:cstheme="majorBidi"/>
          <w:color w:val="000000" w:themeColor="text1"/>
          <w:lang w:val="en-US"/>
        </w:rPr>
        <w:t>Ilkhanate</w:t>
      </w:r>
      <w:proofErr w:type="spellEnd"/>
      <w:r w:rsidRPr="00471170">
        <w:rPr>
          <w:rFonts w:asciiTheme="majorBidi" w:hAnsiTheme="majorBidi" w:cstheme="majorBidi"/>
          <w:color w:val="000000" w:themeColor="text1"/>
          <w:lang w:val="en-US"/>
        </w:rPr>
        <w:t>, Golden Horde, and Chagatai Khanates became Islamic states. By the time the Ottoman Empire rose from the ashes, the Golden Age is considered to have come to an end.</w:t>
      </w:r>
    </w:p>
    <w:p w:rsidR="00A30EFF" w:rsidRDefault="00992D60" w:rsidP="00A30EFF">
      <w:pPr>
        <w:spacing w:after="0" w:line="315" w:lineRule="atLeast"/>
        <w:textAlignment w:val="baseline"/>
        <w:rPr>
          <w:rFonts w:asciiTheme="majorBidi" w:eastAsia="Times New Roman" w:hAnsiTheme="majorBidi" w:cstheme="majorBidi"/>
          <w:b/>
          <w:bCs/>
          <w:color w:val="000000" w:themeColor="text1"/>
          <w:sz w:val="28"/>
          <w:szCs w:val="28"/>
          <w:lang w:val="en-US" w:eastAsia="fr-FR"/>
        </w:rPr>
      </w:pPr>
      <w:r w:rsidRPr="00992D60">
        <w:rPr>
          <w:rFonts w:asciiTheme="majorBidi" w:eastAsia="Times New Roman" w:hAnsiTheme="majorBidi" w:cstheme="majorBidi"/>
          <w:b/>
          <w:bCs/>
          <w:color w:val="000000" w:themeColor="text1"/>
          <w:sz w:val="28"/>
          <w:szCs w:val="28"/>
          <w:lang w:val="en-US" w:eastAsia="fr-FR"/>
        </w:rPr>
        <w:t>Question:</w:t>
      </w:r>
    </w:p>
    <w:p w:rsidR="00992D60" w:rsidRDefault="00992D60" w:rsidP="00992D60">
      <w:pPr>
        <w:spacing w:after="0" w:line="315" w:lineRule="atLeast"/>
        <w:textAlignment w:val="baseline"/>
        <w:rPr>
          <w:rFonts w:asciiTheme="majorBidi" w:eastAsia="Times New Roman" w:hAnsiTheme="majorBidi" w:cstheme="majorBidi"/>
          <w:color w:val="000000" w:themeColor="text1"/>
          <w:sz w:val="24"/>
          <w:szCs w:val="24"/>
          <w:lang w:val="en-US" w:eastAsia="fr-FR"/>
        </w:rPr>
      </w:pPr>
      <w:proofErr w:type="gramStart"/>
      <w:r>
        <w:rPr>
          <w:rFonts w:asciiTheme="majorBidi" w:eastAsia="Times New Roman" w:hAnsiTheme="majorBidi" w:cstheme="majorBidi"/>
          <w:color w:val="000000" w:themeColor="text1"/>
          <w:sz w:val="24"/>
          <w:szCs w:val="24"/>
          <w:lang w:val="en-US" w:eastAsia="fr-FR"/>
        </w:rPr>
        <w:t>1-Translate 5 keywords.</w:t>
      </w:r>
      <w:proofErr w:type="gramEnd"/>
    </w:p>
    <w:p w:rsidR="00FB2A6E" w:rsidRDefault="00FB2A6E" w:rsidP="00992D60">
      <w:pPr>
        <w:spacing w:after="0" w:line="315" w:lineRule="atLeast"/>
        <w:textAlignment w:val="baseline"/>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2-who was responsible for the end of the Islamic golden age?</w:t>
      </w:r>
    </w:p>
    <w:p w:rsidR="00992D60" w:rsidRPr="00992D60" w:rsidRDefault="00FB2A6E" w:rsidP="00992D60">
      <w:pPr>
        <w:spacing w:after="0" w:line="315" w:lineRule="atLeast"/>
        <w:textAlignment w:val="baseline"/>
        <w:rPr>
          <w:rFonts w:asciiTheme="majorBidi" w:eastAsia="Times New Roman" w:hAnsiTheme="majorBidi" w:cstheme="majorBidi"/>
          <w:color w:val="000000" w:themeColor="text1"/>
          <w:sz w:val="24"/>
          <w:szCs w:val="24"/>
          <w:lang w:val="en-US" w:eastAsia="fr-FR"/>
        </w:rPr>
      </w:pPr>
      <w:r>
        <w:rPr>
          <w:rFonts w:asciiTheme="majorBidi" w:eastAsia="Times New Roman" w:hAnsiTheme="majorBidi" w:cstheme="majorBidi"/>
          <w:color w:val="000000" w:themeColor="text1"/>
          <w:sz w:val="24"/>
          <w:szCs w:val="24"/>
          <w:lang w:val="en-US" w:eastAsia="fr-FR"/>
        </w:rPr>
        <w:t>3</w:t>
      </w:r>
      <w:r w:rsidR="00992D60">
        <w:rPr>
          <w:rFonts w:asciiTheme="majorBidi" w:eastAsia="Times New Roman" w:hAnsiTheme="majorBidi" w:cstheme="majorBidi"/>
          <w:color w:val="000000" w:themeColor="text1"/>
          <w:sz w:val="24"/>
          <w:szCs w:val="24"/>
          <w:lang w:val="en-US" w:eastAsia="fr-FR"/>
        </w:rPr>
        <w:t>-What is the general idea of this part?</w:t>
      </w:r>
    </w:p>
    <w:p w:rsidR="00A30EFF" w:rsidRPr="00471170" w:rsidRDefault="00A30EFF" w:rsidP="00A30EFF">
      <w:pPr>
        <w:spacing w:after="0" w:line="315" w:lineRule="atLeast"/>
        <w:textAlignment w:val="baseline"/>
        <w:rPr>
          <w:rFonts w:asciiTheme="majorBidi" w:eastAsia="Times New Roman" w:hAnsiTheme="majorBidi" w:cstheme="majorBidi"/>
          <w:color w:val="000000" w:themeColor="text1"/>
          <w:sz w:val="24"/>
          <w:szCs w:val="24"/>
          <w:lang w:val="en-US" w:eastAsia="fr-FR"/>
        </w:rPr>
      </w:pPr>
    </w:p>
    <w:p w:rsidR="00A30EFF" w:rsidRPr="00471170" w:rsidRDefault="00A30EFF" w:rsidP="00A30EFF">
      <w:pPr>
        <w:rPr>
          <w:rFonts w:asciiTheme="majorBidi" w:hAnsiTheme="majorBidi" w:cstheme="majorBidi"/>
          <w:sz w:val="24"/>
          <w:szCs w:val="24"/>
          <w:lang w:val="en-US"/>
        </w:rPr>
      </w:pPr>
    </w:p>
    <w:p w:rsidR="00C858F8" w:rsidRPr="00471170" w:rsidRDefault="00C858F8">
      <w:pPr>
        <w:rPr>
          <w:rFonts w:asciiTheme="majorBidi" w:hAnsiTheme="majorBidi" w:cstheme="majorBidi"/>
          <w:color w:val="000000" w:themeColor="text1"/>
          <w:sz w:val="24"/>
          <w:szCs w:val="24"/>
          <w:lang w:val="en-US"/>
        </w:rPr>
      </w:pPr>
    </w:p>
    <w:sectPr w:rsidR="00C858F8" w:rsidRPr="00471170" w:rsidSect="00C858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E434A"/>
    <w:multiLevelType w:val="hybridMultilevel"/>
    <w:tmpl w:val="8160AF10"/>
    <w:lvl w:ilvl="0" w:tplc="1C8EC9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30EFF"/>
    <w:rsid w:val="00150611"/>
    <w:rsid w:val="00151B4C"/>
    <w:rsid w:val="0044046F"/>
    <w:rsid w:val="00444363"/>
    <w:rsid w:val="00471170"/>
    <w:rsid w:val="00473F97"/>
    <w:rsid w:val="00992D60"/>
    <w:rsid w:val="00A30EFF"/>
    <w:rsid w:val="00C858F8"/>
    <w:rsid w:val="00DF4843"/>
    <w:rsid w:val="00FB2A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FF"/>
  </w:style>
  <w:style w:type="paragraph" w:styleId="Titre2">
    <w:name w:val="heading 2"/>
    <w:basedOn w:val="Normal"/>
    <w:next w:val="Normal"/>
    <w:link w:val="Titre2Car"/>
    <w:uiPriority w:val="9"/>
    <w:semiHidden/>
    <w:unhideWhenUsed/>
    <w:qFormat/>
    <w:rsid w:val="004711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30E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autoRedefine/>
    <w:uiPriority w:val="99"/>
    <w:semiHidden/>
    <w:unhideWhenUsed/>
    <w:qFormat/>
    <w:rsid w:val="00473F97"/>
    <w:pPr>
      <w:spacing w:after="0"/>
    </w:pPr>
    <w:rPr>
      <w:rFonts w:ascii="Simplified Arabic" w:hAnsi="Simplified Arabic"/>
      <w:sz w:val="28"/>
    </w:rPr>
  </w:style>
  <w:style w:type="character" w:customStyle="1" w:styleId="Titre3Car">
    <w:name w:val="Titre 3 Car"/>
    <w:basedOn w:val="Policepardfaut"/>
    <w:link w:val="Titre3"/>
    <w:uiPriority w:val="9"/>
    <w:rsid w:val="00A30EF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30E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471170"/>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992D60"/>
    <w:pPr>
      <w:ind w:left="720"/>
      <w:contextualSpacing/>
    </w:pPr>
  </w:style>
</w:styles>
</file>

<file path=word/webSettings.xml><?xml version="1.0" encoding="utf-8"?>
<w:webSettings xmlns:r="http://schemas.openxmlformats.org/officeDocument/2006/relationships" xmlns:w="http://schemas.openxmlformats.org/wordprocessingml/2006/main">
  <w:divs>
    <w:div w:id="33364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MAISSA</dc:creator>
  <cp:lastModifiedBy>MAISSA</cp:lastModifiedBy>
  <cp:revision>5</cp:revision>
  <dcterms:created xsi:type="dcterms:W3CDTF">2023-01-30T15:44:00Z</dcterms:created>
  <dcterms:modified xsi:type="dcterms:W3CDTF">2023-02-01T16:39:00Z</dcterms:modified>
</cp:coreProperties>
</file>