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7CA" w:rsidRPr="00AF4F55" w:rsidRDefault="002B54A9" w:rsidP="00AF4F55">
      <w:pPr>
        <w:autoSpaceDE w:val="0"/>
        <w:autoSpaceDN w:val="0"/>
        <w:bidi/>
        <w:adjustRightInd w:val="0"/>
        <w:spacing w:line="360" w:lineRule="auto"/>
        <w:ind w:left="555" w:firstLine="567"/>
        <w:jc w:val="both"/>
        <w:rPr>
          <w:sz w:val="26"/>
          <w:szCs w:val="26"/>
          <w:rtl/>
        </w:rPr>
      </w:pPr>
      <w:r>
        <w:rPr>
          <w:noProof/>
          <w:sz w:val="26"/>
          <w:szCs w:val="26"/>
          <w:rtl/>
        </w:rPr>
        <w:pict>
          <v:rect id="Rectangle 30" o:spid="_x0000_s1026" style="position:absolute;left:0;text-align:left;margin-left:2.2pt;margin-top:6.25pt;width:512.25pt;height:775.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" strokeweight="4.5pt">
            <v:stroke linestyle="thickThin"/>
            <v:shadow on="t" offset="4pt,5pt"/>
            <v:textbox>
              <w:txbxContent>
                <w:p w:rsidR="002B54A9" w:rsidRPr="002941F0" w:rsidRDefault="002B54A9" w:rsidP="007B55B0">
                  <w:pPr>
                    <w:bidi/>
                    <w:ind w:left="360"/>
                    <w:jc w:val="center"/>
                    <w:rPr>
                      <w:rFonts w:asciiTheme="majorBidi" w:hAnsiTheme="majorBidi" w:cstheme="majorBidi"/>
                      <w:b/>
                      <w:bCs/>
                      <w:sz w:val="32"/>
                      <w:szCs w:val="32"/>
                      <w:u w:val="single"/>
                      <w:rtl/>
                      <w:lang w:bidi="ar-DZ"/>
                    </w:rPr>
                  </w:pPr>
                  <w:r w:rsidRPr="002941F0">
                    <w:rPr>
                      <w:rFonts w:asciiTheme="majorBidi" w:hAnsiTheme="majorBidi" w:cstheme="majorBidi"/>
                      <w:b/>
                      <w:bCs/>
                      <w:sz w:val="32"/>
                      <w:szCs w:val="32"/>
                      <w:u w:val="single"/>
                      <w:rtl/>
                      <w:lang w:bidi="ar-DZ"/>
                    </w:rPr>
                    <w:t>- الجمهوريـــة الجزائريـــة الديمقراطيـــة الشعبيـــة</w:t>
                  </w:r>
                </w:p>
                <w:p w:rsidR="002B54A9" w:rsidRPr="002941F0" w:rsidRDefault="002B54A9" w:rsidP="007B55B0">
                  <w:pPr>
                    <w:bidi/>
                    <w:jc w:val="center"/>
                    <w:rPr>
                      <w:rFonts w:asciiTheme="majorBidi" w:hAnsiTheme="majorBidi" w:cstheme="majorBidi"/>
                      <w:b/>
                      <w:bCs/>
                      <w:sz w:val="20"/>
                      <w:szCs w:val="20"/>
                      <w:u w:val="single"/>
                      <w:rtl/>
                    </w:rPr>
                  </w:pPr>
                </w:p>
                <w:p w:rsidR="002B54A9" w:rsidRPr="002941F0" w:rsidRDefault="002B54A9" w:rsidP="00D76A24">
                  <w:pPr>
                    <w:bidi/>
                    <w:jc w:val="center"/>
                    <w:rPr>
                      <w:rFonts w:asciiTheme="majorBidi" w:hAnsiTheme="majorBidi" w:cstheme="majorBidi"/>
                      <w:b/>
                      <w:bCs/>
                      <w:sz w:val="32"/>
                      <w:szCs w:val="32"/>
                      <w:u w:val="single"/>
                      <w:rtl/>
                    </w:rPr>
                  </w:pPr>
                  <w:r w:rsidRPr="002941F0">
                    <w:rPr>
                      <w:rFonts w:asciiTheme="majorBidi" w:hAnsiTheme="majorBidi" w:cstheme="majorBidi"/>
                      <w:b/>
                      <w:bCs/>
                      <w:sz w:val="32"/>
                      <w:szCs w:val="32"/>
                      <w:u w:val="single"/>
                      <w:rtl/>
                    </w:rPr>
                    <w:t xml:space="preserve">ولايــة </w:t>
                  </w:r>
                  <w:proofErr w:type="spellStart"/>
                  <w:r w:rsidRPr="002941F0">
                    <w:rPr>
                      <w:rFonts w:asciiTheme="majorBidi" w:hAnsiTheme="majorBidi" w:cstheme="majorBidi"/>
                      <w:b/>
                      <w:bCs/>
                      <w:sz w:val="32"/>
                      <w:szCs w:val="32"/>
                      <w:u w:val="single"/>
                      <w:rtl/>
                    </w:rPr>
                    <w:t>جيج</w:t>
                  </w:r>
                  <w:proofErr w:type="spellEnd"/>
                  <w:r w:rsidRPr="002941F0">
                    <w:rPr>
                      <w:rFonts w:asciiTheme="majorBidi" w:hAnsiTheme="majorBidi" w:cstheme="majorBidi"/>
                      <w:b/>
                      <w:bCs/>
                      <w:sz w:val="32"/>
                      <w:szCs w:val="32"/>
                      <w:u w:val="single"/>
                      <w:rtl/>
                      <w:lang w:bidi="ar-DZ"/>
                    </w:rPr>
                    <w:t>ـ</w:t>
                  </w:r>
                  <w:r w:rsidRPr="002941F0">
                    <w:rPr>
                      <w:rFonts w:asciiTheme="majorBidi" w:hAnsiTheme="majorBidi" w:cstheme="majorBidi"/>
                      <w:b/>
                      <w:bCs/>
                      <w:sz w:val="32"/>
                      <w:szCs w:val="32"/>
                      <w:u w:val="single"/>
                      <w:rtl/>
                    </w:rPr>
                    <w:t>ل</w:t>
                  </w:r>
                </w:p>
                <w:p w:rsidR="002B54A9" w:rsidRPr="002941F0" w:rsidRDefault="002B54A9" w:rsidP="00D76A24">
                  <w:pPr>
                    <w:bidi/>
                    <w:jc w:val="center"/>
                    <w:rPr>
                      <w:rFonts w:asciiTheme="majorBidi" w:hAnsiTheme="majorBidi" w:cstheme="majorBidi"/>
                      <w:b/>
                      <w:bCs/>
                      <w:sz w:val="20"/>
                      <w:szCs w:val="20"/>
                      <w:u w:val="single"/>
                      <w:rtl/>
                    </w:rPr>
                  </w:pPr>
                </w:p>
                <w:p w:rsidR="002B54A9" w:rsidRPr="002941F0" w:rsidRDefault="002B54A9" w:rsidP="00AA1129">
                  <w:pPr>
                    <w:jc w:val="center"/>
                    <w:rPr>
                      <w:rFonts w:asciiTheme="majorBidi" w:hAnsiTheme="majorBidi" w:cstheme="majorBidi"/>
                      <w:b/>
                      <w:bCs/>
                      <w:sz w:val="32"/>
                      <w:szCs w:val="32"/>
                      <w:u w:val="single"/>
                      <w:rtl/>
                      <w:lang w:val="en-US" w:bidi="ar-DZ"/>
                    </w:rPr>
                  </w:pPr>
                  <w:r w:rsidRPr="002941F0">
                    <w:rPr>
                      <w:rFonts w:asciiTheme="majorBidi" w:hAnsiTheme="majorBidi" w:cstheme="majorBidi"/>
                      <w:b/>
                      <w:bCs/>
                      <w:sz w:val="32"/>
                      <w:szCs w:val="32"/>
                      <w:u w:val="single"/>
                      <w:rtl/>
                      <w:lang w:bidi="ar-DZ"/>
                    </w:rPr>
                    <w:t>مد</w:t>
                  </w:r>
                  <w:proofErr w:type="spellStart"/>
                  <w:r w:rsidRPr="002941F0">
                    <w:rPr>
                      <w:rFonts w:asciiTheme="majorBidi" w:hAnsiTheme="majorBidi" w:cstheme="majorBidi"/>
                      <w:b/>
                      <w:bCs/>
                      <w:sz w:val="32"/>
                      <w:szCs w:val="32"/>
                      <w:u w:val="single"/>
                      <w:rtl/>
                    </w:rPr>
                    <w:t>يريـة</w:t>
                  </w:r>
                  <w:proofErr w:type="spellEnd"/>
                  <w:r w:rsidRPr="002941F0">
                    <w:rPr>
                      <w:rFonts w:asciiTheme="majorBidi" w:hAnsiTheme="majorBidi" w:cstheme="majorBidi"/>
                      <w:b/>
                      <w:bCs/>
                      <w:sz w:val="32"/>
                      <w:szCs w:val="32"/>
                      <w:u w:val="single"/>
                      <w:rtl/>
                      <w:lang w:val="en-US" w:bidi="ar-DZ"/>
                    </w:rPr>
                    <w:t xml:space="preserve">التكوين </w:t>
                  </w:r>
                  <w:proofErr w:type="gramStart"/>
                  <w:r>
                    <w:rPr>
                      <w:rFonts w:asciiTheme="majorBidi" w:hAnsiTheme="majorBidi" w:cstheme="majorBidi" w:hint="cs"/>
                      <w:b/>
                      <w:bCs/>
                      <w:sz w:val="32"/>
                      <w:szCs w:val="32"/>
                      <w:u w:val="single"/>
                      <w:rtl/>
                      <w:lang w:val="en-US" w:bidi="ar-DZ"/>
                    </w:rPr>
                    <w:t>و التعليم</w:t>
                  </w:r>
                  <w:proofErr w:type="gramEnd"/>
                  <w:r>
                    <w:rPr>
                      <w:rFonts w:asciiTheme="majorBidi" w:hAnsiTheme="majorBidi" w:cstheme="majorBidi" w:hint="cs"/>
                      <w:b/>
                      <w:bCs/>
                      <w:sz w:val="32"/>
                      <w:szCs w:val="32"/>
                      <w:u w:val="single"/>
                      <w:rtl/>
                      <w:lang w:val="en-US" w:bidi="ar-DZ"/>
                    </w:rPr>
                    <w:t xml:space="preserve"> المهنيين</w:t>
                  </w:r>
                </w:p>
                <w:p w:rsidR="002B54A9" w:rsidRPr="002941F0" w:rsidRDefault="002B54A9" w:rsidP="00D76A24">
                  <w:pPr>
                    <w:jc w:val="center"/>
                    <w:rPr>
                      <w:rFonts w:asciiTheme="majorBidi" w:hAnsiTheme="majorBidi" w:cstheme="majorBidi"/>
                      <w:b/>
                      <w:bCs/>
                      <w:sz w:val="32"/>
                      <w:szCs w:val="32"/>
                      <w:u w:val="single"/>
                      <w:rtl/>
                      <w:lang w:bidi="ar-DZ"/>
                    </w:rPr>
                  </w:pPr>
                  <w:r w:rsidRPr="002941F0">
                    <w:rPr>
                      <w:rFonts w:asciiTheme="majorBidi" w:hAnsiTheme="majorBidi" w:cstheme="majorBidi"/>
                      <w:b/>
                      <w:bCs/>
                      <w:sz w:val="32"/>
                      <w:szCs w:val="32"/>
                      <w:u w:val="single"/>
                      <w:rtl/>
                      <w:lang w:bidi="ar-DZ"/>
                    </w:rPr>
                    <w:t xml:space="preserve">حي </w:t>
                  </w:r>
                  <w:proofErr w:type="spellStart"/>
                  <w:r w:rsidRPr="002941F0">
                    <w:rPr>
                      <w:rFonts w:asciiTheme="majorBidi" w:hAnsiTheme="majorBidi" w:cstheme="majorBidi"/>
                      <w:b/>
                      <w:bCs/>
                      <w:sz w:val="32"/>
                      <w:szCs w:val="32"/>
                      <w:u w:val="single"/>
                      <w:rtl/>
                      <w:lang w:bidi="ar-DZ"/>
                    </w:rPr>
                    <w:t>رويخة</w:t>
                  </w:r>
                  <w:proofErr w:type="spellEnd"/>
                  <w:r w:rsidRPr="002941F0">
                    <w:rPr>
                      <w:rFonts w:asciiTheme="majorBidi" w:hAnsiTheme="majorBidi" w:cstheme="majorBidi"/>
                      <w:b/>
                      <w:bCs/>
                      <w:sz w:val="32"/>
                      <w:szCs w:val="32"/>
                      <w:u w:val="single"/>
                      <w:rtl/>
                      <w:lang w:bidi="ar-DZ"/>
                    </w:rPr>
                    <w:t xml:space="preserve"> مختار أولاد عيسى جيجل</w:t>
                  </w:r>
                </w:p>
                <w:p w:rsidR="002B54A9" w:rsidRPr="002941F0" w:rsidRDefault="002B54A9" w:rsidP="007B55B0">
                  <w:pPr>
                    <w:spacing w:line="360" w:lineRule="auto"/>
                    <w:jc w:val="center"/>
                    <w:rPr>
                      <w:rFonts w:asciiTheme="majorBidi" w:hAnsiTheme="majorBidi" w:cstheme="majorBidi"/>
                      <w:b/>
                      <w:bCs/>
                      <w:sz w:val="20"/>
                      <w:szCs w:val="20"/>
                      <w:u w:val="single"/>
                      <w:rtl/>
                      <w:lang w:val="en-US" w:bidi="ar-DZ"/>
                    </w:rPr>
                  </w:pPr>
                </w:p>
                <w:p w:rsidR="002B54A9" w:rsidRPr="002941F0" w:rsidRDefault="002B54A9" w:rsidP="00437021">
                  <w:pPr>
                    <w:bidi/>
                    <w:spacing w:line="360" w:lineRule="auto"/>
                    <w:rPr>
                      <w:rFonts w:asciiTheme="majorBidi" w:hAnsiTheme="majorBidi" w:cstheme="majorBidi"/>
                      <w:b/>
                      <w:bCs/>
                      <w:sz w:val="32"/>
                      <w:szCs w:val="32"/>
                    </w:rPr>
                  </w:pPr>
                  <w:r w:rsidRPr="002941F0">
                    <w:rPr>
                      <w:rFonts w:asciiTheme="majorBidi" w:hAnsiTheme="majorBidi" w:cstheme="majorBidi"/>
                      <w:b/>
                      <w:bCs/>
                      <w:sz w:val="32"/>
                      <w:szCs w:val="32"/>
                      <w:u w:val="single"/>
                      <w:rtl/>
                    </w:rPr>
                    <w:t xml:space="preserve">العملية </w:t>
                  </w:r>
                  <w:proofErr w:type="gramStart"/>
                  <w:r w:rsidRPr="002941F0">
                    <w:rPr>
                      <w:rFonts w:asciiTheme="majorBidi" w:hAnsiTheme="majorBidi" w:cstheme="majorBidi"/>
                      <w:b/>
                      <w:bCs/>
                      <w:sz w:val="32"/>
                      <w:szCs w:val="32"/>
                      <w:u w:val="single"/>
                      <w:rtl/>
                    </w:rPr>
                    <w:t>رقم</w:t>
                  </w:r>
                  <w:r w:rsidRPr="002941F0">
                    <w:rPr>
                      <w:rFonts w:asciiTheme="majorBidi" w:hAnsiTheme="majorBidi" w:cstheme="majorBidi"/>
                      <w:b/>
                      <w:bCs/>
                      <w:sz w:val="32"/>
                      <w:szCs w:val="32"/>
                      <w:rtl/>
                    </w:rPr>
                    <w:t xml:space="preserve"> :</w:t>
                  </w:r>
                  <w:proofErr w:type="gramEnd"/>
                  <w:r w:rsidRPr="002941F0">
                    <w:rPr>
                      <w:rFonts w:asciiTheme="majorBidi" w:hAnsiTheme="majorBidi" w:cstheme="majorBidi"/>
                      <w:b/>
                      <w:bCs/>
                      <w:sz w:val="32"/>
                      <w:szCs w:val="32"/>
                    </w:rPr>
                    <w:t xml:space="preserve">   N.</w:t>
                  </w:r>
                  <w:r>
                    <w:rPr>
                      <w:rFonts w:asciiTheme="majorBidi" w:hAnsiTheme="majorBidi" w:cstheme="majorBidi"/>
                      <w:b/>
                      <w:bCs/>
                      <w:sz w:val="32"/>
                      <w:szCs w:val="32"/>
                    </w:rPr>
                    <w:t>K</w:t>
                  </w:r>
                  <w:r w:rsidRPr="002941F0">
                    <w:rPr>
                      <w:rFonts w:asciiTheme="majorBidi" w:hAnsiTheme="majorBidi" w:cstheme="majorBidi"/>
                      <w:b/>
                      <w:bCs/>
                      <w:sz w:val="32"/>
                      <w:szCs w:val="32"/>
                    </w:rPr>
                    <w:t>.5.</w:t>
                  </w:r>
                  <w:r>
                    <w:rPr>
                      <w:rFonts w:asciiTheme="majorBidi" w:hAnsiTheme="majorBidi" w:cstheme="majorBidi"/>
                      <w:b/>
                      <w:bCs/>
                      <w:sz w:val="32"/>
                      <w:szCs w:val="32"/>
                    </w:rPr>
                    <w:t>722</w:t>
                  </w:r>
                  <w:r w:rsidRPr="002941F0">
                    <w:rPr>
                      <w:rFonts w:asciiTheme="majorBidi" w:hAnsiTheme="majorBidi" w:cstheme="majorBidi"/>
                      <w:b/>
                      <w:bCs/>
                      <w:sz w:val="32"/>
                      <w:szCs w:val="32"/>
                    </w:rPr>
                    <w:t>.</w:t>
                  </w:r>
                  <w:r>
                    <w:rPr>
                      <w:rFonts w:asciiTheme="majorBidi" w:hAnsiTheme="majorBidi" w:cstheme="majorBidi"/>
                      <w:b/>
                      <w:bCs/>
                      <w:sz w:val="32"/>
                      <w:szCs w:val="32"/>
                    </w:rPr>
                    <w:t>2</w:t>
                  </w:r>
                  <w:r w:rsidRPr="002941F0">
                    <w:rPr>
                      <w:rFonts w:asciiTheme="majorBidi" w:hAnsiTheme="majorBidi" w:cstheme="majorBidi"/>
                      <w:b/>
                      <w:bCs/>
                      <w:sz w:val="32"/>
                      <w:szCs w:val="32"/>
                    </w:rPr>
                    <w:t>.262.118.</w:t>
                  </w:r>
                  <w:r>
                    <w:rPr>
                      <w:rFonts w:asciiTheme="majorBidi" w:hAnsiTheme="majorBidi" w:cstheme="majorBidi"/>
                      <w:b/>
                      <w:bCs/>
                      <w:sz w:val="32"/>
                      <w:szCs w:val="32"/>
                    </w:rPr>
                    <w:t>11</w:t>
                  </w:r>
                  <w:r w:rsidRPr="002941F0">
                    <w:rPr>
                      <w:rFonts w:asciiTheme="majorBidi" w:hAnsiTheme="majorBidi" w:cstheme="majorBidi"/>
                      <w:b/>
                      <w:bCs/>
                      <w:sz w:val="32"/>
                      <w:szCs w:val="32"/>
                    </w:rPr>
                    <w:t>.</w:t>
                  </w:r>
                  <w:r>
                    <w:rPr>
                      <w:rFonts w:asciiTheme="majorBidi" w:hAnsiTheme="majorBidi" w:cstheme="majorBidi"/>
                      <w:b/>
                      <w:bCs/>
                      <w:sz w:val="32"/>
                      <w:szCs w:val="32"/>
                    </w:rPr>
                    <w:t>02</w:t>
                  </w:r>
                </w:p>
                <w:p w:rsidR="002B54A9" w:rsidRPr="002941F0" w:rsidRDefault="002B54A9" w:rsidP="00A101CF">
                  <w:pPr>
                    <w:bidi/>
                    <w:jc w:val="center"/>
                    <w:rPr>
                      <w:rFonts w:asciiTheme="majorBidi" w:hAnsiTheme="majorBidi" w:cstheme="majorBidi"/>
                      <w:b/>
                      <w:bCs/>
                      <w:sz w:val="32"/>
                      <w:szCs w:val="32"/>
                      <w:rtl/>
                      <w:lang w:bidi="ar-DZ"/>
                    </w:rPr>
                  </w:pPr>
                  <w:r w:rsidRPr="002941F0">
                    <w:rPr>
                      <w:rFonts w:asciiTheme="majorBidi" w:hAnsiTheme="majorBidi" w:cstheme="majorBidi"/>
                      <w:b/>
                      <w:bCs/>
                      <w:sz w:val="32"/>
                      <w:szCs w:val="32"/>
                      <w:u w:val="single"/>
                      <w:rtl/>
                    </w:rPr>
                    <w:t xml:space="preserve">موضوع </w:t>
                  </w:r>
                  <w:proofErr w:type="gramStart"/>
                  <w:r w:rsidRPr="002941F0">
                    <w:rPr>
                      <w:rFonts w:asciiTheme="majorBidi" w:hAnsiTheme="majorBidi" w:cstheme="majorBidi"/>
                      <w:b/>
                      <w:bCs/>
                      <w:sz w:val="32"/>
                      <w:szCs w:val="32"/>
                      <w:u w:val="single"/>
                      <w:rtl/>
                    </w:rPr>
                    <w:t xml:space="preserve">العملية </w:t>
                  </w:r>
                  <w:r w:rsidRPr="002941F0">
                    <w:rPr>
                      <w:rFonts w:asciiTheme="majorBidi" w:hAnsiTheme="majorBidi" w:cstheme="majorBidi"/>
                      <w:b/>
                      <w:bCs/>
                      <w:sz w:val="32"/>
                      <w:szCs w:val="32"/>
                      <w:rtl/>
                    </w:rPr>
                    <w:t>:</w:t>
                  </w:r>
                  <w:proofErr w:type="gramEnd"/>
                  <w:r w:rsidRPr="002941F0">
                    <w:rPr>
                      <w:rFonts w:asciiTheme="majorBidi" w:hAnsiTheme="majorBidi" w:cstheme="majorBidi"/>
                      <w:b/>
                      <w:bCs/>
                      <w:sz w:val="32"/>
                      <w:szCs w:val="32"/>
                      <w:rtl/>
                    </w:rPr>
                    <w:t xml:space="preserve"> </w:t>
                  </w:r>
                  <w:r>
                    <w:rPr>
                      <w:rFonts w:asciiTheme="majorBidi" w:hAnsiTheme="majorBidi" w:cstheme="majorBidi" w:hint="cs"/>
                      <w:b/>
                      <w:bCs/>
                      <w:sz w:val="32"/>
                      <w:szCs w:val="32"/>
                      <w:rtl/>
                      <w:lang w:bidi="ar-DZ"/>
                    </w:rPr>
                    <w:t xml:space="preserve">متابعة و إنجاز 27 مسكن غير قابل للتنازل للتكوين المهني </w:t>
                  </w:r>
                </w:p>
                <w:p w:rsidR="002B54A9" w:rsidRDefault="002B54A9" w:rsidP="00B20926">
                  <w:pPr>
                    <w:keepNext/>
                    <w:jc w:val="center"/>
                  </w:pPr>
                </w:p>
                <w:p w:rsidR="002B54A9" w:rsidRPr="00C47D9F" w:rsidRDefault="002B54A9" w:rsidP="00B20926">
                  <w:pPr>
                    <w:autoSpaceDE w:val="0"/>
                    <w:autoSpaceDN w:val="0"/>
                    <w:bidi/>
                    <w:adjustRightInd w:val="0"/>
                    <w:ind w:hanging="360"/>
                    <w:jc w:val="center"/>
                    <w:rPr>
                      <w:rFonts w:ascii="Arial" w:hAnsi="Arial" w:cs="Arial"/>
                      <w:b/>
                      <w:bCs/>
                      <w:sz w:val="36"/>
                      <w:szCs w:val="36"/>
                      <w:lang w:bidi="ar-DZ"/>
                    </w:rPr>
                  </w:pPr>
                </w:p>
                <w:p w:rsidR="002B54A9" w:rsidRPr="00522EA6" w:rsidRDefault="002B54A9" w:rsidP="00B20926">
                  <w:pPr>
                    <w:bidi/>
                  </w:pPr>
                </w:p>
                <w:p w:rsidR="002B54A9" w:rsidRDefault="002B54A9" w:rsidP="007B55B0">
                  <w:pPr>
                    <w:jc w:val="center"/>
                    <w:rPr>
                      <w:rtl/>
                    </w:rPr>
                  </w:pPr>
                </w:p>
                <w:p w:rsidR="002B54A9" w:rsidRDefault="002B54A9" w:rsidP="007B55B0">
                  <w:pPr>
                    <w:jc w:val="center"/>
                    <w:rPr>
                      <w:rtl/>
                    </w:rPr>
                  </w:pPr>
                </w:p>
                <w:p w:rsidR="002B54A9" w:rsidRDefault="002B54A9" w:rsidP="007B55B0">
                  <w:pPr>
                    <w:jc w:val="center"/>
                    <w:rPr>
                      <w:rtl/>
                    </w:rPr>
                  </w:pPr>
                </w:p>
                <w:p w:rsidR="002B54A9" w:rsidRDefault="002B54A9" w:rsidP="007B55B0">
                  <w:pPr>
                    <w:jc w:val="center"/>
                    <w:rPr>
                      <w:rtl/>
                    </w:rPr>
                  </w:pPr>
                </w:p>
                <w:p w:rsidR="002B54A9" w:rsidRDefault="002B54A9" w:rsidP="007B55B0">
                  <w:pPr>
                    <w:jc w:val="center"/>
                    <w:rPr>
                      <w:rtl/>
                    </w:rPr>
                  </w:pPr>
                </w:p>
                <w:p w:rsidR="002B54A9" w:rsidRDefault="002B54A9" w:rsidP="007B55B0">
                  <w:pPr>
                    <w:jc w:val="center"/>
                    <w:rPr>
                      <w:rtl/>
                    </w:rPr>
                  </w:pPr>
                </w:p>
                <w:p w:rsidR="002B54A9" w:rsidRDefault="002B54A9" w:rsidP="007B55B0">
                  <w:pPr>
                    <w:jc w:val="center"/>
                    <w:rPr>
                      <w:rtl/>
                    </w:rPr>
                  </w:pPr>
                </w:p>
                <w:p w:rsidR="002B54A9" w:rsidRPr="00C47D9F" w:rsidRDefault="002B54A9" w:rsidP="004576E6">
                  <w:pPr>
                    <w:tabs>
                      <w:tab w:val="center" w:pos="5103"/>
                      <w:tab w:val="right" w:pos="10206"/>
                    </w:tabs>
                    <w:bidi/>
                    <w:jc w:val="center"/>
                    <w:rPr>
                      <w:rFonts w:ascii="Arial" w:hAnsi="Arial" w:cs="Arial"/>
                      <w:b/>
                      <w:bCs/>
                      <w:sz w:val="36"/>
                      <w:szCs w:val="36"/>
                      <w:u w:val="single"/>
                      <w:lang w:bidi="ar-DZ"/>
                    </w:rPr>
                  </w:pPr>
                </w:p>
                <w:p w:rsidR="002B54A9" w:rsidRDefault="002B54A9" w:rsidP="00EC5EF4">
                  <w:pPr>
                    <w:tabs>
                      <w:tab w:val="center" w:pos="5103"/>
                      <w:tab w:val="right" w:pos="10206"/>
                    </w:tabs>
                    <w:bidi/>
                    <w:jc w:val="center"/>
                    <w:rPr>
                      <w:rFonts w:asciiTheme="majorBidi" w:hAnsiTheme="majorBidi" w:cstheme="majorBidi"/>
                      <w:b/>
                      <w:bCs/>
                      <w:sz w:val="32"/>
                      <w:szCs w:val="32"/>
                      <w:u w:val="single"/>
                      <w:rtl/>
                      <w:lang w:bidi="ar-DZ"/>
                    </w:rPr>
                  </w:pPr>
                </w:p>
                <w:p w:rsidR="002B54A9" w:rsidRDefault="002B54A9" w:rsidP="00A113C8">
                  <w:pPr>
                    <w:tabs>
                      <w:tab w:val="center" w:pos="5103"/>
                      <w:tab w:val="right" w:pos="10206"/>
                    </w:tabs>
                    <w:bidi/>
                    <w:jc w:val="center"/>
                    <w:rPr>
                      <w:rFonts w:asciiTheme="majorBidi" w:hAnsiTheme="majorBidi" w:cstheme="majorBidi"/>
                      <w:b/>
                      <w:bCs/>
                      <w:sz w:val="32"/>
                      <w:szCs w:val="32"/>
                      <w:u w:val="single"/>
                      <w:rtl/>
                      <w:lang w:bidi="ar-DZ"/>
                    </w:rPr>
                  </w:pPr>
                </w:p>
                <w:p w:rsidR="002B54A9" w:rsidRDefault="002B54A9" w:rsidP="00A113C8">
                  <w:pPr>
                    <w:tabs>
                      <w:tab w:val="center" w:pos="5103"/>
                      <w:tab w:val="right" w:pos="10206"/>
                    </w:tabs>
                    <w:bidi/>
                    <w:jc w:val="center"/>
                    <w:rPr>
                      <w:rFonts w:asciiTheme="majorBidi" w:hAnsiTheme="majorBidi" w:cstheme="majorBidi"/>
                      <w:b/>
                      <w:bCs/>
                      <w:sz w:val="32"/>
                      <w:szCs w:val="32"/>
                      <w:rtl/>
                      <w:lang w:bidi="ar-DZ"/>
                    </w:rPr>
                  </w:pPr>
                  <w:proofErr w:type="gramStart"/>
                  <w:r w:rsidRPr="002941F0">
                    <w:rPr>
                      <w:rFonts w:asciiTheme="majorBidi" w:hAnsiTheme="majorBidi" w:cstheme="majorBidi"/>
                      <w:b/>
                      <w:bCs/>
                      <w:sz w:val="32"/>
                      <w:szCs w:val="32"/>
                      <w:u w:val="single"/>
                      <w:rtl/>
                      <w:lang w:bidi="ar-DZ"/>
                    </w:rPr>
                    <w:t>المشروع</w:t>
                  </w:r>
                  <w:r w:rsidRPr="002941F0">
                    <w:rPr>
                      <w:rFonts w:asciiTheme="majorBidi" w:hAnsiTheme="majorBidi" w:cstheme="majorBidi"/>
                      <w:b/>
                      <w:bCs/>
                      <w:sz w:val="32"/>
                      <w:szCs w:val="32"/>
                      <w:rtl/>
                      <w:lang w:bidi="ar-DZ"/>
                    </w:rPr>
                    <w:t xml:space="preserve"> :</w:t>
                  </w:r>
                  <w:proofErr w:type="gramEnd"/>
                </w:p>
                <w:p w:rsidR="002B54A9" w:rsidRPr="00A113C8" w:rsidRDefault="002B54A9" w:rsidP="00A113C8">
                  <w:pPr>
                    <w:tabs>
                      <w:tab w:val="center" w:pos="5103"/>
                      <w:tab w:val="right" w:pos="10206"/>
                    </w:tabs>
                    <w:bidi/>
                    <w:jc w:val="center"/>
                    <w:rPr>
                      <w:rFonts w:asciiTheme="majorBidi" w:hAnsiTheme="majorBidi" w:cstheme="majorBidi"/>
                      <w:b/>
                      <w:bCs/>
                      <w:sz w:val="22"/>
                      <w:szCs w:val="22"/>
                      <w:rtl/>
                      <w:lang w:bidi="ar-DZ"/>
                    </w:rPr>
                  </w:pPr>
                </w:p>
                <w:p w:rsidR="002B54A9" w:rsidRDefault="002B54A9" w:rsidP="00A101CF">
                  <w:pPr>
                    <w:tabs>
                      <w:tab w:val="center" w:pos="5103"/>
                      <w:tab w:val="right" w:pos="10206"/>
                    </w:tabs>
                    <w:bidi/>
                    <w:jc w:val="center"/>
                    <w:rPr>
                      <w:rFonts w:asciiTheme="majorBidi" w:hAnsiTheme="majorBidi" w:cstheme="majorBidi"/>
                      <w:b/>
                      <w:bCs/>
                      <w:sz w:val="32"/>
                      <w:szCs w:val="32"/>
                      <w:u w:val="single"/>
                      <w:rtl/>
                      <w:lang w:bidi="ar-DZ"/>
                    </w:rPr>
                  </w:pPr>
                </w:p>
                <w:p w:rsidR="002B54A9" w:rsidRPr="00031BFC" w:rsidRDefault="002B54A9" w:rsidP="00031BFC">
                  <w:pPr>
                    <w:tabs>
                      <w:tab w:val="center" w:pos="5103"/>
                      <w:tab w:val="right" w:pos="10206"/>
                    </w:tabs>
                    <w:bidi/>
                    <w:jc w:val="center"/>
                    <w:rPr>
                      <w:rFonts w:asciiTheme="majorBidi" w:hAnsiTheme="majorBidi" w:cstheme="majorBidi"/>
                      <w:b/>
                      <w:bCs/>
                      <w:sz w:val="34"/>
                      <w:szCs w:val="34"/>
                      <w:rtl/>
                      <w:lang w:bidi="ar-DZ"/>
                    </w:rPr>
                  </w:pPr>
                  <w:r w:rsidRPr="00031BFC">
                    <w:rPr>
                      <w:rFonts w:asciiTheme="majorBidi" w:hAnsiTheme="majorBidi" w:cstheme="majorBidi" w:hint="cs"/>
                      <w:b/>
                      <w:bCs/>
                      <w:sz w:val="34"/>
                      <w:szCs w:val="34"/>
                      <w:u w:val="single"/>
                      <w:rtl/>
                      <w:lang w:bidi="ar-DZ"/>
                    </w:rPr>
                    <w:t>المشروع</w:t>
                  </w:r>
                  <w:r w:rsidRPr="00031BFC">
                    <w:rPr>
                      <w:rFonts w:asciiTheme="majorBidi" w:hAnsiTheme="majorBidi" w:cstheme="majorBidi"/>
                      <w:b/>
                      <w:bCs/>
                      <w:sz w:val="34"/>
                      <w:szCs w:val="34"/>
                      <w:rtl/>
                      <w:lang w:bidi="ar-DZ"/>
                    </w:rPr>
                    <w:t xml:space="preserve">: </w:t>
                  </w:r>
                  <w:r w:rsidRPr="00031BFC">
                    <w:rPr>
                      <w:rFonts w:asciiTheme="majorBidi" w:hAnsiTheme="majorBidi" w:cstheme="majorBidi" w:hint="cs"/>
                      <w:b/>
                      <w:bCs/>
                      <w:sz w:val="34"/>
                      <w:szCs w:val="34"/>
                      <w:rtl/>
                      <w:lang w:bidi="ar-DZ"/>
                    </w:rPr>
                    <w:t xml:space="preserve">متابعة </w:t>
                  </w:r>
                  <w:proofErr w:type="gramStart"/>
                  <w:r w:rsidRPr="00031BFC">
                    <w:rPr>
                      <w:rFonts w:asciiTheme="majorBidi" w:hAnsiTheme="majorBidi" w:cstheme="majorBidi" w:hint="cs"/>
                      <w:b/>
                      <w:bCs/>
                      <w:sz w:val="34"/>
                      <w:szCs w:val="34"/>
                      <w:rtl/>
                      <w:lang w:bidi="ar-DZ"/>
                    </w:rPr>
                    <w:t>و إنجاز</w:t>
                  </w:r>
                  <w:proofErr w:type="gramEnd"/>
                  <w:r w:rsidRPr="00031BFC">
                    <w:rPr>
                      <w:rFonts w:asciiTheme="majorBidi" w:hAnsiTheme="majorBidi" w:cstheme="majorBidi" w:hint="cs"/>
                      <w:b/>
                      <w:bCs/>
                      <w:sz w:val="34"/>
                      <w:szCs w:val="34"/>
                      <w:rtl/>
                      <w:lang w:bidi="ar-DZ"/>
                    </w:rPr>
                    <w:t xml:space="preserve"> 27 مسكن غير قابل للتنازل للتكوين المهني</w:t>
                  </w:r>
                </w:p>
                <w:p w:rsidR="002B54A9" w:rsidRDefault="002B54A9" w:rsidP="005F4925">
                  <w:pPr>
                    <w:tabs>
                      <w:tab w:val="center" w:pos="5103"/>
                      <w:tab w:val="right" w:pos="10206"/>
                    </w:tabs>
                    <w:bidi/>
                    <w:jc w:val="center"/>
                    <w:rPr>
                      <w:rFonts w:asciiTheme="majorBidi" w:hAnsiTheme="majorBidi" w:cstheme="majorBidi"/>
                      <w:b/>
                      <w:bCs/>
                      <w:sz w:val="32"/>
                      <w:szCs w:val="32"/>
                      <w:rtl/>
                      <w:lang w:bidi="ar-DZ"/>
                    </w:rPr>
                  </w:pPr>
                </w:p>
                <w:p w:rsidR="002B54A9" w:rsidRDefault="002B54A9" w:rsidP="00A101CF">
                  <w:pPr>
                    <w:tabs>
                      <w:tab w:val="center" w:pos="5103"/>
                      <w:tab w:val="right" w:pos="10206"/>
                    </w:tabs>
                    <w:bidi/>
                    <w:jc w:val="center"/>
                    <w:rPr>
                      <w:rFonts w:asciiTheme="majorBidi" w:hAnsiTheme="majorBidi" w:cstheme="majorBidi"/>
                      <w:b/>
                      <w:bCs/>
                      <w:sz w:val="32"/>
                      <w:szCs w:val="32"/>
                      <w:rtl/>
                      <w:lang w:bidi="ar-DZ"/>
                    </w:rPr>
                  </w:pPr>
                </w:p>
                <w:p w:rsidR="002B54A9" w:rsidRDefault="002B54A9" w:rsidP="00033F3D">
                  <w:pPr>
                    <w:tabs>
                      <w:tab w:val="center" w:pos="5103"/>
                      <w:tab w:val="right" w:pos="10206"/>
                    </w:tabs>
                    <w:bidi/>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      </w:t>
                  </w:r>
                  <w:r w:rsidRPr="00A113C8">
                    <w:rPr>
                      <w:rFonts w:asciiTheme="majorBidi" w:hAnsiTheme="majorBidi" w:cstheme="majorBidi"/>
                      <w:b/>
                      <w:bCs/>
                      <w:sz w:val="32"/>
                      <w:szCs w:val="32"/>
                      <w:u w:val="single"/>
                      <w:rtl/>
                      <w:lang w:bidi="ar-DZ"/>
                    </w:rPr>
                    <w:t>الحصــــة</w:t>
                  </w:r>
                  <w:r>
                    <w:rPr>
                      <w:rFonts w:asciiTheme="majorBidi" w:hAnsiTheme="majorBidi" w:cstheme="majorBidi" w:hint="cs"/>
                      <w:b/>
                      <w:bCs/>
                      <w:sz w:val="32"/>
                      <w:szCs w:val="32"/>
                      <w:u w:val="single"/>
                      <w:rtl/>
                      <w:lang w:bidi="ar-DZ"/>
                    </w:rPr>
                    <w:t xml:space="preserve"> </w:t>
                  </w:r>
                  <w:proofErr w:type="gramStart"/>
                  <w:r>
                    <w:rPr>
                      <w:rFonts w:asciiTheme="majorBidi" w:hAnsiTheme="majorBidi" w:cstheme="majorBidi" w:hint="cs"/>
                      <w:b/>
                      <w:bCs/>
                      <w:sz w:val="32"/>
                      <w:szCs w:val="32"/>
                      <w:u w:val="single"/>
                      <w:rtl/>
                      <w:lang w:bidi="ar-DZ"/>
                    </w:rPr>
                    <w:t xml:space="preserve">01 </w:t>
                  </w:r>
                  <w:r w:rsidRPr="00A113C8">
                    <w:rPr>
                      <w:rFonts w:asciiTheme="majorBidi" w:hAnsiTheme="majorBidi" w:cstheme="majorBidi"/>
                      <w:b/>
                      <w:bCs/>
                      <w:sz w:val="32"/>
                      <w:szCs w:val="32"/>
                      <w:rtl/>
                      <w:lang w:bidi="ar-DZ"/>
                    </w:rPr>
                    <w:t>:</w:t>
                  </w:r>
                  <w:proofErr w:type="gramEnd"/>
                  <w:r>
                    <w:rPr>
                      <w:rFonts w:asciiTheme="majorBidi" w:hAnsiTheme="majorBidi" w:cstheme="majorBidi" w:hint="cs"/>
                      <w:b/>
                      <w:bCs/>
                      <w:sz w:val="32"/>
                      <w:szCs w:val="32"/>
                      <w:rtl/>
                      <w:lang w:bidi="ar-DZ"/>
                    </w:rPr>
                    <w:t xml:space="preserve"> إتمام</w:t>
                  </w:r>
                  <w:r w:rsidRPr="00A113C8">
                    <w:rPr>
                      <w:rFonts w:asciiTheme="majorBidi" w:hAnsiTheme="majorBidi" w:cstheme="majorBidi"/>
                      <w:b/>
                      <w:bCs/>
                      <w:sz w:val="32"/>
                      <w:szCs w:val="32"/>
                      <w:rtl/>
                      <w:lang w:bidi="ar-DZ"/>
                    </w:rPr>
                    <w:t xml:space="preserve"> </w:t>
                  </w:r>
                  <w:r>
                    <w:rPr>
                      <w:rFonts w:asciiTheme="majorBidi" w:hAnsiTheme="majorBidi" w:cstheme="majorBidi" w:hint="cs"/>
                      <w:b/>
                      <w:bCs/>
                      <w:sz w:val="32"/>
                      <w:szCs w:val="32"/>
                      <w:rtl/>
                      <w:lang w:bidi="ar-DZ"/>
                    </w:rPr>
                    <w:t xml:space="preserve">إنجاز 06 سكنات بمركز التكوين المهني و التمهين </w:t>
                  </w:r>
                  <w:proofErr w:type="spellStart"/>
                  <w:r>
                    <w:rPr>
                      <w:rFonts w:asciiTheme="majorBidi" w:hAnsiTheme="majorBidi" w:cstheme="majorBidi" w:hint="cs"/>
                      <w:b/>
                      <w:bCs/>
                      <w:sz w:val="32"/>
                      <w:szCs w:val="32"/>
                      <w:rtl/>
                      <w:lang w:bidi="ar-DZ"/>
                    </w:rPr>
                    <w:t>الغريانة</w:t>
                  </w:r>
                  <w:proofErr w:type="spellEnd"/>
                </w:p>
                <w:p w:rsidR="002B54A9" w:rsidRDefault="002B54A9" w:rsidP="00033F3D">
                  <w:pPr>
                    <w:tabs>
                      <w:tab w:val="center" w:pos="5103"/>
                      <w:tab w:val="right" w:pos="10206"/>
                    </w:tabs>
                    <w:bidi/>
                    <w:jc w:val="center"/>
                    <w:rPr>
                      <w:rFonts w:asciiTheme="majorBidi" w:hAnsiTheme="majorBidi" w:cstheme="majorBidi"/>
                      <w:b/>
                      <w:bCs/>
                      <w:sz w:val="32"/>
                      <w:szCs w:val="32"/>
                      <w:rtl/>
                      <w:lang w:bidi="ar-DZ"/>
                    </w:rPr>
                  </w:pPr>
                  <w:r w:rsidRPr="00A113C8">
                    <w:rPr>
                      <w:rFonts w:asciiTheme="majorBidi" w:hAnsiTheme="majorBidi" w:cstheme="majorBidi"/>
                      <w:b/>
                      <w:bCs/>
                      <w:sz w:val="32"/>
                      <w:szCs w:val="32"/>
                      <w:u w:val="single"/>
                      <w:rtl/>
                      <w:lang w:bidi="ar-DZ"/>
                    </w:rPr>
                    <w:t>الحصــــة</w:t>
                  </w:r>
                  <w:r>
                    <w:rPr>
                      <w:rFonts w:asciiTheme="majorBidi" w:hAnsiTheme="majorBidi" w:cstheme="majorBidi" w:hint="cs"/>
                      <w:b/>
                      <w:bCs/>
                      <w:sz w:val="32"/>
                      <w:szCs w:val="32"/>
                      <w:u w:val="single"/>
                      <w:rtl/>
                      <w:lang w:bidi="ar-DZ"/>
                    </w:rPr>
                    <w:t xml:space="preserve"> </w:t>
                  </w:r>
                  <w:proofErr w:type="gramStart"/>
                  <w:r>
                    <w:rPr>
                      <w:rFonts w:asciiTheme="majorBidi" w:hAnsiTheme="majorBidi" w:cstheme="majorBidi" w:hint="cs"/>
                      <w:b/>
                      <w:bCs/>
                      <w:sz w:val="32"/>
                      <w:szCs w:val="32"/>
                      <w:u w:val="single"/>
                      <w:rtl/>
                      <w:lang w:bidi="ar-DZ"/>
                    </w:rPr>
                    <w:t xml:space="preserve">02 </w:t>
                  </w:r>
                  <w:r w:rsidRPr="00A113C8">
                    <w:rPr>
                      <w:rFonts w:asciiTheme="majorBidi" w:hAnsiTheme="majorBidi" w:cstheme="majorBidi"/>
                      <w:b/>
                      <w:bCs/>
                      <w:sz w:val="32"/>
                      <w:szCs w:val="32"/>
                      <w:rtl/>
                      <w:lang w:bidi="ar-DZ"/>
                    </w:rPr>
                    <w:t>:</w:t>
                  </w:r>
                  <w:proofErr w:type="gramEnd"/>
                  <w:r w:rsidRPr="00A113C8">
                    <w:rPr>
                      <w:rFonts w:asciiTheme="majorBidi" w:hAnsiTheme="majorBidi" w:cstheme="majorBidi"/>
                      <w:b/>
                      <w:bCs/>
                      <w:sz w:val="32"/>
                      <w:szCs w:val="32"/>
                      <w:rtl/>
                      <w:lang w:bidi="ar-DZ"/>
                    </w:rPr>
                    <w:t xml:space="preserve"> </w:t>
                  </w:r>
                  <w:r>
                    <w:rPr>
                      <w:rFonts w:asciiTheme="majorBidi" w:hAnsiTheme="majorBidi" w:cstheme="majorBidi" w:hint="cs"/>
                      <w:b/>
                      <w:bCs/>
                      <w:sz w:val="32"/>
                      <w:szCs w:val="32"/>
                      <w:rtl/>
                      <w:lang w:bidi="ar-DZ"/>
                    </w:rPr>
                    <w:t>إنجاز 09 سكنات بالمعهد الوطني المتخصص في التكوين المهني بجيجل</w:t>
                  </w:r>
                </w:p>
                <w:p w:rsidR="002B54A9" w:rsidRDefault="002B54A9" w:rsidP="00033F3D">
                  <w:pPr>
                    <w:tabs>
                      <w:tab w:val="center" w:pos="5103"/>
                      <w:tab w:val="right" w:pos="10206"/>
                    </w:tabs>
                    <w:bidi/>
                    <w:jc w:val="center"/>
                    <w:rPr>
                      <w:rFonts w:asciiTheme="majorBidi" w:hAnsiTheme="majorBidi" w:cstheme="majorBidi"/>
                      <w:b/>
                      <w:bCs/>
                      <w:sz w:val="32"/>
                      <w:szCs w:val="32"/>
                      <w:rtl/>
                      <w:lang w:bidi="ar-DZ"/>
                    </w:rPr>
                  </w:pPr>
                  <w:r w:rsidRPr="00A113C8">
                    <w:rPr>
                      <w:rFonts w:asciiTheme="majorBidi" w:hAnsiTheme="majorBidi" w:cstheme="majorBidi"/>
                      <w:b/>
                      <w:bCs/>
                      <w:sz w:val="32"/>
                      <w:szCs w:val="32"/>
                      <w:u w:val="single"/>
                      <w:rtl/>
                      <w:lang w:bidi="ar-DZ"/>
                    </w:rPr>
                    <w:t>الحصــــة</w:t>
                  </w:r>
                  <w:r>
                    <w:rPr>
                      <w:rFonts w:asciiTheme="majorBidi" w:hAnsiTheme="majorBidi" w:cstheme="majorBidi" w:hint="cs"/>
                      <w:b/>
                      <w:bCs/>
                      <w:sz w:val="32"/>
                      <w:szCs w:val="32"/>
                      <w:u w:val="single"/>
                      <w:rtl/>
                      <w:lang w:bidi="ar-DZ"/>
                    </w:rPr>
                    <w:t xml:space="preserve"> </w:t>
                  </w:r>
                  <w:proofErr w:type="gramStart"/>
                  <w:r>
                    <w:rPr>
                      <w:rFonts w:asciiTheme="majorBidi" w:hAnsiTheme="majorBidi" w:cstheme="majorBidi" w:hint="cs"/>
                      <w:b/>
                      <w:bCs/>
                      <w:sz w:val="32"/>
                      <w:szCs w:val="32"/>
                      <w:u w:val="single"/>
                      <w:rtl/>
                      <w:lang w:bidi="ar-DZ"/>
                    </w:rPr>
                    <w:t xml:space="preserve">04 </w:t>
                  </w:r>
                  <w:r w:rsidRPr="00A113C8">
                    <w:rPr>
                      <w:rFonts w:asciiTheme="majorBidi" w:hAnsiTheme="majorBidi" w:cstheme="majorBidi"/>
                      <w:b/>
                      <w:bCs/>
                      <w:sz w:val="32"/>
                      <w:szCs w:val="32"/>
                      <w:rtl/>
                      <w:lang w:bidi="ar-DZ"/>
                    </w:rPr>
                    <w:t>:</w:t>
                  </w:r>
                  <w:proofErr w:type="gramEnd"/>
                  <w:r w:rsidRPr="00A113C8">
                    <w:rPr>
                      <w:rFonts w:asciiTheme="majorBidi" w:hAnsiTheme="majorBidi" w:cstheme="majorBidi"/>
                      <w:b/>
                      <w:bCs/>
                      <w:sz w:val="32"/>
                      <w:szCs w:val="32"/>
                      <w:rtl/>
                      <w:lang w:bidi="ar-DZ"/>
                    </w:rPr>
                    <w:t xml:space="preserve"> </w:t>
                  </w:r>
                  <w:r>
                    <w:rPr>
                      <w:rFonts w:asciiTheme="majorBidi" w:hAnsiTheme="majorBidi" w:cstheme="majorBidi" w:hint="cs"/>
                      <w:b/>
                      <w:bCs/>
                      <w:sz w:val="32"/>
                      <w:szCs w:val="32"/>
                      <w:rtl/>
                      <w:lang w:bidi="ar-DZ"/>
                    </w:rPr>
                    <w:t>إنجاز 08 سكنات بالمعهد الوطني المتخصص في التكوين المهني بجيجل</w:t>
                  </w:r>
                </w:p>
                <w:p w:rsidR="002B54A9" w:rsidRPr="00C47D9F" w:rsidRDefault="002B54A9" w:rsidP="00033F3D">
                  <w:pPr>
                    <w:tabs>
                      <w:tab w:val="center" w:pos="5103"/>
                      <w:tab w:val="right" w:pos="10206"/>
                    </w:tabs>
                    <w:bidi/>
                    <w:rPr>
                      <w:rFonts w:asciiTheme="majorBidi" w:hAnsiTheme="majorBidi" w:cstheme="majorBidi"/>
                      <w:b/>
                      <w:bCs/>
                      <w:sz w:val="28"/>
                      <w:szCs w:val="28"/>
                      <w:rtl/>
                      <w:lang w:bidi="ar-DZ"/>
                    </w:rPr>
                  </w:pPr>
                </w:p>
                <w:p w:rsidR="002B54A9" w:rsidRPr="00C47D9F" w:rsidRDefault="002B54A9" w:rsidP="00A101CF">
                  <w:pPr>
                    <w:tabs>
                      <w:tab w:val="center" w:pos="5103"/>
                      <w:tab w:val="right" w:pos="10206"/>
                    </w:tabs>
                    <w:bidi/>
                    <w:jc w:val="center"/>
                    <w:rPr>
                      <w:rFonts w:asciiTheme="majorBidi" w:hAnsiTheme="majorBidi" w:cstheme="majorBidi"/>
                      <w:b/>
                      <w:bCs/>
                      <w:sz w:val="28"/>
                      <w:szCs w:val="28"/>
                      <w:rtl/>
                    </w:rPr>
                  </w:pPr>
                </w:p>
                <w:p w:rsidR="002B54A9" w:rsidRPr="00C47D9F" w:rsidRDefault="002B54A9" w:rsidP="002941F0">
                  <w:pPr>
                    <w:tabs>
                      <w:tab w:val="right" w:pos="512"/>
                      <w:tab w:val="right" w:pos="1801"/>
                    </w:tabs>
                    <w:autoSpaceDE w:val="0"/>
                    <w:autoSpaceDN w:val="0"/>
                    <w:bidi/>
                    <w:adjustRightInd w:val="0"/>
                    <w:ind w:left="229" w:hanging="553"/>
                    <w:rPr>
                      <w:rFonts w:asciiTheme="majorBidi" w:hAnsiTheme="majorBidi" w:cstheme="majorBidi"/>
                      <w:b/>
                      <w:bCs/>
                      <w:sz w:val="28"/>
                      <w:szCs w:val="28"/>
                      <w:rtl/>
                    </w:rPr>
                  </w:pPr>
                </w:p>
                <w:p w:rsidR="002B54A9" w:rsidRPr="00C47D9F" w:rsidRDefault="002B54A9" w:rsidP="002941F0">
                  <w:pPr>
                    <w:tabs>
                      <w:tab w:val="right" w:pos="512"/>
                      <w:tab w:val="right" w:pos="1801"/>
                    </w:tabs>
                    <w:autoSpaceDE w:val="0"/>
                    <w:autoSpaceDN w:val="0"/>
                    <w:bidi/>
                    <w:adjustRightInd w:val="0"/>
                    <w:ind w:left="229" w:hanging="553"/>
                    <w:rPr>
                      <w:rFonts w:asciiTheme="majorBidi" w:hAnsiTheme="majorBidi" w:cstheme="majorBidi"/>
                      <w:b/>
                      <w:bCs/>
                      <w:i/>
                      <w:iCs/>
                      <w:sz w:val="32"/>
                      <w:szCs w:val="32"/>
                      <w:rtl/>
                    </w:rPr>
                  </w:pPr>
                </w:p>
                <w:p w:rsidR="002B54A9" w:rsidRPr="00C47D9F" w:rsidRDefault="002B54A9" w:rsidP="002941F0">
                  <w:pPr>
                    <w:tabs>
                      <w:tab w:val="right" w:pos="900"/>
                      <w:tab w:val="right" w:pos="1801"/>
                    </w:tabs>
                    <w:autoSpaceDE w:val="0"/>
                    <w:autoSpaceDN w:val="0"/>
                    <w:bidi/>
                    <w:adjustRightInd w:val="0"/>
                    <w:ind w:left="594" w:hanging="553"/>
                    <w:rPr>
                      <w:rFonts w:asciiTheme="majorBidi" w:hAnsiTheme="majorBidi" w:cstheme="majorBidi"/>
                      <w:b/>
                      <w:bCs/>
                      <w:sz w:val="32"/>
                      <w:szCs w:val="32"/>
                      <w:rtl/>
                    </w:rPr>
                  </w:pPr>
                </w:p>
                <w:p w:rsidR="002B54A9" w:rsidRPr="00C47D9F" w:rsidRDefault="002B54A9" w:rsidP="002941F0">
                  <w:pPr>
                    <w:tabs>
                      <w:tab w:val="right" w:pos="900"/>
                      <w:tab w:val="right" w:pos="1801"/>
                    </w:tabs>
                    <w:autoSpaceDE w:val="0"/>
                    <w:autoSpaceDN w:val="0"/>
                    <w:bidi/>
                    <w:adjustRightInd w:val="0"/>
                    <w:ind w:left="594" w:hanging="553"/>
                    <w:rPr>
                      <w:rFonts w:asciiTheme="majorBidi" w:hAnsiTheme="majorBidi" w:cstheme="majorBidi"/>
                      <w:b/>
                      <w:bCs/>
                      <w:sz w:val="32"/>
                      <w:szCs w:val="32"/>
                      <w:rtl/>
                    </w:rPr>
                  </w:pPr>
                </w:p>
                <w:p w:rsidR="002B54A9" w:rsidRPr="00C47D9F" w:rsidRDefault="002B54A9" w:rsidP="002941F0">
                  <w:pPr>
                    <w:tabs>
                      <w:tab w:val="right" w:pos="900"/>
                      <w:tab w:val="right" w:pos="1801"/>
                    </w:tabs>
                    <w:autoSpaceDE w:val="0"/>
                    <w:autoSpaceDN w:val="0"/>
                    <w:bidi/>
                    <w:adjustRightInd w:val="0"/>
                    <w:ind w:left="594" w:hanging="553"/>
                    <w:rPr>
                      <w:rFonts w:asciiTheme="majorBidi" w:hAnsiTheme="majorBidi" w:cstheme="majorBidi"/>
                      <w:b/>
                      <w:bCs/>
                      <w:sz w:val="32"/>
                      <w:szCs w:val="32"/>
                      <w:rtl/>
                    </w:rPr>
                  </w:pPr>
                </w:p>
                <w:p w:rsidR="002B54A9" w:rsidRPr="00C47D9F" w:rsidRDefault="002B54A9" w:rsidP="002941F0">
                  <w:pPr>
                    <w:tabs>
                      <w:tab w:val="right" w:pos="900"/>
                      <w:tab w:val="right" w:pos="1801"/>
                    </w:tabs>
                    <w:autoSpaceDE w:val="0"/>
                    <w:autoSpaceDN w:val="0"/>
                    <w:bidi/>
                    <w:adjustRightInd w:val="0"/>
                    <w:ind w:left="594" w:hanging="553"/>
                    <w:rPr>
                      <w:rFonts w:asciiTheme="majorBidi" w:hAnsiTheme="majorBidi" w:cstheme="majorBidi"/>
                      <w:b/>
                      <w:bCs/>
                      <w:sz w:val="32"/>
                      <w:szCs w:val="32"/>
                      <w:rtl/>
                    </w:rPr>
                  </w:pPr>
                </w:p>
                <w:p w:rsidR="002B54A9" w:rsidRPr="00C47D9F" w:rsidRDefault="002B54A9" w:rsidP="002941F0">
                  <w:pPr>
                    <w:tabs>
                      <w:tab w:val="right" w:pos="900"/>
                      <w:tab w:val="right" w:pos="1801"/>
                    </w:tabs>
                    <w:autoSpaceDE w:val="0"/>
                    <w:autoSpaceDN w:val="0"/>
                    <w:bidi/>
                    <w:adjustRightInd w:val="0"/>
                    <w:ind w:left="594" w:hanging="553"/>
                    <w:rPr>
                      <w:rFonts w:asciiTheme="majorBidi" w:hAnsiTheme="majorBidi" w:cstheme="majorBidi"/>
                      <w:b/>
                      <w:bCs/>
                      <w:sz w:val="32"/>
                      <w:szCs w:val="32"/>
                      <w:rtl/>
                    </w:rPr>
                  </w:pPr>
                </w:p>
                <w:p w:rsidR="002B54A9" w:rsidRPr="00C47D9F" w:rsidRDefault="002B54A9" w:rsidP="002941F0">
                  <w:pPr>
                    <w:tabs>
                      <w:tab w:val="right" w:pos="900"/>
                      <w:tab w:val="right" w:pos="1801"/>
                    </w:tabs>
                    <w:autoSpaceDE w:val="0"/>
                    <w:autoSpaceDN w:val="0"/>
                    <w:bidi/>
                    <w:adjustRightInd w:val="0"/>
                    <w:ind w:left="594" w:hanging="553"/>
                    <w:rPr>
                      <w:rFonts w:asciiTheme="majorBidi" w:hAnsiTheme="majorBidi" w:cstheme="majorBidi"/>
                      <w:b/>
                      <w:bCs/>
                      <w:sz w:val="32"/>
                      <w:szCs w:val="32"/>
                      <w:rtl/>
                    </w:rPr>
                  </w:pPr>
                </w:p>
                <w:p w:rsidR="002B54A9" w:rsidRPr="00C47D9F" w:rsidRDefault="002B54A9" w:rsidP="002941F0">
                  <w:pPr>
                    <w:tabs>
                      <w:tab w:val="right" w:pos="900"/>
                      <w:tab w:val="right" w:pos="1801"/>
                    </w:tabs>
                    <w:autoSpaceDE w:val="0"/>
                    <w:autoSpaceDN w:val="0"/>
                    <w:bidi/>
                    <w:adjustRightInd w:val="0"/>
                    <w:ind w:left="594" w:hanging="553"/>
                    <w:rPr>
                      <w:rFonts w:asciiTheme="majorBidi" w:hAnsiTheme="majorBidi" w:cstheme="majorBidi"/>
                      <w:b/>
                      <w:bCs/>
                      <w:sz w:val="32"/>
                      <w:szCs w:val="32"/>
                      <w:rtl/>
                    </w:rPr>
                  </w:pPr>
                </w:p>
                <w:p w:rsidR="002B54A9" w:rsidRPr="00C47D9F" w:rsidRDefault="002B54A9" w:rsidP="002941F0">
                  <w:pPr>
                    <w:tabs>
                      <w:tab w:val="right" w:pos="900"/>
                      <w:tab w:val="right" w:pos="1801"/>
                    </w:tabs>
                    <w:autoSpaceDE w:val="0"/>
                    <w:autoSpaceDN w:val="0"/>
                    <w:bidi/>
                    <w:adjustRightInd w:val="0"/>
                    <w:ind w:left="594" w:hanging="553"/>
                    <w:rPr>
                      <w:rFonts w:asciiTheme="majorBidi" w:hAnsiTheme="majorBidi" w:cstheme="majorBidi"/>
                      <w:b/>
                      <w:bCs/>
                      <w:sz w:val="32"/>
                      <w:szCs w:val="32"/>
                      <w:rtl/>
                    </w:rPr>
                  </w:pPr>
                </w:p>
                <w:p w:rsidR="002B54A9" w:rsidRPr="00C47D9F" w:rsidRDefault="002B54A9" w:rsidP="002941F0">
                  <w:pPr>
                    <w:tabs>
                      <w:tab w:val="right" w:pos="900"/>
                      <w:tab w:val="right" w:pos="1801"/>
                    </w:tabs>
                    <w:autoSpaceDE w:val="0"/>
                    <w:autoSpaceDN w:val="0"/>
                    <w:bidi/>
                    <w:adjustRightInd w:val="0"/>
                    <w:ind w:left="594" w:hanging="553"/>
                    <w:rPr>
                      <w:rFonts w:asciiTheme="majorBidi" w:hAnsiTheme="majorBidi" w:cstheme="majorBidi"/>
                      <w:b/>
                      <w:bCs/>
                      <w:sz w:val="32"/>
                      <w:szCs w:val="32"/>
                      <w:rtl/>
                    </w:rPr>
                  </w:pPr>
                </w:p>
                <w:p w:rsidR="002B54A9" w:rsidRPr="00C47D9F" w:rsidRDefault="002B54A9" w:rsidP="002941F0">
                  <w:pPr>
                    <w:tabs>
                      <w:tab w:val="right" w:pos="900"/>
                      <w:tab w:val="right" w:pos="1801"/>
                    </w:tabs>
                    <w:autoSpaceDE w:val="0"/>
                    <w:autoSpaceDN w:val="0"/>
                    <w:bidi/>
                    <w:adjustRightInd w:val="0"/>
                    <w:ind w:left="594" w:hanging="553"/>
                    <w:rPr>
                      <w:rFonts w:asciiTheme="majorBidi" w:hAnsiTheme="majorBidi" w:cstheme="majorBidi"/>
                      <w:b/>
                      <w:bCs/>
                      <w:sz w:val="32"/>
                      <w:szCs w:val="32"/>
                      <w:rtl/>
                    </w:rPr>
                  </w:pPr>
                </w:p>
                <w:p w:rsidR="002B54A9" w:rsidRPr="00C47D9F" w:rsidRDefault="002B54A9" w:rsidP="002941F0">
                  <w:pPr>
                    <w:tabs>
                      <w:tab w:val="right" w:pos="900"/>
                      <w:tab w:val="right" w:pos="1801"/>
                    </w:tabs>
                    <w:autoSpaceDE w:val="0"/>
                    <w:autoSpaceDN w:val="0"/>
                    <w:bidi/>
                    <w:adjustRightInd w:val="0"/>
                    <w:ind w:left="594" w:hanging="553"/>
                    <w:rPr>
                      <w:rFonts w:asciiTheme="majorBidi" w:hAnsiTheme="majorBidi" w:cstheme="majorBidi"/>
                      <w:b/>
                      <w:bCs/>
                      <w:sz w:val="32"/>
                      <w:szCs w:val="32"/>
                      <w:rtl/>
                    </w:rPr>
                  </w:pPr>
                </w:p>
                <w:p w:rsidR="002B54A9" w:rsidRPr="00C47D9F" w:rsidRDefault="002B54A9" w:rsidP="002941F0">
                  <w:pPr>
                    <w:tabs>
                      <w:tab w:val="right" w:pos="900"/>
                      <w:tab w:val="right" w:pos="1801"/>
                    </w:tabs>
                    <w:autoSpaceDE w:val="0"/>
                    <w:autoSpaceDN w:val="0"/>
                    <w:bidi/>
                    <w:adjustRightInd w:val="0"/>
                    <w:ind w:left="594" w:hanging="553"/>
                    <w:rPr>
                      <w:rFonts w:asciiTheme="majorBidi" w:hAnsiTheme="majorBidi" w:cstheme="majorBidi"/>
                      <w:b/>
                      <w:bCs/>
                      <w:sz w:val="32"/>
                      <w:szCs w:val="32"/>
                      <w:rtl/>
                    </w:rPr>
                  </w:pPr>
                </w:p>
                <w:p w:rsidR="002B54A9" w:rsidRPr="00C47D9F" w:rsidRDefault="002B54A9" w:rsidP="00E33FDE">
                  <w:pPr>
                    <w:tabs>
                      <w:tab w:val="left" w:pos="2736"/>
                      <w:tab w:val="center" w:pos="5664"/>
                    </w:tabs>
                    <w:autoSpaceDE w:val="0"/>
                    <w:autoSpaceDN w:val="0"/>
                    <w:bidi/>
                    <w:adjustRightInd w:val="0"/>
                    <w:spacing w:line="288" w:lineRule="atLeast"/>
                    <w:ind w:left="555" w:firstLine="567"/>
                    <w:jc w:val="center"/>
                    <w:rPr>
                      <w:rFonts w:asciiTheme="majorBidi" w:hAnsiTheme="majorBidi" w:cstheme="majorBidi"/>
                      <w:b/>
                      <w:bCs/>
                      <w:sz w:val="32"/>
                      <w:szCs w:val="32"/>
                      <w:u w:val="single"/>
                    </w:rPr>
                  </w:pPr>
                </w:p>
                <w:p w:rsidR="002B54A9" w:rsidRPr="00C47D9F" w:rsidRDefault="002B54A9" w:rsidP="00F27072">
                  <w:pPr>
                    <w:tabs>
                      <w:tab w:val="left" w:pos="2736"/>
                      <w:tab w:val="center" w:pos="5664"/>
                    </w:tabs>
                    <w:autoSpaceDE w:val="0"/>
                    <w:autoSpaceDN w:val="0"/>
                    <w:bidi/>
                    <w:adjustRightInd w:val="0"/>
                    <w:spacing w:line="288" w:lineRule="atLeast"/>
                    <w:ind w:left="555" w:firstLine="567"/>
                    <w:jc w:val="center"/>
                    <w:rPr>
                      <w:rFonts w:asciiTheme="majorBidi" w:hAnsiTheme="majorBidi" w:cstheme="majorBidi"/>
                      <w:b/>
                      <w:bCs/>
                      <w:sz w:val="32"/>
                      <w:szCs w:val="32"/>
                      <w:u w:val="single"/>
                      <w:rtl/>
                    </w:rPr>
                  </w:pPr>
                </w:p>
                <w:p w:rsidR="002B54A9" w:rsidRPr="00C47D9F" w:rsidRDefault="002B54A9" w:rsidP="00985DF9">
                  <w:pPr>
                    <w:tabs>
                      <w:tab w:val="left" w:pos="2736"/>
                      <w:tab w:val="center" w:pos="5664"/>
                    </w:tabs>
                    <w:autoSpaceDE w:val="0"/>
                    <w:autoSpaceDN w:val="0"/>
                    <w:bidi/>
                    <w:adjustRightInd w:val="0"/>
                    <w:spacing w:line="288" w:lineRule="atLeast"/>
                    <w:ind w:left="555" w:firstLine="567"/>
                    <w:jc w:val="center"/>
                    <w:rPr>
                      <w:rFonts w:asciiTheme="majorBidi" w:hAnsiTheme="majorBidi" w:cstheme="majorBidi"/>
                      <w:b/>
                      <w:bCs/>
                      <w:sz w:val="32"/>
                      <w:szCs w:val="32"/>
                      <w:u w:val="single"/>
                      <w:rtl/>
                    </w:rPr>
                  </w:pPr>
                </w:p>
                <w:p w:rsidR="002B54A9" w:rsidRPr="00C47D9F" w:rsidRDefault="002B54A9" w:rsidP="00E33FDE">
                  <w:pPr>
                    <w:tabs>
                      <w:tab w:val="left" w:pos="2736"/>
                      <w:tab w:val="center" w:pos="5664"/>
                    </w:tabs>
                    <w:autoSpaceDE w:val="0"/>
                    <w:autoSpaceDN w:val="0"/>
                    <w:bidi/>
                    <w:adjustRightInd w:val="0"/>
                    <w:spacing w:line="288" w:lineRule="atLeast"/>
                    <w:ind w:left="-24"/>
                    <w:jc w:val="center"/>
                    <w:rPr>
                      <w:rFonts w:asciiTheme="majorBidi" w:hAnsiTheme="majorBidi" w:cstheme="majorBidi"/>
                      <w:sz w:val="96"/>
                      <w:szCs w:val="96"/>
                      <w:rtl/>
                    </w:rPr>
                  </w:pPr>
                  <w:r w:rsidRPr="00C47D9F">
                    <w:rPr>
                      <w:rFonts w:asciiTheme="majorBidi" w:hAnsiTheme="majorBidi" w:cstheme="majorBidi"/>
                      <w:sz w:val="96"/>
                      <w:szCs w:val="96"/>
                      <w:rtl/>
                    </w:rPr>
                    <w:t>العرض التقنــــي</w:t>
                  </w:r>
                </w:p>
                <w:p w:rsidR="002B54A9" w:rsidRPr="002941F0" w:rsidRDefault="002B54A9" w:rsidP="004576E6">
                  <w:pPr>
                    <w:jc w:val="center"/>
                    <w:rPr>
                      <w:rFonts w:asciiTheme="majorBidi" w:hAnsiTheme="majorBidi" w:cstheme="majorBidi"/>
                      <w:sz w:val="36"/>
                      <w:szCs w:val="36"/>
                    </w:rPr>
                  </w:pPr>
                </w:p>
              </w:txbxContent>
            </v:textbox>
          </v:rect>
        </w:pict>
      </w:r>
    </w:p>
    <w:p w:rsidR="002D67CA" w:rsidRPr="00AF4F55" w:rsidRDefault="002D67CA" w:rsidP="00AF4F55">
      <w:pPr>
        <w:autoSpaceDE w:val="0"/>
        <w:autoSpaceDN w:val="0"/>
        <w:bidi/>
        <w:adjustRightInd w:val="0"/>
        <w:spacing w:line="360" w:lineRule="auto"/>
        <w:ind w:left="555" w:firstLine="567"/>
        <w:jc w:val="both"/>
        <w:rPr>
          <w:sz w:val="26"/>
          <w:szCs w:val="26"/>
          <w:rtl/>
          <w:lang w:bidi="ar-DZ"/>
        </w:rPr>
      </w:pPr>
    </w:p>
    <w:p w:rsidR="002D67CA" w:rsidRPr="00C47D9F" w:rsidRDefault="002D67CA" w:rsidP="00AF4F55">
      <w:pPr>
        <w:autoSpaceDE w:val="0"/>
        <w:autoSpaceDN w:val="0"/>
        <w:bidi/>
        <w:adjustRightInd w:val="0"/>
        <w:spacing w:line="360" w:lineRule="auto"/>
        <w:ind w:left="555" w:firstLine="567"/>
        <w:jc w:val="both"/>
        <w:rPr>
          <w:rFonts w:cs="Andalus"/>
          <w:b/>
          <w:bCs/>
          <w:sz w:val="28"/>
          <w:szCs w:val="28"/>
          <w:rtl/>
        </w:rPr>
      </w:pPr>
    </w:p>
    <w:p w:rsidR="00AC779E" w:rsidRPr="00C47D9F" w:rsidRDefault="00AC779E" w:rsidP="00AF4F55">
      <w:pPr>
        <w:tabs>
          <w:tab w:val="left" w:pos="827"/>
        </w:tabs>
        <w:autoSpaceDE w:val="0"/>
        <w:autoSpaceDN w:val="0"/>
        <w:bidi/>
        <w:adjustRightInd w:val="0"/>
        <w:spacing w:line="360" w:lineRule="auto"/>
        <w:ind w:left="555" w:firstLine="567"/>
        <w:jc w:val="center"/>
        <w:rPr>
          <w:b/>
          <w:bCs/>
          <w:sz w:val="96"/>
          <w:szCs w:val="96"/>
          <w:rtl/>
        </w:rPr>
      </w:pPr>
    </w:p>
    <w:p w:rsidR="00AC779E" w:rsidRPr="00C47D9F" w:rsidRDefault="002B54A9" w:rsidP="00AC779E">
      <w:pPr>
        <w:tabs>
          <w:tab w:val="left" w:pos="827"/>
        </w:tabs>
        <w:autoSpaceDE w:val="0"/>
        <w:autoSpaceDN w:val="0"/>
        <w:bidi/>
        <w:adjustRightInd w:val="0"/>
        <w:spacing w:line="360" w:lineRule="auto"/>
        <w:ind w:left="555" w:firstLine="567"/>
        <w:jc w:val="center"/>
        <w:rPr>
          <w:b/>
          <w:bCs/>
          <w:sz w:val="96"/>
          <w:szCs w:val="96"/>
          <w:rtl/>
        </w:rPr>
      </w:pPr>
      <w:r>
        <w:rPr>
          <w:b/>
          <w:bCs/>
          <w:noProof/>
          <w:sz w:val="96"/>
          <w:szCs w:val="96"/>
          <w:rtl/>
        </w:rPr>
        <w:pict>
          <v:roundrect id="AutoShape 31" o:spid="_x0000_s1027" style="position:absolute;left:0;text-align:left;margin-left:44.9pt;margin-top:72.25pt;width:422.5pt;height:169.65pt;z-index:2516561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" strokeweight="5pt">
            <v:stroke linestyle="thickThin"/>
            <v:shadow color="#868686"/>
            <v:textbox>
              <w:txbxContent>
                <w:p w:rsidR="002B54A9" w:rsidRPr="00C47D9F" w:rsidRDefault="002B54A9" w:rsidP="00A101CF">
                  <w:pPr>
                    <w:autoSpaceDE w:val="0"/>
                    <w:autoSpaceDN w:val="0"/>
                    <w:bidi/>
                    <w:adjustRightInd w:val="0"/>
                    <w:ind w:hanging="360"/>
                    <w:jc w:val="center"/>
                    <w:rPr>
                      <w:b/>
                      <w:bCs/>
                      <w:sz w:val="70"/>
                      <w:szCs w:val="70"/>
                      <w:rtl/>
                      <w:lang w:bidi="ar-DZ"/>
                    </w:rPr>
                  </w:pPr>
                  <w:r w:rsidRPr="00606DE9">
                    <w:rPr>
                      <w:b/>
                      <w:bCs/>
                      <w:sz w:val="70"/>
                      <w:szCs w:val="70"/>
                      <w:highlight w:val="cyan"/>
                      <w:rtl/>
                    </w:rPr>
                    <w:t>دفـتـر الشـروط</w:t>
                  </w:r>
                  <w:r w:rsidRPr="00606DE9">
                    <w:rPr>
                      <w:rFonts w:hint="cs"/>
                      <w:b/>
                      <w:bCs/>
                      <w:sz w:val="70"/>
                      <w:szCs w:val="70"/>
                      <w:highlight w:val="cyan"/>
                      <w:rtl/>
                    </w:rPr>
                    <w:t xml:space="preserve"> المطابق</w:t>
                  </w:r>
                </w:p>
                <w:p w:rsidR="002B54A9" w:rsidRPr="00C47D9F" w:rsidRDefault="002B54A9" w:rsidP="00EC5EF4">
                  <w:pPr>
                    <w:autoSpaceDE w:val="0"/>
                    <w:autoSpaceDN w:val="0"/>
                    <w:bidi/>
                    <w:adjustRightInd w:val="0"/>
                    <w:ind w:hanging="360"/>
                    <w:jc w:val="center"/>
                    <w:rPr>
                      <w:rFonts w:ascii="Arial" w:hAnsi="Arial" w:cs="Arial"/>
                      <w:b/>
                      <w:bCs/>
                      <w:sz w:val="36"/>
                      <w:szCs w:val="36"/>
                      <w:rtl/>
                      <w:lang w:bidi="ar-DZ"/>
                    </w:rPr>
                  </w:pPr>
                  <w:r w:rsidRPr="00C47D9F">
                    <w:rPr>
                      <w:rFonts w:ascii="Arial" w:hAnsi="Arial" w:cs="Arial"/>
                      <w:b/>
                      <w:bCs/>
                      <w:sz w:val="36"/>
                      <w:szCs w:val="36"/>
                      <w:rtl/>
                      <w:lang w:bidi="ar-DZ"/>
                    </w:rPr>
                    <w:t>للإعلان عن</w:t>
                  </w:r>
                  <w:r>
                    <w:rPr>
                      <w:rFonts w:ascii="Arial" w:hAnsi="Arial" w:cs="Arial" w:hint="cs"/>
                      <w:b/>
                      <w:bCs/>
                      <w:sz w:val="36"/>
                      <w:szCs w:val="36"/>
                      <w:rtl/>
                      <w:lang w:bidi="ar-DZ"/>
                    </w:rPr>
                    <w:t xml:space="preserve"> </w:t>
                  </w:r>
                  <w:r w:rsidRPr="00C47D9F">
                    <w:rPr>
                      <w:rFonts w:ascii="Arial" w:hAnsi="Arial" w:cs="Arial" w:hint="cs"/>
                      <w:b/>
                      <w:bCs/>
                      <w:sz w:val="36"/>
                      <w:szCs w:val="36"/>
                      <w:rtl/>
                      <w:lang w:bidi="ar-DZ"/>
                    </w:rPr>
                    <w:t xml:space="preserve">طلب العرض المفتوح </w:t>
                  </w:r>
                </w:p>
                <w:p w:rsidR="002B54A9" w:rsidRPr="00C47D9F" w:rsidRDefault="002B54A9" w:rsidP="00A101CF">
                  <w:pPr>
                    <w:autoSpaceDE w:val="0"/>
                    <w:autoSpaceDN w:val="0"/>
                    <w:bidi/>
                    <w:adjustRightInd w:val="0"/>
                    <w:ind w:hanging="360"/>
                    <w:jc w:val="center"/>
                    <w:rPr>
                      <w:rFonts w:ascii="Arial" w:hAnsi="Arial" w:cs="Arial"/>
                      <w:b/>
                      <w:bCs/>
                      <w:sz w:val="36"/>
                      <w:szCs w:val="36"/>
                      <w:lang w:bidi="ar-DZ"/>
                    </w:rPr>
                  </w:pPr>
                  <w:r w:rsidRPr="00C47D9F">
                    <w:rPr>
                      <w:rFonts w:ascii="Arial" w:hAnsi="Arial" w:cs="Arial" w:hint="cs"/>
                      <w:b/>
                      <w:bCs/>
                      <w:sz w:val="36"/>
                      <w:szCs w:val="36"/>
                      <w:rtl/>
                      <w:lang w:bidi="ar-DZ"/>
                    </w:rPr>
                    <w:t xml:space="preserve">مع </w:t>
                  </w:r>
                  <w:proofErr w:type="spellStart"/>
                  <w:r w:rsidRPr="00C47D9F">
                    <w:rPr>
                      <w:rFonts w:ascii="Arial" w:hAnsi="Arial" w:cs="Arial" w:hint="cs"/>
                      <w:b/>
                      <w:bCs/>
                      <w:sz w:val="36"/>
                      <w:szCs w:val="36"/>
                      <w:rtl/>
                      <w:lang w:bidi="ar-DZ"/>
                    </w:rPr>
                    <w:t>إشتراط</w:t>
                  </w:r>
                  <w:proofErr w:type="spellEnd"/>
                  <w:r w:rsidRPr="00C47D9F">
                    <w:rPr>
                      <w:rFonts w:ascii="Arial" w:hAnsi="Arial" w:cs="Arial" w:hint="cs"/>
                      <w:b/>
                      <w:bCs/>
                      <w:sz w:val="36"/>
                      <w:szCs w:val="36"/>
                      <w:rtl/>
                      <w:lang w:bidi="ar-DZ"/>
                    </w:rPr>
                    <w:t xml:space="preserve"> قدرات دنيا</w:t>
                  </w:r>
                  <w:r w:rsidRPr="00C47D9F">
                    <w:rPr>
                      <w:rFonts w:ascii="Arial" w:hAnsi="Arial" w:cs="Arial"/>
                      <w:b/>
                      <w:bCs/>
                      <w:sz w:val="36"/>
                      <w:szCs w:val="36"/>
                      <w:rtl/>
                      <w:lang w:bidi="ar-DZ"/>
                    </w:rPr>
                    <w:t xml:space="preserve"> رقم </w:t>
                  </w:r>
                  <w:r w:rsidRPr="00C47D9F">
                    <w:rPr>
                      <w:rFonts w:ascii="Arial" w:hAnsi="Arial" w:cs="Arial"/>
                      <w:sz w:val="36"/>
                      <w:szCs w:val="36"/>
                      <w:rtl/>
                      <w:lang w:bidi="ar-DZ"/>
                    </w:rPr>
                    <w:t>..</w:t>
                  </w:r>
                  <w:r w:rsidRPr="00C47D9F">
                    <w:rPr>
                      <w:rFonts w:ascii="Arial" w:hAnsi="Arial" w:cs="Arial" w:hint="cs"/>
                      <w:sz w:val="36"/>
                      <w:szCs w:val="36"/>
                      <w:rtl/>
                      <w:lang w:bidi="ar-DZ"/>
                    </w:rPr>
                    <w:t>.....</w:t>
                  </w:r>
                  <w:r w:rsidRPr="00C47D9F">
                    <w:rPr>
                      <w:rFonts w:ascii="Arial" w:hAnsi="Arial" w:cs="Arial"/>
                      <w:sz w:val="36"/>
                      <w:szCs w:val="36"/>
                      <w:rtl/>
                      <w:lang w:bidi="ar-DZ"/>
                    </w:rPr>
                    <w:t>..</w:t>
                  </w:r>
                  <w:r w:rsidRPr="00C47D9F">
                    <w:rPr>
                      <w:rFonts w:ascii="Arial" w:hAnsi="Arial" w:cs="Arial"/>
                      <w:b/>
                      <w:bCs/>
                      <w:sz w:val="36"/>
                      <w:szCs w:val="36"/>
                      <w:rtl/>
                      <w:lang w:bidi="ar-DZ"/>
                    </w:rPr>
                    <w:t>/</w:t>
                  </w:r>
                  <w:r>
                    <w:rPr>
                      <w:rFonts w:ascii="Arial" w:hAnsi="Arial" w:cs="Arial" w:hint="cs"/>
                      <w:b/>
                      <w:bCs/>
                      <w:sz w:val="36"/>
                      <w:szCs w:val="36"/>
                      <w:rtl/>
                      <w:lang w:bidi="ar-DZ"/>
                    </w:rPr>
                    <w:t>2023</w:t>
                  </w:r>
                </w:p>
                <w:p w:rsidR="002B54A9" w:rsidRPr="00C47D9F" w:rsidRDefault="002B54A9" w:rsidP="00FD5A45">
                  <w:pPr>
                    <w:autoSpaceDE w:val="0"/>
                    <w:autoSpaceDN w:val="0"/>
                    <w:bidi/>
                    <w:adjustRightInd w:val="0"/>
                    <w:ind w:hanging="360"/>
                    <w:jc w:val="center"/>
                    <w:rPr>
                      <w:b/>
                      <w:bCs/>
                      <w:sz w:val="80"/>
                      <w:szCs w:val="80"/>
                      <w:rtl/>
                      <w:lang w:bidi="ar-DZ"/>
                    </w:rPr>
                  </w:pPr>
                  <w:r w:rsidRPr="00C47D9F">
                    <w:rPr>
                      <w:rFonts w:hint="cs"/>
                      <w:b/>
                      <w:bCs/>
                      <w:sz w:val="80"/>
                      <w:szCs w:val="80"/>
                      <w:rtl/>
                    </w:rPr>
                    <w:t>العرض التقني</w:t>
                  </w:r>
                </w:p>
                <w:p w:rsidR="002B54A9" w:rsidRDefault="002B54A9"/>
              </w:txbxContent>
            </v:textbox>
          </v:roundrect>
        </w:pict>
      </w:r>
    </w:p>
    <w:p w:rsidR="007B55B0" w:rsidRPr="00C47D9F" w:rsidRDefault="007B55B0" w:rsidP="00AC779E">
      <w:pPr>
        <w:tabs>
          <w:tab w:val="left" w:pos="827"/>
        </w:tabs>
        <w:autoSpaceDE w:val="0"/>
        <w:autoSpaceDN w:val="0"/>
        <w:bidi/>
        <w:adjustRightInd w:val="0"/>
        <w:spacing w:line="360" w:lineRule="auto"/>
        <w:ind w:left="555" w:firstLine="567"/>
        <w:jc w:val="center"/>
        <w:rPr>
          <w:b/>
          <w:bCs/>
          <w:sz w:val="96"/>
          <w:szCs w:val="96"/>
          <w:rtl/>
        </w:rPr>
      </w:pPr>
    </w:p>
    <w:p w:rsidR="007B55B0" w:rsidRPr="00C47D9F" w:rsidRDefault="007B55B0" w:rsidP="007B55B0">
      <w:pPr>
        <w:tabs>
          <w:tab w:val="left" w:pos="827"/>
        </w:tabs>
        <w:autoSpaceDE w:val="0"/>
        <w:autoSpaceDN w:val="0"/>
        <w:bidi/>
        <w:adjustRightInd w:val="0"/>
        <w:spacing w:line="360" w:lineRule="auto"/>
        <w:ind w:left="555" w:firstLine="567"/>
        <w:jc w:val="center"/>
        <w:rPr>
          <w:b/>
          <w:bCs/>
          <w:sz w:val="96"/>
          <w:szCs w:val="96"/>
          <w:rtl/>
        </w:rPr>
      </w:pPr>
    </w:p>
    <w:p w:rsidR="007B55B0" w:rsidRPr="00C47D9F" w:rsidRDefault="007B55B0" w:rsidP="007B55B0">
      <w:pPr>
        <w:tabs>
          <w:tab w:val="left" w:pos="827"/>
        </w:tabs>
        <w:autoSpaceDE w:val="0"/>
        <w:autoSpaceDN w:val="0"/>
        <w:bidi/>
        <w:adjustRightInd w:val="0"/>
        <w:spacing w:line="360" w:lineRule="auto"/>
        <w:ind w:left="555" w:firstLine="567"/>
        <w:jc w:val="center"/>
        <w:rPr>
          <w:b/>
          <w:bCs/>
          <w:sz w:val="96"/>
          <w:szCs w:val="96"/>
          <w:rtl/>
        </w:rPr>
      </w:pPr>
    </w:p>
    <w:p w:rsidR="007B55B0" w:rsidRPr="00C47D9F" w:rsidRDefault="007B55B0" w:rsidP="007B55B0">
      <w:pPr>
        <w:tabs>
          <w:tab w:val="left" w:pos="827"/>
        </w:tabs>
        <w:autoSpaceDE w:val="0"/>
        <w:autoSpaceDN w:val="0"/>
        <w:bidi/>
        <w:adjustRightInd w:val="0"/>
        <w:spacing w:line="360" w:lineRule="auto"/>
        <w:ind w:left="555" w:firstLine="567"/>
        <w:jc w:val="center"/>
        <w:rPr>
          <w:b/>
          <w:bCs/>
          <w:sz w:val="96"/>
          <w:szCs w:val="96"/>
          <w:rtl/>
        </w:rPr>
      </w:pPr>
    </w:p>
    <w:p w:rsidR="007B55B0" w:rsidRPr="00C47D9F" w:rsidRDefault="007B55B0" w:rsidP="007B55B0">
      <w:pPr>
        <w:tabs>
          <w:tab w:val="left" w:pos="827"/>
        </w:tabs>
        <w:autoSpaceDE w:val="0"/>
        <w:autoSpaceDN w:val="0"/>
        <w:bidi/>
        <w:adjustRightInd w:val="0"/>
        <w:spacing w:line="360" w:lineRule="auto"/>
        <w:ind w:left="555" w:firstLine="567"/>
        <w:jc w:val="center"/>
        <w:rPr>
          <w:b/>
          <w:bCs/>
          <w:sz w:val="96"/>
          <w:szCs w:val="96"/>
          <w:rtl/>
        </w:rPr>
      </w:pPr>
    </w:p>
    <w:p w:rsidR="007B55B0" w:rsidRDefault="007B55B0" w:rsidP="007B55B0">
      <w:pPr>
        <w:tabs>
          <w:tab w:val="left" w:pos="827"/>
        </w:tabs>
        <w:autoSpaceDE w:val="0"/>
        <w:autoSpaceDN w:val="0"/>
        <w:bidi/>
        <w:adjustRightInd w:val="0"/>
        <w:spacing w:line="360" w:lineRule="auto"/>
        <w:ind w:left="555" w:firstLine="567"/>
        <w:jc w:val="center"/>
        <w:rPr>
          <w:b/>
          <w:bCs/>
          <w:sz w:val="96"/>
          <w:szCs w:val="96"/>
          <w:rtl/>
          <w:lang w:bidi="ar-DZ"/>
        </w:rPr>
      </w:pPr>
    </w:p>
    <w:p w:rsidR="008D6C99" w:rsidRPr="00C47D9F" w:rsidRDefault="008D6C99" w:rsidP="008D6C99">
      <w:pPr>
        <w:tabs>
          <w:tab w:val="left" w:pos="827"/>
        </w:tabs>
        <w:autoSpaceDE w:val="0"/>
        <w:autoSpaceDN w:val="0"/>
        <w:bidi/>
        <w:adjustRightInd w:val="0"/>
        <w:spacing w:line="360" w:lineRule="auto"/>
        <w:ind w:left="555" w:firstLine="567"/>
        <w:jc w:val="center"/>
        <w:rPr>
          <w:b/>
          <w:bCs/>
          <w:sz w:val="96"/>
          <w:szCs w:val="96"/>
          <w:rtl/>
          <w:lang w:bidi="ar-DZ"/>
        </w:rPr>
      </w:pPr>
    </w:p>
    <w:p w:rsidR="007B55B0" w:rsidRPr="00C47D9F" w:rsidRDefault="007B55B0" w:rsidP="007B55B0">
      <w:pPr>
        <w:tabs>
          <w:tab w:val="left" w:pos="827"/>
        </w:tabs>
        <w:autoSpaceDE w:val="0"/>
        <w:autoSpaceDN w:val="0"/>
        <w:bidi/>
        <w:adjustRightInd w:val="0"/>
        <w:spacing w:line="360" w:lineRule="auto"/>
        <w:ind w:left="555" w:firstLine="567"/>
        <w:jc w:val="center"/>
        <w:rPr>
          <w:b/>
          <w:bCs/>
          <w:sz w:val="96"/>
          <w:szCs w:val="96"/>
          <w:rtl/>
        </w:rPr>
      </w:pPr>
    </w:p>
    <w:p w:rsidR="002D67CA" w:rsidRPr="00C47D9F" w:rsidRDefault="002B54A9" w:rsidP="00A113C8">
      <w:pPr>
        <w:tabs>
          <w:tab w:val="left" w:pos="827"/>
        </w:tabs>
        <w:autoSpaceDE w:val="0"/>
        <w:autoSpaceDN w:val="0"/>
        <w:bidi/>
        <w:adjustRightInd w:val="0"/>
        <w:spacing w:line="360" w:lineRule="auto"/>
        <w:ind w:left="555" w:firstLine="567"/>
        <w:jc w:val="center"/>
        <w:rPr>
          <w:rFonts w:cs="Andalus"/>
          <w:b/>
          <w:bCs/>
          <w:sz w:val="72"/>
          <w:szCs w:val="72"/>
          <w:u w:val="single"/>
          <w:rtl/>
        </w:rPr>
      </w:pPr>
      <w:r>
        <w:rPr>
          <w:b/>
          <w:bCs/>
          <w:noProof/>
          <w:sz w:val="96"/>
          <w:szCs w:val="96"/>
          <w:rtl/>
        </w:rPr>
        <w:pict>
          <v:roundrect id="AutoShape 35" o:spid="_x0000_s1028" style="position:absolute;left:0;text-align:left;margin-left:21.9pt;margin-top:42.75pt;width:498pt;height:166.5pt;z-index:2516572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">
            <v:shadow on="t" opacity=".5" offset="6pt,6pt"/>
            <v:textbox>
              <w:txbxContent>
                <w:p w:rsidR="002B54A9" w:rsidRPr="00C47D9F" w:rsidRDefault="002B54A9" w:rsidP="00B2755C">
                  <w:pPr>
                    <w:tabs>
                      <w:tab w:val="left" w:pos="827"/>
                    </w:tabs>
                    <w:autoSpaceDE w:val="0"/>
                    <w:autoSpaceDN w:val="0"/>
                    <w:bidi/>
                    <w:adjustRightInd w:val="0"/>
                    <w:spacing w:line="360" w:lineRule="auto"/>
                    <w:ind w:left="555" w:firstLine="567"/>
                    <w:rPr>
                      <w:sz w:val="96"/>
                      <w:szCs w:val="96"/>
                      <w:rtl/>
                    </w:rPr>
                  </w:pPr>
                  <w:r w:rsidRPr="00C47D9F">
                    <w:rPr>
                      <w:sz w:val="96"/>
                      <w:szCs w:val="96"/>
                      <w:rtl/>
                    </w:rPr>
                    <w:t>الأحـ</w:t>
                  </w:r>
                  <w:r w:rsidRPr="00C47D9F">
                    <w:rPr>
                      <w:rFonts w:hint="cs"/>
                      <w:sz w:val="96"/>
                      <w:szCs w:val="96"/>
                      <w:rtl/>
                    </w:rPr>
                    <w:t>ك</w:t>
                  </w:r>
                  <w:r w:rsidRPr="00C47D9F">
                    <w:rPr>
                      <w:sz w:val="96"/>
                      <w:szCs w:val="96"/>
                      <w:rtl/>
                    </w:rPr>
                    <w:t>ـام العامـــ</w:t>
                  </w:r>
                  <w:r w:rsidRPr="00C47D9F">
                    <w:rPr>
                      <w:rFonts w:hint="cs"/>
                      <w:sz w:val="96"/>
                      <w:szCs w:val="96"/>
                      <w:rtl/>
                    </w:rPr>
                    <w:t>ـــ</w:t>
                  </w:r>
                  <w:r w:rsidRPr="00C47D9F">
                    <w:rPr>
                      <w:sz w:val="96"/>
                      <w:szCs w:val="96"/>
                      <w:rtl/>
                    </w:rPr>
                    <w:t>ة</w:t>
                  </w:r>
                </w:p>
                <w:p w:rsidR="002B54A9" w:rsidRDefault="002B54A9" w:rsidP="00B2755C">
                  <w:pPr>
                    <w:bidi/>
                    <w:jc w:val="center"/>
                  </w:pPr>
                  <w:r w:rsidRPr="00C47D9F">
                    <w:rPr>
                      <w:rFonts w:hint="cs"/>
                      <w:sz w:val="96"/>
                      <w:szCs w:val="96"/>
                      <w:rtl/>
                    </w:rPr>
                    <w:t>تعليمــات للعـارضيـــن</w:t>
                  </w:r>
                </w:p>
              </w:txbxContent>
            </v:textbox>
          </v:roundrect>
        </w:pict>
      </w:r>
    </w:p>
    <w:p w:rsidR="00F23777" w:rsidRPr="00C47D9F" w:rsidRDefault="00F23777" w:rsidP="00AF4F55">
      <w:pPr>
        <w:tabs>
          <w:tab w:val="left" w:pos="360"/>
        </w:tabs>
        <w:autoSpaceDE w:val="0"/>
        <w:autoSpaceDN w:val="0"/>
        <w:bidi/>
        <w:adjustRightInd w:val="0"/>
        <w:spacing w:line="360" w:lineRule="auto"/>
        <w:ind w:left="555" w:firstLine="567"/>
        <w:jc w:val="both"/>
        <w:rPr>
          <w:rFonts w:cs="Andalus"/>
          <w:b/>
          <w:bCs/>
          <w:sz w:val="72"/>
          <w:szCs w:val="72"/>
          <w:u w:val="single"/>
          <w:rtl/>
        </w:rPr>
      </w:pPr>
    </w:p>
    <w:p w:rsidR="00986FB2" w:rsidRPr="00C47D9F" w:rsidRDefault="00986FB2" w:rsidP="00AF4F55">
      <w:pPr>
        <w:tabs>
          <w:tab w:val="left" w:pos="360"/>
        </w:tabs>
        <w:autoSpaceDE w:val="0"/>
        <w:autoSpaceDN w:val="0"/>
        <w:bidi/>
        <w:adjustRightInd w:val="0"/>
        <w:spacing w:line="360" w:lineRule="auto"/>
        <w:ind w:left="555" w:firstLine="567"/>
        <w:jc w:val="both"/>
        <w:rPr>
          <w:rFonts w:cs="Andalus"/>
          <w:b/>
          <w:bCs/>
          <w:sz w:val="20"/>
          <w:szCs w:val="20"/>
          <w:u w:val="single"/>
          <w:rtl/>
        </w:rPr>
      </w:pPr>
    </w:p>
    <w:p w:rsidR="008D6C99" w:rsidRPr="008D6C99" w:rsidRDefault="008D6C99">
      <w:pPr>
        <w:rPr>
          <w:b/>
          <w:bCs/>
          <w:sz w:val="28"/>
          <w:szCs w:val="28"/>
          <w:rtl/>
        </w:rPr>
      </w:pPr>
      <w:r w:rsidRPr="008D6C99">
        <w:rPr>
          <w:b/>
          <w:bCs/>
          <w:sz w:val="28"/>
          <w:szCs w:val="28"/>
          <w:rtl/>
        </w:rPr>
        <w:br w:type="page"/>
      </w:r>
    </w:p>
    <w:p w:rsidR="00666412" w:rsidRPr="005C56C9" w:rsidRDefault="00666412" w:rsidP="0099133D">
      <w:pPr>
        <w:keepNext/>
        <w:autoSpaceDE w:val="0"/>
        <w:autoSpaceDN w:val="0"/>
        <w:bidi/>
        <w:adjustRightInd w:val="0"/>
        <w:spacing w:line="360" w:lineRule="auto"/>
        <w:rPr>
          <w:b/>
          <w:bCs/>
          <w:sz w:val="26"/>
          <w:szCs w:val="26"/>
          <w:u w:val="single"/>
          <w:rtl/>
        </w:rPr>
      </w:pPr>
      <w:r w:rsidRPr="0071546B">
        <w:rPr>
          <w:b/>
          <w:bCs/>
          <w:sz w:val="28"/>
          <w:szCs w:val="28"/>
          <w:u w:val="single"/>
          <w:rtl/>
        </w:rPr>
        <w:lastRenderedPageBreak/>
        <w:t>الم</w:t>
      </w:r>
      <w:r w:rsidR="004833BE" w:rsidRPr="0071546B">
        <w:rPr>
          <w:rFonts w:hint="cs"/>
          <w:b/>
          <w:bCs/>
          <w:sz w:val="28"/>
          <w:szCs w:val="28"/>
          <w:u w:val="single"/>
          <w:rtl/>
        </w:rPr>
        <w:t>ــ</w:t>
      </w:r>
      <w:r w:rsidRPr="0071546B">
        <w:rPr>
          <w:b/>
          <w:bCs/>
          <w:sz w:val="28"/>
          <w:szCs w:val="28"/>
          <w:u w:val="single"/>
          <w:rtl/>
        </w:rPr>
        <w:t xml:space="preserve">ادة </w:t>
      </w:r>
      <w:r w:rsidR="0007175F" w:rsidRPr="0071546B">
        <w:rPr>
          <w:rFonts w:hint="cs"/>
          <w:b/>
          <w:bCs/>
          <w:sz w:val="28"/>
          <w:szCs w:val="28"/>
          <w:u w:val="single"/>
          <w:rtl/>
        </w:rPr>
        <w:t>01</w:t>
      </w:r>
      <w:r w:rsidRPr="0071546B">
        <w:rPr>
          <w:b/>
          <w:bCs/>
          <w:sz w:val="28"/>
          <w:szCs w:val="28"/>
          <w:rtl/>
        </w:rPr>
        <w:t>:</w:t>
      </w:r>
      <w:r w:rsidRPr="005C56C9">
        <w:rPr>
          <w:b/>
          <w:bCs/>
          <w:sz w:val="26"/>
          <w:szCs w:val="26"/>
          <w:rtl/>
        </w:rPr>
        <w:t xml:space="preserve"> موضوع دفتر </w:t>
      </w:r>
      <w:proofErr w:type="gramStart"/>
      <w:r w:rsidRPr="005C56C9">
        <w:rPr>
          <w:b/>
          <w:bCs/>
          <w:sz w:val="26"/>
          <w:szCs w:val="26"/>
          <w:rtl/>
        </w:rPr>
        <w:t>الشروط</w:t>
      </w:r>
      <w:r w:rsidR="004A106B" w:rsidRPr="00254034">
        <w:rPr>
          <w:b/>
          <w:bCs/>
          <w:sz w:val="26"/>
          <w:szCs w:val="26"/>
          <w:rtl/>
        </w:rPr>
        <w:t>(</w:t>
      </w:r>
      <w:proofErr w:type="gramEnd"/>
      <w:r w:rsidR="004A106B" w:rsidRPr="00254034">
        <w:rPr>
          <w:b/>
          <w:bCs/>
          <w:sz w:val="26"/>
          <w:szCs w:val="26"/>
          <w:rtl/>
        </w:rPr>
        <w:t xml:space="preserve">المـادة </w:t>
      </w:r>
      <w:r w:rsidR="004A106B" w:rsidRPr="00254034">
        <w:rPr>
          <w:rFonts w:hint="cs"/>
          <w:b/>
          <w:bCs/>
          <w:sz w:val="26"/>
          <w:szCs w:val="26"/>
          <w:rtl/>
        </w:rPr>
        <w:t xml:space="preserve">26 </w:t>
      </w:r>
      <w:r w:rsidR="00B17713" w:rsidRPr="00254034">
        <w:rPr>
          <w:rFonts w:hint="cs"/>
          <w:b/>
          <w:bCs/>
          <w:sz w:val="26"/>
          <w:szCs w:val="26"/>
          <w:rtl/>
        </w:rPr>
        <w:t xml:space="preserve"> و 31 </w:t>
      </w:r>
      <w:r w:rsidR="004A106B" w:rsidRPr="00254034">
        <w:rPr>
          <w:rFonts w:hint="cs"/>
          <w:b/>
          <w:bCs/>
          <w:sz w:val="26"/>
          <w:szCs w:val="26"/>
          <w:rtl/>
        </w:rPr>
        <w:t>من</w:t>
      </w:r>
      <w:r w:rsidR="004A106B" w:rsidRPr="00254034">
        <w:rPr>
          <w:b/>
          <w:bCs/>
          <w:sz w:val="26"/>
          <w:szCs w:val="26"/>
          <w:rtl/>
        </w:rPr>
        <w:t xml:space="preserve"> المرسوم الرئاسي رقم </w:t>
      </w:r>
      <w:r w:rsidR="004A106B" w:rsidRPr="00254034">
        <w:rPr>
          <w:rFonts w:hint="cs"/>
          <w:b/>
          <w:bCs/>
          <w:sz w:val="26"/>
          <w:szCs w:val="26"/>
          <w:rtl/>
        </w:rPr>
        <w:t>15/247</w:t>
      </w:r>
      <w:r w:rsidR="004A106B" w:rsidRPr="00254034">
        <w:rPr>
          <w:b/>
          <w:bCs/>
          <w:sz w:val="26"/>
          <w:szCs w:val="26"/>
          <w:rtl/>
        </w:rPr>
        <w:t xml:space="preserve"> المؤرخ في </w:t>
      </w:r>
      <w:r w:rsidR="004A106B" w:rsidRPr="00254034">
        <w:rPr>
          <w:rFonts w:hint="cs"/>
          <w:b/>
          <w:bCs/>
          <w:sz w:val="26"/>
          <w:szCs w:val="26"/>
          <w:rtl/>
        </w:rPr>
        <w:t>16</w:t>
      </w:r>
      <w:r w:rsidR="004A106B" w:rsidRPr="00254034">
        <w:rPr>
          <w:b/>
          <w:bCs/>
          <w:sz w:val="26"/>
          <w:szCs w:val="26"/>
          <w:rtl/>
        </w:rPr>
        <w:t>/</w:t>
      </w:r>
      <w:r w:rsidR="004A106B" w:rsidRPr="00254034">
        <w:rPr>
          <w:rFonts w:hint="cs"/>
          <w:b/>
          <w:bCs/>
          <w:sz w:val="26"/>
          <w:szCs w:val="26"/>
          <w:rtl/>
        </w:rPr>
        <w:t>09</w:t>
      </w:r>
      <w:r w:rsidR="004A106B" w:rsidRPr="00254034">
        <w:rPr>
          <w:b/>
          <w:bCs/>
          <w:sz w:val="26"/>
          <w:szCs w:val="26"/>
          <w:rtl/>
        </w:rPr>
        <w:t>/</w:t>
      </w:r>
      <w:r w:rsidR="004A106B" w:rsidRPr="00254034">
        <w:rPr>
          <w:rFonts w:hint="cs"/>
          <w:b/>
          <w:bCs/>
          <w:sz w:val="26"/>
          <w:szCs w:val="26"/>
          <w:rtl/>
        </w:rPr>
        <w:t xml:space="preserve">2015المتضمن </w:t>
      </w:r>
      <w:r w:rsidR="004A106B" w:rsidRPr="00254034">
        <w:rPr>
          <w:b/>
          <w:bCs/>
          <w:sz w:val="26"/>
          <w:szCs w:val="26"/>
          <w:rtl/>
        </w:rPr>
        <w:t>تنظيم الصفقات العمومية</w:t>
      </w:r>
      <w:r w:rsidR="004A106B" w:rsidRPr="00254034">
        <w:rPr>
          <w:rFonts w:hint="cs"/>
          <w:b/>
          <w:bCs/>
          <w:sz w:val="26"/>
          <w:szCs w:val="26"/>
          <w:rtl/>
        </w:rPr>
        <w:t xml:space="preserve"> و تفويضات المرفق العام)</w:t>
      </w:r>
      <w:r w:rsidRPr="005C56C9">
        <w:rPr>
          <w:b/>
          <w:bCs/>
          <w:sz w:val="26"/>
          <w:szCs w:val="26"/>
          <w:rtl/>
        </w:rPr>
        <w:tab/>
      </w:r>
    </w:p>
    <w:p w:rsidR="00870824" w:rsidRPr="005C56C9" w:rsidRDefault="00666412" w:rsidP="00A523A9">
      <w:pPr>
        <w:keepNext/>
        <w:numPr>
          <w:ilvl w:val="0"/>
          <w:numId w:val="5"/>
        </w:numPr>
        <w:tabs>
          <w:tab w:val="num" w:pos="0"/>
          <w:tab w:val="num" w:pos="181"/>
          <w:tab w:val="num" w:pos="850"/>
        </w:tabs>
        <w:autoSpaceDE w:val="0"/>
        <w:autoSpaceDN w:val="0"/>
        <w:bidi/>
        <w:adjustRightInd w:val="0"/>
        <w:ind w:left="0" w:firstLine="0"/>
        <w:rPr>
          <w:sz w:val="26"/>
          <w:szCs w:val="26"/>
          <w:rtl/>
        </w:rPr>
      </w:pPr>
      <w:r w:rsidRPr="005C56C9">
        <w:rPr>
          <w:sz w:val="26"/>
          <w:szCs w:val="26"/>
          <w:rtl/>
        </w:rPr>
        <w:t xml:space="preserve">يهدف دفتر الشروط هدا إلى تحديد كيفيات </w:t>
      </w:r>
      <w:proofErr w:type="gramStart"/>
      <w:r w:rsidRPr="005C56C9">
        <w:rPr>
          <w:sz w:val="26"/>
          <w:szCs w:val="26"/>
          <w:rtl/>
        </w:rPr>
        <w:t>و قواعد</w:t>
      </w:r>
      <w:proofErr w:type="gramEnd"/>
      <w:r w:rsidRPr="005C56C9">
        <w:rPr>
          <w:sz w:val="26"/>
          <w:szCs w:val="26"/>
          <w:rtl/>
        </w:rPr>
        <w:t xml:space="preserve"> المشاركة </w:t>
      </w:r>
      <w:r w:rsidRPr="00254034">
        <w:rPr>
          <w:sz w:val="26"/>
          <w:szCs w:val="26"/>
          <w:rtl/>
        </w:rPr>
        <w:t xml:space="preserve">في </w:t>
      </w:r>
      <w:r w:rsidR="00B17713" w:rsidRPr="00254034">
        <w:rPr>
          <w:rFonts w:hint="cs"/>
          <w:sz w:val="26"/>
          <w:szCs w:val="26"/>
          <w:rtl/>
        </w:rPr>
        <w:t xml:space="preserve">طلب العروض المفتوح مع </w:t>
      </w:r>
      <w:proofErr w:type="spellStart"/>
      <w:r w:rsidR="00B17713" w:rsidRPr="00254034">
        <w:rPr>
          <w:rFonts w:hint="cs"/>
          <w:sz w:val="26"/>
          <w:szCs w:val="26"/>
          <w:rtl/>
        </w:rPr>
        <w:t>إشتراط</w:t>
      </w:r>
      <w:proofErr w:type="spellEnd"/>
      <w:r w:rsidR="00B17713" w:rsidRPr="00254034">
        <w:rPr>
          <w:rFonts w:hint="cs"/>
          <w:sz w:val="26"/>
          <w:szCs w:val="26"/>
          <w:rtl/>
        </w:rPr>
        <w:t xml:space="preserve"> قدرات دنيا</w:t>
      </w:r>
      <w:r w:rsidRPr="005C56C9">
        <w:rPr>
          <w:sz w:val="26"/>
          <w:szCs w:val="26"/>
          <w:rtl/>
        </w:rPr>
        <w:t xml:space="preserve"> الخاصة ب</w:t>
      </w:r>
      <w:r w:rsidR="00870824" w:rsidRPr="005C56C9">
        <w:rPr>
          <w:rFonts w:hint="cs"/>
          <w:sz w:val="26"/>
          <w:szCs w:val="26"/>
          <w:rtl/>
        </w:rPr>
        <w:t xml:space="preserve">ـ: </w:t>
      </w:r>
    </w:p>
    <w:p w:rsidR="00144033" w:rsidRDefault="00144033" w:rsidP="00031BFC">
      <w:pPr>
        <w:tabs>
          <w:tab w:val="left" w:pos="905"/>
        </w:tabs>
        <w:bidi/>
        <w:rPr>
          <w:rFonts w:ascii="Arial" w:hAnsi="Arial"/>
          <w:sz w:val="28"/>
          <w:szCs w:val="28"/>
          <w:rtl/>
        </w:rPr>
      </w:pPr>
      <w:r w:rsidRPr="00144033">
        <w:rPr>
          <w:rFonts w:hint="cs"/>
          <w:b/>
          <w:bCs/>
          <w:sz w:val="28"/>
          <w:szCs w:val="28"/>
          <w:u w:val="single"/>
          <w:rtl/>
        </w:rPr>
        <w:t>ال</w:t>
      </w:r>
      <w:r w:rsidRPr="00144033">
        <w:rPr>
          <w:b/>
          <w:bCs/>
          <w:sz w:val="28"/>
          <w:szCs w:val="28"/>
          <w:u w:val="single"/>
          <w:rtl/>
        </w:rPr>
        <w:t>مشروع</w:t>
      </w:r>
      <w:r w:rsidRPr="00144033">
        <w:rPr>
          <w:rFonts w:ascii="Arial" w:hAnsi="Arial" w:hint="cs"/>
          <w:b/>
          <w:bCs/>
          <w:sz w:val="28"/>
          <w:szCs w:val="28"/>
          <w:rtl/>
        </w:rPr>
        <w:t>:</w:t>
      </w:r>
      <w:r w:rsidR="00031BFC" w:rsidRPr="00031BFC">
        <w:rPr>
          <w:rFonts w:asciiTheme="majorBidi" w:hAnsiTheme="majorBidi" w:cstheme="majorBidi" w:hint="cs"/>
          <w:b/>
          <w:bCs/>
          <w:sz w:val="32"/>
          <w:szCs w:val="32"/>
          <w:rtl/>
          <w:lang w:bidi="ar-DZ"/>
        </w:rPr>
        <w:t xml:space="preserve"> </w:t>
      </w:r>
      <w:r w:rsidR="00031BFC" w:rsidRPr="00D96ED5">
        <w:rPr>
          <w:rFonts w:asciiTheme="majorBidi" w:hAnsiTheme="majorBidi" w:cstheme="majorBidi" w:hint="cs"/>
          <w:b/>
          <w:bCs/>
          <w:color w:val="FF0000"/>
          <w:sz w:val="28"/>
          <w:szCs w:val="28"/>
          <w:rtl/>
        </w:rPr>
        <w:t>متابعة و إنجاز 27 مسكن غير قابل للتنازل للتكوين المهني</w:t>
      </w:r>
      <w:r w:rsidR="00031BFC" w:rsidRPr="002941F0">
        <w:rPr>
          <w:rFonts w:ascii="Arial" w:hAnsi="Arial" w:hint="cs"/>
          <w:sz w:val="28"/>
          <w:szCs w:val="28"/>
          <w:rtl/>
        </w:rPr>
        <w:t xml:space="preserve"> </w:t>
      </w:r>
      <w:r w:rsidR="002941F0" w:rsidRPr="002941F0">
        <w:rPr>
          <w:rFonts w:ascii="Arial" w:hAnsi="Arial" w:hint="cs"/>
          <w:sz w:val="28"/>
          <w:szCs w:val="28"/>
          <w:rtl/>
        </w:rPr>
        <w:t xml:space="preserve">حسب </w:t>
      </w:r>
      <w:r w:rsidR="00031BFC">
        <w:rPr>
          <w:rFonts w:ascii="Arial" w:hAnsi="Arial" w:hint="cs"/>
          <w:sz w:val="28"/>
          <w:szCs w:val="28"/>
          <w:rtl/>
        </w:rPr>
        <w:t>الحصص</w:t>
      </w:r>
      <w:r w:rsidR="002941F0" w:rsidRPr="002941F0">
        <w:rPr>
          <w:rFonts w:ascii="Arial" w:hAnsi="Arial" w:hint="cs"/>
          <w:sz w:val="28"/>
          <w:szCs w:val="28"/>
          <w:rtl/>
        </w:rPr>
        <w:t xml:space="preserve"> </w:t>
      </w:r>
      <w:proofErr w:type="gramStart"/>
      <w:r w:rsidR="002941F0" w:rsidRPr="002941F0">
        <w:rPr>
          <w:rFonts w:ascii="Arial" w:hAnsi="Arial" w:hint="cs"/>
          <w:sz w:val="28"/>
          <w:szCs w:val="28"/>
          <w:rtl/>
        </w:rPr>
        <w:t>التالية :</w:t>
      </w:r>
      <w:proofErr w:type="gramEnd"/>
    </w:p>
    <w:p w:rsidR="00031BFC" w:rsidRPr="00031BFC" w:rsidRDefault="00031BFC" w:rsidP="00031BFC">
      <w:pPr>
        <w:tabs>
          <w:tab w:val="left" w:pos="905"/>
        </w:tabs>
        <w:bidi/>
        <w:rPr>
          <w:rFonts w:ascii="Arial" w:hAnsi="Arial"/>
          <w:sz w:val="16"/>
          <w:szCs w:val="16"/>
          <w:rtl/>
        </w:rPr>
      </w:pPr>
    </w:p>
    <w:p w:rsidR="00031BFC" w:rsidRPr="00C47D9F" w:rsidRDefault="00031BFC" w:rsidP="00033F3D">
      <w:pPr>
        <w:tabs>
          <w:tab w:val="center" w:pos="5103"/>
          <w:tab w:val="right" w:pos="10206"/>
        </w:tabs>
        <w:bidi/>
        <w:rPr>
          <w:rFonts w:asciiTheme="majorBidi" w:hAnsiTheme="majorBidi" w:cstheme="majorBidi"/>
          <w:b/>
          <w:bCs/>
          <w:sz w:val="28"/>
          <w:szCs w:val="28"/>
          <w:rtl/>
        </w:rPr>
      </w:pPr>
      <w:r w:rsidRPr="00031BFC">
        <w:rPr>
          <w:rFonts w:asciiTheme="majorBidi" w:hAnsiTheme="majorBidi" w:cstheme="majorBidi" w:hint="cs"/>
          <w:b/>
          <w:bCs/>
          <w:sz w:val="28"/>
          <w:szCs w:val="28"/>
          <w:rtl/>
        </w:rPr>
        <w:t xml:space="preserve">      </w:t>
      </w:r>
      <w:r w:rsidRPr="00031BFC">
        <w:rPr>
          <w:rFonts w:asciiTheme="majorBidi" w:hAnsiTheme="majorBidi" w:cstheme="majorBidi"/>
          <w:b/>
          <w:bCs/>
          <w:sz w:val="28"/>
          <w:szCs w:val="28"/>
          <w:u w:val="single"/>
          <w:rtl/>
        </w:rPr>
        <w:t>الحصــــة</w:t>
      </w:r>
      <w:r w:rsidRPr="00031BFC">
        <w:rPr>
          <w:rFonts w:asciiTheme="majorBidi" w:hAnsiTheme="majorBidi" w:cstheme="majorBidi" w:hint="cs"/>
          <w:b/>
          <w:bCs/>
          <w:sz w:val="28"/>
          <w:szCs w:val="28"/>
          <w:u w:val="single"/>
          <w:rtl/>
        </w:rPr>
        <w:t xml:space="preserve"> </w:t>
      </w:r>
      <w:proofErr w:type="gramStart"/>
      <w:r w:rsidR="00033F3D">
        <w:rPr>
          <w:rFonts w:asciiTheme="majorBidi" w:hAnsiTheme="majorBidi" w:cstheme="majorBidi" w:hint="cs"/>
          <w:b/>
          <w:bCs/>
          <w:sz w:val="28"/>
          <w:szCs w:val="28"/>
          <w:u w:val="single"/>
          <w:rtl/>
        </w:rPr>
        <w:t>01</w:t>
      </w:r>
      <w:r w:rsidRPr="00031BFC">
        <w:rPr>
          <w:rFonts w:asciiTheme="majorBidi" w:hAnsiTheme="majorBidi" w:cstheme="majorBidi" w:hint="cs"/>
          <w:b/>
          <w:bCs/>
          <w:sz w:val="28"/>
          <w:szCs w:val="28"/>
          <w:rtl/>
        </w:rPr>
        <w:t xml:space="preserve"> </w:t>
      </w:r>
      <w:r w:rsidRPr="00031BFC">
        <w:rPr>
          <w:rFonts w:asciiTheme="majorBidi" w:hAnsiTheme="majorBidi" w:cstheme="majorBidi"/>
          <w:b/>
          <w:bCs/>
          <w:sz w:val="28"/>
          <w:szCs w:val="28"/>
          <w:rtl/>
        </w:rPr>
        <w:t>:</w:t>
      </w:r>
      <w:proofErr w:type="gramEnd"/>
      <w:r w:rsidRPr="00031BFC">
        <w:rPr>
          <w:rFonts w:asciiTheme="majorBidi" w:hAnsiTheme="majorBidi" w:cstheme="majorBidi"/>
          <w:b/>
          <w:bCs/>
          <w:sz w:val="28"/>
          <w:szCs w:val="28"/>
          <w:rtl/>
        </w:rPr>
        <w:t xml:space="preserve"> </w:t>
      </w:r>
      <w:r w:rsidR="00DA315D">
        <w:rPr>
          <w:rFonts w:asciiTheme="majorBidi" w:hAnsiTheme="majorBidi" w:cstheme="majorBidi" w:hint="cs"/>
          <w:b/>
          <w:bCs/>
          <w:sz w:val="28"/>
          <w:szCs w:val="28"/>
          <w:rtl/>
        </w:rPr>
        <w:t xml:space="preserve">إتمام </w:t>
      </w:r>
      <w:r w:rsidRPr="00031BFC">
        <w:rPr>
          <w:rFonts w:asciiTheme="majorBidi" w:hAnsiTheme="majorBidi" w:cstheme="majorBidi" w:hint="cs"/>
          <w:b/>
          <w:bCs/>
          <w:sz w:val="28"/>
          <w:szCs w:val="28"/>
          <w:rtl/>
        </w:rPr>
        <w:t xml:space="preserve">إنجاز 06 سكنات بمركز التكوين المهني و التمهين </w:t>
      </w:r>
      <w:proofErr w:type="spellStart"/>
      <w:r w:rsidRPr="00031BFC">
        <w:rPr>
          <w:rFonts w:asciiTheme="majorBidi" w:hAnsiTheme="majorBidi" w:cstheme="majorBidi" w:hint="cs"/>
          <w:b/>
          <w:bCs/>
          <w:sz w:val="28"/>
          <w:szCs w:val="28"/>
          <w:rtl/>
        </w:rPr>
        <w:t>الغريانة</w:t>
      </w:r>
      <w:proofErr w:type="spellEnd"/>
      <w:r>
        <w:rPr>
          <w:rFonts w:asciiTheme="majorBidi" w:hAnsiTheme="majorBidi" w:cstheme="majorBidi" w:hint="cs"/>
          <w:b/>
          <w:bCs/>
          <w:sz w:val="28"/>
          <w:szCs w:val="28"/>
          <w:rtl/>
        </w:rPr>
        <w:t xml:space="preserve"> .</w:t>
      </w:r>
    </w:p>
    <w:p w:rsidR="00033F3D" w:rsidRPr="00031BFC" w:rsidRDefault="00033F3D" w:rsidP="00033F3D">
      <w:pPr>
        <w:tabs>
          <w:tab w:val="center" w:pos="5103"/>
          <w:tab w:val="right" w:pos="10206"/>
        </w:tabs>
        <w:bidi/>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031BFC">
        <w:rPr>
          <w:rFonts w:asciiTheme="majorBidi" w:hAnsiTheme="majorBidi" w:cstheme="majorBidi"/>
          <w:b/>
          <w:bCs/>
          <w:sz w:val="28"/>
          <w:szCs w:val="28"/>
          <w:u w:val="single"/>
          <w:rtl/>
        </w:rPr>
        <w:t>الحصــــة</w:t>
      </w:r>
      <w:r w:rsidRPr="00031BFC">
        <w:rPr>
          <w:rFonts w:asciiTheme="majorBidi" w:hAnsiTheme="majorBidi" w:cstheme="majorBidi" w:hint="cs"/>
          <w:b/>
          <w:bCs/>
          <w:sz w:val="28"/>
          <w:szCs w:val="28"/>
          <w:u w:val="single"/>
          <w:rtl/>
        </w:rPr>
        <w:t xml:space="preserve"> </w:t>
      </w:r>
      <w:proofErr w:type="gramStart"/>
      <w:r>
        <w:rPr>
          <w:rFonts w:asciiTheme="majorBidi" w:hAnsiTheme="majorBidi" w:cstheme="majorBidi" w:hint="cs"/>
          <w:b/>
          <w:bCs/>
          <w:sz w:val="28"/>
          <w:szCs w:val="28"/>
          <w:u w:val="single"/>
          <w:rtl/>
        </w:rPr>
        <w:t>02</w:t>
      </w:r>
      <w:r w:rsidRPr="00031BFC">
        <w:rPr>
          <w:rFonts w:asciiTheme="majorBidi" w:hAnsiTheme="majorBidi" w:cstheme="majorBidi" w:hint="cs"/>
          <w:b/>
          <w:bCs/>
          <w:sz w:val="28"/>
          <w:szCs w:val="28"/>
          <w:rtl/>
        </w:rPr>
        <w:t xml:space="preserve"> </w:t>
      </w:r>
      <w:r w:rsidRPr="00031BFC">
        <w:rPr>
          <w:rFonts w:asciiTheme="majorBidi" w:hAnsiTheme="majorBidi" w:cstheme="majorBidi"/>
          <w:b/>
          <w:bCs/>
          <w:sz w:val="28"/>
          <w:szCs w:val="28"/>
          <w:rtl/>
        </w:rPr>
        <w:t>:</w:t>
      </w:r>
      <w:proofErr w:type="gramEnd"/>
      <w:r w:rsidRPr="00031BFC">
        <w:rPr>
          <w:rFonts w:asciiTheme="majorBidi" w:hAnsiTheme="majorBidi" w:cstheme="majorBidi"/>
          <w:b/>
          <w:bCs/>
          <w:sz w:val="28"/>
          <w:szCs w:val="28"/>
          <w:rtl/>
        </w:rPr>
        <w:t xml:space="preserve"> </w:t>
      </w:r>
      <w:r w:rsidRPr="00031BFC">
        <w:rPr>
          <w:rFonts w:asciiTheme="majorBidi" w:hAnsiTheme="majorBidi" w:cstheme="majorBidi" w:hint="cs"/>
          <w:b/>
          <w:bCs/>
          <w:sz w:val="28"/>
          <w:szCs w:val="28"/>
          <w:rtl/>
        </w:rPr>
        <w:t xml:space="preserve">إنجاز </w:t>
      </w:r>
      <w:r>
        <w:rPr>
          <w:rFonts w:asciiTheme="majorBidi" w:hAnsiTheme="majorBidi" w:cstheme="majorBidi" w:hint="cs"/>
          <w:b/>
          <w:bCs/>
          <w:sz w:val="28"/>
          <w:szCs w:val="28"/>
          <w:rtl/>
        </w:rPr>
        <w:t>09</w:t>
      </w:r>
      <w:r w:rsidRPr="00031BFC">
        <w:rPr>
          <w:rFonts w:asciiTheme="majorBidi" w:hAnsiTheme="majorBidi" w:cstheme="majorBidi" w:hint="cs"/>
          <w:b/>
          <w:bCs/>
          <w:sz w:val="28"/>
          <w:szCs w:val="28"/>
          <w:rtl/>
        </w:rPr>
        <w:t xml:space="preserve"> </w:t>
      </w:r>
      <w:r>
        <w:rPr>
          <w:rFonts w:asciiTheme="majorBidi" w:hAnsiTheme="majorBidi" w:cstheme="majorBidi" w:hint="cs"/>
          <w:b/>
          <w:bCs/>
          <w:sz w:val="28"/>
          <w:szCs w:val="28"/>
          <w:rtl/>
        </w:rPr>
        <w:t>سكنات</w:t>
      </w:r>
      <w:r w:rsidRPr="00031BFC">
        <w:rPr>
          <w:rFonts w:asciiTheme="majorBidi" w:hAnsiTheme="majorBidi" w:cstheme="majorBidi" w:hint="cs"/>
          <w:b/>
          <w:bCs/>
          <w:sz w:val="28"/>
          <w:szCs w:val="28"/>
          <w:rtl/>
        </w:rPr>
        <w:t xml:space="preserve"> بالمعهد الوطني المتخصص في التكوين المهني بجيجل</w:t>
      </w:r>
      <w:r>
        <w:rPr>
          <w:rFonts w:asciiTheme="majorBidi" w:hAnsiTheme="majorBidi" w:cstheme="majorBidi" w:hint="cs"/>
          <w:b/>
          <w:bCs/>
          <w:sz w:val="28"/>
          <w:szCs w:val="28"/>
          <w:rtl/>
        </w:rPr>
        <w:t xml:space="preserve"> .</w:t>
      </w:r>
    </w:p>
    <w:p w:rsidR="00033F3D" w:rsidRPr="00031BFC" w:rsidRDefault="00033F3D" w:rsidP="00033F3D">
      <w:pPr>
        <w:tabs>
          <w:tab w:val="center" w:pos="5103"/>
          <w:tab w:val="right" w:pos="10206"/>
        </w:tabs>
        <w:bidi/>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031BFC">
        <w:rPr>
          <w:rFonts w:asciiTheme="majorBidi" w:hAnsiTheme="majorBidi" w:cstheme="majorBidi"/>
          <w:b/>
          <w:bCs/>
          <w:sz w:val="28"/>
          <w:szCs w:val="28"/>
          <w:u w:val="single"/>
          <w:rtl/>
        </w:rPr>
        <w:t>الحصــــة</w:t>
      </w:r>
      <w:r w:rsidRPr="00031BFC">
        <w:rPr>
          <w:rFonts w:asciiTheme="majorBidi" w:hAnsiTheme="majorBidi" w:cstheme="majorBidi" w:hint="cs"/>
          <w:b/>
          <w:bCs/>
          <w:sz w:val="28"/>
          <w:szCs w:val="28"/>
          <w:u w:val="single"/>
          <w:rtl/>
        </w:rPr>
        <w:t xml:space="preserve"> </w:t>
      </w:r>
      <w:proofErr w:type="gramStart"/>
      <w:r>
        <w:rPr>
          <w:rFonts w:asciiTheme="majorBidi" w:hAnsiTheme="majorBidi" w:cstheme="majorBidi" w:hint="cs"/>
          <w:b/>
          <w:bCs/>
          <w:sz w:val="28"/>
          <w:szCs w:val="28"/>
          <w:u w:val="single"/>
          <w:rtl/>
        </w:rPr>
        <w:t>04</w:t>
      </w:r>
      <w:r w:rsidRPr="00031BFC">
        <w:rPr>
          <w:rFonts w:asciiTheme="majorBidi" w:hAnsiTheme="majorBidi" w:cstheme="majorBidi" w:hint="cs"/>
          <w:b/>
          <w:bCs/>
          <w:sz w:val="28"/>
          <w:szCs w:val="28"/>
          <w:rtl/>
        </w:rPr>
        <w:t xml:space="preserve"> </w:t>
      </w:r>
      <w:r w:rsidRPr="00031BFC">
        <w:rPr>
          <w:rFonts w:asciiTheme="majorBidi" w:hAnsiTheme="majorBidi" w:cstheme="majorBidi"/>
          <w:b/>
          <w:bCs/>
          <w:sz w:val="28"/>
          <w:szCs w:val="28"/>
          <w:rtl/>
        </w:rPr>
        <w:t>:</w:t>
      </w:r>
      <w:proofErr w:type="gramEnd"/>
      <w:r w:rsidRPr="00031BFC">
        <w:rPr>
          <w:rFonts w:asciiTheme="majorBidi" w:hAnsiTheme="majorBidi" w:cstheme="majorBidi"/>
          <w:b/>
          <w:bCs/>
          <w:sz w:val="28"/>
          <w:szCs w:val="28"/>
          <w:rtl/>
        </w:rPr>
        <w:t xml:space="preserve"> </w:t>
      </w:r>
      <w:r w:rsidRPr="00031BFC">
        <w:rPr>
          <w:rFonts w:asciiTheme="majorBidi" w:hAnsiTheme="majorBidi" w:cstheme="majorBidi" w:hint="cs"/>
          <w:b/>
          <w:bCs/>
          <w:sz w:val="28"/>
          <w:szCs w:val="28"/>
          <w:rtl/>
        </w:rPr>
        <w:t xml:space="preserve">إنجاز </w:t>
      </w:r>
      <w:r>
        <w:rPr>
          <w:rFonts w:asciiTheme="majorBidi" w:hAnsiTheme="majorBidi" w:cstheme="majorBidi" w:hint="cs"/>
          <w:b/>
          <w:bCs/>
          <w:sz w:val="28"/>
          <w:szCs w:val="28"/>
          <w:rtl/>
        </w:rPr>
        <w:t>08</w:t>
      </w:r>
      <w:r w:rsidRPr="00031BFC">
        <w:rPr>
          <w:rFonts w:asciiTheme="majorBidi" w:hAnsiTheme="majorBidi" w:cstheme="majorBidi" w:hint="cs"/>
          <w:b/>
          <w:bCs/>
          <w:sz w:val="28"/>
          <w:szCs w:val="28"/>
          <w:rtl/>
        </w:rPr>
        <w:t xml:space="preserve"> </w:t>
      </w:r>
      <w:r>
        <w:rPr>
          <w:rFonts w:asciiTheme="majorBidi" w:hAnsiTheme="majorBidi" w:cstheme="majorBidi" w:hint="cs"/>
          <w:b/>
          <w:bCs/>
          <w:sz w:val="28"/>
          <w:szCs w:val="28"/>
          <w:rtl/>
        </w:rPr>
        <w:t>سكنات</w:t>
      </w:r>
      <w:r w:rsidRPr="00031BFC">
        <w:rPr>
          <w:rFonts w:asciiTheme="majorBidi" w:hAnsiTheme="majorBidi" w:cstheme="majorBidi" w:hint="cs"/>
          <w:b/>
          <w:bCs/>
          <w:sz w:val="28"/>
          <w:szCs w:val="28"/>
          <w:rtl/>
        </w:rPr>
        <w:t xml:space="preserve"> بالمعهد الوطني المتخصص في التكوين المهني بجيجل</w:t>
      </w:r>
      <w:r>
        <w:rPr>
          <w:rFonts w:asciiTheme="majorBidi" w:hAnsiTheme="majorBidi" w:cstheme="majorBidi" w:hint="cs"/>
          <w:b/>
          <w:bCs/>
          <w:sz w:val="28"/>
          <w:szCs w:val="28"/>
          <w:rtl/>
        </w:rPr>
        <w:t xml:space="preserve"> .</w:t>
      </w:r>
    </w:p>
    <w:p w:rsidR="00031BFC" w:rsidRPr="00F46E3B" w:rsidRDefault="00031BFC" w:rsidP="00031BFC">
      <w:pPr>
        <w:tabs>
          <w:tab w:val="right" w:pos="512"/>
          <w:tab w:val="right" w:pos="1801"/>
        </w:tabs>
        <w:autoSpaceDE w:val="0"/>
        <w:autoSpaceDN w:val="0"/>
        <w:bidi/>
        <w:adjustRightInd w:val="0"/>
        <w:ind w:left="-55"/>
        <w:rPr>
          <w:rFonts w:asciiTheme="majorBidi" w:hAnsiTheme="majorBidi" w:cstheme="majorBidi"/>
          <w:b/>
          <w:bCs/>
          <w:sz w:val="28"/>
          <w:szCs w:val="28"/>
          <w:rtl/>
        </w:rPr>
      </w:pPr>
    </w:p>
    <w:p w:rsidR="00EA150E" w:rsidRPr="00F55687" w:rsidRDefault="00666412" w:rsidP="006D632D">
      <w:pPr>
        <w:tabs>
          <w:tab w:val="right" w:pos="512"/>
          <w:tab w:val="right" w:pos="1801"/>
        </w:tabs>
        <w:autoSpaceDE w:val="0"/>
        <w:autoSpaceDN w:val="0"/>
        <w:bidi/>
        <w:adjustRightInd w:val="0"/>
        <w:ind w:left="229" w:hanging="553"/>
        <w:rPr>
          <w:b/>
          <w:bCs/>
          <w:sz w:val="26"/>
          <w:szCs w:val="26"/>
          <w:rtl/>
        </w:rPr>
      </w:pPr>
      <w:r w:rsidRPr="0071546B">
        <w:rPr>
          <w:b/>
          <w:bCs/>
          <w:sz w:val="28"/>
          <w:szCs w:val="28"/>
          <w:u w:val="single"/>
          <w:rtl/>
        </w:rPr>
        <w:t>الم</w:t>
      </w:r>
      <w:r w:rsidR="004833BE" w:rsidRPr="0071546B">
        <w:rPr>
          <w:rFonts w:hint="cs"/>
          <w:b/>
          <w:bCs/>
          <w:sz w:val="28"/>
          <w:szCs w:val="28"/>
          <w:u w:val="single"/>
          <w:rtl/>
        </w:rPr>
        <w:t>ــ</w:t>
      </w:r>
      <w:r w:rsidRPr="0071546B">
        <w:rPr>
          <w:b/>
          <w:bCs/>
          <w:sz w:val="28"/>
          <w:szCs w:val="28"/>
          <w:u w:val="single"/>
          <w:rtl/>
        </w:rPr>
        <w:t xml:space="preserve">ادة </w:t>
      </w:r>
      <w:proofErr w:type="gramStart"/>
      <w:r w:rsidRPr="0071546B">
        <w:rPr>
          <w:b/>
          <w:bCs/>
          <w:sz w:val="28"/>
          <w:szCs w:val="28"/>
          <w:u w:val="single"/>
          <w:rtl/>
        </w:rPr>
        <w:t>02</w:t>
      </w:r>
      <w:r w:rsidRPr="0071546B">
        <w:rPr>
          <w:b/>
          <w:bCs/>
          <w:sz w:val="28"/>
          <w:szCs w:val="28"/>
          <w:rtl/>
        </w:rPr>
        <w:t>:</w:t>
      </w:r>
      <w:r w:rsidR="00413757" w:rsidRPr="005C56C9">
        <w:rPr>
          <w:rFonts w:hint="cs"/>
          <w:b/>
          <w:bCs/>
          <w:sz w:val="26"/>
          <w:szCs w:val="26"/>
          <w:rtl/>
        </w:rPr>
        <w:t>تأهيل</w:t>
      </w:r>
      <w:proofErr w:type="gramEnd"/>
      <w:r w:rsidR="00413757" w:rsidRPr="005C56C9">
        <w:rPr>
          <w:rFonts w:hint="cs"/>
          <w:b/>
          <w:bCs/>
          <w:sz w:val="26"/>
          <w:szCs w:val="26"/>
          <w:rtl/>
        </w:rPr>
        <w:t xml:space="preserve"> و كفاءة المتعهدين </w:t>
      </w:r>
      <w:r w:rsidR="00EA150E" w:rsidRPr="005C56C9">
        <w:rPr>
          <w:rFonts w:hint="cs"/>
          <w:b/>
          <w:bCs/>
          <w:sz w:val="26"/>
          <w:szCs w:val="26"/>
          <w:rtl/>
        </w:rPr>
        <w:t xml:space="preserve">المسموح </w:t>
      </w:r>
      <w:r w:rsidR="00832444" w:rsidRPr="005C56C9">
        <w:rPr>
          <w:rFonts w:hint="cs"/>
          <w:b/>
          <w:bCs/>
          <w:sz w:val="26"/>
          <w:szCs w:val="26"/>
          <w:rtl/>
        </w:rPr>
        <w:t xml:space="preserve">لهم </w:t>
      </w:r>
      <w:r w:rsidR="009D604F" w:rsidRPr="005C56C9">
        <w:rPr>
          <w:rFonts w:hint="cs"/>
          <w:b/>
          <w:bCs/>
          <w:sz w:val="26"/>
          <w:szCs w:val="26"/>
          <w:rtl/>
        </w:rPr>
        <w:t>بالمشاركة</w:t>
      </w:r>
      <w:r w:rsidR="00A21E99">
        <w:rPr>
          <w:rFonts w:hint="cs"/>
          <w:b/>
          <w:bCs/>
          <w:sz w:val="26"/>
          <w:szCs w:val="26"/>
          <w:rtl/>
        </w:rPr>
        <w:t xml:space="preserve"> </w:t>
      </w:r>
      <w:r w:rsidR="009D604F" w:rsidRPr="00F55687">
        <w:rPr>
          <w:rFonts w:hint="cs"/>
          <w:b/>
          <w:bCs/>
          <w:sz w:val="26"/>
          <w:szCs w:val="26"/>
          <w:rtl/>
        </w:rPr>
        <w:t>في</w:t>
      </w:r>
      <w:r w:rsidR="00F46E3B">
        <w:rPr>
          <w:rFonts w:hint="cs"/>
          <w:b/>
          <w:bCs/>
          <w:sz w:val="26"/>
          <w:szCs w:val="26"/>
          <w:rtl/>
        </w:rPr>
        <w:t xml:space="preserve"> </w:t>
      </w:r>
      <w:r w:rsidR="0016079F" w:rsidRPr="00F55687">
        <w:rPr>
          <w:rFonts w:hint="cs"/>
          <w:b/>
          <w:bCs/>
          <w:sz w:val="26"/>
          <w:szCs w:val="26"/>
          <w:rtl/>
        </w:rPr>
        <w:t>طلب العروض</w:t>
      </w:r>
    </w:p>
    <w:p w:rsidR="00262BDF" w:rsidRDefault="00413757" w:rsidP="00FE501F">
      <w:pPr>
        <w:keepNext/>
        <w:numPr>
          <w:ilvl w:val="0"/>
          <w:numId w:val="5"/>
        </w:numPr>
        <w:tabs>
          <w:tab w:val="num" w:pos="180"/>
        </w:tabs>
        <w:autoSpaceDE w:val="0"/>
        <w:autoSpaceDN w:val="0"/>
        <w:bidi/>
        <w:adjustRightInd w:val="0"/>
        <w:spacing w:line="276" w:lineRule="auto"/>
        <w:ind w:left="0" w:firstLine="0"/>
        <w:jc w:val="both"/>
        <w:rPr>
          <w:sz w:val="26"/>
          <w:szCs w:val="26"/>
        </w:rPr>
      </w:pPr>
      <w:r w:rsidRPr="005C56C9">
        <w:rPr>
          <w:rFonts w:hint="cs"/>
          <w:sz w:val="26"/>
          <w:szCs w:val="26"/>
          <w:rtl/>
        </w:rPr>
        <w:t xml:space="preserve">بإمكان العارضين </w:t>
      </w:r>
      <w:r w:rsidR="009D604F" w:rsidRPr="005C56C9">
        <w:rPr>
          <w:rFonts w:hint="cs"/>
          <w:sz w:val="26"/>
          <w:szCs w:val="26"/>
          <w:rtl/>
        </w:rPr>
        <w:t xml:space="preserve">الذين يثبتون </w:t>
      </w:r>
      <w:proofErr w:type="spellStart"/>
      <w:r w:rsidR="009D604F" w:rsidRPr="005C56C9">
        <w:rPr>
          <w:rFonts w:hint="cs"/>
          <w:sz w:val="26"/>
          <w:szCs w:val="26"/>
          <w:rtl/>
        </w:rPr>
        <w:t>إمتلاكهم</w:t>
      </w:r>
      <w:proofErr w:type="spellEnd"/>
      <w:r w:rsidR="009D604F" w:rsidRPr="005C56C9">
        <w:rPr>
          <w:rFonts w:hint="cs"/>
          <w:sz w:val="26"/>
          <w:szCs w:val="26"/>
          <w:rtl/>
        </w:rPr>
        <w:t xml:space="preserve"> للقدرات، المؤهلات</w:t>
      </w:r>
      <w:r w:rsidR="00F1770B" w:rsidRPr="005C56C9">
        <w:rPr>
          <w:rFonts w:hint="cs"/>
          <w:sz w:val="26"/>
          <w:szCs w:val="26"/>
          <w:rtl/>
        </w:rPr>
        <w:t xml:space="preserve">، الموارد البشرية و المالية اللازمة </w:t>
      </w:r>
      <w:r w:rsidR="007B0A8F" w:rsidRPr="005C56C9">
        <w:rPr>
          <w:rFonts w:hint="cs"/>
          <w:sz w:val="26"/>
          <w:szCs w:val="26"/>
          <w:rtl/>
        </w:rPr>
        <w:t>للسير الحس</w:t>
      </w:r>
      <w:r w:rsidR="007B0A8F" w:rsidRPr="005C56C9">
        <w:rPr>
          <w:rFonts w:hint="eastAsia"/>
          <w:sz w:val="26"/>
          <w:szCs w:val="26"/>
          <w:rtl/>
        </w:rPr>
        <w:t>ن</w:t>
      </w:r>
      <w:r w:rsidR="009D604F" w:rsidRPr="005C56C9">
        <w:rPr>
          <w:rFonts w:hint="cs"/>
          <w:sz w:val="26"/>
          <w:szCs w:val="26"/>
          <w:rtl/>
        </w:rPr>
        <w:t xml:space="preserve"> لإنجاز </w:t>
      </w:r>
      <w:proofErr w:type="gramStart"/>
      <w:r w:rsidR="009D604F" w:rsidRPr="005C56C9">
        <w:rPr>
          <w:rFonts w:hint="cs"/>
          <w:sz w:val="26"/>
          <w:szCs w:val="26"/>
          <w:rtl/>
        </w:rPr>
        <w:t xml:space="preserve">المشروع </w:t>
      </w:r>
      <w:r w:rsidR="004B5DA2">
        <w:rPr>
          <w:rFonts w:hint="cs"/>
          <w:sz w:val="26"/>
          <w:szCs w:val="26"/>
          <w:rtl/>
        </w:rPr>
        <w:t>:</w:t>
      </w:r>
      <w:proofErr w:type="gramEnd"/>
    </w:p>
    <w:p w:rsidR="00031BFC" w:rsidRPr="00031BFC" w:rsidRDefault="00031BFC" w:rsidP="00031BFC">
      <w:pPr>
        <w:tabs>
          <w:tab w:val="center" w:pos="5103"/>
          <w:tab w:val="right" w:pos="10206"/>
        </w:tabs>
        <w:bidi/>
        <w:rPr>
          <w:rFonts w:asciiTheme="majorBidi" w:hAnsiTheme="majorBidi" w:cstheme="majorBidi"/>
          <w:b/>
          <w:bCs/>
          <w:sz w:val="28"/>
          <w:szCs w:val="28"/>
        </w:rPr>
      </w:pPr>
    </w:p>
    <w:p w:rsidR="00031BFC" w:rsidRDefault="00031BFC" w:rsidP="00033F3D">
      <w:pPr>
        <w:tabs>
          <w:tab w:val="center" w:pos="5103"/>
          <w:tab w:val="right" w:pos="10206"/>
        </w:tabs>
        <w:bidi/>
        <w:jc w:val="center"/>
        <w:rPr>
          <w:rFonts w:asciiTheme="majorBidi" w:hAnsiTheme="majorBidi" w:cstheme="majorBidi"/>
          <w:b/>
          <w:bCs/>
          <w:sz w:val="28"/>
          <w:szCs w:val="28"/>
          <w:rtl/>
        </w:rPr>
      </w:pPr>
      <w:r w:rsidRPr="00031BFC">
        <w:rPr>
          <w:rFonts w:asciiTheme="majorBidi" w:hAnsiTheme="majorBidi" w:cstheme="majorBidi"/>
          <w:b/>
          <w:bCs/>
          <w:sz w:val="28"/>
          <w:szCs w:val="28"/>
          <w:highlight w:val="lightGray"/>
          <w:u w:val="single"/>
          <w:rtl/>
        </w:rPr>
        <w:t>الحصــــة</w:t>
      </w:r>
      <w:r w:rsidRPr="00031BFC">
        <w:rPr>
          <w:rFonts w:asciiTheme="majorBidi" w:hAnsiTheme="majorBidi" w:cstheme="majorBidi" w:hint="cs"/>
          <w:b/>
          <w:bCs/>
          <w:sz w:val="28"/>
          <w:szCs w:val="28"/>
          <w:highlight w:val="lightGray"/>
          <w:u w:val="single"/>
          <w:rtl/>
        </w:rPr>
        <w:t xml:space="preserve"> </w:t>
      </w:r>
      <w:proofErr w:type="gramStart"/>
      <w:r w:rsidR="00033F3D">
        <w:rPr>
          <w:rFonts w:asciiTheme="majorBidi" w:hAnsiTheme="majorBidi" w:cstheme="majorBidi" w:hint="cs"/>
          <w:b/>
          <w:bCs/>
          <w:sz w:val="28"/>
          <w:szCs w:val="28"/>
          <w:highlight w:val="lightGray"/>
          <w:u w:val="single"/>
          <w:rtl/>
        </w:rPr>
        <w:t>01</w:t>
      </w:r>
      <w:r w:rsidRPr="00031BFC">
        <w:rPr>
          <w:rFonts w:asciiTheme="majorBidi" w:hAnsiTheme="majorBidi" w:cstheme="majorBidi" w:hint="cs"/>
          <w:b/>
          <w:bCs/>
          <w:sz w:val="28"/>
          <w:szCs w:val="28"/>
          <w:highlight w:val="lightGray"/>
          <w:rtl/>
        </w:rPr>
        <w:t xml:space="preserve"> </w:t>
      </w:r>
      <w:r w:rsidRPr="00031BFC">
        <w:rPr>
          <w:rFonts w:asciiTheme="majorBidi" w:hAnsiTheme="majorBidi" w:cstheme="majorBidi"/>
          <w:b/>
          <w:bCs/>
          <w:sz w:val="28"/>
          <w:szCs w:val="28"/>
          <w:highlight w:val="lightGray"/>
          <w:rtl/>
        </w:rPr>
        <w:t>:</w:t>
      </w:r>
      <w:r w:rsidR="007B4158">
        <w:rPr>
          <w:rFonts w:asciiTheme="majorBidi" w:hAnsiTheme="majorBidi" w:cstheme="majorBidi" w:hint="cs"/>
          <w:b/>
          <w:bCs/>
          <w:sz w:val="28"/>
          <w:szCs w:val="28"/>
          <w:highlight w:val="lightGray"/>
          <w:rtl/>
        </w:rPr>
        <w:t>إتمام</w:t>
      </w:r>
      <w:proofErr w:type="gramEnd"/>
      <w:r w:rsidR="007B4158">
        <w:rPr>
          <w:rFonts w:asciiTheme="majorBidi" w:hAnsiTheme="majorBidi" w:cstheme="majorBidi" w:hint="cs"/>
          <w:b/>
          <w:bCs/>
          <w:sz w:val="28"/>
          <w:szCs w:val="28"/>
          <w:highlight w:val="lightGray"/>
          <w:rtl/>
        </w:rPr>
        <w:t xml:space="preserve"> </w:t>
      </w:r>
      <w:r w:rsidRPr="00031BFC">
        <w:rPr>
          <w:rFonts w:asciiTheme="majorBidi" w:hAnsiTheme="majorBidi" w:cstheme="majorBidi"/>
          <w:b/>
          <w:bCs/>
          <w:sz w:val="28"/>
          <w:szCs w:val="28"/>
          <w:highlight w:val="lightGray"/>
          <w:rtl/>
        </w:rPr>
        <w:t xml:space="preserve"> </w:t>
      </w:r>
      <w:r w:rsidRPr="00031BFC">
        <w:rPr>
          <w:rFonts w:asciiTheme="majorBidi" w:hAnsiTheme="majorBidi" w:cstheme="majorBidi" w:hint="cs"/>
          <w:b/>
          <w:bCs/>
          <w:sz w:val="28"/>
          <w:szCs w:val="28"/>
          <w:highlight w:val="lightGray"/>
          <w:rtl/>
        </w:rPr>
        <w:t xml:space="preserve">إنجاز 06 سكنات بمركز التكوين المهني و التمهين </w:t>
      </w:r>
      <w:proofErr w:type="spellStart"/>
      <w:r w:rsidRPr="00031BFC">
        <w:rPr>
          <w:rFonts w:asciiTheme="majorBidi" w:hAnsiTheme="majorBidi" w:cstheme="majorBidi" w:hint="cs"/>
          <w:b/>
          <w:bCs/>
          <w:sz w:val="28"/>
          <w:szCs w:val="28"/>
          <w:highlight w:val="lightGray"/>
          <w:rtl/>
        </w:rPr>
        <w:t>الغريانة</w:t>
      </w:r>
      <w:proofErr w:type="spellEnd"/>
      <w:r w:rsidRPr="00031BFC">
        <w:rPr>
          <w:rFonts w:asciiTheme="majorBidi" w:hAnsiTheme="majorBidi" w:cstheme="majorBidi" w:hint="cs"/>
          <w:b/>
          <w:bCs/>
          <w:sz w:val="28"/>
          <w:szCs w:val="28"/>
          <w:highlight w:val="lightGray"/>
          <w:rtl/>
        </w:rPr>
        <w:t xml:space="preserve"> .</w:t>
      </w:r>
    </w:p>
    <w:p w:rsidR="00031BFC" w:rsidRPr="00031BFC" w:rsidRDefault="00031BFC" w:rsidP="00031BFC">
      <w:pPr>
        <w:tabs>
          <w:tab w:val="center" w:pos="5103"/>
          <w:tab w:val="right" w:pos="10206"/>
        </w:tabs>
        <w:bidi/>
        <w:jc w:val="center"/>
        <w:rPr>
          <w:rFonts w:asciiTheme="majorBidi" w:hAnsiTheme="majorBidi" w:cstheme="majorBidi"/>
          <w:b/>
          <w:bCs/>
          <w:sz w:val="28"/>
          <w:szCs w:val="28"/>
        </w:rPr>
      </w:pPr>
    </w:p>
    <w:p w:rsidR="00031BFC" w:rsidRDefault="00031BFC" w:rsidP="00033F3D">
      <w:pPr>
        <w:pStyle w:val="Paragraphedeliste"/>
        <w:keepNext/>
        <w:numPr>
          <w:ilvl w:val="0"/>
          <w:numId w:val="5"/>
        </w:numPr>
        <w:tabs>
          <w:tab w:val="clear" w:pos="360"/>
          <w:tab w:val="num" w:pos="0"/>
          <w:tab w:val="right" w:pos="284"/>
        </w:tabs>
        <w:autoSpaceDE w:val="0"/>
        <w:autoSpaceDN w:val="0"/>
        <w:bidi/>
        <w:adjustRightInd w:val="0"/>
        <w:ind w:left="0" w:firstLine="0"/>
        <w:rPr>
          <w:b/>
          <w:bCs/>
          <w:sz w:val="26"/>
          <w:szCs w:val="26"/>
          <w:lang w:bidi="ar-DZ"/>
        </w:rPr>
      </w:pPr>
      <w:r w:rsidRPr="004B5DA2">
        <w:rPr>
          <w:rFonts w:hint="cs"/>
          <w:b/>
          <w:bCs/>
          <w:sz w:val="26"/>
          <w:szCs w:val="26"/>
          <w:highlight w:val="lightGray"/>
          <w:rtl/>
        </w:rPr>
        <w:t xml:space="preserve">الحاصلين على شهادة التصنيف و التأهيل المهني </w:t>
      </w:r>
      <w:r w:rsidR="00033F3D">
        <w:rPr>
          <w:rFonts w:hint="cs"/>
          <w:b/>
          <w:bCs/>
          <w:sz w:val="26"/>
          <w:szCs w:val="26"/>
          <w:highlight w:val="lightGray"/>
          <w:rtl/>
        </w:rPr>
        <w:t>درجة الثانية</w:t>
      </w:r>
      <w:r w:rsidRPr="004B5DA2">
        <w:rPr>
          <w:rFonts w:hint="cs"/>
          <w:b/>
          <w:bCs/>
          <w:sz w:val="26"/>
          <w:szCs w:val="26"/>
          <w:highlight w:val="lightGray"/>
          <w:rtl/>
        </w:rPr>
        <w:t xml:space="preserve"> (</w:t>
      </w:r>
      <w:r w:rsidRPr="006D632D">
        <w:rPr>
          <w:b/>
          <w:bCs/>
          <w:sz w:val="26"/>
          <w:szCs w:val="26"/>
          <w:highlight w:val="lightGray"/>
        </w:rPr>
        <w:t>II</w:t>
      </w:r>
      <w:r w:rsidRPr="004B5DA2">
        <w:rPr>
          <w:rFonts w:hint="cs"/>
          <w:b/>
          <w:bCs/>
          <w:sz w:val="26"/>
          <w:szCs w:val="26"/>
          <w:highlight w:val="lightGray"/>
          <w:rtl/>
          <w:lang w:bidi="ar-DZ"/>
        </w:rPr>
        <w:t>)</w:t>
      </w:r>
      <w:r>
        <w:rPr>
          <w:rFonts w:hint="cs"/>
          <w:b/>
          <w:bCs/>
          <w:sz w:val="26"/>
          <w:szCs w:val="26"/>
          <w:highlight w:val="lightGray"/>
          <w:rtl/>
          <w:lang w:bidi="ar-DZ"/>
        </w:rPr>
        <w:t xml:space="preserve"> فما فوق</w:t>
      </w:r>
      <w:r w:rsidR="001B4EFF">
        <w:rPr>
          <w:rFonts w:hint="cs"/>
          <w:b/>
          <w:bCs/>
          <w:sz w:val="26"/>
          <w:szCs w:val="26"/>
          <w:highlight w:val="lightGray"/>
          <w:rtl/>
          <w:lang w:bidi="ar-DZ"/>
        </w:rPr>
        <w:t xml:space="preserve"> </w:t>
      </w:r>
      <w:r w:rsidRPr="004B5DA2">
        <w:rPr>
          <w:rFonts w:hint="cs"/>
          <w:b/>
          <w:bCs/>
          <w:sz w:val="26"/>
          <w:szCs w:val="26"/>
          <w:highlight w:val="lightGray"/>
          <w:rtl/>
        </w:rPr>
        <w:t>نشاط رئيسي تخصص بناء (سارية المفعول)</w:t>
      </w:r>
      <w:r w:rsidRPr="004B5DA2">
        <w:rPr>
          <w:rFonts w:hint="cs"/>
          <w:b/>
          <w:bCs/>
          <w:color w:val="FF0000"/>
          <w:sz w:val="26"/>
          <w:szCs w:val="26"/>
          <w:highlight w:val="lightGray"/>
          <w:rtl/>
          <w:lang w:bidi="ar-DZ"/>
        </w:rPr>
        <w:t>،</w:t>
      </w:r>
      <w:r>
        <w:rPr>
          <w:rFonts w:hint="cs"/>
          <w:b/>
          <w:bCs/>
          <w:color w:val="FF0000"/>
          <w:sz w:val="26"/>
          <w:szCs w:val="26"/>
          <w:rtl/>
          <w:lang w:bidi="ar-DZ"/>
        </w:rPr>
        <w:t xml:space="preserve">     </w:t>
      </w:r>
      <w:r w:rsidRPr="00C55271">
        <w:rPr>
          <w:b/>
          <w:bCs/>
          <w:sz w:val="26"/>
          <w:szCs w:val="26"/>
        </w:rPr>
        <w:t>)</w:t>
      </w:r>
      <w:r>
        <w:rPr>
          <w:rFonts w:hint="cs"/>
          <w:b/>
          <w:bCs/>
          <w:sz w:val="26"/>
          <w:szCs w:val="26"/>
          <w:rtl/>
        </w:rPr>
        <w:t xml:space="preserve"> </w:t>
      </w:r>
      <w:r w:rsidRPr="00C55271">
        <w:rPr>
          <w:rFonts w:hint="cs"/>
          <w:b/>
          <w:bCs/>
          <w:sz w:val="26"/>
          <w:szCs w:val="26"/>
          <w:rtl/>
        </w:rPr>
        <w:t xml:space="preserve">وصل الإيداع لشهادة التأهيل والتصنيف غير مقبول)واللذين يملكون على أقل شهادة حسن الإنجاز لمشروع في مجال </w:t>
      </w:r>
      <w:r w:rsidRPr="00C55271">
        <w:rPr>
          <w:rFonts w:hint="cs"/>
          <w:b/>
          <w:bCs/>
          <w:sz w:val="26"/>
          <w:szCs w:val="26"/>
          <w:u w:val="single"/>
          <w:rtl/>
        </w:rPr>
        <w:t xml:space="preserve">البناء </w:t>
      </w:r>
      <w:r w:rsidRPr="00C55271">
        <w:rPr>
          <w:rFonts w:hint="cs"/>
          <w:b/>
          <w:bCs/>
          <w:sz w:val="26"/>
          <w:szCs w:val="26"/>
          <w:u w:val="single"/>
          <w:rtl/>
          <w:lang w:bidi="ar-DZ"/>
        </w:rPr>
        <w:t xml:space="preserve"> </w:t>
      </w:r>
      <w:r w:rsidR="007B4158">
        <w:rPr>
          <w:rFonts w:hint="cs"/>
          <w:b/>
          <w:bCs/>
          <w:sz w:val="26"/>
          <w:szCs w:val="26"/>
          <w:u w:val="single"/>
          <w:rtl/>
        </w:rPr>
        <w:t xml:space="preserve">(تشييد البنايات أو مشاريع شبيهة في مجال السكن) </w:t>
      </w:r>
      <w:r w:rsidRPr="00C55271">
        <w:rPr>
          <w:rFonts w:hint="cs"/>
          <w:b/>
          <w:bCs/>
          <w:sz w:val="26"/>
          <w:szCs w:val="26"/>
          <w:rtl/>
          <w:lang w:bidi="ar-DZ"/>
        </w:rPr>
        <w:t xml:space="preserve">مرفقة بمحاضر </w:t>
      </w:r>
      <w:proofErr w:type="spellStart"/>
      <w:r w:rsidRPr="00C55271">
        <w:rPr>
          <w:rFonts w:hint="cs"/>
          <w:b/>
          <w:bCs/>
          <w:sz w:val="26"/>
          <w:szCs w:val="26"/>
          <w:rtl/>
          <w:lang w:bidi="ar-DZ"/>
        </w:rPr>
        <w:t>الإستلام</w:t>
      </w:r>
      <w:proofErr w:type="spellEnd"/>
      <w:r w:rsidRPr="00C55271">
        <w:rPr>
          <w:rFonts w:hint="cs"/>
          <w:b/>
          <w:bCs/>
          <w:sz w:val="26"/>
          <w:szCs w:val="26"/>
          <w:rtl/>
          <w:lang w:bidi="ar-DZ"/>
        </w:rPr>
        <w:t xml:space="preserve"> النهائي أو تحمل عبارة مستلمة نهائيا </w:t>
      </w:r>
      <w:r w:rsidRPr="00C55271">
        <w:rPr>
          <w:rFonts w:hint="cs"/>
          <w:b/>
          <w:bCs/>
          <w:sz w:val="26"/>
          <w:szCs w:val="26"/>
          <w:rtl/>
        </w:rPr>
        <w:t xml:space="preserve">و الصادرة من طرف أصحاب المشاريع ، المؤسسات العمومية </w:t>
      </w:r>
      <w:proofErr w:type="spellStart"/>
      <w:r w:rsidRPr="00C55271">
        <w:rPr>
          <w:rFonts w:hint="cs"/>
          <w:b/>
          <w:bCs/>
          <w:sz w:val="26"/>
          <w:szCs w:val="26"/>
          <w:rtl/>
        </w:rPr>
        <w:t>الإقتصادية</w:t>
      </w:r>
      <w:proofErr w:type="spellEnd"/>
      <w:r w:rsidRPr="00C55271">
        <w:rPr>
          <w:rFonts w:hint="cs"/>
          <w:b/>
          <w:bCs/>
          <w:sz w:val="26"/>
          <w:szCs w:val="26"/>
          <w:rtl/>
        </w:rPr>
        <w:t xml:space="preserve"> ، المؤسسات المالية ، المؤسسات ذات الطابع الصناعي و التجاري ، </w:t>
      </w:r>
      <w:r w:rsidR="003C7626">
        <w:rPr>
          <w:rFonts w:hint="cs"/>
          <w:b/>
          <w:bCs/>
          <w:sz w:val="26"/>
          <w:szCs w:val="26"/>
          <w:u w:val="single"/>
          <w:rtl/>
        </w:rPr>
        <w:t>للثمانية</w:t>
      </w:r>
      <w:r w:rsidRPr="003C7626">
        <w:rPr>
          <w:rFonts w:hint="cs"/>
          <w:b/>
          <w:bCs/>
          <w:sz w:val="26"/>
          <w:szCs w:val="26"/>
          <w:u w:val="single"/>
          <w:rtl/>
        </w:rPr>
        <w:t xml:space="preserve"> </w:t>
      </w:r>
      <w:r w:rsidRPr="003C7626">
        <w:rPr>
          <w:b/>
          <w:bCs/>
          <w:sz w:val="26"/>
          <w:szCs w:val="26"/>
          <w:u w:val="single"/>
          <w:rtl/>
        </w:rPr>
        <w:t>(</w:t>
      </w:r>
      <w:r w:rsidR="003C7626" w:rsidRPr="003C7626">
        <w:rPr>
          <w:rFonts w:hint="cs"/>
          <w:b/>
          <w:bCs/>
          <w:sz w:val="26"/>
          <w:szCs w:val="26"/>
          <w:u w:val="single"/>
          <w:rtl/>
        </w:rPr>
        <w:t>08</w:t>
      </w:r>
      <w:r w:rsidRPr="003C7626">
        <w:rPr>
          <w:b/>
          <w:bCs/>
          <w:sz w:val="26"/>
          <w:szCs w:val="26"/>
          <w:u w:val="single"/>
          <w:rtl/>
        </w:rPr>
        <w:t>)</w:t>
      </w:r>
      <w:r w:rsidRPr="003C7626">
        <w:rPr>
          <w:rFonts w:hint="cs"/>
          <w:b/>
          <w:bCs/>
          <w:sz w:val="26"/>
          <w:szCs w:val="26"/>
          <w:u w:val="single"/>
          <w:rtl/>
        </w:rPr>
        <w:t xml:space="preserve"> سنوات </w:t>
      </w:r>
      <w:r w:rsidRPr="003C7626">
        <w:rPr>
          <w:rFonts w:hint="cs"/>
          <w:b/>
          <w:bCs/>
          <w:sz w:val="26"/>
          <w:szCs w:val="26"/>
          <w:u w:val="single"/>
          <w:rtl/>
          <w:lang w:bidi="ar-DZ"/>
        </w:rPr>
        <w:t>الأخيرة</w:t>
      </w:r>
      <w:r>
        <w:rPr>
          <w:rFonts w:hint="cs"/>
          <w:b/>
          <w:bCs/>
          <w:sz w:val="26"/>
          <w:szCs w:val="26"/>
          <w:rtl/>
          <w:lang w:bidi="ar-DZ"/>
        </w:rPr>
        <w:t xml:space="preserve"> </w:t>
      </w:r>
      <w:r w:rsidRPr="00665949">
        <w:rPr>
          <w:rFonts w:hint="cs"/>
          <w:b/>
          <w:bCs/>
          <w:sz w:val="26"/>
          <w:szCs w:val="26"/>
          <w:rtl/>
          <w:lang w:bidi="ar-DZ"/>
        </w:rPr>
        <w:t>لا تقل قيمتها المالية عن</w:t>
      </w:r>
      <w:r>
        <w:rPr>
          <w:rFonts w:hint="cs"/>
          <w:b/>
          <w:bCs/>
          <w:sz w:val="26"/>
          <w:szCs w:val="26"/>
          <w:rtl/>
          <w:lang w:bidi="ar-DZ"/>
        </w:rPr>
        <w:t xml:space="preserve"> </w:t>
      </w:r>
      <w:r w:rsidR="003C7626">
        <w:rPr>
          <w:rFonts w:hint="cs"/>
          <w:b/>
          <w:bCs/>
          <w:sz w:val="26"/>
          <w:szCs w:val="26"/>
          <w:highlight w:val="lightGray"/>
          <w:rtl/>
          <w:lang w:bidi="ar-DZ"/>
        </w:rPr>
        <w:t>20.000.000,00 دج</w:t>
      </w:r>
      <w:r w:rsidRPr="003C3020">
        <w:rPr>
          <w:rFonts w:hint="cs"/>
          <w:b/>
          <w:bCs/>
          <w:sz w:val="26"/>
          <w:szCs w:val="26"/>
          <w:highlight w:val="lightGray"/>
          <w:rtl/>
          <w:lang w:bidi="ar-DZ"/>
        </w:rPr>
        <w:t xml:space="preserve"> .</w:t>
      </w:r>
    </w:p>
    <w:p w:rsidR="00031BFC" w:rsidRPr="003C3020" w:rsidRDefault="00031BFC" w:rsidP="00333AF8">
      <w:pPr>
        <w:pStyle w:val="Paragraphedeliste"/>
        <w:keepNext/>
        <w:numPr>
          <w:ilvl w:val="0"/>
          <w:numId w:val="5"/>
        </w:numPr>
        <w:tabs>
          <w:tab w:val="clear" w:pos="360"/>
          <w:tab w:val="num" w:pos="0"/>
          <w:tab w:val="right" w:pos="284"/>
        </w:tabs>
        <w:autoSpaceDE w:val="0"/>
        <w:autoSpaceDN w:val="0"/>
        <w:bidi/>
        <w:adjustRightInd w:val="0"/>
        <w:ind w:left="0" w:firstLine="0"/>
        <w:rPr>
          <w:b/>
          <w:bCs/>
          <w:sz w:val="26"/>
          <w:szCs w:val="26"/>
          <w:highlight w:val="lightGray"/>
          <w:lang w:bidi="ar-DZ"/>
        </w:rPr>
      </w:pPr>
      <w:r w:rsidRPr="003C3020">
        <w:rPr>
          <w:rFonts w:hint="cs"/>
          <w:b/>
          <w:bCs/>
          <w:sz w:val="26"/>
          <w:szCs w:val="26"/>
          <w:highlight w:val="lightGray"/>
          <w:rtl/>
          <w:lang w:bidi="ar-DZ"/>
        </w:rPr>
        <w:t>مجموع رقم الأعمال لثلاث السنوات الأخيرة (</w:t>
      </w:r>
      <w:r w:rsidR="00333AF8">
        <w:rPr>
          <w:rFonts w:hint="cs"/>
          <w:b/>
          <w:bCs/>
          <w:sz w:val="26"/>
          <w:szCs w:val="26"/>
          <w:highlight w:val="lightGray"/>
          <w:rtl/>
          <w:lang w:bidi="ar-DZ"/>
        </w:rPr>
        <w:t>2020</w:t>
      </w:r>
      <w:r w:rsidRPr="003C3020">
        <w:rPr>
          <w:rFonts w:hint="cs"/>
          <w:b/>
          <w:bCs/>
          <w:sz w:val="26"/>
          <w:szCs w:val="26"/>
          <w:highlight w:val="lightGray"/>
          <w:rtl/>
          <w:lang w:bidi="ar-DZ"/>
        </w:rPr>
        <w:t>،</w:t>
      </w:r>
      <w:r w:rsidR="00333AF8">
        <w:rPr>
          <w:rFonts w:hint="cs"/>
          <w:b/>
          <w:bCs/>
          <w:sz w:val="26"/>
          <w:szCs w:val="26"/>
          <w:highlight w:val="lightGray"/>
          <w:rtl/>
          <w:lang w:bidi="ar-DZ"/>
        </w:rPr>
        <w:t>2021</w:t>
      </w:r>
      <w:r w:rsidRPr="003C3020">
        <w:rPr>
          <w:rFonts w:hint="cs"/>
          <w:b/>
          <w:bCs/>
          <w:sz w:val="26"/>
          <w:szCs w:val="26"/>
          <w:highlight w:val="lightGray"/>
          <w:rtl/>
          <w:lang w:bidi="ar-DZ"/>
        </w:rPr>
        <w:t>،</w:t>
      </w:r>
      <w:r w:rsidR="00333AF8">
        <w:rPr>
          <w:rFonts w:hint="cs"/>
          <w:b/>
          <w:bCs/>
          <w:sz w:val="26"/>
          <w:szCs w:val="26"/>
          <w:highlight w:val="lightGray"/>
          <w:rtl/>
          <w:lang w:bidi="ar-DZ"/>
        </w:rPr>
        <w:t>2022</w:t>
      </w:r>
      <w:r w:rsidRPr="003C3020">
        <w:rPr>
          <w:rFonts w:hint="cs"/>
          <w:b/>
          <w:bCs/>
          <w:sz w:val="26"/>
          <w:szCs w:val="26"/>
          <w:highlight w:val="lightGray"/>
          <w:rtl/>
          <w:lang w:bidi="ar-DZ"/>
        </w:rPr>
        <w:t xml:space="preserve">) يساوى أو </w:t>
      </w:r>
      <w:proofErr w:type="gramStart"/>
      <w:r w:rsidRPr="003C3020">
        <w:rPr>
          <w:rFonts w:hint="cs"/>
          <w:b/>
          <w:bCs/>
          <w:sz w:val="26"/>
          <w:szCs w:val="26"/>
          <w:highlight w:val="lightGray"/>
          <w:rtl/>
          <w:lang w:bidi="ar-DZ"/>
        </w:rPr>
        <w:t>يفوق :</w:t>
      </w:r>
      <w:proofErr w:type="gramEnd"/>
      <w:r w:rsidRPr="003C3020">
        <w:rPr>
          <w:rFonts w:hint="cs"/>
          <w:b/>
          <w:bCs/>
          <w:sz w:val="26"/>
          <w:szCs w:val="26"/>
          <w:highlight w:val="lightGray"/>
          <w:rtl/>
          <w:lang w:bidi="ar-DZ"/>
        </w:rPr>
        <w:t xml:space="preserve"> </w:t>
      </w:r>
      <w:r w:rsidR="003C7626">
        <w:rPr>
          <w:rFonts w:hint="cs"/>
          <w:b/>
          <w:bCs/>
          <w:sz w:val="26"/>
          <w:szCs w:val="26"/>
          <w:highlight w:val="lightGray"/>
          <w:rtl/>
          <w:lang w:bidi="ar-DZ"/>
        </w:rPr>
        <w:t>20</w:t>
      </w:r>
      <w:r w:rsidRPr="003C3020">
        <w:rPr>
          <w:rFonts w:hint="cs"/>
          <w:b/>
          <w:bCs/>
          <w:sz w:val="26"/>
          <w:szCs w:val="26"/>
          <w:highlight w:val="lightGray"/>
          <w:rtl/>
          <w:lang w:bidi="ar-DZ"/>
        </w:rPr>
        <w:t>.</w:t>
      </w:r>
      <w:r>
        <w:rPr>
          <w:rFonts w:hint="cs"/>
          <w:b/>
          <w:bCs/>
          <w:sz w:val="26"/>
          <w:szCs w:val="26"/>
          <w:highlight w:val="lightGray"/>
          <w:rtl/>
          <w:lang w:bidi="ar-DZ"/>
        </w:rPr>
        <w:t>000</w:t>
      </w:r>
      <w:r w:rsidRPr="003C3020">
        <w:rPr>
          <w:rFonts w:hint="cs"/>
          <w:b/>
          <w:bCs/>
          <w:sz w:val="26"/>
          <w:szCs w:val="26"/>
          <w:highlight w:val="lightGray"/>
          <w:rtl/>
          <w:lang w:bidi="ar-DZ"/>
        </w:rPr>
        <w:t>.</w:t>
      </w:r>
      <w:r>
        <w:rPr>
          <w:rFonts w:hint="cs"/>
          <w:b/>
          <w:bCs/>
          <w:sz w:val="26"/>
          <w:szCs w:val="26"/>
          <w:highlight w:val="lightGray"/>
          <w:rtl/>
          <w:lang w:bidi="ar-DZ"/>
        </w:rPr>
        <w:t>000</w:t>
      </w:r>
      <w:r w:rsidRPr="003C3020">
        <w:rPr>
          <w:rFonts w:hint="cs"/>
          <w:b/>
          <w:bCs/>
          <w:sz w:val="26"/>
          <w:szCs w:val="26"/>
          <w:highlight w:val="lightGray"/>
          <w:rtl/>
          <w:lang w:bidi="ar-DZ"/>
        </w:rPr>
        <w:t>,</w:t>
      </w:r>
      <w:r>
        <w:rPr>
          <w:rFonts w:hint="cs"/>
          <w:b/>
          <w:bCs/>
          <w:sz w:val="26"/>
          <w:szCs w:val="26"/>
          <w:highlight w:val="lightGray"/>
          <w:rtl/>
          <w:lang w:bidi="ar-DZ"/>
        </w:rPr>
        <w:t>00</w:t>
      </w:r>
      <w:r w:rsidRPr="003C3020">
        <w:rPr>
          <w:rFonts w:hint="cs"/>
          <w:b/>
          <w:bCs/>
          <w:sz w:val="26"/>
          <w:szCs w:val="26"/>
          <w:highlight w:val="lightGray"/>
          <w:rtl/>
          <w:lang w:bidi="ar-DZ"/>
        </w:rPr>
        <w:t xml:space="preserve"> دج .</w:t>
      </w:r>
    </w:p>
    <w:p w:rsidR="00031BFC" w:rsidRDefault="00B30C9E" w:rsidP="00B30C9E">
      <w:pPr>
        <w:pStyle w:val="Paragraphedeliste"/>
        <w:keepNext/>
        <w:numPr>
          <w:ilvl w:val="0"/>
          <w:numId w:val="5"/>
        </w:numPr>
        <w:tabs>
          <w:tab w:val="clear" w:pos="360"/>
          <w:tab w:val="num" w:pos="0"/>
          <w:tab w:val="right" w:pos="284"/>
        </w:tabs>
        <w:autoSpaceDE w:val="0"/>
        <w:autoSpaceDN w:val="0"/>
        <w:bidi/>
        <w:adjustRightInd w:val="0"/>
        <w:ind w:left="0" w:firstLine="0"/>
        <w:rPr>
          <w:b/>
          <w:bCs/>
          <w:sz w:val="26"/>
          <w:szCs w:val="26"/>
          <w:highlight w:val="lightGray"/>
          <w:lang w:bidi="ar-DZ"/>
        </w:rPr>
      </w:pPr>
      <w:r>
        <w:rPr>
          <w:rFonts w:hint="cs"/>
          <w:b/>
          <w:bCs/>
          <w:sz w:val="26"/>
          <w:szCs w:val="26"/>
          <w:highlight w:val="lightGray"/>
          <w:rtl/>
          <w:lang w:bidi="ar-DZ"/>
        </w:rPr>
        <w:t xml:space="preserve">في حالة تجاوز مدة الإنجاز </w:t>
      </w:r>
      <w:proofErr w:type="gramStart"/>
      <w:r>
        <w:rPr>
          <w:rFonts w:hint="cs"/>
          <w:b/>
          <w:bCs/>
          <w:sz w:val="26"/>
          <w:szCs w:val="26"/>
          <w:highlight w:val="lightGray"/>
          <w:rtl/>
          <w:lang w:bidi="ar-DZ"/>
        </w:rPr>
        <w:t>المقترحة  من</w:t>
      </w:r>
      <w:proofErr w:type="gramEnd"/>
      <w:r>
        <w:rPr>
          <w:rFonts w:hint="cs"/>
          <w:b/>
          <w:bCs/>
          <w:sz w:val="26"/>
          <w:szCs w:val="26"/>
          <w:highlight w:val="lightGray"/>
          <w:rtl/>
          <w:lang w:bidi="ar-DZ"/>
        </w:rPr>
        <w:t xml:space="preserve"> طرف العارض مدة الإنجاز القصوى المعدة من طرف صاحب المشروع تحتسب مدة صاحب المشروع .</w:t>
      </w:r>
    </w:p>
    <w:p w:rsidR="00535D2C" w:rsidRDefault="00535D2C" w:rsidP="00033F3D">
      <w:pPr>
        <w:keepNext/>
        <w:tabs>
          <w:tab w:val="num" w:pos="0"/>
          <w:tab w:val="right" w:pos="284"/>
        </w:tabs>
        <w:autoSpaceDE w:val="0"/>
        <w:autoSpaceDN w:val="0"/>
        <w:bidi/>
        <w:adjustRightInd w:val="0"/>
        <w:rPr>
          <w:b/>
          <w:bCs/>
          <w:sz w:val="26"/>
          <w:szCs w:val="26"/>
          <w:highlight w:val="lightGray"/>
          <w:rtl/>
          <w:lang w:bidi="ar-DZ"/>
        </w:rPr>
      </w:pPr>
    </w:p>
    <w:p w:rsidR="00033F3D" w:rsidRPr="00031BFC" w:rsidRDefault="00033F3D" w:rsidP="00033F3D">
      <w:pPr>
        <w:tabs>
          <w:tab w:val="center" w:pos="5103"/>
          <w:tab w:val="right" w:pos="10206"/>
        </w:tabs>
        <w:bidi/>
        <w:jc w:val="center"/>
        <w:rPr>
          <w:rFonts w:asciiTheme="majorBidi" w:hAnsiTheme="majorBidi" w:cstheme="majorBidi"/>
          <w:b/>
          <w:bCs/>
          <w:sz w:val="28"/>
          <w:szCs w:val="28"/>
          <w:rtl/>
        </w:rPr>
      </w:pPr>
      <w:r w:rsidRPr="00031BFC">
        <w:rPr>
          <w:rFonts w:asciiTheme="majorBidi" w:hAnsiTheme="majorBidi" w:cstheme="majorBidi"/>
          <w:b/>
          <w:bCs/>
          <w:sz w:val="28"/>
          <w:szCs w:val="28"/>
          <w:highlight w:val="lightGray"/>
          <w:u w:val="single"/>
          <w:rtl/>
        </w:rPr>
        <w:t>الحصــــة</w:t>
      </w:r>
      <w:r w:rsidRPr="00031BFC">
        <w:rPr>
          <w:rFonts w:asciiTheme="majorBidi" w:hAnsiTheme="majorBidi" w:cstheme="majorBidi" w:hint="cs"/>
          <w:b/>
          <w:bCs/>
          <w:sz w:val="28"/>
          <w:szCs w:val="28"/>
          <w:highlight w:val="lightGray"/>
          <w:u w:val="single"/>
          <w:rtl/>
        </w:rPr>
        <w:t xml:space="preserve"> </w:t>
      </w:r>
      <w:proofErr w:type="gramStart"/>
      <w:r>
        <w:rPr>
          <w:rFonts w:asciiTheme="majorBidi" w:hAnsiTheme="majorBidi" w:cstheme="majorBidi" w:hint="cs"/>
          <w:b/>
          <w:bCs/>
          <w:sz w:val="28"/>
          <w:szCs w:val="28"/>
          <w:highlight w:val="lightGray"/>
          <w:u w:val="single"/>
          <w:rtl/>
        </w:rPr>
        <w:t>02</w:t>
      </w:r>
      <w:r w:rsidRPr="00031BFC">
        <w:rPr>
          <w:rFonts w:asciiTheme="majorBidi" w:hAnsiTheme="majorBidi" w:cstheme="majorBidi" w:hint="cs"/>
          <w:b/>
          <w:bCs/>
          <w:sz w:val="28"/>
          <w:szCs w:val="28"/>
          <w:highlight w:val="lightGray"/>
          <w:rtl/>
        </w:rPr>
        <w:t xml:space="preserve"> </w:t>
      </w:r>
      <w:r w:rsidRPr="00031BFC">
        <w:rPr>
          <w:rFonts w:asciiTheme="majorBidi" w:hAnsiTheme="majorBidi" w:cstheme="majorBidi"/>
          <w:b/>
          <w:bCs/>
          <w:sz w:val="28"/>
          <w:szCs w:val="28"/>
          <w:highlight w:val="lightGray"/>
          <w:rtl/>
        </w:rPr>
        <w:t>:</w:t>
      </w:r>
      <w:proofErr w:type="gramEnd"/>
      <w:r w:rsidRPr="00031BFC">
        <w:rPr>
          <w:rFonts w:asciiTheme="majorBidi" w:hAnsiTheme="majorBidi" w:cstheme="majorBidi"/>
          <w:b/>
          <w:bCs/>
          <w:sz w:val="28"/>
          <w:szCs w:val="28"/>
          <w:highlight w:val="lightGray"/>
          <w:rtl/>
        </w:rPr>
        <w:t xml:space="preserve"> </w:t>
      </w:r>
      <w:r w:rsidRPr="00031BFC">
        <w:rPr>
          <w:rFonts w:asciiTheme="majorBidi" w:hAnsiTheme="majorBidi" w:cstheme="majorBidi" w:hint="cs"/>
          <w:b/>
          <w:bCs/>
          <w:sz w:val="28"/>
          <w:szCs w:val="28"/>
          <w:highlight w:val="lightGray"/>
          <w:rtl/>
        </w:rPr>
        <w:t xml:space="preserve">إنجاز </w:t>
      </w:r>
      <w:r>
        <w:rPr>
          <w:rFonts w:asciiTheme="majorBidi" w:hAnsiTheme="majorBidi" w:cstheme="majorBidi" w:hint="cs"/>
          <w:b/>
          <w:bCs/>
          <w:sz w:val="28"/>
          <w:szCs w:val="28"/>
          <w:highlight w:val="lightGray"/>
          <w:rtl/>
        </w:rPr>
        <w:t>09</w:t>
      </w:r>
      <w:r w:rsidRPr="00031BFC">
        <w:rPr>
          <w:rFonts w:asciiTheme="majorBidi" w:hAnsiTheme="majorBidi" w:cstheme="majorBidi" w:hint="cs"/>
          <w:b/>
          <w:bCs/>
          <w:sz w:val="28"/>
          <w:szCs w:val="28"/>
          <w:highlight w:val="lightGray"/>
          <w:rtl/>
        </w:rPr>
        <w:t xml:space="preserve"> </w:t>
      </w:r>
      <w:r>
        <w:rPr>
          <w:rFonts w:asciiTheme="majorBidi" w:hAnsiTheme="majorBidi" w:cstheme="majorBidi" w:hint="cs"/>
          <w:b/>
          <w:bCs/>
          <w:sz w:val="28"/>
          <w:szCs w:val="28"/>
          <w:highlight w:val="lightGray"/>
          <w:rtl/>
        </w:rPr>
        <w:t>سكنات</w:t>
      </w:r>
      <w:r w:rsidRPr="00031BFC">
        <w:rPr>
          <w:rFonts w:asciiTheme="majorBidi" w:hAnsiTheme="majorBidi" w:cstheme="majorBidi" w:hint="cs"/>
          <w:b/>
          <w:bCs/>
          <w:sz w:val="28"/>
          <w:szCs w:val="28"/>
          <w:highlight w:val="lightGray"/>
          <w:rtl/>
        </w:rPr>
        <w:t xml:space="preserve"> بالمعهد الوطني المتخصص في التكوين المهني بجيجل .</w:t>
      </w:r>
    </w:p>
    <w:p w:rsidR="00033F3D" w:rsidRPr="00A54185" w:rsidRDefault="00033F3D" w:rsidP="00033F3D">
      <w:pPr>
        <w:keepNext/>
        <w:autoSpaceDE w:val="0"/>
        <w:autoSpaceDN w:val="0"/>
        <w:bidi/>
        <w:adjustRightInd w:val="0"/>
        <w:spacing w:line="276" w:lineRule="auto"/>
        <w:jc w:val="both"/>
        <w:rPr>
          <w:sz w:val="16"/>
          <w:szCs w:val="16"/>
        </w:rPr>
      </w:pPr>
    </w:p>
    <w:p w:rsidR="00033F3D" w:rsidRDefault="00033F3D" w:rsidP="00033F3D">
      <w:pPr>
        <w:pStyle w:val="Paragraphedeliste"/>
        <w:keepNext/>
        <w:numPr>
          <w:ilvl w:val="0"/>
          <w:numId w:val="5"/>
        </w:numPr>
        <w:tabs>
          <w:tab w:val="clear" w:pos="360"/>
          <w:tab w:val="num" w:pos="0"/>
          <w:tab w:val="right" w:pos="284"/>
        </w:tabs>
        <w:autoSpaceDE w:val="0"/>
        <w:autoSpaceDN w:val="0"/>
        <w:bidi/>
        <w:adjustRightInd w:val="0"/>
        <w:ind w:left="0" w:firstLine="0"/>
        <w:rPr>
          <w:b/>
          <w:bCs/>
          <w:sz w:val="26"/>
          <w:szCs w:val="26"/>
          <w:lang w:bidi="ar-DZ"/>
        </w:rPr>
      </w:pPr>
      <w:r w:rsidRPr="004B5DA2">
        <w:rPr>
          <w:rFonts w:hint="cs"/>
          <w:b/>
          <w:bCs/>
          <w:sz w:val="26"/>
          <w:szCs w:val="26"/>
          <w:highlight w:val="lightGray"/>
          <w:rtl/>
        </w:rPr>
        <w:t xml:space="preserve">الحاصلين على شهادة التصنيف و التأهيل المهني </w:t>
      </w:r>
      <w:proofErr w:type="spellStart"/>
      <w:r w:rsidRPr="004B5DA2">
        <w:rPr>
          <w:rFonts w:hint="cs"/>
          <w:b/>
          <w:bCs/>
          <w:sz w:val="26"/>
          <w:szCs w:val="26"/>
          <w:highlight w:val="lightGray"/>
          <w:rtl/>
        </w:rPr>
        <w:t>درجة</w:t>
      </w:r>
      <w:r>
        <w:rPr>
          <w:rFonts w:hint="cs"/>
          <w:b/>
          <w:bCs/>
          <w:sz w:val="26"/>
          <w:szCs w:val="26"/>
          <w:highlight w:val="lightGray"/>
          <w:rtl/>
        </w:rPr>
        <w:t>الثالثة</w:t>
      </w:r>
      <w:proofErr w:type="spellEnd"/>
      <w:r w:rsidRPr="004B5DA2">
        <w:rPr>
          <w:rFonts w:hint="cs"/>
          <w:b/>
          <w:bCs/>
          <w:sz w:val="26"/>
          <w:szCs w:val="26"/>
          <w:highlight w:val="lightGray"/>
          <w:rtl/>
        </w:rPr>
        <w:t xml:space="preserve"> (</w:t>
      </w:r>
      <w:r w:rsidRPr="006D632D">
        <w:rPr>
          <w:b/>
          <w:bCs/>
          <w:sz w:val="26"/>
          <w:szCs w:val="26"/>
          <w:highlight w:val="lightGray"/>
        </w:rPr>
        <w:t>III</w:t>
      </w:r>
      <w:r w:rsidRPr="004B5DA2">
        <w:rPr>
          <w:rFonts w:hint="cs"/>
          <w:b/>
          <w:bCs/>
          <w:sz w:val="26"/>
          <w:szCs w:val="26"/>
          <w:highlight w:val="lightGray"/>
          <w:rtl/>
          <w:lang w:bidi="ar-DZ"/>
        </w:rPr>
        <w:t>)</w:t>
      </w:r>
      <w:r>
        <w:rPr>
          <w:rFonts w:hint="cs"/>
          <w:b/>
          <w:bCs/>
          <w:sz w:val="26"/>
          <w:szCs w:val="26"/>
          <w:highlight w:val="lightGray"/>
          <w:rtl/>
          <w:lang w:bidi="ar-DZ"/>
        </w:rPr>
        <w:t xml:space="preserve"> فما فوق </w:t>
      </w:r>
      <w:r w:rsidRPr="004B5DA2">
        <w:rPr>
          <w:rFonts w:hint="cs"/>
          <w:b/>
          <w:bCs/>
          <w:sz w:val="26"/>
          <w:szCs w:val="26"/>
          <w:highlight w:val="lightGray"/>
          <w:rtl/>
        </w:rPr>
        <w:t>نشاط رئيسي تخصص بناء (سارية المفعول)</w:t>
      </w:r>
      <w:r w:rsidRPr="004B5DA2">
        <w:rPr>
          <w:rFonts w:hint="cs"/>
          <w:b/>
          <w:bCs/>
          <w:color w:val="FF0000"/>
          <w:sz w:val="26"/>
          <w:szCs w:val="26"/>
          <w:highlight w:val="lightGray"/>
          <w:rtl/>
          <w:lang w:bidi="ar-DZ"/>
        </w:rPr>
        <w:t>،</w:t>
      </w:r>
      <w:r>
        <w:rPr>
          <w:rFonts w:hint="cs"/>
          <w:b/>
          <w:bCs/>
          <w:color w:val="FF0000"/>
          <w:sz w:val="26"/>
          <w:szCs w:val="26"/>
          <w:rtl/>
          <w:lang w:bidi="ar-DZ"/>
        </w:rPr>
        <w:t xml:space="preserve">     </w:t>
      </w:r>
      <w:r w:rsidRPr="00C55271">
        <w:rPr>
          <w:b/>
          <w:bCs/>
          <w:sz w:val="26"/>
          <w:szCs w:val="26"/>
        </w:rPr>
        <w:t>)</w:t>
      </w:r>
      <w:r>
        <w:rPr>
          <w:rFonts w:hint="cs"/>
          <w:b/>
          <w:bCs/>
          <w:sz w:val="26"/>
          <w:szCs w:val="26"/>
          <w:rtl/>
        </w:rPr>
        <w:t xml:space="preserve"> </w:t>
      </w:r>
      <w:r w:rsidRPr="00C55271">
        <w:rPr>
          <w:rFonts w:hint="cs"/>
          <w:b/>
          <w:bCs/>
          <w:sz w:val="26"/>
          <w:szCs w:val="26"/>
          <w:rtl/>
        </w:rPr>
        <w:t xml:space="preserve">وصل الإيداع لشهادة التأهيل والتصنيف غير مقبول)واللذين يملكون على أقل شهادة حسن الإنجاز لمشروع في مجال </w:t>
      </w:r>
      <w:r w:rsidRPr="00C55271">
        <w:rPr>
          <w:rFonts w:hint="cs"/>
          <w:b/>
          <w:bCs/>
          <w:sz w:val="26"/>
          <w:szCs w:val="26"/>
          <w:u w:val="single"/>
          <w:rtl/>
        </w:rPr>
        <w:t xml:space="preserve">البناء </w:t>
      </w:r>
      <w:r>
        <w:rPr>
          <w:rFonts w:hint="cs"/>
          <w:b/>
          <w:bCs/>
          <w:sz w:val="26"/>
          <w:szCs w:val="26"/>
          <w:u w:val="single"/>
          <w:rtl/>
        </w:rPr>
        <w:t>(تشييد البنايات أو مشاريع شبيهة في مجال السكن)</w:t>
      </w:r>
      <w:r w:rsidRPr="00DA315D">
        <w:rPr>
          <w:rFonts w:hint="cs"/>
          <w:b/>
          <w:bCs/>
          <w:sz w:val="26"/>
          <w:szCs w:val="26"/>
          <w:rtl/>
        </w:rPr>
        <w:t xml:space="preserve"> </w:t>
      </w:r>
      <w:r w:rsidRPr="00DA315D">
        <w:rPr>
          <w:rFonts w:hint="cs"/>
          <w:b/>
          <w:bCs/>
          <w:sz w:val="26"/>
          <w:szCs w:val="26"/>
          <w:rtl/>
          <w:lang w:bidi="ar-DZ"/>
        </w:rPr>
        <w:t xml:space="preserve">، </w:t>
      </w:r>
      <w:r w:rsidRPr="00C55271">
        <w:rPr>
          <w:rFonts w:hint="cs"/>
          <w:b/>
          <w:bCs/>
          <w:sz w:val="26"/>
          <w:szCs w:val="26"/>
          <w:rtl/>
          <w:lang w:bidi="ar-DZ"/>
        </w:rPr>
        <w:t xml:space="preserve">مرفقة بمحاضر </w:t>
      </w:r>
      <w:proofErr w:type="spellStart"/>
      <w:r w:rsidRPr="00C55271">
        <w:rPr>
          <w:rFonts w:hint="cs"/>
          <w:b/>
          <w:bCs/>
          <w:sz w:val="26"/>
          <w:szCs w:val="26"/>
          <w:rtl/>
          <w:lang w:bidi="ar-DZ"/>
        </w:rPr>
        <w:t>الإستلام</w:t>
      </w:r>
      <w:proofErr w:type="spellEnd"/>
      <w:r w:rsidRPr="00C55271">
        <w:rPr>
          <w:rFonts w:hint="cs"/>
          <w:b/>
          <w:bCs/>
          <w:sz w:val="26"/>
          <w:szCs w:val="26"/>
          <w:rtl/>
          <w:lang w:bidi="ar-DZ"/>
        </w:rPr>
        <w:t xml:space="preserve"> النهائي أو تحمل عبارة مستلمة نهائيا </w:t>
      </w:r>
      <w:r w:rsidRPr="00C55271">
        <w:rPr>
          <w:rFonts w:hint="cs"/>
          <w:b/>
          <w:bCs/>
          <w:sz w:val="26"/>
          <w:szCs w:val="26"/>
          <w:rtl/>
        </w:rPr>
        <w:t xml:space="preserve">و الصادرة من طرف أصحاب المشاريع ، المؤسسات العمومية </w:t>
      </w:r>
      <w:proofErr w:type="spellStart"/>
      <w:r w:rsidRPr="00C55271">
        <w:rPr>
          <w:rFonts w:hint="cs"/>
          <w:b/>
          <w:bCs/>
          <w:sz w:val="26"/>
          <w:szCs w:val="26"/>
          <w:rtl/>
        </w:rPr>
        <w:t>الإقتصادية</w:t>
      </w:r>
      <w:proofErr w:type="spellEnd"/>
      <w:r w:rsidRPr="00C55271">
        <w:rPr>
          <w:rFonts w:hint="cs"/>
          <w:b/>
          <w:bCs/>
          <w:sz w:val="26"/>
          <w:szCs w:val="26"/>
          <w:rtl/>
        </w:rPr>
        <w:t xml:space="preserve"> ، المؤسسات المالية ، المؤسسات ذات الطابع الصناعي و التجاري ، </w:t>
      </w:r>
      <w:r w:rsidRPr="003C7626">
        <w:rPr>
          <w:rFonts w:hint="cs"/>
          <w:b/>
          <w:bCs/>
          <w:color w:val="FF0000"/>
          <w:sz w:val="26"/>
          <w:szCs w:val="26"/>
          <w:u w:val="single"/>
          <w:rtl/>
        </w:rPr>
        <w:t>للثمانية</w:t>
      </w:r>
      <w:r w:rsidRPr="003C7626">
        <w:rPr>
          <w:rFonts w:hint="cs"/>
          <w:b/>
          <w:bCs/>
          <w:sz w:val="26"/>
          <w:szCs w:val="26"/>
          <w:u w:val="single"/>
          <w:rtl/>
        </w:rPr>
        <w:t xml:space="preserve"> </w:t>
      </w:r>
      <w:r w:rsidRPr="003C7626">
        <w:rPr>
          <w:b/>
          <w:bCs/>
          <w:sz w:val="26"/>
          <w:szCs w:val="26"/>
          <w:u w:val="single"/>
          <w:rtl/>
        </w:rPr>
        <w:t>(</w:t>
      </w:r>
      <w:r w:rsidRPr="003C7626">
        <w:rPr>
          <w:rFonts w:hint="cs"/>
          <w:b/>
          <w:bCs/>
          <w:sz w:val="26"/>
          <w:szCs w:val="26"/>
          <w:u w:val="single"/>
          <w:rtl/>
        </w:rPr>
        <w:t>08</w:t>
      </w:r>
      <w:r w:rsidRPr="003C7626">
        <w:rPr>
          <w:b/>
          <w:bCs/>
          <w:sz w:val="26"/>
          <w:szCs w:val="26"/>
          <w:u w:val="single"/>
          <w:rtl/>
        </w:rPr>
        <w:t>)</w:t>
      </w:r>
      <w:r w:rsidRPr="003C7626">
        <w:rPr>
          <w:rFonts w:hint="cs"/>
          <w:b/>
          <w:bCs/>
          <w:sz w:val="26"/>
          <w:szCs w:val="26"/>
          <w:u w:val="single"/>
          <w:rtl/>
        </w:rPr>
        <w:t xml:space="preserve"> سنوات </w:t>
      </w:r>
      <w:r w:rsidRPr="003C7626">
        <w:rPr>
          <w:rFonts w:hint="cs"/>
          <w:b/>
          <w:bCs/>
          <w:sz w:val="26"/>
          <w:szCs w:val="26"/>
          <w:u w:val="single"/>
          <w:rtl/>
          <w:lang w:bidi="ar-DZ"/>
        </w:rPr>
        <w:t>الأخيرة</w:t>
      </w:r>
      <w:r>
        <w:rPr>
          <w:rFonts w:hint="cs"/>
          <w:b/>
          <w:bCs/>
          <w:sz w:val="26"/>
          <w:szCs w:val="26"/>
          <w:rtl/>
          <w:lang w:bidi="ar-DZ"/>
        </w:rPr>
        <w:t xml:space="preserve"> </w:t>
      </w:r>
      <w:r w:rsidRPr="00665949">
        <w:rPr>
          <w:rFonts w:hint="cs"/>
          <w:b/>
          <w:bCs/>
          <w:sz w:val="26"/>
          <w:szCs w:val="26"/>
          <w:rtl/>
          <w:lang w:bidi="ar-DZ"/>
        </w:rPr>
        <w:t>لا تقل قيمتها المالية عن</w:t>
      </w:r>
      <w:r>
        <w:rPr>
          <w:rFonts w:hint="cs"/>
          <w:b/>
          <w:bCs/>
          <w:sz w:val="26"/>
          <w:szCs w:val="26"/>
          <w:rtl/>
          <w:lang w:bidi="ar-DZ"/>
        </w:rPr>
        <w:t xml:space="preserve"> </w:t>
      </w:r>
      <w:r>
        <w:rPr>
          <w:rFonts w:hint="cs"/>
          <w:b/>
          <w:bCs/>
          <w:sz w:val="26"/>
          <w:szCs w:val="26"/>
          <w:highlight w:val="lightGray"/>
          <w:rtl/>
          <w:lang w:bidi="ar-DZ"/>
        </w:rPr>
        <w:t xml:space="preserve">50.000.000,00 </w:t>
      </w:r>
      <w:r w:rsidRPr="003C3020">
        <w:rPr>
          <w:rFonts w:hint="cs"/>
          <w:b/>
          <w:bCs/>
          <w:sz w:val="26"/>
          <w:szCs w:val="26"/>
          <w:highlight w:val="lightGray"/>
          <w:rtl/>
          <w:lang w:bidi="ar-DZ"/>
        </w:rPr>
        <w:t xml:space="preserve"> دج .</w:t>
      </w:r>
    </w:p>
    <w:p w:rsidR="00033F3D" w:rsidRPr="003C3020" w:rsidRDefault="00033F3D" w:rsidP="00033F3D">
      <w:pPr>
        <w:pStyle w:val="Paragraphedeliste"/>
        <w:keepNext/>
        <w:numPr>
          <w:ilvl w:val="0"/>
          <w:numId w:val="5"/>
        </w:numPr>
        <w:tabs>
          <w:tab w:val="clear" w:pos="360"/>
          <w:tab w:val="num" w:pos="0"/>
          <w:tab w:val="right" w:pos="284"/>
        </w:tabs>
        <w:autoSpaceDE w:val="0"/>
        <w:autoSpaceDN w:val="0"/>
        <w:bidi/>
        <w:adjustRightInd w:val="0"/>
        <w:ind w:left="0" w:firstLine="0"/>
        <w:rPr>
          <w:b/>
          <w:bCs/>
          <w:sz w:val="26"/>
          <w:szCs w:val="26"/>
          <w:highlight w:val="lightGray"/>
          <w:lang w:bidi="ar-DZ"/>
        </w:rPr>
      </w:pPr>
      <w:r w:rsidRPr="003C3020">
        <w:rPr>
          <w:rFonts w:hint="cs"/>
          <w:b/>
          <w:bCs/>
          <w:sz w:val="26"/>
          <w:szCs w:val="26"/>
          <w:highlight w:val="lightGray"/>
          <w:rtl/>
          <w:lang w:bidi="ar-DZ"/>
        </w:rPr>
        <w:t>مجموع رقم الأعمال لثلاث السنوات الأخيرة (</w:t>
      </w:r>
      <w:r>
        <w:rPr>
          <w:rFonts w:hint="cs"/>
          <w:b/>
          <w:bCs/>
          <w:sz w:val="26"/>
          <w:szCs w:val="26"/>
          <w:highlight w:val="lightGray"/>
          <w:rtl/>
          <w:lang w:bidi="ar-DZ"/>
        </w:rPr>
        <w:t>2020</w:t>
      </w:r>
      <w:r w:rsidRPr="003C3020">
        <w:rPr>
          <w:rFonts w:hint="cs"/>
          <w:b/>
          <w:bCs/>
          <w:sz w:val="26"/>
          <w:szCs w:val="26"/>
          <w:highlight w:val="lightGray"/>
          <w:rtl/>
          <w:lang w:bidi="ar-DZ"/>
        </w:rPr>
        <w:t>،</w:t>
      </w:r>
      <w:r>
        <w:rPr>
          <w:rFonts w:hint="cs"/>
          <w:b/>
          <w:bCs/>
          <w:sz w:val="26"/>
          <w:szCs w:val="26"/>
          <w:highlight w:val="lightGray"/>
          <w:rtl/>
          <w:lang w:bidi="ar-DZ"/>
        </w:rPr>
        <w:t>2021</w:t>
      </w:r>
      <w:r w:rsidRPr="003C3020">
        <w:rPr>
          <w:rFonts w:hint="cs"/>
          <w:b/>
          <w:bCs/>
          <w:sz w:val="26"/>
          <w:szCs w:val="26"/>
          <w:highlight w:val="lightGray"/>
          <w:rtl/>
          <w:lang w:bidi="ar-DZ"/>
        </w:rPr>
        <w:t>،</w:t>
      </w:r>
      <w:r>
        <w:rPr>
          <w:rFonts w:hint="cs"/>
          <w:b/>
          <w:bCs/>
          <w:sz w:val="26"/>
          <w:szCs w:val="26"/>
          <w:highlight w:val="lightGray"/>
          <w:rtl/>
          <w:lang w:bidi="ar-DZ"/>
        </w:rPr>
        <w:t>2022</w:t>
      </w:r>
      <w:r w:rsidRPr="003C3020">
        <w:rPr>
          <w:rFonts w:hint="cs"/>
          <w:b/>
          <w:bCs/>
          <w:sz w:val="26"/>
          <w:szCs w:val="26"/>
          <w:highlight w:val="lightGray"/>
          <w:rtl/>
          <w:lang w:bidi="ar-DZ"/>
        </w:rPr>
        <w:t xml:space="preserve">) يساوى أو </w:t>
      </w:r>
      <w:proofErr w:type="gramStart"/>
      <w:r w:rsidRPr="003C3020">
        <w:rPr>
          <w:rFonts w:hint="cs"/>
          <w:b/>
          <w:bCs/>
          <w:sz w:val="26"/>
          <w:szCs w:val="26"/>
          <w:highlight w:val="lightGray"/>
          <w:rtl/>
          <w:lang w:bidi="ar-DZ"/>
        </w:rPr>
        <w:t>يفوق :</w:t>
      </w:r>
      <w:proofErr w:type="gramEnd"/>
      <w:r w:rsidRPr="003C3020">
        <w:rPr>
          <w:rFonts w:hint="cs"/>
          <w:b/>
          <w:bCs/>
          <w:sz w:val="26"/>
          <w:szCs w:val="26"/>
          <w:highlight w:val="lightGray"/>
          <w:rtl/>
          <w:lang w:bidi="ar-DZ"/>
        </w:rPr>
        <w:t xml:space="preserve"> </w:t>
      </w:r>
      <w:r>
        <w:rPr>
          <w:rFonts w:hint="cs"/>
          <w:b/>
          <w:bCs/>
          <w:sz w:val="26"/>
          <w:szCs w:val="26"/>
          <w:highlight w:val="lightGray"/>
          <w:rtl/>
          <w:lang w:bidi="ar-DZ"/>
        </w:rPr>
        <w:t>60</w:t>
      </w:r>
      <w:r w:rsidRPr="003C3020">
        <w:rPr>
          <w:rFonts w:hint="cs"/>
          <w:b/>
          <w:bCs/>
          <w:sz w:val="26"/>
          <w:szCs w:val="26"/>
          <w:highlight w:val="lightGray"/>
          <w:rtl/>
          <w:lang w:bidi="ar-DZ"/>
        </w:rPr>
        <w:t>.</w:t>
      </w:r>
      <w:r>
        <w:rPr>
          <w:rFonts w:hint="cs"/>
          <w:b/>
          <w:bCs/>
          <w:sz w:val="26"/>
          <w:szCs w:val="26"/>
          <w:highlight w:val="lightGray"/>
          <w:rtl/>
          <w:lang w:bidi="ar-DZ"/>
        </w:rPr>
        <w:t>000</w:t>
      </w:r>
      <w:r w:rsidRPr="003C3020">
        <w:rPr>
          <w:rFonts w:hint="cs"/>
          <w:b/>
          <w:bCs/>
          <w:sz w:val="26"/>
          <w:szCs w:val="26"/>
          <w:highlight w:val="lightGray"/>
          <w:rtl/>
          <w:lang w:bidi="ar-DZ"/>
        </w:rPr>
        <w:t>.</w:t>
      </w:r>
      <w:r>
        <w:rPr>
          <w:rFonts w:hint="cs"/>
          <w:b/>
          <w:bCs/>
          <w:sz w:val="26"/>
          <w:szCs w:val="26"/>
          <w:highlight w:val="lightGray"/>
          <w:rtl/>
          <w:lang w:bidi="ar-DZ"/>
        </w:rPr>
        <w:t>000</w:t>
      </w:r>
      <w:r w:rsidRPr="003C3020">
        <w:rPr>
          <w:rFonts w:hint="cs"/>
          <w:b/>
          <w:bCs/>
          <w:sz w:val="26"/>
          <w:szCs w:val="26"/>
          <w:highlight w:val="lightGray"/>
          <w:rtl/>
          <w:lang w:bidi="ar-DZ"/>
        </w:rPr>
        <w:t>,</w:t>
      </w:r>
      <w:r>
        <w:rPr>
          <w:rFonts w:hint="cs"/>
          <w:b/>
          <w:bCs/>
          <w:sz w:val="26"/>
          <w:szCs w:val="26"/>
          <w:highlight w:val="lightGray"/>
          <w:rtl/>
          <w:lang w:bidi="ar-DZ"/>
        </w:rPr>
        <w:t>00</w:t>
      </w:r>
      <w:r w:rsidRPr="003C3020">
        <w:rPr>
          <w:rFonts w:hint="cs"/>
          <w:b/>
          <w:bCs/>
          <w:sz w:val="26"/>
          <w:szCs w:val="26"/>
          <w:highlight w:val="lightGray"/>
          <w:rtl/>
          <w:lang w:bidi="ar-DZ"/>
        </w:rPr>
        <w:t xml:space="preserve"> دج .</w:t>
      </w:r>
    </w:p>
    <w:p w:rsidR="00B30C9E" w:rsidRDefault="00B30C9E" w:rsidP="00B30C9E">
      <w:pPr>
        <w:pStyle w:val="Paragraphedeliste"/>
        <w:keepNext/>
        <w:numPr>
          <w:ilvl w:val="0"/>
          <w:numId w:val="5"/>
        </w:numPr>
        <w:tabs>
          <w:tab w:val="clear" w:pos="360"/>
          <w:tab w:val="num" w:pos="0"/>
          <w:tab w:val="right" w:pos="284"/>
        </w:tabs>
        <w:autoSpaceDE w:val="0"/>
        <w:autoSpaceDN w:val="0"/>
        <w:bidi/>
        <w:adjustRightInd w:val="0"/>
        <w:ind w:left="0" w:firstLine="0"/>
        <w:rPr>
          <w:b/>
          <w:bCs/>
          <w:sz w:val="26"/>
          <w:szCs w:val="26"/>
          <w:highlight w:val="lightGray"/>
          <w:lang w:bidi="ar-DZ"/>
        </w:rPr>
      </w:pPr>
      <w:r>
        <w:rPr>
          <w:rFonts w:hint="cs"/>
          <w:b/>
          <w:bCs/>
          <w:sz w:val="26"/>
          <w:szCs w:val="26"/>
          <w:highlight w:val="lightGray"/>
          <w:rtl/>
          <w:lang w:bidi="ar-DZ"/>
        </w:rPr>
        <w:t xml:space="preserve">في حالة تجاوز مدة الإنجاز </w:t>
      </w:r>
      <w:proofErr w:type="gramStart"/>
      <w:r>
        <w:rPr>
          <w:rFonts w:hint="cs"/>
          <w:b/>
          <w:bCs/>
          <w:sz w:val="26"/>
          <w:szCs w:val="26"/>
          <w:highlight w:val="lightGray"/>
          <w:rtl/>
          <w:lang w:bidi="ar-DZ"/>
        </w:rPr>
        <w:t>المقترحة  من</w:t>
      </w:r>
      <w:proofErr w:type="gramEnd"/>
      <w:r>
        <w:rPr>
          <w:rFonts w:hint="cs"/>
          <w:b/>
          <w:bCs/>
          <w:sz w:val="26"/>
          <w:szCs w:val="26"/>
          <w:highlight w:val="lightGray"/>
          <w:rtl/>
          <w:lang w:bidi="ar-DZ"/>
        </w:rPr>
        <w:t xml:space="preserve"> طرف العارض مدة الإنجاز القصوى المعدة من طرف صاحب المشروع تحتسب مدة صاحب المشروع .</w:t>
      </w:r>
    </w:p>
    <w:p w:rsidR="00033F3D" w:rsidRPr="00B30C9E" w:rsidRDefault="00033F3D" w:rsidP="00033F3D">
      <w:pPr>
        <w:keepNext/>
        <w:tabs>
          <w:tab w:val="num" w:pos="0"/>
          <w:tab w:val="right" w:pos="284"/>
        </w:tabs>
        <w:autoSpaceDE w:val="0"/>
        <w:autoSpaceDN w:val="0"/>
        <w:bidi/>
        <w:adjustRightInd w:val="0"/>
        <w:rPr>
          <w:b/>
          <w:bCs/>
          <w:sz w:val="26"/>
          <w:szCs w:val="26"/>
          <w:highlight w:val="lightGray"/>
          <w:rtl/>
          <w:lang w:bidi="ar-DZ"/>
        </w:rPr>
      </w:pPr>
    </w:p>
    <w:p w:rsidR="00033F3D" w:rsidRPr="00031BFC" w:rsidRDefault="00033F3D" w:rsidP="00B30C9E">
      <w:pPr>
        <w:tabs>
          <w:tab w:val="center" w:pos="5103"/>
          <w:tab w:val="right" w:pos="10206"/>
        </w:tabs>
        <w:bidi/>
        <w:jc w:val="center"/>
        <w:rPr>
          <w:rFonts w:asciiTheme="majorBidi" w:hAnsiTheme="majorBidi" w:cstheme="majorBidi"/>
          <w:b/>
          <w:bCs/>
          <w:sz w:val="28"/>
          <w:szCs w:val="28"/>
          <w:rtl/>
        </w:rPr>
      </w:pPr>
      <w:r w:rsidRPr="00031BFC">
        <w:rPr>
          <w:rFonts w:asciiTheme="majorBidi" w:hAnsiTheme="majorBidi" w:cstheme="majorBidi"/>
          <w:b/>
          <w:bCs/>
          <w:sz w:val="28"/>
          <w:szCs w:val="28"/>
          <w:highlight w:val="lightGray"/>
          <w:u w:val="single"/>
          <w:rtl/>
        </w:rPr>
        <w:t>الحصــــة</w:t>
      </w:r>
      <w:r w:rsidRPr="00031BFC">
        <w:rPr>
          <w:rFonts w:asciiTheme="majorBidi" w:hAnsiTheme="majorBidi" w:cstheme="majorBidi" w:hint="cs"/>
          <w:b/>
          <w:bCs/>
          <w:sz w:val="28"/>
          <w:szCs w:val="28"/>
          <w:highlight w:val="lightGray"/>
          <w:u w:val="single"/>
          <w:rtl/>
        </w:rPr>
        <w:t xml:space="preserve"> </w:t>
      </w:r>
      <w:proofErr w:type="gramStart"/>
      <w:r w:rsidR="00B30C9E">
        <w:rPr>
          <w:rFonts w:asciiTheme="majorBidi" w:hAnsiTheme="majorBidi" w:cstheme="majorBidi" w:hint="cs"/>
          <w:b/>
          <w:bCs/>
          <w:sz w:val="28"/>
          <w:szCs w:val="28"/>
          <w:highlight w:val="lightGray"/>
          <w:u w:val="single"/>
          <w:rtl/>
        </w:rPr>
        <w:t>04</w:t>
      </w:r>
      <w:r w:rsidRPr="00031BFC">
        <w:rPr>
          <w:rFonts w:asciiTheme="majorBidi" w:hAnsiTheme="majorBidi" w:cstheme="majorBidi" w:hint="cs"/>
          <w:b/>
          <w:bCs/>
          <w:sz w:val="28"/>
          <w:szCs w:val="28"/>
          <w:highlight w:val="lightGray"/>
          <w:rtl/>
        </w:rPr>
        <w:t xml:space="preserve"> </w:t>
      </w:r>
      <w:r w:rsidRPr="00031BFC">
        <w:rPr>
          <w:rFonts w:asciiTheme="majorBidi" w:hAnsiTheme="majorBidi" w:cstheme="majorBidi"/>
          <w:b/>
          <w:bCs/>
          <w:sz w:val="28"/>
          <w:szCs w:val="28"/>
          <w:highlight w:val="lightGray"/>
          <w:rtl/>
        </w:rPr>
        <w:t>:</w:t>
      </w:r>
      <w:proofErr w:type="gramEnd"/>
      <w:r w:rsidRPr="00031BFC">
        <w:rPr>
          <w:rFonts w:asciiTheme="majorBidi" w:hAnsiTheme="majorBidi" w:cstheme="majorBidi"/>
          <w:b/>
          <w:bCs/>
          <w:sz w:val="28"/>
          <w:szCs w:val="28"/>
          <w:highlight w:val="lightGray"/>
          <w:rtl/>
        </w:rPr>
        <w:t xml:space="preserve"> </w:t>
      </w:r>
      <w:r w:rsidRPr="00031BFC">
        <w:rPr>
          <w:rFonts w:asciiTheme="majorBidi" w:hAnsiTheme="majorBidi" w:cstheme="majorBidi" w:hint="cs"/>
          <w:b/>
          <w:bCs/>
          <w:sz w:val="28"/>
          <w:szCs w:val="28"/>
          <w:highlight w:val="lightGray"/>
          <w:rtl/>
        </w:rPr>
        <w:t xml:space="preserve">إنجاز </w:t>
      </w:r>
      <w:r>
        <w:rPr>
          <w:rFonts w:asciiTheme="majorBidi" w:hAnsiTheme="majorBidi" w:cstheme="majorBidi" w:hint="cs"/>
          <w:b/>
          <w:bCs/>
          <w:sz w:val="28"/>
          <w:szCs w:val="28"/>
          <w:highlight w:val="lightGray"/>
          <w:rtl/>
        </w:rPr>
        <w:t>08</w:t>
      </w:r>
      <w:r w:rsidRPr="00031BFC">
        <w:rPr>
          <w:rFonts w:asciiTheme="majorBidi" w:hAnsiTheme="majorBidi" w:cstheme="majorBidi" w:hint="cs"/>
          <w:b/>
          <w:bCs/>
          <w:sz w:val="28"/>
          <w:szCs w:val="28"/>
          <w:highlight w:val="lightGray"/>
          <w:rtl/>
        </w:rPr>
        <w:t xml:space="preserve"> </w:t>
      </w:r>
      <w:r>
        <w:rPr>
          <w:rFonts w:asciiTheme="majorBidi" w:hAnsiTheme="majorBidi" w:cstheme="majorBidi" w:hint="cs"/>
          <w:b/>
          <w:bCs/>
          <w:sz w:val="28"/>
          <w:szCs w:val="28"/>
          <w:highlight w:val="lightGray"/>
          <w:rtl/>
        </w:rPr>
        <w:t>سكنات</w:t>
      </w:r>
      <w:r w:rsidRPr="00031BFC">
        <w:rPr>
          <w:rFonts w:asciiTheme="majorBidi" w:hAnsiTheme="majorBidi" w:cstheme="majorBidi" w:hint="cs"/>
          <w:b/>
          <w:bCs/>
          <w:sz w:val="28"/>
          <w:szCs w:val="28"/>
          <w:highlight w:val="lightGray"/>
          <w:rtl/>
        </w:rPr>
        <w:t xml:space="preserve"> بالمعهد الوطني المتخصص في التكوين المهني بجيجل .</w:t>
      </w:r>
    </w:p>
    <w:p w:rsidR="00033F3D" w:rsidRPr="00A54185" w:rsidRDefault="00033F3D" w:rsidP="00033F3D">
      <w:pPr>
        <w:keepNext/>
        <w:autoSpaceDE w:val="0"/>
        <w:autoSpaceDN w:val="0"/>
        <w:bidi/>
        <w:adjustRightInd w:val="0"/>
        <w:spacing w:line="276" w:lineRule="auto"/>
        <w:jc w:val="both"/>
        <w:rPr>
          <w:sz w:val="16"/>
          <w:szCs w:val="16"/>
        </w:rPr>
      </w:pPr>
    </w:p>
    <w:p w:rsidR="00033F3D" w:rsidRDefault="00033F3D" w:rsidP="00033F3D">
      <w:pPr>
        <w:pStyle w:val="Paragraphedeliste"/>
        <w:keepNext/>
        <w:numPr>
          <w:ilvl w:val="0"/>
          <w:numId w:val="5"/>
        </w:numPr>
        <w:tabs>
          <w:tab w:val="clear" w:pos="360"/>
          <w:tab w:val="num" w:pos="0"/>
          <w:tab w:val="right" w:pos="284"/>
        </w:tabs>
        <w:autoSpaceDE w:val="0"/>
        <w:autoSpaceDN w:val="0"/>
        <w:bidi/>
        <w:adjustRightInd w:val="0"/>
        <w:ind w:left="0" w:firstLine="0"/>
        <w:rPr>
          <w:b/>
          <w:bCs/>
          <w:sz w:val="26"/>
          <w:szCs w:val="26"/>
          <w:lang w:bidi="ar-DZ"/>
        </w:rPr>
      </w:pPr>
      <w:r w:rsidRPr="004B5DA2">
        <w:rPr>
          <w:rFonts w:hint="cs"/>
          <w:b/>
          <w:bCs/>
          <w:sz w:val="26"/>
          <w:szCs w:val="26"/>
          <w:highlight w:val="lightGray"/>
          <w:rtl/>
        </w:rPr>
        <w:t xml:space="preserve">الحاصلين على شهادة التصنيف و التأهيل المهني </w:t>
      </w:r>
      <w:proofErr w:type="spellStart"/>
      <w:r w:rsidRPr="004B5DA2">
        <w:rPr>
          <w:rFonts w:hint="cs"/>
          <w:b/>
          <w:bCs/>
          <w:sz w:val="26"/>
          <w:szCs w:val="26"/>
          <w:highlight w:val="lightGray"/>
          <w:rtl/>
        </w:rPr>
        <w:t>درجة</w:t>
      </w:r>
      <w:r>
        <w:rPr>
          <w:rFonts w:hint="cs"/>
          <w:b/>
          <w:bCs/>
          <w:sz w:val="26"/>
          <w:szCs w:val="26"/>
          <w:highlight w:val="lightGray"/>
          <w:rtl/>
        </w:rPr>
        <w:t>الثالثة</w:t>
      </w:r>
      <w:proofErr w:type="spellEnd"/>
      <w:r w:rsidRPr="004B5DA2">
        <w:rPr>
          <w:rFonts w:hint="cs"/>
          <w:b/>
          <w:bCs/>
          <w:sz w:val="26"/>
          <w:szCs w:val="26"/>
          <w:highlight w:val="lightGray"/>
          <w:rtl/>
        </w:rPr>
        <w:t xml:space="preserve"> (</w:t>
      </w:r>
      <w:r w:rsidRPr="006D632D">
        <w:rPr>
          <w:b/>
          <w:bCs/>
          <w:sz w:val="26"/>
          <w:szCs w:val="26"/>
          <w:highlight w:val="lightGray"/>
        </w:rPr>
        <w:t>III</w:t>
      </w:r>
      <w:r w:rsidRPr="004B5DA2">
        <w:rPr>
          <w:rFonts w:hint="cs"/>
          <w:b/>
          <w:bCs/>
          <w:sz w:val="26"/>
          <w:szCs w:val="26"/>
          <w:highlight w:val="lightGray"/>
          <w:rtl/>
          <w:lang w:bidi="ar-DZ"/>
        </w:rPr>
        <w:t>)</w:t>
      </w:r>
      <w:r>
        <w:rPr>
          <w:rFonts w:hint="cs"/>
          <w:b/>
          <w:bCs/>
          <w:sz w:val="26"/>
          <w:szCs w:val="26"/>
          <w:highlight w:val="lightGray"/>
          <w:rtl/>
          <w:lang w:bidi="ar-DZ"/>
        </w:rPr>
        <w:t xml:space="preserve"> فما فوق </w:t>
      </w:r>
      <w:r w:rsidRPr="004B5DA2">
        <w:rPr>
          <w:rFonts w:hint="cs"/>
          <w:b/>
          <w:bCs/>
          <w:sz w:val="26"/>
          <w:szCs w:val="26"/>
          <w:highlight w:val="lightGray"/>
          <w:rtl/>
        </w:rPr>
        <w:t>نشاط رئيسي تخصص بناء (سارية المفعول)</w:t>
      </w:r>
      <w:r w:rsidRPr="004B5DA2">
        <w:rPr>
          <w:rFonts w:hint="cs"/>
          <w:b/>
          <w:bCs/>
          <w:color w:val="FF0000"/>
          <w:sz w:val="26"/>
          <w:szCs w:val="26"/>
          <w:highlight w:val="lightGray"/>
          <w:rtl/>
          <w:lang w:bidi="ar-DZ"/>
        </w:rPr>
        <w:t>،</w:t>
      </w:r>
      <w:r>
        <w:rPr>
          <w:rFonts w:hint="cs"/>
          <w:b/>
          <w:bCs/>
          <w:color w:val="FF0000"/>
          <w:sz w:val="26"/>
          <w:szCs w:val="26"/>
          <w:rtl/>
          <w:lang w:bidi="ar-DZ"/>
        </w:rPr>
        <w:t xml:space="preserve">     </w:t>
      </w:r>
      <w:r w:rsidRPr="00C55271">
        <w:rPr>
          <w:b/>
          <w:bCs/>
          <w:sz w:val="26"/>
          <w:szCs w:val="26"/>
        </w:rPr>
        <w:t>)</w:t>
      </w:r>
      <w:r>
        <w:rPr>
          <w:rFonts w:hint="cs"/>
          <w:b/>
          <w:bCs/>
          <w:sz w:val="26"/>
          <w:szCs w:val="26"/>
          <w:rtl/>
        </w:rPr>
        <w:t xml:space="preserve"> </w:t>
      </w:r>
      <w:r w:rsidRPr="00C55271">
        <w:rPr>
          <w:rFonts w:hint="cs"/>
          <w:b/>
          <w:bCs/>
          <w:sz w:val="26"/>
          <w:szCs w:val="26"/>
          <w:rtl/>
        </w:rPr>
        <w:t xml:space="preserve">وصل الإيداع لشهادة التأهيل والتصنيف غير مقبول)واللذين يملكون على أقل شهادة حسن الإنجاز لمشروع في مجال </w:t>
      </w:r>
      <w:r w:rsidRPr="00C55271">
        <w:rPr>
          <w:rFonts w:hint="cs"/>
          <w:b/>
          <w:bCs/>
          <w:sz w:val="26"/>
          <w:szCs w:val="26"/>
          <w:u w:val="single"/>
          <w:rtl/>
        </w:rPr>
        <w:t xml:space="preserve">البناء </w:t>
      </w:r>
      <w:r>
        <w:rPr>
          <w:rFonts w:hint="cs"/>
          <w:b/>
          <w:bCs/>
          <w:sz w:val="26"/>
          <w:szCs w:val="26"/>
          <w:u w:val="single"/>
          <w:rtl/>
        </w:rPr>
        <w:t>(تشييد البنايات أو مشاريع شبيهة في مجال السكن)</w:t>
      </w:r>
      <w:r w:rsidRPr="00DA315D">
        <w:rPr>
          <w:rFonts w:hint="cs"/>
          <w:b/>
          <w:bCs/>
          <w:sz w:val="26"/>
          <w:szCs w:val="26"/>
          <w:rtl/>
        </w:rPr>
        <w:t xml:space="preserve"> </w:t>
      </w:r>
      <w:r w:rsidRPr="00DA315D">
        <w:rPr>
          <w:rFonts w:hint="cs"/>
          <w:b/>
          <w:bCs/>
          <w:sz w:val="26"/>
          <w:szCs w:val="26"/>
          <w:rtl/>
          <w:lang w:bidi="ar-DZ"/>
        </w:rPr>
        <w:t xml:space="preserve">، </w:t>
      </w:r>
      <w:r w:rsidRPr="00C55271">
        <w:rPr>
          <w:rFonts w:hint="cs"/>
          <w:b/>
          <w:bCs/>
          <w:sz w:val="26"/>
          <w:szCs w:val="26"/>
          <w:rtl/>
          <w:lang w:bidi="ar-DZ"/>
        </w:rPr>
        <w:t xml:space="preserve">مرفقة بمحاضر </w:t>
      </w:r>
      <w:proofErr w:type="spellStart"/>
      <w:r w:rsidRPr="00C55271">
        <w:rPr>
          <w:rFonts w:hint="cs"/>
          <w:b/>
          <w:bCs/>
          <w:sz w:val="26"/>
          <w:szCs w:val="26"/>
          <w:rtl/>
          <w:lang w:bidi="ar-DZ"/>
        </w:rPr>
        <w:t>الإستلام</w:t>
      </w:r>
      <w:proofErr w:type="spellEnd"/>
      <w:r w:rsidRPr="00C55271">
        <w:rPr>
          <w:rFonts w:hint="cs"/>
          <w:b/>
          <w:bCs/>
          <w:sz w:val="26"/>
          <w:szCs w:val="26"/>
          <w:rtl/>
          <w:lang w:bidi="ar-DZ"/>
        </w:rPr>
        <w:t xml:space="preserve"> النهائي أو تحمل عبارة مستلمة نهائيا </w:t>
      </w:r>
      <w:r w:rsidRPr="00C55271">
        <w:rPr>
          <w:rFonts w:hint="cs"/>
          <w:b/>
          <w:bCs/>
          <w:sz w:val="26"/>
          <w:szCs w:val="26"/>
          <w:rtl/>
        </w:rPr>
        <w:t xml:space="preserve">و الصادرة من طرف أصحاب المشاريع ، المؤسسات العمومية </w:t>
      </w:r>
      <w:proofErr w:type="spellStart"/>
      <w:r w:rsidRPr="00C55271">
        <w:rPr>
          <w:rFonts w:hint="cs"/>
          <w:b/>
          <w:bCs/>
          <w:sz w:val="26"/>
          <w:szCs w:val="26"/>
          <w:rtl/>
        </w:rPr>
        <w:t>الإقتصادية</w:t>
      </w:r>
      <w:proofErr w:type="spellEnd"/>
      <w:r w:rsidRPr="00C55271">
        <w:rPr>
          <w:rFonts w:hint="cs"/>
          <w:b/>
          <w:bCs/>
          <w:sz w:val="26"/>
          <w:szCs w:val="26"/>
          <w:rtl/>
        </w:rPr>
        <w:t xml:space="preserve"> ، المؤسسات المالية ، المؤسسات ذات الطابع الصناعي و التجاري ، </w:t>
      </w:r>
      <w:r w:rsidRPr="003C7626">
        <w:rPr>
          <w:rFonts w:hint="cs"/>
          <w:b/>
          <w:bCs/>
          <w:color w:val="FF0000"/>
          <w:sz w:val="26"/>
          <w:szCs w:val="26"/>
          <w:u w:val="single"/>
          <w:rtl/>
        </w:rPr>
        <w:t>للثمانية</w:t>
      </w:r>
      <w:r w:rsidRPr="003C7626">
        <w:rPr>
          <w:rFonts w:hint="cs"/>
          <w:b/>
          <w:bCs/>
          <w:sz w:val="26"/>
          <w:szCs w:val="26"/>
          <w:u w:val="single"/>
          <w:rtl/>
        </w:rPr>
        <w:t xml:space="preserve"> </w:t>
      </w:r>
      <w:r w:rsidRPr="003C7626">
        <w:rPr>
          <w:b/>
          <w:bCs/>
          <w:sz w:val="26"/>
          <w:szCs w:val="26"/>
          <w:u w:val="single"/>
          <w:rtl/>
        </w:rPr>
        <w:t>(</w:t>
      </w:r>
      <w:r w:rsidRPr="003C7626">
        <w:rPr>
          <w:rFonts w:hint="cs"/>
          <w:b/>
          <w:bCs/>
          <w:sz w:val="26"/>
          <w:szCs w:val="26"/>
          <w:u w:val="single"/>
          <w:rtl/>
        </w:rPr>
        <w:t>08</w:t>
      </w:r>
      <w:r w:rsidRPr="003C7626">
        <w:rPr>
          <w:b/>
          <w:bCs/>
          <w:sz w:val="26"/>
          <w:szCs w:val="26"/>
          <w:u w:val="single"/>
          <w:rtl/>
        </w:rPr>
        <w:t>)</w:t>
      </w:r>
      <w:r w:rsidRPr="003C7626">
        <w:rPr>
          <w:rFonts w:hint="cs"/>
          <w:b/>
          <w:bCs/>
          <w:sz w:val="26"/>
          <w:szCs w:val="26"/>
          <w:u w:val="single"/>
          <w:rtl/>
        </w:rPr>
        <w:t xml:space="preserve"> سنوات </w:t>
      </w:r>
      <w:r w:rsidRPr="003C7626">
        <w:rPr>
          <w:rFonts w:hint="cs"/>
          <w:b/>
          <w:bCs/>
          <w:sz w:val="26"/>
          <w:szCs w:val="26"/>
          <w:u w:val="single"/>
          <w:rtl/>
          <w:lang w:bidi="ar-DZ"/>
        </w:rPr>
        <w:t>الأخيرة</w:t>
      </w:r>
      <w:r>
        <w:rPr>
          <w:rFonts w:hint="cs"/>
          <w:b/>
          <w:bCs/>
          <w:sz w:val="26"/>
          <w:szCs w:val="26"/>
          <w:rtl/>
          <w:lang w:bidi="ar-DZ"/>
        </w:rPr>
        <w:t xml:space="preserve"> </w:t>
      </w:r>
      <w:r w:rsidRPr="00665949">
        <w:rPr>
          <w:rFonts w:hint="cs"/>
          <w:b/>
          <w:bCs/>
          <w:sz w:val="26"/>
          <w:szCs w:val="26"/>
          <w:rtl/>
          <w:lang w:bidi="ar-DZ"/>
        </w:rPr>
        <w:t>لا تقل قيمتها المالية عن</w:t>
      </w:r>
      <w:r>
        <w:rPr>
          <w:rFonts w:hint="cs"/>
          <w:b/>
          <w:bCs/>
          <w:sz w:val="26"/>
          <w:szCs w:val="26"/>
          <w:rtl/>
          <w:lang w:bidi="ar-DZ"/>
        </w:rPr>
        <w:t xml:space="preserve"> </w:t>
      </w:r>
      <w:r>
        <w:rPr>
          <w:rFonts w:hint="cs"/>
          <w:b/>
          <w:bCs/>
          <w:sz w:val="26"/>
          <w:szCs w:val="26"/>
          <w:highlight w:val="lightGray"/>
          <w:rtl/>
          <w:lang w:bidi="ar-DZ"/>
        </w:rPr>
        <w:t xml:space="preserve">50.000.000,00 </w:t>
      </w:r>
      <w:r w:rsidRPr="003C3020">
        <w:rPr>
          <w:rFonts w:hint="cs"/>
          <w:b/>
          <w:bCs/>
          <w:sz w:val="26"/>
          <w:szCs w:val="26"/>
          <w:highlight w:val="lightGray"/>
          <w:rtl/>
          <w:lang w:bidi="ar-DZ"/>
        </w:rPr>
        <w:t xml:space="preserve"> دج .</w:t>
      </w:r>
    </w:p>
    <w:p w:rsidR="00033F3D" w:rsidRPr="003C3020" w:rsidRDefault="00033F3D" w:rsidP="00033F3D">
      <w:pPr>
        <w:pStyle w:val="Paragraphedeliste"/>
        <w:keepNext/>
        <w:numPr>
          <w:ilvl w:val="0"/>
          <w:numId w:val="5"/>
        </w:numPr>
        <w:tabs>
          <w:tab w:val="clear" w:pos="360"/>
          <w:tab w:val="num" w:pos="0"/>
          <w:tab w:val="right" w:pos="284"/>
        </w:tabs>
        <w:autoSpaceDE w:val="0"/>
        <w:autoSpaceDN w:val="0"/>
        <w:bidi/>
        <w:adjustRightInd w:val="0"/>
        <w:ind w:left="0" w:firstLine="0"/>
        <w:rPr>
          <w:b/>
          <w:bCs/>
          <w:sz w:val="26"/>
          <w:szCs w:val="26"/>
          <w:highlight w:val="lightGray"/>
          <w:lang w:bidi="ar-DZ"/>
        </w:rPr>
      </w:pPr>
      <w:r w:rsidRPr="003C3020">
        <w:rPr>
          <w:rFonts w:hint="cs"/>
          <w:b/>
          <w:bCs/>
          <w:sz w:val="26"/>
          <w:szCs w:val="26"/>
          <w:highlight w:val="lightGray"/>
          <w:rtl/>
          <w:lang w:bidi="ar-DZ"/>
        </w:rPr>
        <w:t>مجموع رقم الأعمال لثلاث السنوات الأخيرة (</w:t>
      </w:r>
      <w:r>
        <w:rPr>
          <w:rFonts w:hint="cs"/>
          <w:b/>
          <w:bCs/>
          <w:sz w:val="26"/>
          <w:szCs w:val="26"/>
          <w:highlight w:val="lightGray"/>
          <w:rtl/>
          <w:lang w:bidi="ar-DZ"/>
        </w:rPr>
        <w:t>2020</w:t>
      </w:r>
      <w:r w:rsidRPr="003C3020">
        <w:rPr>
          <w:rFonts w:hint="cs"/>
          <w:b/>
          <w:bCs/>
          <w:sz w:val="26"/>
          <w:szCs w:val="26"/>
          <w:highlight w:val="lightGray"/>
          <w:rtl/>
          <w:lang w:bidi="ar-DZ"/>
        </w:rPr>
        <w:t>،</w:t>
      </w:r>
      <w:r>
        <w:rPr>
          <w:rFonts w:hint="cs"/>
          <w:b/>
          <w:bCs/>
          <w:sz w:val="26"/>
          <w:szCs w:val="26"/>
          <w:highlight w:val="lightGray"/>
          <w:rtl/>
          <w:lang w:bidi="ar-DZ"/>
        </w:rPr>
        <w:t>2021</w:t>
      </w:r>
      <w:r w:rsidRPr="003C3020">
        <w:rPr>
          <w:rFonts w:hint="cs"/>
          <w:b/>
          <w:bCs/>
          <w:sz w:val="26"/>
          <w:szCs w:val="26"/>
          <w:highlight w:val="lightGray"/>
          <w:rtl/>
          <w:lang w:bidi="ar-DZ"/>
        </w:rPr>
        <w:t>،</w:t>
      </w:r>
      <w:r>
        <w:rPr>
          <w:rFonts w:hint="cs"/>
          <w:b/>
          <w:bCs/>
          <w:sz w:val="26"/>
          <w:szCs w:val="26"/>
          <w:highlight w:val="lightGray"/>
          <w:rtl/>
          <w:lang w:bidi="ar-DZ"/>
        </w:rPr>
        <w:t>2022</w:t>
      </w:r>
      <w:r w:rsidRPr="003C3020">
        <w:rPr>
          <w:rFonts w:hint="cs"/>
          <w:b/>
          <w:bCs/>
          <w:sz w:val="26"/>
          <w:szCs w:val="26"/>
          <w:highlight w:val="lightGray"/>
          <w:rtl/>
          <w:lang w:bidi="ar-DZ"/>
        </w:rPr>
        <w:t xml:space="preserve">) يساوى أو </w:t>
      </w:r>
      <w:proofErr w:type="gramStart"/>
      <w:r w:rsidRPr="003C3020">
        <w:rPr>
          <w:rFonts w:hint="cs"/>
          <w:b/>
          <w:bCs/>
          <w:sz w:val="26"/>
          <w:szCs w:val="26"/>
          <w:highlight w:val="lightGray"/>
          <w:rtl/>
          <w:lang w:bidi="ar-DZ"/>
        </w:rPr>
        <w:t>يفوق :</w:t>
      </w:r>
      <w:proofErr w:type="gramEnd"/>
      <w:r w:rsidRPr="003C3020">
        <w:rPr>
          <w:rFonts w:hint="cs"/>
          <w:b/>
          <w:bCs/>
          <w:sz w:val="26"/>
          <w:szCs w:val="26"/>
          <w:highlight w:val="lightGray"/>
          <w:rtl/>
          <w:lang w:bidi="ar-DZ"/>
        </w:rPr>
        <w:t xml:space="preserve"> </w:t>
      </w:r>
      <w:r>
        <w:rPr>
          <w:rFonts w:hint="cs"/>
          <w:b/>
          <w:bCs/>
          <w:sz w:val="26"/>
          <w:szCs w:val="26"/>
          <w:highlight w:val="lightGray"/>
          <w:rtl/>
          <w:lang w:bidi="ar-DZ"/>
        </w:rPr>
        <w:t>60</w:t>
      </w:r>
      <w:r w:rsidRPr="003C3020">
        <w:rPr>
          <w:rFonts w:hint="cs"/>
          <w:b/>
          <w:bCs/>
          <w:sz w:val="26"/>
          <w:szCs w:val="26"/>
          <w:highlight w:val="lightGray"/>
          <w:rtl/>
          <w:lang w:bidi="ar-DZ"/>
        </w:rPr>
        <w:t>.</w:t>
      </w:r>
      <w:r>
        <w:rPr>
          <w:rFonts w:hint="cs"/>
          <w:b/>
          <w:bCs/>
          <w:sz w:val="26"/>
          <w:szCs w:val="26"/>
          <w:highlight w:val="lightGray"/>
          <w:rtl/>
          <w:lang w:bidi="ar-DZ"/>
        </w:rPr>
        <w:t>000</w:t>
      </w:r>
      <w:r w:rsidRPr="003C3020">
        <w:rPr>
          <w:rFonts w:hint="cs"/>
          <w:b/>
          <w:bCs/>
          <w:sz w:val="26"/>
          <w:szCs w:val="26"/>
          <w:highlight w:val="lightGray"/>
          <w:rtl/>
          <w:lang w:bidi="ar-DZ"/>
        </w:rPr>
        <w:t>.</w:t>
      </w:r>
      <w:r>
        <w:rPr>
          <w:rFonts w:hint="cs"/>
          <w:b/>
          <w:bCs/>
          <w:sz w:val="26"/>
          <w:szCs w:val="26"/>
          <w:highlight w:val="lightGray"/>
          <w:rtl/>
          <w:lang w:bidi="ar-DZ"/>
        </w:rPr>
        <w:t>000</w:t>
      </w:r>
      <w:r w:rsidRPr="003C3020">
        <w:rPr>
          <w:rFonts w:hint="cs"/>
          <w:b/>
          <w:bCs/>
          <w:sz w:val="26"/>
          <w:szCs w:val="26"/>
          <w:highlight w:val="lightGray"/>
          <w:rtl/>
          <w:lang w:bidi="ar-DZ"/>
        </w:rPr>
        <w:t>,</w:t>
      </w:r>
      <w:r>
        <w:rPr>
          <w:rFonts w:hint="cs"/>
          <w:b/>
          <w:bCs/>
          <w:sz w:val="26"/>
          <w:szCs w:val="26"/>
          <w:highlight w:val="lightGray"/>
          <w:rtl/>
          <w:lang w:bidi="ar-DZ"/>
        </w:rPr>
        <w:t>00</w:t>
      </w:r>
      <w:r w:rsidRPr="003C3020">
        <w:rPr>
          <w:rFonts w:hint="cs"/>
          <w:b/>
          <w:bCs/>
          <w:sz w:val="26"/>
          <w:szCs w:val="26"/>
          <w:highlight w:val="lightGray"/>
          <w:rtl/>
          <w:lang w:bidi="ar-DZ"/>
        </w:rPr>
        <w:t xml:space="preserve"> دج .</w:t>
      </w:r>
    </w:p>
    <w:p w:rsidR="00B30C9E" w:rsidRDefault="00B30C9E" w:rsidP="00B30C9E">
      <w:pPr>
        <w:pStyle w:val="Paragraphedeliste"/>
        <w:keepNext/>
        <w:numPr>
          <w:ilvl w:val="0"/>
          <w:numId w:val="5"/>
        </w:numPr>
        <w:tabs>
          <w:tab w:val="clear" w:pos="360"/>
          <w:tab w:val="num" w:pos="0"/>
          <w:tab w:val="right" w:pos="284"/>
        </w:tabs>
        <w:autoSpaceDE w:val="0"/>
        <w:autoSpaceDN w:val="0"/>
        <w:bidi/>
        <w:adjustRightInd w:val="0"/>
        <w:ind w:left="0" w:firstLine="0"/>
        <w:rPr>
          <w:b/>
          <w:bCs/>
          <w:sz w:val="26"/>
          <w:szCs w:val="26"/>
          <w:highlight w:val="lightGray"/>
          <w:lang w:bidi="ar-DZ"/>
        </w:rPr>
      </w:pPr>
      <w:r>
        <w:rPr>
          <w:rFonts w:hint="cs"/>
          <w:b/>
          <w:bCs/>
          <w:sz w:val="26"/>
          <w:szCs w:val="26"/>
          <w:highlight w:val="lightGray"/>
          <w:rtl/>
          <w:lang w:bidi="ar-DZ"/>
        </w:rPr>
        <w:t xml:space="preserve">في حالة تجاوز مدة الإنجاز </w:t>
      </w:r>
      <w:proofErr w:type="gramStart"/>
      <w:r>
        <w:rPr>
          <w:rFonts w:hint="cs"/>
          <w:b/>
          <w:bCs/>
          <w:sz w:val="26"/>
          <w:szCs w:val="26"/>
          <w:highlight w:val="lightGray"/>
          <w:rtl/>
          <w:lang w:bidi="ar-DZ"/>
        </w:rPr>
        <w:t>المقترحة  من</w:t>
      </w:r>
      <w:proofErr w:type="gramEnd"/>
      <w:r>
        <w:rPr>
          <w:rFonts w:hint="cs"/>
          <w:b/>
          <w:bCs/>
          <w:sz w:val="26"/>
          <w:szCs w:val="26"/>
          <w:highlight w:val="lightGray"/>
          <w:rtl/>
          <w:lang w:bidi="ar-DZ"/>
        </w:rPr>
        <w:t xml:space="preserve"> طرف العارض مدة الإنجاز القصوى المعدة من طرف صاحب المشروع تحتسب مدة صاحب المشروع .</w:t>
      </w:r>
    </w:p>
    <w:p w:rsidR="00033F3D" w:rsidRDefault="00033F3D" w:rsidP="00033F3D">
      <w:pPr>
        <w:keepNext/>
        <w:tabs>
          <w:tab w:val="num" w:pos="0"/>
          <w:tab w:val="right" w:pos="284"/>
        </w:tabs>
        <w:autoSpaceDE w:val="0"/>
        <w:autoSpaceDN w:val="0"/>
        <w:bidi/>
        <w:adjustRightInd w:val="0"/>
        <w:rPr>
          <w:b/>
          <w:bCs/>
          <w:sz w:val="26"/>
          <w:szCs w:val="26"/>
          <w:highlight w:val="lightGray"/>
          <w:rtl/>
          <w:lang w:bidi="ar-DZ"/>
        </w:rPr>
      </w:pPr>
    </w:p>
    <w:p w:rsidR="00033F3D" w:rsidRPr="00033F3D" w:rsidRDefault="00033F3D" w:rsidP="00033F3D">
      <w:pPr>
        <w:keepNext/>
        <w:tabs>
          <w:tab w:val="num" w:pos="0"/>
          <w:tab w:val="right" w:pos="284"/>
        </w:tabs>
        <w:autoSpaceDE w:val="0"/>
        <w:autoSpaceDN w:val="0"/>
        <w:bidi/>
        <w:adjustRightInd w:val="0"/>
        <w:rPr>
          <w:b/>
          <w:bCs/>
          <w:sz w:val="26"/>
          <w:szCs w:val="26"/>
          <w:highlight w:val="lightGray"/>
          <w:lang w:bidi="ar-DZ"/>
        </w:rPr>
      </w:pPr>
    </w:p>
    <w:p w:rsidR="00054D3C" w:rsidRPr="00054D3C" w:rsidRDefault="00054D3C" w:rsidP="00054D3C">
      <w:pPr>
        <w:pStyle w:val="Paragraphedeliste"/>
        <w:numPr>
          <w:ilvl w:val="0"/>
          <w:numId w:val="5"/>
        </w:numPr>
        <w:tabs>
          <w:tab w:val="right" w:pos="900"/>
          <w:tab w:val="right" w:pos="1801"/>
        </w:tabs>
        <w:autoSpaceDE w:val="0"/>
        <w:autoSpaceDN w:val="0"/>
        <w:bidi/>
        <w:adjustRightInd w:val="0"/>
        <w:rPr>
          <w:rFonts w:ascii="Arial" w:hAnsi="Arial"/>
          <w:b/>
          <w:bCs/>
          <w:shadow/>
          <w:sz w:val="28"/>
          <w:szCs w:val="28"/>
          <w:highlight w:val="lightGray"/>
          <w:rtl/>
        </w:rPr>
      </w:pPr>
      <w:r w:rsidRPr="00054D3C">
        <w:rPr>
          <w:rFonts w:ascii="Arial" w:hAnsi="Arial" w:hint="cs"/>
          <w:b/>
          <w:bCs/>
          <w:shadow/>
          <w:sz w:val="28"/>
          <w:szCs w:val="28"/>
          <w:highlight w:val="lightGray"/>
          <w:rtl/>
        </w:rPr>
        <w:t xml:space="preserve">* يمكن للمتعاهد المشاركة في حصة واحدة أو أكثر إذا توفرت فيه </w:t>
      </w:r>
      <w:proofErr w:type="gramStart"/>
      <w:r w:rsidRPr="00054D3C">
        <w:rPr>
          <w:rFonts w:ascii="Arial" w:hAnsi="Arial" w:hint="cs"/>
          <w:b/>
          <w:bCs/>
          <w:shadow/>
          <w:sz w:val="28"/>
          <w:szCs w:val="28"/>
          <w:highlight w:val="lightGray"/>
          <w:rtl/>
        </w:rPr>
        <w:t>الشروط ،</w:t>
      </w:r>
      <w:proofErr w:type="gramEnd"/>
      <w:r w:rsidRPr="00054D3C">
        <w:rPr>
          <w:rFonts w:ascii="Arial" w:hAnsi="Arial" w:hint="cs"/>
          <w:b/>
          <w:bCs/>
          <w:shadow/>
          <w:sz w:val="28"/>
          <w:szCs w:val="28"/>
          <w:highlight w:val="lightGray"/>
          <w:rtl/>
        </w:rPr>
        <w:t xml:space="preserve"> و لا تمنح له إلا حصة واحدة .</w:t>
      </w:r>
    </w:p>
    <w:p w:rsidR="00054D3C" w:rsidRPr="00054D3C" w:rsidRDefault="00054D3C" w:rsidP="00054D3C">
      <w:pPr>
        <w:pStyle w:val="Paragraphedeliste"/>
        <w:numPr>
          <w:ilvl w:val="0"/>
          <w:numId w:val="5"/>
        </w:numPr>
        <w:bidi/>
        <w:ind w:right="426"/>
        <w:jc w:val="both"/>
        <w:rPr>
          <w:rFonts w:ascii="Arial" w:hAnsi="Arial"/>
          <w:b/>
          <w:bCs/>
          <w:shadow/>
          <w:sz w:val="28"/>
          <w:szCs w:val="28"/>
          <w:highlight w:val="lightGray"/>
          <w:rtl/>
        </w:rPr>
      </w:pPr>
      <w:proofErr w:type="gramStart"/>
      <w:r w:rsidRPr="00054D3C">
        <w:rPr>
          <w:rFonts w:ascii="Arial" w:hAnsi="Arial" w:hint="cs"/>
          <w:b/>
          <w:bCs/>
          <w:shadow/>
          <w:sz w:val="28"/>
          <w:szCs w:val="28"/>
          <w:highlight w:val="lightGray"/>
          <w:rtl/>
        </w:rPr>
        <w:t>*  إذا</w:t>
      </w:r>
      <w:proofErr w:type="gramEnd"/>
      <w:r w:rsidRPr="00054D3C">
        <w:rPr>
          <w:rFonts w:ascii="Arial" w:hAnsi="Arial" w:hint="cs"/>
          <w:b/>
          <w:bCs/>
          <w:shadow/>
          <w:sz w:val="28"/>
          <w:szCs w:val="28"/>
          <w:highlight w:val="lightGray"/>
          <w:rtl/>
        </w:rPr>
        <w:t xml:space="preserve"> كان العارض الأقل ثمنا في أكثر من حصة تسند له الحصة الأكثر أهمية </w:t>
      </w:r>
      <w:proofErr w:type="spellStart"/>
      <w:r w:rsidRPr="00054D3C">
        <w:rPr>
          <w:rFonts w:ascii="Arial" w:hAnsi="Arial" w:hint="cs"/>
          <w:b/>
          <w:bCs/>
          <w:shadow/>
          <w:sz w:val="28"/>
          <w:szCs w:val="28"/>
          <w:highlight w:val="lightGray"/>
          <w:rtl/>
        </w:rPr>
        <w:t>إقتصاديا</w:t>
      </w:r>
      <w:proofErr w:type="spellEnd"/>
      <w:r w:rsidRPr="00054D3C">
        <w:rPr>
          <w:rFonts w:ascii="Arial" w:hAnsi="Arial" w:hint="cs"/>
          <w:b/>
          <w:bCs/>
          <w:shadow/>
          <w:sz w:val="28"/>
          <w:szCs w:val="28"/>
          <w:highlight w:val="lightGray"/>
          <w:rtl/>
        </w:rPr>
        <w:t xml:space="preserve"> بالنسبة للإدارة ، و يتم إسناد الحصص الأخرى للعارض الموالي الأقل ثمنا بنفس المبدأ .</w:t>
      </w:r>
    </w:p>
    <w:p w:rsidR="00054D3C" w:rsidRPr="00054D3C" w:rsidRDefault="00054D3C" w:rsidP="00054D3C">
      <w:pPr>
        <w:pStyle w:val="Paragraphedeliste"/>
        <w:numPr>
          <w:ilvl w:val="0"/>
          <w:numId w:val="5"/>
        </w:numPr>
        <w:bidi/>
        <w:ind w:right="426"/>
        <w:jc w:val="both"/>
        <w:rPr>
          <w:sz w:val="30"/>
          <w:szCs w:val="30"/>
          <w:rtl/>
        </w:rPr>
      </w:pPr>
      <w:proofErr w:type="gramStart"/>
      <w:r w:rsidRPr="00054D3C">
        <w:rPr>
          <w:rFonts w:ascii="Arial" w:hAnsi="Arial" w:hint="cs"/>
          <w:b/>
          <w:bCs/>
          <w:shadow/>
          <w:sz w:val="28"/>
          <w:szCs w:val="28"/>
          <w:highlight w:val="lightGray"/>
          <w:rtl/>
        </w:rPr>
        <w:t>*  في</w:t>
      </w:r>
      <w:proofErr w:type="gramEnd"/>
      <w:r w:rsidRPr="00054D3C">
        <w:rPr>
          <w:rFonts w:ascii="Arial" w:hAnsi="Arial" w:hint="cs"/>
          <w:b/>
          <w:bCs/>
          <w:shadow/>
          <w:sz w:val="28"/>
          <w:szCs w:val="28"/>
          <w:highlight w:val="lightGray"/>
          <w:rtl/>
        </w:rPr>
        <w:t xml:space="preserve"> حالة تساوى عرضين أو أكثر في الجانب المالي تسند الصفقة إلى العارض الذي </w:t>
      </w:r>
      <w:proofErr w:type="spellStart"/>
      <w:r w:rsidRPr="00054D3C">
        <w:rPr>
          <w:rFonts w:ascii="Arial" w:hAnsi="Arial" w:hint="cs"/>
          <w:b/>
          <w:bCs/>
          <w:shadow/>
          <w:sz w:val="28"/>
          <w:szCs w:val="28"/>
          <w:highlight w:val="lightGray"/>
          <w:rtl/>
        </w:rPr>
        <w:t>إقترح</w:t>
      </w:r>
      <w:proofErr w:type="spellEnd"/>
      <w:r w:rsidRPr="00054D3C">
        <w:rPr>
          <w:rFonts w:ascii="Arial" w:hAnsi="Arial" w:hint="cs"/>
          <w:b/>
          <w:bCs/>
          <w:shadow/>
          <w:sz w:val="28"/>
          <w:szCs w:val="28"/>
          <w:highlight w:val="lightGray"/>
          <w:rtl/>
        </w:rPr>
        <w:t xml:space="preserve"> عدد أكبر من الممتهنين في ميدان البناء مبررين لدى مقاولة الإنجاز</w:t>
      </w:r>
      <w:r w:rsidRPr="00054D3C">
        <w:rPr>
          <w:rFonts w:hint="cs"/>
          <w:sz w:val="30"/>
          <w:szCs w:val="30"/>
          <w:rtl/>
        </w:rPr>
        <w:t xml:space="preserve"> . </w:t>
      </w:r>
    </w:p>
    <w:p w:rsidR="00AF4F55" w:rsidRDefault="00666412" w:rsidP="00895347">
      <w:pPr>
        <w:tabs>
          <w:tab w:val="right" w:pos="512"/>
          <w:tab w:val="right" w:pos="1801"/>
        </w:tabs>
        <w:autoSpaceDE w:val="0"/>
        <w:autoSpaceDN w:val="0"/>
        <w:bidi/>
        <w:adjustRightInd w:val="0"/>
        <w:rPr>
          <w:b/>
          <w:bCs/>
          <w:sz w:val="26"/>
          <w:szCs w:val="26"/>
          <w:rtl/>
        </w:rPr>
      </w:pPr>
      <w:r w:rsidRPr="0071546B">
        <w:rPr>
          <w:b/>
          <w:bCs/>
          <w:sz w:val="28"/>
          <w:szCs w:val="28"/>
          <w:u w:val="single"/>
          <w:rtl/>
        </w:rPr>
        <w:t>المــــادة</w:t>
      </w:r>
      <w:r w:rsidR="00D24E6C" w:rsidRPr="0071546B">
        <w:rPr>
          <w:rFonts w:hint="cs"/>
          <w:b/>
          <w:bCs/>
          <w:sz w:val="28"/>
          <w:szCs w:val="28"/>
          <w:u w:val="single"/>
          <w:rtl/>
        </w:rPr>
        <w:t>03</w:t>
      </w:r>
      <w:r w:rsidRPr="004F0843">
        <w:rPr>
          <w:b/>
          <w:bCs/>
          <w:sz w:val="28"/>
          <w:szCs w:val="28"/>
          <w:rtl/>
        </w:rPr>
        <w:t>:</w:t>
      </w:r>
      <w:r w:rsidR="00A52843" w:rsidRPr="004F0843">
        <w:rPr>
          <w:rFonts w:hint="cs"/>
          <w:b/>
          <w:bCs/>
          <w:sz w:val="26"/>
          <w:szCs w:val="26"/>
          <w:rtl/>
        </w:rPr>
        <w:t xml:space="preserve"> تحضير دفتر </w:t>
      </w:r>
      <w:proofErr w:type="gramStart"/>
      <w:r w:rsidR="00A52843" w:rsidRPr="004F0843">
        <w:rPr>
          <w:rFonts w:hint="cs"/>
          <w:b/>
          <w:bCs/>
          <w:sz w:val="26"/>
          <w:szCs w:val="26"/>
          <w:rtl/>
        </w:rPr>
        <w:t>الشروط</w:t>
      </w:r>
      <w:r w:rsidR="001B050B" w:rsidRPr="004F0843">
        <w:rPr>
          <w:b/>
          <w:bCs/>
          <w:sz w:val="26"/>
          <w:szCs w:val="26"/>
          <w:rtl/>
        </w:rPr>
        <w:t>(</w:t>
      </w:r>
      <w:proofErr w:type="gramEnd"/>
      <w:r w:rsidR="00895347" w:rsidRPr="00606DE9">
        <w:rPr>
          <w:rFonts w:hint="cs"/>
          <w:b/>
          <w:bCs/>
          <w:color w:val="FF0000"/>
          <w:highlight w:val="cyan"/>
          <w:rtl/>
          <w:lang w:val="en-US" w:eastAsia="en-US"/>
        </w:rPr>
        <w:t xml:space="preserve">المادة </w:t>
      </w:r>
      <w:r w:rsidR="00895347" w:rsidRPr="00606DE9">
        <w:rPr>
          <w:b/>
          <w:bCs/>
          <w:color w:val="FF0000"/>
          <w:highlight w:val="cyan"/>
          <w:lang w:val="en-US" w:eastAsia="en-US"/>
        </w:rPr>
        <w:t>17</w:t>
      </w:r>
      <w:r w:rsidR="00895347" w:rsidRPr="00606DE9">
        <w:rPr>
          <w:rFonts w:hint="cs"/>
          <w:b/>
          <w:bCs/>
          <w:color w:val="FF0000"/>
          <w:highlight w:val="cyan"/>
          <w:rtl/>
          <w:lang w:val="en-US" w:eastAsia="en-US"/>
        </w:rPr>
        <w:t xml:space="preserve"> من القانون رقم 23-12 المحدد للقواعد العامة المتعلقة بالصفقات العمومية و</w:t>
      </w:r>
      <w:r w:rsidR="00895347" w:rsidRPr="0093242F">
        <w:rPr>
          <w:b/>
          <w:bCs/>
          <w:rtl/>
          <w:lang w:val="en-US" w:eastAsia="en-US"/>
        </w:rPr>
        <w:t xml:space="preserve"> </w:t>
      </w:r>
      <w:r w:rsidR="001B050B" w:rsidRPr="004F0843">
        <w:rPr>
          <w:b/>
          <w:bCs/>
          <w:sz w:val="26"/>
          <w:szCs w:val="26"/>
          <w:rtl/>
        </w:rPr>
        <w:t xml:space="preserve">المـادة </w:t>
      </w:r>
      <w:r w:rsidR="00C023C4" w:rsidRPr="003969C0">
        <w:rPr>
          <w:rFonts w:hint="cs"/>
          <w:b/>
          <w:bCs/>
          <w:color w:val="FF0000"/>
          <w:sz w:val="26"/>
          <w:szCs w:val="26"/>
          <w:rtl/>
        </w:rPr>
        <w:t>26</w:t>
      </w:r>
      <w:r w:rsidR="00C023C4">
        <w:rPr>
          <w:rFonts w:hint="cs"/>
          <w:b/>
          <w:bCs/>
          <w:sz w:val="26"/>
          <w:szCs w:val="26"/>
          <w:rtl/>
        </w:rPr>
        <w:t xml:space="preserve"> </w:t>
      </w:r>
      <w:r w:rsidR="001B050B" w:rsidRPr="004F0843">
        <w:rPr>
          <w:rFonts w:hint="cs"/>
          <w:b/>
          <w:bCs/>
          <w:sz w:val="26"/>
          <w:szCs w:val="26"/>
          <w:rtl/>
        </w:rPr>
        <w:t>من</w:t>
      </w:r>
      <w:r w:rsidR="001B050B" w:rsidRPr="004F0843">
        <w:rPr>
          <w:b/>
          <w:bCs/>
          <w:sz w:val="26"/>
          <w:szCs w:val="26"/>
          <w:rtl/>
        </w:rPr>
        <w:t xml:space="preserve"> المرسوم الرئاسي رقم </w:t>
      </w:r>
      <w:r w:rsidR="005B5EE5" w:rsidRPr="004F0843">
        <w:rPr>
          <w:rFonts w:hint="cs"/>
          <w:b/>
          <w:bCs/>
          <w:sz w:val="26"/>
          <w:szCs w:val="26"/>
          <w:rtl/>
        </w:rPr>
        <w:t>15</w:t>
      </w:r>
      <w:r w:rsidR="001B050B" w:rsidRPr="004F0843">
        <w:rPr>
          <w:rFonts w:hint="cs"/>
          <w:b/>
          <w:bCs/>
          <w:sz w:val="26"/>
          <w:szCs w:val="26"/>
          <w:rtl/>
        </w:rPr>
        <w:t>/</w:t>
      </w:r>
      <w:r w:rsidR="005B5EE5" w:rsidRPr="004F0843">
        <w:rPr>
          <w:rFonts w:hint="cs"/>
          <w:b/>
          <w:bCs/>
          <w:sz w:val="26"/>
          <w:szCs w:val="26"/>
          <w:rtl/>
        </w:rPr>
        <w:t>247</w:t>
      </w:r>
      <w:r w:rsidR="001B050B" w:rsidRPr="004F0843">
        <w:rPr>
          <w:b/>
          <w:bCs/>
          <w:sz w:val="26"/>
          <w:szCs w:val="26"/>
          <w:rtl/>
        </w:rPr>
        <w:t xml:space="preserve"> المؤرخ في </w:t>
      </w:r>
      <w:r w:rsidR="005B5EE5" w:rsidRPr="004F0843">
        <w:rPr>
          <w:rFonts w:hint="cs"/>
          <w:b/>
          <w:bCs/>
          <w:sz w:val="26"/>
          <w:szCs w:val="26"/>
          <w:rtl/>
        </w:rPr>
        <w:t>16</w:t>
      </w:r>
      <w:r w:rsidR="001B050B" w:rsidRPr="004F0843">
        <w:rPr>
          <w:b/>
          <w:bCs/>
          <w:sz w:val="26"/>
          <w:szCs w:val="26"/>
          <w:rtl/>
        </w:rPr>
        <w:t>/</w:t>
      </w:r>
      <w:r w:rsidR="005B5EE5" w:rsidRPr="004F0843">
        <w:rPr>
          <w:rFonts w:hint="cs"/>
          <w:b/>
          <w:bCs/>
          <w:sz w:val="26"/>
          <w:szCs w:val="26"/>
          <w:rtl/>
        </w:rPr>
        <w:t>09</w:t>
      </w:r>
      <w:r w:rsidR="001B050B" w:rsidRPr="004F0843">
        <w:rPr>
          <w:b/>
          <w:bCs/>
          <w:sz w:val="26"/>
          <w:szCs w:val="26"/>
          <w:rtl/>
        </w:rPr>
        <w:t>/</w:t>
      </w:r>
      <w:r w:rsidR="005B5EE5" w:rsidRPr="004F0843">
        <w:rPr>
          <w:rFonts w:hint="cs"/>
          <w:b/>
          <w:bCs/>
          <w:sz w:val="26"/>
          <w:szCs w:val="26"/>
          <w:rtl/>
        </w:rPr>
        <w:t>2015</w:t>
      </w:r>
      <w:r w:rsidR="008D2EC4" w:rsidRPr="004F0843">
        <w:rPr>
          <w:rFonts w:hint="cs"/>
          <w:b/>
          <w:bCs/>
          <w:sz w:val="26"/>
          <w:szCs w:val="26"/>
          <w:rtl/>
        </w:rPr>
        <w:t xml:space="preserve">المتضمن </w:t>
      </w:r>
      <w:r w:rsidR="001B050B" w:rsidRPr="004F0843">
        <w:rPr>
          <w:b/>
          <w:bCs/>
          <w:sz w:val="26"/>
          <w:szCs w:val="26"/>
          <w:rtl/>
        </w:rPr>
        <w:t>تنظيم الصفقات العمومية</w:t>
      </w:r>
      <w:r w:rsidR="00535D2C">
        <w:rPr>
          <w:rFonts w:hint="cs"/>
          <w:b/>
          <w:bCs/>
          <w:sz w:val="26"/>
          <w:szCs w:val="26"/>
          <w:rtl/>
        </w:rPr>
        <w:t xml:space="preserve"> </w:t>
      </w:r>
      <w:r w:rsidR="005B5EE5" w:rsidRPr="004F0843">
        <w:rPr>
          <w:rFonts w:hint="cs"/>
          <w:b/>
          <w:bCs/>
          <w:sz w:val="26"/>
          <w:szCs w:val="26"/>
          <w:rtl/>
        </w:rPr>
        <w:t>و تفويضات المرفق العام</w:t>
      </w:r>
      <w:r w:rsidR="001B050B" w:rsidRPr="004F0843">
        <w:rPr>
          <w:rFonts w:hint="cs"/>
          <w:b/>
          <w:bCs/>
          <w:sz w:val="26"/>
          <w:szCs w:val="26"/>
          <w:rtl/>
        </w:rPr>
        <w:t>)</w:t>
      </w:r>
    </w:p>
    <w:p w:rsidR="00895347" w:rsidRPr="00606DE9" w:rsidRDefault="00895347" w:rsidP="00895347">
      <w:pPr>
        <w:keepNext/>
        <w:numPr>
          <w:ilvl w:val="0"/>
          <w:numId w:val="5"/>
        </w:numPr>
        <w:tabs>
          <w:tab w:val="num" w:pos="180"/>
        </w:tabs>
        <w:autoSpaceDE w:val="0"/>
        <w:autoSpaceDN w:val="0"/>
        <w:bidi/>
        <w:adjustRightInd w:val="0"/>
        <w:spacing w:line="276" w:lineRule="auto"/>
        <w:ind w:left="0" w:firstLine="0"/>
        <w:jc w:val="both"/>
        <w:rPr>
          <w:b/>
          <w:bCs/>
          <w:color w:val="FF0000"/>
          <w:sz w:val="26"/>
          <w:szCs w:val="26"/>
          <w:highlight w:val="cyan"/>
        </w:rPr>
      </w:pPr>
      <w:r w:rsidRPr="00606DE9">
        <w:rPr>
          <w:rFonts w:hint="cs"/>
          <w:color w:val="FF0000"/>
          <w:sz w:val="26"/>
          <w:szCs w:val="26"/>
          <w:highlight w:val="cyan"/>
          <w:rtl/>
        </w:rPr>
        <w:t xml:space="preserve">تعد دفاتر الشروط قبل الشروع في أي إجراء للدعوة </w:t>
      </w:r>
      <w:proofErr w:type="gramStart"/>
      <w:r w:rsidRPr="00606DE9">
        <w:rPr>
          <w:rFonts w:hint="cs"/>
          <w:color w:val="FF0000"/>
          <w:sz w:val="26"/>
          <w:szCs w:val="26"/>
          <w:highlight w:val="cyan"/>
          <w:rtl/>
        </w:rPr>
        <w:t>للمنافسة .</w:t>
      </w:r>
      <w:proofErr w:type="gramEnd"/>
    </w:p>
    <w:p w:rsidR="00AF4F55" w:rsidRPr="00895347" w:rsidRDefault="003969C0" w:rsidP="00FE501F">
      <w:pPr>
        <w:keepNext/>
        <w:numPr>
          <w:ilvl w:val="0"/>
          <w:numId w:val="5"/>
        </w:numPr>
        <w:tabs>
          <w:tab w:val="num" w:pos="180"/>
        </w:tabs>
        <w:autoSpaceDE w:val="0"/>
        <w:autoSpaceDN w:val="0"/>
        <w:bidi/>
        <w:adjustRightInd w:val="0"/>
        <w:spacing w:line="276" w:lineRule="auto"/>
        <w:ind w:left="0" w:firstLine="0"/>
        <w:jc w:val="both"/>
        <w:rPr>
          <w:b/>
          <w:bCs/>
          <w:sz w:val="26"/>
          <w:szCs w:val="26"/>
        </w:rPr>
      </w:pPr>
      <w:r w:rsidRPr="00895347">
        <w:rPr>
          <w:rFonts w:hint="cs"/>
          <w:sz w:val="26"/>
          <w:szCs w:val="26"/>
          <w:rtl/>
        </w:rPr>
        <w:t xml:space="preserve">يوضح دفتر </w:t>
      </w:r>
      <w:proofErr w:type="gramStart"/>
      <w:r w:rsidRPr="00895347">
        <w:rPr>
          <w:rFonts w:hint="cs"/>
          <w:sz w:val="26"/>
          <w:szCs w:val="26"/>
          <w:rtl/>
        </w:rPr>
        <w:t>الشروط ،</w:t>
      </w:r>
      <w:proofErr w:type="gramEnd"/>
      <w:r w:rsidRPr="00895347">
        <w:rPr>
          <w:rFonts w:hint="cs"/>
          <w:sz w:val="26"/>
          <w:szCs w:val="26"/>
          <w:rtl/>
        </w:rPr>
        <w:t xml:space="preserve"> الشروط التي تبرم </w:t>
      </w:r>
      <w:r w:rsidR="007828D6" w:rsidRPr="00895347">
        <w:rPr>
          <w:rFonts w:hint="cs"/>
          <w:sz w:val="26"/>
          <w:szCs w:val="26"/>
          <w:rtl/>
        </w:rPr>
        <w:t xml:space="preserve">و تنفذ وفقها الصفقات العمومية ، و هي تشمل </w:t>
      </w:r>
      <w:r w:rsidR="00EA60D3" w:rsidRPr="00895347">
        <w:rPr>
          <w:rFonts w:hint="cs"/>
          <w:sz w:val="26"/>
          <w:szCs w:val="26"/>
          <w:rtl/>
        </w:rPr>
        <w:t>على الخصوص ما يأتي :</w:t>
      </w:r>
    </w:p>
    <w:p w:rsidR="00EA60D3" w:rsidRPr="00895347" w:rsidRDefault="00EA60D3" w:rsidP="00EA60D3">
      <w:pPr>
        <w:keepNext/>
        <w:numPr>
          <w:ilvl w:val="0"/>
          <w:numId w:val="5"/>
        </w:numPr>
        <w:tabs>
          <w:tab w:val="num" w:pos="180"/>
        </w:tabs>
        <w:autoSpaceDE w:val="0"/>
        <w:autoSpaceDN w:val="0"/>
        <w:bidi/>
        <w:adjustRightInd w:val="0"/>
        <w:spacing w:line="276" w:lineRule="auto"/>
        <w:ind w:left="0" w:firstLine="0"/>
        <w:jc w:val="both"/>
        <w:rPr>
          <w:b/>
          <w:bCs/>
          <w:sz w:val="26"/>
          <w:szCs w:val="26"/>
        </w:rPr>
      </w:pPr>
      <w:r w:rsidRPr="00895347">
        <w:rPr>
          <w:rFonts w:hint="cs"/>
          <w:sz w:val="26"/>
          <w:szCs w:val="26"/>
          <w:rtl/>
        </w:rPr>
        <w:t xml:space="preserve">دفاتر البنود </w:t>
      </w:r>
      <w:proofErr w:type="gramStart"/>
      <w:r w:rsidRPr="00895347">
        <w:rPr>
          <w:rFonts w:hint="cs"/>
          <w:sz w:val="26"/>
          <w:szCs w:val="26"/>
          <w:rtl/>
        </w:rPr>
        <w:t>الإدارية  العامة</w:t>
      </w:r>
      <w:proofErr w:type="gramEnd"/>
      <w:r w:rsidRPr="00895347">
        <w:rPr>
          <w:rFonts w:hint="cs"/>
          <w:sz w:val="26"/>
          <w:szCs w:val="26"/>
          <w:rtl/>
        </w:rPr>
        <w:t xml:space="preserve"> المطبقة على الصفقات العمومية للأشغال و اللوازم و الدراسات و الخدمات الموافق عليها بموجب مرسوم تنفذي .</w:t>
      </w:r>
    </w:p>
    <w:p w:rsidR="00EA60D3" w:rsidRPr="00895347" w:rsidRDefault="00EA60D3" w:rsidP="00606DE9">
      <w:pPr>
        <w:keepNext/>
        <w:numPr>
          <w:ilvl w:val="0"/>
          <w:numId w:val="5"/>
        </w:numPr>
        <w:tabs>
          <w:tab w:val="num" w:pos="180"/>
        </w:tabs>
        <w:autoSpaceDE w:val="0"/>
        <w:autoSpaceDN w:val="0"/>
        <w:bidi/>
        <w:adjustRightInd w:val="0"/>
        <w:spacing w:line="276" w:lineRule="auto"/>
        <w:ind w:left="0" w:firstLine="0"/>
        <w:jc w:val="both"/>
        <w:rPr>
          <w:b/>
          <w:bCs/>
          <w:sz w:val="26"/>
          <w:szCs w:val="26"/>
        </w:rPr>
      </w:pPr>
      <w:r w:rsidRPr="00895347">
        <w:rPr>
          <w:rFonts w:hint="cs"/>
          <w:sz w:val="26"/>
          <w:szCs w:val="26"/>
          <w:rtl/>
        </w:rPr>
        <w:t xml:space="preserve">دفاتر التعليمات التقنية المشتركة التي تحدد الترتيبات التقنية المطبقة على كل الصفقات العمومية المتعلقة بنوع واحد من الأشغال أو اللوازم أو الدراسات أو </w:t>
      </w:r>
      <w:proofErr w:type="gramStart"/>
      <w:r w:rsidRPr="00895347">
        <w:rPr>
          <w:rFonts w:hint="cs"/>
          <w:sz w:val="26"/>
          <w:szCs w:val="26"/>
          <w:rtl/>
        </w:rPr>
        <w:t>الخدمات ،</w:t>
      </w:r>
      <w:proofErr w:type="gramEnd"/>
      <w:r w:rsidRPr="00895347">
        <w:rPr>
          <w:rFonts w:hint="cs"/>
          <w:sz w:val="26"/>
          <w:szCs w:val="26"/>
          <w:rtl/>
        </w:rPr>
        <w:t xml:space="preserve"> الموافق عليها </w:t>
      </w:r>
      <w:r w:rsidR="00895347" w:rsidRPr="00606DE9">
        <w:rPr>
          <w:rFonts w:hint="cs"/>
          <w:color w:val="FF0000"/>
          <w:sz w:val="26"/>
          <w:szCs w:val="26"/>
          <w:highlight w:val="cyan"/>
          <w:rtl/>
          <w:lang w:bidi="ar-DZ"/>
        </w:rPr>
        <w:t>بموجب مقرر من مسؤول الهيئة العمومية أو بقرار من الوزير المعني .</w:t>
      </w:r>
      <w:r w:rsidRPr="00606DE9">
        <w:rPr>
          <w:rFonts w:hint="cs"/>
          <w:sz w:val="26"/>
          <w:szCs w:val="26"/>
          <w:highlight w:val="cyan"/>
          <w:rtl/>
        </w:rPr>
        <w:t xml:space="preserve"> </w:t>
      </w:r>
    </w:p>
    <w:p w:rsidR="00EA60D3" w:rsidRPr="00895347" w:rsidRDefault="00EA60D3" w:rsidP="00EA60D3">
      <w:pPr>
        <w:keepNext/>
        <w:numPr>
          <w:ilvl w:val="0"/>
          <w:numId w:val="5"/>
        </w:numPr>
        <w:tabs>
          <w:tab w:val="num" w:pos="180"/>
        </w:tabs>
        <w:autoSpaceDE w:val="0"/>
        <w:autoSpaceDN w:val="0"/>
        <w:bidi/>
        <w:adjustRightInd w:val="0"/>
        <w:spacing w:line="276" w:lineRule="auto"/>
        <w:ind w:left="0" w:firstLine="0"/>
        <w:jc w:val="both"/>
        <w:rPr>
          <w:b/>
          <w:bCs/>
          <w:sz w:val="26"/>
          <w:szCs w:val="26"/>
        </w:rPr>
      </w:pPr>
      <w:r w:rsidRPr="00895347">
        <w:rPr>
          <w:rFonts w:hint="cs"/>
          <w:sz w:val="26"/>
          <w:szCs w:val="26"/>
          <w:rtl/>
        </w:rPr>
        <w:t>دفاتر التعليمات الخاصة التي تحدد الشروط الخاصة بكل صفقة عمومية</w:t>
      </w:r>
    </w:p>
    <w:p w:rsidR="00535D2C" w:rsidRPr="003969C0" w:rsidRDefault="00535D2C" w:rsidP="00535D2C">
      <w:pPr>
        <w:keepNext/>
        <w:numPr>
          <w:ilvl w:val="0"/>
          <w:numId w:val="5"/>
        </w:numPr>
        <w:tabs>
          <w:tab w:val="num" w:pos="180"/>
        </w:tabs>
        <w:autoSpaceDE w:val="0"/>
        <w:autoSpaceDN w:val="0"/>
        <w:bidi/>
        <w:adjustRightInd w:val="0"/>
        <w:spacing w:line="276" w:lineRule="auto"/>
        <w:ind w:left="0" w:firstLine="0"/>
        <w:jc w:val="both"/>
        <w:rPr>
          <w:b/>
          <w:bCs/>
          <w:color w:val="FF0000"/>
          <w:sz w:val="26"/>
          <w:szCs w:val="26"/>
        </w:rPr>
      </w:pPr>
    </w:p>
    <w:p w:rsidR="00AF4F55" w:rsidRDefault="00666412" w:rsidP="00FE501F">
      <w:pPr>
        <w:keepNext/>
        <w:autoSpaceDE w:val="0"/>
        <w:autoSpaceDN w:val="0"/>
        <w:bidi/>
        <w:adjustRightInd w:val="0"/>
        <w:spacing w:line="276" w:lineRule="auto"/>
        <w:rPr>
          <w:b/>
          <w:bCs/>
          <w:sz w:val="26"/>
          <w:szCs w:val="26"/>
          <w:rtl/>
        </w:rPr>
      </w:pPr>
      <w:r w:rsidRPr="004F0843">
        <w:rPr>
          <w:b/>
          <w:bCs/>
          <w:sz w:val="28"/>
          <w:szCs w:val="28"/>
          <w:u w:val="single"/>
          <w:rtl/>
        </w:rPr>
        <w:t>الم</w:t>
      </w:r>
      <w:r w:rsidR="00E94C7F" w:rsidRPr="004F0843">
        <w:rPr>
          <w:rFonts w:hint="cs"/>
          <w:b/>
          <w:bCs/>
          <w:sz w:val="28"/>
          <w:szCs w:val="28"/>
          <w:u w:val="single"/>
          <w:rtl/>
        </w:rPr>
        <w:t>ـــ</w:t>
      </w:r>
      <w:r w:rsidRPr="004F0843">
        <w:rPr>
          <w:b/>
          <w:bCs/>
          <w:sz w:val="28"/>
          <w:szCs w:val="28"/>
          <w:u w:val="single"/>
          <w:rtl/>
        </w:rPr>
        <w:t xml:space="preserve">ادة </w:t>
      </w:r>
      <w:r w:rsidR="00D24E6C" w:rsidRPr="004F0843">
        <w:rPr>
          <w:rFonts w:hint="cs"/>
          <w:b/>
          <w:bCs/>
          <w:sz w:val="28"/>
          <w:szCs w:val="28"/>
          <w:u w:val="single"/>
          <w:rtl/>
        </w:rPr>
        <w:t>04</w:t>
      </w:r>
      <w:r w:rsidRPr="004F0843">
        <w:rPr>
          <w:b/>
          <w:bCs/>
          <w:sz w:val="28"/>
          <w:szCs w:val="28"/>
          <w:rtl/>
        </w:rPr>
        <w:t>:</w:t>
      </w:r>
      <w:r w:rsidR="001B050B" w:rsidRPr="005C56C9">
        <w:rPr>
          <w:rFonts w:hint="cs"/>
          <w:b/>
          <w:bCs/>
          <w:sz w:val="26"/>
          <w:szCs w:val="26"/>
          <w:rtl/>
        </w:rPr>
        <w:t xml:space="preserve"> حالات الإقصاء من </w:t>
      </w:r>
      <w:r w:rsidR="001B050B" w:rsidRPr="004F0843">
        <w:rPr>
          <w:rFonts w:hint="cs"/>
          <w:b/>
          <w:bCs/>
          <w:sz w:val="26"/>
          <w:szCs w:val="26"/>
          <w:rtl/>
        </w:rPr>
        <w:t xml:space="preserve">المشاركة </w:t>
      </w:r>
      <w:r w:rsidR="001B050B" w:rsidRPr="004F0843">
        <w:rPr>
          <w:b/>
          <w:bCs/>
          <w:sz w:val="26"/>
          <w:szCs w:val="26"/>
          <w:rtl/>
        </w:rPr>
        <w:t>(</w:t>
      </w:r>
      <w:r w:rsidR="00F2216F" w:rsidRPr="00606DE9">
        <w:rPr>
          <w:rFonts w:hint="cs"/>
          <w:b/>
          <w:bCs/>
          <w:color w:val="FF0000"/>
          <w:highlight w:val="cyan"/>
          <w:rtl/>
          <w:lang w:val="en-US" w:eastAsia="en-US"/>
        </w:rPr>
        <w:t xml:space="preserve">المادة 51 من القانون رقم 23-12 المحدد للقواعد العامة المتعلقة بالصفقات العمومية </w:t>
      </w:r>
      <w:proofErr w:type="gramStart"/>
      <w:r w:rsidR="00F2216F" w:rsidRPr="00606DE9">
        <w:rPr>
          <w:rFonts w:hint="cs"/>
          <w:b/>
          <w:bCs/>
          <w:color w:val="FF0000"/>
          <w:highlight w:val="cyan"/>
          <w:rtl/>
          <w:lang w:val="en-US" w:eastAsia="en-US"/>
        </w:rPr>
        <w:t>و</w:t>
      </w:r>
      <w:r w:rsidR="00F2216F" w:rsidRPr="0093242F">
        <w:rPr>
          <w:b/>
          <w:bCs/>
          <w:rtl/>
          <w:lang w:val="en-US" w:eastAsia="en-US"/>
        </w:rPr>
        <w:t xml:space="preserve"> </w:t>
      </w:r>
      <w:r w:rsidR="00423C10" w:rsidRPr="004F0843">
        <w:rPr>
          <w:b/>
          <w:bCs/>
          <w:sz w:val="26"/>
          <w:szCs w:val="26"/>
          <w:rtl/>
        </w:rPr>
        <w:t>المـادة</w:t>
      </w:r>
      <w:proofErr w:type="gramEnd"/>
      <w:r w:rsidR="00423C10" w:rsidRPr="004F0843">
        <w:rPr>
          <w:b/>
          <w:bCs/>
          <w:sz w:val="26"/>
          <w:szCs w:val="26"/>
          <w:rtl/>
        </w:rPr>
        <w:t xml:space="preserve"> </w:t>
      </w:r>
      <w:r w:rsidR="00423C10" w:rsidRPr="004F0843">
        <w:rPr>
          <w:rFonts w:hint="cs"/>
          <w:b/>
          <w:bCs/>
          <w:sz w:val="26"/>
          <w:szCs w:val="26"/>
          <w:rtl/>
        </w:rPr>
        <w:t>75من</w:t>
      </w:r>
      <w:r w:rsidR="00423C10" w:rsidRPr="004F0843">
        <w:rPr>
          <w:b/>
          <w:bCs/>
          <w:sz w:val="26"/>
          <w:szCs w:val="26"/>
          <w:rtl/>
        </w:rPr>
        <w:t xml:space="preserve"> المرسوم الرئاسي رقم </w:t>
      </w:r>
      <w:r w:rsidR="00423C10" w:rsidRPr="004F0843">
        <w:rPr>
          <w:rFonts w:hint="cs"/>
          <w:b/>
          <w:bCs/>
          <w:sz w:val="26"/>
          <w:szCs w:val="26"/>
          <w:rtl/>
        </w:rPr>
        <w:t>15/247</w:t>
      </w:r>
      <w:r w:rsidR="00423C10" w:rsidRPr="004F0843">
        <w:rPr>
          <w:b/>
          <w:bCs/>
          <w:sz w:val="26"/>
          <w:szCs w:val="26"/>
          <w:rtl/>
        </w:rPr>
        <w:t xml:space="preserve"> المؤرخ في </w:t>
      </w:r>
      <w:r w:rsidR="00423C10" w:rsidRPr="004F0843">
        <w:rPr>
          <w:rFonts w:hint="cs"/>
          <w:b/>
          <w:bCs/>
          <w:sz w:val="26"/>
          <w:szCs w:val="26"/>
          <w:rtl/>
        </w:rPr>
        <w:t>16</w:t>
      </w:r>
      <w:r w:rsidR="00423C10" w:rsidRPr="004F0843">
        <w:rPr>
          <w:b/>
          <w:bCs/>
          <w:sz w:val="26"/>
          <w:szCs w:val="26"/>
          <w:rtl/>
        </w:rPr>
        <w:t>/</w:t>
      </w:r>
      <w:r w:rsidR="00423C10" w:rsidRPr="004F0843">
        <w:rPr>
          <w:rFonts w:hint="cs"/>
          <w:b/>
          <w:bCs/>
          <w:sz w:val="26"/>
          <w:szCs w:val="26"/>
          <w:rtl/>
        </w:rPr>
        <w:t>09</w:t>
      </w:r>
      <w:r w:rsidR="00423C10" w:rsidRPr="004F0843">
        <w:rPr>
          <w:b/>
          <w:bCs/>
          <w:sz w:val="26"/>
          <w:szCs w:val="26"/>
          <w:rtl/>
        </w:rPr>
        <w:t>/</w:t>
      </w:r>
      <w:r w:rsidR="00423C10" w:rsidRPr="004F0843">
        <w:rPr>
          <w:rFonts w:hint="cs"/>
          <w:b/>
          <w:bCs/>
          <w:sz w:val="26"/>
          <w:szCs w:val="26"/>
          <w:rtl/>
        </w:rPr>
        <w:t xml:space="preserve">2015المتضمن </w:t>
      </w:r>
      <w:r w:rsidR="00423C10" w:rsidRPr="004F0843">
        <w:rPr>
          <w:b/>
          <w:bCs/>
          <w:sz w:val="26"/>
          <w:szCs w:val="26"/>
          <w:rtl/>
        </w:rPr>
        <w:t>تنظيم الصفقات العمومية</w:t>
      </w:r>
      <w:r w:rsidR="00423C10" w:rsidRPr="004F0843">
        <w:rPr>
          <w:rFonts w:hint="cs"/>
          <w:b/>
          <w:bCs/>
          <w:sz w:val="26"/>
          <w:szCs w:val="26"/>
          <w:rtl/>
        </w:rPr>
        <w:t xml:space="preserve"> و تفويضات المرفق العام </w:t>
      </w:r>
      <w:r w:rsidR="005322EB" w:rsidRPr="004F0843">
        <w:rPr>
          <w:rFonts w:hint="cs"/>
          <w:b/>
          <w:bCs/>
          <w:sz w:val="26"/>
          <w:szCs w:val="26"/>
          <w:rtl/>
        </w:rPr>
        <w:t>و</w:t>
      </w:r>
      <w:r w:rsidR="00986FB2" w:rsidRPr="004F0843">
        <w:rPr>
          <w:rFonts w:hint="cs"/>
          <w:b/>
          <w:bCs/>
          <w:sz w:val="26"/>
          <w:szCs w:val="26"/>
          <w:rtl/>
        </w:rPr>
        <w:t>المواد من 01 إلى 16 من القرار الوزاري المؤرخ في 28/03/2011</w:t>
      </w:r>
      <w:r w:rsidR="00E725BC" w:rsidRPr="004F0843">
        <w:rPr>
          <w:rFonts w:hint="cs"/>
          <w:b/>
          <w:bCs/>
          <w:sz w:val="26"/>
          <w:szCs w:val="26"/>
          <w:rtl/>
        </w:rPr>
        <w:t xml:space="preserve"> الذي يحدد كيفيات الإقصاء من المشاركة في الصفقات العمومية</w:t>
      </w:r>
      <w:r w:rsidR="001B050B" w:rsidRPr="004F0843">
        <w:rPr>
          <w:rFonts w:hint="cs"/>
          <w:b/>
          <w:bCs/>
          <w:sz w:val="26"/>
          <w:szCs w:val="26"/>
          <w:rtl/>
        </w:rPr>
        <w:t>)</w:t>
      </w:r>
    </w:p>
    <w:p w:rsidR="00F2216F" w:rsidRPr="003B48FA" w:rsidRDefault="00F2216F" w:rsidP="00F2216F">
      <w:pPr>
        <w:bidi/>
        <w:spacing w:line="276" w:lineRule="auto"/>
        <w:ind w:right="100"/>
        <w:jc w:val="both"/>
        <w:rPr>
          <w:rtl/>
          <w:lang w:val="en-US" w:eastAsia="en-US"/>
        </w:rPr>
      </w:pPr>
      <w:r w:rsidRPr="00606DE9">
        <w:rPr>
          <w:highlight w:val="cyan"/>
          <w:rtl/>
          <w:lang w:val="en-US" w:eastAsia="en-US"/>
        </w:rPr>
        <w:t xml:space="preserve">- </w:t>
      </w:r>
      <w:r w:rsidRPr="00606DE9">
        <w:rPr>
          <w:rFonts w:hint="cs"/>
          <w:color w:val="FF0000"/>
          <w:highlight w:val="cyan"/>
          <w:rtl/>
          <w:lang w:val="en-US" w:eastAsia="en-US"/>
        </w:rPr>
        <w:t xml:space="preserve">لا يمكن إبرام صفقات عمومية مع أشخاص كانوا محل تدابير إقصاء منصوص عليها في هذا القانون </w:t>
      </w:r>
      <w:proofErr w:type="gramStart"/>
      <w:r w:rsidRPr="00606DE9">
        <w:rPr>
          <w:rFonts w:hint="cs"/>
          <w:color w:val="FF0000"/>
          <w:highlight w:val="cyan"/>
          <w:rtl/>
          <w:lang w:val="en-US" w:eastAsia="en-US"/>
        </w:rPr>
        <w:t>و النصوص</w:t>
      </w:r>
      <w:proofErr w:type="gramEnd"/>
      <w:r w:rsidRPr="00606DE9">
        <w:rPr>
          <w:rFonts w:hint="cs"/>
          <w:color w:val="FF0000"/>
          <w:highlight w:val="cyan"/>
          <w:rtl/>
          <w:lang w:val="en-US" w:eastAsia="en-US"/>
        </w:rPr>
        <w:t xml:space="preserve"> التنظيمية </w:t>
      </w:r>
      <w:proofErr w:type="spellStart"/>
      <w:r w:rsidRPr="00606DE9">
        <w:rPr>
          <w:rFonts w:hint="cs"/>
          <w:color w:val="FF0000"/>
          <w:highlight w:val="cyan"/>
          <w:rtl/>
          <w:lang w:val="en-US" w:eastAsia="en-US"/>
        </w:rPr>
        <w:t>المتخدة</w:t>
      </w:r>
      <w:proofErr w:type="spellEnd"/>
      <w:r w:rsidRPr="00606DE9">
        <w:rPr>
          <w:rFonts w:hint="cs"/>
          <w:color w:val="FF0000"/>
          <w:highlight w:val="cyan"/>
          <w:rtl/>
          <w:lang w:val="en-US" w:eastAsia="en-US"/>
        </w:rPr>
        <w:t xml:space="preserve"> لتطبيقه.</w:t>
      </w:r>
    </w:p>
    <w:p w:rsidR="00AF4F55" w:rsidRDefault="00AE3D0C" w:rsidP="00FE501F">
      <w:pPr>
        <w:keepNext/>
        <w:autoSpaceDE w:val="0"/>
        <w:autoSpaceDN w:val="0"/>
        <w:bidi/>
        <w:adjustRightInd w:val="0"/>
        <w:spacing w:line="276" w:lineRule="auto"/>
        <w:rPr>
          <w:sz w:val="26"/>
          <w:szCs w:val="26"/>
          <w:rtl/>
        </w:rPr>
      </w:pPr>
      <w:r w:rsidRPr="005C56C9">
        <w:rPr>
          <w:rFonts w:hint="cs"/>
          <w:sz w:val="26"/>
          <w:szCs w:val="26"/>
          <w:rtl/>
        </w:rPr>
        <w:t>يقصى بشكل مؤقت أو نهائي من المشاركة في الصفقات العمومية، المتعاملون الاقتصاديون:</w:t>
      </w:r>
    </w:p>
    <w:p w:rsidR="00C02140" w:rsidRPr="004F0843" w:rsidRDefault="00C02140" w:rsidP="00FE501F">
      <w:pPr>
        <w:keepNext/>
        <w:numPr>
          <w:ilvl w:val="0"/>
          <w:numId w:val="5"/>
        </w:numPr>
        <w:tabs>
          <w:tab w:val="num" w:pos="180"/>
        </w:tabs>
        <w:autoSpaceDE w:val="0"/>
        <w:autoSpaceDN w:val="0"/>
        <w:bidi/>
        <w:adjustRightInd w:val="0"/>
        <w:spacing w:line="276" w:lineRule="auto"/>
        <w:ind w:left="0" w:firstLine="0"/>
        <w:jc w:val="both"/>
        <w:rPr>
          <w:b/>
          <w:bCs/>
          <w:sz w:val="26"/>
          <w:szCs w:val="26"/>
        </w:rPr>
      </w:pPr>
      <w:r w:rsidRPr="004F0843">
        <w:rPr>
          <w:rFonts w:hint="cs"/>
          <w:sz w:val="26"/>
          <w:szCs w:val="26"/>
          <w:rtl/>
        </w:rPr>
        <w:t xml:space="preserve">الذين رفضوا </w:t>
      </w:r>
      <w:proofErr w:type="spellStart"/>
      <w:r w:rsidRPr="004F0843">
        <w:rPr>
          <w:rFonts w:hint="cs"/>
          <w:sz w:val="26"/>
          <w:szCs w:val="26"/>
          <w:rtl/>
        </w:rPr>
        <w:t>إستكمال</w:t>
      </w:r>
      <w:proofErr w:type="spellEnd"/>
      <w:r w:rsidRPr="004F0843">
        <w:rPr>
          <w:rFonts w:hint="cs"/>
          <w:sz w:val="26"/>
          <w:szCs w:val="26"/>
          <w:rtl/>
        </w:rPr>
        <w:t xml:space="preserve"> عروضهم أو تنازلوا عن تنفيذ صفقة عمومية قبل نفاذ أجال صلاحية </w:t>
      </w:r>
      <w:proofErr w:type="gramStart"/>
      <w:r w:rsidRPr="004F0843">
        <w:rPr>
          <w:rFonts w:hint="cs"/>
          <w:sz w:val="26"/>
          <w:szCs w:val="26"/>
          <w:rtl/>
        </w:rPr>
        <w:t>العروض ،</w:t>
      </w:r>
      <w:proofErr w:type="gramEnd"/>
      <w:r w:rsidRPr="004F0843">
        <w:rPr>
          <w:rFonts w:hint="cs"/>
          <w:sz w:val="26"/>
          <w:szCs w:val="26"/>
          <w:rtl/>
        </w:rPr>
        <w:t xml:space="preserve"> حسب الشروط المنصوص عليها في المادتين 71 و 74 من </w:t>
      </w:r>
      <w:r w:rsidRPr="004F0843">
        <w:rPr>
          <w:sz w:val="26"/>
          <w:szCs w:val="26"/>
          <w:rtl/>
        </w:rPr>
        <w:t xml:space="preserve">المرسوم الرئاسي رقم </w:t>
      </w:r>
      <w:r w:rsidRPr="004F0843">
        <w:rPr>
          <w:rFonts w:hint="cs"/>
          <w:sz w:val="26"/>
          <w:szCs w:val="26"/>
          <w:rtl/>
        </w:rPr>
        <w:t>15/247</w:t>
      </w:r>
      <w:r w:rsidRPr="004F0843">
        <w:rPr>
          <w:sz w:val="26"/>
          <w:szCs w:val="26"/>
          <w:rtl/>
        </w:rPr>
        <w:t xml:space="preserve"> المؤرخ في </w:t>
      </w:r>
      <w:r w:rsidRPr="004F0843">
        <w:rPr>
          <w:rFonts w:hint="cs"/>
          <w:sz w:val="26"/>
          <w:szCs w:val="26"/>
          <w:rtl/>
        </w:rPr>
        <w:t>16</w:t>
      </w:r>
      <w:r w:rsidRPr="004F0843">
        <w:rPr>
          <w:sz w:val="26"/>
          <w:szCs w:val="26"/>
          <w:rtl/>
        </w:rPr>
        <w:t>/</w:t>
      </w:r>
      <w:r w:rsidRPr="004F0843">
        <w:rPr>
          <w:rFonts w:hint="cs"/>
          <w:sz w:val="26"/>
          <w:szCs w:val="26"/>
          <w:rtl/>
        </w:rPr>
        <w:t>09</w:t>
      </w:r>
      <w:r w:rsidRPr="004F0843">
        <w:rPr>
          <w:sz w:val="26"/>
          <w:szCs w:val="26"/>
          <w:rtl/>
        </w:rPr>
        <w:t>/</w:t>
      </w:r>
      <w:r w:rsidRPr="004F0843">
        <w:rPr>
          <w:rFonts w:hint="cs"/>
          <w:sz w:val="26"/>
          <w:szCs w:val="26"/>
          <w:rtl/>
        </w:rPr>
        <w:t xml:space="preserve">2015المتضمن </w:t>
      </w:r>
      <w:r w:rsidRPr="004F0843">
        <w:rPr>
          <w:sz w:val="26"/>
          <w:szCs w:val="26"/>
          <w:rtl/>
        </w:rPr>
        <w:t>تنظيم الصفقات العمومية</w:t>
      </w:r>
      <w:r w:rsidRPr="004F0843">
        <w:rPr>
          <w:rFonts w:hint="cs"/>
          <w:sz w:val="26"/>
          <w:szCs w:val="26"/>
          <w:rtl/>
        </w:rPr>
        <w:t xml:space="preserve"> و تفويضات المرفق</w:t>
      </w:r>
      <w:r w:rsidR="006D2087">
        <w:rPr>
          <w:rFonts w:hint="cs"/>
          <w:sz w:val="26"/>
          <w:szCs w:val="26"/>
          <w:rtl/>
        </w:rPr>
        <w:t xml:space="preserve"> العام</w:t>
      </w:r>
      <w:r w:rsidRPr="004F0843">
        <w:rPr>
          <w:rFonts w:hint="cs"/>
          <w:sz w:val="26"/>
          <w:szCs w:val="26"/>
          <w:rtl/>
        </w:rPr>
        <w:t>.</w:t>
      </w:r>
    </w:p>
    <w:p w:rsidR="00AF4F55" w:rsidRPr="004F0843" w:rsidRDefault="00AE3D0C" w:rsidP="00FE501F">
      <w:pPr>
        <w:keepNext/>
        <w:numPr>
          <w:ilvl w:val="0"/>
          <w:numId w:val="5"/>
        </w:numPr>
        <w:tabs>
          <w:tab w:val="num" w:pos="180"/>
        </w:tabs>
        <w:autoSpaceDE w:val="0"/>
        <w:autoSpaceDN w:val="0"/>
        <w:bidi/>
        <w:adjustRightInd w:val="0"/>
        <w:spacing w:line="276" w:lineRule="auto"/>
        <w:ind w:left="0" w:firstLine="0"/>
        <w:jc w:val="both"/>
        <w:rPr>
          <w:b/>
          <w:bCs/>
          <w:sz w:val="26"/>
          <w:szCs w:val="26"/>
        </w:rPr>
      </w:pPr>
      <w:r w:rsidRPr="004F0843">
        <w:rPr>
          <w:rFonts w:hint="cs"/>
          <w:sz w:val="26"/>
          <w:szCs w:val="26"/>
          <w:rtl/>
        </w:rPr>
        <w:t>الذين هم في حالة الإفلاس أو التصفية أو التوقف عن النشاط</w:t>
      </w:r>
      <w:r w:rsidR="00E725BC" w:rsidRPr="004F0843">
        <w:rPr>
          <w:rFonts w:hint="cs"/>
          <w:sz w:val="26"/>
          <w:szCs w:val="26"/>
          <w:rtl/>
          <w:lang w:bidi="ar-DZ"/>
        </w:rPr>
        <w:t>أو</w:t>
      </w:r>
      <w:r w:rsidR="00E725BC" w:rsidRPr="004F0843">
        <w:rPr>
          <w:rFonts w:hint="cs"/>
          <w:sz w:val="26"/>
          <w:szCs w:val="26"/>
          <w:rtl/>
        </w:rPr>
        <w:t xml:space="preserve"> التسوية القضائية أو الصلح</w:t>
      </w:r>
      <w:r w:rsidRPr="004F0843">
        <w:rPr>
          <w:rFonts w:hint="cs"/>
          <w:sz w:val="26"/>
          <w:szCs w:val="26"/>
          <w:rtl/>
        </w:rPr>
        <w:t>.</w:t>
      </w:r>
    </w:p>
    <w:p w:rsidR="00AF4F55" w:rsidRPr="004F0843" w:rsidRDefault="00AF4F55" w:rsidP="00FE501F">
      <w:pPr>
        <w:keepNext/>
        <w:numPr>
          <w:ilvl w:val="0"/>
          <w:numId w:val="5"/>
        </w:numPr>
        <w:tabs>
          <w:tab w:val="num" w:pos="180"/>
        </w:tabs>
        <w:autoSpaceDE w:val="0"/>
        <w:autoSpaceDN w:val="0"/>
        <w:bidi/>
        <w:adjustRightInd w:val="0"/>
        <w:spacing w:line="276" w:lineRule="auto"/>
        <w:ind w:left="0" w:firstLine="0"/>
        <w:jc w:val="both"/>
        <w:rPr>
          <w:b/>
          <w:bCs/>
          <w:sz w:val="26"/>
          <w:szCs w:val="26"/>
        </w:rPr>
      </w:pPr>
      <w:r w:rsidRPr="004F0843">
        <w:rPr>
          <w:rFonts w:hint="cs"/>
          <w:sz w:val="26"/>
          <w:szCs w:val="26"/>
          <w:rtl/>
        </w:rPr>
        <w:t>ال</w:t>
      </w:r>
      <w:r w:rsidR="00AE3D0C" w:rsidRPr="004F0843">
        <w:rPr>
          <w:rFonts w:hint="cs"/>
          <w:sz w:val="26"/>
          <w:szCs w:val="26"/>
          <w:rtl/>
        </w:rPr>
        <w:t>ذين هم محل إجراء عملية الإفلاس أو التصفية أو التوقف عن النشاط</w:t>
      </w:r>
      <w:r w:rsidR="00E725BC" w:rsidRPr="004F0843">
        <w:rPr>
          <w:rFonts w:hint="cs"/>
          <w:sz w:val="26"/>
          <w:szCs w:val="26"/>
          <w:rtl/>
        </w:rPr>
        <w:t xml:space="preserve"> أو التسوية القضائية أو الصلح</w:t>
      </w:r>
      <w:r w:rsidR="00AE3D0C" w:rsidRPr="004F0843">
        <w:rPr>
          <w:rFonts w:hint="cs"/>
          <w:sz w:val="26"/>
          <w:szCs w:val="26"/>
          <w:rtl/>
        </w:rPr>
        <w:t>.</w:t>
      </w:r>
    </w:p>
    <w:p w:rsidR="00AF4F55" w:rsidRPr="004F0843" w:rsidRDefault="00C80B0E" w:rsidP="00FE501F">
      <w:pPr>
        <w:keepNext/>
        <w:numPr>
          <w:ilvl w:val="0"/>
          <w:numId w:val="5"/>
        </w:numPr>
        <w:tabs>
          <w:tab w:val="num" w:pos="180"/>
        </w:tabs>
        <w:autoSpaceDE w:val="0"/>
        <w:autoSpaceDN w:val="0"/>
        <w:bidi/>
        <w:adjustRightInd w:val="0"/>
        <w:spacing w:line="276" w:lineRule="auto"/>
        <w:ind w:left="0" w:firstLine="0"/>
        <w:jc w:val="both"/>
        <w:rPr>
          <w:b/>
          <w:bCs/>
          <w:sz w:val="26"/>
          <w:szCs w:val="26"/>
        </w:rPr>
      </w:pPr>
      <w:r w:rsidRPr="004F0843">
        <w:rPr>
          <w:rFonts w:hint="cs"/>
          <w:sz w:val="26"/>
          <w:szCs w:val="26"/>
          <w:rtl/>
        </w:rPr>
        <w:t>ا</w:t>
      </w:r>
      <w:r w:rsidR="009C7E1B" w:rsidRPr="004F0843">
        <w:rPr>
          <w:rFonts w:hint="cs"/>
          <w:sz w:val="26"/>
          <w:szCs w:val="26"/>
          <w:rtl/>
        </w:rPr>
        <w:t>ل</w:t>
      </w:r>
      <w:r w:rsidR="00AB4F8B" w:rsidRPr="004F0843">
        <w:rPr>
          <w:rFonts w:hint="cs"/>
          <w:sz w:val="26"/>
          <w:szCs w:val="26"/>
          <w:rtl/>
        </w:rPr>
        <w:t xml:space="preserve">ذين كانوا محل حكم قضائي حاز قوة من </w:t>
      </w:r>
      <w:proofErr w:type="spellStart"/>
      <w:r w:rsidR="00AB4F8B" w:rsidRPr="004F0843">
        <w:rPr>
          <w:rFonts w:hint="cs"/>
          <w:sz w:val="26"/>
          <w:szCs w:val="26"/>
          <w:rtl/>
        </w:rPr>
        <w:t>الشيئ</w:t>
      </w:r>
      <w:r w:rsidRPr="004F0843">
        <w:rPr>
          <w:rFonts w:hint="cs"/>
          <w:sz w:val="26"/>
          <w:szCs w:val="26"/>
          <w:rtl/>
        </w:rPr>
        <w:t>المقضي</w:t>
      </w:r>
      <w:proofErr w:type="spellEnd"/>
      <w:r w:rsidRPr="004F0843">
        <w:rPr>
          <w:rFonts w:hint="cs"/>
          <w:sz w:val="26"/>
          <w:szCs w:val="26"/>
          <w:rtl/>
        </w:rPr>
        <w:t xml:space="preserve"> فيه بسبب مخالفة تمس بنزاهتهم المهنية.</w:t>
      </w:r>
    </w:p>
    <w:p w:rsidR="002C115D" w:rsidRPr="004F0843" w:rsidRDefault="009D604F" w:rsidP="00FE501F">
      <w:pPr>
        <w:keepNext/>
        <w:numPr>
          <w:ilvl w:val="0"/>
          <w:numId w:val="5"/>
        </w:numPr>
        <w:tabs>
          <w:tab w:val="num" w:pos="180"/>
        </w:tabs>
        <w:autoSpaceDE w:val="0"/>
        <w:autoSpaceDN w:val="0"/>
        <w:bidi/>
        <w:adjustRightInd w:val="0"/>
        <w:spacing w:line="276" w:lineRule="auto"/>
        <w:ind w:left="0" w:firstLine="0"/>
        <w:jc w:val="both"/>
        <w:rPr>
          <w:b/>
          <w:bCs/>
          <w:sz w:val="26"/>
          <w:szCs w:val="26"/>
        </w:rPr>
      </w:pPr>
      <w:r w:rsidRPr="004F0843">
        <w:rPr>
          <w:rFonts w:hint="cs"/>
          <w:sz w:val="26"/>
          <w:szCs w:val="26"/>
          <w:rtl/>
        </w:rPr>
        <w:t xml:space="preserve">الذين لا يستوفون واجباتهم الجبائية </w:t>
      </w:r>
      <w:proofErr w:type="gramStart"/>
      <w:r w:rsidRPr="004F0843">
        <w:rPr>
          <w:rFonts w:hint="cs"/>
          <w:sz w:val="26"/>
          <w:szCs w:val="26"/>
          <w:rtl/>
        </w:rPr>
        <w:t>و شبه</w:t>
      </w:r>
      <w:proofErr w:type="gramEnd"/>
      <w:r w:rsidRPr="004F0843">
        <w:rPr>
          <w:rFonts w:hint="cs"/>
          <w:sz w:val="26"/>
          <w:szCs w:val="26"/>
          <w:rtl/>
        </w:rPr>
        <w:t xml:space="preserve"> الجبائية.</w:t>
      </w:r>
    </w:p>
    <w:p w:rsidR="009D604F" w:rsidRPr="004F0843" w:rsidRDefault="009D604F" w:rsidP="00FE501F">
      <w:pPr>
        <w:keepNext/>
        <w:numPr>
          <w:ilvl w:val="0"/>
          <w:numId w:val="5"/>
        </w:numPr>
        <w:tabs>
          <w:tab w:val="num" w:pos="180"/>
        </w:tabs>
        <w:autoSpaceDE w:val="0"/>
        <w:autoSpaceDN w:val="0"/>
        <w:bidi/>
        <w:adjustRightInd w:val="0"/>
        <w:spacing w:line="276" w:lineRule="auto"/>
        <w:ind w:left="0" w:firstLine="0"/>
        <w:jc w:val="both"/>
        <w:rPr>
          <w:b/>
          <w:bCs/>
          <w:sz w:val="26"/>
          <w:szCs w:val="26"/>
        </w:rPr>
      </w:pPr>
      <w:r w:rsidRPr="004F0843">
        <w:rPr>
          <w:rFonts w:hint="cs"/>
          <w:sz w:val="26"/>
          <w:szCs w:val="26"/>
          <w:rtl/>
        </w:rPr>
        <w:t>ا</w:t>
      </w:r>
      <w:r w:rsidR="009C7E1B" w:rsidRPr="004F0843">
        <w:rPr>
          <w:rFonts w:hint="cs"/>
          <w:sz w:val="26"/>
          <w:szCs w:val="26"/>
          <w:rtl/>
        </w:rPr>
        <w:t>ل</w:t>
      </w:r>
      <w:r w:rsidRPr="004F0843">
        <w:rPr>
          <w:rFonts w:hint="cs"/>
          <w:sz w:val="26"/>
          <w:szCs w:val="26"/>
          <w:rtl/>
        </w:rPr>
        <w:t>ذين لا يستوفون الإيداع القانوني لحسابات شركاتهم.</w:t>
      </w:r>
    </w:p>
    <w:p w:rsidR="009D604F" w:rsidRPr="004F0843" w:rsidRDefault="009D604F" w:rsidP="00FE501F">
      <w:pPr>
        <w:keepNext/>
        <w:numPr>
          <w:ilvl w:val="0"/>
          <w:numId w:val="5"/>
        </w:numPr>
        <w:tabs>
          <w:tab w:val="num" w:pos="180"/>
        </w:tabs>
        <w:autoSpaceDE w:val="0"/>
        <w:autoSpaceDN w:val="0"/>
        <w:bidi/>
        <w:adjustRightInd w:val="0"/>
        <w:spacing w:line="276" w:lineRule="auto"/>
        <w:ind w:left="0" w:firstLine="0"/>
        <w:jc w:val="both"/>
        <w:rPr>
          <w:sz w:val="26"/>
          <w:szCs w:val="26"/>
        </w:rPr>
      </w:pPr>
      <w:r w:rsidRPr="004F0843">
        <w:rPr>
          <w:rFonts w:hint="cs"/>
          <w:sz w:val="26"/>
          <w:szCs w:val="26"/>
          <w:rtl/>
        </w:rPr>
        <w:t>الذين قاموا بتصريح كاذب.</w:t>
      </w:r>
    </w:p>
    <w:p w:rsidR="000F6E9A" w:rsidRPr="004F0843" w:rsidRDefault="004A7920" w:rsidP="00FE501F">
      <w:pPr>
        <w:keepNext/>
        <w:numPr>
          <w:ilvl w:val="0"/>
          <w:numId w:val="5"/>
        </w:numPr>
        <w:tabs>
          <w:tab w:val="num" w:pos="180"/>
        </w:tabs>
        <w:autoSpaceDE w:val="0"/>
        <w:autoSpaceDN w:val="0"/>
        <w:bidi/>
        <w:adjustRightInd w:val="0"/>
        <w:spacing w:line="276" w:lineRule="auto"/>
        <w:ind w:left="0" w:firstLine="0"/>
        <w:jc w:val="both"/>
        <w:rPr>
          <w:sz w:val="26"/>
          <w:szCs w:val="26"/>
        </w:rPr>
      </w:pPr>
      <w:r w:rsidRPr="004F0843">
        <w:rPr>
          <w:rFonts w:hint="cs"/>
          <w:sz w:val="26"/>
          <w:szCs w:val="26"/>
          <w:rtl/>
        </w:rPr>
        <w:t xml:space="preserve">المسجلون في قائمة المؤسسات المخلة </w:t>
      </w:r>
      <w:proofErr w:type="spellStart"/>
      <w:r w:rsidRPr="004F0843">
        <w:rPr>
          <w:rFonts w:hint="cs"/>
          <w:sz w:val="26"/>
          <w:szCs w:val="26"/>
          <w:rtl/>
        </w:rPr>
        <w:t>بإلتزاماتها</w:t>
      </w:r>
      <w:proofErr w:type="spellEnd"/>
      <w:r w:rsidRPr="004F0843">
        <w:rPr>
          <w:rFonts w:hint="cs"/>
          <w:sz w:val="26"/>
          <w:szCs w:val="26"/>
          <w:rtl/>
        </w:rPr>
        <w:t xml:space="preserve"> بعدما كانوا محل قرارات الفسخ تحت مسؤوليتهم من أصحاب المشاريع.</w:t>
      </w:r>
    </w:p>
    <w:p w:rsidR="000F6E9A" w:rsidRPr="004F0843" w:rsidRDefault="000F6E9A" w:rsidP="00FE501F">
      <w:pPr>
        <w:keepNext/>
        <w:numPr>
          <w:ilvl w:val="0"/>
          <w:numId w:val="5"/>
        </w:numPr>
        <w:tabs>
          <w:tab w:val="num" w:pos="180"/>
        </w:tabs>
        <w:autoSpaceDE w:val="0"/>
        <w:autoSpaceDN w:val="0"/>
        <w:bidi/>
        <w:adjustRightInd w:val="0"/>
        <w:spacing w:line="276" w:lineRule="auto"/>
        <w:ind w:left="0" w:firstLine="0"/>
        <w:jc w:val="both"/>
        <w:rPr>
          <w:sz w:val="26"/>
          <w:szCs w:val="26"/>
        </w:rPr>
      </w:pPr>
      <w:r w:rsidRPr="004F0843">
        <w:rPr>
          <w:rFonts w:hint="cs"/>
          <w:sz w:val="26"/>
          <w:szCs w:val="26"/>
          <w:rtl/>
        </w:rPr>
        <w:t xml:space="preserve">المسجلون في قائمة المتعاملين </w:t>
      </w:r>
      <w:r w:rsidR="00DA5F8B" w:rsidRPr="004F0843">
        <w:rPr>
          <w:rFonts w:hint="cs"/>
          <w:sz w:val="26"/>
          <w:szCs w:val="26"/>
          <w:rtl/>
        </w:rPr>
        <w:t>الاقتصاديين</w:t>
      </w:r>
      <w:r w:rsidRPr="004F0843">
        <w:rPr>
          <w:rFonts w:hint="cs"/>
          <w:sz w:val="26"/>
          <w:szCs w:val="26"/>
          <w:rtl/>
        </w:rPr>
        <w:t xml:space="preserve"> الممنوعين</w:t>
      </w:r>
      <w:r w:rsidR="00B068CD" w:rsidRPr="004F0843">
        <w:rPr>
          <w:rFonts w:hint="cs"/>
          <w:sz w:val="26"/>
          <w:szCs w:val="26"/>
          <w:rtl/>
        </w:rPr>
        <w:t xml:space="preserve"> من </w:t>
      </w:r>
      <w:r w:rsidR="004A7920" w:rsidRPr="004F0843">
        <w:rPr>
          <w:rFonts w:hint="cs"/>
          <w:sz w:val="26"/>
          <w:szCs w:val="26"/>
          <w:rtl/>
        </w:rPr>
        <w:t xml:space="preserve">المشاركة في الصفقات العمومية طبقا للمادة 89 من </w:t>
      </w:r>
      <w:r w:rsidR="004A7920" w:rsidRPr="004F0843">
        <w:rPr>
          <w:sz w:val="26"/>
          <w:szCs w:val="26"/>
          <w:rtl/>
        </w:rPr>
        <w:t xml:space="preserve">المرسوم الرئاسي رقم </w:t>
      </w:r>
      <w:r w:rsidR="004A7920" w:rsidRPr="004F0843">
        <w:rPr>
          <w:rFonts w:hint="cs"/>
          <w:sz w:val="26"/>
          <w:szCs w:val="26"/>
          <w:rtl/>
        </w:rPr>
        <w:t>15/247</w:t>
      </w:r>
      <w:r w:rsidR="004A7920" w:rsidRPr="004F0843">
        <w:rPr>
          <w:sz w:val="26"/>
          <w:szCs w:val="26"/>
          <w:rtl/>
        </w:rPr>
        <w:t xml:space="preserve"> المؤرخ في </w:t>
      </w:r>
      <w:r w:rsidR="004A7920" w:rsidRPr="004F0843">
        <w:rPr>
          <w:rFonts w:hint="cs"/>
          <w:sz w:val="26"/>
          <w:szCs w:val="26"/>
          <w:rtl/>
        </w:rPr>
        <w:t>16</w:t>
      </w:r>
      <w:r w:rsidR="004A7920" w:rsidRPr="004F0843">
        <w:rPr>
          <w:sz w:val="26"/>
          <w:szCs w:val="26"/>
          <w:rtl/>
        </w:rPr>
        <w:t>/</w:t>
      </w:r>
      <w:r w:rsidR="004A7920" w:rsidRPr="004F0843">
        <w:rPr>
          <w:rFonts w:hint="cs"/>
          <w:sz w:val="26"/>
          <w:szCs w:val="26"/>
          <w:rtl/>
        </w:rPr>
        <w:t>09</w:t>
      </w:r>
      <w:r w:rsidR="004A7920" w:rsidRPr="004F0843">
        <w:rPr>
          <w:sz w:val="26"/>
          <w:szCs w:val="26"/>
          <w:rtl/>
        </w:rPr>
        <w:t>/</w:t>
      </w:r>
      <w:r w:rsidR="004A7920" w:rsidRPr="004F0843">
        <w:rPr>
          <w:rFonts w:hint="cs"/>
          <w:sz w:val="26"/>
          <w:szCs w:val="26"/>
          <w:rtl/>
        </w:rPr>
        <w:t xml:space="preserve">2015المتضمن </w:t>
      </w:r>
      <w:r w:rsidR="004A7920" w:rsidRPr="004F0843">
        <w:rPr>
          <w:sz w:val="26"/>
          <w:szCs w:val="26"/>
          <w:rtl/>
        </w:rPr>
        <w:t>تنظيم الصفقات العمومية</w:t>
      </w:r>
      <w:r w:rsidR="006D2087">
        <w:rPr>
          <w:rFonts w:hint="cs"/>
          <w:sz w:val="26"/>
          <w:szCs w:val="26"/>
          <w:rtl/>
        </w:rPr>
        <w:t xml:space="preserve"> </w:t>
      </w:r>
      <w:proofErr w:type="gramStart"/>
      <w:r w:rsidR="006D2087">
        <w:rPr>
          <w:rFonts w:hint="cs"/>
          <w:sz w:val="26"/>
          <w:szCs w:val="26"/>
          <w:rtl/>
        </w:rPr>
        <w:t>و تفويضات</w:t>
      </w:r>
      <w:proofErr w:type="gramEnd"/>
      <w:r w:rsidR="006D2087">
        <w:rPr>
          <w:rFonts w:hint="cs"/>
          <w:sz w:val="26"/>
          <w:szCs w:val="26"/>
          <w:rtl/>
        </w:rPr>
        <w:t xml:space="preserve"> المرفق العام</w:t>
      </w:r>
      <w:r w:rsidR="004A7920" w:rsidRPr="004F0843">
        <w:rPr>
          <w:rFonts w:hint="cs"/>
          <w:sz w:val="26"/>
          <w:szCs w:val="26"/>
          <w:rtl/>
        </w:rPr>
        <w:t>.</w:t>
      </w:r>
    </w:p>
    <w:p w:rsidR="000F6E9A" w:rsidRPr="00705F2C" w:rsidRDefault="000F6E9A" w:rsidP="00FE501F">
      <w:pPr>
        <w:keepNext/>
        <w:numPr>
          <w:ilvl w:val="0"/>
          <w:numId w:val="5"/>
        </w:numPr>
        <w:tabs>
          <w:tab w:val="num" w:pos="180"/>
        </w:tabs>
        <w:autoSpaceDE w:val="0"/>
        <w:autoSpaceDN w:val="0"/>
        <w:bidi/>
        <w:adjustRightInd w:val="0"/>
        <w:spacing w:line="276" w:lineRule="auto"/>
        <w:ind w:left="0" w:firstLine="0"/>
        <w:jc w:val="both"/>
      </w:pPr>
      <w:r w:rsidRPr="00705F2C">
        <w:rPr>
          <w:rFonts w:hint="cs"/>
          <w:rtl/>
        </w:rPr>
        <w:t>المسجلون ف</w:t>
      </w:r>
      <w:r w:rsidR="0096432E" w:rsidRPr="00705F2C">
        <w:rPr>
          <w:rFonts w:hint="cs"/>
          <w:rtl/>
        </w:rPr>
        <w:t xml:space="preserve">ي </w:t>
      </w:r>
      <w:proofErr w:type="spellStart"/>
      <w:r w:rsidR="0096432E" w:rsidRPr="00705F2C">
        <w:rPr>
          <w:rFonts w:hint="cs"/>
          <w:rtl/>
        </w:rPr>
        <w:t>البطاقية</w:t>
      </w:r>
      <w:proofErr w:type="spellEnd"/>
      <w:r w:rsidR="0096432E" w:rsidRPr="00705F2C">
        <w:rPr>
          <w:rFonts w:hint="cs"/>
          <w:rtl/>
        </w:rPr>
        <w:t xml:space="preserve"> الوطنية لمرتكبي </w:t>
      </w:r>
      <w:proofErr w:type="spellStart"/>
      <w:proofErr w:type="gramStart"/>
      <w:r w:rsidR="0096432E" w:rsidRPr="00705F2C">
        <w:rPr>
          <w:rFonts w:hint="cs"/>
          <w:rtl/>
        </w:rPr>
        <w:t>الغش</w:t>
      </w:r>
      <w:r w:rsidRPr="00705F2C">
        <w:rPr>
          <w:rFonts w:hint="cs"/>
          <w:rtl/>
        </w:rPr>
        <w:t>،</w:t>
      </w:r>
      <w:r w:rsidR="004A7920" w:rsidRPr="00705F2C">
        <w:rPr>
          <w:rFonts w:hint="cs"/>
          <w:rtl/>
        </w:rPr>
        <w:t>و</w:t>
      </w:r>
      <w:proofErr w:type="spellEnd"/>
      <w:proofErr w:type="gramEnd"/>
      <w:r w:rsidR="004A7920" w:rsidRPr="00705F2C">
        <w:rPr>
          <w:rFonts w:hint="cs"/>
          <w:rtl/>
        </w:rPr>
        <w:t xml:space="preserve"> مرتكبي </w:t>
      </w:r>
      <w:r w:rsidRPr="00705F2C">
        <w:rPr>
          <w:rFonts w:hint="cs"/>
          <w:rtl/>
        </w:rPr>
        <w:t>المخالفات الخطيرة للتشريع و التنظيم في مجال الجباية و الجمارك و التجارة.</w:t>
      </w:r>
    </w:p>
    <w:p w:rsidR="00A97632" w:rsidRDefault="000F6E9A" w:rsidP="00FE501F">
      <w:pPr>
        <w:keepNext/>
        <w:numPr>
          <w:ilvl w:val="0"/>
          <w:numId w:val="5"/>
        </w:numPr>
        <w:tabs>
          <w:tab w:val="num" w:pos="180"/>
        </w:tabs>
        <w:autoSpaceDE w:val="0"/>
        <w:autoSpaceDN w:val="0"/>
        <w:bidi/>
        <w:adjustRightInd w:val="0"/>
        <w:spacing w:line="276" w:lineRule="auto"/>
        <w:ind w:left="0" w:firstLine="0"/>
        <w:jc w:val="both"/>
        <w:rPr>
          <w:sz w:val="26"/>
          <w:szCs w:val="26"/>
        </w:rPr>
      </w:pPr>
      <w:r w:rsidRPr="00705F2C">
        <w:rPr>
          <w:rFonts w:hint="cs"/>
          <w:sz w:val="26"/>
          <w:szCs w:val="26"/>
          <w:rtl/>
        </w:rPr>
        <w:t xml:space="preserve">الذين كانوا محل إدانة بسبب مخالفة خطيرة لتشريع العمل </w:t>
      </w:r>
      <w:proofErr w:type="gramStart"/>
      <w:r w:rsidRPr="00705F2C">
        <w:rPr>
          <w:rFonts w:hint="cs"/>
          <w:sz w:val="26"/>
          <w:szCs w:val="26"/>
          <w:rtl/>
        </w:rPr>
        <w:t>و الضمان</w:t>
      </w:r>
      <w:proofErr w:type="gramEnd"/>
      <w:r w:rsidRPr="00705F2C">
        <w:rPr>
          <w:rFonts w:hint="cs"/>
          <w:sz w:val="26"/>
          <w:szCs w:val="26"/>
          <w:rtl/>
        </w:rPr>
        <w:t xml:space="preserve"> </w:t>
      </w:r>
      <w:r w:rsidR="00DA5F8B" w:rsidRPr="00705F2C">
        <w:rPr>
          <w:rFonts w:hint="cs"/>
          <w:sz w:val="26"/>
          <w:szCs w:val="26"/>
          <w:rtl/>
        </w:rPr>
        <w:t>الاجتماعي</w:t>
      </w:r>
      <w:r w:rsidRPr="00705F2C">
        <w:rPr>
          <w:rFonts w:hint="cs"/>
          <w:sz w:val="26"/>
          <w:szCs w:val="26"/>
          <w:rtl/>
        </w:rPr>
        <w:t>.</w:t>
      </w:r>
    </w:p>
    <w:p w:rsidR="00410B59" w:rsidRPr="00606DE9" w:rsidRDefault="00410B59" w:rsidP="008A443D">
      <w:pPr>
        <w:pStyle w:val="Paragraphedeliste"/>
        <w:keepNext/>
        <w:numPr>
          <w:ilvl w:val="0"/>
          <w:numId w:val="5"/>
        </w:numPr>
        <w:autoSpaceDE w:val="0"/>
        <w:autoSpaceDN w:val="0"/>
        <w:bidi/>
        <w:adjustRightInd w:val="0"/>
        <w:rPr>
          <w:b/>
          <w:bCs/>
          <w:sz w:val="26"/>
          <w:szCs w:val="26"/>
          <w:highlight w:val="cyan"/>
          <w:rtl/>
        </w:rPr>
      </w:pPr>
      <w:r w:rsidRPr="00606DE9">
        <w:rPr>
          <w:b/>
          <w:bCs/>
          <w:sz w:val="28"/>
          <w:szCs w:val="28"/>
          <w:highlight w:val="cyan"/>
          <w:rtl/>
        </w:rPr>
        <w:t>ا</w:t>
      </w:r>
      <w:r w:rsidRPr="00606DE9">
        <w:rPr>
          <w:b/>
          <w:bCs/>
          <w:sz w:val="28"/>
          <w:szCs w:val="28"/>
          <w:highlight w:val="cyan"/>
          <w:u w:val="single"/>
          <w:rtl/>
        </w:rPr>
        <w:t>لم</w:t>
      </w:r>
      <w:r w:rsidRPr="00606DE9">
        <w:rPr>
          <w:rFonts w:hint="cs"/>
          <w:b/>
          <w:bCs/>
          <w:sz w:val="28"/>
          <w:szCs w:val="28"/>
          <w:highlight w:val="cyan"/>
          <w:u w:val="single"/>
          <w:rtl/>
        </w:rPr>
        <w:t>ــــ</w:t>
      </w:r>
      <w:r w:rsidRPr="00606DE9">
        <w:rPr>
          <w:b/>
          <w:bCs/>
          <w:sz w:val="28"/>
          <w:szCs w:val="28"/>
          <w:highlight w:val="cyan"/>
          <w:u w:val="single"/>
          <w:rtl/>
        </w:rPr>
        <w:t xml:space="preserve">ادة </w:t>
      </w:r>
      <w:r w:rsidRPr="00606DE9">
        <w:rPr>
          <w:rFonts w:hint="cs"/>
          <w:b/>
          <w:bCs/>
          <w:sz w:val="28"/>
          <w:szCs w:val="28"/>
          <w:highlight w:val="cyan"/>
          <w:u w:val="single"/>
          <w:rtl/>
        </w:rPr>
        <w:t>05</w:t>
      </w:r>
      <w:r w:rsidRPr="00606DE9">
        <w:rPr>
          <w:rFonts w:hint="cs"/>
          <w:b/>
          <w:bCs/>
          <w:sz w:val="28"/>
          <w:szCs w:val="28"/>
          <w:highlight w:val="cyan"/>
          <w:rtl/>
        </w:rPr>
        <w:t>:</w:t>
      </w:r>
      <w:r w:rsidRPr="00606DE9">
        <w:rPr>
          <w:rFonts w:hint="cs"/>
          <w:b/>
          <w:bCs/>
          <w:sz w:val="26"/>
          <w:szCs w:val="26"/>
          <w:highlight w:val="cyan"/>
          <w:rtl/>
        </w:rPr>
        <w:t xml:space="preserve"> طلب العروض </w:t>
      </w:r>
      <w:r w:rsidRPr="00606DE9">
        <w:rPr>
          <w:b/>
          <w:bCs/>
          <w:sz w:val="26"/>
          <w:szCs w:val="26"/>
          <w:highlight w:val="cyan"/>
          <w:rtl/>
        </w:rPr>
        <w:t>(</w:t>
      </w:r>
      <w:r w:rsidRPr="00606DE9">
        <w:rPr>
          <w:rFonts w:hint="cs"/>
          <w:b/>
          <w:bCs/>
          <w:color w:val="FF0000"/>
          <w:highlight w:val="cyan"/>
          <w:rtl/>
          <w:lang w:val="en-US"/>
        </w:rPr>
        <w:t>المواد</w:t>
      </w:r>
      <w:r w:rsidRPr="00606DE9">
        <w:rPr>
          <w:rFonts w:hint="cs"/>
          <w:b/>
          <w:bCs/>
          <w:color w:val="FF0000"/>
          <w:sz w:val="24"/>
          <w:szCs w:val="24"/>
          <w:highlight w:val="cyan"/>
          <w:rtl/>
          <w:lang w:val="en-US"/>
        </w:rPr>
        <w:t xml:space="preserve"> </w:t>
      </w:r>
      <w:r w:rsidRPr="00606DE9">
        <w:rPr>
          <w:rFonts w:hint="cs"/>
          <w:b/>
          <w:bCs/>
          <w:color w:val="FF0000"/>
          <w:highlight w:val="cyan"/>
          <w:rtl/>
          <w:lang w:val="en-US"/>
        </w:rPr>
        <w:t xml:space="preserve">38 </w:t>
      </w:r>
      <w:r w:rsidRPr="00606DE9">
        <w:rPr>
          <w:rFonts w:hint="cs"/>
          <w:b/>
          <w:bCs/>
          <w:color w:val="FF0000"/>
          <w:sz w:val="24"/>
          <w:szCs w:val="24"/>
          <w:highlight w:val="cyan"/>
          <w:rtl/>
          <w:lang w:val="en-US"/>
        </w:rPr>
        <w:t xml:space="preserve">من القانون رقم 23-12 المحدد للقواعد العامة المتعلقة بالصفقات </w:t>
      </w:r>
      <w:proofErr w:type="gramStart"/>
      <w:r w:rsidRPr="00606DE9">
        <w:rPr>
          <w:rFonts w:hint="cs"/>
          <w:b/>
          <w:bCs/>
          <w:color w:val="FF0000"/>
          <w:sz w:val="24"/>
          <w:szCs w:val="24"/>
          <w:highlight w:val="cyan"/>
          <w:rtl/>
          <w:lang w:val="en-US"/>
        </w:rPr>
        <w:t>العمومية )</w:t>
      </w:r>
      <w:proofErr w:type="gramEnd"/>
    </w:p>
    <w:p w:rsidR="00410B59" w:rsidRPr="00606DE9" w:rsidRDefault="008A443D" w:rsidP="008A443D">
      <w:pPr>
        <w:pStyle w:val="Paragraphedeliste"/>
        <w:keepNext/>
        <w:numPr>
          <w:ilvl w:val="0"/>
          <w:numId w:val="5"/>
        </w:numPr>
        <w:autoSpaceDE w:val="0"/>
        <w:autoSpaceDN w:val="0"/>
        <w:bidi/>
        <w:adjustRightInd w:val="0"/>
        <w:rPr>
          <w:color w:val="FF0000"/>
          <w:sz w:val="26"/>
          <w:szCs w:val="26"/>
          <w:highlight w:val="cyan"/>
        </w:rPr>
      </w:pPr>
      <w:r w:rsidRPr="00606DE9">
        <w:rPr>
          <w:rFonts w:hint="cs"/>
          <w:color w:val="FF0000"/>
          <w:sz w:val="26"/>
          <w:szCs w:val="26"/>
          <w:highlight w:val="cyan"/>
          <w:rtl/>
        </w:rPr>
        <w:t xml:space="preserve">طلب العروض هو إجراء </w:t>
      </w:r>
      <w:proofErr w:type="spellStart"/>
      <w:r w:rsidRPr="00606DE9">
        <w:rPr>
          <w:rFonts w:hint="cs"/>
          <w:color w:val="FF0000"/>
          <w:sz w:val="26"/>
          <w:szCs w:val="26"/>
          <w:highlight w:val="cyan"/>
          <w:rtl/>
        </w:rPr>
        <w:t>يتهذف</w:t>
      </w:r>
      <w:proofErr w:type="spellEnd"/>
      <w:r w:rsidRPr="00606DE9">
        <w:rPr>
          <w:rFonts w:hint="cs"/>
          <w:color w:val="FF0000"/>
          <w:sz w:val="26"/>
          <w:szCs w:val="26"/>
          <w:highlight w:val="cyan"/>
          <w:rtl/>
        </w:rPr>
        <w:t xml:space="preserve"> الحصول على عروض من عدة متعهدين متنافسين مع تخصيص الصفقة العمومية دون </w:t>
      </w:r>
      <w:proofErr w:type="gramStart"/>
      <w:r w:rsidRPr="00606DE9">
        <w:rPr>
          <w:rFonts w:hint="cs"/>
          <w:color w:val="FF0000"/>
          <w:sz w:val="26"/>
          <w:szCs w:val="26"/>
          <w:highlight w:val="cyan"/>
          <w:rtl/>
        </w:rPr>
        <w:t>مفاوضات ،</w:t>
      </w:r>
      <w:proofErr w:type="gramEnd"/>
      <w:r w:rsidRPr="00606DE9">
        <w:rPr>
          <w:rFonts w:hint="cs"/>
          <w:color w:val="FF0000"/>
          <w:sz w:val="26"/>
          <w:szCs w:val="26"/>
          <w:highlight w:val="cyan"/>
          <w:rtl/>
        </w:rPr>
        <w:t xml:space="preserve"> للمتعهد الذي يقدم أحسن عرض من حيث المزايا </w:t>
      </w:r>
      <w:proofErr w:type="spellStart"/>
      <w:r w:rsidRPr="00606DE9">
        <w:rPr>
          <w:rFonts w:hint="cs"/>
          <w:color w:val="FF0000"/>
          <w:sz w:val="26"/>
          <w:szCs w:val="26"/>
          <w:highlight w:val="cyan"/>
          <w:rtl/>
        </w:rPr>
        <w:t>الإقتصادية</w:t>
      </w:r>
      <w:proofErr w:type="spellEnd"/>
      <w:r w:rsidRPr="00606DE9">
        <w:rPr>
          <w:rFonts w:hint="cs"/>
          <w:color w:val="FF0000"/>
          <w:sz w:val="26"/>
          <w:szCs w:val="26"/>
          <w:highlight w:val="cyan"/>
          <w:rtl/>
        </w:rPr>
        <w:t xml:space="preserve"> ، </w:t>
      </w:r>
      <w:proofErr w:type="spellStart"/>
      <w:r w:rsidRPr="00606DE9">
        <w:rPr>
          <w:rFonts w:hint="cs"/>
          <w:color w:val="FF0000"/>
          <w:sz w:val="26"/>
          <w:szCs w:val="26"/>
          <w:highlight w:val="cyan"/>
          <w:rtl/>
        </w:rPr>
        <w:t>إستناذا</w:t>
      </w:r>
      <w:proofErr w:type="spellEnd"/>
      <w:r w:rsidRPr="00606DE9">
        <w:rPr>
          <w:rFonts w:hint="cs"/>
          <w:color w:val="FF0000"/>
          <w:sz w:val="26"/>
          <w:szCs w:val="26"/>
          <w:highlight w:val="cyan"/>
          <w:rtl/>
        </w:rPr>
        <w:t xml:space="preserve"> إلى معايير </w:t>
      </w:r>
      <w:proofErr w:type="spellStart"/>
      <w:r w:rsidRPr="00606DE9">
        <w:rPr>
          <w:rFonts w:hint="cs"/>
          <w:color w:val="FF0000"/>
          <w:sz w:val="26"/>
          <w:szCs w:val="26"/>
          <w:highlight w:val="cyan"/>
          <w:rtl/>
        </w:rPr>
        <w:t>إختيار</w:t>
      </w:r>
      <w:proofErr w:type="spellEnd"/>
      <w:r w:rsidRPr="00606DE9">
        <w:rPr>
          <w:rFonts w:hint="cs"/>
          <w:color w:val="FF0000"/>
          <w:sz w:val="26"/>
          <w:szCs w:val="26"/>
          <w:highlight w:val="cyan"/>
          <w:rtl/>
        </w:rPr>
        <w:t xml:space="preserve"> موضوعية ، تعد قبل إطلاق الإجراء .</w:t>
      </w:r>
    </w:p>
    <w:p w:rsidR="00EE4BAC" w:rsidRDefault="00EE4BAC" w:rsidP="00410B59">
      <w:pPr>
        <w:keepNext/>
        <w:autoSpaceDE w:val="0"/>
        <w:autoSpaceDN w:val="0"/>
        <w:bidi/>
        <w:adjustRightInd w:val="0"/>
        <w:spacing w:line="276" w:lineRule="auto"/>
        <w:jc w:val="both"/>
        <w:rPr>
          <w:sz w:val="26"/>
          <w:szCs w:val="26"/>
        </w:rPr>
      </w:pPr>
    </w:p>
    <w:p w:rsidR="00A00463" w:rsidRPr="00705F2C" w:rsidRDefault="00A00463" w:rsidP="00A00463">
      <w:pPr>
        <w:keepNext/>
        <w:autoSpaceDE w:val="0"/>
        <w:autoSpaceDN w:val="0"/>
        <w:bidi/>
        <w:adjustRightInd w:val="0"/>
        <w:spacing w:line="276" w:lineRule="auto"/>
        <w:jc w:val="both"/>
        <w:rPr>
          <w:sz w:val="26"/>
          <w:szCs w:val="26"/>
        </w:rPr>
      </w:pPr>
    </w:p>
    <w:p w:rsidR="00741170" w:rsidRDefault="00666412" w:rsidP="00410B59">
      <w:pPr>
        <w:keepNext/>
        <w:autoSpaceDE w:val="0"/>
        <w:autoSpaceDN w:val="0"/>
        <w:bidi/>
        <w:adjustRightInd w:val="0"/>
        <w:spacing w:line="276" w:lineRule="auto"/>
        <w:rPr>
          <w:b/>
          <w:bCs/>
          <w:sz w:val="26"/>
          <w:szCs w:val="26"/>
          <w:rtl/>
        </w:rPr>
      </w:pPr>
      <w:r w:rsidRPr="007A4F39">
        <w:rPr>
          <w:b/>
          <w:bCs/>
          <w:sz w:val="28"/>
          <w:szCs w:val="28"/>
          <w:rtl/>
        </w:rPr>
        <w:lastRenderedPageBreak/>
        <w:t>ا</w:t>
      </w:r>
      <w:r w:rsidRPr="007A4F39">
        <w:rPr>
          <w:b/>
          <w:bCs/>
          <w:sz w:val="28"/>
          <w:szCs w:val="28"/>
          <w:u w:val="single"/>
          <w:rtl/>
        </w:rPr>
        <w:t>لم</w:t>
      </w:r>
      <w:r w:rsidR="00E94C7F" w:rsidRPr="007A4F39">
        <w:rPr>
          <w:rFonts w:hint="cs"/>
          <w:b/>
          <w:bCs/>
          <w:sz w:val="28"/>
          <w:szCs w:val="28"/>
          <w:u w:val="single"/>
          <w:rtl/>
        </w:rPr>
        <w:t>ــــ</w:t>
      </w:r>
      <w:r w:rsidRPr="007A4F39">
        <w:rPr>
          <w:b/>
          <w:bCs/>
          <w:sz w:val="28"/>
          <w:szCs w:val="28"/>
          <w:u w:val="single"/>
          <w:rtl/>
        </w:rPr>
        <w:t xml:space="preserve">ادة </w:t>
      </w:r>
      <w:r w:rsidR="00410B59">
        <w:rPr>
          <w:rFonts w:hint="cs"/>
          <w:b/>
          <w:bCs/>
          <w:sz w:val="28"/>
          <w:szCs w:val="28"/>
          <w:u w:val="single"/>
          <w:rtl/>
        </w:rPr>
        <w:t>06</w:t>
      </w:r>
      <w:r w:rsidR="00DD3C27" w:rsidRPr="007A4F39">
        <w:rPr>
          <w:rFonts w:hint="cs"/>
          <w:b/>
          <w:bCs/>
          <w:sz w:val="28"/>
          <w:szCs w:val="28"/>
          <w:rtl/>
        </w:rPr>
        <w:t>:</w:t>
      </w:r>
      <w:r w:rsidR="003C6572" w:rsidRPr="005C56C9">
        <w:rPr>
          <w:rFonts w:hint="cs"/>
          <w:b/>
          <w:bCs/>
          <w:sz w:val="26"/>
          <w:szCs w:val="26"/>
          <w:rtl/>
        </w:rPr>
        <w:t xml:space="preserve"> الإعلان </w:t>
      </w:r>
      <w:r w:rsidR="003C6572" w:rsidRPr="007A4F39">
        <w:rPr>
          <w:rFonts w:hint="cs"/>
          <w:b/>
          <w:bCs/>
          <w:sz w:val="26"/>
          <w:szCs w:val="26"/>
          <w:rtl/>
        </w:rPr>
        <w:t xml:space="preserve">عن </w:t>
      </w:r>
      <w:r w:rsidR="00543920" w:rsidRPr="007A4F39">
        <w:rPr>
          <w:rFonts w:hint="cs"/>
          <w:b/>
          <w:bCs/>
          <w:sz w:val="26"/>
          <w:szCs w:val="26"/>
          <w:rtl/>
        </w:rPr>
        <w:t xml:space="preserve">طلب العرض المفتوح مع </w:t>
      </w:r>
      <w:proofErr w:type="spellStart"/>
      <w:r w:rsidR="00543920" w:rsidRPr="007A4F39">
        <w:rPr>
          <w:rFonts w:hint="cs"/>
          <w:b/>
          <w:bCs/>
          <w:sz w:val="26"/>
          <w:szCs w:val="26"/>
          <w:rtl/>
        </w:rPr>
        <w:t>إشتراط</w:t>
      </w:r>
      <w:proofErr w:type="spellEnd"/>
      <w:r w:rsidR="00543920" w:rsidRPr="007A4F39">
        <w:rPr>
          <w:rFonts w:hint="cs"/>
          <w:b/>
          <w:bCs/>
          <w:sz w:val="26"/>
          <w:szCs w:val="26"/>
          <w:rtl/>
        </w:rPr>
        <w:t xml:space="preserve"> قدرات </w:t>
      </w:r>
      <w:proofErr w:type="gramStart"/>
      <w:r w:rsidR="00543920" w:rsidRPr="007A4F39">
        <w:rPr>
          <w:rFonts w:hint="cs"/>
          <w:b/>
          <w:bCs/>
          <w:sz w:val="26"/>
          <w:szCs w:val="26"/>
          <w:rtl/>
        </w:rPr>
        <w:t>دنيا</w:t>
      </w:r>
      <w:r w:rsidR="00543920" w:rsidRPr="007A4F39">
        <w:rPr>
          <w:b/>
          <w:bCs/>
          <w:sz w:val="26"/>
          <w:szCs w:val="26"/>
          <w:rtl/>
        </w:rPr>
        <w:t>(</w:t>
      </w:r>
      <w:proofErr w:type="gramEnd"/>
      <w:r w:rsidR="00410B59" w:rsidRPr="00606DE9">
        <w:rPr>
          <w:rFonts w:hint="cs"/>
          <w:b/>
          <w:bCs/>
          <w:color w:val="FF0000"/>
          <w:highlight w:val="cyan"/>
          <w:rtl/>
          <w:lang w:val="en-US" w:eastAsia="en-US"/>
        </w:rPr>
        <w:t>المادة 47 من القانون رقم 23-12 المحدد للقواعد العامة المتعلقة بالصفقات العمومية و</w:t>
      </w:r>
      <w:r w:rsidR="00410B59" w:rsidRPr="0093242F">
        <w:rPr>
          <w:b/>
          <w:bCs/>
          <w:rtl/>
          <w:lang w:val="en-US" w:eastAsia="en-US"/>
        </w:rPr>
        <w:t xml:space="preserve"> </w:t>
      </w:r>
      <w:r w:rsidR="00543920" w:rsidRPr="007A4F39">
        <w:rPr>
          <w:rFonts w:hint="cs"/>
          <w:b/>
          <w:bCs/>
          <w:sz w:val="26"/>
          <w:szCs w:val="26"/>
          <w:rtl/>
        </w:rPr>
        <w:t>المواد 40 ، 44 ، 62 و 65 من</w:t>
      </w:r>
      <w:r w:rsidR="00543920" w:rsidRPr="007A4F39">
        <w:rPr>
          <w:b/>
          <w:bCs/>
          <w:sz w:val="26"/>
          <w:szCs w:val="26"/>
          <w:rtl/>
        </w:rPr>
        <w:t xml:space="preserve"> المرسوم الرئاسي رقم </w:t>
      </w:r>
      <w:r w:rsidR="00543920" w:rsidRPr="007A4F39">
        <w:rPr>
          <w:rFonts w:hint="cs"/>
          <w:b/>
          <w:bCs/>
          <w:sz w:val="26"/>
          <w:szCs w:val="26"/>
          <w:rtl/>
        </w:rPr>
        <w:t>15/247</w:t>
      </w:r>
      <w:r w:rsidR="00543920" w:rsidRPr="007A4F39">
        <w:rPr>
          <w:b/>
          <w:bCs/>
          <w:sz w:val="26"/>
          <w:szCs w:val="26"/>
          <w:rtl/>
        </w:rPr>
        <w:t xml:space="preserve"> المؤرخ في </w:t>
      </w:r>
      <w:r w:rsidR="00543920" w:rsidRPr="007A4F39">
        <w:rPr>
          <w:rFonts w:hint="cs"/>
          <w:b/>
          <w:bCs/>
          <w:sz w:val="26"/>
          <w:szCs w:val="26"/>
          <w:rtl/>
        </w:rPr>
        <w:t>16</w:t>
      </w:r>
      <w:r w:rsidR="00543920" w:rsidRPr="007A4F39">
        <w:rPr>
          <w:b/>
          <w:bCs/>
          <w:sz w:val="26"/>
          <w:szCs w:val="26"/>
          <w:rtl/>
        </w:rPr>
        <w:t>/</w:t>
      </w:r>
      <w:r w:rsidR="00543920" w:rsidRPr="007A4F39">
        <w:rPr>
          <w:rFonts w:hint="cs"/>
          <w:b/>
          <w:bCs/>
          <w:sz w:val="26"/>
          <w:szCs w:val="26"/>
          <w:rtl/>
        </w:rPr>
        <w:t>09</w:t>
      </w:r>
      <w:r w:rsidR="00543920" w:rsidRPr="007A4F39">
        <w:rPr>
          <w:b/>
          <w:bCs/>
          <w:sz w:val="26"/>
          <w:szCs w:val="26"/>
          <w:rtl/>
        </w:rPr>
        <w:t>/</w:t>
      </w:r>
      <w:r w:rsidR="00543920" w:rsidRPr="007A4F39">
        <w:rPr>
          <w:rFonts w:hint="cs"/>
          <w:b/>
          <w:bCs/>
          <w:sz w:val="26"/>
          <w:szCs w:val="26"/>
          <w:rtl/>
        </w:rPr>
        <w:t xml:space="preserve">2015المتضمن </w:t>
      </w:r>
      <w:r w:rsidR="00543920" w:rsidRPr="007A4F39">
        <w:rPr>
          <w:b/>
          <w:bCs/>
          <w:sz w:val="26"/>
          <w:szCs w:val="26"/>
          <w:rtl/>
        </w:rPr>
        <w:t>تنظيم الصفقات العمومية</w:t>
      </w:r>
      <w:r w:rsidR="00543920" w:rsidRPr="007A4F39">
        <w:rPr>
          <w:rFonts w:hint="cs"/>
          <w:b/>
          <w:bCs/>
          <w:sz w:val="26"/>
          <w:szCs w:val="26"/>
          <w:rtl/>
        </w:rPr>
        <w:t xml:space="preserve"> و تفويضات المرفق العام)</w:t>
      </w:r>
    </w:p>
    <w:p w:rsidR="00410B59" w:rsidRPr="00410B59" w:rsidRDefault="00410B59" w:rsidP="00410B59">
      <w:pPr>
        <w:keepNext/>
        <w:autoSpaceDE w:val="0"/>
        <w:autoSpaceDN w:val="0"/>
        <w:bidi/>
        <w:adjustRightInd w:val="0"/>
        <w:spacing w:line="276" w:lineRule="auto"/>
        <w:rPr>
          <w:color w:val="FF0000"/>
          <w:sz w:val="26"/>
          <w:szCs w:val="26"/>
          <w:rtl/>
        </w:rPr>
      </w:pPr>
      <w:r w:rsidRPr="00606DE9">
        <w:rPr>
          <w:rFonts w:hint="cs"/>
          <w:color w:val="FF0000"/>
          <w:sz w:val="26"/>
          <w:szCs w:val="26"/>
          <w:highlight w:val="cyan"/>
          <w:rtl/>
        </w:rPr>
        <w:t xml:space="preserve">يحتوي ملف طلب العروض الذي يوضع تحت تصرف </w:t>
      </w:r>
      <w:proofErr w:type="gramStart"/>
      <w:r w:rsidRPr="00606DE9">
        <w:rPr>
          <w:rFonts w:hint="cs"/>
          <w:color w:val="FF0000"/>
          <w:sz w:val="26"/>
          <w:szCs w:val="26"/>
          <w:highlight w:val="cyan"/>
          <w:rtl/>
        </w:rPr>
        <w:t>المتعهدين ،</w:t>
      </w:r>
      <w:proofErr w:type="gramEnd"/>
      <w:r w:rsidRPr="00606DE9">
        <w:rPr>
          <w:rFonts w:hint="cs"/>
          <w:color w:val="FF0000"/>
          <w:sz w:val="26"/>
          <w:szCs w:val="26"/>
          <w:highlight w:val="cyan"/>
          <w:rtl/>
        </w:rPr>
        <w:t xml:space="preserve"> على المعلومات و الوثائق الضرورية </w:t>
      </w:r>
      <w:proofErr w:type="spellStart"/>
      <w:r w:rsidRPr="00606DE9">
        <w:rPr>
          <w:rFonts w:hint="cs"/>
          <w:color w:val="FF0000"/>
          <w:sz w:val="26"/>
          <w:szCs w:val="26"/>
          <w:highlight w:val="cyan"/>
          <w:rtl/>
        </w:rPr>
        <w:t>التى</w:t>
      </w:r>
      <w:proofErr w:type="spellEnd"/>
      <w:r w:rsidRPr="00606DE9">
        <w:rPr>
          <w:rFonts w:hint="cs"/>
          <w:color w:val="FF0000"/>
          <w:sz w:val="26"/>
          <w:szCs w:val="26"/>
          <w:highlight w:val="cyan"/>
          <w:rtl/>
        </w:rPr>
        <w:t xml:space="preserve"> تمكنهم من تقديم عروض مقبولة .</w:t>
      </w:r>
    </w:p>
    <w:p w:rsidR="00466183" w:rsidRPr="005C56C9" w:rsidRDefault="00466183" w:rsidP="00FE501F">
      <w:pPr>
        <w:keepNext/>
        <w:autoSpaceDE w:val="0"/>
        <w:autoSpaceDN w:val="0"/>
        <w:bidi/>
        <w:adjustRightInd w:val="0"/>
        <w:spacing w:line="276" w:lineRule="auto"/>
        <w:rPr>
          <w:sz w:val="26"/>
          <w:szCs w:val="26"/>
          <w:rtl/>
        </w:rPr>
      </w:pPr>
      <w:r w:rsidRPr="005C56C9">
        <w:rPr>
          <w:rFonts w:hint="cs"/>
          <w:sz w:val="26"/>
          <w:szCs w:val="26"/>
          <w:rtl/>
        </w:rPr>
        <w:t xml:space="preserve">يجب أن يحتوي </w:t>
      </w:r>
      <w:r w:rsidRPr="007A4F39">
        <w:rPr>
          <w:rFonts w:hint="cs"/>
          <w:sz w:val="26"/>
          <w:szCs w:val="26"/>
          <w:rtl/>
        </w:rPr>
        <w:t xml:space="preserve">الإعلان </w:t>
      </w:r>
      <w:proofErr w:type="spellStart"/>
      <w:r w:rsidRPr="007A4F39">
        <w:rPr>
          <w:rFonts w:hint="cs"/>
          <w:sz w:val="26"/>
          <w:szCs w:val="26"/>
          <w:rtl/>
        </w:rPr>
        <w:t>عن</w:t>
      </w:r>
      <w:r w:rsidR="00C11657" w:rsidRPr="007A4F39">
        <w:rPr>
          <w:rFonts w:hint="cs"/>
          <w:sz w:val="26"/>
          <w:szCs w:val="26"/>
          <w:rtl/>
        </w:rPr>
        <w:t>طلب</w:t>
      </w:r>
      <w:proofErr w:type="spellEnd"/>
      <w:r w:rsidR="00C11657" w:rsidRPr="007A4F39">
        <w:rPr>
          <w:rFonts w:hint="cs"/>
          <w:sz w:val="26"/>
          <w:szCs w:val="26"/>
          <w:rtl/>
        </w:rPr>
        <w:t xml:space="preserve"> العروض</w:t>
      </w:r>
      <w:r w:rsidRPr="007A4F39">
        <w:rPr>
          <w:rFonts w:hint="cs"/>
          <w:sz w:val="26"/>
          <w:szCs w:val="26"/>
          <w:rtl/>
        </w:rPr>
        <w:t xml:space="preserve"> على البيانات الإلزامية </w:t>
      </w:r>
      <w:r w:rsidR="005E754D" w:rsidRPr="007A4F39">
        <w:rPr>
          <w:rFonts w:hint="cs"/>
          <w:sz w:val="26"/>
          <w:szCs w:val="26"/>
          <w:rtl/>
        </w:rPr>
        <w:t>الآتية</w:t>
      </w:r>
      <w:r w:rsidR="005E754D" w:rsidRPr="005C56C9">
        <w:rPr>
          <w:rFonts w:hint="cs"/>
          <w:sz w:val="26"/>
          <w:szCs w:val="26"/>
          <w:rtl/>
        </w:rPr>
        <w:t>:</w:t>
      </w:r>
    </w:p>
    <w:p w:rsidR="00466183" w:rsidRPr="005C56C9" w:rsidRDefault="00466183" w:rsidP="00FE501F">
      <w:pPr>
        <w:keepNext/>
        <w:numPr>
          <w:ilvl w:val="0"/>
          <w:numId w:val="5"/>
        </w:numPr>
        <w:tabs>
          <w:tab w:val="num" w:pos="180"/>
        </w:tabs>
        <w:autoSpaceDE w:val="0"/>
        <w:autoSpaceDN w:val="0"/>
        <w:bidi/>
        <w:adjustRightInd w:val="0"/>
        <w:spacing w:line="276" w:lineRule="auto"/>
        <w:ind w:left="0" w:firstLine="0"/>
        <w:jc w:val="both"/>
        <w:rPr>
          <w:sz w:val="26"/>
          <w:szCs w:val="26"/>
          <w:rtl/>
        </w:rPr>
      </w:pPr>
      <w:r w:rsidRPr="005C56C9">
        <w:rPr>
          <w:rFonts w:hint="cs"/>
          <w:sz w:val="26"/>
          <w:szCs w:val="26"/>
          <w:rtl/>
        </w:rPr>
        <w:t xml:space="preserve">تسمية المصلحة </w:t>
      </w:r>
      <w:proofErr w:type="gramStart"/>
      <w:r w:rsidRPr="005C56C9">
        <w:rPr>
          <w:rFonts w:hint="cs"/>
          <w:sz w:val="26"/>
          <w:szCs w:val="26"/>
          <w:rtl/>
        </w:rPr>
        <w:t xml:space="preserve">المتعاقدة </w:t>
      </w:r>
      <w:r w:rsidR="009E7147" w:rsidRPr="005C56C9">
        <w:rPr>
          <w:rFonts w:hint="cs"/>
          <w:sz w:val="26"/>
          <w:szCs w:val="26"/>
          <w:rtl/>
        </w:rPr>
        <w:t>،</w:t>
      </w:r>
      <w:proofErr w:type="gramEnd"/>
      <w:r w:rsidR="009E7147" w:rsidRPr="005C56C9">
        <w:rPr>
          <w:rFonts w:hint="cs"/>
          <w:sz w:val="26"/>
          <w:szCs w:val="26"/>
          <w:rtl/>
        </w:rPr>
        <w:t xml:space="preserve"> عنوانها و رقم تعريفها الجبائي</w:t>
      </w:r>
      <w:r w:rsidRPr="005C56C9">
        <w:rPr>
          <w:rFonts w:hint="cs"/>
          <w:sz w:val="26"/>
          <w:szCs w:val="26"/>
          <w:rtl/>
        </w:rPr>
        <w:t>.</w:t>
      </w:r>
    </w:p>
    <w:p w:rsidR="00466183" w:rsidRPr="005C56C9" w:rsidRDefault="00466183" w:rsidP="00FE501F">
      <w:pPr>
        <w:keepNext/>
        <w:numPr>
          <w:ilvl w:val="0"/>
          <w:numId w:val="5"/>
        </w:numPr>
        <w:tabs>
          <w:tab w:val="num" w:pos="180"/>
        </w:tabs>
        <w:autoSpaceDE w:val="0"/>
        <w:autoSpaceDN w:val="0"/>
        <w:bidi/>
        <w:adjustRightInd w:val="0"/>
        <w:spacing w:line="276" w:lineRule="auto"/>
        <w:ind w:left="0" w:firstLine="0"/>
        <w:jc w:val="both"/>
        <w:rPr>
          <w:sz w:val="26"/>
          <w:szCs w:val="26"/>
          <w:rtl/>
        </w:rPr>
      </w:pPr>
      <w:proofErr w:type="spellStart"/>
      <w:r w:rsidRPr="005C56C9">
        <w:rPr>
          <w:rFonts w:hint="cs"/>
          <w:sz w:val="26"/>
          <w:szCs w:val="26"/>
          <w:rtl/>
        </w:rPr>
        <w:t>كيفية</w:t>
      </w:r>
      <w:r w:rsidR="00B82FA6">
        <w:rPr>
          <w:rFonts w:hint="cs"/>
          <w:sz w:val="26"/>
          <w:szCs w:val="26"/>
          <w:rtl/>
        </w:rPr>
        <w:t>المشاركة</w:t>
      </w:r>
      <w:proofErr w:type="spellEnd"/>
      <w:r w:rsidR="001314BE" w:rsidRPr="005C56C9">
        <w:rPr>
          <w:rFonts w:hint="cs"/>
          <w:sz w:val="26"/>
          <w:szCs w:val="26"/>
          <w:rtl/>
        </w:rPr>
        <w:t>.</w:t>
      </w:r>
    </w:p>
    <w:p w:rsidR="00466183" w:rsidRPr="005C56C9" w:rsidRDefault="00466183" w:rsidP="00FE501F">
      <w:pPr>
        <w:keepNext/>
        <w:numPr>
          <w:ilvl w:val="0"/>
          <w:numId w:val="5"/>
        </w:numPr>
        <w:tabs>
          <w:tab w:val="num" w:pos="180"/>
        </w:tabs>
        <w:autoSpaceDE w:val="0"/>
        <w:autoSpaceDN w:val="0"/>
        <w:bidi/>
        <w:adjustRightInd w:val="0"/>
        <w:spacing w:line="276" w:lineRule="auto"/>
        <w:ind w:left="0" w:firstLine="0"/>
        <w:jc w:val="both"/>
        <w:rPr>
          <w:sz w:val="26"/>
          <w:szCs w:val="26"/>
          <w:rtl/>
        </w:rPr>
      </w:pPr>
      <w:r w:rsidRPr="005C56C9">
        <w:rPr>
          <w:rFonts w:hint="cs"/>
          <w:sz w:val="26"/>
          <w:szCs w:val="26"/>
          <w:rtl/>
        </w:rPr>
        <w:t xml:space="preserve">شروط التأهيل أو </w:t>
      </w:r>
      <w:proofErr w:type="spellStart"/>
      <w:r w:rsidRPr="005C56C9">
        <w:rPr>
          <w:rFonts w:hint="cs"/>
          <w:sz w:val="26"/>
          <w:szCs w:val="26"/>
          <w:rtl/>
        </w:rPr>
        <w:t>الإنتق</w:t>
      </w:r>
      <w:r w:rsidR="0096432E">
        <w:rPr>
          <w:rFonts w:hint="cs"/>
          <w:sz w:val="26"/>
          <w:szCs w:val="26"/>
          <w:rtl/>
        </w:rPr>
        <w:t>اء</w:t>
      </w:r>
      <w:proofErr w:type="spellEnd"/>
      <w:r w:rsidR="0096432E">
        <w:rPr>
          <w:rFonts w:hint="cs"/>
          <w:sz w:val="26"/>
          <w:szCs w:val="26"/>
          <w:rtl/>
        </w:rPr>
        <w:t xml:space="preserve"> الأولي</w:t>
      </w:r>
      <w:r w:rsidRPr="005C56C9">
        <w:rPr>
          <w:rFonts w:hint="cs"/>
          <w:sz w:val="26"/>
          <w:szCs w:val="26"/>
          <w:rtl/>
        </w:rPr>
        <w:t>.</w:t>
      </w:r>
    </w:p>
    <w:p w:rsidR="00466183" w:rsidRPr="005C56C9" w:rsidRDefault="00466183" w:rsidP="00FE501F">
      <w:pPr>
        <w:keepNext/>
        <w:numPr>
          <w:ilvl w:val="0"/>
          <w:numId w:val="5"/>
        </w:numPr>
        <w:tabs>
          <w:tab w:val="num" w:pos="180"/>
        </w:tabs>
        <w:autoSpaceDE w:val="0"/>
        <w:autoSpaceDN w:val="0"/>
        <w:bidi/>
        <w:adjustRightInd w:val="0"/>
        <w:spacing w:line="276" w:lineRule="auto"/>
        <w:ind w:left="0" w:firstLine="0"/>
        <w:jc w:val="both"/>
        <w:rPr>
          <w:sz w:val="26"/>
          <w:szCs w:val="26"/>
          <w:rtl/>
        </w:rPr>
      </w:pPr>
      <w:r w:rsidRPr="005C56C9">
        <w:rPr>
          <w:rFonts w:hint="cs"/>
          <w:sz w:val="26"/>
          <w:szCs w:val="26"/>
          <w:rtl/>
        </w:rPr>
        <w:t>موضوع العملية.</w:t>
      </w:r>
      <w:r w:rsidR="00D63EF0" w:rsidRPr="005C56C9">
        <w:rPr>
          <w:sz w:val="26"/>
          <w:szCs w:val="26"/>
          <w:rtl/>
        </w:rPr>
        <w:tab/>
      </w:r>
    </w:p>
    <w:p w:rsidR="00466183" w:rsidRPr="005C56C9" w:rsidRDefault="00466183" w:rsidP="00FE501F">
      <w:pPr>
        <w:keepNext/>
        <w:numPr>
          <w:ilvl w:val="0"/>
          <w:numId w:val="5"/>
        </w:numPr>
        <w:tabs>
          <w:tab w:val="num" w:pos="180"/>
        </w:tabs>
        <w:autoSpaceDE w:val="0"/>
        <w:autoSpaceDN w:val="0"/>
        <w:bidi/>
        <w:adjustRightInd w:val="0"/>
        <w:spacing w:line="276" w:lineRule="auto"/>
        <w:ind w:left="0" w:firstLine="0"/>
        <w:jc w:val="both"/>
        <w:rPr>
          <w:sz w:val="26"/>
          <w:szCs w:val="26"/>
          <w:rtl/>
        </w:rPr>
      </w:pPr>
      <w:r w:rsidRPr="005C56C9">
        <w:rPr>
          <w:rFonts w:hint="cs"/>
          <w:sz w:val="26"/>
          <w:szCs w:val="26"/>
          <w:rtl/>
        </w:rPr>
        <w:t>قائمة موجزة بالمستندات المطلوبة مع إحالة القائمة المفصلة إلى أحكام دفتر الشروط ذات الصلة.</w:t>
      </w:r>
    </w:p>
    <w:p w:rsidR="00466183" w:rsidRPr="005C56C9" w:rsidRDefault="00466183" w:rsidP="00FE501F">
      <w:pPr>
        <w:keepNext/>
        <w:numPr>
          <w:ilvl w:val="0"/>
          <w:numId w:val="5"/>
        </w:numPr>
        <w:tabs>
          <w:tab w:val="num" w:pos="180"/>
        </w:tabs>
        <w:autoSpaceDE w:val="0"/>
        <w:autoSpaceDN w:val="0"/>
        <w:bidi/>
        <w:adjustRightInd w:val="0"/>
        <w:spacing w:line="276" w:lineRule="auto"/>
        <w:ind w:left="0" w:firstLine="0"/>
        <w:jc w:val="both"/>
        <w:rPr>
          <w:sz w:val="26"/>
          <w:szCs w:val="26"/>
          <w:rtl/>
        </w:rPr>
      </w:pPr>
      <w:r w:rsidRPr="005C56C9">
        <w:rPr>
          <w:rFonts w:hint="cs"/>
          <w:sz w:val="26"/>
          <w:szCs w:val="26"/>
          <w:rtl/>
        </w:rPr>
        <w:t xml:space="preserve">مدة تحضير العروض </w:t>
      </w:r>
      <w:proofErr w:type="gramStart"/>
      <w:r w:rsidRPr="005C56C9">
        <w:rPr>
          <w:rFonts w:hint="cs"/>
          <w:sz w:val="26"/>
          <w:szCs w:val="26"/>
          <w:rtl/>
        </w:rPr>
        <w:t>و مكان</w:t>
      </w:r>
      <w:proofErr w:type="gramEnd"/>
      <w:r w:rsidRPr="005C56C9">
        <w:rPr>
          <w:rFonts w:hint="cs"/>
          <w:sz w:val="26"/>
          <w:szCs w:val="26"/>
          <w:rtl/>
        </w:rPr>
        <w:t xml:space="preserve"> إيداعها.</w:t>
      </w:r>
    </w:p>
    <w:p w:rsidR="00466183" w:rsidRDefault="00466183" w:rsidP="00FE501F">
      <w:pPr>
        <w:keepNext/>
        <w:numPr>
          <w:ilvl w:val="0"/>
          <w:numId w:val="5"/>
        </w:numPr>
        <w:tabs>
          <w:tab w:val="num" w:pos="180"/>
        </w:tabs>
        <w:autoSpaceDE w:val="0"/>
        <w:autoSpaceDN w:val="0"/>
        <w:bidi/>
        <w:adjustRightInd w:val="0"/>
        <w:spacing w:line="276" w:lineRule="auto"/>
        <w:ind w:left="0" w:firstLine="0"/>
        <w:jc w:val="both"/>
        <w:rPr>
          <w:sz w:val="26"/>
          <w:szCs w:val="26"/>
        </w:rPr>
      </w:pPr>
      <w:r w:rsidRPr="005C56C9">
        <w:rPr>
          <w:rFonts w:hint="cs"/>
          <w:sz w:val="26"/>
          <w:szCs w:val="26"/>
          <w:rtl/>
        </w:rPr>
        <w:t xml:space="preserve">مدة صلاحية </w:t>
      </w:r>
      <w:r w:rsidR="001314BE" w:rsidRPr="005C56C9">
        <w:rPr>
          <w:rFonts w:hint="cs"/>
          <w:sz w:val="26"/>
          <w:szCs w:val="26"/>
          <w:rtl/>
        </w:rPr>
        <w:t>العروض.</w:t>
      </w:r>
    </w:p>
    <w:p w:rsidR="007B3CCF" w:rsidRPr="005C56C9" w:rsidRDefault="0096432E" w:rsidP="00FE501F">
      <w:pPr>
        <w:keepNext/>
        <w:numPr>
          <w:ilvl w:val="0"/>
          <w:numId w:val="5"/>
        </w:numPr>
        <w:tabs>
          <w:tab w:val="num" w:pos="180"/>
        </w:tabs>
        <w:autoSpaceDE w:val="0"/>
        <w:autoSpaceDN w:val="0"/>
        <w:bidi/>
        <w:adjustRightInd w:val="0"/>
        <w:spacing w:line="276" w:lineRule="auto"/>
        <w:ind w:left="0" w:firstLine="0"/>
        <w:jc w:val="both"/>
        <w:rPr>
          <w:sz w:val="26"/>
          <w:szCs w:val="26"/>
          <w:rtl/>
        </w:rPr>
      </w:pPr>
      <w:r>
        <w:rPr>
          <w:rFonts w:hint="cs"/>
          <w:sz w:val="26"/>
          <w:szCs w:val="26"/>
          <w:rtl/>
        </w:rPr>
        <w:t>كيفية تقديم العروض</w:t>
      </w:r>
      <w:r w:rsidR="007B3CCF">
        <w:rPr>
          <w:rFonts w:hint="cs"/>
          <w:sz w:val="26"/>
          <w:szCs w:val="26"/>
          <w:rtl/>
        </w:rPr>
        <w:t>.</w:t>
      </w:r>
    </w:p>
    <w:p w:rsidR="00D104DC" w:rsidRPr="005C56C9" w:rsidRDefault="001314BE" w:rsidP="00FE501F">
      <w:pPr>
        <w:keepNext/>
        <w:numPr>
          <w:ilvl w:val="0"/>
          <w:numId w:val="5"/>
        </w:numPr>
        <w:tabs>
          <w:tab w:val="num" w:pos="180"/>
        </w:tabs>
        <w:autoSpaceDE w:val="0"/>
        <w:autoSpaceDN w:val="0"/>
        <w:bidi/>
        <w:adjustRightInd w:val="0"/>
        <w:spacing w:line="276" w:lineRule="auto"/>
        <w:ind w:left="0" w:firstLine="0"/>
        <w:jc w:val="both"/>
        <w:rPr>
          <w:sz w:val="26"/>
          <w:szCs w:val="26"/>
          <w:rtl/>
        </w:rPr>
      </w:pPr>
      <w:r w:rsidRPr="005C56C9">
        <w:rPr>
          <w:rFonts w:hint="cs"/>
          <w:sz w:val="26"/>
          <w:szCs w:val="26"/>
          <w:rtl/>
        </w:rPr>
        <w:t xml:space="preserve">ثمن الوثائق عند </w:t>
      </w:r>
      <w:r w:rsidR="005322EB" w:rsidRPr="005C56C9">
        <w:rPr>
          <w:rFonts w:hint="cs"/>
          <w:sz w:val="26"/>
          <w:szCs w:val="26"/>
          <w:rtl/>
        </w:rPr>
        <w:t>الاقتضاء</w:t>
      </w:r>
      <w:r w:rsidRPr="005C56C9">
        <w:rPr>
          <w:rFonts w:hint="cs"/>
          <w:sz w:val="26"/>
          <w:szCs w:val="26"/>
          <w:rtl/>
        </w:rPr>
        <w:t>.</w:t>
      </w:r>
    </w:p>
    <w:p w:rsidR="00C16A22" w:rsidRPr="005C56C9" w:rsidRDefault="003C6572" w:rsidP="00FE501F">
      <w:pPr>
        <w:keepNext/>
        <w:autoSpaceDE w:val="0"/>
        <w:autoSpaceDN w:val="0"/>
        <w:bidi/>
        <w:adjustRightInd w:val="0"/>
        <w:spacing w:line="276" w:lineRule="auto"/>
        <w:rPr>
          <w:sz w:val="26"/>
          <w:szCs w:val="26"/>
        </w:rPr>
      </w:pPr>
      <w:r w:rsidRPr="005C56C9">
        <w:rPr>
          <w:rFonts w:hint="cs"/>
          <w:sz w:val="26"/>
          <w:szCs w:val="26"/>
          <w:rtl/>
        </w:rPr>
        <w:t xml:space="preserve">يحرر الإعلان </w:t>
      </w:r>
      <w:proofErr w:type="spellStart"/>
      <w:r w:rsidRPr="00823382">
        <w:rPr>
          <w:rFonts w:hint="cs"/>
          <w:sz w:val="26"/>
          <w:szCs w:val="26"/>
          <w:rtl/>
        </w:rPr>
        <w:t>عن</w:t>
      </w:r>
      <w:r w:rsidR="007B3CCF" w:rsidRPr="00823382">
        <w:rPr>
          <w:rFonts w:hint="cs"/>
          <w:sz w:val="26"/>
          <w:szCs w:val="26"/>
          <w:rtl/>
        </w:rPr>
        <w:t>طلب</w:t>
      </w:r>
      <w:proofErr w:type="spellEnd"/>
      <w:r w:rsidR="007B3CCF" w:rsidRPr="00823382">
        <w:rPr>
          <w:rFonts w:hint="cs"/>
          <w:sz w:val="26"/>
          <w:szCs w:val="26"/>
          <w:rtl/>
        </w:rPr>
        <w:t xml:space="preserve"> العروض</w:t>
      </w:r>
      <w:r w:rsidRPr="005C56C9">
        <w:rPr>
          <w:rFonts w:hint="cs"/>
          <w:sz w:val="26"/>
          <w:szCs w:val="26"/>
          <w:rtl/>
        </w:rPr>
        <w:t xml:space="preserve"> باللغة العربية </w:t>
      </w:r>
      <w:proofErr w:type="gramStart"/>
      <w:r w:rsidRPr="005C56C9">
        <w:rPr>
          <w:rFonts w:hint="cs"/>
          <w:sz w:val="26"/>
          <w:szCs w:val="26"/>
          <w:rtl/>
        </w:rPr>
        <w:t>و بلغة</w:t>
      </w:r>
      <w:proofErr w:type="gramEnd"/>
      <w:r w:rsidRPr="005C56C9">
        <w:rPr>
          <w:rFonts w:hint="cs"/>
          <w:sz w:val="26"/>
          <w:szCs w:val="26"/>
          <w:rtl/>
        </w:rPr>
        <w:t xml:space="preserve"> أجنبية واحدة على </w:t>
      </w:r>
      <w:r w:rsidR="00C53352" w:rsidRPr="005C56C9">
        <w:rPr>
          <w:rFonts w:hint="cs"/>
          <w:sz w:val="26"/>
          <w:szCs w:val="26"/>
          <w:rtl/>
        </w:rPr>
        <w:t xml:space="preserve">الأقل، </w:t>
      </w:r>
      <w:r w:rsidRPr="005C56C9">
        <w:rPr>
          <w:rFonts w:hint="cs"/>
          <w:sz w:val="26"/>
          <w:szCs w:val="26"/>
          <w:rtl/>
        </w:rPr>
        <w:t xml:space="preserve">كما ينشر إجباريا في النشرة </w:t>
      </w:r>
      <w:r w:rsidR="009E7147" w:rsidRPr="005C56C9">
        <w:rPr>
          <w:rFonts w:hint="cs"/>
          <w:sz w:val="26"/>
          <w:szCs w:val="26"/>
          <w:rtl/>
        </w:rPr>
        <w:t>الرسمية لصفقات</w:t>
      </w:r>
      <w:r w:rsidRPr="005C56C9">
        <w:rPr>
          <w:rFonts w:hint="cs"/>
          <w:sz w:val="26"/>
          <w:szCs w:val="26"/>
          <w:rtl/>
        </w:rPr>
        <w:t xml:space="preserve"> المتعامل العمومي (</w:t>
      </w:r>
      <w:proofErr w:type="spellStart"/>
      <w:r w:rsidRPr="005C56C9">
        <w:rPr>
          <w:rFonts w:hint="cs"/>
          <w:sz w:val="26"/>
          <w:szCs w:val="26"/>
          <w:rtl/>
        </w:rPr>
        <w:t>ن.ر.ص.م.ع</w:t>
      </w:r>
      <w:proofErr w:type="spellEnd"/>
      <w:r w:rsidRPr="005C56C9">
        <w:rPr>
          <w:rFonts w:hint="cs"/>
          <w:sz w:val="26"/>
          <w:szCs w:val="26"/>
          <w:rtl/>
        </w:rPr>
        <w:t xml:space="preserve">) و على الأقل في جريدتين يوميتين </w:t>
      </w:r>
      <w:r w:rsidR="00D07519" w:rsidRPr="005C56C9">
        <w:rPr>
          <w:rFonts w:hint="cs"/>
          <w:sz w:val="26"/>
          <w:szCs w:val="26"/>
          <w:rtl/>
        </w:rPr>
        <w:t>وطنيتين،</w:t>
      </w:r>
      <w:r w:rsidRPr="005C56C9">
        <w:rPr>
          <w:rFonts w:hint="cs"/>
          <w:sz w:val="26"/>
          <w:szCs w:val="26"/>
          <w:rtl/>
        </w:rPr>
        <w:t xml:space="preserve"> موزعتين على </w:t>
      </w:r>
      <w:proofErr w:type="spellStart"/>
      <w:r w:rsidRPr="005C56C9">
        <w:rPr>
          <w:rFonts w:hint="cs"/>
          <w:sz w:val="26"/>
          <w:szCs w:val="26"/>
          <w:rtl/>
        </w:rPr>
        <w:t>المستوىالوطني</w:t>
      </w:r>
      <w:proofErr w:type="spellEnd"/>
      <w:r w:rsidRPr="005C56C9">
        <w:rPr>
          <w:rFonts w:hint="cs"/>
          <w:sz w:val="26"/>
          <w:szCs w:val="26"/>
          <w:rtl/>
        </w:rPr>
        <w:t>.</w:t>
      </w:r>
    </w:p>
    <w:p w:rsidR="00A92550" w:rsidRPr="005C56C9" w:rsidRDefault="00D63EF0" w:rsidP="00FE501F">
      <w:pPr>
        <w:tabs>
          <w:tab w:val="num" w:pos="1386"/>
          <w:tab w:val="num" w:pos="2340"/>
        </w:tabs>
        <w:bidi/>
        <w:spacing w:line="276" w:lineRule="auto"/>
        <w:rPr>
          <w:sz w:val="26"/>
          <w:szCs w:val="26"/>
          <w:rtl/>
        </w:rPr>
      </w:pPr>
      <w:r w:rsidRPr="005C56C9">
        <w:rPr>
          <w:rFonts w:hint="cs"/>
          <w:sz w:val="26"/>
          <w:szCs w:val="26"/>
          <w:rtl/>
        </w:rPr>
        <w:t xml:space="preserve">يسحب دفتر الشروط من مديرية التكوين المهني لولاية </w:t>
      </w:r>
      <w:proofErr w:type="gramStart"/>
      <w:r w:rsidRPr="005C56C9">
        <w:rPr>
          <w:rFonts w:hint="cs"/>
          <w:sz w:val="26"/>
          <w:szCs w:val="26"/>
          <w:rtl/>
        </w:rPr>
        <w:t>جيجل ،الكائن</w:t>
      </w:r>
      <w:proofErr w:type="gramEnd"/>
      <w:r w:rsidRPr="005C56C9">
        <w:rPr>
          <w:rFonts w:hint="cs"/>
          <w:sz w:val="26"/>
          <w:szCs w:val="26"/>
          <w:rtl/>
        </w:rPr>
        <w:t xml:space="preserve"> مقرها بشارع </w:t>
      </w:r>
      <w:proofErr w:type="spellStart"/>
      <w:r w:rsidRPr="005C56C9">
        <w:rPr>
          <w:rFonts w:hint="cs"/>
          <w:sz w:val="26"/>
          <w:szCs w:val="26"/>
          <w:rtl/>
        </w:rPr>
        <w:t>رويخة</w:t>
      </w:r>
      <w:proofErr w:type="spellEnd"/>
      <w:r w:rsidRPr="005C56C9">
        <w:rPr>
          <w:rFonts w:hint="cs"/>
          <w:sz w:val="26"/>
          <w:szCs w:val="26"/>
          <w:rtl/>
        </w:rPr>
        <w:t xml:space="preserve"> مختار أولاد عيسى- جيجل.     </w:t>
      </w:r>
    </w:p>
    <w:p w:rsidR="0091239E" w:rsidRDefault="00823382" w:rsidP="00FE501F">
      <w:pPr>
        <w:keepNext/>
        <w:numPr>
          <w:ilvl w:val="0"/>
          <w:numId w:val="5"/>
        </w:numPr>
        <w:tabs>
          <w:tab w:val="num" w:pos="180"/>
        </w:tabs>
        <w:autoSpaceDE w:val="0"/>
        <w:autoSpaceDN w:val="0"/>
        <w:bidi/>
        <w:adjustRightInd w:val="0"/>
        <w:spacing w:line="276" w:lineRule="auto"/>
        <w:ind w:left="0" w:firstLine="0"/>
        <w:jc w:val="both"/>
        <w:rPr>
          <w:sz w:val="26"/>
          <w:szCs w:val="26"/>
        </w:rPr>
      </w:pPr>
      <w:r w:rsidRPr="0091239E">
        <w:rPr>
          <w:rFonts w:hint="cs"/>
          <w:sz w:val="26"/>
          <w:szCs w:val="26"/>
          <w:rtl/>
        </w:rPr>
        <w:t>(</w:t>
      </w:r>
      <w:proofErr w:type="gramStart"/>
      <w:r w:rsidR="00D63EF0" w:rsidRPr="0091239E">
        <w:rPr>
          <w:rFonts w:hint="cs"/>
          <w:sz w:val="26"/>
          <w:szCs w:val="26"/>
          <w:rtl/>
        </w:rPr>
        <w:t xml:space="preserve">الهاتف </w:t>
      </w:r>
      <w:r w:rsidRPr="0091239E">
        <w:rPr>
          <w:rFonts w:hint="cs"/>
          <w:sz w:val="26"/>
          <w:szCs w:val="26"/>
          <w:rtl/>
        </w:rPr>
        <w:t>:</w:t>
      </w:r>
      <w:proofErr w:type="gramEnd"/>
      <w:r w:rsidR="00D63EF0" w:rsidRPr="0091239E">
        <w:rPr>
          <w:rFonts w:hint="cs"/>
          <w:sz w:val="26"/>
          <w:szCs w:val="26"/>
          <w:rtl/>
        </w:rPr>
        <w:t xml:space="preserve"> 034.</w:t>
      </w:r>
      <w:r w:rsidR="001779CC" w:rsidRPr="0091239E">
        <w:rPr>
          <w:rFonts w:hint="cs"/>
          <w:sz w:val="26"/>
          <w:szCs w:val="26"/>
          <w:rtl/>
        </w:rPr>
        <w:t>47</w:t>
      </w:r>
      <w:r w:rsidR="00D63EF0" w:rsidRPr="0091239E">
        <w:rPr>
          <w:rFonts w:hint="cs"/>
          <w:sz w:val="26"/>
          <w:szCs w:val="26"/>
          <w:rtl/>
        </w:rPr>
        <w:t>.</w:t>
      </w:r>
      <w:r w:rsidR="001779CC" w:rsidRPr="0091239E">
        <w:rPr>
          <w:rFonts w:hint="cs"/>
          <w:sz w:val="26"/>
          <w:szCs w:val="26"/>
          <w:rtl/>
        </w:rPr>
        <w:t>76</w:t>
      </w:r>
      <w:r w:rsidR="00D63EF0" w:rsidRPr="0091239E">
        <w:rPr>
          <w:rFonts w:hint="cs"/>
          <w:sz w:val="26"/>
          <w:szCs w:val="26"/>
          <w:rtl/>
        </w:rPr>
        <w:t>.4</w:t>
      </w:r>
      <w:r w:rsidR="001779CC" w:rsidRPr="0091239E">
        <w:rPr>
          <w:rFonts w:hint="cs"/>
          <w:sz w:val="26"/>
          <w:szCs w:val="26"/>
          <w:rtl/>
        </w:rPr>
        <w:t>0</w:t>
      </w:r>
      <w:r w:rsidR="00D63EF0" w:rsidRPr="0091239E">
        <w:rPr>
          <w:rFonts w:hint="cs"/>
          <w:sz w:val="26"/>
          <w:szCs w:val="26"/>
          <w:rtl/>
        </w:rPr>
        <w:t xml:space="preserve"> / 034.</w:t>
      </w:r>
      <w:r w:rsidR="001779CC" w:rsidRPr="0091239E">
        <w:rPr>
          <w:rFonts w:hint="cs"/>
          <w:sz w:val="26"/>
          <w:szCs w:val="26"/>
          <w:rtl/>
        </w:rPr>
        <w:t>47</w:t>
      </w:r>
      <w:r w:rsidR="00D63EF0" w:rsidRPr="0091239E">
        <w:rPr>
          <w:rFonts w:hint="cs"/>
          <w:sz w:val="26"/>
          <w:szCs w:val="26"/>
          <w:rtl/>
        </w:rPr>
        <w:t>.</w:t>
      </w:r>
      <w:r w:rsidR="001779CC" w:rsidRPr="0091239E">
        <w:rPr>
          <w:rFonts w:hint="cs"/>
          <w:sz w:val="26"/>
          <w:szCs w:val="26"/>
          <w:rtl/>
        </w:rPr>
        <w:t>83</w:t>
      </w:r>
      <w:r w:rsidR="00D63EF0" w:rsidRPr="0091239E">
        <w:rPr>
          <w:rFonts w:hint="cs"/>
          <w:sz w:val="26"/>
          <w:szCs w:val="26"/>
          <w:rtl/>
        </w:rPr>
        <w:t>.</w:t>
      </w:r>
      <w:r w:rsidR="001779CC" w:rsidRPr="0091239E">
        <w:rPr>
          <w:rFonts w:hint="cs"/>
          <w:sz w:val="26"/>
          <w:szCs w:val="26"/>
          <w:rtl/>
        </w:rPr>
        <w:t>03</w:t>
      </w:r>
      <w:r w:rsidRPr="0091239E">
        <w:rPr>
          <w:sz w:val="26"/>
          <w:szCs w:val="26"/>
          <w:rtl/>
        </w:rPr>
        <w:t>–</w:t>
      </w:r>
      <w:r w:rsidR="00D63EF0" w:rsidRPr="0091239E">
        <w:rPr>
          <w:rFonts w:hint="cs"/>
          <w:sz w:val="26"/>
          <w:szCs w:val="26"/>
          <w:rtl/>
        </w:rPr>
        <w:t>الفاكس</w:t>
      </w:r>
      <w:r w:rsidRPr="0091239E">
        <w:rPr>
          <w:rFonts w:hint="cs"/>
          <w:sz w:val="26"/>
          <w:szCs w:val="26"/>
          <w:rtl/>
        </w:rPr>
        <w:t xml:space="preserve"> :</w:t>
      </w:r>
      <w:r w:rsidR="00D63EF0" w:rsidRPr="0091239E">
        <w:rPr>
          <w:rFonts w:hint="cs"/>
          <w:sz w:val="26"/>
          <w:szCs w:val="26"/>
          <w:rtl/>
        </w:rPr>
        <w:t>034.</w:t>
      </w:r>
      <w:r w:rsidR="001779CC" w:rsidRPr="0091239E">
        <w:rPr>
          <w:rFonts w:hint="cs"/>
          <w:sz w:val="26"/>
          <w:szCs w:val="26"/>
          <w:rtl/>
        </w:rPr>
        <w:t>47</w:t>
      </w:r>
      <w:r w:rsidR="00D63EF0" w:rsidRPr="0091239E">
        <w:rPr>
          <w:rFonts w:hint="cs"/>
          <w:sz w:val="26"/>
          <w:szCs w:val="26"/>
          <w:rtl/>
        </w:rPr>
        <w:t>.</w:t>
      </w:r>
      <w:r w:rsidR="001779CC" w:rsidRPr="0091239E">
        <w:rPr>
          <w:rFonts w:hint="cs"/>
          <w:sz w:val="26"/>
          <w:szCs w:val="26"/>
          <w:rtl/>
        </w:rPr>
        <w:t>87</w:t>
      </w:r>
      <w:r w:rsidR="00D63EF0" w:rsidRPr="0091239E">
        <w:rPr>
          <w:rFonts w:hint="cs"/>
          <w:sz w:val="26"/>
          <w:szCs w:val="26"/>
          <w:rtl/>
        </w:rPr>
        <w:t>.</w:t>
      </w:r>
      <w:r w:rsidR="001779CC" w:rsidRPr="0091239E">
        <w:rPr>
          <w:rFonts w:hint="cs"/>
          <w:sz w:val="26"/>
          <w:szCs w:val="26"/>
          <w:rtl/>
        </w:rPr>
        <w:t>0</w:t>
      </w:r>
      <w:r w:rsidR="00D63EF0" w:rsidRPr="0091239E">
        <w:rPr>
          <w:rFonts w:hint="cs"/>
          <w:sz w:val="26"/>
          <w:szCs w:val="26"/>
          <w:rtl/>
        </w:rPr>
        <w:t>0)</w:t>
      </w:r>
      <w:r w:rsidRPr="00823382">
        <w:rPr>
          <w:rFonts w:hint="cs"/>
          <w:sz w:val="26"/>
          <w:szCs w:val="26"/>
          <w:rtl/>
        </w:rPr>
        <w:t>.</w:t>
      </w:r>
    </w:p>
    <w:p w:rsidR="00666412" w:rsidRPr="005C56C9" w:rsidRDefault="00666412" w:rsidP="00A86CEE">
      <w:pPr>
        <w:keepNext/>
        <w:autoSpaceDE w:val="0"/>
        <w:autoSpaceDN w:val="0"/>
        <w:bidi/>
        <w:adjustRightInd w:val="0"/>
        <w:spacing w:line="276" w:lineRule="auto"/>
        <w:jc w:val="both"/>
        <w:rPr>
          <w:b/>
          <w:bCs/>
          <w:sz w:val="26"/>
          <w:szCs w:val="26"/>
          <w:u w:val="single"/>
          <w:rtl/>
        </w:rPr>
      </w:pPr>
      <w:r w:rsidRPr="0091239E">
        <w:rPr>
          <w:b/>
          <w:bCs/>
          <w:sz w:val="28"/>
          <w:szCs w:val="28"/>
          <w:u w:val="single"/>
          <w:rtl/>
        </w:rPr>
        <w:t>الم</w:t>
      </w:r>
      <w:r w:rsidR="00B56581" w:rsidRPr="0091239E">
        <w:rPr>
          <w:rFonts w:hint="cs"/>
          <w:b/>
          <w:bCs/>
          <w:sz w:val="28"/>
          <w:szCs w:val="28"/>
          <w:u w:val="single"/>
          <w:rtl/>
        </w:rPr>
        <w:t>ـــ</w:t>
      </w:r>
      <w:r w:rsidRPr="0091239E">
        <w:rPr>
          <w:b/>
          <w:bCs/>
          <w:sz w:val="28"/>
          <w:szCs w:val="28"/>
          <w:u w:val="single"/>
          <w:rtl/>
        </w:rPr>
        <w:t xml:space="preserve">ادة </w:t>
      </w:r>
      <w:proofErr w:type="gramStart"/>
      <w:r w:rsidR="00A86CEE">
        <w:rPr>
          <w:rFonts w:hint="cs"/>
          <w:b/>
          <w:bCs/>
          <w:sz w:val="28"/>
          <w:szCs w:val="28"/>
          <w:u w:val="single"/>
          <w:rtl/>
        </w:rPr>
        <w:t>07</w:t>
      </w:r>
      <w:r w:rsidR="00C53352" w:rsidRPr="0091239E">
        <w:rPr>
          <w:rFonts w:hint="cs"/>
          <w:b/>
          <w:bCs/>
          <w:sz w:val="28"/>
          <w:szCs w:val="28"/>
          <w:rtl/>
        </w:rPr>
        <w:t>:</w:t>
      </w:r>
      <w:r w:rsidRPr="0091239E">
        <w:rPr>
          <w:b/>
          <w:bCs/>
          <w:sz w:val="26"/>
          <w:szCs w:val="26"/>
          <w:rtl/>
        </w:rPr>
        <w:t>زيارة</w:t>
      </w:r>
      <w:r w:rsidR="00A52843" w:rsidRPr="0091239E">
        <w:rPr>
          <w:rFonts w:hint="cs"/>
          <w:b/>
          <w:bCs/>
          <w:sz w:val="26"/>
          <w:szCs w:val="26"/>
          <w:rtl/>
        </w:rPr>
        <w:t>ال</w:t>
      </w:r>
      <w:r w:rsidRPr="0091239E">
        <w:rPr>
          <w:b/>
          <w:bCs/>
          <w:sz w:val="26"/>
          <w:szCs w:val="26"/>
          <w:rtl/>
        </w:rPr>
        <w:t>موقع</w:t>
      </w:r>
      <w:proofErr w:type="gramEnd"/>
    </w:p>
    <w:p w:rsidR="00666412" w:rsidRPr="005C56C9" w:rsidRDefault="005573E5" w:rsidP="00FE501F">
      <w:pPr>
        <w:keepNext/>
        <w:numPr>
          <w:ilvl w:val="0"/>
          <w:numId w:val="5"/>
        </w:numPr>
        <w:tabs>
          <w:tab w:val="num" w:pos="180"/>
        </w:tabs>
        <w:autoSpaceDE w:val="0"/>
        <w:autoSpaceDN w:val="0"/>
        <w:bidi/>
        <w:adjustRightInd w:val="0"/>
        <w:spacing w:line="276" w:lineRule="auto"/>
        <w:ind w:left="0" w:firstLine="0"/>
        <w:jc w:val="both"/>
        <w:rPr>
          <w:sz w:val="26"/>
          <w:szCs w:val="26"/>
          <w:rtl/>
        </w:rPr>
      </w:pPr>
      <w:r w:rsidRPr="005C56C9">
        <w:rPr>
          <w:rFonts w:hint="cs"/>
          <w:sz w:val="26"/>
          <w:szCs w:val="26"/>
          <w:rtl/>
        </w:rPr>
        <w:t>على</w:t>
      </w:r>
      <w:r w:rsidR="007E2022" w:rsidRPr="005C56C9">
        <w:rPr>
          <w:rFonts w:hint="cs"/>
          <w:sz w:val="26"/>
          <w:szCs w:val="26"/>
          <w:rtl/>
        </w:rPr>
        <w:t xml:space="preserve"> العارض زيارة الموقع</w:t>
      </w:r>
      <w:r w:rsidRPr="005C56C9">
        <w:rPr>
          <w:rFonts w:hint="cs"/>
          <w:sz w:val="26"/>
          <w:szCs w:val="26"/>
          <w:rtl/>
        </w:rPr>
        <w:t xml:space="preserve"> المحدد لإنجاز المشروع و التطلع على معطياته الطبيعية </w:t>
      </w:r>
      <w:r w:rsidR="005A01F0" w:rsidRPr="005C56C9">
        <w:rPr>
          <w:rFonts w:hint="cs"/>
          <w:sz w:val="26"/>
          <w:szCs w:val="26"/>
          <w:rtl/>
        </w:rPr>
        <w:t>و جمع كل المعلومات</w:t>
      </w:r>
      <w:r w:rsidRPr="005C56C9">
        <w:rPr>
          <w:rFonts w:hint="cs"/>
          <w:sz w:val="26"/>
          <w:szCs w:val="26"/>
          <w:rtl/>
        </w:rPr>
        <w:t xml:space="preserve"> اللازمة</w:t>
      </w:r>
      <w:r w:rsidR="00AC601E">
        <w:rPr>
          <w:rFonts w:hint="cs"/>
          <w:sz w:val="26"/>
          <w:szCs w:val="26"/>
          <w:rtl/>
        </w:rPr>
        <w:t xml:space="preserve"> </w:t>
      </w:r>
      <w:r w:rsidRPr="005C56C9">
        <w:rPr>
          <w:rFonts w:hint="cs"/>
          <w:sz w:val="26"/>
          <w:szCs w:val="26"/>
          <w:rtl/>
        </w:rPr>
        <w:t xml:space="preserve">و </w:t>
      </w:r>
      <w:proofErr w:type="gramStart"/>
      <w:r w:rsidRPr="005C56C9">
        <w:rPr>
          <w:rFonts w:hint="cs"/>
          <w:sz w:val="26"/>
          <w:szCs w:val="26"/>
          <w:rtl/>
        </w:rPr>
        <w:t>الضرورية  تحت</w:t>
      </w:r>
      <w:proofErr w:type="gramEnd"/>
      <w:r w:rsidRPr="005C56C9">
        <w:rPr>
          <w:rFonts w:hint="cs"/>
          <w:sz w:val="26"/>
          <w:szCs w:val="26"/>
          <w:rtl/>
        </w:rPr>
        <w:t xml:space="preserve"> مسؤوليته من أجل إ</w:t>
      </w:r>
      <w:r w:rsidR="005A01F0" w:rsidRPr="005C56C9">
        <w:rPr>
          <w:rFonts w:hint="cs"/>
          <w:sz w:val="26"/>
          <w:szCs w:val="26"/>
          <w:rtl/>
        </w:rPr>
        <w:t>عداد العرض.</w:t>
      </w:r>
    </w:p>
    <w:p w:rsidR="005A01F0" w:rsidRPr="005C56C9" w:rsidRDefault="005A01F0" w:rsidP="00FE501F">
      <w:pPr>
        <w:keepNext/>
        <w:numPr>
          <w:ilvl w:val="0"/>
          <w:numId w:val="5"/>
        </w:numPr>
        <w:tabs>
          <w:tab w:val="num" w:pos="180"/>
        </w:tabs>
        <w:autoSpaceDE w:val="0"/>
        <w:autoSpaceDN w:val="0"/>
        <w:bidi/>
        <w:adjustRightInd w:val="0"/>
        <w:spacing w:line="276" w:lineRule="auto"/>
        <w:ind w:left="0" w:firstLine="0"/>
        <w:jc w:val="both"/>
        <w:rPr>
          <w:sz w:val="26"/>
          <w:szCs w:val="26"/>
        </w:rPr>
      </w:pPr>
      <w:r w:rsidRPr="005C56C9">
        <w:rPr>
          <w:rFonts w:hint="cs"/>
          <w:sz w:val="26"/>
          <w:szCs w:val="26"/>
          <w:rtl/>
        </w:rPr>
        <w:t>نفقات هذه الزيارات تكون على حساب العارض.</w:t>
      </w:r>
    </w:p>
    <w:p w:rsidR="0091239E" w:rsidRPr="0091239E" w:rsidRDefault="005A01F0" w:rsidP="00FE501F">
      <w:pPr>
        <w:keepNext/>
        <w:numPr>
          <w:ilvl w:val="0"/>
          <w:numId w:val="5"/>
        </w:numPr>
        <w:tabs>
          <w:tab w:val="num" w:pos="180"/>
        </w:tabs>
        <w:autoSpaceDE w:val="0"/>
        <w:autoSpaceDN w:val="0"/>
        <w:bidi/>
        <w:adjustRightInd w:val="0"/>
        <w:spacing w:line="276" w:lineRule="auto"/>
        <w:ind w:left="0" w:firstLine="0"/>
        <w:jc w:val="both"/>
        <w:rPr>
          <w:b/>
          <w:bCs/>
          <w:sz w:val="26"/>
          <w:szCs w:val="26"/>
        </w:rPr>
      </w:pPr>
      <w:r w:rsidRPr="0091239E">
        <w:rPr>
          <w:rFonts w:hint="cs"/>
          <w:sz w:val="26"/>
          <w:szCs w:val="26"/>
          <w:rtl/>
        </w:rPr>
        <w:t xml:space="preserve">يجب على العارض أن يعلم مديرية </w:t>
      </w:r>
      <w:r w:rsidR="00D63EF0" w:rsidRPr="0091239E">
        <w:rPr>
          <w:rFonts w:hint="cs"/>
          <w:sz w:val="26"/>
          <w:szCs w:val="26"/>
          <w:rtl/>
        </w:rPr>
        <w:t xml:space="preserve">التكوين المهني </w:t>
      </w:r>
      <w:r w:rsidRPr="0091239E">
        <w:rPr>
          <w:rFonts w:hint="cs"/>
          <w:sz w:val="26"/>
          <w:szCs w:val="26"/>
          <w:rtl/>
        </w:rPr>
        <w:t>لولاية جيجل بزيارة الموقع ثمانية (08) أيام قبل موعد الزيارة مع تحديد صفة الأشخاص المكلفين بذلك.</w:t>
      </w:r>
    </w:p>
    <w:p w:rsidR="005A01F0" w:rsidRPr="0091239E" w:rsidRDefault="00666412" w:rsidP="00A86CEE">
      <w:pPr>
        <w:keepNext/>
        <w:autoSpaceDE w:val="0"/>
        <w:autoSpaceDN w:val="0"/>
        <w:bidi/>
        <w:adjustRightInd w:val="0"/>
        <w:spacing w:line="276" w:lineRule="auto"/>
        <w:jc w:val="both"/>
        <w:rPr>
          <w:b/>
          <w:bCs/>
          <w:sz w:val="26"/>
          <w:szCs w:val="26"/>
          <w:rtl/>
        </w:rPr>
      </w:pPr>
      <w:r w:rsidRPr="0091239E">
        <w:rPr>
          <w:b/>
          <w:bCs/>
          <w:sz w:val="28"/>
          <w:szCs w:val="28"/>
          <w:u w:val="single"/>
          <w:rtl/>
        </w:rPr>
        <w:t xml:space="preserve">المــــادة </w:t>
      </w:r>
      <w:proofErr w:type="gramStart"/>
      <w:r w:rsidR="00A86CEE">
        <w:rPr>
          <w:rFonts w:hint="cs"/>
          <w:b/>
          <w:bCs/>
          <w:sz w:val="28"/>
          <w:szCs w:val="28"/>
          <w:u w:val="single"/>
          <w:rtl/>
        </w:rPr>
        <w:t>08</w:t>
      </w:r>
      <w:r w:rsidRPr="0091239E">
        <w:rPr>
          <w:b/>
          <w:bCs/>
          <w:sz w:val="28"/>
          <w:szCs w:val="28"/>
          <w:rtl/>
        </w:rPr>
        <w:t>:</w:t>
      </w:r>
      <w:r w:rsidR="005A01F0" w:rsidRPr="0091239E">
        <w:rPr>
          <w:rFonts w:hint="cs"/>
          <w:b/>
          <w:bCs/>
          <w:sz w:val="26"/>
          <w:szCs w:val="26"/>
          <w:rtl/>
        </w:rPr>
        <w:t>النفقات</w:t>
      </w:r>
      <w:proofErr w:type="gramEnd"/>
      <w:r w:rsidR="005A01F0" w:rsidRPr="0091239E">
        <w:rPr>
          <w:rFonts w:hint="cs"/>
          <w:b/>
          <w:bCs/>
          <w:sz w:val="26"/>
          <w:szCs w:val="26"/>
          <w:rtl/>
        </w:rPr>
        <w:t xml:space="preserve"> المستحقة</w:t>
      </w:r>
    </w:p>
    <w:p w:rsidR="00A52843" w:rsidRPr="005C56C9" w:rsidRDefault="005A01F0" w:rsidP="00FE501F">
      <w:pPr>
        <w:keepNext/>
        <w:numPr>
          <w:ilvl w:val="0"/>
          <w:numId w:val="5"/>
        </w:numPr>
        <w:tabs>
          <w:tab w:val="num" w:pos="180"/>
        </w:tabs>
        <w:autoSpaceDE w:val="0"/>
        <w:autoSpaceDN w:val="0"/>
        <w:bidi/>
        <w:adjustRightInd w:val="0"/>
        <w:spacing w:line="276" w:lineRule="auto"/>
        <w:ind w:left="0" w:firstLine="0"/>
        <w:jc w:val="both"/>
        <w:rPr>
          <w:sz w:val="26"/>
          <w:szCs w:val="26"/>
          <w:rtl/>
        </w:rPr>
      </w:pPr>
      <w:r w:rsidRPr="005C56C9">
        <w:rPr>
          <w:rFonts w:hint="cs"/>
          <w:sz w:val="26"/>
          <w:szCs w:val="26"/>
          <w:rtl/>
        </w:rPr>
        <w:t>يتحمل العارض جميع النفقات المستحقة</w:t>
      </w:r>
      <w:r w:rsidR="00E57586" w:rsidRPr="005C56C9">
        <w:rPr>
          <w:rFonts w:hint="cs"/>
          <w:sz w:val="26"/>
          <w:szCs w:val="26"/>
          <w:rtl/>
        </w:rPr>
        <w:t xml:space="preserve"> </w:t>
      </w:r>
      <w:proofErr w:type="gramStart"/>
      <w:r w:rsidR="00E57586" w:rsidRPr="005C56C9">
        <w:rPr>
          <w:rFonts w:hint="cs"/>
          <w:sz w:val="26"/>
          <w:szCs w:val="26"/>
          <w:rtl/>
        </w:rPr>
        <w:t>و المترتبة</w:t>
      </w:r>
      <w:proofErr w:type="gramEnd"/>
      <w:r w:rsidR="00E57586" w:rsidRPr="005C56C9">
        <w:rPr>
          <w:rFonts w:hint="cs"/>
          <w:sz w:val="26"/>
          <w:szCs w:val="26"/>
          <w:rtl/>
        </w:rPr>
        <w:t xml:space="preserve"> عن زيارة </w:t>
      </w:r>
      <w:r w:rsidR="007E2022" w:rsidRPr="005C56C9">
        <w:rPr>
          <w:rFonts w:hint="cs"/>
          <w:sz w:val="26"/>
          <w:szCs w:val="26"/>
          <w:rtl/>
        </w:rPr>
        <w:t>المواقع لغرض</w:t>
      </w:r>
      <w:r w:rsidR="00D069CE">
        <w:rPr>
          <w:rFonts w:hint="cs"/>
          <w:sz w:val="26"/>
          <w:szCs w:val="26"/>
          <w:rtl/>
        </w:rPr>
        <w:t xml:space="preserve"> </w:t>
      </w:r>
      <w:r w:rsidRPr="005C56C9">
        <w:rPr>
          <w:rFonts w:hint="cs"/>
          <w:sz w:val="26"/>
          <w:szCs w:val="26"/>
          <w:rtl/>
        </w:rPr>
        <w:t>تحضير و تقديم العرض.</w:t>
      </w:r>
    </w:p>
    <w:p w:rsidR="00345C2F" w:rsidRPr="00D069CE" w:rsidRDefault="003A3ABD" w:rsidP="00D069CE">
      <w:pPr>
        <w:keepNext/>
        <w:numPr>
          <w:ilvl w:val="0"/>
          <w:numId w:val="5"/>
        </w:numPr>
        <w:tabs>
          <w:tab w:val="num" w:pos="180"/>
        </w:tabs>
        <w:autoSpaceDE w:val="0"/>
        <w:autoSpaceDN w:val="0"/>
        <w:bidi/>
        <w:adjustRightInd w:val="0"/>
        <w:spacing w:line="276" w:lineRule="auto"/>
        <w:ind w:left="0" w:firstLine="0"/>
        <w:jc w:val="both"/>
        <w:rPr>
          <w:sz w:val="26"/>
          <w:szCs w:val="26"/>
        </w:rPr>
      </w:pPr>
      <w:proofErr w:type="spellStart"/>
      <w:r w:rsidRPr="005C56C9">
        <w:rPr>
          <w:rFonts w:hint="cs"/>
          <w:sz w:val="26"/>
          <w:szCs w:val="26"/>
          <w:rtl/>
        </w:rPr>
        <w:t>المصلحة</w:t>
      </w:r>
      <w:r w:rsidR="007E2022" w:rsidRPr="005C56C9">
        <w:rPr>
          <w:rFonts w:hint="cs"/>
          <w:sz w:val="26"/>
          <w:szCs w:val="26"/>
          <w:rtl/>
        </w:rPr>
        <w:t>المتعاقدة</w:t>
      </w:r>
      <w:proofErr w:type="spellEnd"/>
      <w:r w:rsidR="007E2022" w:rsidRPr="005C56C9">
        <w:rPr>
          <w:rFonts w:hint="cs"/>
          <w:sz w:val="26"/>
          <w:szCs w:val="26"/>
          <w:rtl/>
        </w:rPr>
        <w:t xml:space="preserve"> </w:t>
      </w:r>
      <w:proofErr w:type="gramStart"/>
      <w:r w:rsidR="007E2022" w:rsidRPr="005C56C9">
        <w:rPr>
          <w:rFonts w:hint="cs"/>
          <w:sz w:val="26"/>
          <w:szCs w:val="26"/>
          <w:rtl/>
        </w:rPr>
        <w:t>و</w:t>
      </w:r>
      <w:r w:rsidRPr="005C56C9">
        <w:rPr>
          <w:rFonts w:hint="cs"/>
          <w:sz w:val="26"/>
          <w:szCs w:val="26"/>
          <w:rtl/>
        </w:rPr>
        <w:t xml:space="preserve"> ال</w:t>
      </w:r>
      <w:r w:rsidR="005A01F0" w:rsidRPr="005C56C9">
        <w:rPr>
          <w:rFonts w:hint="cs"/>
          <w:sz w:val="26"/>
          <w:szCs w:val="26"/>
          <w:rtl/>
        </w:rPr>
        <w:t>مم</w:t>
      </w:r>
      <w:r w:rsidRPr="005C56C9">
        <w:rPr>
          <w:rFonts w:hint="cs"/>
          <w:sz w:val="26"/>
          <w:szCs w:val="26"/>
          <w:rtl/>
        </w:rPr>
        <w:t>ثلة</w:t>
      </w:r>
      <w:proofErr w:type="gramEnd"/>
      <w:r w:rsidRPr="005C56C9">
        <w:rPr>
          <w:rFonts w:hint="cs"/>
          <w:sz w:val="26"/>
          <w:szCs w:val="26"/>
          <w:rtl/>
        </w:rPr>
        <w:t xml:space="preserve"> في مديرية </w:t>
      </w:r>
      <w:r w:rsidR="00D63EF0" w:rsidRPr="005C56C9">
        <w:rPr>
          <w:rFonts w:hint="cs"/>
          <w:sz w:val="26"/>
          <w:szCs w:val="26"/>
          <w:rtl/>
        </w:rPr>
        <w:t>التكوين المهني</w:t>
      </w:r>
      <w:r w:rsidR="007E2022" w:rsidRPr="005C56C9">
        <w:rPr>
          <w:rFonts w:hint="cs"/>
          <w:sz w:val="26"/>
          <w:szCs w:val="26"/>
          <w:rtl/>
        </w:rPr>
        <w:t>،</w:t>
      </w:r>
      <w:r w:rsidR="005A01F0" w:rsidRPr="005C56C9">
        <w:rPr>
          <w:rFonts w:hint="cs"/>
          <w:sz w:val="26"/>
          <w:szCs w:val="26"/>
          <w:rtl/>
        </w:rPr>
        <w:t xml:space="preserve"> لا تتحمل و </w:t>
      </w:r>
      <w:r w:rsidR="002B47EC" w:rsidRPr="005C56C9">
        <w:rPr>
          <w:rFonts w:hint="cs"/>
          <w:sz w:val="26"/>
          <w:szCs w:val="26"/>
          <w:rtl/>
        </w:rPr>
        <w:t xml:space="preserve">في جميع الحالات أي نفقة </w:t>
      </w:r>
      <w:r w:rsidR="007E2022" w:rsidRPr="005C56C9">
        <w:rPr>
          <w:rFonts w:hint="cs"/>
          <w:sz w:val="26"/>
          <w:szCs w:val="26"/>
          <w:rtl/>
        </w:rPr>
        <w:t>للعارض مهما</w:t>
      </w:r>
      <w:r w:rsidRPr="005C56C9">
        <w:rPr>
          <w:rFonts w:hint="cs"/>
          <w:sz w:val="26"/>
          <w:szCs w:val="26"/>
          <w:rtl/>
        </w:rPr>
        <w:t xml:space="preserve"> كان </w:t>
      </w:r>
      <w:r w:rsidR="007E2022" w:rsidRPr="005C56C9">
        <w:rPr>
          <w:rFonts w:hint="cs"/>
          <w:sz w:val="26"/>
          <w:szCs w:val="26"/>
          <w:rtl/>
        </w:rPr>
        <w:t>نوعها</w:t>
      </w:r>
      <w:r w:rsidR="00AC601E">
        <w:rPr>
          <w:rFonts w:hint="cs"/>
          <w:sz w:val="26"/>
          <w:szCs w:val="26"/>
          <w:rtl/>
        </w:rPr>
        <w:t xml:space="preserve"> </w:t>
      </w:r>
      <w:r w:rsidR="007E2022" w:rsidRPr="005C56C9">
        <w:rPr>
          <w:rFonts w:hint="cs"/>
          <w:sz w:val="26"/>
          <w:szCs w:val="26"/>
          <w:rtl/>
        </w:rPr>
        <w:t>و</w:t>
      </w:r>
      <w:r w:rsidR="005A01F0" w:rsidRPr="005C56C9">
        <w:rPr>
          <w:rFonts w:hint="cs"/>
          <w:sz w:val="26"/>
          <w:szCs w:val="26"/>
          <w:rtl/>
        </w:rPr>
        <w:t xml:space="preserve">مهما كان سير </w:t>
      </w:r>
      <w:r w:rsidR="005A01F0" w:rsidRPr="003E3B4C">
        <w:rPr>
          <w:rFonts w:hint="cs"/>
          <w:sz w:val="26"/>
          <w:szCs w:val="26"/>
          <w:rtl/>
        </w:rPr>
        <w:t xml:space="preserve">و نهاية </w:t>
      </w:r>
      <w:r w:rsidR="00F121F7" w:rsidRPr="003E3B4C">
        <w:rPr>
          <w:rFonts w:hint="cs"/>
          <w:sz w:val="26"/>
          <w:szCs w:val="26"/>
          <w:rtl/>
        </w:rPr>
        <w:t>طلب العروض</w:t>
      </w:r>
      <w:r w:rsidR="005A01F0" w:rsidRPr="003E3B4C">
        <w:rPr>
          <w:rFonts w:hint="cs"/>
          <w:sz w:val="26"/>
          <w:szCs w:val="26"/>
          <w:rtl/>
        </w:rPr>
        <w:t>.</w:t>
      </w:r>
    </w:p>
    <w:p w:rsidR="005A01F0" w:rsidRPr="005C56C9" w:rsidRDefault="00666412" w:rsidP="00A86CEE">
      <w:pPr>
        <w:keepNext/>
        <w:autoSpaceDE w:val="0"/>
        <w:autoSpaceDN w:val="0"/>
        <w:bidi/>
        <w:adjustRightInd w:val="0"/>
        <w:spacing w:line="276" w:lineRule="auto"/>
        <w:jc w:val="both"/>
        <w:rPr>
          <w:b/>
          <w:bCs/>
          <w:sz w:val="26"/>
          <w:szCs w:val="26"/>
          <w:rtl/>
        </w:rPr>
      </w:pPr>
      <w:r w:rsidRPr="0089030A">
        <w:rPr>
          <w:b/>
          <w:bCs/>
          <w:sz w:val="28"/>
          <w:szCs w:val="28"/>
          <w:u w:val="single"/>
          <w:rtl/>
        </w:rPr>
        <w:t>الم</w:t>
      </w:r>
      <w:r w:rsidR="00B56581" w:rsidRPr="0089030A">
        <w:rPr>
          <w:rFonts w:hint="cs"/>
          <w:b/>
          <w:bCs/>
          <w:sz w:val="28"/>
          <w:szCs w:val="28"/>
          <w:u w:val="single"/>
          <w:rtl/>
        </w:rPr>
        <w:t>ـــ</w:t>
      </w:r>
      <w:r w:rsidRPr="0089030A">
        <w:rPr>
          <w:b/>
          <w:bCs/>
          <w:sz w:val="28"/>
          <w:szCs w:val="28"/>
          <w:u w:val="single"/>
          <w:rtl/>
        </w:rPr>
        <w:t xml:space="preserve">ادة </w:t>
      </w:r>
      <w:proofErr w:type="gramStart"/>
      <w:r w:rsidR="00A86CEE">
        <w:rPr>
          <w:rFonts w:hint="cs"/>
          <w:b/>
          <w:bCs/>
          <w:sz w:val="28"/>
          <w:szCs w:val="28"/>
          <w:u w:val="single"/>
          <w:rtl/>
        </w:rPr>
        <w:t>09</w:t>
      </w:r>
      <w:r w:rsidRPr="0089030A">
        <w:rPr>
          <w:b/>
          <w:bCs/>
          <w:sz w:val="28"/>
          <w:szCs w:val="28"/>
          <w:rtl/>
        </w:rPr>
        <w:t>:</w:t>
      </w:r>
      <w:r w:rsidR="005A01F0" w:rsidRPr="005C56C9">
        <w:rPr>
          <w:b/>
          <w:bCs/>
          <w:sz w:val="26"/>
          <w:szCs w:val="26"/>
          <w:rtl/>
        </w:rPr>
        <w:t>تعريف</w:t>
      </w:r>
      <w:proofErr w:type="gramEnd"/>
      <w:r w:rsidR="005A01F0" w:rsidRPr="005C56C9">
        <w:rPr>
          <w:b/>
          <w:bCs/>
          <w:sz w:val="26"/>
          <w:szCs w:val="26"/>
          <w:rtl/>
        </w:rPr>
        <w:t xml:space="preserve"> العبارات المستعملة في هذه الوثيقة </w:t>
      </w:r>
    </w:p>
    <w:p w:rsidR="006602A0" w:rsidRPr="005C56C9" w:rsidRDefault="005A01F0" w:rsidP="009127C6">
      <w:pPr>
        <w:numPr>
          <w:ilvl w:val="1"/>
          <w:numId w:val="3"/>
        </w:numPr>
        <w:tabs>
          <w:tab w:val="clear" w:pos="720"/>
          <w:tab w:val="num" w:pos="180"/>
          <w:tab w:val="right" w:pos="360"/>
        </w:tabs>
        <w:autoSpaceDE w:val="0"/>
        <w:autoSpaceDN w:val="0"/>
        <w:bidi/>
        <w:adjustRightInd w:val="0"/>
        <w:spacing w:line="276" w:lineRule="auto"/>
        <w:ind w:left="0" w:firstLine="0"/>
        <w:rPr>
          <w:sz w:val="26"/>
          <w:szCs w:val="26"/>
          <w:rtl/>
        </w:rPr>
      </w:pPr>
      <w:r w:rsidRPr="005C56C9">
        <w:rPr>
          <w:b/>
          <w:bCs/>
          <w:sz w:val="26"/>
          <w:szCs w:val="26"/>
          <w:rtl/>
        </w:rPr>
        <w:t xml:space="preserve">صاحب </w:t>
      </w:r>
      <w:proofErr w:type="spellStart"/>
      <w:proofErr w:type="gramStart"/>
      <w:r w:rsidRPr="005C56C9">
        <w:rPr>
          <w:b/>
          <w:bCs/>
          <w:sz w:val="26"/>
          <w:szCs w:val="26"/>
          <w:rtl/>
        </w:rPr>
        <w:t>المشروع</w:t>
      </w:r>
      <w:r w:rsidRPr="005C56C9">
        <w:rPr>
          <w:rFonts w:hint="cs"/>
          <w:b/>
          <w:bCs/>
          <w:sz w:val="26"/>
          <w:szCs w:val="26"/>
          <w:rtl/>
        </w:rPr>
        <w:t>:</w:t>
      </w:r>
      <w:r w:rsidRPr="005C56C9">
        <w:rPr>
          <w:sz w:val="26"/>
          <w:szCs w:val="26"/>
          <w:rtl/>
        </w:rPr>
        <w:t>المسمى</w:t>
      </w:r>
      <w:proofErr w:type="spellEnd"/>
      <w:proofErr w:type="gramEnd"/>
      <w:r w:rsidRPr="005C56C9">
        <w:rPr>
          <w:sz w:val="26"/>
          <w:szCs w:val="26"/>
          <w:rtl/>
        </w:rPr>
        <w:t xml:space="preserve"> </w:t>
      </w:r>
      <w:r w:rsidR="00A52843" w:rsidRPr="005C56C9">
        <w:rPr>
          <w:rFonts w:hint="cs"/>
          <w:sz w:val="26"/>
          <w:szCs w:val="26"/>
          <w:rtl/>
        </w:rPr>
        <w:t>المصلحة</w:t>
      </w:r>
      <w:r w:rsidRPr="005C56C9">
        <w:rPr>
          <w:sz w:val="26"/>
          <w:szCs w:val="26"/>
          <w:rtl/>
        </w:rPr>
        <w:t xml:space="preserve"> </w:t>
      </w:r>
      <w:proofErr w:type="spellStart"/>
      <w:r w:rsidRPr="005C56C9">
        <w:rPr>
          <w:sz w:val="26"/>
          <w:szCs w:val="26"/>
          <w:rtl/>
        </w:rPr>
        <w:t>المتعاقد</w:t>
      </w:r>
      <w:r w:rsidR="00A52843" w:rsidRPr="005C56C9">
        <w:rPr>
          <w:rFonts w:hint="cs"/>
          <w:sz w:val="26"/>
          <w:szCs w:val="26"/>
          <w:rtl/>
        </w:rPr>
        <w:t>ة</w:t>
      </w:r>
      <w:r w:rsidR="00485B71" w:rsidRPr="005C56C9">
        <w:rPr>
          <w:rFonts w:hint="cs"/>
          <w:sz w:val="26"/>
          <w:szCs w:val="26"/>
          <w:rtl/>
        </w:rPr>
        <w:t>ا</w:t>
      </w:r>
      <w:proofErr w:type="spellEnd"/>
      <w:r w:rsidR="00333AF8">
        <w:rPr>
          <w:rFonts w:hint="cs"/>
          <w:sz w:val="26"/>
          <w:szCs w:val="26"/>
          <w:rtl/>
        </w:rPr>
        <w:t xml:space="preserve"> </w:t>
      </w:r>
      <w:r w:rsidR="00485B71" w:rsidRPr="005C56C9">
        <w:rPr>
          <w:rFonts w:hint="cs"/>
          <w:sz w:val="26"/>
          <w:szCs w:val="26"/>
          <w:rtl/>
        </w:rPr>
        <w:t>لمتمثلة في</w:t>
      </w:r>
      <w:r w:rsidRPr="005C56C9">
        <w:rPr>
          <w:sz w:val="26"/>
          <w:szCs w:val="26"/>
          <w:rtl/>
        </w:rPr>
        <w:t xml:space="preserve"> السيد والي ولاية جيجل ممثل</w:t>
      </w:r>
      <w:r w:rsidR="00485B71" w:rsidRPr="005C56C9">
        <w:rPr>
          <w:rFonts w:hint="cs"/>
          <w:sz w:val="26"/>
          <w:szCs w:val="26"/>
          <w:rtl/>
        </w:rPr>
        <w:t>ا</w:t>
      </w:r>
      <w:r w:rsidRPr="005C56C9">
        <w:rPr>
          <w:sz w:val="26"/>
          <w:szCs w:val="26"/>
          <w:rtl/>
        </w:rPr>
        <w:t xml:space="preserve"> ب</w:t>
      </w:r>
      <w:r w:rsidR="00E948F8" w:rsidRPr="005C56C9">
        <w:rPr>
          <w:sz w:val="26"/>
          <w:szCs w:val="26"/>
          <w:rtl/>
        </w:rPr>
        <w:t xml:space="preserve">مدير </w:t>
      </w:r>
      <w:r w:rsidR="00D63EF0" w:rsidRPr="005C56C9">
        <w:rPr>
          <w:rFonts w:hint="cs"/>
          <w:sz w:val="26"/>
          <w:szCs w:val="26"/>
          <w:rtl/>
        </w:rPr>
        <w:t xml:space="preserve">التكوين </w:t>
      </w:r>
      <w:r w:rsidR="009127C6">
        <w:rPr>
          <w:rFonts w:hint="cs"/>
          <w:sz w:val="26"/>
          <w:szCs w:val="26"/>
          <w:rtl/>
        </w:rPr>
        <w:t>و التعليم المهنيين</w:t>
      </w:r>
      <w:r w:rsidR="00D63EF0" w:rsidRPr="005C56C9">
        <w:rPr>
          <w:rFonts w:hint="cs"/>
          <w:sz w:val="26"/>
          <w:szCs w:val="26"/>
          <w:rtl/>
        </w:rPr>
        <w:t xml:space="preserve"> </w:t>
      </w:r>
      <w:r w:rsidR="00E948F8" w:rsidRPr="005C56C9">
        <w:rPr>
          <w:sz w:val="26"/>
          <w:szCs w:val="26"/>
          <w:rtl/>
        </w:rPr>
        <w:t xml:space="preserve">لولاية </w:t>
      </w:r>
      <w:r w:rsidRPr="005C56C9">
        <w:rPr>
          <w:sz w:val="26"/>
          <w:szCs w:val="26"/>
          <w:rtl/>
        </w:rPr>
        <w:t>جيجل.</w:t>
      </w:r>
    </w:p>
    <w:p w:rsidR="005A01F0" w:rsidRPr="005C56C9" w:rsidRDefault="006602A0" w:rsidP="00FE501F">
      <w:pPr>
        <w:numPr>
          <w:ilvl w:val="0"/>
          <w:numId w:val="4"/>
        </w:numPr>
        <w:tabs>
          <w:tab w:val="clear" w:pos="2400"/>
          <w:tab w:val="num" w:pos="180"/>
          <w:tab w:val="right" w:pos="360"/>
        </w:tabs>
        <w:autoSpaceDE w:val="0"/>
        <w:autoSpaceDN w:val="0"/>
        <w:bidi/>
        <w:adjustRightInd w:val="0"/>
        <w:spacing w:line="276" w:lineRule="auto"/>
        <w:ind w:left="0" w:firstLine="0"/>
        <w:rPr>
          <w:sz w:val="26"/>
          <w:szCs w:val="26"/>
        </w:rPr>
      </w:pPr>
      <w:r w:rsidRPr="005C56C9">
        <w:rPr>
          <w:rFonts w:hint="cs"/>
          <w:b/>
          <w:bCs/>
          <w:sz w:val="26"/>
          <w:szCs w:val="26"/>
          <w:rtl/>
        </w:rPr>
        <w:t>المقاول:</w:t>
      </w:r>
      <w:r w:rsidR="005A01F0" w:rsidRPr="005C56C9">
        <w:rPr>
          <w:sz w:val="26"/>
          <w:szCs w:val="26"/>
          <w:rtl/>
        </w:rPr>
        <w:t xml:space="preserve"> المسمى المتعامل </w:t>
      </w:r>
      <w:proofErr w:type="spellStart"/>
      <w:proofErr w:type="gramStart"/>
      <w:r w:rsidR="007E2022" w:rsidRPr="005C56C9">
        <w:rPr>
          <w:rFonts w:hint="cs"/>
          <w:sz w:val="26"/>
          <w:szCs w:val="26"/>
          <w:rtl/>
        </w:rPr>
        <w:t>المتعاقد،</w:t>
      </w:r>
      <w:r w:rsidR="00485B71" w:rsidRPr="005C56C9">
        <w:rPr>
          <w:sz w:val="26"/>
          <w:szCs w:val="26"/>
          <w:rtl/>
        </w:rPr>
        <w:t>هو</w:t>
      </w:r>
      <w:proofErr w:type="spellEnd"/>
      <w:proofErr w:type="gramEnd"/>
      <w:r w:rsidR="00485B71" w:rsidRPr="005C56C9">
        <w:rPr>
          <w:sz w:val="26"/>
          <w:szCs w:val="26"/>
          <w:rtl/>
        </w:rPr>
        <w:t xml:space="preserve"> المتع</w:t>
      </w:r>
      <w:r w:rsidR="005A01F0" w:rsidRPr="005C56C9">
        <w:rPr>
          <w:sz w:val="26"/>
          <w:szCs w:val="26"/>
          <w:rtl/>
        </w:rPr>
        <w:t>هد المختار من طرف صاحب المشروع لإنجاز المشروع</w:t>
      </w:r>
      <w:r w:rsidR="00485B71" w:rsidRPr="005C56C9">
        <w:rPr>
          <w:rFonts w:hint="cs"/>
          <w:sz w:val="26"/>
          <w:szCs w:val="26"/>
          <w:rtl/>
        </w:rPr>
        <w:t>.</w:t>
      </w:r>
    </w:p>
    <w:p w:rsidR="003C3459" w:rsidRPr="005C56C9" w:rsidRDefault="003C3459" w:rsidP="00FE501F">
      <w:pPr>
        <w:numPr>
          <w:ilvl w:val="0"/>
          <w:numId w:val="4"/>
        </w:numPr>
        <w:tabs>
          <w:tab w:val="clear" w:pos="2400"/>
          <w:tab w:val="num" w:pos="180"/>
          <w:tab w:val="right" w:pos="360"/>
        </w:tabs>
        <w:autoSpaceDE w:val="0"/>
        <w:autoSpaceDN w:val="0"/>
        <w:bidi/>
        <w:adjustRightInd w:val="0"/>
        <w:spacing w:line="276" w:lineRule="auto"/>
        <w:ind w:left="0" w:firstLine="0"/>
        <w:rPr>
          <w:sz w:val="26"/>
          <w:szCs w:val="26"/>
        </w:rPr>
      </w:pPr>
      <w:proofErr w:type="spellStart"/>
      <w:proofErr w:type="gramStart"/>
      <w:r w:rsidRPr="005C56C9">
        <w:rPr>
          <w:rFonts w:hint="cs"/>
          <w:b/>
          <w:bCs/>
          <w:sz w:val="26"/>
          <w:szCs w:val="26"/>
          <w:rtl/>
        </w:rPr>
        <w:t>الصفقة:</w:t>
      </w:r>
      <w:r w:rsidRPr="005C56C9">
        <w:rPr>
          <w:sz w:val="26"/>
          <w:szCs w:val="26"/>
          <w:rtl/>
        </w:rPr>
        <w:t>هي</w:t>
      </w:r>
      <w:proofErr w:type="spellEnd"/>
      <w:proofErr w:type="gramEnd"/>
      <w:r w:rsidRPr="005C56C9">
        <w:rPr>
          <w:sz w:val="26"/>
          <w:szCs w:val="26"/>
          <w:rtl/>
        </w:rPr>
        <w:t xml:space="preserve"> مجموع الوثائق المذكورة في المادة المتعلقة بالوثائق التعاقدية.</w:t>
      </w:r>
    </w:p>
    <w:p w:rsidR="006602A0" w:rsidRPr="005C56C9" w:rsidRDefault="00666412" w:rsidP="00A86CEE">
      <w:pPr>
        <w:keepNext/>
        <w:autoSpaceDE w:val="0"/>
        <w:autoSpaceDN w:val="0"/>
        <w:bidi/>
        <w:adjustRightInd w:val="0"/>
        <w:spacing w:line="276" w:lineRule="auto"/>
        <w:jc w:val="both"/>
        <w:rPr>
          <w:b/>
          <w:bCs/>
          <w:sz w:val="26"/>
          <w:szCs w:val="26"/>
          <w:rtl/>
        </w:rPr>
      </w:pPr>
      <w:r w:rsidRPr="0089030A">
        <w:rPr>
          <w:b/>
          <w:bCs/>
          <w:sz w:val="28"/>
          <w:szCs w:val="28"/>
          <w:u w:val="single"/>
          <w:rtl/>
        </w:rPr>
        <w:t>الم</w:t>
      </w:r>
      <w:r w:rsidR="00501D2E" w:rsidRPr="0089030A">
        <w:rPr>
          <w:rFonts w:hint="cs"/>
          <w:b/>
          <w:bCs/>
          <w:sz w:val="28"/>
          <w:szCs w:val="28"/>
          <w:u w:val="single"/>
          <w:rtl/>
        </w:rPr>
        <w:t>ـــ</w:t>
      </w:r>
      <w:r w:rsidRPr="0089030A">
        <w:rPr>
          <w:b/>
          <w:bCs/>
          <w:sz w:val="28"/>
          <w:szCs w:val="28"/>
          <w:u w:val="single"/>
          <w:rtl/>
        </w:rPr>
        <w:t xml:space="preserve">ادة </w:t>
      </w:r>
      <w:r w:rsidR="00A86CEE">
        <w:rPr>
          <w:rFonts w:hint="cs"/>
          <w:b/>
          <w:bCs/>
          <w:sz w:val="28"/>
          <w:szCs w:val="28"/>
          <w:u w:val="single"/>
          <w:rtl/>
        </w:rPr>
        <w:t>10</w:t>
      </w:r>
      <w:r w:rsidRPr="0089030A">
        <w:rPr>
          <w:b/>
          <w:bCs/>
          <w:sz w:val="28"/>
          <w:szCs w:val="28"/>
          <w:rtl/>
        </w:rPr>
        <w:t>:</w:t>
      </w:r>
      <w:r w:rsidR="006602A0" w:rsidRPr="005C56C9">
        <w:rPr>
          <w:rFonts w:hint="cs"/>
          <w:b/>
          <w:bCs/>
          <w:sz w:val="26"/>
          <w:szCs w:val="26"/>
          <w:rtl/>
        </w:rPr>
        <w:t xml:space="preserve"> توضيحات </w:t>
      </w:r>
      <w:proofErr w:type="gramStart"/>
      <w:r w:rsidR="006602A0" w:rsidRPr="005C56C9">
        <w:rPr>
          <w:rFonts w:hint="cs"/>
          <w:b/>
          <w:bCs/>
          <w:sz w:val="26"/>
          <w:szCs w:val="26"/>
          <w:rtl/>
        </w:rPr>
        <w:t xml:space="preserve">و </w:t>
      </w:r>
      <w:proofErr w:type="spellStart"/>
      <w:r w:rsidR="006602A0" w:rsidRPr="005C56C9">
        <w:rPr>
          <w:rFonts w:hint="cs"/>
          <w:b/>
          <w:bCs/>
          <w:sz w:val="26"/>
          <w:szCs w:val="26"/>
          <w:rtl/>
        </w:rPr>
        <w:t>تكميلات</w:t>
      </w:r>
      <w:proofErr w:type="spellEnd"/>
      <w:proofErr w:type="gramEnd"/>
    </w:p>
    <w:p w:rsidR="00485B71" w:rsidRPr="005C56C9" w:rsidRDefault="006602A0" w:rsidP="00D069CE">
      <w:pPr>
        <w:keepNext/>
        <w:numPr>
          <w:ilvl w:val="0"/>
          <w:numId w:val="5"/>
        </w:numPr>
        <w:tabs>
          <w:tab w:val="num" w:pos="180"/>
        </w:tabs>
        <w:autoSpaceDE w:val="0"/>
        <w:autoSpaceDN w:val="0"/>
        <w:bidi/>
        <w:adjustRightInd w:val="0"/>
        <w:spacing w:line="276" w:lineRule="auto"/>
        <w:ind w:left="0" w:firstLine="0"/>
        <w:jc w:val="both"/>
        <w:rPr>
          <w:sz w:val="26"/>
          <w:szCs w:val="26"/>
        </w:rPr>
      </w:pPr>
      <w:r w:rsidRPr="005C56C9">
        <w:rPr>
          <w:rFonts w:hint="cs"/>
          <w:sz w:val="26"/>
          <w:szCs w:val="26"/>
          <w:rtl/>
        </w:rPr>
        <w:t xml:space="preserve">أي متعهد راغب في الحصول على توضيحات حول </w:t>
      </w:r>
      <w:r w:rsidRPr="003E3B4C">
        <w:rPr>
          <w:rFonts w:hint="cs"/>
          <w:sz w:val="26"/>
          <w:szCs w:val="26"/>
          <w:rtl/>
        </w:rPr>
        <w:t xml:space="preserve">ملف </w:t>
      </w:r>
      <w:r w:rsidR="00875FE5" w:rsidRPr="003E3B4C">
        <w:rPr>
          <w:rFonts w:hint="cs"/>
          <w:sz w:val="26"/>
          <w:szCs w:val="26"/>
          <w:rtl/>
        </w:rPr>
        <w:t>طلب العروض</w:t>
      </w:r>
      <w:r w:rsidRPr="005C56C9">
        <w:rPr>
          <w:rFonts w:hint="cs"/>
          <w:sz w:val="26"/>
          <w:szCs w:val="26"/>
          <w:rtl/>
        </w:rPr>
        <w:t xml:space="preserve"> بإمكانه تبليغ طلبه كتابيا لصا</w:t>
      </w:r>
      <w:r w:rsidR="00485B71" w:rsidRPr="005C56C9">
        <w:rPr>
          <w:rFonts w:hint="cs"/>
          <w:sz w:val="26"/>
          <w:szCs w:val="26"/>
          <w:rtl/>
        </w:rPr>
        <w:t>ح</w:t>
      </w:r>
      <w:r w:rsidRPr="005C56C9">
        <w:rPr>
          <w:rFonts w:hint="cs"/>
          <w:sz w:val="26"/>
          <w:szCs w:val="26"/>
          <w:rtl/>
        </w:rPr>
        <w:t xml:space="preserve">ب المشروع على العنوان التالي: مديرية </w:t>
      </w:r>
      <w:r w:rsidR="00D63EF0" w:rsidRPr="005C56C9">
        <w:rPr>
          <w:rFonts w:hint="cs"/>
          <w:sz w:val="26"/>
          <w:szCs w:val="26"/>
          <w:rtl/>
        </w:rPr>
        <w:t xml:space="preserve">التكوين </w:t>
      </w:r>
      <w:proofErr w:type="gramStart"/>
      <w:r w:rsidR="00D069CE">
        <w:rPr>
          <w:rFonts w:hint="cs"/>
          <w:sz w:val="26"/>
          <w:szCs w:val="26"/>
          <w:rtl/>
        </w:rPr>
        <w:t>و التعليم</w:t>
      </w:r>
      <w:proofErr w:type="gramEnd"/>
      <w:r w:rsidR="00D069CE">
        <w:rPr>
          <w:rFonts w:hint="cs"/>
          <w:sz w:val="26"/>
          <w:szCs w:val="26"/>
          <w:rtl/>
        </w:rPr>
        <w:t xml:space="preserve"> المهنيين</w:t>
      </w:r>
      <w:r w:rsidR="00D63EF0" w:rsidRPr="005C56C9">
        <w:rPr>
          <w:rFonts w:hint="cs"/>
          <w:sz w:val="26"/>
          <w:szCs w:val="26"/>
          <w:rtl/>
        </w:rPr>
        <w:t xml:space="preserve"> </w:t>
      </w:r>
      <w:r w:rsidRPr="005C56C9">
        <w:rPr>
          <w:rFonts w:hint="cs"/>
          <w:sz w:val="26"/>
          <w:szCs w:val="26"/>
          <w:rtl/>
        </w:rPr>
        <w:t>لولاية جيجل</w:t>
      </w:r>
      <w:r w:rsidR="00485B71" w:rsidRPr="005C56C9">
        <w:rPr>
          <w:rFonts w:hint="cs"/>
          <w:sz w:val="26"/>
          <w:szCs w:val="26"/>
          <w:rtl/>
        </w:rPr>
        <w:t xml:space="preserve"> الكائن مقرها </w:t>
      </w:r>
      <w:r w:rsidR="00BC2A3C" w:rsidRPr="005C56C9">
        <w:rPr>
          <w:rFonts w:hint="cs"/>
          <w:sz w:val="26"/>
          <w:szCs w:val="26"/>
          <w:rtl/>
        </w:rPr>
        <w:t xml:space="preserve">بشارع </w:t>
      </w:r>
      <w:proofErr w:type="spellStart"/>
      <w:r w:rsidR="00BC2A3C" w:rsidRPr="005C56C9">
        <w:rPr>
          <w:rFonts w:hint="cs"/>
          <w:sz w:val="26"/>
          <w:szCs w:val="26"/>
          <w:rtl/>
        </w:rPr>
        <w:t>رويخة</w:t>
      </w:r>
      <w:proofErr w:type="spellEnd"/>
      <w:r w:rsidR="00BC2A3C" w:rsidRPr="005C56C9">
        <w:rPr>
          <w:rFonts w:hint="cs"/>
          <w:sz w:val="26"/>
          <w:szCs w:val="26"/>
          <w:rtl/>
        </w:rPr>
        <w:t xml:space="preserve"> مختار أولاد عيسى</w:t>
      </w:r>
      <w:r w:rsidR="00485B71" w:rsidRPr="005C56C9">
        <w:rPr>
          <w:sz w:val="26"/>
          <w:szCs w:val="26"/>
          <w:rtl/>
        </w:rPr>
        <w:t>–</w:t>
      </w:r>
      <w:r w:rsidR="00485B71" w:rsidRPr="005C56C9">
        <w:rPr>
          <w:rFonts w:hint="cs"/>
          <w:sz w:val="26"/>
          <w:szCs w:val="26"/>
          <w:rtl/>
        </w:rPr>
        <w:t xml:space="preserve"> جيجل.</w:t>
      </w:r>
    </w:p>
    <w:p w:rsidR="0089030A" w:rsidRDefault="000C0DD2" w:rsidP="00FE501F">
      <w:pPr>
        <w:keepNext/>
        <w:autoSpaceDE w:val="0"/>
        <w:autoSpaceDN w:val="0"/>
        <w:bidi/>
        <w:adjustRightInd w:val="0"/>
        <w:spacing w:line="276" w:lineRule="auto"/>
        <w:jc w:val="both"/>
        <w:rPr>
          <w:sz w:val="26"/>
          <w:szCs w:val="26"/>
          <w:rtl/>
        </w:rPr>
      </w:pPr>
      <w:r w:rsidRPr="005C56C9">
        <w:rPr>
          <w:rFonts w:hint="cs"/>
          <w:sz w:val="26"/>
          <w:szCs w:val="26"/>
          <w:rtl/>
        </w:rPr>
        <w:t>(</w:t>
      </w:r>
      <w:proofErr w:type="gramStart"/>
      <w:r w:rsidRPr="005C56C9">
        <w:rPr>
          <w:rFonts w:hint="cs"/>
          <w:sz w:val="26"/>
          <w:szCs w:val="26"/>
          <w:rtl/>
        </w:rPr>
        <w:t>الهاتف:</w:t>
      </w:r>
      <w:r w:rsidR="001779CC" w:rsidRPr="005C56C9">
        <w:rPr>
          <w:rFonts w:cs="Andalus" w:hint="cs"/>
          <w:b/>
          <w:bCs/>
          <w:sz w:val="28"/>
          <w:szCs w:val="28"/>
          <w:rtl/>
        </w:rPr>
        <w:t>034.47.76.40</w:t>
      </w:r>
      <w:proofErr w:type="gramEnd"/>
      <w:r w:rsidR="001779CC" w:rsidRPr="005C56C9">
        <w:rPr>
          <w:rFonts w:cs="Andalus" w:hint="cs"/>
          <w:b/>
          <w:bCs/>
          <w:sz w:val="28"/>
          <w:szCs w:val="28"/>
          <w:rtl/>
        </w:rPr>
        <w:t xml:space="preserve"> / 034.47.83.03- الفاكس</w:t>
      </w:r>
      <w:r w:rsidRPr="000C0DD2">
        <w:rPr>
          <w:sz w:val="26"/>
          <w:szCs w:val="26"/>
          <w:rtl/>
        </w:rPr>
        <w:t>:</w:t>
      </w:r>
      <w:r w:rsidR="001779CC" w:rsidRPr="005C56C9">
        <w:rPr>
          <w:rFonts w:cs="Andalus" w:hint="cs"/>
          <w:b/>
          <w:bCs/>
          <w:sz w:val="28"/>
          <w:szCs w:val="28"/>
          <w:rtl/>
        </w:rPr>
        <w:t>034.47.87.00</w:t>
      </w:r>
      <w:r w:rsidR="00D63EF0" w:rsidRPr="005C56C9">
        <w:rPr>
          <w:rFonts w:hint="cs"/>
          <w:sz w:val="26"/>
          <w:szCs w:val="26"/>
          <w:rtl/>
        </w:rPr>
        <w:t>)</w:t>
      </w:r>
    </w:p>
    <w:p w:rsidR="006602A0" w:rsidRPr="005C56C9" w:rsidRDefault="006602A0" w:rsidP="00FE501F">
      <w:pPr>
        <w:keepNext/>
        <w:autoSpaceDE w:val="0"/>
        <w:autoSpaceDN w:val="0"/>
        <w:bidi/>
        <w:adjustRightInd w:val="0"/>
        <w:spacing w:line="276" w:lineRule="auto"/>
        <w:jc w:val="both"/>
        <w:rPr>
          <w:sz w:val="26"/>
          <w:szCs w:val="26"/>
        </w:rPr>
      </w:pPr>
      <w:r w:rsidRPr="005C56C9">
        <w:rPr>
          <w:rFonts w:hint="cs"/>
          <w:sz w:val="26"/>
          <w:szCs w:val="26"/>
          <w:rtl/>
        </w:rPr>
        <w:t xml:space="preserve">على كل متعهد </w:t>
      </w:r>
      <w:proofErr w:type="spellStart"/>
      <w:r w:rsidRPr="005C56C9">
        <w:rPr>
          <w:rFonts w:hint="cs"/>
          <w:sz w:val="26"/>
          <w:szCs w:val="26"/>
          <w:rtl/>
        </w:rPr>
        <w:t>الإطلاع</w:t>
      </w:r>
      <w:proofErr w:type="spellEnd"/>
      <w:r w:rsidRPr="005C56C9">
        <w:rPr>
          <w:rFonts w:hint="cs"/>
          <w:sz w:val="26"/>
          <w:szCs w:val="26"/>
          <w:rtl/>
        </w:rPr>
        <w:t xml:space="preserve"> على مخططات</w:t>
      </w:r>
      <w:r w:rsidR="00485B71" w:rsidRPr="005C56C9">
        <w:rPr>
          <w:rFonts w:hint="cs"/>
          <w:sz w:val="26"/>
          <w:szCs w:val="26"/>
          <w:rtl/>
        </w:rPr>
        <w:t xml:space="preserve"> إنجاز</w:t>
      </w:r>
      <w:r w:rsidRPr="005C56C9">
        <w:rPr>
          <w:rFonts w:hint="cs"/>
          <w:sz w:val="26"/>
          <w:szCs w:val="26"/>
          <w:rtl/>
        </w:rPr>
        <w:t xml:space="preserve"> الأشغال </w:t>
      </w:r>
      <w:r w:rsidR="007E2022" w:rsidRPr="005C56C9">
        <w:rPr>
          <w:rFonts w:hint="cs"/>
          <w:sz w:val="26"/>
          <w:szCs w:val="26"/>
          <w:rtl/>
        </w:rPr>
        <w:t>لدى مكتب</w:t>
      </w:r>
      <w:r w:rsidR="00485B71" w:rsidRPr="005C56C9">
        <w:rPr>
          <w:rFonts w:hint="cs"/>
          <w:sz w:val="26"/>
          <w:szCs w:val="26"/>
          <w:rtl/>
        </w:rPr>
        <w:t xml:space="preserve"> الدراسات </w:t>
      </w:r>
      <w:proofErr w:type="gramStart"/>
      <w:r w:rsidR="00485B71" w:rsidRPr="005C56C9">
        <w:rPr>
          <w:rFonts w:hint="cs"/>
          <w:sz w:val="26"/>
          <w:szCs w:val="26"/>
          <w:rtl/>
        </w:rPr>
        <w:t>( صاحب</w:t>
      </w:r>
      <w:proofErr w:type="gramEnd"/>
      <w:r w:rsidR="00485B71" w:rsidRPr="005C56C9">
        <w:rPr>
          <w:rFonts w:hint="cs"/>
          <w:sz w:val="26"/>
          <w:szCs w:val="26"/>
          <w:rtl/>
        </w:rPr>
        <w:t xml:space="preserve"> </w:t>
      </w:r>
      <w:r w:rsidR="007E2022" w:rsidRPr="005C56C9">
        <w:rPr>
          <w:rFonts w:hint="cs"/>
          <w:sz w:val="26"/>
          <w:szCs w:val="26"/>
          <w:rtl/>
        </w:rPr>
        <w:t>الدراسة)،</w:t>
      </w:r>
      <w:r w:rsidR="00485B71" w:rsidRPr="005C56C9">
        <w:rPr>
          <w:rFonts w:hint="cs"/>
          <w:sz w:val="26"/>
          <w:szCs w:val="26"/>
          <w:rtl/>
        </w:rPr>
        <w:t xml:space="preserve"> كما يمكنه طلب نسخة من المخططات مقابل دفع مستحقات السحب</w:t>
      </w:r>
      <w:r w:rsidR="007E2022" w:rsidRPr="005C56C9">
        <w:rPr>
          <w:rFonts w:hint="cs"/>
          <w:sz w:val="26"/>
          <w:szCs w:val="26"/>
          <w:rtl/>
        </w:rPr>
        <w:t xml:space="preserve"> لمكتب الدراسات.</w:t>
      </w:r>
    </w:p>
    <w:p w:rsidR="006602A0" w:rsidRPr="005C56C9" w:rsidRDefault="006602A0" w:rsidP="00A86CEE">
      <w:pPr>
        <w:autoSpaceDE w:val="0"/>
        <w:autoSpaceDN w:val="0"/>
        <w:bidi/>
        <w:adjustRightInd w:val="0"/>
        <w:spacing w:line="276" w:lineRule="auto"/>
        <w:jc w:val="both"/>
        <w:rPr>
          <w:b/>
          <w:bCs/>
          <w:sz w:val="26"/>
          <w:szCs w:val="26"/>
          <w:rtl/>
        </w:rPr>
      </w:pPr>
      <w:r w:rsidRPr="003E3B4C">
        <w:rPr>
          <w:b/>
          <w:bCs/>
          <w:sz w:val="28"/>
          <w:szCs w:val="28"/>
          <w:u w:val="single"/>
          <w:rtl/>
        </w:rPr>
        <w:t>الم</w:t>
      </w:r>
      <w:r w:rsidRPr="003E3B4C">
        <w:rPr>
          <w:rFonts w:hint="cs"/>
          <w:b/>
          <w:bCs/>
          <w:sz w:val="28"/>
          <w:szCs w:val="28"/>
          <w:u w:val="single"/>
          <w:rtl/>
        </w:rPr>
        <w:t>ــــ</w:t>
      </w:r>
      <w:r w:rsidRPr="003E3B4C">
        <w:rPr>
          <w:b/>
          <w:bCs/>
          <w:sz w:val="28"/>
          <w:szCs w:val="28"/>
          <w:u w:val="single"/>
          <w:rtl/>
        </w:rPr>
        <w:t xml:space="preserve">ادة </w:t>
      </w:r>
      <w:proofErr w:type="gramStart"/>
      <w:r w:rsidR="00A86CEE">
        <w:rPr>
          <w:rFonts w:hint="cs"/>
          <w:b/>
          <w:bCs/>
          <w:sz w:val="28"/>
          <w:szCs w:val="28"/>
          <w:u w:val="single"/>
          <w:rtl/>
        </w:rPr>
        <w:t>11</w:t>
      </w:r>
      <w:r w:rsidR="00485B71" w:rsidRPr="003E3B4C">
        <w:rPr>
          <w:b/>
          <w:bCs/>
          <w:sz w:val="28"/>
          <w:szCs w:val="28"/>
          <w:rtl/>
        </w:rPr>
        <w:t>:</w:t>
      </w:r>
      <w:r w:rsidR="00485B71" w:rsidRPr="005C56C9">
        <w:rPr>
          <w:b/>
          <w:bCs/>
          <w:sz w:val="26"/>
          <w:szCs w:val="26"/>
          <w:rtl/>
        </w:rPr>
        <w:t>تغيير</w:t>
      </w:r>
      <w:r w:rsidR="00485B71" w:rsidRPr="003E3B4C">
        <w:rPr>
          <w:b/>
          <w:bCs/>
          <w:sz w:val="26"/>
          <w:szCs w:val="26"/>
          <w:rtl/>
        </w:rPr>
        <w:t>في</w:t>
      </w:r>
      <w:proofErr w:type="gramEnd"/>
      <w:r w:rsidR="00485B71" w:rsidRPr="003E3B4C">
        <w:rPr>
          <w:b/>
          <w:bCs/>
          <w:sz w:val="26"/>
          <w:szCs w:val="26"/>
          <w:rtl/>
        </w:rPr>
        <w:t xml:space="preserve"> ملف</w:t>
      </w:r>
      <w:r w:rsidR="00EE4BAC">
        <w:rPr>
          <w:rFonts w:hint="cs"/>
          <w:b/>
          <w:bCs/>
          <w:sz w:val="26"/>
          <w:szCs w:val="26"/>
          <w:rtl/>
        </w:rPr>
        <w:t xml:space="preserve"> </w:t>
      </w:r>
      <w:r w:rsidR="00D70676" w:rsidRPr="003E3B4C">
        <w:rPr>
          <w:rFonts w:hint="cs"/>
          <w:b/>
          <w:bCs/>
          <w:sz w:val="26"/>
          <w:szCs w:val="26"/>
          <w:rtl/>
        </w:rPr>
        <w:t>طلب العروض</w:t>
      </w:r>
    </w:p>
    <w:p w:rsidR="00501D2E" w:rsidRPr="005C56C9" w:rsidRDefault="00501D2E" w:rsidP="00FE501F">
      <w:pPr>
        <w:autoSpaceDE w:val="0"/>
        <w:autoSpaceDN w:val="0"/>
        <w:bidi/>
        <w:adjustRightInd w:val="0"/>
        <w:spacing w:line="276" w:lineRule="auto"/>
        <w:jc w:val="both"/>
        <w:rPr>
          <w:sz w:val="26"/>
          <w:szCs w:val="26"/>
          <w:rtl/>
        </w:rPr>
      </w:pPr>
      <w:r w:rsidRPr="005C56C9">
        <w:rPr>
          <w:rFonts w:hint="cs"/>
          <w:sz w:val="26"/>
          <w:szCs w:val="26"/>
          <w:rtl/>
        </w:rPr>
        <w:t xml:space="preserve">خلال مدة الإعلان عن </w:t>
      </w:r>
      <w:r w:rsidR="00D70676" w:rsidRPr="007D1D25">
        <w:rPr>
          <w:rFonts w:hint="cs"/>
          <w:sz w:val="26"/>
          <w:szCs w:val="26"/>
          <w:rtl/>
        </w:rPr>
        <w:t>طلب العروض</w:t>
      </w:r>
      <w:r w:rsidRPr="005C56C9">
        <w:rPr>
          <w:rFonts w:hint="cs"/>
          <w:sz w:val="26"/>
          <w:szCs w:val="26"/>
          <w:rtl/>
        </w:rPr>
        <w:t xml:space="preserve"> و في حالة</w:t>
      </w:r>
      <w:r w:rsidR="00343FA3" w:rsidRPr="005C56C9">
        <w:rPr>
          <w:rFonts w:hint="cs"/>
          <w:sz w:val="26"/>
          <w:szCs w:val="26"/>
          <w:rtl/>
        </w:rPr>
        <w:t xml:space="preserve"> ظهور أي خطأ (أخطاء ريشة) على </w:t>
      </w:r>
      <w:r w:rsidRPr="005C56C9">
        <w:rPr>
          <w:rFonts w:hint="cs"/>
          <w:sz w:val="26"/>
          <w:szCs w:val="26"/>
          <w:rtl/>
        </w:rPr>
        <w:t>مستوى الجانب التقني من دفتر الشروط و ال</w:t>
      </w:r>
      <w:r w:rsidR="00343FA3" w:rsidRPr="005C56C9">
        <w:rPr>
          <w:rFonts w:hint="cs"/>
          <w:sz w:val="26"/>
          <w:szCs w:val="26"/>
          <w:rtl/>
        </w:rPr>
        <w:t xml:space="preserve">ذي بإمكانه الإخلال بالمنافسة، </w:t>
      </w:r>
      <w:r w:rsidRPr="005C56C9">
        <w:rPr>
          <w:rFonts w:hint="cs"/>
          <w:sz w:val="26"/>
          <w:szCs w:val="26"/>
          <w:rtl/>
        </w:rPr>
        <w:t xml:space="preserve">يمكن لصاحب المشروع إحداث التصحيحات اللازمة على أن </w:t>
      </w:r>
      <w:proofErr w:type="gramStart"/>
      <w:r w:rsidRPr="005C56C9">
        <w:rPr>
          <w:rFonts w:hint="cs"/>
          <w:sz w:val="26"/>
          <w:szCs w:val="26"/>
          <w:rtl/>
        </w:rPr>
        <w:t>يتم :</w:t>
      </w:r>
      <w:proofErr w:type="gramEnd"/>
    </w:p>
    <w:p w:rsidR="00501D2E" w:rsidRPr="005C56C9" w:rsidRDefault="00501D2E" w:rsidP="00FE501F">
      <w:pPr>
        <w:keepNext/>
        <w:numPr>
          <w:ilvl w:val="0"/>
          <w:numId w:val="5"/>
        </w:numPr>
        <w:tabs>
          <w:tab w:val="num" w:pos="180"/>
        </w:tabs>
        <w:autoSpaceDE w:val="0"/>
        <w:autoSpaceDN w:val="0"/>
        <w:bidi/>
        <w:adjustRightInd w:val="0"/>
        <w:spacing w:line="276" w:lineRule="auto"/>
        <w:ind w:left="0" w:firstLine="0"/>
        <w:jc w:val="both"/>
        <w:rPr>
          <w:sz w:val="26"/>
          <w:szCs w:val="26"/>
          <w:rtl/>
        </w:rPr>
      </w:pPr>
      <w:r w:rsidRPr="005C56C9">
        <w:rPr>
          <w:rFonts w:hint="cs"/>
          <w:sz w:val="26"/>
          <w:szCs w:val="26"/>
          <w:rtl/>
        </w:rPr>
        <w:t xml:space="preserve">إبلاغ </w:t>
      </w:r>
      <w:r w:rsidR="00343FA3" w:rsidRPr="005C56C9">
        <w:rPr>
          <w:rFonts w:hint="cs"/>
          <w:sz w:val="26"/>
          <w:szCs w:val="26"/>
          <w:rtl/>
        </w:rPr>
        <w:t xml:space="preserve">كل المتعهدين الذين قاموا بسحب دفتر الشروط </w:t>
      </w:r>
      <w:r w:rsidRPr="005C56C9">
        <w:rPr>
          <w:rFonts w:hint="cs"/>
          <w:sz w:val="26"/>
          <w:szCs w:val="26"/>
          <w:rtl/>
        </w:rPr>
        <w:t>عن هذه التغييرات</w:t>
      </w:r>
      <w:r w:rsidR="00343FA3" w:rsidRPr="005C56C9">
        <w:rPr>
          <w:rFonts w:hint="cs"/>
          <w:sz w:val="26"/>
          <w:szCs w:val="26"/>
          <w:rtl/>
        </w:rPr>
        <w:t xml:space="preserve"> التي </w:t>
      </w:r>
      <w:proofErr w:type="gramStart"/>
      <w:r w:rsidR="00343FA3" w:rsidRPr="005C56C9">
        <w:rPr>
          <w:rFonts w:hint="cs"/>
          <w:sz w:val="26"/>
          <w:szCs w:val="26"/>
          <w:rtl/>
        </w:rPr>
        <w:t xml:space="preserve">طرأت </w:t>
      </w:r>
      <w:r w:rsidRPr="005C56C9">
        <w:rPr>
          <w:rFonts w:hint="cs"/>
          <w:sz w:val="26"/>
          <w:szCs w:val="26"/>
          <w:rtl/>
        </w:rPr>
        <w:t xml:space="preserve"> بجميع</w:t>
      </w:r>
      <w:proofErr w:type="gramEnd"/>
      <w:r w:rsidRPr="005C56C9">
        <w:rPr>
          <w:rFonts w:hint="cs"/>
          <w:sz w:val="26"/>
          <w:szCs w:val="26"/>
          <w:rtl/>
        </w:rPr>
        <w:t xml:space="preserve"> الوسائل الممكنة</w:t>
      </w:r>
      <w:r w:rsidR="00343FA3" w:rsidRPr="005C56C9">
        <w:rPr>
          <w:rFonts w:hint="cs"/>
          <w:sz w:val="26"/>
          <w:szCs w:val="26"/>
          <w:rtl/>
        </w:rPr>
        <w:t>.</w:t>
      </w:r>
    </w:p>
    <w:p w:rsidR="00D104DC" w:rsidRPr="005C56C9" w:rsidRDefault="00501D2E" w:rsidP="00FE501F">
      <w:pPr>
        <w:keepNext/>
        <w:numPr>
          <w:ilvl w:val="0"/>
          <w:numId w:val="5"/>
        </w:numPr>
        <w:tabs>
          <w:tab w:val="num" w:pos="180"/>
        </w:tabs>
        <w:autoSpaceDE w:val="0"/>
        <w:autoSpaceDN w:val="0"/>
        <w:bidi/>
        <w:adjustRightInd w:val="0"/>
        <w:spacing w:line="276" w:lineRule="auto"/>
        <w:ind w:left="0" w:firstLine="0"/>
        <w:jc w:val="both"/>
        <w:rPr>
          <w:sz w:val="26"/>
          <w:szCs w:val="26"/>
          <w:rtl/>
        </w:rPr>
      </w:pPr>
      <w:r w:rsidRPr="005C56C9">
        <w:rPr>
          <w:rFonts w:hint="cs"/>
          <w:sz w:val="26"/>
          <w:szCs w:val="26"/>
          <w:rtl/>
        </w:rPr>
        <w:lastRenderedPageBreak/>
        <w:t xml:space="preserve">إعطاء المتعهدين الآجال الضرورية للأخذ بعين </w:t>
      </w:r>
      <w:proofErr w:type="spellStart"/>
      <w:r w:rsidRPr="005C56C9">
        <w:rPr>
          <w:rFonts w:hint="cs"/>
          <w:sz w:val="26"/>
          <w:szCs w:val="26"/>
          <w:rtl/>
        </w:rPr>
        <w:t>الإعتبار</w:t>
      </w:r>
      <w:proofErr w:type="spellEnd"/>
      <w:r w:rsidRPr="005C56C9">
        <w:rPr>
          <w:rFonts w:hint="cs"/>
          <w:sz w:val="26"/>
          <w:szCs w:val="26"/>
          <w:rtl/>
        </w:rPr>
        <w:t xml:space="preserve"> هذه التغييرات </w:t>
      </w:r>
      <w:proofErr w:type="gramStart"/>
      <w:r w:rsidRPr="005C56C9">
        <w:rPr>
          <w:rFonts w:hint="cs"/>
          <w:sz w:val="26"/>
          <w:szCs w:val="26"/>
          <w:rtl/>
        </w:rPr>
        <w:t>و تحضير</w:t>
      </w:r>
      <w:proofErr w:type="gramEnd"/>
      <w:r w:rsidRPr="005C56C9">
        <w:rPr>
          <w:rFonts w:hint="cs"/>
          <w:sz w:val="26"/>
          <w:szCs w:val="26"/>
          <w:rtl/>
        </w:rPr>
        <w:t xml:space="preserve"> عروضهم</w:t>
      </w:r>
      <w:r w:rsidR="00343FA3" w:rsidRPr="005C56C9">
        <w:rPr>
          <w:rFonts w:hint="cs"/>
          <w:sz w:val="26"/>
          <w:szCs w:val="26"/>
          <w:rtl/>
        </w:rPr>
        <w:t xml:space="preserve"> لإيداعها في الوقت المحدد.</w:t>
      </w:r>
    </w:p>
    <w:p w:rsidR="006A706D" w:rsidRPr="005C56C9" w:rsidRDefault="00343FA3" w:rsidP="00FE501F">
      <w:pPr>
        <w:keepNext/>
        <w:numPr>
          <w:ilvl w:val="0"/>
          <w:numId w:val="5"/>
        </w:numPr>
        <w:tabs>
          <w:tab w:val="num" w:pos="180"/>
        </w:tabs>
        <w:autoSpaceDE w:val="0"/>
        <w:autoSpaceDN w:val="0"/>
        <w:bidi/>
        <w:adjustRightInd w:val="0"/>
        <w:spacing w:line="276" w:lineRule="auto"/>
        <w:ind w:left="0" w:firstLine="0"/>
        <w:jc w:val="both"/>
        <w:rPr>
          <w:sz w:val="26"/>
          <w:szCs w:val="26"/>
          <w:rtl/>
        </w:rPr>
      </w:pPr>
      <w:r w:rsidRPr="005C56C9">
        <w:rPr>
          <w:rFonts w:hint="cs"/>
          <w:sz w:val="26"/>
          <w:szCs w:val="26"/>
          <w:rtl/>
        </w:rPr>
        <w:t>يمكن للمصلحة المتعاقدة أن تمدد الأجل المحدد لتحض</w:t>
      </w:r>
      <w:r w:rsidR="007E2022" w:rsidRPr="005C56C9">
        <w:rPr>
          <w:rFonts w:hint="cs"/>
          <w:sz w:val="26"/>
          <w:szCs w:val="26"/>
          <w:rtl/>
        </w:rPr>
        <w:t xml:space="preserve">ير العروض إذا </w:t>
      </w:r>
      <w:r w:rsidR="007649CF" w:rsidRPr="005C56C9">
        <w:rPr>
          <w:rFonts w:hint="cs"/>
          <w:sz w:val="26"/>
          <w:szCs w:val="26"/>
          <w:rtl/>
        </w:rPr>
        <w:t>اقتضت</w:t>
      </w:r>
      <w:r w:rsidR="007E2022" w:rsidRPr="005C56C9">
        <w:rPr>
          <w:rFonts w:hint="cs"/>
          <w:sz w:val="26"/>
          <w:szCs w:val="26"/>
          <w:rtl/>
        </w:rPr>
        <w:t xml:space="preserve"> الظروف ذلك</w:t>
      </w:r>
      <w:r w:rsidRPr="005C56C9">
        <w:rPr>
          <w:rFonts w:hint="cs"/>
          <w:sz w:val="26"/>
          <w:szCs w:val="26"/>
          <w:rtl/>
        </w:rPr>
        <w:t xml:space="preserve">، </w:t>
      </w:r>
      <w:proofErr w:type="gramStart"/>
      <w:r w:rsidRPr="005C56C9">
        <w:rPr>
          <w:rFonts w:hint="cs"/>
          <w:sz w:val="26"/>
          <w:szCs w:val="26"/>
          <w:rtl/>
        </w:rPr>
        <w:t>و في</w:t>
      </w:r>
      <w:proofErr w:type="gramEnd"/>
      <w:r w:rsidRPr="005C56C9">
        <w:rPr>
          <w:rFonts w:hint="cs"/>
          <w:sz w:val="26"/>
          <w:szCs w:val="26"/>
          <w:rtl/>
        </w:rPr>
        <w:t xml:space="preserve"> هذه الحالة تخبر جميع </w:t>
      </w:r>
      <w:r w:rsidR="00806033" w:rsidRPr="005C56C9">
        <w:rPr>
          <w:rFonts w:hint="cs"/>
          <w:sz w:val="26"/>
          <w:szCs w:val="26"/>
          <w:rtl/>
        </w:rPr>
        <w:t>المتعهدين الذين شاركوا في المناقصة بجميع الوسائل اللازمة</w:t>
      </w:r>
      <w:r w:rsidR="00710E05">
        <w:rPr>
          <w:sz w:val="26"/>
          <w:szCs w:val="26"/>
        </w:rPr>
        <w:t>.</w:t>
      </w:r>
    </w:p>
    <w:p w:rsidR="009E4AFB" w:rsidRPr="0089030A" w:rsidRDefault="005252A2" w:rsidP="00A86CEE">
      <w:pPr>
        <w:keepNext/>
        <w:autoSpaceDE w:val="0"/>
        <w:autoSpaceDN w:val="0"/>
        <w:bidi/>
        <w:adjustRightInd w:val="0"/>
        <w:spacing w:line="276" w:lineRule="auto"/>
        <w:rPr>
          <w:sz w:val="26"/>
          <w:szCs w:val="26"/>
          <w:rtl/>
        </w:rPr>
      </w:pPr>
      <w:r w:rsidRPr="0089030A">
        <w:rPr>
          <w:b/>
          <w:bCs/>
          <w:sz w:val="28"/>
          <w:szCs w:val="28"/>
          <w:u w:val="single"/>
          <w:rtl/>
        </w:rPr>
        <w:t>الم</w:t>
      </w:r>
      <w:r w:rsidRPr="0089030A">
        <w:rPr>
          <w:rFonts w:hint="cs"/>
          <w:b/>
          <w:bCs/>
          <w:sz w:val="28"/>
          <w:szCs w:val="28"/>
          <w:u w:val="single"/>
          <w:rtl/>
        </w:rPr>
        <w:t>ــــ</w:t>
      </w:r>
      <w:r w:rsidRPr="0089030A">
        <w:rPr>
          <w:b/>
          <w:bCs/>
          <w:sz w:val="28"/>
          <w:szCs w:val="28"/>
          <w:u w:val="single"/>
          <w:rtl/>
        </w:rPr>
        <w:t xml:space="preserve">ادة </w:t>
      </w:r>
      <w:r w:rsidR="00A86CEE">
        <w:rPr>
          <w:rFonts w:hint="cs"/>
          <w:b/>
          <w:bCs/>
          <w:sz w:val="28"/>
          <w:szCs w:val="28"/>
          <w:u w:val="single"/>
          <w:rtl/>
        </w:rPr>
        <w:t>12</w:t>
      </w:r>
      <w:r w:rsidRPr="0089030A">
        <w:rPr>
          <w:b/>
          <w:bCs/>
          <w:sz w:val="28"/>
          <w:szCs w:val="28"/>
          <w:rtl/>
        </w:rPr>
        <w:t>:</w:t>
      </w:r>
      <w:r w:rsidRPr="005C56C9">
        <w:rPr>
          <w:rFonts w:hint="cs"/>
          <w:b/>
          <w:bCs/>
          <w:sz w:val="26"/>
          <w:szCs w:val="26"/>
          <w:rtl/>
        </w:rPr>
        <w:t xml:space="preserve"> محتوى دفتر </w:t>
      </w:r>
      <w:proofErr w:type="gramStart"/>
      <w:r w:rsidRPr="005C56C9">
        <w:rPr>
          <w:rFonts w:hint="cs"/>
          <w:b/>
          <w:bCs/>
          <w:sz w:val="26"/>
          <w:szCs w:val="26"/>
          <w:rtl/>
        </w:rPr>
        <w:t>الشروط</w:t>
      </w:r>
      <w:r w:rsidR="009E4AFB" w:rsidRPr="0089030A">
        <w:rPr>
          <w:rFonts w:hint="cs"/>
          <w:sz w:val="26"/>
          <w:szCs w:val="26"/>
          <w:rtl/>
        </w:rPr>
        <w:t xml:space="preserve">( </w:t>
      </w:r>
      <w:r w:rsidR="00B550F6" w:rsidRPr="0089030A">
        <w:rPr>
          <w:rFonts w:hint="cs"/>
          <w:b/>
          <w:bCs/>
          <w:sz w:val="26"/>
          <w:szCs w:val="26"/>
          <w:rtl/>
        </w:rPr>
        <w:t>المادة</w:t>
      </w:r>
      <w:proofErr w:type="gramEnd"/>
      <w:r w:rsidR="005505F6" w:rsidRPr="0089030A">
        <w:rPr>
          <w:rFonts w:hint="cs"/>
          <w:b/>
          <w:bCs/>
          <w:sz w:val="26"/>
          <w:szCs w:val="26"/>
          <w:rtl/>
        </w:rPr>
        <w:t>26</w:t>
      </w:r>
      <w:r w:rsidR="00B550F6" w:rsidRPr="0089030A">
        <w:rPr>
          <w:rFonts w:hint="cs"/>
          <w:b/>
          <w:bCs/>
          <w:sz w:val="26"/>
          <w:szCs w:val="26"/>
          <w:rtl/>
        </w:rPr>
        <w:t>من</w:t>
      </w:r>
      <w:r w:rsidR="00B550F6" w:rsidRPr="0089030A">
        <w:rPr>
          <w:b/>
          <w:bCs/>
          <w:sz w:val="26"/>
          <w:szCs w:val="26"/>
          <w:rtl/>
        </w:rPr>
        <w:t xml:space="preserve"> المرسوم الرئاسي رقم </w:t>
      </w:r>
      <w:r w:rsidR="00B550F6" w:rsidRPr="0089030A">
        <w:rPr>
          <w:rFonts w:hint="cs"/>
          <w:b/>
          <w:bCs/>
          <w:sz w:val="26"/>
          <w:szCs w:val="26"/>
          <w:rtl/>
        </w:rPr>
        <w:t>15/247</w:t>
      </w:r>
      <w:r w:rsidR="00B550F6" w:rsidRPr="0089030A">
        <w:rPr>
          <w:b/>
          <w:bCs/>
          <w:sz w:val="26"/>
          <w:szCs w:val="26"/>
          <w:rtl/>
        </w:rPr>
        <w:t xml:space="preserve"> المؤرخ في </w:t>
      </w:r>
      <w:r w:rsidR="00B550F6" w:rsidRPr="0089030A">
        <w:rPr>
          <w:rFonts w:hint="cs"/>
          <w:b/>
          <w:bCs/>
          <w:sz w:val="26"/>
          <w:szCs w:val="26"/>
          <w:rtl/>
        </w:rPr>
        <w:t>16</w:t>
      </w:r>
      <w:r w:rsidR="00B550F6" w:rsidRPr="0089030A">
        <w:rPr>
          <w:b/>
          <w:bCs/>
          <w:sz w:val="26"/>
          <w:szCs w:val="26"/>
          <w:rtl/>
        </w:rPr>
        <w:t>/</w:t>
      </w:r>
      <w:r w:rsidR="00B550F6" w:rsidRPr="0089030A">
        <w:rPr>
          <w:rFonts w:hint="cs"/>
          <w:b/>
          <w:bCs/>
          <w:sz w:val="26"/>
          <w:szCs w:val="26"/>
          <w:rtl/>
        </w:rPr>
        <w:t>09</w:t>
      </w:r>
      <w:r w:rsidR="00B550F6" w:rsidRPr="0089030A">
        <w:rPr>
          <w:b/>
          <w:bCs/>
          <w:sz w:val="26"/>
          <w:szCs w:val="26"/>
          <w:rtl/>
        </w:rPr>
        <w:t>/</w:t>
      </w:r>
      <w:r w:rsidR="00B550F6" w:rsidRPr="0089030A">
        <w:rPr>
          <w:rFonts w:hint="cs"/>
          <w:b/>
          <w:bCs/>
          <w:sz w:val="26"/>
          <w:szCs w:val="26"/>
          <w:rtl/>
        </w:rPr>
        <w:t xml:space="preserve">2015المتضمن </w:t>
      </w:r>
      <w:r w:rsidR="00B550F6" w:rsidRPr="0089030A">
        <w:rPr>
          <w:b/>
          <w:bCs/>
          <w:sz w:val="26"/>
          <w:szCs w:val="26"/>
          <w:rtl/>
        </w:rPr>
        <w:t>تنظيم الصفقات العمومية</w:t>
      </w:r>
      <w:r w:rsidR="00B550F6" w:rsidRPr="0089030A">
        <w:rPr>
          <w:rFonts w:hint="cs"/>
          <w:b/>
          <w:bCs/>
          <w:sz w:val="26"/>
          <w:szCs w:val="26"/>
          <w:rtl/>
        </w:rPr>
        <w:t xml:space="preserve"> و تفويضات المرفق العام</w:t>
      </w:r>
      <w:r w:rsidR="009E4AFB" w:rsidRPr="0089030A">
        <w:rPr>
          <w:rFonts w:hint="cs"/>
          <w:b/>
          <w:bCs/>
          <w:sz w:val="26"/>
          <w:szCs w:val="26"/>
          <w:rtl/>
        </w:rPr>
        <w:t>)</w:t>
      </w:r>
    </w:p>
    <w:p w:rsidR="005252A2" w:rsidRDefault="007649CF" w:rsidP="00FE501F">
      <w:pPr>
        <w:autoSpaceDE w:val="0"/>
        <w:autoSpaceDN w:val="0"/>
        <w:bidi/>
        <w:adjustRightInd w:val="0"/>
        <w:spacing w:line="276" w:lineRule="auto"/>
        <w:jc w:val="both"/>
        <w:rPr>
          <w:sz w:val="26"/>
          <w:szCs w:val="26"/>
        </w:rPr>
      </w:pPr>
      <w:r w:rsidRPr="005C56C9">
        <w:rPr>
          <w:rFonts w:hint="cs"/>
          <w:sz w:val="26"/>
          <w:szCs w:val="26"/>
          <w:rtl/>
        </w:rPr>
        <w:t>دفتر الشروط يتكون من</w:t>
      </w:r>
      <w:r w:rsidR="005252A2" w:rsidRPr="005C56C9">
        <w:rPr>
          <w:rFonts w:hint="cs"/>
          <w:sz w:val="26"/>
          <w:szCs w:val="26"/>
          <w:rtl/>
        </w:rPr>
        <w:t>:</w:t>
      </w:r>
    </w:p>
    <w:p w:rsidR="0089030A" w:rsidRPr="0089030A" w:rsidRDefault="005D74B7" w:rsidP="00FE501F">
      <w:pPr>
        <w:keepNext/>
        <w:numPr>
          <w:ilvl w:val="0"/>
          <w:numId w:val="5"/>
        </w:numPr>
        <w:tabs>
          <w:tab w:val="num" w:pos="180"/>
          <w:tab w:val="right" w:pos="360"/>
        </w:tabs>
        <w:autoSpaceDE w:val="0"/>
        <w:autoSpaceDN w:val="0"/>
        <w:bidi/>
        <w:adjustRightInd w:val="0"/>
        <w:spacing w:line="276" w:lineRule="auto"/>
        <w:ind w:left="0" w:firstLine="0"/>
        <w:jc w:val="both"/>
        <w:rPr>
          <w:sz w:val="26"/>
          <w:szCs w:val="26"/>
        </w:rPr>
      </w:pPr>
      <w:r w:rsidRPr="0089030A">
        <w:rPr>
          <w:rFonts w:hint="cs"/>
          <w:b/>
          <w:bCs/>
          <w:sz w:val="28"/>
          <w:szCs w:val="28"/>
          <w:rtl/>
        </w:rPr>
        <w:t>ملف الترشح</w:t>
      </w:r>
    </w:p>
    <w:p w:rsidR="0089030A" w:rsidRPr="0089030A" w:rsidRDefault="009E4AFB" w:rsidP="00FE501F">
      <w:pPr>
        <w:keepNext/>
        <w:numPr>
          <w:ilvl w:val="0"/>
          <w:numId w:val="5"/>
        </w:numPr>
        <w:tabs>
          <w:tab w:val="num" w:pos="180"/>
          <w:tab w:val="right" w:pos="360"/>
        </w:tabs>
        <w:autoSpaceDE w:val="0"/>
        <w:autoSpaceDN w:val="0"/>
        <w:bidi/>
        <w:adjustRightInd w:val="0"/>
        <w:spacing w:line="276" w:lineRule="auto"/>
        <w:ind w:left="0" w:firstLine="0"/>
        <w:jc w:val="both"/>
        <w:rPr>
          <w:sz w:val="26"/>
          <w:szCs w:val="26"/>
        </w:rPr>
      </w:pPr>
      <w:r w:rsidRPr="0089030A">
        <w:rPr>
          <w:rFonts w:hint="cs"/>
          <w:b/>
          <w:bCs/>
          <w:sz w:val="28"/>
          <w:szCs w:val="28"/>
          <w:rtl/>
        </w:rPr>
        <w:t>العرض</w:t>
      </w:r>
      <w:r w:rsidR="003C3020">
        <w:rPr>
          <w:rFonts w:hint="cs"/>
          <w:b/>
          <w:bCs/>
          <w:sz w:val="28"/>
          <w:szCs w:val="28"/>
          <w:rtl/>
        </w:rPr>
        <w:t xml:space="preserve"> </w:t>
      </w:r>
      <w:r w:rsidR="007C6728" w:rsidRPr="0089030A">
        <w:rPr>
          <w:rFonts w:hint="cs"/>
          <w:b/>
          <w:bCs/>
          <w:sz w:val="28"/>
          <w:szCs w:val="28"/>
          <w:rtl/>
        </w:rPr>
        <w:t>التــقني:</w:t>
      </w:r>
    </w:p>
    <w:p w:rsidR="005252A2" w:rsidRPr="0089030A" w:rsidRDefault="005252A2" w:rsidP="00FE501F">
      <w:pPr>
        <w:keepNext/>
        <w:numPr>
          <w:ilvl w:val="0"/>
          <w:numId w:val="5"/>
        </w:numPr>
        <w:tabs>
          <w:tab w:val="num" w:pos="180"/>
          <w:tab w:val="right" w:pos="360"/>
        </w:tabs>
        <w:autoSpaceDE w:val="0"/>
        <w:autoSpaceDN w:val="0"/>
        <w:bidi/>
        <w:adjustRightInd w:val="0"/>
        <w:spacing w:line="276" w:lineRule="auto"/>
        <w:ind w:left="0" w:firstLine="0"/>
        <w:jc w:val="both"/>
        <w:rPr>
          <w:sz w:val="26"/>
          <w:szCs w:val="26"/>
          <w:rtl/>
        </w:rPr>
      </w:pPr>
      <w:r w:rsidRPr="0089030A">
        <w:rPr>
          <w:rFonts w:hint="cs"/>
          <w:sz w:val="26"/>
          <w:szCs w:val="26"/>
          <w:rtl/>
        </w:rPr>
        <w:t xml:space="preserve">التصريح </w:t>
      </w:r>
      <w:proofErr w:type="spellStart"/>
      <w:r w:rsidRPr="0089030A">
        <w:rPr>
          <w:rFonts w:hint="cs"/>
          <w:sz w:val="26"/>
          <w:szCs w:val="26"/>
          <w:rtl/>
        </w:rPr>
        <w:t>بالإكتتاب</w:t>
      </w:r>
      <w:proofErr w:type="spellEnd"/>
      <w:r w:rsidRPr="0089030A">
        <w:rPr>
          <w:rFonts w:hint="cs"/>
          <w:sz w:val="26"/>
          <w:szCs w:val="26"/>
          <w:rtl/>
        </w:rPr>
        <w:t>.</w:t>
      </w:r>
      <w:r w:rsidR="00262BDF" w:rsidRPr="0089030A">
        <w:rPr>
          <w:sz w:val="26"/>
          <w:szCs w:val="26"/>
          <w:rtl/>
        </w:rPr>
        <w:tab/>
      </w:r>
    </w:p>
    <w:p w:rsidR="005D10CF" w:rsidRPr="005C56C9" w:rsidRDefault="005D10CF" w:rsidP="00FE501F">
      <w:pPr>
        <w:keepNext/>
        <w:numPr>
          <w:ilvl w:val="0"/>
          <w:numId w:val="5"/>
        </w:numPr>
        <w:tabs>
          <w:tab w:val="num" w:pos="180"/>
        </w:tabs>
        <w:autoSpaceDE w:val="0"/>
        <w:autoSpaceDN w:val="0"/>
        <w:bidi/>
        <w:adjustRightInd w:val="0"/>
        <w:spacing w:line="276" w:lineRule="auto"/>
        <w:ind w:left="0" w:firstLine="0"/>
        <w:jc w:val="both"/>
        <w:rPr>
          <w:sz w:val="26"/>
          <w:szCs w:val="26"/>
        </w:rPr>
      </w:pPr>
      <w:r w:rsidRPr="005C56C9">
        <w:rPr>
          <w:rFonts w:hint="cs"/>
          <w:sz w:val="26"/>
          <w:szCs w:val="26"/>
          <w:rtl/>
        </w:rPr>
        <w:t>تعليمات للعارضين</w:t>
      </w:r>
    </w:p>
    <w:p w:rsidR="005252A2" w:rsidRPr="005C56C9" w:rsidRDefault="005252A2" w:rsidP="00FE501F">
      <w:pPr>
        <w:keepNext/>
        <w:numPr>
          <w:ilvl w:val="0"/>
          <w:numId w:val="5"/>
        </w:numPr>
        <w:tabs>
          <w:tab w:val="num" w:pos="180"/>
        </w:tabs>
        <w:autoSpaceDE w:val="0"/>
        <w:autoSpaceDN w:val="0"/>
        <w:bidi/>
        <w:adjustRightInd w:val="0"/>
        <w:spacing w:line="276" w:lineRule="auto"/>
        <w:ind w:left="0" w:firstLine="0"/>
        <w:jc w:val="both"/>
        <w:rPr>
          <w:sz w:val="26"/>
          <w:szCs w:val="26"/>
        </w:rPr>
      </w:pPr>
      <w:r w:rsidRPr="005C56C9">
        <w:rPr>
          <w:sz w:val="26"/>
          <w:szCs w:val="26"/>
          <w:rtl/>
        </w:rPr>
        <w:t xml:space="preserve">دفتر </w:t>
      </w:r>
      <w:r w:rsidRPr="005C56C9">
        <w:rPr>
          <w:rFonts w:hint="cs"/>
          <w:sz w:val="26"/>
          <w:szCs w:val="26"/>
          <w:rtl/>
        </w:rPr>
        <w:t>التعليمات التقنية.</w:t>
      </w:r>
    </w:p>
    <w:p w:rsidR="00BB2A9B" w:rsidRDefault="005252A2" w:rsidP="00FE501F">
      <w:pPr>
        <w:keepNext/>
        <w:numPr>
          <w:ilvl w:val="0"/>
          <w:numId w:val="5"/>
        </w:numPr>
        <w:tabs>
          <w:tab w:val="num" w:pos="180"/>
        </w:tabs>
        <w:autoSpaceDE w:val="0"/>
        <w:autoSpaceDN w:val="0"/>
        <w:bidi/>
        <w:adjustRightInd w:val="0"/>
        <w:spacing w:line="276" w:lineRule="auto"/>
        <w:ind w:left="0" w:firstLine="0"/>
        <w:jc w:val="both"/>
        <w:rPr>
          <w:sz w:val="26"/>
          <w:szCs w:val="26"/>
        </w:rPr>
      </w:pPr>
      <w:proofErr w:type="spellStart"/>
      <w:r w:rsidRPr="005C56C9">
        <w:rPr>
          <w:sz w:val="26"/>
          <w:szCs w:val="26"/>
          <w:rtl/>
        </w:rPr>
        <w:t>دفتر</w:t>
      </w:r>
      <w:r w:rsidRPr="005C56C9">
        <w:rPr>
          <w:rFonts w:hint="cs"/>
          <w:sz w:val="26"/>
          <w:szCs w:val="26"/>
          <w:rtl/>
        </w:rPr>
        <w:t>التعليمات</w:t>
      </w:r>
      <w:proofErr w:type="spellEnd"/>
      <w:r w:rsidRPr="005C56C9">
        <w:rPr>
          <w:rFonts w:hint="cs"/>
          <w:sz w:val="26"/>
          <w:szCs w:val="26"/>
          <w:rtl/>
        </w:rPr>
        <w:t xml:space="preserve"> الخاصة.</w:t>
      </w:r>
    </w:p>
    <w:p w:rsidR="0089030A" w:rsidRPr="0089030A" w:rsidRDefault="009E4AFB" w:rsidP="00FE501F">
      <w:pPr>
        <w:keepNext/>
        <w:numPr>
          <w:ilvl w:val="0"/>
          <w:numId w:val="5"/>
        </w:numPr>
        <w:tabs>
          <w:tab w:val="num" w:pos="180"/>
          <w:tab w:val="right" w:pos="360"/>
        </w:tabs>
        <w:autoSpaceDE w:val="0"/>
        <w:autoSpaceDN w:val="0"/>
        <w:bidi/>
        <w:adjustRightInd w:val="0"/>
        <w:spacing w:line="276" w:lineRule="auto"/>
        <w:ind w:left="0" w:firstLine="0"/>
        <w:jc w:val="both"/>
        <w:rPr>
          <w:sz w:val="26"/>
          <w:szCs w:val="26"/>
        </w:rPr>
      </w:pPr>
      <w:r w:rsidRPr="0089030A">
        <w:rPr>
          <w:rFonts w:hint="cs"/>
          <w:b/>
          <w:bCs/>
          <w:sz w:val="28"/>
          <w:szCs w:val="28"/>
          <w:rtl/>
        </w:rPr>
        <w:t>العرض</w:t>
      </w:r>
      <w:r w:rsidR="003C3020">
        <w:rPr>
          <w:rFonts w:hint="cs"/>
          <w:b/>
          <w:bCs/>
          <w:sz w:val="28"/>
          <w:szCs w:val="28"/>
          <w:rtl/>
        </w:rPr>
        <w:t xml:space="preserve"> </w:t>
      </w:r>
      <w:r w:rsidR="007C6728" w:rsidRPr="0089030A">
        <w:rPr>
          <w:rFonts w:hint="cs"/>
          <w:b/>
          <w:bCs/>
          <w:sz w:val="28"/>
          <w:szCs w:val="28"/>
          <w:rtl/>
        </w:rPr>
        <w:t>المــالي:</w:t>
      </w:r>
    </w:p>
    <w:p w:rsidR="009E4AFB" w:rsidRPr="0089030A" w:rsidRDefault="009E4AFB" w:rsidP="00FE501F">
      <w:pPr>
        <w:keepNext/>
        <w:numPr>
          <w:ilvl w:val="0"/>
          <w:numId w:val="5"/>
        </w:numPr>
        <w:tabs>
          <w:tab w:val="num" w:pos="180"/>
          <w:tab w:val="right" w:pos="360"/>
        </w:tabs>
        <w:autoSpaceDE w:val="0"/>
        <w:autoSpaceDN w:val="0"/>
        <w:bidi/>
        <w:adjustRightInd w:val="0"/>
        <w:spacing w:line="276" w:lineRule="auto"/>
        <w:ind w:left="0" w:firstLine="0"/>
        <w:jc w:val="both"/>
        <w:rPr>
          <w:sz w:val="26"/>
          <w:szCs w:val="26"/>
          <w:rtl/>
        </w:rPr>
      </w:pPr>
      <w:r w:rsidRPr="0089030A">
        <w:rPr>
          <w:rFonts w:hint="cs"/>
          <w:sz w:val="26"/>
          <w:szCs w:val="26"/>
          <w:rtl/>
        </w:rPr>
        <w:t>رسالة العرض.</w:t>
      </w:r>
    </w:p>
    <w:p w:rsidR="005252A2" w:rsidRPr="005C56C9" w:rsidRDefault="005252A2" w:rsidP="00FE501F">
      <w:pPr>
        <w:keepNext/>
        <w:numPr>
          <w:ilvl w:val="0"/>
          <w:numId w:val="5"/>
        </w:numPr>
        <w:tabs>
          <w:tab w:val="num" w:pos="180"/>
        </w:tabs>
        <w:autoSpaceDE w:val="0"/>
        <w:autoSpaceDN w:val="0"/>
        <w:bidi/>
        <w:adjustRightInd w:val="0"/>
        <w:spacing w:line="276" w:lineRule="auto"/>
        <w:ind w:left="0" w:firstLine="0"/>
        <w:jc w:val="both"/>
        <w:rPr>
          <w:sz w:val="26"/>
          <w:szCs w:val="26"/>
        </w:rPr>
      </w:pPr>
      <w:r w:rsidRPr="005C56C9">
        <w:rPr>
          <w:rFonts w:hint="cs"/>
          <w:sz w:val="26"/>
          <w:szCs w:val="26"/>
          <w:rtl/>
        </w:rPr>
        <w:t xml:space="preserve">جدول </w:t>
      </w:r>
      <w:r w:rsidRPr="0089030A">
        <w:rPr>
          <w:rFonts w:hint="cs"/>
          <w:sz w:val="26"/>
          <w:szCs w:val="26"/>
          <w:rtl/>
        </w:rPr>
        <w:t xml:space="preserve">الأسعار </w:t>
      </w:r>
      <w:r w:rsidR="0005651D" w:rsidRPr="0089030A">
        <w:rPr>
          <w:rFonts w:hint="cs"/>
          <w:sz w:val="26"/>
          <w:szCs w:val="26"/>
          <w:rtl/>
        </w:rPr>
        <w:t>بالوحدة</w:t>
      </w:r>
      <w:r w:rsidRPr="0089030A">
        <w:rPr>
          <w:rFonts w:hint="cs"/>
          <w:sz w:val="26"/>
          <w:szCs w:val="26"/>
          <w:rtl/>
        </w:rPr>
        <w:t>.</w:t>
      </w:r>
    </w:p>
    <w:p w:rsidR="005252A2" w:rsidRDefault="0005651D" w:rsidP="00FE501F">
      <w:pPr>
        <w:keepNext/>
        <w:numPr>
          <w:ilvl w:val="0"/>
          <w:numId w:val="5"/>
        </w:numPr>
        <w:tabs>
          <w:tab w:val="num" w:pos="180"/>
        </w:tabs>
        <w:autoSpaceDE w:val="0"/>
        <w:autoSpaceDN w:val="0"/>
        <w:bidi/>
        <w:adjustRightInd w:val="0"/>
        <w:spacing w:line="276" w:lineRule="auto"/>
        <w:ind w:left="0" w:firstLine="0"/>
        <w:jc w:val="both"/>
        <w:rPr>
          <w:sz w:val="26"/>
          <w:szCs w:val="26"/>
        </w:rPr>
      </w:pPr>
      <w:r w:rsidRPr="0089030A">
        <w:rPr>
          <w:rFonts w:hint="cs"/>
          <w:sz w:val="26"/>
          <w:szCs w:val="26"/>
          <w:rtl/>
        </w:rPr>
        <w:t>تفصيل</w:t>
      </w:r>
      <w:r w:rsidR="005252A2" w:rsidRPr="0089030A">
        <w:rPr>
          <w:rFonts w:hint="cs"/>
          <w:sz w:val="26"/>
          <w:szCs w:val="26"/>
          <w:rtl/>
        </w:rPr>
        <w:t xml:space="preserve"> كمي </w:t>
      </w:r>
      <w:proofErr w:type="gramStart"/>
      <w:r w:rsidR="005252A2" w:rsidRPr="0089030A">
        <w:rPr>
          <w:rFonts w:hint="cs"/>
          <w:sz w:val="26"/>
          <w:szCs w:val="26"/>
          <w:rtl/>
        </w:rPr>
        <w:t>و تقديري</w:t>
      </w:r>
      <w:proofErr w:type="gramEnd"/>
      <w:r w:rsidR="005252A2" w:rsidRPr="0089030A">
        <w:rPr>
          <w:rFonts w:hint="cs"/>
          <w:sz w:val="26"/>
          <w:szCs w:val="26"/>
          <w:rtl/>
        </w:rPr>
        <w:t>.</w:t>
      </w:r>
    </w:p>
    <w:p w:rsidR="00251F2F" w:rsidRDefault="00251F2F" w:rsidP="00251F2F">
      <w:pPr>
        <w:keepNext/>
        <w:autoSpaceDE w:val="0"/>
        <w:autoSpaceDN w:val="0"/>
        <w:bidi/>
        <w:adjustRightInd w:val="0"/>
        <w:spacing w:line="276" w:lineRule="auto"/>
        <w:jc w:val="both"/>
        <w:rPr>
          <w:sz w:val="26"/>
          <w:szCs w:val="26"/>
          <w:rtl/>
        </w:rPr>
      </w:pPr>
    </w:p>
    <w:p w:rsidR="00251F2F" w:rsidRDefault="00251F2F" w:rsidP="00A86CEE">
      <w:pPr>
        <w:keepNext/>
        <w:autoSpaceDE w:val="0"/>
        <w:autoSpaceDN w:val="0"/>
        <w:bidi/>
        <w:adjustRightInd w:val="0"/>
        <w:spacing w:line="276" w:lineRule="auto"/>
        <w:rPr>
          <w:b/>
          <w:bCs/>
          <w:sz w:val="26"/>
          <w:szCs w:val="26"/>
          <w:rtl/>
        </w:rPr>
      </w:pPr>
      <w:r w:rsidRPr="0089030A">
        <w:rPr>
          <w:b/>
          <w:bCs/>
          <w:sz w:val="28"/>
          <w:szCs w:val="28"/>
          <w:u w:val="single"/>
          <w:rtl/>
        </w:rPr>
        <w:t>الم</w:t>
      </w:r>
      <w:r w:rsidRPr="0089030A">
        <w:rPr>
          <w:rFonts w:hint="cs"/>
          <w:b/>
          <w:bCs/>
          <w:sz w:val="28"/>
          <w:szCs w:val="28"/>
          <w:u w:val="single"/>
          <w:rtl/>
        </w:rPr>
        <w:t>ــــ</w:t>
      </w:r>
      <w:r w:rsidRPr="0089030A">
        <w:rPr>
          <w:b/>
          <w:bCs/>
          <w:sz w:val="28"/>
          <w:szCs w:val="28"/>
          <w:u w:val="single"/>
          <w:rtl/>
        </w:rPr>
        <w:t xml:space="preserve">ادة </w:t>
      </w:r>
      <w:r w:rsidR="00A86CEE">
        <w:rPr>
          <w:rFonts w:hint="cs"/>
          <w:b/>
          <w:bCs/>
          <w:sz w:val="28"/>
          <w:szCs w:val="28"/>
          <w:u w:val="single"/>
          <w:rtl/>
        </w:rPr>
        <w:t>13</w:t>
      </w:r>
      <w:r w:rsidRPr="0089030A">
        <w:rPr>
          <w:b/>
          <w:bCs/>
          <w:sz w:val="28"/>
          <w:szCs w:val="28"/>
          <w:rtl/>
        </w:rPr>
        <w:t>:</w:t>
      </w:r>
      <w:r w:rsidRPr="005C56C9">
        <w:rPr>
          <w:rFonts w:hint="cs"/>
          <w:b/>
          <w:bCs/>
          <w:sz w:val="26"/>
          <w:szCs w:val="26"/>
          <w:rtl/>
        </w:rPr>
        <w:t xml:space="preserve"> </w:t>
      </w:r>
      <w:r>
        <w:rPr>
          <w:rFonts w:hint="cs"/>
          <w:b/>
          <w:bCs/>
          <w:sz w:val="26"/>
          <w:szCs w:val="26"/>
          <w:rtl/>
        </w:rPr>
        <w:t xml:space="preserve">كيفيات تعديل دفتر الشروط </w:t>
      </w:r>
      <w:r w:rsidRPr="005C56C9">
        <w:rPr>
          <w:rFonts w:hint="cs"/>
          <w:b/>
          <w:bCs/>
          <w:sz w:val="26"/>
          <w:szCs w:val="26"/>
          <w:rtl/>
        </w:rPr>
        <w:t xml:space="preserve">دراسة </w:t>
      </w:r>
    </w:p>
    <w:p w:rsidR="00251F2F" w:rsidRDefault="00251F2F" w:rsidP="00251F2F">
      <w:pPr>
        <w:keepNext/>
        <w:autoSpaceDE w:val="0"/>
        <w:autoSpaceDN w:val="0"/>
        <w:bidi/>
        <w:adjustRightInd w:val="0"/>
        <w:spacing w:line="276" w:lineRule="auto"/>
        <w:rPr>
          <w:sz w:val="26"/>
          <w:szCs w:val="26"/>
          <w:rtl/>
        </w:rPr>
      </w:pPr>
      <w:r>
        <w:rPr>
          <w:rFonts w:hint="cs"/>
          <w:sz w:val="26"/>
          <w:szCs w:val="26"/>
          <w:rtl/>
        </w:rPr>
        <w:t xml:space="preserve">بإمكان المصلحة المتعاقدة قبل تاريخ إيداع العروض و بمبادرة منها أو بعد طلب التوضيحات من المتعهدين إدخال تعديلات أو إضافات لدفتر الشروط و ذلك عن طريق تعديل يعرض على لجنة الصفقات </w:t>
      </w:r>
      <w:proofErr w:type="gramStart"/>
      <w:r>
        <w:rPr>
          <w:rFonts w:hint="cs"/>
          <w:sz w:val="26"/>
          <w:szCs w:val="26"/>
          <w:rtl/>
        </w:rPr>
        <w:t>المختصة ،</w:t>
      </w:r>
      <w:proofErr w:type="gramEnd"/>
      <w:r>
        <w:rPr>
          <w:rFonts w:hint="cs"/>
          <w:sz w:val="26"/>
          <w:szCs w:val="26"/>
          <w:rtl/>
        </w:rPr>
        <w:t xml:space="preserve"> و يتم إعلام (إبلاغ) المتعهدين الذين سحبوا دفتر الشروط الأولى برسالة موصى عليها من أجل سحب دفتر شروط معدل . </w:t>
      </w:r>
    </w:p>
    <w:p w:rsidR="00251F2F" w:rsidRPr="005C56C9" w:rsidRDefault="00251F2F" w:rsidP="00251F2F">
      <w:pPr>
        <w:keepNext/>
        <w:autoSpaceDE w:val="0"/>
        <w:autoSpaceDN w:val="0"/>
        <w:bidi/>
        <w:adjustRightInd w:val="0"/>
        <w:spacing w:line="276" w:lineRule="auto"/>
        <w:rPr>
          <w:sz w:val="26"/>
          <w:szCs w:val="26"/>
          <w:rtl/>
        </w:rPr>
      </w:pPr>
    </w:p>
    <w:p w:rsidR="0089030A" w:rsidRPr="0089030A" w:rsidRDefault="00C351CD" w:rsidP="00A86CEE">
      <w:pPr>
        <w:keepNext/>
        <w:autoSpaceDE w:val="0"/>
        <w:autoSpaceDN w:val="0"/>
        <w:bidi/>
        <w:adjustRightInd w:val="0"/>
        <w:spacing w:line="276" w:lineRule="auto"/>
        <w:rPr>
          <w:sz w:val="26"/>
          <w:szCs w:val="26"/>
          <w:rtl/>
        </w:rPr>
      </w:pPr>
      <w:r w:rsidRPr="0089030A">
        <w:rPr>
          <w:b/>
          <w:bCs/>
          <w:sz w:val="28"/>
          <w:szCs w:val="28"/>
          <w:u w:val="single"/>
          <w:rtl/>
        </w:rPr>
        <w:t>الم</w:t>
      </w:r>
      <w:r w:rsidRPr="0089030A">
        <w:rPr>
          <w:rFonts w:hint="cs"/>
          <w:b/>
          <w:bCs/>
          <w:sz w:val="28"/>
          <w:szCs w:val="28"/>
          <w:u w:val="single"/>
          <w:rtl/>
        </w:rPr>
        <w:t>ــــ</w:t>
      </w:r>
      <w:r w:rsidRPr="0089030A">
        <w:rPr>
          <w:b/>
          <w:bCs/>
          <w:sz w:val="28"/>
          <w:szCs w:val="28"/>
          <w:u w:val="single"/>
          <w:rtl/>
        </w:rPr>
        <w:t xml:space="preserve">ادة </w:t>
      </w:r>
      <w:proofErr w:type="gramStart"/>
      <w:r w:rsidR="00A86CEE">
        <w:rPr>
          <w:rFonts w:hint="cs"/>
          <w:b/>
          <w:bCs/>
          <w:sz w:val="28"/>
          <w:szCs w:val="28"/>
          <w:u w:val="single"/>
          <w:rtl/>
        </w:rPr>
        <w:t>14</w:t>
      </w:r>
      <w:r w:rsidR="00251F2F">
        <w:rPr>
          <w:rFonts w:hint="cs"/>
          <w:b/>
          <w:bCs/>
          <w:sz w:val="28"/>
          <w:szCs w:val="28"/>
          <w:u w:val="single"/>
          <w:rtl/>
        </w:rPr>
        <w:t xml:space="preserve"> </w:t>
      </w:r>
      <w:r w:rsidRPr="0089030A">
        <w:rPr>
          <w:b/>
          <w:bCs/>
          <w:sz w:val="28"/>
          <w:szCs w:val="28"/>
          <w:rtl/>
        </w:rPr>
        <w:t>:</w:t>
      </w:r>
      <w:proofErr w:type="gramEnd"/>
      <w:r w:rsidRPr="005C56C9">
        <w:rPr>
          <w:rFonts w:hint="cs"/>
          <w:b/>
          <w:bCs/>
          <w:sz w:val="26"/>
          <w:szCs w:val="26"/>
          <w:rtl/>
        </w:rPr>
        <w:t xml:space="preserve"> تحضير و تقديم العر</w:t>
      </w:r>
      <w:r w:rsidR="0052519C" w:rsidRPr="005C56C9">
        <w:rPr>
          <w:rFonts w:hint="cs"/>
          <w:b/>
          <w:bCs/>
          <w:sz w:val="26"/>
          <w:szCs w:val="26"/>
          <w:rtl/>
        </w:rPr>
        <w:t>و</w:t>
      </w:r>
      <w:r w:rsidRPr="005C56C9">
        <w:rPr>
          <w:rFonts w:hint="cs"/>
          <w:b/>
          <w:bCs/>
          <w:sz w:val="26"/>
          <w:szCs w:val="26"/>
          <w:rtl/>
        </w:rPr>
        <w:t>ض</w:t>
      </w:r>
      <w:r w:rsidR="007F03BB" w:rsidRPr="0089030A">
        <w:rPr>
          <w:rFonts w:hint="cs"/>
          <w:sz w:val="26"/>
          <w:szCs w:val="26"/>
          <w:rtl/>
        </w:rPr>
        <w:t>(</w:t>
      </w:r>
      <w:r w:rsidR="007F03BB" w:rsidRPr="0089030A">
        <w:rPr>
          <w:rFonts w:hint="cs"/>
          <w:b/>
          <w:bCs/>
          <w:sz w:val="26"/>
          <w:szCs w:val="26"/>
          <w:rtl/>
        </w:rPr>
        <w:t xml:space="preserve">المادة 67  </w:t>
      </w:r>
      <w:r w:rsidR="0089030A" w:rsidRPr="0089030A">
        <w:rPr>
          <w:rFonts w:hint="cs"/>
          <w:b/>
          <w:bCs/>
          <w:sz w:val="26"/>
          <w:szCs w:val="26"/>
          <w:rtl/>
        </w:rPr>
        <w:t>من</w:t>
      </w:r>
      <w:r w:rsidR="0089030A" w:rsidRPr="0089030A">
        <w:rPr>
          <w:b/>
          <w:bCs/>
          <w:sz w:val="26"/>
          <w:szCs w:val="26"/>
          <w:rtl/>
        </w:rPr>
        <w:t xml:space="preserve"> المرسوم الرئاسي رقم </w:t>
      </w:r>
      <w:r w:rsidR="0089030A" w:rsidRPr="0089030A">
        <w:rPr>
          <w:rFonts w:hint="cs"/>
          <w:b/>
          <w:bCs/>
          <w:sz w:val="26"/>
          <w:szCs w:val="26"/>
          <w:rtl/>
        </w:rPr>
        <w:t>15/247</w:t>
      </w:r>
      <w:r w:rsidR="0089030A" w:rsidRPr="0089030A">
        <w:rPr>
          <w:b/>
          <w:bCs/>
          <w:sz w:val="26"/>
          <w:szCs w:val="26"/>
          <w:rtl/>
        </w:rPr>
        <w:t xml:space="preserve"> المؤرخ في </w:t>
      </w:r>
      <w:r w:rsidR="0089030A" w:rsidRPr="0089030A">
        <w:rPr>
          <w:rFonts w:hint="cs"/>
          <w:b/>
          <w:bCs/>
          <w:sz w:val="26"/>
          <w:szCs w:val="26"/>
          <w:rtl/>
        </w:rPr>
        <w:t>16</w:t>
      </w:r>
      <w:r w:rsidR="0089030A" w:rsidRPr="0089030A">
        <w:rPr>
          <w:b/>
          <w:bCs/>
          <w:sz w:val="26"/>
          <w:szCs w:val="26"/>
          <w:rtl/>
        </w:rPr>
        <w:t>/</w:t>
      </w:r>
      <w:r w:rsidR="0089030A" w:rsidRPr="0089030A">
        <w:rPr>
          <w:rFonts w:hint="cs"/>
          <w:b/>
          <w:bCs/>
          <w:sz w:val="26"/>
          <w:szCs w:val="26"/>
          <w:rtl/>
        </w:rPr>
        <w:t>09</w:t>
      </w:r>
      <w:r w:rsidR="0089030A" w:rsidRPr="0089030A">
        <w:rPr>
          <w:b/>
          <w:bCs/>
          <w:sz w:val="26"/>
          <w:szCs w:val="26"/>
          <w:rtl/>
        </w:rPr>
        <w:t>/</w:t>
      </w:r>
      <w:r w:rsidR="0089030A" w:rsidRPr="0089030A">
        <w:rPr>
          <w:rFonts w:hint="cs"/>
          <w:b/>
          <w:bCs/>
          <w:sz w:val="26"/>
          <w:szCs w:val="26"/>
          <w:rtl/>
        </w:rPr>
        <w:t xml:space="preserve">2015المتضمن </w:t>
      </w:r>
      <w:r w:rsidR="0089030A" w:rsidRPr="0089030A">
        <w:rPr>
          <w:b/>
          <w:bCs/>
          <w:sz w:val="26"/>
          <w:szCs w:val="26"/>
          <w:rtl/>
        </w:rPr>
        <w:t>تنظيم الصفقات العمومية</w:t>
      </w:r>
      <w:r w:rsidR="0089030A" w:rsidRPr="0089030A">
        <w:rPr>
          <w:rFonts w:hint="cs"/>
          <w:b/>
          <w:bCs/>
          <w:sz w:val="26"/>
          <w:szCs w:val="26"/>
          <w:rtl/>
        </w:rPr>
        <w:t xml:space="preserve"> و تفويضات المرفق العام)</w:t>
      </w:r>
    </w:p>
    <w:p w:rsidR="00C351CD" w:rsidRPr="005C56C9" w:rsidRDefault="00C351CD" w:rsidP="00FE501F">
      <w:pPr>
        <w:keepNext/>
        <w:autoSpaceDE w:val="0"/>
        <w:autoSpaceDN w:val="0"/>
        <w:bidi/>
        <w:adjustRightInd w:val="0"/>
        <w:spacing w:line="276" w:lineRule="auto"/>
        <w:rPr>
          <w:sz w:val="26"/>
          <w:szCs w:val="26"/>
          <w:rtl/>
        </w:rPr>
      </w:pPr>
      <w:r w:rsidRPr="005C56C9">
        <w:rPr>
          <w:rFonts w:hint="cs"/>
          <w:b/>
          <w:bCs/>
          <w:sz w:val="26"/>
          <w:szCs w:val="26"/>
          <w:rtl/>
        </w:rPr>
        <w:t xml:space="preserve">دراسة دفتر </w:t>
      </w:r>
      <w:proofErr w:type="spellStart"/>
      <w:proofErr w:type="gramStart"/>
      <w:r w:rsidRPr="005C56C9">
        <w:rPr>
          <w:rFonts w:hint="cs"/>
          <w:b/>
          <w:bCs/>
          <w:sz w:val="26"/>
          <w:szCs w:val="26"/>
          <w:rtl/>
        </w:rPr>
        <w:t>الشروط:</w:t>
      </w:r>
      <w:r w:rsidRPr="005C56C9">
        <w:rPr>
          <w:rFonts w:hint="cs"/>
          <w:sz w:val="26"/>
          <w:szCs w:val="26"/>
          <w:rtl/>
        </w:rPr>
        <w:t>قبل</w:t>
      </w:r>
      <w:proofErr w:type="spellEnd"/>
      <w:proofErr w:type="gramEnd"/>
      <w:r w:rsidRPr="005C56C9">
        <w:rPr>
          <w:rFonts w:hint="cs"/>
          <w:sz w:val="26"/>
          <w:szCs w:val="26"/>
          <w:rtl/>
        </w:rPr>
        <w:t xml:space="preserve"> تحضير عرضه يجب على المتعهد دراسة دفتر الشروط قصد:</w:t>
      </w:r>
    </w:p>
    <w:p w:rsidR="00C351CD" w:rsidRPr="005C56C9" w:rsidRDefault="00C351CD" w:rsidP="00FE501F">
      <w:pPr>
        <w:keepNext/>
        <w:numPr>
          <w:ilvl w:val="0"/>
          <w:numId w:val="5"/>
        </w:numPr>
        <w:tabs>
          <w:tab w:val="num" w:pos="180"/>
        </w:tabs>
        <w:autoSpaceDE w:val="0"/>
        <w:autoSpaceDN w:val="0"/>
        <w:bidi/>
        <w:adjustRightInd w:val="0"/>
        <w:spacing w:line="276" w:lineRule="auto"/>
        <w:ind w:left="0" w:firstLine="0"/>
        <w:jc w:val="both"/>
        <w:rPr>
          <w:sz w:val="26"/>
          <w:szCs w:val="26"/>
          <w:rtl/>
        </w:rPr>
      </w:pPr>
      <w:r w:rsidRPr="005C56C9">
        <w:rPr>
          <w:rFonts w:hint="cs"/>
          <w:sz w:val="26"/>
          <w:szCs w:val="26"/>
          <w:rtl/>
        </w:rPr>
        <w:t xml:space="preserve">تكوين فكرة واضحة حول الأشغال </w:t>
      </w:r>
      <w:proofErr w:type="gramStart"/>
      <w:r w:rsidRPr="005C56C9">
        <w:rPr>
          <w:rFonts w:hint="cs"/>
          <w:sz w:val="26"/>
          <w:szCs w:val="26"/>
          <w:rtl/>
        </w:rPr>
        <w:t>و الخدمات</w:t>
      </w:r>
      <w:proofErr w:type="gramEnd"/>
      <w:r w:rsidRPr="005C56C9">
        <w:rPr>
          <w:rFonts w:hint="cs"/>
          <w:sz w:val="26"/>
          <w:szCs w:val="26"/>
          <w:rtl/>
        </w:rPr>
        <w:t xml:space="preserve"> الواجبة و المطلوبة.</w:t>
      </w:r>
    </w:p>
    <w:p w:rsidR="00C351CD" w:rsidRPr="005C56C9" w:rsidRDefault="00C351CD" w:rsidP="00FE501F">
      <w:pPr>
        <w:keepNext/>
        <w:numPr>
          <w:ilvl w:val="0"/>
          <w:numId w:val="5"/>
        </w:numPr>
        <w:tabs>
          <w:tab w:val="num" w:pos="180"/>
        </w:tabs>
        <w:autoSpaceDE w:val="0"/>
        <w:autoSpaceDN w:val="0"/>
        <w:bidi/>
        <w:adjustRightInd w:val="0"/>
        <w:spacing w:line="276" w:lineRule="auto"/>
        <w:ind w:left="0" w:firstLine="0"/>
        <w:jc w:val="both"/>
        <w:rPr>
          <w:sz w:val="26"/>
          <w:szCs w:val="26"/>
        </w:rPr>
      </w:pPr>
      <w:r w:rsidRPr="005C56C9">
        <w:rPr>
          <w:rFonts w:hint="cs"/>
          <w:sz w:val="26"/>
          <w:szCs w:val="26"/>
          <w:rtl/>
        </w:rPr>
        <w:t>صياغة ملف العرض طبقا للأحكام المنصوص عليها في دفتر الشروط.</w:t>
      </w:r>
    </w:p>
    <w:p w:rsidR="00C351CD" w:rsidRPr="005C56C9" w:rsidRDefault="00C351CD" w:rsidP="00FE501F">
      <w:pPr>
        <w:keepNext/>
        <w:numPr>
          <w:ilvl w:val="0"/>
          <w:numId w:val="5"/>
        </w:numPr>
        <w:tabs>
          <w:tab w:val="num" w:pos="180"/>
        </w:tabs>
        <w:autoSpaceDE w:val="0"/>
        <w:autoSpaceDN w:val="0"/>
        <w:bidi/>
        <w:adjustRightInd w:val="0"/>
        <w:spacing w:line="276" w:lineRule="auto"/>
        <w:ind w:left="0" w:firstLine="0"/>
        <w:jc w:val="both"/>
        <w:rPr>
          <w:sz w:val="26"/>
          <w:szCs w:val="26"/>
        </w:rPr>
      </w:pPr>
      <w:r w:rsidRPr="005C56C9">
        <w:rPr>
          <w:rFonts w:hint="cs"/>
          <w:sz w:val="26"/>
          <w:szCs w:val="26"/>
          <w:rtl/>
        </w:rPr>
        <w:t>كل عرض غير مطابق لدفتر الشروط المعد يرفض تلقائيا.</w:t>
      </w:r>
    </w:p>
    <w:p w:rsidR="00C351CD" w:rsidRDefault="00C351CD" w:rsidP="00FE501F">
      <w:pPr>
        <w:numPr>
          <w:ilvl w:val="1"/>
          <w:numId w:val="3"/>
        </w:numPr>
        <w:tabs>
          <w:tab w:val="clear" w:pos="720"/>
          <w:tab w:val="num" w:pos="180"/>
          <w:tab w:val="right" w:pos="360"/>
        </w:tabs>
        <w:autoSpaceDE w:val="0"/>
        <w:autoSpaceDN w:val="0"/>
        <w:bidi/>
        <w:adjustRightInd w:val="0"/>
        <w:spacing w:line="276" w:lineRule="auto"/>
        <w:ind w:left="0" w:firstLine="0"/>
        <w:rPr>
          <w:b/>
          <w:bCs/>
          <w:sz w:val="26"/>
          <w:szCs w:val="26"/>
        </w:rPr>
      </w:pPr>
      <w:r w:rsidRPr="005C56C9">
        <w:rPr>
          <w:rFonts w:hint="cs"/>
          <w:sz w:val="26"/>
          <w:szCs w:val="26"/>
          <w:rtl/>
        </w:rPr>
        <w:t xml:space="preserve">يجب أن يحمل هذا الظرف المغلق </w:t>
      </w:r>
      <w:proofErr w:type="gramStart"/>
      <w:r w:rsidRPr="005C56C9">
        <w:rPr>
          <w:rFonts w:hint="cs"/>
          <w:sz w:val="26"/>
          <w:szCs w:val="26"/>
          <w:rtl/>
        </w:rPr>
        <w:t>و المجهول</w:t>
      </w:r>
      <w:proofErr w:type="gramEnd"/>
      <w:r w:rsidRPr="005C56C9">
        <w:rPr>
          <w:rFonts w:hint="cs"/>
          <w:sz w:val="26"/>
          <w:szCs w:val="26"/>
          <w:rtl/>
        </w:rPr>
        <w:t xml:space="preserve"> الهوية العبارة </w:t>
      </w:r>
      <w:r w:rsidR="00225D3C" w:rsidRPr="005C56C9">
        <w:rPr>
          <w:rFonts w:hint="cs"/>
          <w:sz w:val="26"/>
          <w:szCs w:val="26"/>
          <w:rtl/>
        </w:rPr>
        <w:t>التالية</w:t>
      </w:r>
      <w:r w:rsidR="00225D3C" w:rsidRPr="005C56C9">
        <w:rPr>
          <w:rFonts w:hint="cs"/>
          <w:b/>
          <w:bCs/>
          <w:sz w:val="26"/>
          <w:szCs w:val="26"/>
          <w:rtl/>
        </w:rPr>
        <w:t>:</w:t>
      </w:r>
    </w:p>
    <w:p w:rsidR="00E55096" w:rsidRPr="005C56C9" w:rsidRDefault="00C351CD" w:rsidP="00AA1129">
      <w:pPr>
        <w:tabs>
          <w:tab w:val="num" w:pos="540"/>
        </w:tabs>
        <w:autoSpaceDE w:val="0"/>
        <w:autoSpaceDN w:val="0"/>
        <w:bidi/>
        <w:adjustRightInd w:val="0"/>
        <w:jc w:val="center"/>
        <w:rPr>
          <w:b/>
          <w:bCs/>
          <w:sz w:val="26"/>
          <w:szCs w:val="26"/>
          <w:rtl/>
        </w:rPr>
      </w:pPr>
      <w:r w:rsidRPr="005C56C9">
        <w:rPr>
          <w:rFonts w:hint="cs"/>
          <w:b/>
          <w:bCs/>
          <w:sz w:val="26"/>
          <w:szCs w:val="26"/>
          <w:rtl/>
        </w:rPr>
        <w:t>"</w:t>
      </w:r>
      <w:r w:rsidRPr="005C56C9">
        <w:rPr>
          <w:rFonts w:hint="cs"/>
          <w:b/>
          <w:bCs/>
          <w:sz w:val="26"/>
          <w:szCs w:val="26"/>
          <w:u w:val="single"/>
          <w:rtl/>
        </w:rPr>
        <w:t xml:space="preserve">إلى السيد مدير </w:t>
      </w:r>
      <w:r w:rsidR="00596C1E" w:rsidRPr="005C56C9">
        <w:rPr>
          <w:rFonts w:hint="cs"/>
          <w:b/>
          <w:bCs/>
          <w:sz w:val="26"/>
          <w:szCs w:val="26"/>
          <w:u w:val="single"/>
          <w:rtl/>
        </w:rPr>
        <w:t xml:space="preserve">التكوين </w:t>
      </w:r>
      <w:r w:rsidR="00AA1129">
        <w:rPr>
          <w:rFonts w:hint="cs"/>
          <w:b/>
          <w:bCs/>
          <w:sz w:val="26"/>
          <w:szCs w:val="26"/>
          <w:u w:val="single"/>
          <w:rtl/>
        </w:rPr>
        <w:t>و التعليم المهنيين</w:t>
      </w:r>
      <w:r w:rsidR="00596C1E" w:rsidRPr="005C56C9">
        <w:rPr>
          <w:rFonts w:hint="cs"/>
          <w:b/>
          <w:bCs/>
          <w:sz w:val="26"/>
          <w:szCs w:val="26"/>
          <w:u w:val="single"/>
          <w:rtl/>
        </w:rPr>
        <w:t xml:space="preserve"> </w:t>
      </w:r>
      <w:r w:rsidRPr="005C56C9">
        <w:rPr>
          <w:rFonts w:hint="cs"/>
          <w:b/>
          <w:bCs/>
          <w:sz w:val="26"/>
          <w:szCs w:val="26"/>
          <w:u w:val="single"/>
          <w:rtl/>
        </w:rPr>
        <w:t xml:space="preserve">لولاية جيجل </w:t>
      </w:r>
      <w:r w:rsidRPr="005C56C9">
        <w:rPr>
          <w:b/>
          <w:bCs/>
          <w:sz w:val="26"/>
          <w:szCs w:val="26"/>
          <w:u w:val="single"/>
          <w:rtl/>
        </w:rPr>
        <w:t>–</w:t>
      </w:r>
      <w:r w:rsidR="009D2533" w:rsidRPr="00BF2749">
        <w:rPr>
          <w:rFonts w:hint="cs"/>
          <w:b/>
          <w:bCs/>
          <w:sz w:val="26"/>
          <w:szCs w:val="26"/>
          <w:u w:val="single"/>
          <w:rtl/>
        </w:rPr>
        <w:t xml:space="preserve">طلب العروض المفتوح مع </w:t>
      </w:r>
      <w:proofErr w:type="spellStart"/>
      <w:r w:rsidR="009D2533" w:rsidRPr="00BF2749">
        <w:rPr>
          <w:rFonts w:hint="cs"/>
          <w:b/>
          <w:bCs/>
          <w:sz w:val="26"/>
          <w:szCs w:val="26"/>
          <w:u w:val="single"/>
          <w:rtl/>
        </w:rPr>
        <w:t>إشتراط</w:t>
      </w:r>
      <w:proofErr w:type="spellEnd"/>
      <w:r w:rsidR="009D2533" w:rsidRPr="00BF2749">
        <w:rPr>
          <w:rFonts w:hint="cs"/>
          <w:b/>
          <w:bCs/>
          <w:sz w:val="26"/>
          <w:szCs w:val="26"/>
          <w:u w:val="single"/>
          <w:rtl/>
        </w:rPr>
        <w:t xml:space="preserve"> قدرات </w:t>
      </w:r>
      <w:proofErr w:type="spellStart"/>
      <w:r w:rsidR="009D2533" w:rsidRPr="00BF2749">
        <w:rPr>
          <w:rFonts w:hint="cs"/>
          <w:b/>
          <w:bCs/>
          <w:sz w:val="26"/>
          <w:szCs w:val="26"/>
          <w:u w:val="single"/>
          <w:rtl/>
        </w:rPr>
        <w:t>دنيا</w:t>
      </w:r>
      <w:r w:rsidR="0052519C" w:rsidRPr="005C56C9">
        <w:rPr>
          <w:rFonts w:hint="cs"/>
          <w:b/>
          <w:bCs/>
          <w:sz w:val="26"/>
          <w:szCs w:val="26"/>
          <w:u w:val="single"/>
          <w:rtl/>
        </w:rPr>
        <w:t>رقم</w:t>
      </w:r>
      <w:proofErr w:type="spellEnd"/>
      <w:r w:rsidR="0052519C" w:rsidRPr="005C56C9">
        <w:rPr>
          <w:rFonts w:hint="cs"/>
          <w:b/>
          <w:bCs/>
          <w:sz w:val="26"/>
          <w:szCs w:val="26"/>
          <w:u w:val="single"/>
          <w:rtl/>
        </w:rPr>
        <w:t xml:space="preserve"> </w:t>
      </w:r>
      <w:r w:rsidR="0052519C" w:rsidRPr="00BF2749">
        <w:rPr>
          <w:rFonts w:hint="cs"/>
          <w:sz w:val="26"/>
          <w:szCs w:val="26"/>
          <w:u w:val="single"/>
          <w:rtl/>
        </w:rPr>
        <w:t>......</w:t>
      </w:r>
      <w:r w:rsidRPr="005C56C9">
        <w:rPr>
          <w:rFonts w:hint="cs"/>
          <w:b/>
          <w:bCs/>
          <w:sz w:val="26"/>
          <w:szCs w:val="26"/>
          <w:u w:val="single"/>
          <w:rtl/>
        </w:rPr>
        <w:t xml:space="preserve"> الخاص </w:t>
      </w:r>
      <w:proofErr w:type="gramStart"/>
      <w:r w:rsidRPr="005C56C9">
        <w:rPr>
          <w:rFonts w:hint="cs"/>
          <w:b/>
          <w:bCs/>
          <w:sz w:val="26"/>
          <w:szCs w:val="26"/>
          <w:u w:val="single"/>
          <w:rtl/>
        </w:rPr>
        <w:t>ب</w:t>
      </w:r>
      <w:r w:rsidR="00E55096" w:rsidRPr="005C56C9">
        <w:rPr>
          <w:rFonts w:hint="cs"/>
          <w:b/>
          <w:bCs/>
          <w:sz w:val="26"/>
          <w:szCs w:val="26"/>
          <w:u w:val="single"/>
          <w:rtl/>
        </w:rPr>
        <w:t>ـ :</w:t>
      </w:r>
      <w:proofErr w:type="gramEnd"/>
    </w:p>
    <w:p w:rsidR="00D96ED5" w:rsidRDefault="0052519C" w:rsidP="00D96ED5">
      <w:pPr>
        <w:tabs>
          <w:tab w:val="left" w:pos="905"/>
        </w:tabs>
        <w:bidi/>
        <w:rPr>
          <w:rFonts w:ascii="Arial" w:hAnsi="Arial"/>
          <w:sz w:val="28"/>
          <w:szCs w:val="28"/>
          <w:rtl/>
        </w:rPr>
      </w:pPr>
      <w:r w:rsidRPr="005C56C9">
        <w:rPr>
          <w:rFonts w:hint="cs"/>
          <w:b/>
          <w:bCs/>
          <w:sz w:val="26"/>
          <w:szCs w:val="26"/>
          <w:u w:val="single"/>
          <w:rtl/>
        </w:rPr>
        <w:t xml:space="preserve">إنجاز </w:t>
      </w:r>
      <w:proofErr w:type="spellStart"/>
      <w:r w:rsidRPr="005C56C9">
        <w:rPr>
          <w:rFonts w:hint="cs"/>
          <w:b/>
          <w:bCs/>
          <w:sz w:val="26"/>
          <w:szCs w:val="26"/>
          <w:u w:val="single"/>
          <w:rtl/>
        </w:rPr>
        <w:t>أشغـال</w:t>
      </w:r>
      <w:r w:rsidR="004A3A90" w:rsidRPr="00144033">
        <w:rPr>
          <w:rFonts w:hint="cs"/>
          <w:b/>
          <w:bCs/>
          <w:sz w:val="28"/>
          <w:szCs w:val="28"/>
          <w:u w:val="single"/>
          <w:rtl/>
        </w:rPr>
        <w:t>ال</w:t>
      </w:r>
      <w:r w:rsidR="004A3A90" w:rsidRPr="00144033">
        <w:rPr>
          <w:b/>
          <w:bCs/>
          <w:sz w:val="28"/>
          <w:szCs w:val="28"/>
          <w:u w:val="single"/>
          <w:rtl/>
        </w:rPr>
        <w:t>مشروع</w:t>
      </w:r>
      <w:proofErr w:type="spellEnd"/>
      <w:r w:rsidR="004A3A90" w:rsidRPr="00144033">
        <w:rPr>
          <w:rFonts w:ascii="Arial" w:hAnsi="Arial" w:hint="cs"/>
          <w:b/>
          <w:bCs/>
          <w:sz w:val="28"/>
          <w:szCs w:val="28"/>
          <w:rtl/>
        </w:rPr>
        <w:t>:</w:t>
      </w:r>
      <w:r w:rsidR="00D96ED5" w:rsidRPr="00D96ED5">
        <w:rPr>
          <w:rFonts w:asciiTheme="majorBidi" w:hAnsiTheme="majorBidi" w:cstheme="majorBidi" w:hint="cs"/>
          <w:b/>
          <w:bCs/>
          <w:color w:val="FF0000"/>
          <w:sz w:val="28"/>
          <w:szCs w:val="28"/>
          <w:rtl/>
        </w:rPr>
        <w:t xml:space="preserve"> متابعة و إنجاز 27 مسكن غير قابل للتنازل للتكوين المهني</w:t>
      </w:r>
      <w:r w:rsidR="00D96ED5" w:rsidRPr="002941F0">
        <w:rPr>
          <w:rFonts w:ascii="Arial" w:hAnsi="Arial" w:hint="cs"/>
          <w:sz w:val="28"/>
          <w:szCs w:val="28"/>
          <w:rtl/>
        </w:rPr>
        <w:t xml:space="preserve"> حسب </w:t>
      </w:r>
      <w:r w:rsidR="00D96ED5">
        <w:rPr>
          <w:rFonts w:ascii="Arial" w:hAnsi="Arial" w:hint="cs"/>
          <w:sz w:val="28"/>
          <w:szCs w:val="28"/>
          <w:rtl/>
        </w:rPr>
        <w:t>الحصص</w:t>
      </w:r>
      <w:r w:rsidR="00D96ED5" w:rsidRPr="002941F0">
        <w:rPr>
          <w:rFonts w:ascii="Arial" w:hAnsi="Arial" w:hint="cs"/>
          <w:sz w:val="28"/>
          <w:szCs w:val="28"/>
          <w:rtl/>
        </w:rPr>
        <w:t xml:space="preserve"> </w:t>
      </w:r>
      <w:proofErr w:type="gramStart"/>
      <w:r w:rsidR="00D96ED5" w:rsidRPr="002941F0">
        <w:rPr>
          <w:rFonts w:ascii="Arial" w:hAnsi="Arial" w:hint="cs"/>
          <w:sz w:val="28"/>
          <w:szCs w:val="28"/>
          <w:rtl/>
        </w:rPr>
        <w:t>التالية :</w:t>
      </w:r>
      <w:proofErr w:type="gramEnd"/>
    </w:p>
    <w:p w:rsidR="00D96ED5" w:rsidRPr="00031BFC" w:rsidRDefault="00D96ED5" w:rsidP="00D96ED5">
      <w:pPr>
        <w:tabs>
          <w:tab w:val="left" w:pos="905"/>
        </w:tabs>
        <w:bidi/>
        <w:rPr>
          <w:rFonts w:ascii="Arial" w:hAnsi="Arial"/>
          <w:sz w:val="16"/>
          <w:szCs w:val="16"/>
          <w:rtl/>
        </w:rPr>
      </w:pPr>
    </w:p>
    <w:p w:rsidR="00251F2F" w:rsidRPr="00C47D9F" w:rsidRDefault="00251F2F" w:rsidP="00251F2F">
      <w:pPr>
        <w:tabs>
          <w:tab w:val="center" w:pos="5103"/>
          <w:tab w:val="right" w:pos="10206"/>
        </w:tabs>
        <w:bidi/>
        <w:rPr>
          <w:rFonts w:asciiTheme="majorBidi" w:hAnsiTheme="majorBidi" w:cstheme="majorBidi"/>
          <w:b/>
          <w:bCs/>
          <w:sz w:val="28"/>
          <w:szCs w:val="28"/>
          <w:rtl/>
        </w:rPr>
      </w:pPr>
      <w:r w:rsidRPr="00031BFC">
        <w:rPr>
          <w:rFonts w:asciiTheme="majorBidi" w:hAnsiTheme="majorBidi" w:cstheme="majorBidi" w:hint="cs"/>
          <w:b/>
          <w:bCs/>
          <w:sz w:val="28"/>
          <w:szCs w:val="28"/>
          <w:rtl/>
        </w:rPr>
        <w:t xml:space="preserve">      </w:t>
      </w:r>
      <w:r w:rsidRPr="00031BFC">
        <w:rPr>
          <w:rFonts w:asciiTheme="majorBidi" w:hAnsiTheme="majorBidi" w:cstheme="majorBidi"/>
          <w:b/>
          <w:bCs/>
          <w:sz w:val="28"/>
          <w:szCs w:val="28"/>
          <w:u w:val="single"/>
          <w:rtl/>
        </w:rPr>
        <w:t>الحصــــة</w:t>
      </w:r>
      <w:r w:rsidRPr="00031BFC">
        <w:rPr>
          <w:rFonts w:asciiTheme="majorBidi" w:hAnsiTheme="majorBidi" w:cstheme="majorBidi" w:hint="cs"/>
          <w:b/>
          <w:bCs/>
          <w:sz w:val="28"/>
          <w:szCs w:val="28"/>
          <w:u w:val="single"/>
          <w:rtl/>
        </w:rPr>
        <w:t xml:space="preserve"> </w:t>
      </w:r>
      <w:proofErr w:type="gramStart"/>
      <w:r>
        <w:rPr>
          <w:rFonts w:asciiTheme="majorBidi" w:hAnsiTheme="majorBidi" w:cstheme="majorBidi" w:hint="cs"/>
          <w:b/>
          <w:bCs/>
          <w:sz w:val="28"/>
          <w:szCs w:val="28"/>
          <w:u w:val="single"/>
          <w:rtl/>
        </w:rPr>
        <w:t>01</w:t>
      </w:r>
      <w:r w:rsidRPr="00031BFC">
        <w:rPr>
          <w:rFonts w:asciiTheme="majorBidi" w:hAnsiTheme="majorBidi" w:cstheme="majorBidi" w:hint="cs"/>
          <w:b/>
          <w:bCs/>
          <w:sz w:val="28"/>
          <w:szCs w:val="28"/>
          <w:rtl/>
        </w:rPr>
        <w:t xml:space="preserve"> </w:t>
      </w:r>
      <w:r w:rsidRPr="00031BFC">
        <w:rPr>
          <w:rFonts w:asciiTheme="majorBidi" w:hAnsiTheme="majorBidi" w:cstheme="majorBidi"/>
          <w:b/>
          <w:bCs/>
          <w:sz w:val="28"/>
          <w:szCs w:val="28"/>
          <w:rtl/>
        </w:rPr>
        <w:t>:</w:t>
      </w:r>
      <w:proofErr w:type="gramEnd"/>
      <w:r w:rsidRPr="00031BFC">
        <w:rPr>
          <w:rFonts w:asciiTheme="majorBidi" w:hAnsiTheme="majorBidi" w:cstheme="majorBidi"/>
          <w:b/>
          <w:bCs/>
          <w:sz w:val="28"/>
          <w:szCs w:val="28"/>
          <w:rtl/>
        </w:rPr>
        <w:t xml:space="preserve"> </w:t>
      </w:r>
      <w:r>
        <w:rPr>
          <w:rFonts w:asciiTheme="majorBidi" w:hAnsiTheme="majorBidi" w:cstheme="majorBidi" w:hint="cs"/>
          <w:b/>
          <w:bCs/>
          <w:sz w:val="28"/>
          <w:szCs w:val="28"/>
          <w:rtl/>
        </w:rPr>
        <w:t xml:space="preserve">إتمام </w:t>
      </w:r>
      <w:r w:rsidRPr="00031BFC">
        <w:rPr>
          <w:rFonts w:asciiTheme="majorBidi" w:hAnsiTheme="majorBidi" w:cstheme="majorBidi" w:hint="cs"/>
          <w:b/>
          <w:bCs/>
          <w:sz w:val="28"/>
          <w:szCs w:val="28"/>
          <w:rtl/>
        </w:rPr>
        <w:t xml:space="preserve">إنجاز 06 سكنات بمركز التكوين المهني و التمهين </w:t>
      </w:r>
      <w:proofErr w:type="spellStart"/>
      <w:r w:rsidRPr="00031BFC">
        <w:rPr>
          <w:rFonts w:asciiTheme="majorBidi" w:hAnsiTheme="majorBidi" w:cstheme="majorBidi" w:hint="cs"/>
          <w:b/>
          <w:bCs/>
          <w:sz w:val="28"/>
          <w:szCs w:val="28"/>
          <w:rtl/>
        </w:rPr>
        <w:t>الغريانة</w:t>
      </w:r>
      <w:proofErr w:type="spellEnd"/>
      <w:r>
        <w:rPr>
          <w:rFonts w:asciiTheme="majorBidi" w:hAnsiTheme="majorBidi" w:cstheme="majorBidi" w:hint="cs"/>
          <w:b/>
          <w:bCs/>
          <w:sz w:val="28"/>
          <w:szCs w:val="28"/>
          <w:rtl/>
        </w:rPr>
        <w:t xml:space="preserve"> .</w:t>
      </w:r>
    </w:p>
    <w:p w:rsidR="00251F2F" w:rsidRPr="00031BFC" w:rsidRDefault="00251F2F" w:rsidP="00251F2F">
      <w:pPr>
        <w:tabs>
          <w:tab w:val="center" w:pos="5103"/>
          <w:tab w:val="right" w:pos="10206"/>
        </w:tabs>
        <w:bidi/>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031BFC">
        <w:rPr>
          <w:rFonts w:asciiTheme="majorBidi" w:hAnsiTheme="majorBidi" w:cstheme="majorBidi"/>
          <w:b/>
          <w:bCs/>
          <w:sz w:val="28"/>
          <w:szCs w:val="28"/>
          <w:u w:val="single"/>
          <w:rtl/>
        </w:rPr>
        <w:t>الحصــــة</w:t>
      </w:r>
      <w:r w:rsidRPr="00031BFC">
        <w:rPr>
          <w:rFonts w:asciiTheme="majorBidi" w:hAnsiTheme="majorBidi" w:cstheme="majorBidi" w:hint="cs"/>
          <w:b/>
          <w:bCs/>
          <w:sz w:val="28"/>
          <w:szCs w:val="28"/>
          <w:u w:val="single"/>
          <w:rtl/>
        </w:rPr>
        <w:t xml:space="preserve"> </w:t>
      </w:r>
      <w:proofErr w:type="gramStart"/>
      <w:r>
        <w:rPr>
          <w:rFonts w:asciiTheme="majorBidi" w:hAnsiTheme="majorBidi" w:cstheme="majorBidi" w:hint="cs"/>
          <w:b/>
          <w:bCs/>
          <w:sz w:val="28"/>
          <w:szCs w:val="28"/>
          <w:u w:val="single"/>
          <w:rtl/>
        </w:rPr>
        <w:t>02</w:t>
      </w:r>
      <w:r w:rsidRPr="00031BFC">
        <w:rPr>
          <w:rFonts w:asciiTheme="majorBidi" w:hAnsiTheme="majorBidi" w:cstheme="majorBidi" w:hint="cs"/>
          <w:b/>
          <w:bCs/>
          <w:sz w:val="28"/>
          <w:szCs w:val="28"/>
          <w:rtl/>
        </w:rPr>
        <w:t xml:space="preserve"> </w:t>
      </w:r>
      <w:r w:rsidRPr="00031BFC">
        <w:rPr>
          <w:rFonts w:asciiTheme="majorBidi" w:hAnsiTheme="majorBidi" w:cstheme="majorBidi"/>
          <w:b/>
          <w:bCs/>
          <w:sz w:val="28"/>
          <w:szCs w:val="28"/>
          <w:rtl/>
        </w:rPr>
        <w:t>:</w:t>
      </w:r>
      <w:proofErr w:type="gramEnd"/>
      <w:r w:rsidRPr="00031BFC">
        <w:rPr>
          <w:rFonts w:asciiTheme="majorBidi" w:hAnsiTheme="majorBidi" w:cstheme="majorBidi"/>
          <w:b/>
          <w:bCs/>
          <w:sz w:val="28"/>
          <w:szCs w:val="28"/>
          <w:rtl/>
        </w:rPr>
        <w:t xml:space="preserve"> </w:t>
      </w:r>
      <w:r w:rsidRPr="00031BFC">
        <w:rPr>
          <w:rFonts w:asciiTheme="majorBidi" w:hAnsiTheme="majorBidi" w:cstheme="majorBidi" w:hint="cs"/>
          <w:b/>
          <w:bCs/>
          <w:sz w:val="28"/>
          <w:szCs w:val="28"/>
          <w:rtl/>
        </w:rPr>
        <w:t xml:space="preserve">إنجاز </w:t>
      </w:r>
      <w:r>
        <w:rPr>
          <w:rFonts w:asciiTheme="majorBidi" w:hAnsiTheme="majorBidi" w:cstheme="majorBidi" w:hint="cs"/>
          <w:b/>
          <w:bCs/>
          <w:sz w:val="28"/>
          <w:szCs w:val="28"/>
          <w:rtl/>
        </w:rPr>
        <w:t>09</w:t>
      </w:r>
      <w:r w:rsidRPr="00031BFC">
        <w:rPr>
          <w:rFonts w:asciiTheme="majorBidi" w:hAnsiTheme="majorBidi" w:cstheme="majorBidi" w:hint="cs"/>
          <w:b/>
          <w:bCs/>
          <w:sz w:val="28"/>
          <w:szCs w:val="28"/>
          <w:rtl/>
        </w:rPr>
        <w:t xml:space="preserve"> </w:t>
      </w:r>
      <w:r>
        <w:rPr>
          <w:rFonts w:asciiTheme="majorBidi" w:hAnsiTheme="majorBidi" w:cstheme="majorBidi" w:hint="cs"/>
          <w:b/>
          <w:bCs/>
          <w:sz w:val="28"/>
          <w:szCs w:val="28"/>
          <w:rtl/>
        </w:rPr>
        <w:t>سكنات</w:t>
      </w:r>
      <w:r w:rsidRPr="00031BFC">
        <w:rPr>
          <w:rFonts w:asciiTheme="majorBidi" w:hAnsiTheme="majorBidi" w:cstheme="majorBidi" w:hint="cs"/>
          <w:b/>
          <w:bCs/>
          <w:sz w:val="28"/>
          <w:szCs w:val="28"/>
          <w:rtl/>
        </w:rPr>
        <w:t xml:space="preserve"> بالمعهد الوطني المتخصص في التكوين المهني بجيجل</w:t>
      </w:r>
      <w:r>
        <w:rPr>
          <w:rFonts w:asciiTheme="majorBidi" w:hAnsiTheme="majorBidi" w:cstheme="majorBidi" w:hint="cs"/>
          <w:b/>
          <w:bCs/>
          <w:sz w:val="28"/>
          <w:szCs w:val="28"/>
          <w:rtl/>
        </w:rPr>
        <w:t xml:space="preserve"> .</w:t>
      </w:r>
    </w:p>
    <w:p w:rsidR="00251F2F" w:rsidRPr="00031BFC" w:rsidRDefault="00251F2F" w:rsidP="00251F2F">
      <w:pPr>
        <w:tabs>
          <w:tab w:val="center" w:pos="5103"/>
          <w:tab w:val="right" w:pos="10206"/>
        </w:tabs>
        <w:bidi/>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031BFC">
        <w:rPr>
          <w:rFonts w:asciiTheme="majorBidi" w:hAnsiTheme="majorBidi" w:cstheme="majorBidi"/>
          <w:b/>
          <w:bCs/>
          <w:sz w:val="28"/>
          <w:szCs w:val="28"/>
          <w:u w:val="single"/>
          <w:rtl/>
        </w:rPr>
        <w:t>الحصــــة</w:t>
      </w:r>
      <w:r w:rsidRPr="00031BFC">
        <w:rPr>
          <w:rFonts w:asciiTheme="majorBidi" w:hAnsiTheme="majorBidi" w:cstheme="majorBidi" w:hint="cs"/>
          <w:b/>
          <w:bCs/>
          <w:sz w:val="28"/>
          <w:szCs w:val="28"/>
          <w:u w:val="single"/>
          <w:rtl/>
        </w:rPr>
        <w:t xml:space="preserve"> </w:t>
      </w:r>
      <w:proofErr w:type="gramStart"/>
      <w:r>
        <w:rPr>
          <w:rFonts w:asciiTheme="majorBidi" w:hAnsiTheme="majorBidi" w:cstheme="majorBidi" w:hint="cs"/>
          <w:b/>
          <w:bCs/>
          <w:sz w:val="28"/>
          <w:szCs w:val="28"/>
          <w:u w:val="single"/>
          <w:rtl/>
        </w:rPr>
        <w:t>04</w:t>
      </w:r>
      <w:r w:rsidRPr="00031BFC">
        <w:rPr>
          <w:rFonts w:asciiTheme="majorBidi" w:hAnsiTheme="majorBidi" w:cstheme="majorBidi" w:hint="cs"/>
          <w:b/>
          <w:bCs/>
          <w:sz w:val="28"/>
          <w:szCs w:val="28"/>
          <w:rtl/>
        </w:rPr>
        <w:t xml:space="preserve"> </w:t>
      </w:r>
      <w:r w:rsidRPr="00031BFC">
        <w:rPr>
          <w:rFonts w:asciiTheme="majorBidi" w:hAnsiTheme="majorBidi" w:cstheme="majorBidi"/>
          <w:b/>
          <w:bCs/>
          <w:sz w:val="28"/>
          <w:szCs w:val="28"/>
          <w:rtl/>
        </w:rPr>
        <w:t>:</w:t>
      </w:r>
      <w:proofErr w:type="gramEnd"/>
      <w:r w:rsidRPr="00031BFC">
        <w:rPr>
          <w:rFonts w:asciiTheme="majorBidi" w:hAnsiTheme="majorBidi" w:cstheme="majorBidi"/>
          <w:b/>
          <w:bCs/>
          <w:sz w:val="28"/>
          <w:szCs w:val="28"/>
          <w:rtl/>
        </w:rPr>
        <w:t xml:space="preserve"> </w:t>
      </w:r>
      <w:r w:rsidRPr="00031BFC">
        <w:rPr>
          <w:rFonts w:asciiTheme="majorBidi" w:hAnsiTheme="majorBidi" w:cstheme="majorBidi" w:hint="cs"/>
          <w:b/>
          <w:bCs/>
          <w:sz w:val="28"/>
          <w:szCs w:val="28"/>
          <w:rtl/>
        </w:rPr>
        <w:t xml:space="preserve">إنجاز </w:t>
      </w:r>
      <w:r>
        <w:rPr>
          <w:rFonts w:asciiTheme="majorBidi" w:hAnsiTheme="majorBidi" w:cstheme="majorBidi" w:hint="cs"/>
          <w:b/>
          <w:bCs/>
          <w:sz w:val="28"/>
          <w:szCs w:val="28"/>
          <w:rtl/>
        </w:rPr>
        <w:t>08</w:t>
      </w:r>
      <w:r w:rsidRPr="00031BFC">
        <w:rPr>
          <w:rFonts w:asciiTheme="majorBidi" w:hAnsiTheme="majorBidi" w:cstheme="majorBidi" w:hint="cs"/>
          <w:b/>
          <w:bCs/>
          <w:sz w:val="28"/>
          <w:szCs w:val="28"/>
          <w:rtl/>
        </w:rPr>
        <w:t xml:space="preserve"> </w:t>
      </w:r>
      <w:r>
        <w:rPr>
          <w:rFonts w:asciiTheme="majorBidi" w:hAnsiTheme="majorBidi" w:cstheme="majorBidi" w:hint="cs"/>
          <w:b/>
          <w:bCs/>
          <w:sz w:val="28"/>
          <w:szCs w:val="28"/>
          <w:rtl/>
        </w:rPr>
        <w:t>سكنات</w:t>
      </w:r>
      <w:r w:rsidRPr="00031BFC">
        <w:rPr>
          <w:rFonts w:asciiTheme="majorBidi" w:hAnsiTheme="majorBidi" w:cstheme="majorBidi" w:hint="cs"/>
          <w:b/>
          <w:bCs/>
          <w:sz w:val="28"/>
          <w:szCs w:val="28"/>
          <w:rtl/>
        </w:rPr>
        <w:t xml:space="preserve"> بالمعهد الوطني المتخصص في التكوين المهني بجيجل</w:t>
      </w:r>
      <w:r>
        <w:rPr>
          <w:rFonts w:asciiTheme="majorBidi" w:hAnsiTheme="majorBidi" w:cstheme="majorBidi" w:hint="cs"/>
          <w:b/>
          <w:bCs/>
          <w:sz w:val="28"/>
          <w:szCs w:val="28"/>
          <w:rtl/>
        </w:rPr>
        <w:t xml:space="preserve"> .</w:t>
      </w:r>
    </w:p>
    <w:p w:rsidR="004A3A90" w:rsidRDefault="004A3A90" w:rsidP="00D96ED5">
      <w:pPr>
        <w:tabs>
          <w:tab w:val="left" w:pos="905"/>
        </w:tabs>
        <w:bidi/>
        <w:jc w:val="center"/>
        <w:rPr>
          <w:rFonts w:ascii="Arial" w:hAnsi="Arial"/>
          <w:b/>
          <w:bCs/>
          <w:sz w:val="28"/>
          <w:szCs w:val="28"/>
          <w:rtl/>
        </w:rPr>
      </w:pPr>
    </w:p>
    <w:p w:rsidR="00710E05" w:rsidRPr="00710E05" w:rsidRDefault="00951168" w:rsidP="00710E05">
      <w:pPr>
        <w:bidi/>
        <w:jc w:val="center"/>
        <w:rPr>
          <w:b/>
          <w:bCs/>
          <w:sz w:val="28"/>
          <w:szCs w:val="28"/>
        </w:rPr>
      </w:pPr>
      <w:r w:rsidRPr="00710E05">
        <w:rPr>
          <w:rFonts w:hint="cs"/>
          <w:b/>
          <w:bCs/>
          <w:sz w:val="28"/>
          <w:szCs w:val="28"/>
          <w:rtl/>
        </w:rPr>
        <w:t xml:space="preserve">- </w:t>
      </w:r>
      <w:r w:rsidR="00042B8C" w:rsidRPr="00710E05">
        <w:rPr>
          <w:rFonts w:hint="cs"/>
          <w:b/>
          <w:bCs/>
          <w:sz w:val="28"/>
          <w:szCs w:val="28"/>
          <w:rtl/>
        </w:rPr>
        <w:t>لا ي</w:t>
      </w:r>
      <w:r w:rsidR="0052519C" w:rsidRPr="00710E05">
        <w:rPr>
          <w:rFonts w:hint="cs"/>
          <w:b/>
          <w:bCs/>
          <w:sz w:val="28"/>
          <w:szCs w:val="28"/>
          <w:rtl/>
        </w:rPr>
        <w:t>ــ</w:t>
      </w:r>
      <w:r w:rsidR="00042B8C" w:rsidRPr="00710E05">
        <w:rPr>
          <w:rFonts w:hint="cs"/>
          <w:b/>
          <w:bCs/>
          <w:sz w:val="28"/>
          <w:szCs w:val="28"/>
          <w:rtl/>
        </w:rPr>
        <w:t>فتح</w:t>
      </w:r>
      <w:r w:rsidR="00DA1E61" w:rsidRPr="00710E05">
        <w:rPr>
          <w:rFonts w:hint="cs"/>
          <w:b/>
          <w:bCs/>
          <w:sz w:val="28"/>
          <w:szCs w:val="28"/>
          <w:rtl/>
        </w:rPr>
        <w:t xml:space="preserve"> إلا من قبل لجنة فتح </w:t>
      </w:r>
      <w:proofErr w:type="gramStart"/>
      <w:r w:rsidR="00DA1E61" w:rsidRPr="00710E05">
        <w:rPr>
          <w:rFonts w:hint="cs"/>
          <w:b/>
          <w:bCs/>
          <w:sz w:val="28"/>
          <w:szCs w:val="28"/>
          <w:rtl/>
        </w:rPr>
        <w:t>و تقييم</w:t>
      </w:r>
      <w:proofErr w:type="gramEnd"/>
      <w:r w:rsidR="00DA1E61" w:rsidRPr="00710E05">
        <w:rPr>
          <w:rFonts w:hint="cs"/>
          <w:b/>
          <w:bCs/>
          <w:sz w:val="28"/>
          <w:szCs w:val="28"/>
          <w:rtl/>
        </w:rPr>
        <w:t xml:space="preserve"> العروض</w:t>
      </w:r>
      <w:r w:rsidR="00710E05" w:rsidRPr="00710E05">
        <w:rPr>
          <w:b/>
          <w:bCs/>
          <w:sz w:val="28"/>
          <w:szCs w:val="28"/>
        </w:rPr>
        <w:t>-</w:t>
      </w:r>
    </w:p>
    <w:p w:rsidR="0052519C" w:rsidRPr="00710E05" w:rsidRDefault="0052519C" w:rsidP="00710E05">
      <w:pPr>
        <w:bidi/>
        <w:jc w:val="center"/>
        <w:rPr>
          <w:b/>
          <w:bCs/>
          <w:sz w:val="16"/>
          <w:szCs w:val="16"/>
          <w:rtl/>
        </w:rPr>
      </w:pPr>
    </w:p>
    <w:p w:rsidR="00E55096" w:rsidRPr="005C56C9" w:rsidRDefault="00E55096" w:rsidP="00FE501F">
      <w:pPr>
        <w:numPr>
          <w:ilvl w:val="1"/>
          <w:numId w:val="3"/>
        </w:numPr>
        <w:tabs>
          <w:tab w:val="clear" w:pos="720"/>
          <w:tab w:val="num" w:pos="180"/>
          <w:tab w:val="right" w:pos="360"/>
        </w:tabs>
        <w:autoSpaceDE w:val="0"/>
        <w:autoSpaceDN w:val="0"/>
        <w:bidi/>
        <w:adjustRightInd w:val="0"/>
        <w:spacing w:line="276" w:lineRule="auto"/>
        <w:ind w:left="0" w:firstLine="0"/>
        <w:rPr>
          <w:sz w:val="26"/>
          <w:szCs w:val="26"/>
          <w:rtl/>
        </w:rPr>
      </w:pPr>
      <w:r w:rsidRPr="005C56C9">
        <w:rPr>
          <w:rFonts w:hint="cs"/>
          <w:sz w:val="26"/>
          <w:szCs w:val="26"/>
          <w:rtl/>
        </w:rPr>
        <w:t>يحتوي هذا الظرف</w:t>
      </w:r>
      <w:r w:rsidR="0052519C" w:rsidRPr="005C56C9">
        <w:rPr>
          <w:rFonts w:hint="cs"/>
          <w:sz w:val="26"/>
          <w:szCs w:val="26"/>
          <w:rtl/>
        </w:rPr>
        <w:t xml:space="preserve"> الخارجي </w:t>
      </w:r>
      <w:r w:rsidRPr="005C56C9">
        <w:rPr>
          <w:rFonts w:hint="cs"/>
          <w:sz w:val="26"/>
          <w:szCs w:val="26"/>
          <w:rtl/>
        </w:rPr>
        <w:t xml:space="preserve">المغلق و المجهول الهوية على </w:t>
      </w:r>
      <w:r w:rsidR="00E82388">
        <w:rPr>
          <w:rFonts w:hint="cs"/>
          <w:sz w:val="26"/>
          <w:szCs w:val="26"/>
          <w:rtl/>
        </w:rPr>
        <w:t xml:space="preserve">ثلاثة </w:t>
      </w:r>
      <w:proofErr w:type="spellStart"/>
      <w:r w:rsidR="00E82388">
        <w:rPr>
          <w:rFonts w:hint="cs"/>
          <w:sz w:val="26"/>
          <w:szCs w:val="26"/>
          <w:rtl/>
        </w:rPr>
        <w:t>أظرفةمغلقة</w:t>
      </w:r>
      <w:proofErr w:type="spellEnd"/>
      <w:r w:rsidR="0052519C" w:rsidRPr="005C56C9">
        <w:rPr>
          <w:rFonts w:hint="cs"/>
          <w:sz w:val="26"/>
          <w:szCs w:val="26"/>
          <w:rtl/>
        </w:rPr>
        <w:t xml:space="preserve"> و </w:t>
      </w:r>
      <w:r w:rsidR="00E82388">
        <w:rPr>
          <w:rFonts w:hint="cs"/>
          <w:sz w:val="26"/>
          <w:szCs w:val="26"/>
          <w:rtl/>
        </w:rPr>
        <w:t>مختومة</w:t>
      </w:r>
      <w:r w:rsidR="0052519C" w:rsidRPr="005C56C9">
        <w:rPr>
          <w:rFonts w:hint="cs"/>
          <w:sz w:val="26"/>
          <w:szCs w:val="26"/>
          <w:rtl/>
        </w:rPr>
        <w:t xml:space="preserve"> يبين كل منهما مراجع </w:t>
      </w:r>
      <w:r w:rsidR="00E82388">
        <w:rPr>
          <w:rFonts w:hint="cs"/>
          <w:sz w:val="26"/>
          <w:szCs w:val="26"/>
          <w:rtl/>
        </w:rPr>
        <w:t>طلب العروض</w:t>
      </w:r>
      <w:r w:rsidR="0052519C" w:rsidRPr="005C56C9">
        <w:rPr>
          <w:rFonts w:hint="cs"/>
          <w:sz w:val="26"/>
          <w:szCs w:val="26"/>
          <w:rtl/>
        </w:rPr>
        <w:t xml:space="preserve"> و موضوعها و يتضمنان عبارة:</w:t>
      </w:r>
      <w:r w:rsidR="00E82388" w:rsidRPr="005C56C9">
        <w:rPr>
          <w:rFonts w:hint="cs"/>
          <w:sz w:val="26"/>
          <w:szCs w:val="26"/>
          <w:rtl/>
        </w:rPr>
        <w:t xml:space="preserve">" </w:t>
      </w:r>
      <w:r w:rsidR="00E82388">
        <w:rPr>
          <w:rFonts w:hint="cs"/>
          <w:b/>
          <w:bCs/>
          <w:sz w:val="26"/>
          <w:szCs w:val="26"/>
          <w:rtl/>
        </w:rPr>
        <w:t>ملف</w:t>
      </w:r>
      <w:r w:rsidR="00EA3C1F">
        <w:rPr>
          <w:rFonts w:hint="cs"/>
          <w:b/>
          <w:bCs/>
          <w:sz w:val="26"/>
          <w:szCs w:val="26"/>
          <w:rtl/>
        </w:rPr>
        <w:t xml:space="preserve"> </w:t>
      </w:r>
      <w:r w:rsidR="00E82388">
        <w:rPr>
          <w:rFonts w:hint="cs"/>
          <w:b/>
          <w:bCs/>
          <w:sz w:val="26"/>
          <w:szCs w:val="26"/>
          <w:rtl/>
        </w:rPr>
        <w:t>الترشح</w:t>
      </w:r>
      <w:r w:rsidR="00E82388" w:rsidRPr="005C56C9">
        <w:rPr>
          <w:rFonts w:hint="cs"/>
          <w:sz w:val="26"/>
          <w:szCs w:val="26"/>
          <w:rtl/>
        </w:rPr>
        <w:t xml:space="preserve"> </w:t>
      </w:r>
      <w:proofErr w:type="gramStart"/>
      <w:r w:rsidR="00E82388" w:rsidRPr="005C56C9">
        <w:rPr>
          <w:rFonts w:hint="cs"/>
          <w:sz w:val="26"/>
          <w:szCs w:val="26"/>
          <w:rtl/>
        </w:rPr>
        <w:t xml:space="preserve">" </w:t>
      </w:r>
      <w:r w:rsidR="0052519C" w:rsidRPr="005C56C9">
        <w:rPr>
          <w:rFonts w:hint="cs"/>
          <w:sz w:val="26"/>
          <w:szCs w:val="26"/>
          <w:rtl/>
        </w:rPr>
        <w:t xml:space="preserve"> "</w:t>
      </w:r>
      <w:proofErr w:type="gramEnd"/>
      <w:r w:rsidR="0052519C" w:rsidRPr="005C56C9">
        <w:rPr>
          <w:rFonts w:hint="cs"/>
          <w:sz w:val="26"/>
          <w:szCs w:val="26"/>
          <w:rtl/>
        </w:rPr>
        <w:t xml:space="preserve"> </w:t>
      </w:r>
      <w:r w:rsidR="0052519C" w:rsidRPr="005C56C9">
        <w:rPr>
          <w:rFonts w:hint="cs"/>
          <w:b/>
          <w:bCs/>
          <w:sz w:val="26"/>
          <w:szCs w:val="26"/>
          <w:rtl/>
        </w:rPr>
        <w:t xml:space="preserve">عرض </w:t>
      </w:r>
      <w:r w:rsidRPr="005C56C9">
        <w:rPr>
          <w:rFonts w:hint="cs"/>
          <w:b/>
          <w:bCs/>
          <w:sz w:val="26"/>
          <w:szCs w:val="26"/>
          <w:rtl/>
        </w:rPr>
        <w:t>تقني</w:t>
      </w:r>
      <w:r w:rsidR="0052519C" w:rsidRPr="005C56C9">
        <w:rPr>
          <w:rFonts w:hint="cs"/>
          <w:sz w:val="26"/>
          <w:szCs w:val="26"/>
          <w:rtl/>
        </w:rPr>
        <w:t xml:space="preserve"> " و " </w:t>
      </w:r>
      <w:r w:rsidR="0052519C" w:rsidRPr="005C56C9">
        <w:rPr>
          <w:rFonts w:hint="cs"/>
          <w:b/>
          <w:bCs/>
          <w:sz w:val="26"/>
          <w:szCs w:val="26"/>
          <w:rtl/>
        </w:rPr>
        <w:t xml:space="preserve">عرض </w:t>
      </w:r>
      <w:r w:rsidRPr="005C56C9">
        <w:rPr>
          <w:rFonts w:hint="cs"/>
          <w:b/>
          <w:bCs/>
          <w:sz w:val="26"/>
          <w:szCs w:val="26"/>
          <w:rtl/>
        </w:rPr>
        <w:t>مالي</w:t>
      </w:r>
      <w:r w:rsidR="0052519C" w:rsidRPr="005C56C9">
        <w:rPr>
          <w:rFonts w:hint="cs"/>
          <w:sz w:val="26"/>
          <w:szCs w:val="26"/>
          <w:rtl/>
        </w:rPr>
        <w:t xml:space="preserve"> " و </w:t>
      </w:r>
      <w:proofErr w:type="spellStart"/>
      <w:r w:rsidR="0052519C" w:rsidRPr="005C56C9">
        <w:rPr>
          <w:rFonts w:hint="cs"/>
          <w:sz w:val="26"/>
          <w:szCs w:val="26"/>
          <w:rtl/>
        </w:rPr>
        <w:t>كذلك</w:t>
      </w:r>
      <w:r w:rsidR="00413149" w:rsidRPr="005C56C9">
        <w:rPr>
          <w:rFonts w:hint="cs"/>
          <w:b/>
          <w:bCs/>
          <w:sz w:val="26"/>
          <w:szCs w:val="26"/>
          <w:rtl/>
        </w:rPr>
        <w:t>اسم</w:t>
      </w:r>
      <w:proofErr w:type="spellEnd"/>
      <w:r w:rsidR="0052519C" w:rsidRPr="005C56C9">
        <w:rPr>
          <w:rFonts w:hint="cs"/>
          <w:sz w:val="26"/>
          <w:szCs w:val="26"/>
          <w:rtl/>
        </w:rPr>
        <w:t xml:space="preserve"> و </w:t>
      </w:r>
      <w:r w:rsidR="0052519C" w:rsidRPr="005C56C9">
        <w:rPr>
          <w:rFonts w:hint="cs"/>
          <w:b/>
          <w:bCs/>
          <w:sz w:val="26"/>
          <w:szCs w:val="26"/>
          <w:rtl/>
        </w:rPr>
        <w:t>عنوان المتعهد</w:t>
      </w:r>
      <w:r w:rsidR="0052519C" w:rsidRPr="005C56C9">
        <w:rPr>
          <w:rFonts w:hint="cs"/>
          <w:sz w:val="26"/>
          <w:szCs w:val="26"/>
          <w:rtl/>
        </w:rPr>
        <w:t>.</w:t>
      </w:r>
    </w:p>
    <w:p w:rsidR="00E55096" w:rsidRDefault="00E55096" w:rsidP="00FE501F">
      <w:pPr>
        <w:numPr>
          <w:ilvl w:val="1"/>
          <w:numId w:val="3"/>
        </w:numPr>
        <w:tabs>
          <w:tab w:val="clear" w:pos="720"/>
          <w:tab w:val="num" w:pos="180"/>
          <w:tab w:val="right" w:pos="360"/>
        </w:tabs>
        <w:autoSpaceDE w:val="0"/>
        <w:autoSpaceDN w:val="0"/>
        <w:bidi/>
        <w:adjustRightInd w:val="0"/>
        <w:spacing w:line="276" w:lineRule="auto"/>
        <w:ind w:left="0" w:firstLine="0"/>
        <w:rPr>
          <w:sz w:val="26"/>
          <w:szCs w:val="26"/>
        </w:rPr>
      </w:pPr>
      <w:r w:rsidRPr="005C56C9">
        <w:rPr>
          <w:rFonts w:hint="cs"/>
          <w:sz w:val="26"/>
          <w:szCs w:val="26"/>
          <w:rtl/>
        </w:rPr>
        <w:t>يجب ألا يتضمن العرض أي عبارة بين السطور أو شطب أو كتابة فوق الكتابة الأصلية.</w:t>
      </w:r>
    </w:p>
    <w:p w:rsidR="003F6462" w:rsidRPr="005C56C9" w:rsidRDefault="00E55096" w:rsidP="00FE501F">
      <w:pPr>
        <w:numPr>
          <w:ilvl w:val="0"/>
          <w:numId w:val="6"/>
        </w:numPr>
        <w:tabs>
          <w:tab w:val="clear" w:pos="720"/>
          <w:tab w:val="num" w:pos="180"/>
        </w:tabs>
        <w:autoSpaceDE w:val="0"/>
        <w:autoSpaceDN w:val="0"/>
        <w:bidi/>
        <w:adjustRightInd w:val="0"/>
        <w:ind w:left="0" w:firstLine="0"/>
        <w:jc w:val="both"/>
        <w:rPr>
          <w:sz w:val="26"/>
          <w:szCs w:val="26"/>
          <w:rtl/>
          <w:lang w:bidi="ar-DZ"/>
        </w:rPr>
      </w:pPr>
      <w:r w:rsidRPr="005C56C9">
        <w:rPr>
          <w:rFonts w:hint="cs"/>
          <w:b/>
          <w:bCs/>
          <w:sz w:val="26"/>
          <w:szCs w:val="26"/>
          <w:u w:val="single"/>
          <w:rtl/>
        </w:rPr>
        <w:t>الظرف الأول</w:t>
      </w:r>
      <w:r w:rsidRPr="005C56C9">
        <w:rPr>
          <w:rFonts w:hint="cs"/>
          <w:b/>
          <w:bCs/>
          <w:sz w:val="26"/>
          <w:szCs w:val="26"/>
          <w:rtl/>
        </w:rPr>
        <w:t xml:space="preserve">: </w:t>
      </w:r>
      <w:r w:rsidR="0095683B">
        <w:rPr>
          <w:rFonts w:hint="cs"/>
          <w:b/>
          <w:bCs/>
          <w:sz w:val="26"/>
          <w:szCs w:val="26"/>
          <w:rtl/>
        </w:rPr>
        <w:t xml:space="preserve">ملف </w:t>
      </w:r>
      <w:proofErr w:type="gramStart"/>
      <w:r w:rsidR="0095683B">
        <w:rPr>
          <w:rFonts w:hint="cs"/>
          <w:b/>
          <w:bCs/>
          <w:sz w:val="26"/>
          <w:szCs w:val="26"/>
          <w:rtl/>
        </w:rPr>
        <w:t>الترشح</w:t>
      </w:r>
      <w:r w:rsidR="0095683B" w:rsidRPr="00710E05">
        <w:rPr>
          <w:rFonts w:hint="cs"/>
          <w:sz w:val="26"/>
          <w:szCs w:val="26"/>
          <w:rtl/>
        </w:rPr>
        <w:t xml:space="preserve">( </w:t>
      </w:r>
      <w:r w:rsidR="0095683B" w:rsidRPr="00710E05">
        <w:rPr>
          <w:rFonts w:hint="cs"/>
          <w:b/>
          <w:bCs/>
          <w:sz w:val="26"/>
          <w:szCs w:val="26"/>
          <w:rtl/>
        </w:rPr>
        <w:t>المادة</w:t>
      </w:r>
      <w:proofErr w:type="gramEnd"/>
      <w:r w:rsidR="0095683B" w:rsidRPr="00710E05">
        <w:rPr>
          <w:rFonts w:hint="cs"/>
          <w:b/>
          <w:bCs/>
          <w:sz w:val="26"/>
          <w:szCs w:val="26"/>
          <w:rtl/>
        </w:rPr>
        <w:t xml:space="preserve"> 67  من </w:t>
      </w:r>
      <w:proofErr w:type="spellStart"/>
      <w:r w:rsidR="0095683B" w:rsidRPr="00710E05">
        <w:rPr>
          <w:rFonts w:hint="cs"/>
          <w:b/>
          <w:bCs/>
          <w:sz w:val="26"/>
          <w:szCs w:val="26"/>
          <w:rtl/>
        </w:rPr>
        <w:t>من</w:t>
      </w:r>
      <w:proofErr w:type="spellEnd"/>
      <w:r w:rsidR="0095683B" w:rsidRPr="00710E05">
        <w:rPr>
          <w:b/>
          <w:bCs/>
          <w:sz w:val="26"/>
          <w:szCs w:val="26"/>
          <w:rtl/>
        </w:rPr>
        <w:t xml:space="preserve"> المرسوم الرئاسي رقم </w:t>
      </w:r>
      <w:r w:rsidR="0095683B" w:rsidRPr="00710E05">
        <w:rPr>
          <w:rFonts w:hint="cs"/>
          <w:b/>
          <w:bCs/>
          <w:sz w:val="26"/>
          <w:szCs w:val="26"/>
          <w:rtl/>
        </w:rPr>
        <w:t>15/ 247</w:t>
      </w:r>
      <w:r w:rsidR="0095683B" w:rsidRPr="00710E05">
        <w:rPr>
          <w:b/>
          <w:bCs/>
          <w:sz w:val="26"/>
          <w:szCs w:val="26"/>
          <w:rtl/>
        </w:rPr>
        <w:t xml:space="preserve"> المؤرخ في </w:t>
      </w:r>
      <w:r w:rsidR="0095683B" w:rsidRPr="00710E05">
        <w:rPr>
          <w:rFonts w:hint="cs"/>
          <w:b/>
          <w:bCs/>
          <w:sz w:val="26"/>
          <w:szCs w:val="26"/>
          <w:rtl/>
        </w:rPr>
        <w:t>16</w:t>
      </w:r>
      <w:r w:rsidR="0095683B" w:rsidRPr="00710E05">
        <w:rPr>
          <w:b/>
          <w:bCs/>
          <w:sz w:val="26"/>
          <w:szCs w:val="26"/>
          <w:rtl/>
        </w:rPr>
        <w:t>/</w:t>
      </w:r>
      <w:r w:rsidR="0095683B" w:rsidRPr="00710E05">
        <w:rPr>
          <w:rFonts w:hint="cs"/>
          <w:b/>
          <w:bCs/>
          <w:sz w:val="26"/>
          <w:szCs w:val="26"/>
          <w:rtl/>
        </w:rPr>
        <w:t>09</w:t>
      </w:r>
      <w:r w:rsidR="0095683B" w:rsidRPr="00710E05">
        <w:rPr>
          <w:b/>
          <w:bCs/>
          <w:sz w:val="26"/>
          <w:szCs w:val="26"/>
          <w:rtl/>
        </w:rPr>
        <w:t>/</w:t>
      </w:r>
      <w:r w:rsidR="0095683B" w:rsidRPr="00710E05">
        <w:rPr>
          <w:rFonts w:hint="cs"/>
          <w:b/>
          <w:bCs/>
          <w:sz w:val="26"/>
          <w:szCs w:val="26"/>
          <w:rtl/>
        </w:rPr>
        <w:t xml:space="preserve">2015المتضمن </w:t>
      </w:r>
      <w:r w:rsidR="0095683B" w:rsidRPr="00710E05">
        <w:rPr>
          <w:b/>
          <w:bCs/>
          <w:sz w:val="26"/>
          <w:szCs w:val="26"/>
          <w:rtl/>
        </w:rPr>
        <w:t>تنظيم الصفقات العمومية</w:t>
      </w:r>
      <w:r w:rsidR="0095683B" w:rsidRPr="00710E05">
        <w:rPr>
          <w:rFonts w:hint="cs"/>
          <w:b/>
          <w:bCs/>
          <w:sz w:val="26"/>
          <w:szCs w:val="26"/>
          <w:rtl/>
        </w:rPr>
        <w:t xml:space="preserve"> و تفويضات المرفق العام) </w:t>
      </w:r>
      <w:r w:rsidR="00840939" w:rsidRPr="00710E05">
        <w:rPr>
          <w:rFonts w:hint="cs"/>
          <w:sz w:val="26"/>
          <w:szCs w:val="26"/>
          <w:rtl/>
          <w:lang w:bidi="ar-DZ"/>
        </w:rPr>
        <w:t>و يتضمن</w:t>
      </w:r>
      <w:r w:rsidR="00840939" w:rsidRPr="005C56C9">
        <w:rPr>
          <w:rFonts w:hint="cs"/>
          <w:sz w:val="26"/>
          <w:szCs w:val="26"/>
          <w:rtl/>
          <w:lang w:bidi="ar-DZ"/>
        </w:rPr>
        <w:t xml:space="preserve"> ما يأتي:</w:t>
      </w:r>
    </w:p>
    <w:tbl>
      <w:tblPr>
        <w:bidiVisual/>
        <w:tblW w:w="10537" w:type="dxa"/>
        <w:tblInd w:w="148" w:type="dxa"/>
        <w:tblLook w:val="01E0" w:firstRow="1" w:lastRow="1" w:firstColumn="1" w:lastColumn="1" w:noHBand="0" w:noVBand="0"/>
      </w:tblPr>
      <w:tblGrid>
        <w:gridCol w:w="10537"/>
      </w:tblGrid>
      <w:tr w:rsidR="00025301" w:rsidRPr="00A23960" w:rsidTr="0018377A">
        <w:trPr>
          <w:trHeight w:val="1042"/>
        </w:trPr>
        <w:tc>
          <w:tcPr>
            <w:tcW w:w="10537" w:type="dxa"/>
          </w:tcPr>
          <w:p w:rsidR="00025301" w:rsidRPr="00A23960" w:rsidRDefault="008232C2" w:rsidP="00A23960">
            <w:pPr>
              <w:numPr>
                <w:ilvl w:val="0"/>
                <w:numId w:val="24"/>
              </w:numPr>
              <w:tabs>
                <w:tab w:val="right" w:pos="92"/>
              </w:tabs>
              <w:bidi/>
              <w:spacing w:after="120"/>
              <w:rPr>
                <w:rFonts w:asciiTheme="majorBidi" w:hAnsiTheme="majorBidi" w:cstheme="majorBidi"/>
                <w:sz w:val="26"/>
                <w:szCs w:val="26"/>
                <w:rtl/>
              </w:rPr>
            </w:pPr>
            <w:r w:rsidRPr="00A23960">
              <w:rPr>
                <w:rFonts w:asciiTheme="majorBidi" w:hAnsiTheme="majorBidi" w:cstheme="majorBidi"/>
                <w:sz w:val="26"/>
                <w:szCs w:val="26"/>
                <w:rtl/>
              </w:rPr>
              <w:t>تصريح بالترشح مملوء، مختومة، ممضي ومؤرخ حسب النموذج المرفق</w:t>
            </w:r>
            <w:r w:rsidR="00025301" w:rsidRPr="00A23960">
              <w:rPr>
                <w:rFonts w:asciiTheme="majorBidi" w:hAnsiTheme="majorBidi" w:cstheme="majorBidi"/>
                <w:sz w:val="26"/>
                <w:szCs w:val="26"/>
                <w:rtl/>
              </w:rPr>
              <w:t>.</w:t>
            </w:r>
          </w:p>
          <w:p w:rsidR="00025301" w:rsidRPr="00A23960" w:rsidRDefault="008232C2" w:rsidP="00A23960">
            <w:pPr>
              <w:numPr>
                <w:ilvl w:val="0"/>
                <w:numId w:val="24"/>
              </w:numPr>
              <w:tabs>
                <w:tab w:val="right" w:pos="92"/>
              </w:tabs>
              <w:bidi/>
              <w:spacing w:after="120"/>
              <w:rPr>
                <w:rFonts w:asciiTheme="majorBidi" w:hAnsiTheme="majorBidi" w:cstheme="majorBidi"/>
                <w:sz w:val="28"/>
                <w:szCs w:val="28"/>
              </w:rPr>
            </w:pPr>
            <w:r w:rsidRPr="00A23960">
              <w:rPr>
                <w:rFonts w:asciiTheme="majorBidi" w:hAnsiTheme="majorBidi" w:cstheme="majorBidi"/>
                <w:sz w:val="26"/>
                <w:szCs w:val="26"/>
                <w:rtl/>
              </w:rPr>
              <w:t xml:space="preserve">تصريح </w:t>
            </w:r>
            <w:proofErr w:type="gramStart"/>
            <w:r w:rsidRPr="00A23960">
              <w:rPr>
                <w:rFonts w:asciiTheme="majorBidi" w:hAnsiTheme="majorBidi" w:cstheme="majorBidi"/>
                <w:sz w:val="26"/>
                <w:szCs w:val="26"/>
                <w:rtl/>
              </w:rPr>
              <w:t>بالنزاهة ،</w:t>
            </w:r>
            <w:proofErr w:type="gramEnd"/>
            <w:r w:rsidRPr="00A23960">
              <w:rPr>
                <w:rFonts w:asciiTheme="majorBidi" w:hAnsiTheme="majorBidi" w:cstheme="majorBidi"/>
                <w:sz w:val="26"/>
                <w:szCs w:val="26"/>
                <w:rtl/>
              </w:rPr>
              <w:t xml:space="preserve"> مملوء ، ممضي</w:t>
            </w:r>
            <w:r w:rsidR="00025301" w:rsidRPr="00A23960">
              <w:rPr>
                <w:rFonts w:asciiTheme="majorBidi" w:hAnsiTheme="majorBidi" w:cstheme="majorBidi"/>
                <w:sz w:val="26"/>
                <w:szCs w:val="26"/>
                <w:rtl/>
              </w:rPr>
              <w:t xml:space="preserve">، مختوم ومؤرخ من طرف الشخص المؤهل </w:t>
            </w:r>
            <w:proofErr w:type="spellStart"/>
            <w:r w:rsidR="00025301" w:rsidRPr="00A23960">
              <w:rPr>
                <w:rFonts w:asciiTheme="majorBidi" w:hAnsiTheme="majorBidi" w:cstheme="majorBidi"/>
                <w:sz w:val="26"/>
                <w:szCs w:val="26"/>
                <w:rtl/>
              </w:rPr>
              <w:t>لإلتزام</w:t>
            </w:r>
            <w:proofErr w:type="spellEnd"/>
            <w:r w:rsidR="00025301" w:rsidRPr="00A23960">
              <w:rPr>
                <w:rFonts w:asciiTheme="majorBidi" w:hAnsiTheme="majorBidi" w:cstheme="majorBidi"/>
                <w:sz w:val="26"/>
                <w:szCs w:val="26"/>
                <w:rtl/>
              </w:rPr>
              <w:t xml:space="preserve"> المقاولة أو الشركة حسب </w:t>
            </w:r>
            <w:proofErr w:type="spellStart"/>
            <w:r w:rsidR="00025301" w:rsidRPr="00A23960">
              <w:rPr>
                <w:rFonts w:asciiTheme="majorBidi" w:hAnsiTheme="majorBidi" w:cstheme="majorBidi"/>
                <w:sz w:val="26"/>
                <w:szCs w:val="26"/>
                <w:rtl/>
              </w:rPr>
              <w:t>النمودج</w:t>
            </w:r>
            <w:proofErr w:type="spellEnd"/>
            <w:r w:rsidR="00025301" w:rsidRPr="00A23960">
              <w:rPr>
                <w:rFonts w:asciiTheme="majorBidi" w:hAnsiTheme="majorBidi" w:cstheme="majorBidi"/>
                <w:sz w:val="26"/>
                <w:szCs w:val="26"/>
                <w:rtl/>
              </w:rPr>
              <w:t xml:space="preserve"> المرفق.</w:t>
            </w:r>
          </w:p>
        </w:tc>
      </w:tr>
      <w:tr w:rsidR="00025301" w:rsidRPr="00A23960" w:rsidTr="00564BE7">
        <w:trPr>
          <w:trHeight w:val="1948"/>
        </w:trPr>
        <w:tc>
          <w:tcPr>
            <w:tcW w:w="10537" w:type="dxa"/>
          </w:tcPr>
          <w:p w:rsidR="00025301" w:rsidRPr="00A23960" w:rsidRDefault="00025301" w:rsidP="00A23960">
            <w:pPr>
              <w:numPr>
                <w:ilvl w:val="0"/>
                <w:numId w:val="24"/>
              </w:numPr>
              <w:tabs>
                <w:tab w:val="right" w:pos="92"/>
              </w:tabs>
              <w:bidi/>
              <w:spacing w:after="120"/>
              <w:rPr>
                <w:rFonts w:asciiTheme="majorBidi" w:hAnsiTheme="majorBidi" w:cstheme="majorBidi"/>
                <w:sz w:val="26"/>
                <w:szCs w:val="26"/>
              </w:rPr>
            </w:pPr>
            <w:r w:rsidRPr="00A23960">
              <w:rPr>
                <w:rFonts w:asciiTheme="majorBidi" w:hAnsiTheme="majorBidi" w:cstheme="majorBidi"/>
                <w:sz w:val="26"/>
                <w:szCs w:val="26"/>
                <w:rtl/>
              </w:rPr>
              <w:lastRenderedPageBreak/>
              <w:t>نسخة من القانون الأساسي للمؤسسة بالنسبة</w:t>
            </w:r>
            <w:r w:rsidR="008232C2" w:rsidRPr="00A23960">
              <w:rPr>
                <w:rFonts w:asciiTheme="majorBidi" w:hAnsiTheme="majorBidi" w:cstheme="majorBidi"/>
                <w:sz w:val="26"/>
                <w:szCs w:val="26"/>
                <w:rtl/>
              </w:rPr>
              <w:t xml:space="preserve"> للشركات</w:t>
            </w:r>
            <w:r w:rsidRPr="00A23960">
              <w:rPr>
                <w:rFonts w:asciiTheme="majorBidi" w:hAnsiTheme="majorBidi" w:cstheme="majorBidi"/>
                <w:sz w:val="26"/>
                <w:szCs w:val="26"/>
                <w:rtl/>
              </w:rPr>
              <w:t>.</w:t>
            </w:r>
          </w:p>
          <w:p w:rsidR="00025301" w:rsidRPr="00A23960" w:rsidRDefault="00025301" w:rsidP="00A23960">
            <w:pPr>
              <w:numPr>
                <w:ilvl w:val="0"/>
                <w:numId w:val="24"/>
              </w:numPr>
              <w:tabs>
                <w:tab w:val="right" w:pos="92"/>
              </w:tabs>
              <w:bidi/>
              <w:spacing w:after="120"/>
              <w:rPr>
                <w:rFonts w:asciiTheme="majorBidi" w:hAnsiTheme="majorBidi" w:cstheme="majorBidi"/>
                <w:sz w:val="26"/>
                <w:szCs w:val="26"/>
              </w:rPr>
            </w:pPr>
            <w:r w:rsidRPr="00A23960">
              <w:rPr>
                <w:rFonts w:asciiTheme="majorBidi" w:hAnsiTheme="majorBidi" w:cstheme="majorBidi"/>
                <w:sz w:val="26"/>
                <w:szCs w:val="26"/>
                <w:rtl/>
              </w:rPr>
              <w:t>الوثائق التي تتعلق بالتفويضات ا</w:t>
            </w:r>
            <w:r w:rsidR="008232C2" w:rsidRPr="00A23960">
              <w:rPr>
                <w:rFonts w:asciiTheme="majorBidi" w:hAnsiTheme="majorBidi" w:cstheme="majorBidi"/>
                <w:sz w:val="26"/>
                <w:szCs w:val="26"/>
                <w:rtl/>
              </w:rPr>
              <w:t>لتي تسمح للأشخاص بإلزام المؤسسة</w:t>
            </w:r>
            <w:r w:rsidRPr="00A23960">
              <w:rPr>
                <w:rFonts w:asciiTheme="majorBidi" w:hAnsiTheme="majorBidi" w:cstheme="majorBidi"/>
                <w:sz w:val="26"/>
                <w:szCs w:val="26"/>
                <w:rtl/>
              </w:rPr>
              <w:t>.</w:t>
            </w:r>
          </w:p>
          <w:p w:rsidR="00025301" w:rsidRPr="00A23960" w:rsidRDefault="00EA0CA6" w:rsidP="00A23960">
            <w:pPr>
              <w:numPr>
                <w:ilvl w:val="0"/>
                <w:numId w:val="24"/>
              </w:numPr>
              <w:tabs>
                <w:tab w:val="right" w:pos="92"/>
              </w:tabs>
              <w:bidi/>
              <w:spacing w:after="120"/>
              <w:rPr>
                <w:rFonts w:asciiTheme="majorBidi" w:hAnsiTheme="majorBidi" w:cstheme="majorBidi"/>
                <w:sz w:val="26"/>
                <w:szCs w:val="26"/>
              </w:rPr>
            </w:pPr>
            <w:r w:rsidRPr="00A23960">
              <w:rPr>
                <w:rFonts w:asciiTheme="majorBidi" w:hAnsiTheme="majorBidi" w:cstheme="majorBidi"/>
                <w:sz w:val="26"/>
                <w:szCs w:val="26"/>
                <w:rtl/>
              </w:rPr>
              <w:t>تصريح بالمناولة، مملوء، ممضي</w:t>
            </w:r>
            <w:r w:rsidR="00025301" w:rsidRPr="00A23960">
              <w:rPr>
                <w:rFonts w:asciiTheme="majorBidi" w:hAnsiTheme="majorBidi" w:cstheme="majorBidi"/>
                <w:sz w:val="26"/>
                <w:szCs w:val="26"/>
                <w:rtl/>
              </w:rPr>
              <w:t>، مختوم ومؤرخ من طرف الشخص ال</w:t>
            </w:r>
            <w:r w:rsidR="008232C2" w:rsidRPr="00A23960">
              <w:rPr>
                <w:rFonts w:asciiTheme="majorBidi" w:hAnsiTheme="majorBidi" w:cstheme="majorBidi"/>
                <w:sz w:val="26"/>
                <w:szCs w:val="26"/>
                <w:rtl/>
              </w:rPr>
              <w:t xml:space="preserve">مناول </w:t>
            </w:r>
            <w:proofErr w:type="gramStart"/>
            <w:r w:rsidR="008232C2" w:rsidRPr="00A23960">
              <w:rPr>
                <w:rFonts w:asciiTheme="majorBidi" w:hAnsiTheme="majorBidi" w:cstheme="majorBidi"/>
                <w:sz w:val="26"/>
                <w:szCs w:val="26"/>
                <w:rtl/>
              </w:rPr>
              <w:t>و من</w:t>
            </w:r>
            <w:proofErr w:type="gramEnd"/>
            <w:r w:rsidR="008232C2" w:rsidRPr="00A23960">
              <w:rPr>
                <w:rFonts w:asciiTheme="majorBidi" w:hAnsiTheme="majorBidi" w:cstheme="majorBidi"/>
                <w:sz w:val="26"/>
                <w:szCs w:val="26"/>
                <w:rtl/>
              </w:rPr>
              <w:t xml:space="preserve"> المتعهد عند </w:t>
            </w:r>
            <w:proofErr w:type="spellStart"/>
            <w:r w:rsidR="008232C2" w:rsidRPr="00A23960">
              <w:rPr>
                <w:rFonts w:asciiTheme="majorBidi" w:hAnsiTheme="majorBidi" w:cstheme="majorBidi"/>
                <w:sz w:val="26"/>
                <w:szCs w:val="26"/>
                <w:rtl/>
              </w:rPr>
              <w:t>الإقتضاء</w:t>
            </w:r>
            <w:proofErr w:type="spellEnd"/>
            <w:r w:rsidR="00025301" w:rsidRPr="00A23960">
              <w:rPr>
                <w:rFonts w:asciiTheme="majorBidi" w:hAnsiTheme="majorBidi" w:cstheme="majorBidi"/>
                <w:sz w:val="26"/>
                <w:szCs w:val="26"/>
                <w:rtl/>
              </w:rPr>
              <w:t>.</w:t>
            </w:r>
          </w:p>
          <w:p w:rsidR="00025301" w:rsidRPr="00A23960" w:rsidRDefault="007C1D3B" w:rsidP="00A23960">
            <w:pPr>
              <w:tabs>
                <w:tab w:val="right" w:pos="0"/>
              </w:tabs>
              <w:bidi/>
              <w:spacing w:after="120"/>
              <w:rPr>
                <w:rFonts w:asciiTheme="majorBidi" w:hAnsiTheme="majorBidi" w:cstheme="majorBidi"/>
                <w:sz w:val="28"/>
                <w:szCs w:val="28"/>
                <w:rtl/>
              </w:rPr>
            </w:pPr>
            <w:proofErr w:type="gramStart"/>
            <w:r w:rsidRPr="00A23960">
              <w:rPr>
                <w:rFonts w:asciiTheme="majorBidi" w:hAnsiTheme="majorBidi" w:cstheme="majorBidi"/>
                <w:sz w:val="28"/>
                <w:szCs w:val="28"/>
                <w:rtl/>
              </w:rPr>
              <w:t>أ</w:t>
            </w:r>
            <w:r w:rsidR="00025301" w:rsidRPr="00A23960">
              <w:rPr>
                <w:rFonts w:asciiTheme="majorBidi" w:hAnsiTheme="majorBidi" w:cstheme="majorBidi"/>
                <w:sz w:val="28"/>
                <w:szCs w:val="28"/>
                <w:rtl/>
              </w:rPr>
              <w:t xml:space="preserve">- </w:t>
            </w:r>
            <w:r w:rsidR="00025301" w:rsidRPr="00A23960">
              <w:rPr>
                <w:rFonts w:asciiTheme="majorBidi" w:hAnsiTheme="majorBidi" w:cstheme="majorBidi"/>
                <w:b/>
                <w:bCs/>
                <w:sz w:val="28"/>
                <w:szCs w:val="28"/>
                <w:u w:val="single"/>
                <w:rtl/>
              </w:rPr>
              <w:t>قدرات</w:t>
            </w:r>
            <w:proofErr w:type="gramEnd"/>
            <w:r w:rsidR="00025301" w:rsidRPr="00A23960">
              <w:rPr>
                <w:rFonts w:asciiTheme="majorBidi" w:hAnsiTheme="majorBidi" w:cstheme="majorBidi"/>
                <w:b/>
                <w:bCs/>
                <w:sz w:val="28"/>
                <w:szCs w:val="28"/>
                <w:u w:val="single"/>
                <w:rtl/>
              </w:rPr>
              <w:t xml:space="preserve"> مهنية</w:t>
            </w:r>
            <w:r w:rsidR="008232C2" w:rsidRPr="00A23960">
              <w:rPr>
                <w:rFonts w:asciiTheme="majorBidi" w:hAnsiTheme="majorBidi" w:cstheme="majorBidi"/>
                <w:sz w:val="28"/>
                <w:szCs w:val="28"/>
                <w:rtl/>
              </w:rPr>
              <w:t xml:space="preserve"> تتضمن </w:t>
            </w:r>
            <w:proofErr w:type="spellStart"/>
            <w:r w:rsidR="008232C2" w:rsidRPr="00A23960">
              <w:rPr>
                <w:rFonts w:asciiTheme="majorBidi" w:hAnsiTheme="majorBidi" w:cstheme="majorBidi"/>
                <w:sz w:val="28"/>
                <w:szCs w:val="28"/>
                <w:rtl/>
              </w:rPr>
              <w:t>مايلي</w:t>
            </w:r>
            <w:proofErr w:type="spellEnd"/>
            <w:r w:rsidR="00025301" w:rsidRPr="00A23960">
              <w:rPr>
                <w:rFonts w:asciiTheme="majorBidi" w:hAnsiTheme="majorBidi" w:cstheme="majorBidi"/>
                <w:sz w:val="28"/>
                <w:szCs w:val="28"/>
                <w:rtl/>
              </w:rPr>
              <w:t xml:space="preserve">: </w:t>
            </w:r>
          </w:p>
          <w:p w:rsidR="00D96ED5" w:rsidRDefault="00D96ED5" w:rsidP="00251F2F">
            <w:pPr>
              <w:tabs>
                <w:tab w:val="right" w:pos="92"/>
              </w:tabs>
              <w:bidi/>
              <w:spacing w:after="120"/>
              <w:rPr>
                <w:rFonts w:asciiTheme="majorBidi" w:hAnsiTheme="majorBidi" w:cstheme="majorBidi"/>
                <w:color w:val="FF0000"/>
                <w:sz w:val="26"/>
                <w:szCs w:val="26"/>
                <w:rtl/>
              </w:rPr>
            </w:pPr>
            <w:r w:rsidRPr="00A23960">
              <w:rPr>
                <w:rFonts w:asciiTheme="majorBidi" w:hAnsiTheme="majorBidi" w:cstheme="majorBidi"/>
                <w:color w:val="FF0000"/>
                <w:sz w:val="26"/>
                <w:szCs w:val="26"/>
                <w:rtl/>
              </w:rPr>
              <w:t xml:space="preserve">* نسخة من شهادة التصنيف و التأهيل المهني الدرجة </w:t>
            </w:r>
            <w:r>
              <w:rPr>
                <w:rFonts w:asciiTheme="majorBidi" w:hAnsiTheme="majorBidi" w:cstheme="majorBidi" w:hint="cs"/>
                <w:color w:val="FF0000"/>
                <w:sz w:val="26"/>
                <w:szCs w:val="26"/>
                <w:rtl/>
              </w:rPr>
              <w:t>الثانية</w:t>
            </w:r>
            <w:r w:rsidRPr="00A23960">
              <w:rPr>
                <w:rFonts w:asciiTheme="majorBidi" w:hAnsiTheme="majorBidi" w:cstheme="majorBidi"/>
                <w:color w:val="FF0000"/>
                <w:sz w:val="26"/>
                <w:szCs w:val="26"/>
                <w:rtl/>
              </w:rPr>
              <w:t xml:space="preserve"> </w:t>
            </w:r>
            <w:r>
              <w:rPr>
                <w:rFonts w:asciiTheme="majorBidi" w:hAnsiTheme="majorBidi" w:cstheme="majorBidi" w:hint="cs"/>
                <w:color w:val="FF0000"/>
                <w:sz w:val="26"/>
                <w:szCs w:val="26"/>
                <w:rtl/>
              </w:rPr>
              <w:t>02</w:t>
            </w:r>
            <w:r w:rsidRPr="00A23960">
              <w:rPr>
                <w:rFonts w:asciiTheme="majorBidi" w:hAnsiTheme="majorBidi" w:cstheme="majorBidi"/>
                <w:color w:val="FF0000"/>
                <w:sz w:val="26"/>
                <w:szCs w:val="26"/>
                <w:rtl/>
              </w:rPr>
              <w:t xml:space="preserve"> فما فوق نشاط رئيسي تخصص بناء (سارية </w:t>
            </w:r>
            <w:proofErr w:type="gramStart"/>
            <w:r w:rsidRPr="00A23960">
              <w:rPr>
                <w:rFonts w:asciiTheme="majorBidi" w:hAnsiTheme="majorBidi" w:cstheme="majorBidi"/>
                <w:color w:val="FF0000"/>
                <w:sz w:val="26"/>
                <w:szCs w:val="26"/>
                <w:rtl/>
              </w:rPr>
              <w:t>المفعول)وصل</w:t>
            </w:r>
            <w:proofErr w:type="gramEnd"/>
            <w:r w:rsidRPr="00A23960">
              <w:rPr>
                <w:rFonts w:asciiTheme="majorBidi" w:hAnsiTheme="majorBidi" w:cstheme="majorBidi"/>
                <w:color w:val="FF0000"/>
                <w:sz w:val="26"/>
                <w:szCs w:val="26"/>
                <w:rtl/>
              </w:rPr>
              <w:t xml:space="preserve"> الإيداع لشهادة التأهيل والتصنيف غير مقبول</w:t>
            </w:r>
            <w:r>
              <w:rPr>
                <w:rFonts w:asciiTheme="majorBidi" w:hAnsiTheme="majorBidi" w:cstheme="majorBidi" w:hint="cs"/>
                <w:color w:val="FF0000"/>
                <w:sz w:val="26"/>
                <w:szCs w:val="26"/>
                <w:rtl/>
              </w:rPr>
              <w:t xml:space="preserve"> (بالنسبة للحصة رقم </w:t>
            </w:r>
            <w:r w:rsidR="00251F2F">
              <w:rPr>
                <w:rFonts w:asciiTheme="majorBidi" w:hAnsiTheme="majorBidi" w:cstheme="majorBidi" w:hint="cs"/>
                <w:color w:val="FF0000"/>
                <w:sz w:val="26"/>
                <w:szCs w:val="26"/>
                <w:rtl/>
              </w:rPr>
              <w:t>01</w:t>
            </w:r>
            <w:r>
              <w:rPr>
                <w:rFonts w:asciiTheme="majorBidi" w:hAnsiTheme="majorBidi" w:cstheme="majorBidi" w:hint="cs"/>
                <w:color w:val="FF0000"/>
                <w:sz w:val="26"/>
                <w:szCs w:val="26"/>
                <w:rtl/>
              </w:rPr>
              <w:t xml:space="preserve"> )</w:t>
            </w:r>
          </w:p>
          <w:p w:rsidR="00251F2F" w:rsidRDefault="00251F2F" w:rsidP="00B02528">
            <w:pPr>
              <w:tabs>
                <w:tab w:val="right" w:pos="92"/>
              </w:tabs>
              <w:bidi/>
              <w:spacing w:after="120"/>
              <w:rPr>
                <w:rFonts w:asciiTheme="majorBidi" w:hAnsiTheme="majorBidi" w:cstheme="majorBidi"/>
                <w:color w:val="FF0000"/>
                <w:sz w:val="26"/>
                <w:szCs w:val="26"/>
                <w:rtl/>
              </w:rPr>
            </w:pPr>
            <w:r w:rsidRPr="00A23960">
              <w:rPr>
                <w:rFonts w:asciiTheme="majorBidi" w:hAnsiTheme="majorBidi" w:cstheme="majorBidi"/>
                <w:color w:val="FF0000"/>
                <w:sz w:val="26"/>
                <w:szCs w:val="26"/>
                <w:rtl/>
              </w:rPr>
              <w:t xml:space="preserve">* نسخة من شهادة التصنيف و التأهيل المهني الدرجة الثالثة 03 فما فوق نشاط رئيسي تخصص بناء (سارية </w:t>
            </w:r>
            <w:proofErr w:type="gramStart"/>
            <w:r w:rsidRPr="00A23960">
              <w:rPr>
                <w:rFonts w:asciiTheme="majorBidi" w:hAnsiTheme="majorBidi" w:cstheme="majorBidi"/>
                <w:color w:val="FF0000"/>
                <w:sz w:val="26"/>
                <w:szCs w:val="26"/>
                <w:rtl/>
              </w:rPr>
              <w:t>المفعول)وصل</w:t>
            </w:r>
            <w:proofErr w:type="gramEnd"/>
            <w:r w:rsidRPr="00A23960">
              <w:rPr>
                <w:rFonts w:asciiTheme="majorBidi" w:hAnsiTheme="majorBidi" w:cstheme="majorBidi"/>
                <w:color w:val="FF0000"/>
                <w:sz w:val="26"/>
                <w:szCs w:val="26"/>
                <w:rtl/>
              </w:rPr>
              <w:t xml:space="preserve"> الإيداع لشهادة التأهيل والتصنيف غير مقبول</w:t>
            </w:r>
            <w:r w:rsidR="00B02528">
              <w:rPr>
                <w:rFonts w:asciiTheme="majorBidi" w:hAnsiTheme="majorBidi" w:cstheme="majorBidi" w:hint="cs"/>
                <w:color w:val="FF0000"/>
                <w:sz w:val="26"/>
                <w:szCs w:val="26"/>
                <w:rtl/>
              </w:rPr>
              <w:t xml:space="preserve"> (بالنسبة للحصة رقم 02 و الحصة رقم 04 </w:t>
            </w:r>
            <w:r>
              <w:rPr>
                <w:rFonts w:asciiTheme="majorBidi" w:hAnsiTheme="majorBidi" w:cstheme="majorBidi" w:hint="cs"/>
                <w:color w:val="FF0000"/>
                <w:sz w:val="26"/>
                <w:szCs w:val="26"/>
                <w:rtl/>
              </w:rPr>
              <w:t xml:space="preserve"> )</w:t>
            </w:r>
          </w:p>
          <w:p w:rsidR="00251F2F" w:rsidRPr="00A23960" w:rsidRDefault="00251F2F" w:rsidP="00251F2F">
            <w:pPr>
              <w:tabs>
                <w:tab w:val="right" w:pos="92"/>
              </w:tabs>
              <w:bidi/>
              <w:spacing w:after="120"/>
              <w:rPr>
                <w:rFonts w:asciiTheme="majorBidi" w:hAnsiTheme="majorBidi" w:cstheme="majorBidi"/>
                <w:color w:val="FF0000"/>
                <w:sz w:val="28"/>
                <w:szCs w:val="28"/>
                <w:rtl/>
              </w:rPr>
            </w:pPr>
          </w:p>
        </w:tc>
      </w:tr>
      <w:tr w:rsidR="00025301" w:rsidRPr="00A23960" w:rsidTr="0018377A">
        <w:trPr>
          <w:trHeight w:val="1610"/>
        </w:trPr>
        <w:tc>
          <w:tcPr>
            <w:tcW w:w="10537" w:type="dxa"/>
          </w:tcPr>
          <w:p w:rsidR="00025301" w:rsidRPr="00A23960" w:rsidRDefault="007C1D3B" w:rsidP="00A23960">
            <w:pPr>
              <w:tabs>
                <w:tab w:val="right" w:pos="0"/>
              </w:tabs>
              <w:bidi/>
              <w:spacing w:after="120"/>
              <w:rPr>
                <w:rFonts w:asciiTheme="majorBidi" w:hAnsiTheme="majorBidi" w:cstheme="majorBidi"/>
                <w:sz w:val="28"/>
                <w:szCs w:val="28"/>
                <w:rtl/>
              </w:rPr>
            </w:pPr>
            <w:r w:rsidRPr="00A23960">
              <w:rPr>
                <w:rFonts w:asciiTheme="majorBidi" w:hAnsiTheme="majorBidi" w:cstheme="majorBidi"/>
                <w:sz w:val="28"/>
                <w:szCs w:val="28"/>
                <w:rtl/>
              </w:rPr>
              <w:t xml:space="preserve">ب </w:t>
            </w:r>
            <w:proofErr w:type="gramStart"/>
            <w:r w:rsidR="00025301" w:rsidRPr="00A23960">
              <w:rPr>
                <w:rFonts w:asciiTheme="majorBidi" w:hAnsiTheme="majorBidi" w:cstheme="majorBidi"/>
                <w:sz w:val="28"/>
                <w:szCs w:val="28"/>
                <w:rtl/>
              </w:rPr>
              <w:t xml:space="preserve">- </w:t>
            </w:r>
            <w:r w:rsidR="00025301" w:rsidRPr="00A23960">
              <w:rPr>
                <w:rFonts w:asciiTheme="majorBidi" w:hAnsiTheme="majorBidi" w:cstheme="majorBidi"/>
                <w:b/>
                <w:bCs/>
                <w:sz w:val="28"/>
                <w:szCs w:val="28"/>
                <w:u w:val="single"/>
                <w:rtl/>
              </w:rPr>
              <w:t>قدرات</w:t>
            </w:r>
            <w:proofErr w:type="gramEnd"/>
            <w:r w:rsidR="00025301" w:rsidRPr="00A23960">
              <w:rPr>
                <w:rFonts w:asciiTheme="majorBidi" w:hAnsiTheme="majorBidi" w:cstheme="majorBidi"/>
                <w:b/>
                <w:bCs/>
                <w:sz w:val="28"/>
                <w:szCs w:val="28"/>
                <w:u w:val="single"/>
                <w:rtl/>
              </w:rPr>
              <w:t xml:space="preserve"> تقنية</w:t>
            </w:r>
            <w:r w:rsidR="00025301" w:rsidRPr="00A23960">
              <w:rPr>
                <w:rFonts w:asciiTheme="majorBidi" w:hAnsiTheme="majorBidi" w:cstheme="majorBidi"/>
                <w:sz w:val="28"/>
                <w:szCs w:val="28"/>
                <w:rtl/>
              </w:rPr>
              <w:t xml:space="preserve"> تتضمن </w:t>
            </w:r>
            <w:proofErr w:type="spellStart"/>
            <w:r w:rsidR="00025301" w:rsidRPr="00A23960">
              <w:rPr>
                <w:rFonts w:asciiTheme="majorBidi" w:hAnsiTheme="majorBidi" w:cstheme="majorBidi"/>
                <w:sz w:val="28"/>
                <w:szCs w:val="28"/>
                <w:rtl/>
              </w:rPr>
              <w:t>مايلي</w:t>
            </w:r>
            <w:proofErr w:type="spellEnd"/>
            <w:r w:rsidR="00025301" w:rsidRPr="00A23960">
              <w:rPr>
                <w:rFonts w:asciiTheme="majorBidi" w:hAnsiTheme="majorBidi" w:cstheme="majorBidi"/>
                <w:sz w:val="28"/>
                <w:szCs w:val="28"/>
                <w:rtl/>
              </w:rPr>
              <w:t xml:space="preserve"> : </w:t>
            </w:r>
          </w:p>
          <w:p w:rsidR="00025301" w:rsidRDefault="00025301" w:rsidP="00CF3F7C">
            <w:pPr>
              <w:tabs>
                <w:tab w:val="right" w:pos="0"/>
              </w:tabs>
              <w:bidi/>
              <w:spacing w:after="120"/>
              <w:rPr>
                <w:rFonts w:asciiTheme="majorBidi" w:hAnsiTheme="majorBidi" w:cstheme="majorBidi"/>
                <w:sz w:val="26"/>
                <w:szCs w:val="26"/>
                <w:rtl/>
              </w:rPr>
            </w:pPr>
            <w:r w:rsidRPr="00A23960">
              <w:rPr>
                <w:rFonts w:asciiTheme="majorBidi" w:hAnsiTheme="majorBidi" w:cstheme="majorBidi"/>
                <w:sz w:val="26"/>
                <w:szCs w:val="26"/>
                <w:rtl/>
              </w:rPr>
              <w:t xml:space="preserve">* </w:t>
            </w:r>
            <w:r w:rsidR="00081D5D" w:rsidRPr="00A23960">
              <w:rPr>
                <w:rFonts w:asciiTheme="majorBidi" w:hAnsiTheme="majorBidi" w:cstheme="majorBidi"/>
                <w:sz w:val="26"/>
                <w:szCs w:val="26"/>
                <w:rtl/>
              </w:rPr>
              <w:t xml:space="preserve">شهادات حسن الإنجاز في مجال </w:t>
            </w:r>
            <w:proofErr w:type="gramStart"/>
            <w:r w:rsidR="00081D5D" w:rsidRPr="00A23960">
              <w:rPr>
                <w:rFonts w:asciiTheme="majorBidi" w:hAnsiTheme="majorBidi" w:cstheme="majorBidi"/>
                <w:sz w:val="26"/>
                <w:szCs w:val="26"/>
                <w:rtl/>
              </w:rPr>
              <w:t>البناء ،</w:t>
            </w:r>
            <w:proofErr w:type="gramEnd"/>
            <w:r w:rsidR="00081D5D" w:rsidRPr="00A23960">
              <w:rPr>
                <w:rFonts w:asciiTheme="majorBidi" w:hAnsiTheme="majorBidi" w:cstheme="majorBidi"/>
                <w:sz w:val="26"/>
                <w:szCs w:val="26"/>
                <w:rtl/>
              </w:rPr>
              <w:t xml:space="preserve"> إعادة </w:t>
            </w:r>
            <w:proofErr w:type="spellStart"/>
            <w:r w:rsidR="00081D5D" w:rsidRPr="00A23960">
              <w:rPr>
                <w:rFonts w:asciiTheme="majorBidi" w:hAnsiTheme="majorBidi" w:cstheme="majorBidi"/>
                <w:sz w:val="26"/>
                <w:szCs w:val="26"/>
                <w:rtl/>
              </w:rPr>
              <w:t>الإعتبار</w:t>
            </w:r>
            <w:proofErr w:type="spellEnd"/>
            <w:r w:rsidR="009218B4">
              <w:rPr>
                <w:rFonts w:asciiTheme="majorBidi" w:hAnsiTheme="majorBidi" w:cstheme="majorBidi" w:hint="cs"/>
                <w:sz w:val="26"/>
                <w:szCs w:val="26"/>
                <w:rtl/>
              </w:rPr>
              <w:t>،</w:t>
            </w:r>
            <w:r w:rsidR="00081D5D" w:rsidRPr="00A23960">
              <w:rPr>
                <w:rFonts w:asciiTheme="majorBidi" w:hAnsiTheme="majorBidi" w:cstheme="majorBidi"/>
                <w:sz w:val="26"/>
                <w:szCs w:val="26"/>
                <w:rtl/>
              </w:rPr>
              <w:t xml:space="preserve"> الترميم </w:t>
            </w:r>
            <w:r w:rsidR="009218B4" w:rsidRPr="009218B4">
              <w:rPr>
                <w:rFonts w:asciiTheme="majorBidi" w:hAnsiTheme="majorBidi" w:cstheme="majorBidi" w:hint="cs"/>
                <w:color w:val="FF0000"/>
                <w:sz w:val="26"/>
                <w:szCs w:val="26"/>
                <w:rtl/>
              </w:rPr>
              <w:t>أو التهيئة</w:t>
            </w:r>
            <w:r w:rsidR="00081D5D" w:rsidRPr="00A23960">
              <w:rPr>
                <w:rFonts w:asciiTheme="majorBidi" w:hAnsiTheme="majorBidi" w:cstheme="majorBidi"/>
                <w:sz w:val="26"/>
                <w:szCs w:val="26"/>
                <w:rtl/>
              </w:rPr>
              <w:t xml:space="preserve">، </w:t>
            </w:r>
            <w:r w:rsidR="0099765C" w:rsidRPr="0099765C">
              <w:rPr>
                <w:rFonts w:asciiTheme="majorBidi" w:hAnsiTheme="majorBidi" w:cstheme="majorBidi" w:hint="cs"/>
                <w:sz w:val="26"/>
                <w:szCs w:val="26"/>
                <w:rtl/>
              </w:rPr>
              <w:t xml:space="preserve">تحمل قيمة المشروع و عبارة مستلمة نهائيا أو مرفقة بمحاضر </w:t>
            </w:r>
            <w:proofErr w:type="spellStart"/>
            <w:r w:rsidR="0099765C" w:rsidRPr="0099765C">
              <w:rPr>
                <w:rFonts w:asciiTheme="majorBidi" w:hAnsiTheme="majorBidi" w:cstheme="majorBidi" w:hint="cs"/>
                <w:sz w:val="26"/>
                <w:szCs w:val="26"/>
                <w:rtl/>
              </w:rPr>
              <w:t>الإستلام</w:t>
            </w:r>
            <w:proofErr w:type="spellEnd"/>
            <w:r w:rsidR="0099765C" w:rsidRPr="0099765C">
              <w:rPr>
                <w:rFonts w:asciiTheme="majorBidi" w:hAnsiTheme="majorBidi" w:cstheme="majorBidi" w:hint="cs"/>
                <w:sz w:val="26"/>
                <w:szCs w:val="26"/>
                <w:rtl/>
              </w:rPr>
              <w:t xml:space="preserve"> النهائي </w:t>
            </w:r>
            <w:r w:rsidR="00081D5D" w:rsidRPr="00A23960">
              <w:rPr>
                <w:rFonts w:asciiTheme="majorBidi" w:hAnsiTheme="majorBidi" w:cstheme="majorBidi"/>
                <w:sz w:val="26"/>
                <w:szCs w:val="26"/>
                <w:rtl/>
              </w:rPr>
              <w:t xml:space="preserve">و الصادرة من طرف أصحاب المشاريع ، المؤسسات العمومية </w:t>
            </w:r>
            <w:proofErr w:type="spellStart"/>
            <w:r w:rsidR="00081D5D" w:rsidRPr="00A23960">
              <w:rPr>
                <w:rFonts w:asciiTheme="majorBidi" w:hAnsiTheme="majorBidi" w:cstheme="majorBidi"/>
                <w:sz w:val="26"/>
                <w:szCs w:val="26"/>
                <w:rtl/>
              </w:rPr>
              <w:t>الإقتصادية</w:t>
            </w:r>
            <w:proofErr w:type="spellEnd"/>
            <w:r w:rsidR="00081D5D" w:rsidRPr="00A23960">
              <w:rPr>
                <w:rFonts w:asciiTheme="majorBidi" w:hAnsiTheme="majorBidi" w:cstheme="majorBidi"/>
                <w:sz w:val="26"/>
                <w:szCs w:val="26"/>
                <w:rtl/>
              </w:rPr>
              <w:t xml:space="preserve"> ، المؤسسات المالية ، المؤسسات ذات الطابع الصناعي و التجاري ، </w:t>
            </w:r>
            <w:r w:rsidR="00CF3F7C">
              <w:rPr>
                <w:rFonts w:asciiTheme="majorBidi" w:hAnsiTheme="majorBidi" w:cstheme="majorBidi" w:hint="cs"/>
                <w:sz w:val="26"/>
                <w:szCs w:val="26"/>
                <w:rtl/>
              </w:rPr>
              <w:t>للثمانية</w:t>
            </w:r>
            <w:r w:rsidR="00081D5D" w:rsidRPr="00A23960">
              <w:rPr>
                <w:rFonts w:asciiTheme="majorBidi" w:hAnsiTheme="majorBidi" w:cstheme="majorBidi"/>
                <w:sz w:val="26"/>
                <w:szCs w:val="26"/>
                <w:rtl/>
              </w:rPr>
              <w:t xml:space="preserve"> (</w:t>
            </w:r>
            <w:r w:rsidR="00CF3F7C">
              <w:rPr>
                <w:rFonts w:asciiTheme="majorBidi" w:hAnsiTheme="majorBidi" w:cstheme="majorBidi" w:hint="cs"/>
                <w:sz w:val="26"/>
                <w:szCs w:val="26"/>
                <w:rtl/>
              </w:rPr>
              <w:t>08</w:t>
            </w:r>
            <w:r w:rsidR="00081D5D" w:rsidRPr="00A23960">
              <w:rPr>
                <w:rFonts w:asciiTheme="majorBidi" w:hAnsiTheme="majorBidi" w:cstheme="majorBidi"/>
                <w:sz w:val="26"/>
                <w:szCs w:val="26"/>
                <w:rtl/>
              </w:rPr>
              <w:t>) سنوات الأخيرة .</w:t>
            </w:r>
          </w:p>
          <w:p w:rsidR="00B33FCE" w:rsidRPr="00025301" w:rsidRDefault="00B33FCE" w:rsidP="00B33FCE">
            <w:pPr>
              <w:tabs>
                <w:tab w:val="right" w:pos="0"/>
              </w:tabs>
              <w:bidi/>
              <w:spacing w:after="120"/>
              <w:rPr>
                <w:sz w:val="26"/>
                <w:szCs w:val="26"/>
                <w:rtl/>
              </w:rPr>
            </w:pPr>
            <w:r w:rsidRPr="00025301">
              <w:rPr>
                <w:rFonts w:hint="cs"/>
                <w:sz w:val="26"/>
                <w:szCs w:val="26"/>
                <w:rtl/>
              </w:rPr>
              <w:t xml:space="preserve">* قائمة العتاد مرفقة بالوثائق التبريرية (نسح البطاقات الرمادية، </w:t>
            </w:r>
            <w:proofErr w:type="gramStart"/>
            <w:r>
              <w:rPr>
                <w:rFonts w:hint="cs"/>
                <w:sz w:val="26"/>
                <w:szCs w:val="26"/>
                <w:rtl/>
              </w:rPr>
              <w:t>الفواتير ،</w:t>
            </w:r>
            <w:proofErr w:type="gramEnd"/>
            <w:r>
              <w:rPr>
                <w:rFonts w:hint="cs"/>
                <w:sz w:val="26"/>
                <w:szCs w:val="26"/>
                <w:rtl/>
              </w:rPr>
              <w:t xml:space="preserve"> </w:t>
            </w:r>
            <w:r w:rsidRPr="00025301">
              <w:rPr>
                <w:rFonts w:hint="cs"/>
                <w:sz w:val="26"/>
                <w:szCs w:val="26"/>
                <w:rtl/>
              </w:rPr>
              <w:t>نسخ التأمين، نسخ إيداع</w:t>
            </w:r>
            <w:r>
              <w:rPr>
                <w:rFonts w:hint="cs"/>
                <w:sz w:val="26"/>
                <w:szCs w:val="26"/>
                <w:rtl/>
              </w:rPr>
              <w:t>، تقرير الخبرة للعتاد</w:t>
            </w:r>
            <w:r w:rsidRPr="00025301">
              <w:rPr>
                <w:rFonts w:hint="cs"/>
                <w:sz w:val="26"/>
                <w:szCs w:val="26"/>
                <w:rtl/>
              </w:rPr>
              <w:t>)</w:t>
            </w:r>
          </w:p>
          <w:p w:rsidR="00B33FCE" w:rsidRDefault="00B33FCE" w:rsidP="00727CE1">
            <w:pPr>
              <w:tabs>
                <w:tab w:val="right" w:pos="0"/>
              </w:tabs>
              <w:bidi/>
              <w:spacing w:after="120"/>
              <w:rPr>
                <w:sz w:val="26"/>
                <w:szCs w:val="26"/>
                <w:rtl/>
              </w:rPr>
            </w:pPr>
            <w:r w:rsidRPr="00025301">
              <w:rPr>
                <w:rFonts w:hint="cs"/>
                <w:sz w:val="26"/>
                <w:szCs w:val="26"/>
                <w:rtl/>
              </w:rPr>
              <w:t>* الحالات الخاصة بالوسائل البشرية مرفقة بالوثائق التبريرية (</w:t>
            </w:r>
            <w:r w:rsidR="002D7ECB" w:rsidRPr="002D7ECB">
              <w:rPr>
                <w:rFonts w:hint="cs"/>
                <w:sz w:val="26"/>
                <w:szCs w:val="26"/>
                <w:rtl/>
              </w:rPr>
              <w:t xml:space="preserve">شهادة </w:t>
            </w:r>
            <w:proofErr w:type="spellStart"/>
            <w:r w:rsidR="002D7ECB" w:rsidRPr="002D7ECB">
              <w:rPr>
                <w:rFonts w:hint="cs"/>
                <w:sz w:val="26"/>
                <w:szCs w:val="26"/>
                <w:rtl/>
              </w:rPr>
              <w:t>الإنتساب</w:t>
            </w:r>
            <w:proofErr w:type="spellEnd"/>
            <w:r w:rsidR="002D7ECB" w:rsidRPr="002D7ECB">
              <w:rPr>
                <w:rFonts w:hint="cs"/>
                <w:sz w:val="26"/>
                <w:szCs w:val="26"/>
                <w:rtl/>
              </w:rPr>
              <w:t xml:space="preserve"> </w:t>
            </w:r>
            <w:r w:rsidR="002D7ECB">
              <w:rPr>
                <w:rFonts w:hint="cs"/>
                <w:sz w:val="26"/>
                <w:szCs w:val="26"/>
                <w:rtl/>
              </w:rPr>
              <w:t xml:space="preserve">فردية </w:t>
            </w:r>
            <w:r w:rsidR="002D7ECB" w:rsidRPr="002D7ECB">
              <w:rPr>
                <w:rFonts w:hint="cs"/>
                <w:sz w:val="26"/>
                <w:szCs w:val="26"/>
                <w:rtl/>
              </w:rPr>
              <w:t xml:space="preserve">أو التصريح لدى </w:t>
            </w:r>
            <w:r w:rsidR="002D7ECB" w:rsidRPr="002D7ECB">
              <w:rPr>
                <w:sz w:val="26"/>
                <w:szCs w:val="26"/>
              </w:rPr>
              <w:t>CNAS</w:t>
            </w:r>
            <w:r w:rsidR="002D7ECB" w:rsidRPr="002D7ECB">
              <w:rPr>
                <w:rFonts w:hint="cs"/>
                <w:sz w:val="26"/>
                <w:szCs w:val="26"/>
                <w:rtl/>
              </w:rPr>
              <w:t xml:space="preserve"> </w:t>
            </w:r>
            <w:r w:rsidR="002D7ECB">
              <w:rPr>
                <w:rFonts w:hint="cs"/>
                <w:sz w:val="26"/>
                <w:szCs w:val="26"/>
                <w:rtl/>
              </w:rPr>
              <w:t xml:space="preserve">جماعية </w:t>
            </w:r>
            <w:r w:rsidR="002D7ECB" w:rsidRPr="002D7ECB">
              <w:rPr>
                <w:rFonts w:hint="cs"/>
                <w:sz w:val="26"/>
                <w:szCs w:val="26"/>
                <w:rtl/>
              </w:rPr>
              <w:t xml:space="preserve">أقل من 03 </w:t>
            </w:r>
            <w:proofErr w:type="gramStart"/>
            <w:r w:rsidR="002D7ECB" w:rsidRPr="002D7ECB">
              <w:rPr>
                <w:rFonts w:hint="cs"/>
                <w:sz w:val="26"/>
                <w:szCs w:val="26"/>
                <w:rtl/>
              </w:rPr>
              <w:t xml:space="preserve">أشهر </w:t>
            </w:r>
            <w:r w:rsidRPr="00025301">
              <w:rPr>
                <w:rFonts w:hint="cs"/>
                <w:sz w:val="26"/>
                <w:szCs w:val="26"/>
                <w:rtl/>
              </w:rPr>
              <w:t>،</w:t>
            </w:r>
            <w:proofErr w:type="gramEnd"/>
            <w:r w:rsidRPr="00025301">
              <w:rPr>
                <w:rFonts w:hint="cs"/>
                <w:sz w:val="26"/>
                <w:szCs w:val="26"/>
                <w:rtl/>
              </w:rPr>
              <w:t xml:space="preserve"> الديبلوم)</w:t>
            </w:r>
          </w:p>
          <w:p w:rsidR="00DB5873" w:rsidRDefault="00DB5873" w:rsidP="000B4E3B">
            <w:pPr>
              <w:tabs>
                <w:tab w:val="right" w:pos="0"/>
              </w:tabs>
              <w:bidi/>
              <w:spacing w:after="120"/>
              <w:rPr>
                <w:rFonts w:asciiTheme="majorBidi" w:hAnsiTheme="majorBidi" w:cstheme="majorBidi"/>
                <w:sz w:val="26"/>
                <w:szCs w:val="26"/>
                <w:rtl/>
              </w:rPr>
            </w:pPr>
            <w:r w:rsidRPr="00A23960">
              <w:rPr>
                <w:rFonts w:asciiTheme="majorBidi" w:hAnsiTheme="majorBidi" w:cstheme="majorBidi"/>
                <w:sz w:val="26"/>
                <w:szCs w:val="26"/>
                <w:rtl/>
              </w:rPr>
              <w:t xml:space="preserve">* </w:t>
            </w:r>
            <w:r>
              <w:rPr>
                <w:rFonts w:asciiTheme="majorBidi" w:hAnsiTheme="majorBidi" w:cstheme="majorBidi" w:hint="cs"/>
                <w:sz w:val="26"/>
                <w:szCs w:val="26"/>
                <w:rtl/>
              </w:rPr>
              <w:t>المراجع المالية للثلاث (03) سنوات الأخيرة (</w:t>
            </w:r>
            <w:r w:rsidR="000B4E3B">
              <w:rPr>
                <w:rFonts w:asciiTheme="majorBidi" w:hAnsiTheme="majorBidi" w:cstheme="majorBidi" w:hint="cs"/>
                <w:sz w:val="26"/>
                <w:szCs w:val="26"/>
                <w:rtl/>
              </w:rPr>
              <w:t>2020</w:t>
            </w:r>
            <w:r>
              <w:rPr>
                <w:rFonts w:asciiTheme="majorBidi" w:hAnsiTheme="majorBidi" w:cstheme="majorBidi" w:hint="cs"/>
                <w:sz w:val="26"/>
                <w:szCs w:val="26"/>
                <w:rtl/>
              </w:rPr>
              <w:t>،</w:t>
            </w:r>
            <w:r w:rsidR="000B4E3B">
              <w:rPr>
                <w:rFonts w:asciiTheme="majorBidi" w:hAnsiTheme="majorBidi" w:cstheme="majorBidi" w:hint="cs"/>
                <w:sz w:val="26"/>
                <w:szCs w:val="26"/>
                <w:rtl/>
              </w:rPr>
              <w:t>2021</w:t>
            </w:r>
            <w:r>
              <w:rPr>
                <w:rFonts w:asciiTheme="majorBidi" w:hAnsiTheme="majorBidi" w:cstheme="majorBidi" w:hint="cs"/>
                <w:sz w:val="26"/>
                <w:szCs w:val="26"/>
                <w:rtl/>
              </w:rPr>
              <w:t>،</w:t>
            </w:r>
            <w:r w:rsidR="000B4E3B">
              <w:rPr>
                <w:rFonts w:asciiTheme="majorBidi" w:hAnsiTheme="majorBidi" w:cstheme="majorBidi" w:hint="cs"/>
                <w:sz w:val="26"/>
                <w:szCs w:val="26"/>
                <w:rtl/>
              </w:rPr>
              <w:t>2022</w:t>
            </w:r>
            <w:r>
              <w:rPr>
                <w:rFonts w:asciiTheme="majorBidi" w:hAnsiTheme="majorBidi" w:cstheme="majorBidi" w:hint="cs"/>
                <w:sz w:val="26"/>
                <w:szCs w:val="26"/>
                <w:rtl/>
              </w:rPr>
              <w:t xml:space="preserve">) </w:t>
            </w:r>
            <w:r w:rsidRPr="00DB5873">
              <w:rPr>
                <w:rFonts w:asciiTheme="majorBidi" w:hAnsiTheme="majorBidi" w:cstheme="majorBidi" w:hint="cs"/>
                <w:sz w:val="26"/>
                <w:szCs w:val="26"/>
                <w:rtl/>
              </w:rPr>
              <w:t xml:space="preserve">مؤشرة من طرف محافظ الحسابات و من طرف مصلحة الضرائب (بالنسبة لشخص </w:t>
            </w:r>
            <w:proofErr w:type="spellStart"/>
            <w:proofErr w:type="gramStart"/>
            <w:r w:rsidRPr="00DB5873">
              <w:rPr>
                <w:rFonts w:asciiTheme="majorBidi" w:hAnsiTheme="majorBidi" w:cstheme="majorBidi" w:hint="cs"/>
                <w:sz w:val="26"/>
                <w:szCs w:val="26"/>
                <w:rtl/>
              </w:rPr>
              <w:t>معنوى</w:t>
            </w:r>
            <w:proofErr w:type="spellEnd"/>
            <w:r w:rsidRPr="00DB5873">
              <w:rPr>
                <w:rFonts w:asciiTheme="majorBidi" w:hAnsiTheme="majorBidi" w:cstheme="majorBidi" w:hint="cs"/>
                <w:sz w:val="26"/>
                <w:szCs w:val="26"/>
                <w:rtl/>
              </w:rPr>
              <w:t>)  ومؤشرة</w:t>
            </w:r>
            <w:proofErr w:type="gramEnd"/>
            <w:r w:rsidRPr="00DB5873">
              <w:rPr>
                <w:rFonts w:asciiTheme="majorBidi" w:hAnsiTheme="majorBidi" w:cstheme="majorBidi" w:hint="cs"/>
                <w:sz w:val="26"/>
                <w:szCs w:val="26"/>
                <w:rtl/>
              </w:rPr>
              <w:t xml:space="preserve"> من طرف مصلحة الضرائب (بالنسبة لشخص طبيعي) و تكون إيجابية</w:t>
            </w:r>
            <w:r>
              <w:rPr>
                <w:rFonts w:asciiTheme="majorBidi" w:hAnsiTheme="majorBidi" w:cstheme="majorBidi" w:hint="cs"/>
                <w:sz w:val="26"/>
                <w:szCs w:val="26"/>
                <w:rtl/>
              </w:rPr>
              <w:t xml:space="preserve"> </w:t>
            </w:r>
          </w:p>
          <w:p w:rsidR="00DB5873" w:rsidRPr="00A23960" w:rsidRDefault="00DB5873" w:rsidP="00DB5873">
            <w:pPr>
              <w:tabs>
                <w:tab w:val="right" w:pos="0"/>
              </w:tabs>
              <w:bidi/>
              <w:spacing w:after="120"/>
              <w:rPr>
                <w:rFonts w:asciiTheme="majorBidi" w:hAnsiTheme="majorBidi" w:cstheme="majorBidi"/>
                <w:sz w:val="26"/>
                <w:szCs w:val="26"/>
              </w:rPr>
            </w:pPr>
          </w:p>
        </w:tc>
      </w:tr>
    </w:tbl>
    <w:p w:rsidR="005D10CF" w:rsidRPr="00A23960" w:rsidRDefault="00741170" w:rsidP="00A23960">
      <w:pPr>
        <w:numPr>
          <w:ilvl w:val="0"/>
          <w:numId w:val="6"/>
        </w:numPr>
        <w:tabs>
          <w:tab w:val="clear" w:pos="720"/>
          <w:tab w:val="num" w:pos="180"/>
        </w:tabs>
        <w:autoSpaceDE w:val="0"/>
        <w:autoSpaceDN w:val="0"/>
        <w:bidi/>
        <w:adjustRightInd w:val="0"/>
        <w:ind w:left="0" w:firstLine="0"/>
        <w:jc w:val="both"/>
        <w:rPr>
          <w:rFonts w:asciiTheme="majorBidi" w:hAnsiTheme="majorBidi" w:cstheme="majorBidi"/>
          <w:sz w:val="26"/>
          <w:szCs w:val="26"/>
          <w:lang w:bidi="ar-DZ"/>
        </w:rPr>
      </w:pPr>
      <w:r w:rsidRPr="00A23960">
        <w:rPr>
          <w:rFonts w:asciiTheme="majorBidi" w:hAnsiTheme="majorBidi" w:cstheme="majorBidi"/>
          <w:b/>
          <w:bCs/>
          <w:sz w:val="26"/>
          <w:szCs w:val="26"/>
          <w:u w:val="single"/>
          <w:rtl/>
        </w:rPr>
        <w:t>الظرف الثاني</w:t>
      </w:r>
      <w:r w:rsidRPr="00A23960">
        <w:rPr>
          <w:rFonts w:asciiTheme="majorBidi" w:hAnsiTheme="majorBidi" w:cstheme="majorBidi"/>
          <w:b/>
          <w:bCs/>
          <w:sz w:val="26"/>
          <w:szCs w:val="26"/>
          <w:rtl/>
        </w:rPr>
        <w:t xml:space="preserve">: </w:t>
      </w:r>
      <w:r w:rsidR="00025301" w:rsidRPr="00A23960">
        <w:rPr>
          <w:rFonts w:asciiTheme="majorBidi" w:hAnsiTheme="majorBidi" w:cstheme="majorBidi"/>
          <w:b/>
          <w:bCs/>
          <w:sz w:val="26"/>
          <w:szCs w:val="26"/>
          <w:rtl/>
        </w:rPr>
        <w:t>عرض تقني</w:t>
      </w:r>
      <w:r w:rsidR="003F2608">
        <w:rPr>
          <w:rFonts w:asciiTheme="majorBidi" w:hAnsiTheme="majorBidi" w:cstheme="majorBidi" w:hint="cs"/>
          <w:b/>
          <w:bCs/>
          <w:sz w:val="26"/>
          <w:szCs w:val="26"/>
          <w:rtl/>
        </w:rPr>
        <w:t xml:space="preserve"> </w:t>
      </w:r>
      <w:proofErr w:type="gramStart"/>
      <w:r w:rsidR="00596229" w:rsidRPr="00A23960">
        <w:rPr>
          <w:rFonts w:asciiTheme="majorBidi" w:hAnsiTheme="majorBidi" w:cstheme="majorBidi"/>
          <w:sz w:val="26"/>
          <w:szCs w:val="26"/>
          <w:rtl/>
        </w:rPr>
        <w:t>و يتضمن</w:t>
      </w:r>
      <w:proofErr w:type="gramEnd"/>
      <w:r w:rsidR="00596229" w:rsidRPr="00A23960">
        <w:rPr>
          <w:rFonts w:asciiTheme="majorBidi" w:hAnsiTheme="majorBidi" w:cstheme="majorBidi"/>
          <w:sz w:val="26"/>
          <w:szCs w:val="26"/>
          <w:rtl/>
        </w:rPr>
        <w:t xml:space="preserve"> ما يأتي:</w:t>
      </w:r>
    </w:p>
    <w:p w:rsidR="00025301" w:rsidRPr="00A23960" w:rsidRDefault="00025301" w:rsidP="009D11CD">
      <w:pPr>
        <w:numPr>
          <w:ilvl w:val="0"/>
          <w:numId w:val="24"/>
        </w:numPr>
        <w:tabs>
          <w:tab w:val="right" w:pos="92"/>
        </w:tabs>
        <w:bidi/>
        <w:spacing w:after="120"/>
        <w:rPr>
          <w:rFonts w:asciiTheme="majorBidi" w:hAnsiTheme="majorBidi" w:cstheme="majorBidi"/>
          <w:sz w:val="26"/>
          <w:szCs w:val="26"/>
        </w:rPr>
      </w:pPr>
      <w:r w:rsidRPr="00A23960">
        <w:rPr>
          <w:rFonts w:asciiTheme="majorBidi" w:hAnsiTheme="majorBidi" w:cstheme="majorBidi"/>
          <w:sz w:val="26"/>
          <w:szCs w:val="26"/>
          <w:rtl/>
        </w:rPr>
        <w:t>التصريح بالاكتتاب مملوءة، مختومة، ممضاة ومؤرخة حسب النموذج المرفق</w:t>
      </w:r>
      <w:r w:rsidR="008B2F7D" w:rsidRPr="00A23960">
        <w:rPr>
          <w:rFonts w:asciiTheme="majorBidi" w:hAnsiTheme="majorBidi" w:cstheme="majorBidi"/>
          <w:sz w:val="26"/>
          <w:szCs w:val="26"/>
          <w:rtl/>
        </w:rPr>
        <w:t>.</w:t>
      </w:r>
    </w:p>
    <w:p w:rsidR="00025301" w:rsidRPr="00A23960" w:rsidRDefault="00025301" w:rsidP="009D11CD">
      <w:pPr>
        <w:numPr>
          <w:ilvl w:val="0"/>
          <w:numId w:val="24"/>
        </w:numPr>
        <w:tabs>
          <w:tab w:val="right" w:pos="92"/>
        </w:tabs>
        <w:bidi/>
        <w:spacing w:after="120"/>
        <w:rPr>
          <w:rFonts w:asciiTheme="majorBidi" w:hAnsiTheme="majorBidi" w:cstheme="majorBidi"/>
          <w:sz w:val="26"/>
          <w:szCs w:val="26"/>
        </w:rPr>
      </w:pPr>
      <w:r w:rsidRPr="00A23960">
        <w:rPr>
          <w:rFonts w:asciiTheme="majorBidi" w:hAnsiTheme="majorBidi" w:cstheme="majorBidi"/>
          <w:sz w:val="26"/>
          <w:szCs w:val="26"/>
          <w:rtl/>
        </w:rPr>
        <w:t xml:space="preserve">مذكرة تقنية تبريرية </w:t>
      </w:r>
      <w:r w:rsidR="006E3A72" w:rsidRPr="00A23960">
        <w:rPr>
          <w:rFonts w:asciiTheme="majorBidi" w:hAnsiTheme="majorBidi" w:cstheme="majorBidi"/>
          <w:sz w:val="26"/>
          <w:szCs w:val="26"/>
          <w:rtl/>
        </w:rPr>
        <w:t>مملوءة، مختومة، ممضاة ومؤرخة حسب النموذج المرفق</w:t>
      </w:r>
      <w:r w:rsidR="008B2F7D" w:rsidRPr="00A23960">
        <w:rPr>
          <w:rFonts w:asciiTheme="majorBidi" w:hAnsiTheme="majorBidi" w:cstheme="majorBidi"/>
          <w:sz w:val="26"/>
          <w:szCs w:val="26"/>
          <w:rtl/>
        </w:rPr>
        <w:t>.</w:t>
      </w:r>
    </w:p>
    <w:p w:rsidR="00AE0DBC" w:rsidRPr="00A23960" w:rsidRDefault="00025301" w:rsidP="009D11CD">
      <w:pPr>
        <w:numPr>
          <w:ilvl w:val="0"/>
          <w:numId w:val="24"/>
        </w:numPr>
        <w:tabs>
          <w:tab w:val="right" w:pos="92"/>
        </w:tabs>
        <w:bidi/>
        <w:spacing w:after="120"/>
        <w:rPr>
          <w:rFonts w:asciiTheme="majorBidi" w:hAnsiTheme="majorBidi" w:cstheme="majorBidi"/>
          <w:sz w:val="26"/>
          <w:szCs w:val="26"/>
        </w:rPr>
      </w:pPr>
      <w:r w:rsidRPr="00A23960">
        <w:rPr>
          <w:rFonts w:asciiTheme="majorBidi" w:hAnsiTheme="majorBidi" w:cstheme="majorBidi"/>
          <w:sz w:val="26"/>
          <w:szCs w:val="26"/>
          <w:rtl/>
        </w:rPr>
        <w:t xml:space="preserve">دفتر الشروط مملوء، ممضي، مختوم، </w:t>
      </w:r>
      <w:proofErr w:type="gramStart"/>
      <w:r w:rsidRPr="00A23960">
        <w:rPr>
          <w:rFonts w:asciiTheme="majorBidi" w:hAnsiTheme="majorBidi" w:cstheme="majorBidi"/>
          <w:sz w:val="26"/>
          <w:szCs w:val="26"/>
          <w:rtl/>
        </w:rPr>
        <w:t>مؤرخ  و</w:t>
      </w:r>
      <w:proofErr w:type="gramEnd"/>
      <w:r w:rsidRPr="00A23960">
        <w:rPr>
          <w:rFonts w:asciiTheme="majorBidi" w:hAnsiTheme="majorBidi" w:cstheme="majorBidi"/>
          <w:sz w:val="26"/>
          <w:szCs w:val="26"/>
          <w:rtl/>
        </w:rPr>
        <w:t xml:space="preserve"> مؤشر على كل الصفحات و يحتوى في أخر صفحته على العبارة</w:t>
      </w:r>
      <w:r w:rsidR="00D70676" w:rsidRPr="00A23960">
        <w:rPr>
          <w:rFonts w:asciiTheme="majorBidi" w:hAnsiTheme="majorBidi" w:cstheme="majorBidi"/>
          <w:sz w:val="26"/>
          <w:szCs w:val="26"/>
        </w:rPr>
        <w:t>)</w:t>
      </w:r>
      <w:proofErr w:type="spellStart"/>
      <w:r w:rsidRPr="00A23960">
        <w:rPr>
          <w:rFonts w:asciiTheme="majorBidi" w:hAnsiTheme="majorBidi" w:cstheme="majorBidi"/>
          <w:sz w:val="26"/>
          <w:szCs w:val="26"/>
          <w:rtl/>
        </w:rPr>
        <w:t>قريء</w:t>
      </w:r>
      <w:proofErr w:type="spellEnd"/>
      <w:r w:rsidRPr="00A23960">
        <w:rPr>
          <w:rFonts w:asciiTheme="majorBidi" w:hAnsiTheme="majorBidi" w:cstheme="majorBidi"/>
          <w:sz w:val="26"/>
          <w:szCs w:val="26"/>
          <w:rtl/>
        </w:rPr>
        <w:t xml:space="preserve"> و </w:t>
      </w:r>
    </w:p>
    <w:p w:rsidR="00025301" w:rsidRPr="00A23960" w:rsidRDefault="00025301" w:rsidP="009D11CD">
      <w:pPr>
        <w:tabs>
          <w:tab w:val="right" w:pos="92"/>
        </w:tabs>
        <w:bidi/>
        <w:spacing w:after="120"/>
        <w:ind w:left="360"/>
        <w:rPr>
          <w:rFonts w:asciiTheme="majorBidi" w:hAnsiTheme="majorBidi" w:cstheme="majorBidi"/>
          <w:sz w:val="26"/>
          <w:szCs w:val="26"/>
          <w:rtl/>
        </w:rPr>
      </w:pPr>
      <w:proofErr w:type="gramStart"/>
      <w:r w:rsidRPr="00A23960">
        <w:rPr>
          <w:rFonts w:asciiTheme="majorBidi" w:hAnsiTheme="majorBidi" w:cstheme="majorBidi"/>
          <w:sz w:val="26"/>
          <w:szCs w:val="26"/>
          <w:rtl/>
        </w:rPr>
        <w:t>قبل</w:t>
      </w:r>
      <w:r w:rsidR="00D70676" w:rsidRPr="00A23960">
        <w:rPr>
          <w:rFonts w:asciiTheme="majorBidi" w:hAnsiTheme="majorBidi" w:cstheme="majorBidi"/>
          <w:sz w:val="26"/>
          <w:szCs w:val="26"/>
        </w:rPr>
        <w:t>(</w:t>
      </w:r>
      <w:r w:rsidRPr="00A23960">
        <w:rPr>
          <w:rFonts w:asciiTheme="majorBidi" w:hAnsiTheme="majorBidi" w:cstheme="majorBidi"/>
          <w:sz w:val="26"/>
          <w:szCs w:val="26"/>
          <w:rtl/>
        </w:rPr>
        <w:t xml:space="preserve"> مكتوبة</w:t>
      </w:r>
      <w:proofErr w:type="gramEnd"/>
      <w:r w:rsidRPr="00A23960">
        <w:rPr>
          <w:rFonts w:asciiTheme="majorBidi" w:hAnsiTheme="majorBidi" w:cstheme="majorBidi"/>
          <w:sz w:val="26"/>
          <w:szCs w:val="26"/>
          <w:rtl/>
        </w:rPr>
        <w:t xml:space="preserve"> بخط اليد.</w:t>
      </w:r>
    </w:p>
    <w:p w:rsidR="0039714C" w:rsidRPr="00A23960" w:rsidRDefault="0039714C" w:rsidP="009D11CD">
      <w:pPr>
        <w:numPr>
          <w:ilvl w:val="0"/>
          <w:numId w:val="26"/>
        </w:numPr>
        <w:autoSpaceDE w:val="0"/>
        <w:autoSpaceDN w:val="0"/>
        <w:bidi/>
        <w:adjustRightInd w:val="0"/>
        <w:spacing w:after="120"/>
        <w:jc w:val="both"/>
        <w:rPr>
          <w:rFonts w:asciiTheme="majorBidi" w:hAnsiTheme="majorBidi" w:cstheme="majorBidi"/>
          <w:sz w:val="26"/>
          <w:szCs w:val="26"/>
          <w:lang w:bidi="ar-DZ"/>
        </w:rPr>
      </w:pPr>
      <w:r w:rsidRPr="00A23960">
        <w:rPr>
          <w:rFonts w:asciiTheme="majorBidi" w:hAnsiTheme="majorBidi" w:cstheme="majorBidi"/>
          <w:b/>
          <w:bCs/>
          <w:sz w:val="26"/>
          <w:szCs w:val="26"/>
          <w:u w:val="single"/>
          <w:rtl/>
        </w:rPr>
        <w:t>الظرف الثالث</w:t>
      </w:r>
      <w:r w:rsidRPr="00A23960">
        <w:rPr>
          <w:rFonts w:asciiTheme="majorBidi" w:hAnsiTheme="majorBidi" w:cstheme="majorBidi"/>
          <w:b/>
          <w:bCs/>
          <w:sz w:val="26"/>
          <w:szCs w:val="26"/>
          <w:rtl/>
        </w:rPr>
        <w:t xml:space="preserve">: عرض مالي </w:t>
      </w:r>
      <w:proofErr w:type="gramStart"/>
      <w:r w:rsidRPr="00A23960">
        <w:rPr>
          <w:rFonts w:asciiTheme="majorBidi" w:hAnsiTheme="majorBidi" w:cstheme="majorBidi"/>
          <w:sz w:val="26"/>
          <w:szCs w:val="26"/>
          <w:rtl/>
        </w:rPr>
        <w:t>و يتضمن</w:t>
      </w:r>
      <w:proofErr w:type="gramEnd"/>
      <w:r w:rsidRPr="00A23960">
        <w:rPr>
          <w:rFonts w:asciiTheme="majorBidi" w:hAnsiTheme="majorBidi" w:cstheme="majorBidi"/>
          <w:sz w:val="26"/>
          <w:szCs w:val="26"/>
          <w:rtl/>
        </w:rPr>
        <w:t xml:space="preserve"> ما يأتي:</w:t>
      </w:r>
    </w:p>
    <w:tbl>
      <w:tblPr>
        <w:bidiVisual/>
        <w:tblW w:w="10600" w:type="dxa"/>
        <w:tblInd w:w="148" w:type="dxa"/>
        <w:tblLook w:val="01E0" w:firstRow="1" w:lastRow="1" w:firstColumn="1" w:lastColumn="1" w:noHBand="0" w:noVBand="0"/>
      </w:tblPr>
      <w:tblGrid>
        <w:gridCol w:w="10600"/>
      </w:tblGrid>
      <w:tr w:rsidR="00865FC9" w:rsidRPr="00A23960" w:rsidTr="00081D5D">
        <w:trPr>
          <w:trHeight w:val="70"/>
        </w:trPr>
        <w:tc>
          <w:tcPr>
            <w:tcW w:w="10600" w:type="dxa"/>
          </w:tcPr>
          <w:p w:rsidR="00865FC9" w:rsidRPr="00A23960" w:rsidRDefault="00865FC9" w:rsidP="009D11CD">
            <w:pPr>
              <w:pStyle w:val="Titre"/>
              <w:numPr>
                <w:ilvl w:val="0"/>
                <w:numId w:val="25"/>
              </w:numPr>
              <w:tabs>
                <w:tab w:val="right" w:pos="92"/>
                <w:tab w:val="right" w:pos="192"/>
                <w:tab w:val="right" w:pos="292"/>
              </w:tabs>
              <w:overflowPunct w:val="0"/>
              <w:autoSpaceDE w:val="0"/>
              <w:autoSpaceDN w:val="0"/>
              <w:bidi/>
              <w:adjustRightInd w:val="0"/>
              <w:spacing w:after="120"/>
              <w:ind w:right="0"/>
              <w:jc w:val="left"/>
              <w:textAlignment w:val="baseline"/>
              <w:rPr>
                <w:rFonts w:asciiTheme="majorBidi" w:hAnsiTheme="majorBidi" w:cstheme="majorBidi"/>
                <w:b w:val="0"/>
                <w:bCs w:val="0"/>
                <w:sz w:val="26"/>
                <w:szCs w:val="26"/>
                <w:rtl/>
                <w:lang w:val="fr-FR" w:eastAsia="fr-FR"/>
              </w:rPr>
            </w:pPr>
            <w:r w:rsidRPr="00A23960">
              <w:rPr>
                <w:rFonts w:asciiTheme="majorBidi" w:hAnsiTheme="majorBidi" w:cstheme="majorBidi"/>
                <w:b w:val="0"/>
                <w:bCs w:val="0"/>
                <w:sz w:val="26"/>
                <w:szCs w:val="26"/>
                <w:rtl/>
                <w:lang w:val="fr-FR" w:eastAsia="fr-FR"/>
              </w:rPr>
              <w:t xml:space="preserve">عرض مالي مملوء، ممضي، مختوم، </w:t>
            </w:r>
            <w:proofErr w:type="gramStart"/>
            <w:r w:rsidRPr="00A23960">
              <w:rPr>
                <w:rFonts w:asciiTheme="majorBidi" w:hAnsiTheme="majorBidi" w:cstheme="majorBidi"/>
                <w:b w:val="0"/>
                <w:bCs w:val="0"/>
                <w:sz w:val="26"/>
                <w:szCs w:val="26"/>
                <w:rtl/>
                <w:lang w:val="fr-FR" w:eastAsia="fr-FR"/>
              </w:rPr>
              <w:t>مؤرخ  و</w:t>
            </w:r>
            <w:proofErr w:type="gramEnd"/>
            <w:r w:rsidRPr="00A23960">
              <w:rPr>
                <w:rFonts w:asciiTheme="majorBidi" w:hAnsiTheme="majorBidi" w:cstheme="majorBidi"/>
                <w:b w:val="0"/>
                <w:bCs w:val="0"/>
                <w:sz w:val="26"/>
                <w:szCs w:val="26"/>
                <w:rtl/>
                <w:lang w:val="fr-FR" w:eastAsia="fr-FR"/>
              </w:rPr>
              <w:t xml:space="preserve"> مؤشر على كل الصفحات.</w:t>
            </w:r>
          </w:p>
        </w:tc>
      </w:tr>
      <w:tr w:rsidR="00865FC9" w:rsidRPr="00A23960" w:rsidTr="0018377A">
        <w:tc>
          <w:tcPr>
            <w:tcW w:w="10600" w:type="dxa"/>
          </w:tcPr>
          <w:p w:rsidR="00865FC9" w:rsidRPr="00A23960" w:rsidRDefault="00865FC9" w:rsidP="009D11CD">
            <w:pPr>
              <w:pStyle w:val="Titre"/>
              <w:numPr>
                <w:ilvl w:val="0"/>
                <w:numId w:val="25"/>
              </w:numPr>
              <w:tabs>
                <w:tab w:val="right" w:pos="92"/>
                <w:tab w:val="right" w:pos="192"/>
                <w:tab w:val="right" w:pos="292"/>
              </w:tabs>
              <w:overflowPunct w:val="0"/>
              <w:autoSpaceDE w:val="0"/>
              <w:autoSpaceDN w:val="0"/>
              <w:bidi/>
              <w:adjustRightInd w:val="0"/>
              <w:spacing w:after="120"/>
              <w:ind w:right="0"/>
              <w:jc w:val="left"/>
              <w:textAlignment w:val="baseline"/>
              <w:rPr>
                <w:rFonts w:asciiTheme="majorBidi" w:hAnsiTheme="majorBidi" w:cstheme="majorBidi"/>
                <w:b w:val="0"/>
                <w:bCs w:val="0"/>
                <w:sz w:val="26"/>
                <w:szCs w:val="26"/>
                <w:rtl/>
                <w:lang w:val="fr-FR" w:eastAsia="fr-FR"/>
              </w:rPr>
            </w:pPr>
            <w:r w:rsidRPr="00A23960">
              <w:rPr>
                <w:rFonts w:asciiTheme="majorBidi" w:hAnsiTheme="majorBidi" w:cstheme="majorBidi"/>
                <w:b w:val="0"/>
                <w:bCs w:val="0"/>
                <w:sz w:val="26"/>
                <w:szCs w:val="26"/>
                <w:rtl/>
                <w:lang w:val="fr-FR" w:eastAsia="fr-FR"/>
              </w:rPr>
              <w:t xml:space="preserve"> رسالة التعهد مملوءة، مختومة، ممضاة ومؤرخة حسب النموذج المرفق</w:t>
            </w:r>
            <w:r w:rsidR="00061282" w:rsidRPr="00A23960">
              <w:rPr>
                <w:rFonts w:asciiTheme="majorBidi" w:hAnsiTheme="majorBidi" w:cstheme="majorBidi"/>
                <w:b w:val="0"/>
                <w:bCs w:val="0"/>
                <w:sz w:val="26"/>
                <w:szCs w:val="26"/>
                <w:rtl/>
                <w:lang w:val="fr-FR" w:eastAsia="fr-FR"/>
              </w:rPr>
              <w:t>.</w:t>
            </w:r>
          </w:p>
        </w:tc>
      </w:tr>
      <w:tr w:rsidR="00865FC9" w:rsidRPr="00A23960" w:rsidTr="0018377A">
        <w:trPr>
          <w:trHeight w:val="988"/>
        </w:trPr>
        <w:tc>
          <w:tcPr>
            <w:tcW w:w="10600" w:type="dxa"/>
          </w:tcPr>
          <w:p w:rsidR="00865FC9" w:rsidRPr="00A23960" w:rsidRDefault="00865FC9" w:rsidP="009D11CD">
            <w:pPr>
              <w:pStyle w:val="Titre"/>
              <w:numPr>
                <w:ilvl w:val="0"/>
                <w:numId w:val="25"/>
              </w:numPr>
              <w:tabs>
                <w:tab w:val="right" w:pos="92"/>
                <w:tab w:val="right" w:pos="192"/>
                <w:tab w:val="right" w:pos="292"/>
              </w:tabs>
              <w:overflowPunct w:val="0"/>
              <w:autoSpaceDE w:val="0"/>
              <w:autoSpaceDN w:val="0"/>
              <w:bidi/>
              <w:adjustRightInd w:val="0"/>
              <w:spacing w:after="120"/>
              <w:ind w:right="0"/>
              <w:jc w:val="left"/>
              <w:textAlignment w:val="baseline"/>
              <w:rPr>
                <w:rFonts w:asciiTheme="majorBidi" w:hAnsiTheme="majorBidi" w:cstheme="majorBidi"/>
                <w:b w:val="0"/>
                <w:bCs w:val="0"/>
                <w:sz w:val="26"/>
                <w:szCs w:val="26"/>
                <w:lang w:val="fr-FR" w:eastAsia="fr-FR"/>
              </w:rPr>
            </w:pPr>
            <w:r w:rsidRPr="00A23960">
              <w:rPr>
                <w:rFonts w:asciiTheme="majorBidi" w:hAnsiTheme="majorBidi" w:cstheme="majorBidi"/>
                <w:b w:val="0"/>
                <w:bCs w:val="0"/>
                <w:sz w:val="26"/>
                <w:szCs w:val="26"/>
                <w:rtl/>
                <w:lang w:val="fr-FR" w:eastAsia="fr-FR"/>
              </w:rPr>
              <w:t xml:space="preserve">جدول الأسعار بالوحدة مملوء بالحروف </w:t>
            </w:r>
            <w:proofErr w:type="gramStart"/>
            <w:r w:rsidRPr="00A23960">
              <w:rPr>
                <w:rFonts w:asciiTheme="majorBidi" w:hAnsiTheme="majorBidi" w:cstheme="majorBidi"/>
                <w:b w:val="0"/>
                <w:bCs w:val="0"/>
                <w:sz w:val="26"/>
                <w:szCs w:val="26"/>
                <w:rtl/>
                <w:lang w:val="fr-FR" w:eastAsia="fr-FR"/>
              </w:rPr>
              <w:t>و الأرقام</w:t>
            </w:r>
            <w:proofErr w:type="gramEnd"/>
            <w:r w:rsidRPr="00A23960">
              <w:rPr>
                <w:rFonts w:asciiTheme="majorBidi" w:hAnsiTheme="majorBidi" w:cstheme="majorBidi"/>
                <w:b w:val="0"/>
                <w:bCs w:val="0"/>
                <w:sz w:val="26"/>
                <w:szCs w:val="26"/>
                <w:rtl/>
                <w:lang w:val="fr-FR" w:eastAsia="fr-FR"/>
              </w:rPr>
              <w:t xml:space="preserve"> و ممضي ومختوم و مؤرخ.</w:t>
            </w:r>
          </w:p>
          <w:p w:rsidR="00081D5D" w:rsidRPr="00A23960" w:rsidRDefault="00865FC9" w:rsidP="009D11CD">
            <w:pPr>
              <w:pStyle w:val="Titre"/>
              <w:numPr>
                <w:ilvl w:val="0"/>
                <w:numId w:val="25"/>
              </w:numPr>
              <w:tabs>
                <w:tab w:val="right" w:pos="92"/>
                <w:tab w:val="right" w:pos="192"/>
                <w:tab w:val="right" w:pos="292"/>
              </w:tabs>
              <w:overflowPunct w:val="0"/>
              <w:autoSpaceDE w:val="0"/>
              <w:autoSpaceDN w:val="0"/>
              <w:bidi/>
              <w:adjustRightInd w:val="0"/>
              <w:spacing w:after="120"/>
              <w:ind w:right="0"/>
              <w:jc w:val="left"/>
              <w:textAlignment w:val="baseline"/>
              <w:rPr>
                <w:rFonts w:asciiTheme="majorBidi" w:hAnsiTheme="majorBidi" w:cstheme="majorBidi"/>
                <w:b w:val="0"/>
                <w:bCs w:val="0"/>
                <w:sz w:val="26"/>
                <w:szCs w:val="26"/>
                <w:rtl/>
                <w:lang w:val="fr-FR" w:eastAsia="fr-FR"/>
              </w:rPr>
            </w:pPr>
            <w:r w:rsidRPr="00A23960">
              <w:rPr>
                <w:rFonts w:asciiTheme="majorBidi" w:hAnsiTheme="majorBidi" w:cstheme="majorBidi"/>
                <w:b w:val="0"/>
                <w:bCs w:val="0"/>
                <w:sz w:val="26"/>
                <w:szCs w:val="26"/>
                <w:rtl/>
                <w:lang w:val="fr-FR" w:eastAsia="fr-FR"/>
              </w:rPr>
              <w:t xml:space="preserve">تفصيل كمي </w:t>
            </w:r>
            <w:proofErr w:type="gramStart"/>
            <w:r w:rsidRPr="00A23960">
              <w:rPr>
                <w:rFonts w:asciiTheme="majorBidi" w:hAnsiTheme="majorBidi" w:cstheme="majorBidi"/>
                <w:b w:val="0"/>
                <w:bCs w:val="0"/>
                <w:sz w:val="26"/>
                <w:szCs w:val="26"/>
                <w:rtl/>
                <w:lang w:val="fr-FR" w:eastAsia="fr-FR"/>
              </w:rPr>
              <w:t>و تقديري</w:t>
            </w:r>
            <w:proofErr w:type="gramEnd"/>
            <w:r w:rsidRPr="00A23960">
              <w:rPr>
                <w:rFonts w:asciiTheme="majorBidi" w:hAnsiTheme="majorBidi" w:cstheme="majorBidi"/>
                <w:b w:val="0"/>
                <w:bCs w:val="0"/>
                <w:sz w:val="26"/>
                <w:szCs w:val="26"/>
                <w:rtl/>
                <w:lang w:val="fr-FR" w:eastAsia="fr-FR"/>
              </w:rPr>
              <w:t xml:space="preserve"> مملوء بالحروف</w:t>
            </w:r>
            <w:r w:rsidR="004C4903" w:rsidRPr="00A23960">
              <w:rPr>
                <w:rFonts w:asciiTheme="majorBidi" w:hAnsiTheme="majorBidi" w:cstheme="majorBidi"/>
                <w:b w:val="0"/>
                <w:bCs w:val="0"/>
                <w:sz w:val="26"/>
                <w:szCs w:val="26"/>
                <w:rtl/>
                <w:lang w:val="fr-FR" w:eastAsia="fr-FR"/>
              </w:rPr>
              <w:t xml:space="preserve"> و الأرقام و ممضي ومختوم و مؤرخ</w:t>
            </w:r>
          </w:p>
        </w:tc>
      </w:tr>
    </w:tbl>
    <w:p w:rsidR="005D10CF" w:rsidRDefault="00DA20FF" w:rsidP="00FE501F">
      <w:pPr>
        <w:autoSpaceDE w:val="0"/>
        <w:autoSpaceDN w:val="0"/>
        <w:bidi/>
        <w:adjustRightInd w:val="0"/>
        <w:spacing w:line="276" w:lineRule="auto"/>
        <w:jc w:val="both"/>
        <w:rPr>
          <w:b/>
          <w:bCs/>
          <w:sz w:val="26"/>
          <w:szCs w:val="26"/>
          <w:rtl/>
        </w:rPr>
      </w:pPr>
      <w:proofErr w:type="spellStart"/>
      <w:r w:rsidRPr="005C56C9">
        <w:rPr>
          <w:rFonts w:hint="cs"/>
          <w:b/>
          <w:bCs/>
          <w:sz w:val="26"/>
          <w:szCs w:val="26"/>
          <w:u w:val="single"/>
          <w:rtl/>
          <w:lang w:bidi="ar-DZ"/>
        </w:rPr>
        <w:t>ملاحظة</w:t>
      </w:r>
      <w:r w:rsidR="001D2105" w:rsidRPr="005C56C9">
        <w:rPr>
          <w:rFonts w:hint="cs"/>
          <w:b/>
          <w:bCs/>
          <w:sz w:val="26"/>
          <w:szCs w:val="26"/>
          <w:u w:val="single"/>
          <w:rtl/>
          <w:lang w:bidi="ar-DZ"/>
        </w:rPr>
        <w:t>هامة</w:t>
      </w:r>
      <w:proofErr w:type="spellEnd"/>
      <w:r w:rsidR="001D2105" w:rsidRPr="005C56C9">
        <w:rPr>
          <w:rFonts w:hint="cs"/>
          <w:sz w:val="26"/>
          <w:szCs w:val="26"/>
          <w:rtl/>
          <w:lang w:bidi="ar-DZ"/>
        </w:rPr>
        <w:t>:</w:t>
      </w:r>
    </w:p>
    <w:p w:rsidR="003637F7" w:rsidRPr="002D2838" w:rsidRDefault="00646065" w:rsidP="00A23960">
      <w:pPr>
        <w:keepNext/>
        <w:numPr>
          <w:ilvl w:val="0"/>
          <w:numId w:val="5"/>
        </w:numPr>
        <w:tabs>
          <w:tab w:val="num" w:pos="180"/>
        </w:tabs>
        <w:autoSpaceDE w:val="0"/>
        <w:autoSpaceDN w:val="0"/>
        <w:bidi/>
        <w:adjustRightInd w:val="0"/>
        <w:ind w:left="0" w:firstLine="0"/>
        <w:jc w:val="both"/>
        <w:rPr>
          <w:sz w:val="26"/>
          <w:szCs w:val="26"/>
          <w:lang w:bidi="ar-DZ"/>
        </w:rPr>
      </w:pPr>
      <w:proofErr w:type="spellStart"/>
      <w:proofErr w:type="gramStart"/>
      <w:r>
        <w:rPr>
          <w:rFonts w:hint="cs"/>
          <w:sz w:val="26"/>
          <w:szCs w:val="26"/>
          <w:rtl/>
          <w:lang w:bidi="ar-DZ"/>
        </w:rPr>
        <w:t>إنعدام</w:t>
      </w:r>
      <w:proofErr w:type="spellEnd"/>
      <w:r>
        <w:rPr>
          <w:rFonts w:hint="cs"/>
          <w:sz w:val="26"/>
          <w:szCs w:val="26"/>
          <w:rtl/>
          <w:lang w:bidi="ar-DZ"/>
        </w:rPr>
        <w:t xml:space="preserve"> </w:t>
      </w:r>
      <w:r w:rsidR="003637F7" w:rsidRPr="002D2838">
        <w:rPr>
          <w:rFonts w:hint="cs"/>
          <w:sz w:val="26"/>
          <w:szCs w:val="26"/>
          <w:rtl/>
          <w:lang w:bidi="ar-DZ"/>
        </w:rPr>
        <w:t xml:space="preserve"> </w:t>
      </w:r>
      <w:r w:rsidR="00903932" w:rsidRPr="002D2838">
        <w:rPr>
          <w:rFonts w:hint="cs"/>
          <w:sz w:val="26"/>
          <w:szCs w:val="26"/>
          <w:rtl/>
          <w:lang w:bidi="ar-DZ"/>
        </w:rPr>
        <w:t>التعبئة</w:t>
      </w:r>
      <w:proofErr w:type="gramEnd"/>
      <w:r>
        <w:rPr>
          <w:rFonts w:hint="cs"/>
          <w:sz w:val="26"/>
          <w:szCs w:val="26"/>
          <w:rtl/>
          <w:lang w:bidi="ar-DZ"/>
        </w:rPr>
        <w:t xml:space="preserve"> </w:t>
      </w:r>
      <w:r w:rsidR="00903932" w:rsidRPr="002D2838">
        <w:rPr>
          <w:rFonts w:hint="cs"/>
          <w:sz w:val="26"/>
          <w:szCs w:val="26"/>
          <w:rtl/>
          <w:lang w:bidi="ar-DZ"/>
        </w:rPr>
        <w:t>ال</w:t>
      </w:r>
      <w:r w:rsidR="003637F7" w:rsidRPr="002D2838">
        <w:rPr>
          <w:rFonts w:hint="cs"/>
          <w:sz w:val="26"/>
          <w:szCs w:val="26"/>
          <w:rtl/>
          <w:lang w:bidi="ar-DZ"/>
        </w:rPr>
        <w:t xml:space="preserve">كاملة </w:t>
      </w:r>
      <w:r w:rsidR="00903932" w:rsidRPr="002D2838">
        <w:rPr>
          <w:rFonts w:hint="cs"/>
          <w:sz w:val="26"/>
          <w:szCs w:val="26"/>
          <w:rtl/>
          <w:lang w:bidi="ar-DZ"/>
        </w:rPr>
        <w:t>أ</w:t>
      </w:r>
      <w:r w:rsidR="003637F7" w:rsidRPr="002D2838">
        <w:rPr>
          <w:rFonts w:hint="cs"/>
          <w:sz w:val="26"/>
          <w:szCs w:val="26"/>
          <w:rtl/>
          <w:lang w:bidi="ar-DZ"/>
        </w:rPr>
        <w:t xml:space="preserve">و </w:t>
      </w:r>
      <w:r w:rsidR="002138BA">
        <w:rPr>
          <w:rFonts w:hint="cs"/>
          <w:sz w:val="26"/>
          <w:szCs w:val="26"/>
          <w:rtl/>
          <w:lang w:bidi="ar-DZ"/>
        </w:rPr>
        <w:t>إمضاء</w:t>
      </w:r>
      <w:r w:rsidR="00903932" w:rsidRPr="002D2838">
        <w:rPr>
          <w:rFonts w:hint="cs"/>
          <w:sz w:val="26"/>
          <w:szCs w:val="26"/>
          <w:rtl/>
          <w:lang w:bidi="ar-DZ"/>
        </w:rPr>
        <w:t xml:space="preserve">: التصريح بالترشح، التصريح </w:t>
      </w:r>
      <w:proofErr w:type="spellStart"/>
      <w:r w:rsidR="00903932" w:rsidRPr="002D2838">
        <w:rPr>
          <w:rFonts w:hint="cs"/>
          <w:sz w:val="26"/>
          <w:szCs w:val="26"/>
          <w:rtl/>
          <w:lang w:bidi="ar-DZ"/>
        </w:rPr>
        <w:t>بالإكتتاب</w:t>
      </w:r>
      <w:proofErr w:type="spellEnd"/>
      <w:r w:rsidR="00903932" w:rsidRPr="002D2838">
        <w:rPr>
          <w:rFonts w:hint="cs"/>
          <w:sz w:val="26"/>
          <w:szCs w:val="26"/>
          <w:rtl/>
          <w:lang w:bidi="ar-DZ"/>
        </w:rPr>
        <w:t xml:space="preserve">، رسالة العرض يؤدي </w:t>
      </w:r>
      <w:r w:rsidR="003637F7" w:rsidRPr="002D2838">
        <w:rPr>
          <w:rFonts w:hint="cs"/>
          <w:sz w:val="26"/>
          <w:szCs w:val="26"/>
          <w:rtl/>
          <w:lang w:bidi="ar-DZ"/>
        </w:rPr>
        <w:t>إلى إقصاء العرض تلقائيا.</w:t>
      </w:r>
    </w:p>
    <w:p w:rsidR="001C756C" w:rsidRDefault="002138BA" w:rsidP="00A23960">
      <w:pPr>
        <w:keepNext/>
        <w:numPr>
          <w:ilvl w:val="0"/>
          <w:numId w:val="5"/>
        </w:numPr>
        <w:tabs>
          <w:tab w:val="num" w:pos="180"/>
        </w:tabs>
        <w:autoSpaceDE w:val="0"/>
        <w:autoSpaceDN w:val="0"/>
        <w:bidi/>
        <w:adjustRightInd w:val="0"/>
        <w:ind w:left="0" w:firstLine="0"/>
        <w:jc w:val="both"/>
        <w:rPr>
          <w:sz w:val="26"/>
          <w:szCs w:val="26"/>
          <w:lang w:bidi="ar-DZ"/>
        </w:rPr>
      </w:pPr>
      <w:r>
        <w:rPr>
          <w:rFonts w:hint="cs"/>
          <w:sz w:val="26"/>
          <w:szCs w:val="26"/>
          <w:rtl/>
          <w:lang w:bidi="ar-DZ"/>
        </w:rPr>
        <w:t>إن عدم إرفاق</w:t>
      </w:r>
      <w:r w:rsidR="001C756C" w:rsidRPr="002D2838">
        <w:rPr>
          <w:rFonts w:hint="cs"/>
          <w:sz w:val="26"/>
          <w:szCs w:val="26"/>
          <w:rtl/>
          <w:lang w:bidi="ar-DZ"/>
        </w:rPr>
        <w:t xml:space="preserve">: التصريح بالترشح، التصريح </w:t>
      </w:r>
      <w:proofErr w:type="spellStart"/>
      <w:r w:rsidR="001C756C" w:rsidRPr="002D2838">
        <w:rPr>
          <w:rFonts w:hint="cs"/>
          <w:sz w:val="26"/>
          <w:szCs w:val="26"/>
          <w:rtl/>
          <w:lang w:bidi="ar-DZ"/>
        </w:rPr>
        <w:t>بالإكتتاب</w:t>
      </w:r>
      <w:proofErr w:type="spellEnd"/>
      <w:r w:rsidR="001C756C" w:rsidRPr="002D2838">
        <w:rPr>
          <w:rFonts w:hint="cs"/>
          <w:sz w:val="26"/>
          <w:szCs w:val="26"/>
          <w:rtl/>
          <w:lang w:bidi="ar-DZ"/>
        </w:rPr>
        <w:t>، رسالة العرض يؤدي إلى إقصاء العرض تلقائيا.</w:t>
      </w:r>
    </w:p>
    <w:p w:rsidR="009D460A" w:rsidRPr="002D2838" w:rsidRDefault="009D460A" w:rsidP="00A23960">
      <w:pPr>
        <w:keepNext/>
        <w:numPr>
          <w:ilvl w:val="0"/>
          <w:numId w:val="5"/>
        </w:numPr>
        <w:tabs>
          <w:tab w:val="num" w:pos="180"/>
        </w:tabs>
        <w:autoSpaceDE w:val="0"/>
        <w:autoSpaceDN w:val="0"/>
        <w:bidi/>
        <w:adjustRightInd w:val="0"/>
        <w:ind w:left="0" w:firstLine="0"/>
        <w:jc w:val="both"/>
        <w:rPr>
          <w:sz w:val="26"/>
          <w:szCs w:val="26"/>
          <w:lang w:bidi="ar-DZ"/>
        </w:rPr>
      </w:pPr>
      <w:r>
        <w:rPr>
          <w:rFonts w:hint="cs"/>
          <w:sz w:val="26"/>
          <w:szCs w:val="26"/>
          <w:rtl/>
          <w:lang w:bidi="ar-DZ"/>
        </w:rPr>
        <w:t xml:space="preserve">إن عدم إدراج التصريح بالنزاهة في العرض أو عدم إمضاءه أو عدم ملء كل أو بعض خاناته أو عدم كتابة عبارة </w:t>
      </w:r>
      <w:r>
        <w:rPr>
          <w:sz w:val="26"/>
          <w:szCs w:val="26"/>
          <w:rtl/>
          <w:lang w:bidi="ar-DZ"/>
        </w:rPr>
        <w:t>"</w:t>
      </w:r>
      <w:proofErr w:type="spellStart"/>
      <w:r>
        <w:rPr>
          <w:rFonts w:hint="cs"/>
          <w:sz w:val="26"/>
          <w:szCs w:val="26"/>
          <w:rtl/>
          <w:lang w:bidi="ar-DZ"/>
        </w:rPr>
        <w:t>قريء</w:t>
      </w:r>
      <w:proofErr w:type="spellEnd"/>
      <w:r>
        <w:rPr>
          <w:rFonts w:hint="cs"/>
          <w:sz w:val="26"/>
          <w:szCs w:val="26"/>
          <w:rtl/>
          <w:lang w:bidi="ar-DZ"/>
        </w:rPr>
        <w:t xml:space="preserve"> و قبل </w:t>
      </w:r>
      <w:r w:rsidR="00AC3AE9">
        <w:rPr>
          <w:sz w:val="26"/>
          <w:szCs w:val="26"/>
          <w:rtl/>
          <w:lang w:bidi="ar-DZ"/>
        </w:rPr>
        <w:t>"</w:t>
      </w:r>
      <w:r w:rsidR="00AC3AE9">
        <w:rPr>
          <w:rFonts w:hint="cs"/>
          <w:sz w:val="26"/>
          <w:szCs w:val="26"/>
          <w:rtl/>
          <w:lang w:bidi="ar-DZ"/>
        </w:rPr>
        <w:t xml:space="preserve"> على دفتر الشروط فإن ذلك ليس سببا كافيا لرفض </w:t>
      </w:r>
      <w:proofErr w:type="gramStart"/>
      <w:r w:rsidR="00AC3AE9">
        <w:rPr>
          <w:rFonts w:hint="cs"/>
          <w:sz w:val="26"/>
          <w:szCs w:val="26"/>
          <w:rtl/>
          <w:lang w:bidi="ar-DZ"/>
        </w:rPr>
        <w:t>العرض .</w:t>
      </w:r>
      <w:proofErr w:type="gramEnd"/>
    </w:p>
    <w:p w:rsidR="00903932" w:rsidRDefault="001C756C" w:rsidP="00A23960">
      <w:pPr>
        <w:keepNext/>
        <w:numPr>
          <w:ilvl w:val="0"/>
          <w:numId w:val="5"/>
        </w:numPr>
        <w:tabs>
          <w:tab w:val="num" w:pos="180"/>
        </w:tabs>
        <w:autoSpaceDE w:val="0"/>
        <w:autoSpaceDN w:val="0"/>
        <w:bidi/>
        <w:adjustRightInd w:val="0"/>
        <w:ind w:left="0" w:firstLine="0"/>
        <w:jc w:val="both"/>
        <w:rPr>
          <w:sz w:val="26"/>
          <w:szCs w:val="26"/>
          <w:lang w:bidi="ar-DZ"/>
        </w:rPr>
      </w:pPr>
      <w:proofErr w:type="gramStart"/>
      <w:r w:rsidRPr="002D2838">
        <w:rPr>
          <w:rFonts w:hint="cs"/>
          <w:sz w:val="26"/>
          <w:szCs w:val="26"/>
          <w:rtl/>
          <w:lang w:bidi="ar-DZ"/>
        </w:rPr>
        <w:t>إن  عدم</w:t>
      </w:r>
      <w:proofErr w:type="gramEnd"/>
      <w:r w:rsidRPr="002D2838">
        <w:rPr>
          <w:rFonts w:hint="cs"/>
          <w:sz w:val="26"/>
          <w:szCs w:val="26"/>
          <w:rtl/>
          <w:lang w:bidi="ar-DZ"/>
        </w:rPr>
        <w:t xml:space="preserve"> التعبئة الكاملة أو إمضاء</w:t>
      </w:r>
      <w:r w:rsidR="003777A1" w:rsidRPr="002D2838">
        <w:rPr>
          <w:rFonts w:hint="cs"/>
          <w:sz w:val="26"/>
          <w:szCs w:val="26"/>
          <w:rtl/>
          <w:lang w:bidi="ar-DZ"/>
        </w:rPr>
        <w:t xml:space="preserve"> :</w:t>
      </w:r>
      <w:r w:rsidRPr="002D2838">
        <w:rPr>
          <w:rFonts w:hint="cs"/>
          <w:sz w:val="26"/>
          <w:szCs w:val="26"/>
          <w:rtl/>
          <w:lang w:bidi="ar-DZ"/>
        </w:rPr>
        <w:t xml:space="preserve"> العرض التقني و</w:t>
      </w:r>
      <w:r w:rsidR="003777A1" w:rsidRPr="002D2838">
        <w:rPr>
          <w:rFonts w:hint="cs"/>
          <w:sz w:val="26"/>
          <w:szCs w:val="26"/>
          <w:rtl/>
          <w:lang w:bidi="ar-DZ"/>
        </w:rPr>
        <w:t>/أو</w:t>
      </w:r>
      <w:r w:rsidRPr="002D2838">
        <w:rPr>
          <w:rFonts w:hint="cs"/>
          <w:sz w:val="26"/>
          <w:szCs w:val="26"/>
          <w:rtl/>
          <w:lang w:bidi="ar-DZ"/>
        </w:rPr>
        <w:t xml:space="preserve"> العرض المالي  يؤدي إلى الإقصاء تلقائيا.</w:t>
      </w:r>
    </w:p>
    <w:p w:rsidR="00CF057B" w:rsidRDefault="00CF057B" w:rsidP="00C77236">
      <w:pPr>
        <w:keepNext/>
        <w:numPr>
          <w:ilvl w:val="0"/>
          <w:numId w:val="5"/>
        </w:numPr>
        <w:tabs>
          <w:tab w:val="num" w:pos="180"/>
        </w:tabs>
        <w:autoSpaceDE w:val="0"/>
        <w:autoSpaceDN w:val="0"/>
        <w:bidi/>
        <w:adjustRightInd w:val="0"/>
        <w:ind w:left="0" w:firstLine="0"/>
        <w:jc w:val="both"/>
        <w:rPr>
          <w:b/>
          <w:bCs/>
          <w:sz w:val="26"/>
          <w:szCs w:val="26"/>
          <w:highlight w:val="lightGray"/>
          <w:lang w:bidi="ar-DZ"/>
        </w:rPr>
      </w:pPr>
      <w:proofErr w:type="gramStart"/>
      <w:r w:rsidRPr="00CF057B">
        <w:rPr>
          <w:rFonts w:hint="cs"/>
          <w:b/>
          <w:bCs/>
          <w:sz w:val="26"/>
          <w:szCs w:val="26"/>
          <w:highlight w:val="lightGray"/>
          <w:rtl/>
          <w:lang w:bidi="ar-DZ"/>
        </w:rPr>
        <w:t>إن  عدم</w:t>
      </w:r>
      <w:proofErr w:type="gramEnd"/>
      <w:r w:rsidRPr="00CF057B">
        <w:rPr>
          <w:rFonts w:hint="cs"/>
          <w:b/>
          <w:bCs/>
          <w:sz w:val="26"/>
          <w:szCs w:val="26"/>
          <w:highlight w:val="lightGray"/>
          <w:rtl/>
          <w:lang w:bidi="ar-DZ"/>
        </w:rPr>
        <w:t xml:space="preserve"> كتابة مبلغ الصفقة على رسالة التعهد بالحروف و الأرقام يعتبر سببا كافيا لرفض العرض </w:t>
      </w:r>
    </w:p>
    <w:p w:rsidR="006774BF" w:rsidRDefault="006774BF" w:rsidP="006774BF">
      <w:pPr>
        <w:keepNext/>
        <w:numPr>
          <w:ilvl w:val="0"/>
          <w:numId w:val="5"/>
        </w:numPr>
        <w:tabs>
          <w:tab w:val="num" w:pos="180"/>
        </w:tabs>
        <w:autoSpaceDE w:val="0"/>
        <w:autoSpaceDN w:val="0"/>
        <w:bidi/>
        <w:adjustRightInd w:val="0"/>
        <w:ind w:left="0" w:firstLine="0"/>
        <w:jc w:val="both"/>
        <w:rPr>
          <w:sz w:val="26"/>
          <w:szCs w:val="26"/>
          <w:lang w:bidi="ar-DZ"/>
        </w:rPr>
      </w:pPr>
      <w:r>
        <w:rPr>
          <w:rFonts w:hint="cs"/>
          <w:sz w:val="26"/>
          <w:szCs w:val="26"/>
          <w:rtl/>
          <w:lang w:bidi="ar-DZ"/>
        </w:rPr>
        <w:t xml:space="preserve">على المتعاهد تأشير جميع صفحات دفتر الشروط بختم المقاولة و في حالة عدم تأشير بعض الصفحات أو كل الصفحات فإن هذا ليس سببا كافيا لإقصاء </w:t>
      </w:r>
      <w:proofErr w:type="gramStart"/>
      <w:r>
        <w:rPr>
          <w:rFonts w:hint="cs"/>
          <w:sz w:val="26"/>
          <w:szCs w:val="26"/>
          <w:rtl/>
          <w:lang w:bidi="ar-DZ"/>
        </w:rPr>
        <w:t xml:space="preserve">العرض </w:t>
      </w:r>
      <w:r w:rsidRPr="002D2838">
        <w:rPr>
          <w:rFonts w:hint="cs"/>
          <w:sz w:val="26"/>
          <w:szCs w:val="26"/>
          <w:rtl/>
          <w:lang w:bidi="ar-DZ"/>
        </w:rPr>
        <w:t>.</w:t>
      </w:r>
      <w:proofErr w:type="gramEnd"/>
    </w:p>
    <w:p w:rsidR="00282BCF" w:rsidRDefault="001B1A61" w:rsidP="00A23960">
      <w:pPr>
        <w:keepNext/>
        <w:numPr>
          <w:ilvl w:val="0"/>
          <w:numId w:val="5"/>
        </w:numPr>
        <w:tabs>
          <w:tab w:val="num" w:pos="180"/>
        </w:tabs>
        <w:autoSpaceDE w:val="0"/>
        <w:autoSpaceDN w:val="0"/>
        <w:bidi/>
        <w:adjustRightInd w:val="0"/>
        <w:ind w:left="0" w:firstLine="0"/>
        <w:jc w:val="both"/>
        <w:rPr>
          <w:sz w:val="26"/>
          <w:szCs w:val="26"/>
          <w:lang w:bidi="ar-DZ"/>
        </w:rPr>
      </w:pPr>
      <w:r w:rsidRPr="002D2838">
        <w:rPr>
          <w:rFonts w:hint="cs"/>
          <w:sz w:val="26"/>
          <w:szCs w:val="26"/>
          <w:rtl/>
          <w:lang w:bidi="ar-DZ"/>
        </w:rPr>
        <w:t xml:space="preserve">تقوم لجنة فتح </w:t>
      </w:r>
      <w:proofErr w:type="spellStart"/>
      <w:r w:rsidRPr="002D2838">
        <w:rPr>
          <w:rFonts w:hint="cs"/>
          <w:sz w:val="26"/>
          <w:szCs w:val="26"/>
          <w:rtl/>
          <w:lang w:bidi="ar-DZ"/>
        </w:rPr>
        <w:t>الأظرفة</w:t>
      </w:r>
      <w:proofErr w:type="spellEnd"/>
      <w:r w:rsidRPr="002D2838">
        <w:rPr>
          <w:rFonts w:hint="cs"/>
          <w:sz w:val="26"/>
          <w:szCs w:val="26"/>
          <w:rtl/>
          <w:lang w:bidi="ar-DZ"/>
        </w:rPr>
        <w:t xml:space="preserve"> بدعوة المرشحين أو المتعهدين عند </w:t>
      </w:r>
      <w:proofErr w:type="spellStart"/>
      <w:r w:rsidRPr="002D2838">
        <w:rPr>
          <w:rFonts w:hint="cs"/>
          <w:sz w:val="26"/>
          <w:szCs w:val="26"/>
          <w:rtl/>
          <w:lang w:bidi="ar-DZ"/>
        </w:rPr>
        <w:t>الإقتضاء</w:t>
      </w:r>
      <w:proofErr w:type="spellEnd"/>
      <w:r w:rsidRPr="002D2838">
        <w:rPr>
          <w:rFonts w:hint="cs"/>
          <w:sz w:val="26"/>
          <w:szCs w:val="26"/>
          <w:rtl/>
          <w:lang w:bidi="ar-DZ"/>
        </w:rPr>
        <w:t xml:space="preserve">، كتابيا عن طريق المصلحة المتعاقدة، إلى </w:t>
      </w:r>
      <w:proofErr w:type="spellStart"/>
      <w:r w:rsidRPr="002D2838">
        <w:rPr>
          <w:rFonts w:hint="cs"/>
          <w:sz w:val="26"/>
          <w:szCs w:val="26"/>
          <w:rtl/>
          <w:lang w:bidi="ar-DZ"/>
        </w:rPr>
        <w:t>إستكمال</w:t>
      </w:r>
      <w:proofErr w:type="spellEnd"/>
      <w:r w:rsidRPr="002D2838">
        <w:rPr>
          <w:rFonts w:hint="cs"/>
          <w:sz w:val="26"/>
          <w:szCs w:val="26"/>
          <w:rtl/>
          <w:lang w:bidi="ar-DZ"/>
        </w:rPr>
        <w:t xml:space="preserve"> عروضهم التقنية، تحت طائلة رفض عروضهم، بالوثائق الناقصة أو غير الكاملة المطلوبة، </w:t>
      </w:r>
      <w:proofErr w:type="spellStart"/>
      <w:r w:rsidRPr="002D2838">
        <w:rPr>
          <w:rFonts w:hint="cs"/>
          <w:sz w:val="26"/>
          <w:szCs w:val="26"/>
          <w:rtl/>
          <w:lang w:bidi="ar-DZ"/>
        </w:rPr>
        <w:t>بإستثناء</w:t>
      </w:r>
      <w:proofErr w:type="spellEnd"/>
      <w:r w:rsidRPr="002D2838">
        <w:rPr>
          <w:rFonts w:hint="cs"/>
          <w:sz w:val="26"/>
          <w:szCs w:val="26"/>
          <w:rtl/>
          <w:lang w:bidi="ar-DZ"/>
        </w:rPr>
        <w:t xml:space="preserve"> المذكرة التقنية التبريرية، في أجل أقصاه عشرة 10 أيام </w:t>
      </w:r>
      <w:proofErr w:type="spellStart"/>
      <w:r w:rsidRPr="002D2838">
        <w:rPr>
          <w:rFonts w:hint="cs"/>
          <w:sz w:val="26"/>
          <w:szCs w:val="26"/>
          <w:rtl/>
          <w:lang w:bidi="ar-DZ"/>
        </w:rPr>
        <w:t>إبتداء</w:t>
      </w:r>
      <w:proofErr w:type="spellEnd"/>
      <w:r w:rsidRPr="002D2838">
        <w:rPr>
          <w:rFonts w:hint="cs"/>
          <w:sz w:val="26"/>
          <w:szCs w:val="26"/>
          <w:rtl/>
          <w:lang w:bidi="ar-DZ"/>
        </w:rPr>
        <w:t xml:space="preserve"> من تاريخ فتح </w:t>
      </w:r>
      <w:proofErr w:type="spellStart"/>
      <w:r w:rsidRPr="002D2838">
        <w:rPr>
          <w:rFonts w:hint="cs"/>
          <w:sz w:val="26"/>
          <w:szCs w:val="26"/>
          <w:rtl/>
          <w:lang w:bidi="ar-DZ"/>
        </w:rPr>
        <w:t>الأظرفة</w:t>
      </w:r>
      <w:proofErr w:type="spellEnd"/>
      <w:r w:rsidRPr="002D2838">
        <w:rPr>
          <w:rFonts w:hint="cs"/>
          <w:sz w:val="26"/>
          <w:szCs w:val="26"/>
          <w:rtl/>
          <w:lang w:bidi="ar-DZ"/>
        </w:rPr>
        <w:t xml:space="preserve">، </w:t>
      </w:r>
      <w:proofErr w:type="gramStart"/>
      <w:r w:rsidRPr="002D2838">
        <w:rPr>
          <w:rFonts w:hint="cs"/>
          <w:sz w:val="26"/>
          <w:szCs w:val="26"/>
          <w:rtl/>
          <w:lang w:bidi="ar-DZ"/>
        </w:rPr>
        <w:t>و مهما</w:t>
      </w:r>
      <w:proofErr w:type="gramEnd"/>
      <w:r w:rsidRPr="002D2838">
        <w:rPr>
          <w:rFonts w:hint="cs"/>
          <w:sz w:val="26"/>
          <w:szCs w:val="26"/>
          <w:rtl/>
          <w:lang w:bidi="ar-DZ"/>
        </w:rPr>
        <w:t xml:space="preserve"> يكن من أمر، تستثنى من طلب </w:t>
      </w:r>
      <w:proofErr w:type="spellStart"/>
      <w:r w:rsidRPr="002D2838">
        <w:rPr>
          <w:rFonts w:hint="cs"/>
          <w:sz w:val="26"/>
          <w:szCs w:val="26"/>
          <w:rtl/>
          <w:lang w:bidi="ar-DZ"/>
        </w:rPr>
        <w:t>الإستكمال</w:t>
      </w:r>
      <w:proofErr w:type="spellEnd"/>
      <w:r w:rsidRPr="002D2838">
        <w:rPr>
          <w:rFonts w:hint="cs"/>
          <w:sz w:val="26"/>
          <w:szCs w:val="26"/>
          <w:rtl/>
          <w:lang w:bidi="ar-DZ"/>
        </w:rPr>
        <w:t xml:space="preserve"> كل الوثائق الصادرة عن ا</w:t>
      </w:r>
      <w:r w:rsidR="002D2838" w:rsidRPr="002D2838">
        <w:rPr>
          <w:rFonts w:hint="cs"/>
          <w:sz w:val="26"/>
          <w:szCs w:val="26"/>
          <w:rtl/>
          <w:lang w:bidi="ar-DZ"/>
        </w:rPr>
        <w:t>لمتعهد و المتعلقة بتقييم العروض</w:t>
      </w:r>
      <w:r w:rsidRPr="002D2838">
        <w:rPr>
          <w:rFonts w:hint="cs"/>
          <w:sz w:val="26"/>
          <w:szCs w:val="26"/>
          <w:rtl/>
          <w:lang w:bidi="ar-DZ"/>
        </w:rPr>
        <w:t>.</w:t>
      </w:r>
    </w:p>
    <w:p w:rsidR="00513C3A" w:rsidRPr="00513C3A" w:rsidRDefault="00513C3A" w:rsidP="00FE501F">
      <w:pPr>
        <w:keepNext/>
        <w:autoSpaceDE w:val="0"/>
        <w:autoSpaceDN w:val="0"/>
        <w:bidi/>
        <w:adjustRightInd w:val="0"/>
        <w:spacing w:line="276" w:lineRule="auto"/>
        <w:jc w:val="both"/>
        <w:rPr>
          <w:sz w:val="16"/>
          <w:szCs w:val="16"/>
          <w:lang w:bidi="ar-DZ"/>
        </w:rPr>
      </w:pPr>
    </w:p>
    <w:p w:rsidR="009C3B88" w:rsidRPr="00513C3A" w:rsidRDefault="009C3B88" w:rsidP="00A86CEE">
      <w:pPr>
        <w:autoSpaceDE w:val="0"/>
        <w:autoSpaceDN w:val="0"/>
        <w:bidi/>
        <w:adjustRightInd w:val="0"/>
        <w:spacing w:line="276" w:lineRule="auto"/>
        <w:rPr>
          <w:b/>
          <w:bCs/>
          <w:sz w:val="26"/>
          <w:szCs w:val="26"/>
          <w:rtl/>
        </w:rPr>
      </w:pPr>
      <w:r w:rsidRPr="00877B57">
        <w:rPr>
          <w:b/>
          <w:bCs/>
          <w:sz w:val="28"/>
          <w:szCs w:val="28"/>
          <w:u w:val="single"/>
          <w:rtl/>
        </w:rPr>
        <w:lastRenderedPageBreak/>
        <w:t>الم</w:t>
      </w:r>
      <w:r w:rsidRPr="00877B57">
        <w:rPr>
          <w:rFonts w:hint="cs"/>
          <w:b/>
          <w:bCs/>
          <w:sz w:val="28"/>
          <w:szCs w:val="28"/>
          <w:u w:val="single"/>
          <w:rtl/>
        </w:rPr>
        <w:t>ــــ</w:t>
      </w:r>
      <w:r w:rsidRPr="00877B57">
        <w:rPr>
          <w:b/>
          <w:bCs/>
          <w:sz w:val="28"/>
          <w:szCs w:val="28"/>
          <w:u w:val="single"/>
          <w:rtl/>
        </w:rPr>
        <w:t xml:space="preserve">ادة </w:t>
      </w:r>
      <w:proofErr w:type="gramStart"/>
      <w:r w:rsidR="00A86CEE">
        <w:rPr>
          <w:rFonts w:hint="cs"/>
          <w:b/>
          <w:bCs/>
          <w:sz w:val="28"/>
          <w:szCs w:val="28"/>
          <w:u w:val="single"/>
          <w:rtl/>
        </w:rPr>
        <w:t>15</w:t>
      </w:r>
      <w:r w:rsidRPr="00877B57">
        <w:rPr>
          <w:b/>
          <w:bCs/>
          <w:sz w:val="28"/>
          <w:szCs w:val="28"/>
          <w:rtl/>
        </w:rPr>
        <w:t>:</w:t>
      </w:r>
      <w:r>
        <w:rPr>
          <w:rFonts w:hint="cs"/>
          <w:b/>
          <w:bCs/>
          <w:sz w:val="26"/>
          <w:szCs w:val="26"/>
          <w:rtl/>
        </w:rPr>
        <w:t>الوثائق</w:t>
      </w:r>
      <w:proofErr w:type="gramEnd"/>
      <w:r>
        <w:rPr>
          <w:rFonts w:hint="cs"/>
          <w:b/>
          <w:bCs/>
          <w:sz w:val="26"/>
          <w:szCs w:val="26"/>
          <w:rtl/>
        </w:rPr>
        <w:t xml:space="preserve"> المتعلقة بالتصريح </w:t>
      </w:r>
      <w:r w:rsidRPr="00513C3A">
        <w:rPr>
          <w:rFonts w:hint="cs"/>
          <w:b/>
          <w:bCs/>
          <w:sz w:val="26"/>
          <w:szCs w:val="26"/>
          <w:rtl/>
        </w:rPr>
        <w:t xml:space="preserve">بالترشح </w:t>
      </w:r>
      <w:r w:rsidRPr="00513C3A">
        <w:rPr>
          <w:b/>
          <w:bCs/>
          <w:sz w:val="26"/>
          <w:szCs w:val="26"/>
          <w:rtl/>
        </w:rPr>
        <w:t>(</w:t>
      </w:r>
      <w:r w:rsidRPr="00513C3A">
        <w:rPr>
          <w:rFonts w:hint="cs"/>
          <w:b/>
          <w:bCs/>
          <w:sz w:val="26"/>
          <w:szCs w:val="26"/>
          <w:rtl/>
        </w:rPr>
        <w:t xml:space="preserve">المادة 69  من </w:t>
      </w:r>
      <w:proofErr w:type="spellStart"/>
      <w:r w:rsidRPr="00513C3A">
        <w:rPr>
          <w:rFonts w:hint="cs"/>
          <w:b/>
          <w:bCs/>
          <w:sz w:val="26"/>
          <w:szCs w:val="26"/>
          <w:rtl/>
        </w:rPr>
        <w:t>من</w:t>
      </w:r>
      <w:proofErr w:type="spellEnd"/>
      <w:r w:rsidRPr="00513C3A">
        <w:rPr>
          <w:b/>
          <w:bCs/>
          <w:sz w:val="26"/>
          <w:szCs w:val="26"/>
          <w:rtl/>
        </w:rPr>
        <w:t xml:space="preserve"> المرسوم الرئاسي رقم </w:t>
      </w:r>
      <w:r w:rsidRPr="00513C3A">
        <w:rPr>
          <w:rFonts w:hint="cs"/>
          <w:b/>
          <w:bCs/>
          <w:sz w:val="26"/>
          <w:szCs w:val="26"/>
          <w:rtl/>
        </w:rPr>
        <w:t>15/247</w:t>
      </w:r>
      <w:r w:rsidRPr="00513C3A">
        <w:rPr>
          <w:b/>
          <w:bCs/>
          <w:sz w:val="26"/>
          <w:szCs w:val="26"/>
          <w:rtl/>
        </w:rPr>
        <w:t xml:space="preserve"> المؤرخ في </w:t>
      </w:r>
      <w:r w:rsidRPr="00513C3A">
        <w:rPr>
          <w:rFonts w:hint="cs"/>
          <w:b/>
          <w:bCs/>
          <w:sz w:val="26"/>
          <w:szCs w:val="26"/>
          <w:rtl/>
        </w:rPr>
        <w:t>16</w:t>
      </w:r>
      <w:r w:rsidRPr="00513C3A">
        <w:rPr>
          <w:b/>
          <w:bCs/>
          <w:sz w:val="26"/>
          <w:szCs w:val="26"/>
          <w:rtl/>
        </w:rPr>
        <w:t>/</w:t>
      </w:r>
      <w:r w:rsidRPr="00513C3A">
        <w:rPr>
          <w:rFonts w:hint="cs"/>
          <w:b/>
          <w:bCs/>
          <w:sz w:val="26"/>
          <w:szCs w:val="26"/>
          <w:rtl/>
        </w:rPr>
        <w:t>09</w:t>
      </w:r>
      <w:r w:rsidRPr="00513C3A">
        <w:rPr>
          <w:b/>
          <w:bCs/>
          <w:sz w:val="26"/>
          <w:szCs w:val="26"/>
          <w:rtl/>
        </w:rPr>
        <w:t>/</w:t>
      </w:r>
      <w:r w:rsidRPr="00513C3A">
        <w:rPr>
          <w:rFonts w:hint="cs"/>
          <w:b/>
          <w:bCs/>
          <w:sz w:val="26"/>
          <w:szCs w:val="26"/>
          <w:rtl/>
        </w:rPr>
        <w:t xml:space="preserve">2015المتضمن </w:t>
      </w:r>
      <w:r w:rsidRPr="00513C3A">
        <w:rPr>
          <w:b/>
          <w:bCs/>
          <w:sz w:val="26"/>
          <w:szCs w:val="26"/>
          <w:rtl/>
        </w:rPr>
        <w:t>تنظيم الصفقات العمومية</w:t>
      </w:r>
      <w:r w:rsidRPr="00513C3A">
        <w:rPr>
          <w:rFonts w:hint="cs"/>
          <w:b/>
          <w:bCs/>
          <w:sz w:val="26"/>
          <w:szCs w:val="26"/>
          <w:rtl/>
        </w:rPr>
        <w:t xml:space="preserve"> و تفويضات المرفق العام)</w:t>
      </w:r>
    </w:p>
    <w:p w:rsidR="009C3B88" w:rsidRPr="00513C3A" w:rsidRDefault="009C3B88" w:rsidP="00FE501F">
      <w:pPr>
        <w:autoSpaceDE w:val="0"/>
        <w:autoSpaceDN w:val="0"/>
        <w:bidi/>
        <w:adjustRightInd w:val="0"/>
        <w:spacing w:line="276" w:lineRule="auto"/>
        <w:jc w:val="both"/>
        <w:rPr>
          <w:sz w:val="26"/>
          <w:szCs w:val="26"/>
          <w:rtl/>
          <w:lang w:bidi="ar-DZ"/>
        </w:rPr>
      </w:pPr>
      <w:r w:rsidRPr="00513C3A">
        <w:rPr>
          <w:rFonts w:hint="cs"/>
          <w:sz w:val="26"/>
          <w:szCs w:val="26"/>
          <w:rtl/>
          <w:lang w:bidi="ar-DZ"/>
        </w:rPr>
        <w:t xml:space="preserve">لا تطلب الوثائق التي تبرر المعلومات التي يحتويها التصريح بالترشح إلا من الحائز على الصفقة العمومية </w:t>
      </w:r>
      <w:proofErr w:type="gramStart"/>
      <w:r w:rsidRPr="00513C3A">
        <w:rPr>
          <w:rFonts w:hint="cs"/>
          <w:sz w:val="26"/>
          <w:szCs w:val="26"/>
          <w:rtl/>
          <w:lang w:bidi="ar-DZ"/>
        </w:rPr>
        <w:t>الذى</w:t>
      </w:r>
      <w:proofErr w:type="gramEnd"/>
      <w:r w:rsidRPr="00513C3A">
        <w:rPr>
          <w:rFonts w:hint="cs"/>
          <w:sz w:val="26"/>
          <w:szCs w:val="26"/>
          <w:rtl/>
          <w:lang w:bidi="ar-DZ"/>
        </w:rPr>
        <w:t xml:space="preserve"> يجب عليه تق</w:t>
      </w:r>
      <w:r w:rsidR="00513C3A">
        <w:rPr>
          <w:rFonts w:hint="cs"/>
          <w:sz w:val="26"/>
          <w:szCs w:val="26"/>
          <w:rtl/>
          <w:lang w:bidi="ar-DZ"/>
        </w:rPr>
        <w:t>ديمها في أجل أقصاه عشرة 10 أيام</w:t>
      </w:r>
      <w:r w:rsidRPr="00513C3A">
        <w:rPr>
          <w:rFonts w:hint="cs"/>
          <w:sz w:val="26"/>
          <w:szCs w:val="26"/>
          <w:rtl/>
          <w:lang w:bidi="ar-DZ"/>
        </w:rPr>
        <w:t xml:space="preserve">، </w:t>
      </w:r>
      <w:proofErr w:type="spellStart"/>
      <w:r w:rsidRPr="00513C3A">
        <w:rPr>
          <w:rFonts w:hint="cs"/>
          <w:sz w:val="26"/>
          <w:szCs w:val="26"/>
          <w:rtl/>
          <w:lang w:bidi="ar-DZ"/>
        </w:rPr>
        <w:t>إبتداء</w:t>
      </w:r>
      <w:proofErr w:type="spellEnd"/>
      <w:r w:rsidRPr="00513C3A">
        <w:rPr>
          <w:rFonts w:hint="cs"/>
          <w:sz w:val="26"/>
          <w:szCs w:val="26"/>
          <w:rtl/>
          <w:lang w:bidi="ar-DZ"/>
        </w:rPr>
        <w:t xml:space="preserve"> من تاريخ إخطاره، و على أي حال، </w:t>
      </w:r>
      <w:r w:rsidR="00513C3A">
        <w:rPr>
          <w:rFonts w:hint="cs"/>
          <w:sz w:val="26"/>
          <w:szCs w:val="26"/>
          <w:rtl/>
          <w:lang w:bidi="ar-DZ"/>
        </w:rPr>
        <w:t>قبل نشر الإعلان عن المنح المؤقت</w:t>
      </w:r>
      <w:r w:rsidRPr="00513C3A">
        <w:rPr>
          <w:rFonts w:hint="cs"/>
          <w:sz w:val="26"/>
          <w:szCs w:val="26"/>
          <w:rtl/>
          <w:lang w:bidi="ar-DZ"/>
        </w:rPr>
        <w:t>.</w:t>
      </w:r>
    </w:p>
    <w:p w:rsidR="009C3B88" w:rsidRPr="00513C3A" w:rsidRDefault="009C3B88" w:rsidP="00FE501F">
      <w:pPr>
        <w:autoSpaceDE w:val="0"/>
        <w:autoSpaceDN w:val="0"/>
        <w:bidi/>
        <w:adjustRightInd w:val="0"/>
        <w:spacing w:line="276" w:lineRule="auto"/>
        <w:jc w:val="both"/>
        <w:rPr>
          <w:sz w:val="26"/>
          <w:szCs w:val="26"/>
          <w:rtl/>
          <w:lang w:bidi="ar-DZ"/>
        </w:rPr>
      </w:pPr>
      <w:proofErr w:type="gramStart"/>
      <w:r w:rsidRPr="00513C3A">
        <w:rPr>
          <w:rFonts w:hint="cs"/>
          <w:sz w:val="26"/>
          <w:szCs w:val="26"/>
          <w:rtl/>
          <w:lang w:bidi="ar-DZ"/>
        </w:rPr>
        <w:t>و إذ</w:t>
      </w:r>
      <w:proofErr w:type="gramEnd"/>
      <w:r w:rsidRPr="00513C3A">
        <w:rPr>
          <w:rFonts w:hint="cs"/>
          <w:sz w:val="26"/>
          <w:szCs w:val="26"/>
          <w:rtl/>
          <w:lang w:bidi="ar-DZ"/>
        </w:rPr>
        <w:t xml:space="preserve"> لم تقدم الوثائق المذكورة أعلاه في </w:t>
      </w:r>
      <w:proofErr w:type="spellStart"/>
      <w:r w:rsidRPr="00513C3A">
        <w:rPr>
          <w:rFonts w:hint="cs"/>
          <w:sz w:val="26"/>
          <w:szCs w:val="26"/>
          <w:rtl/>
          <w:lang w:bidi="ar-DZ"/>
        </w:rPr>
        <w:t>الأجال</w:t>
      </w:r>
      <w:proofErr w:type="spellEnd"/>
      <w:r w:rsidRPr="00513C3A">
        <w:rPr>
          <w:rFonts w:hint="cs"/>
          <w:sz w:val="26"/>
          <w:szCs w:val="26"/>
          <w:rtl/>
          <w:lang w:bidi="ar-DZ"/>
        </w:rPr>
        <w:t xml:space="preserve"> المطلوبة أو تبين بعد تقديمها أنها تتضمن معلومات غير مطابقة ل</w:t>
      </w:r>
      <w:r w:rsidR="00513C3A">
        <w:rPr>
          <w:rFonts w:hint="cs"/>
          <w:sz w:val="26"/>
          <w:szCs w:val="26"/>
          <w:rtl/>
          <w:lang w:bidi="ar-DZ"/>
        </w:rPr>
        <w:t>تلك المذكورة في التصريح بالترشح</w:t>
      </w:r>
      <w:r w:rsidRPr="00513C3A">
        <w:rPr>
          <w:rFonts w:hint="cs"/>
          <w:sz w:val="26"/>
          <w:szCs w:val="26"/>
          <w:rtl/>
          <w:lang w:bidi="ar-DZ"/>
        </w:rPr>
        <w:t>، يرفض العرض المعني و تستأنف الم</w:t>
      </w:r>
      <w:r w:rsidR="00B93D32">
        <w:rPr>
          <w:rFonts w:hint="cs"/>
          <w:sz w:val="26"/>
          <w:szCs w:val="26"/>
          <w:rtl/>
          <w:lang w:bidi="ar-DZ"/>
        </w:rPr>
        <w:t>صلحة المتعاقدة إجراء منح الصفقة</w:t>
      </w:r>
      <w:r w:rsidRPr="00513C3A">
        <w:rPr>
          <w:rFonts w:hint="cs"/>
          <w:sz w:val="26"/>
          <w:szCs w:val="26"/>
          <w:rtl/>
          <w:lang w:bidi="ar-DZ"/>
        </w:rPr>
        <w:t>.</w:t>
      </w:r>
    </w:p>
    <w:p w:rsidR="00AA6A82" w:rsidRPr="00513C3A" w:rsidRDefault="009C3B88" w:rsidP="00A523A9">
      <w:pPr>
        <w:autoSpaceDE w:val="0"/>
        <w:autoSpaceDN w:val="0"/>
        <w:bidi/>
        <w:adjustRightInd w:val="0"/>
        <w:spacing w:line="276" w:lineRule="auto"/>
        <w:jc w:val="both"/>
        <w:rPr>
          <w:sz w:val="26"/>
          <w:szCs w:val="26"/>
          <w:rtl/>
          <w:lang w:bidi="ar-DZ"/>
        </w:rPr>
      </w:pPr>
      <w:proofErr w:type="gramStart"/>
      <w:r w:rsidRPr="00513C3A">
        <w:rPr>
          <w:rFonts w:hint="cs"/>
          <w:sz w:val="26"/>
          <w:szCs w:val="26"/>
          <w:rtl/>
          <w:lang w:bidi="ar-DZ"/>
        </w:rPr>
        <w:t>و إذا</w:t>
      </w:r>
      <w:proofErr w:type="gramEnd"/>
      <w:r w:rsidRPr="00513C3A">
        <w:rPr>
          <w:rFonts w:hint="cs"/>
          <w:sz w:val="26"/>
          <w:szCs w:val="26"/>
          <w:rtl/>
          <w:lang w:bidi="ar-DZ"/>
        </w:rPr>
        <w:t xml:space="preserve"> </w:t>
      </w:r>
      <w:proofErr w:type="spellStart"/>
      <w:r w:rsidRPr="00513C3A">
        <w:rPr>
          <w:rFonts w:hint="cs"/>
          <w:sz w:val="26"/>
          <w:szCs w:val="26"/>
          <w:rtl/>
          <w:lang w:bidi="ar-DZ"/>
        </w:rPr>
        <w:t>إكتشفت</w:t>
      </w:r>
      <w:proofErr w:type="spellEnd"/>
      <w:r w:rsidRPr="00513C3A">
        <w:rPr>
          <w:rFonts w:hint="cs"/>
          <w:sz w:val="26"/>
          <w:szCs w:val="26"/>
          <w:rtl/>
          <w:lang w:bidi="ar-DZ"/>
        </w:rPr>
        <w:t xml:space="preserve"> المصل</w:t>
      </w:r>
      <w:r w:rsidR="00513C3A">
        <w:rPr>
          <w:rFonts w:hint="cs"/>
          <w:sz w:val="26"/>
          <w:szCs w:val="26"/>
          <w:rtl/>
          <w:lang w:bidi="ar-DZ"/>
        </w:rPr>
        <w:t>حة المتعاقدة، بعد إمضاء الصفقة</w:t>
      </w:r>
      <w:r w:rsidRPr="00513C3A">
        <w:rPr>
          <w:rFonts w:hint="cs"/>
          <w:sz w:val="26"/>
          <w:szCs w:val="26"/>
          <w:rtl/>
          <w:lang w:bidi="ar-DZ"/>
        </w:rPr>
        <w:t>، أن المعلومات التي ق</w:t>
      </w:r>
      <w:r w:rsidR="00513C3A">
        <w:rPr>
          <w:rFonts w:hint="cs"/>
          <w:sz w:val="26"/>
          <w:szCs w:val="26"/>
          <w:rtl/>
          <w:lang w:bidi="ar-DZ"/>
        </w:rPr>
        <w:t>دمها صاحب الصفقة العمومية زائفة</w:t>
      </w:r>
      <w:r w:rsidRPr="00513C3A">
        <w:rPr>
          <w:rFonts w:hint="cs"/>
          <w:sz w:val="26"/>
          <w:szCs w:val="26"/>
          <w:rtl/>
          <w:lang w:bidi="ar-DZ"/>
        </w:rPr>
        <w:t>، فإنها تأمر بفسخ الصفقة تحت مسؤولية المتعامل المتعاقد دون سواه</w:t>
      </w:r>
      <w:r w:rsidRPr="00513C3A">
        <w:rPr>
          <w:rFonts w:hint="cs"/>
          <w:sz w:val="26"/>
          <w:szCs w:val="26"/>
          <w:rtl/>
        </w:rPr>
        <w:t>.</w:t>
      </w:r>
    </w:p>
    <w:p w:rsidR="00DA20FF" w:rsidRPr="00061282" w:rsidRDefault="00DA20FF" w:rsidP="00A86CEE">
      <w:pPr>
        <w:autoSpaceDE w:val="0"/>
        <w:autoSpaceDN w:val="0"/>
        <w:bidi/>
        <w:adjustRightInd w:val="0"/>
        <w:spacing w:line="276" w:lineRule="auto"/>
        <w:rPr>
          <w:b/>
          <w:bCs/>
          <w:sz w:val="26"/>
          <w:szCs w:val="26"/>
          <w:rtl/>
        </w:rPr>
      </w:pPr>
      <w:r w:rsidRPr="002252F0">
        <w:rPr>
          <w:b/>
          <w:bCs/>
          <w:sz w:val="28"/>
          <w:szCs w:val="28"/>
          <w:u w:val="single"/>
          <w:rtl/>
        </w:rPr>
        <w:t>الم</w:t>
      </w:r>
      <w:r w:rsidRPr="002252F0">
        <w:rPr>
          <w:rFonts w:hint="cs"/>
          <w:b/>
          <w:bCs/>
          <w:sz w:val="28"/>
          <w:szCs w:val="28"/>
          <w:u w:val="single"/>
          <w:rtl/>
        </w:rPr>
        <w:t>ــــ</w:t>
      </w:r>
      <w:r w:rsidRPr="002252F0">
        <w:rPr>
          <w:b/>
          <w:bCs/>
          <w:sz w:val="28"/>
          <w:szCs w:val="28"/>
          <w:u w:val="single"/>
          <w:rtl/>
        </w:rPr>
        <w:t>ادة</w:t>
      </w:r>
      <w:r w:rsidR="00744288">
        <w:rPr>
          <w:rFonts w:hint="cs"/>
          <w:b/>
          <w:bCs/>
          <w:sz w:val="28"/>
          <w:szCs w:val="28"/>
          <w:u w:val="single"/>
          <w:rtl/>
        </w:rPr>
        <w:t xml:space="preserve"> </w:t>
      </w:r>
      <w:r w:rsidR="00A86CEE">
        <w:rPr>
          <w:rFonts w:hint="cs"/>
          <w:b/>
          <w:bCs/>
          <w:sz w:val="28"/>
          <w:szCs w:val="28"/>
          <w:u w:val="single"/>
          <w:rtl/>
        </w:rPr>
        <w:t>16</w:t>
      </w:r>
      <w:r w:rsidRPr="002252F0">
        <w:rPr>
          <w:b/>
          <w:bCs/>
          <w:sz w:val="28"/>
          <w:szCs w:val="28"/>
          <w:rtl/>
        </w:rPr>
        <w:t>:</w:t>
      </w:r>
      <w:r w:rsidRPr="005C56C9">
        <w:rPr>
          <w:rFonts w:hint="cs"/>
          <w:b/>
          <w:bCs/>
          <w:sz w:val="26"/>
          <w:szCs w:val="26"/>
          <w:rtl/>
        </w:rPr>
        <w:t xml:space="preserve"> مدة تحضير </w:t>
      </w:r>
      <w:r w:rsidRPr="00061282">
        <w:rPr>
          <w:rFonts w:hint="cs"/>
          <w:b/>
          <w:bCs/>
          <w:sz w:val="26"/>
          <w:szCs w:val="26"/>
          <w:rtl/>
        </w:rPr>
        <w:t xml:space="preserve">العروض </w:t>
      </w:r>
      <w:r w:rsidR="00232FC9" w:rsidRPr="00061282">
        <w:rPr>
          <w:b/>
          <w:bCs/>
          <w:sz w:val="26"/>
          <w:szCs w:val="26"/>
          <w:rtl/>
        </w:rPr>
        <w:t>(</w:t>
      </w:r>
      <w:r w:rsidR="00D54485" w:rsidRPr="00061282">
        <w:rPr>
          <w:rFonts w:hint="cs"/>
          <w:b/>
          <w:bCs/>
          <w:sz w:val="26"/>
          <w:szCs w:val="26"/>
          <w:rtl/>
        </w:rPr>
        <w:t xml:space="preserve">المادة 66 من </w:t>
      </w:r>
      <w:r w:rsidR="00D54485" w:rsidRPr="00061282">
        <w:rPr>
          <w:b/>
          <w:bCs/>
          <w:sz w:val="26"/>
          <w:szCs w:val="26"/>
          <w:rtl/>
        </w:rPr>
        <w:t xml:space="preserve">المرسوم الرئاسي رقم </w:t>
      </w:r>
      <w:r w:rsidR="00D54485" w:rsidRPr="00061282">
        <w:rPr>
          <w:rFonts w:hint="cs"/>
          <w:b/>
          <w:bCs/>
          <w:sz w:val="26"/>
          <w:szCs w:val="26"/>
          <w:rtl/>
        </w:rPr>
        <w:t>15/247</w:t>
      </w:r>
      <w:r w:rsidR="00D54485" w:rsidRPr="00061282">
        <w:rPr>
          <w:b/>
          <w:bCs/>
          <w:sz w:val="26"/>
          <w:szCs w:val="26"/>
          <w:rtl/>
        </w:rPr>
        <w:t xml:space="preserve"> المؤرخ في </w:t>
      </w:r>
      <w:r w:rsidR="00D54485" w:rsidRPr="00061282">
        <w:rPr>
          <w:rFonts w:hint="cs"/>
          <w:b/>
          <w:bCs/>
          <w:sz w:val="26"/>
          <w:szCs w:val="26"/>
          <w:rtl/>
        </w:rPr>
        <w:t>16</w:t>
      </w:r>
      <w:r w:rsidR="00D54485" w:rsidRPr="00061282">
        <w:rPr>
          <w:b/>
          <w:bCs/>
          <w:sz w:val="26"/>
          <w:szCs w:val="26"/>
          <w:rtl/>
        </w:rPr>
        <w:t>/</w:t>
      </w:r>
      <w:r w:rsidR="00D54485" w:rsidRPr="00061282">
        <w:rPr>
          <w:rFonts w:hint="cs"/>
          <w:b/>
          <w:bCs/>
          <w:sz w:val="26"/>
          <w:szCs w:val="26"/>
          <w:rtl/>
        </w:rPr>
        <w:t>09</w:t>
      </w:r>
      <w:r w:rsidR="00D54485" w:rsidRPr="00061282">
        <w:rPr>
          <w:b/>
          <w:bCs/>
          <w:sz w:val="26"/>
          <w:szCs w:val="26"/>
          <w:rtl/>
        </w:rPr>
        <w:t>/</w:t>
      </w:r>
      <w:r w:rsidR="00D54485" w:rsidRPr="00061282">
        <w:rPr>
          <w:rFonts w:hint="cs"/>
          <w:b/>
          <w:bCs/>
          <w:sz w:val="26"/>
          <w:szCs w:val="26"/>
          <w:rtl/>
        </w:rPr>
        <w:t xml:space="preserve">2015المتضمن </w:t>
      </w:r>
      <w:r w:rsidR="00D54485" w:rsidRPr="00061282">
        <w:rPr>
          <w:b/>
          <w:bCs/>
          <w:sz w:val="26"/>
          <w:szCs w:val="26"/>
          <w:rtl/>
        </w:rPr>
        <w:t>تنظيم الصفقات العمومية</w:t>
      </w:r>
      <w:r w:rsidR="00D54485" w:rsidRPr="00061282">
        <w:rPr>
          <w:rFonts w:hint="cs"/>
          <w:b/>
          <w:bCs/>
          <w:sz w:val="26"/>
          <w:szCs w:val="26"/>
          <w:rtl/>
        </w:rPr>
        <w:t xml:space="preserve"> </w:t>
      </w:r>
      <w:proofErr w:type="gramStart"/>
      <w:r w:rsidR="00D54485" w:rsidRPr="00061282">
        <w:rPr>
          <w:rFonts w:hint="cs"/>
          <w:b/>
          <w:bCs/>
          <w:sz w:val="26"/>
          <w:szCs w:val="26"/>
          <w:rtl/>
        </w:rPr>
        <w:t>و تفويضات</w:t>
      </w:r>
      <w:proofErr w:type="gramEnd"/>
      <w:r w:rsidR="00D54485" w:rsidRPr="00061282">
        <w:rPr>
          <w:rFonts w:hint="cs"/>
          <w:b/>
          <w:bCs/>
          <w:sz w:val="26"/>
          <w:szCs w:val="26"/>
          <w:rtl/>
        </w:rPr>
        <w:t xml:space="preserve"> المرفق العام</w:t>
      </w:r>
      <w:r w:rsidR="00232FC9" w:rsidRPr="00061282">
        <w:rPr>
          <w:rFonts w:hint="cs"/>
          <w:b/>
          <w:bCs/>
          <w:sz w:val="26"/>
          <w:szCs w:val="26"/>
          <w:rtl/>
        </w:rPr>
        <w:t>)</w:t>
      </w:r>
    </w:p>
    <w:p w:rsidR="00AA6A82" w:rsidRPr="00A523A9" w:rsidRDefault="00DA20FF" w:rsidP="00333AF8">
      <w:pPr>
        <w:keepNext/>
        <w:numPr>
          <w:ilvl w:val="0"/>
          <w:numId w:val="5"/>
        </w:numPr>
        <w:tabs>
          <w:tab w:val="num" w:pos="180"/>
        </w:tabs>
        <w:autoSpaceDE w:val="0"/>
        <w:autoSpaceDN w:val="0"/>
        <w:bidi/>
        <w:adjustRightInd w:val="0"/>
        <w:spacing w:line="276" w:lineRule="auto"/>
        <w:ind w:left="0" w:firstLine="0"/>
        <w:jc w:val="both"/>
        <w:rPr>
          <w:sz w:val="26"/>
          <w:szCs w:val="26"/>
          <w:lang w:bidi="ar-DZ"/>
        </w:rPr>
      </w:pPr>
      <w:r w:rsidRPr="005C56C9">
        <w:rPr>
          <w:rFonts w:hint="cs"/>
          <w:sz w:val="26"/>
          <w:szCs w:val="26"/>
          <w:rtl/>
        </w:rPr>
        <w:t>حدد</w:t>
      </w:r>
      <w:r w:rsidR="0081723B" w:rsidRPr="005C56C9">
        <w:rPr>
          <w:rFonts w:hint="cs"/>
          <w:sz w:val="26"/>
          <w:szCs w:val="26"/>
          <w:rtl/>
        </w:rPr>
        <w:t xml:space="preserve"> أجل</w:t>
      </w:r>
      <w:r w:rsidR="00232FC9" w:rsidRPr="005C56C9">
        <w:rPr>
          <w:rFonts w:hint="cs"/>
          <w:sz w:val="26"/>
          <w:szCs w:val="26"/>
          <w:rtl/>
        </w:rPr>
        <w:t xml:space="preserve"> تحضي</w:t>
      </w:r>
      <w:r w:rsidR="004C580D" w:rsidRPr="005C56C9">
        <w:rPr>
          <w:rFonts w:hint="cs"/>
          <w:sz w:val="26"/>
          <w:szCs w:val="26"/>
          <w:rtl/>
        </w:rPr>
        <w:t xml:space="preserve">ر العروض بـ: </w:t>
      </w:r>
      <w:r w:rsidR="00333AF8">
        <w:rPr>
          <w:rFonts w:hint="cs"/>
          <w:b/>
          <w:bCs/>
          <w:sz w:val="26"/>
          <w:szCs w:val="26"/>
          <w:highlight w:val="lightGray"/>
          <w:u w:val="single"/>
          <w:rtl/>
        </w:rPr>
        <w:t>واحد و عشرون</w:t>
      </w:r>
      <w:r w:rsidR="00DA715F">
        <w:rPr>
          <w:rFonts w:hint="cs"/>
          <w:b/>
          <w:bCs/>
          <w:sz w:val="26"/>
          <w:szCs w:val="26"/>
          <w:highlight w:val="lightGray"/>
          <w:u w:val="single"/>
          <w:rtl/>
        </w:rPr>
        <w:t xml:space="preserve"> </w:t>
      </w:r>
      <w:r w:rsidR="004C580D" w:rsidRPr="00A523A9">
        <w:rPr>
          <w:rFonts w:hint="cs"/>
          <w:b/>
          <w:bCs/>
          <w:sz w:val="26"/>
          <w:szCs w:val="26"/>
          <w:highlight w:val="lightGray"/>
          <w:u w:val="single"/>
          <w:rtl/>
        </w:rPr>
        <w:t>(</w:t>
      </w:r>
      <w:proofErr w:type="gramStart"/>
      <w:r w:rsidR="00333AF8">
        <w:rPr>
          <w:rFonts w:hint="cs"/>
          <w:b/>
          <w:bCs/>
          <w:sz w:val="26"/>
          <w:szCs w:val="26"/>
          <w:highlight w:val="lightGray"/>
          <w:u w:val="single"/>
          <w:rtl/>
        </w:rPr>
        <w:t>21</w:t>
      </w:r>
      <w:r w:rsidR="004C580D" w:rsidRPr="00DA715F">
        <w:rPr>
          <w:rFonts w:hint="cs"/>
          <w:b/>
          <w:bCs/>
          <w:sz w:val="26"/>
          <w:szCs w:val="26"/>
          <w:highlight w:val="lightGray"/>
          <w:u w:val="single"/>
          <w:rtl/>
        </w:rPr>
        <w:t>)</w:t>
      </w:r>
      <w:r w:rsidR="00A700AA" w:rsidRPr="00A700AA">
        <w:rPr>
          <w:rFonts w:hint="cs"/>
          <w:b/>
          <w:bCs/>
          <w:sz w:val="26"/>
          <w:szCs w:val="26"/>
          <w:highlight w:val="lightGray"/>
          <w:u w:val="single"/>
          <w:rtl/>
        </w:rPr>
        <w:t>يوم</w:t>
      </w:r>
      <w:proofErr w:type="gramEnd"/>
      <w:r w:rsidR="0081723B" w:rsidRPr="005C56C9">
        <w:rPr>
          <w:rFonts w:hint="cs"/>
          <w:sz w:val="26"/>
          <w:szCs w:val="26"/>
          <w:rtl/>
        </w:rPr>
        <w:t xml:space="preserve"> و هذا </w:t>
      </w:r>
      <w:proofErr w:type="spellStart"/>
      <w:r w:rsidR="0081723B" w:rsidRPr="005C56C9">
        <w:rPr>
          <w:rFonts w:hint="cs"/>
          <w:sz w:val="26"/>
          <w:szCs w:val="26"/>
          <w:rtl/>
        </w:rPr>
        <w:t>ابتدءا</w:t>
      </w:r>
      <w:proofErr w:type="spellEnd"/>
      <w:r w:rsidR="0081723B" w:rsidRPr="005C56C9">
        <w:rPr>
          <w:rFonts w:hint="cs"/>
          <w:sz w:val="26"/>
          <w:szCs w:val="26"/>
          <w:rtl/>
        </w:rPr>
        <w:t xml:space="preserve"> من تاريخ النشر الأول </w:t>
      </w:r>
      <w:r w:rsidR="0001722C">
        <w:rPr>
          <w:rFonts w:hint="cs"/>
          <w:sz w:val="26"/>
          <w:szCs w:val="26"/>
          <w:rtl/>
        </w:rPr>
        <w:t>إعلان</w:t>
      </w:r>
      <w:r w:rsidR="00232FC9" w:rsidRPr="005C56C9">
        <w:rPr>
          <w:rFonts w:hint="cs"/>
          <w:sz w:val="26"/>
          <w:szCs w:val="26"/>
          <w:rtl/>
        </w:rPr>
        <w:t xml:space="preserve"> عن </w:t>
      </w:r>
      <w:r w:rsidR="0001722C" w:rsidRPr="00061282">
        <w:rPr>
          <w:rFonts w:hint="cs"/>
          <w:sz w:val="26"/>
          <w:szCs w:val="26"/>
          <w:rtl/>
        </w:rPr>
        <w:t xml:space="preserve">طلب العروض </w:t>
      </w:r>
      <w:r w:rsidR="00232FC9" w:rsidRPr="00061282">
        <w:rPr>
          <w:rFonts w:hint="cs"/>
          <w:sz w:val="26"/>
          <w:szCs w:val="26"/>
          <w:rtl/>
        </w:rPr>
        <w:t xml:space="preserve"> في </w:t>
      </w:r>
      <w:r w:rsidR="0081723B" w:rsidRPr="00061282">
        <w:rPr>
          <w:rFonts w:hint="cs"/>
          <w:sz w:val="26"/>
          <w:szCs w:val="26"/>
          <w:rtl/>
        </w:rPr>
        <w:t xml:space="preserve">النشرة الرسمية للصفقات  </w:t>
      </w:r>
      <w:r w:rsidR="00232FC9" w:rsidRPr="00061282">
        <w:rPr>
          <w:rFonts w:hint="cs"/>
          <w:sz w:val="26"/>
          <w:szCs w:val="26"/>
          <w:rtl/>
        </w:rPr>
        <w:t>المتعامل العمومي</w:t>
      </w:r>
      <w:r w:rsidR="004C580D" w:rsidRPr="00061282">
        <w:rPr>
          <w:rFonts w:hint="cs"/>
          <w:sz w:val="26"/>
          <w:szCs w:val="26"/>
          <w:rtl/>
        </w:rPr>
        <w:t>(</w:t>
      </w:r>
      <w:r w:rsidR="00232FC9" w:rsidRPr="00061282">
        <w:rPr>
          <w:sz w:val="26"/>
          <w:szCs w:val="26"/>
        </w:rPr>
        <w:t>BOMOP</w:t>
      </w:r>
      <w:r w:rsidR="004C580D" w:rsidRPr="00061282">
        <w:rPr>
          <w:rFonts w:hint="cs"/>
          <w:sz w:val="26"/>
          <w:szCs w:val="26"/>
          <w:rtl/>
        </w:rPr>
        <w:t>)</w:t>
      </w:r>
      <w:r w:rsidR="00232FC9" w:rsidRPr="00061282">
        <w:rPr>
          <w:rFonts w:hint="cs"/>
          <w:sz w:val="26"/>
          <w:szCs w:val="26"/>
          <w:rtl/>
          <w:lang w:bidi="ar-DZ"/>
        </w:rPr>
        <w:t xml:space="preserve"> أو في </w:t>
      </w:r>
      <w:r w:rsidR="0081723B" w:rsidRPr="00061282">
        <w:rPr>
          <w:rFonts w:hint="cs"/>
          <w:sz w:val="26"/>
          <w:szCs w:val="26"/>
          <w:rtl/>
          <w:lang w:bidi="ar-DZ"/>
        </w:rPr>
        <w:t>الصحافة</w:t>
      </w:r>
      <w:r w:rsidR="00232FC9" w:rsidRPr="00061282">
        <w:rPr>
          <w:rFonts w:hint="cs"/>
          <w:sz w:val="26"/>
          <w:szCs w:val="26"/>
          <w:rtl/>
          <w:lang w:bidi="ar-DZ"/>
        </w:rPr>
        <w:t>.</w:t>
      </w:r>
    </w:p>
    <w:p w:rsidR="0081723B" w:rsidRPr="00434C95" w:rsidRDefault="0081723B" w:rsidP="00A86CEE">
      <w:pPr>
        <w:autoSpaceDE w:val="0"/>
        <w:autoSpaceDN w:val="0"/>
        <w:bidi/>
        <w:adjustRightInd w:val="0"/>
        <w:spacing w:line="276" w:lineRule="auto"/>
        <w:rPr>
          <w:b/>
          <w:bCs/>
          <w:sz w:val="26"/>
          <w:szCs w:val="26"/>
          <w:rtl/>
        </w:rPr>
      </w:pPr>
      <w:r w:rsidRPr="002252F0">
        <w:rPr>
          <w:b/>
          <w:bCs/>
          <w:sz w:val="28"/>
          <w:szCs w:val="28"/>
          <w:u w:val="single"/>
          <w:rtl/>
        </w:rPr>
        <w:t>الم</w:t>
      </w:r>
      <w:r w:rsidRPr="002252F0">
        <w:rPr>
          <w:rFonts w:hint="cs"/>
          <w:b/>
          <w:bCs/>
          <w:sz w:val="28"/>
          <w:szCs w:val="28"/>
          <w:u w:val="single"/>
          <w:rtl/>
        </w:rPr>
        <w:t>ــــ</w:t>
      </w:r>
      <w:r w:rsidRPr="002252F0">
        <w:rPr>
          <w:b/>
          <w:bCs/>
          <w:sz w:val="28"/>
          <w:szCs w:val="28"/>
          <w:u w:val="single"/>
          <w:rtl/>
        </w:rPr>
        <w:t xml:space="preserve">ادة </w:t>
      </w:r>
      <w:r w:rsidR="00A86CEE">
        <w:rPr>
          <w:rFonts w:hint="cs"/>
          <w:b/>
          <w:bCs/>
          <w:sz w:val="28"/>
          <w:szCs w:val="28"/>
          <w:u w:val="single"/>
          <w:rtl/>
        </w:rPr>
        <w:t>17</w:t>
      </w:r>
      <w:r w:rsidRPr="002252F0">
        <w:rPr>
          <w:b/>
          <w:bCs/>
          <w:sz w:val="28"/>
          <w:szCs w:val="28"/>
          <w:rtl/>
        </w:rPr>
        <w:t>:</w:t>
      </w:r>
      <w:r w:rsidRPr="005C56C9">
        <w:rPr>
          <w:rFonts w:hint="cs"/>
          <w:b/>
          <w:bCs/>
          <w:sz w:val="26"/>
          <w:szCs w:val="26"/>
          <w:rtl/>
        </w:rPr>
        <w:t xml:space="preserve"> إيداع العروض </w:t>
      </w:r>
      <w:r w:rsidRPr="00434C95">
        <w:rPr>
          <w:b/>
          <w:bCs/>
          <w:sz w:val="26"/>
          <w:szCs w:val="26"/>
          <w:rtl/>
        </w:rPr>
        <w:t>(</w:t>
      </w:r>
      <w:r w:rsidR="00D54485" w:rsidRPr="00434C95">
        <w:rPr>
          <w:rFonts w:hint="cs"/>
          <w:b/>
          <w:bCs/>
          <w:sz w:val="26"/>
          <w:szCs w:val="26"/>
          <w:rtl/>
        </w:rPr>
        <w:t xml:space="preserve">المادة </w:t>
      </w:r>
      <w:proofErr w:type="gramStart"/>
      <w:r w:rsidR="00D54485" w:rsidRPr="00434C95">
        <w:rPr>
          <w:rFonts w:hint="cs"/>
          <w:b/>
          <w:bCs/>
          <w:sz w:val="26"/>
          <w:szCs w:val="26"/>
          <w:rtl/>
        </w:rPr>
        <w:t xml:space="preserve">66  </w:t>
      </w:r>
      <w:proofErr w:type="spellStart"/>
      <w:r w:rsidR="00D54485" w:rsidRPr="00434C95">
        <w:rPr>
          <w:rFonts w:hint="cs"/>
          <w:b/>
          <w:bCs/>
          <w:sz w:val="26"/>
          <w:szCs w:val="26"/>
          <w:rtl/>
        </w:rPr>
        <w:t>منمن</w:t>
      </w:r>
      <w:proofErr w:type="spellEnd"/>
      <w:proofErr w:type="gramEnd"/>
      <w:r w:rsidR="00D54485" w:rsidRPr="00434C95">
        <w:rPr>
          <w:b/>
          <w:bCs/>
          <w:sz w:val="26"/>
          <w:szCs w:val="26"/>
          <w:rtl/>
        </w:rPr>
        <w:t xml:space="preserve"> المرسوم الرئاسي رقم </w:t>
      </w:r>
      <w:r w:rsidR="00D54485" w:rsidRPr="00434C95">
        <w:rPr>
          <w:rFonts w:hint="cs"/>
          <w:b/>
          <w:bCs/>
          <w:sz w:val="26"/>
          <w:szCs w:val="26"/>
          <w:rtl/>
        </w:rPr>
        <w:t>15/247</w:t>
      </w:r>
      <w:r w:rsidR="00D54485" w:rsidRPr="00434C95">
        <w:rPr>
          <w:b/>
          <w:bCs/>
          <w:sz w:val="26"/>
          <w:szCs w:val="26"/>
          <w:rtl/>
        </w:rPr>
        <w:t xml:space="preserve"> المؤرخ في </w:t>
      </w:r>
      <w:r w:rsidR="00D54485" w:rsidRPr="00434C95">
        <w:rPr>
          <w:rFonts w:hint="cs"/>
          <w:b/>
          <w:bCs/>
          <w:sz w:val="26"/>
          <w:szCs w:val="26"/>
          <w:rtl/>
        </w:rPr>
        <w:t>16</w:t>
      </w:r>
      <w:r w:rsidR="00D54485" w:rsidRPr="00434C95">
        <w:rPr>
          <w:b/>
          <w:bCs/>
          <w:sz w:val="26"/>
          <w:szCs w:val="26"/>
          <w:rtl/>
        </w:rPr>
        <w:t>/</w:t>
      </w:r>
      <w:r w:rsidR="00D54485" w:rsidRPr="00434C95">
        <w:rPr>
          <w:rFonts w:hint="cs"/>
          <w:b/>
          <w:bCs/>
          <w:sz w:val="26"/>
          <w:szCs w:val="26"/>
          <w:rtl/>
        </w:rPr>
        <w:t>09</w:t>
      </w:r>
      <w:r w:rsidR="00D54485" w:rsidRPr="00434C95">
        <w:rPr>
          <w:b/>
          <w:bCs/>
          <w:sz w:val="26"/>
          <w:szCs w:val="26"/>
          <w:rtl/>
        </w:rPr>
        <w:t>/</w:t>
      </w:r>
      <w:r w:rsidR="00D54485" w:rsidRPr="00434C95">
        <w:rPr>
          <w:rFonts w:hint="cs"/>
          <w:b/>
          <w:bCs/>
          <w:sz w:val="26"/>
          <w:szCs w:val="26"/>
          <w:rtl/>
        </w:rPr>
        <w:t xml:space="preserve">2015المتضمن </w:t>
      </w:r>
      <w:r w:rsidR="00D54485" w:rsidRPr="00434C95">
        <w:rPr>
          <w:b/>
          <w:bCs/>
          <w:sz w:val="26"/>
          <w:szCs w:val="26"/>
          <w:rtl/>
        </w:rPr>
        <w:t>تنظيم الصفقات العمومية</w:t>
      </w:r>
      <w:r w:rsidR="00D54485" w:rsidRPr="00434C95">
        <w:rPr>
          <w:rFonts w:hint="cs"/>
          <w:b/>
          <w:bCs/>
          <w:sz w:val="26"/>
          <w:szCs w:val="26"/>
          <w:rtl/>
        </w:rPr>
        <w:t xml:space="preserve"> و تفويضات المرفق العام</w:t>
      </w:r>
      <w:r w:rsidRPr="00434C95">
        <w:rPr>
          <w:rFonts w:hint="cs"/>
          <w:b/>
          <w:bCs/>
          <w:sz w:val="26"/>
          <w:szCs w:val="26"/>
          <w:rtl/>
        </w:rPr>
        <w:t>)</w:t>
      </w:r>
    </w:p>
    <w:p w:rsidR="00AA6A82" w:rsidRDefault="0081723B" w:rsidP="003C7428">
      <w:pPr>
        <w:keepNext/>
        <w:numPr>
          <w:ilvl w:val="0"/>
          <w:numId w:val="5"/>
        </w:numPr>
        <w:tabs>
          <w:tab w:val="num" w:pos="181"/>
        </w:tabs>
        <w:autoSpaceDE w:val="0"/>
        <w:autoSpaceDN w:val="0"/>
        <w:bidi/>
        <w:adjustRightInd w:val="0"/>
        <w:spacing w:line="276" w:lineRule="auto"/>
        <w:ind w:left="0" w:firstLine="0"/>
        <w:jc w:val="both"/>
        <w:rPr>
          <w:sz w:val="26"/>
          <w:szCs w:val="26"/>
        </w:rPr>
      </w:pPr>
      <w:r w:rsidRPr="005C56C9">
        <w:rPr>
          <w:rFonts w:hint="cs"/>
          <w:sz w:val="26"/>
          <w:szCs w:val="26"/>
          <w:rtl/>
        </w:rPr>
        <w:t>حدد يوم</w:t>
      </w:r>
      <w:r w:rsidR="004C580D" w:rsidRPr="005C56C9">
        <w:rPr>
          <w:rFonts w:hint="cs"/>
          <w:sz w:val="26"/>
          <w:szCs w:val="26"/>
          <w:rtl/>
        </w:rPr>
        <w:t xml:space="preserve"> و ساعة</w:t>
      </w:r>
      <w:r w:rsidRPr="005C56C9">
        <w:rPr>
          <w:rFonts w:hint="cs"/>
          <w:sz w:val="26"/>
          <w:szCs w:val="26"/>
          <w:rtl/>
        </w:rPr>
        <w:t xml:space="preserve"> إيداع العروض باليوم الموافق لآخر يوم من </w:t>
      </w:r>
      <w:proofErr w:type="gramStart"/>
      <w:r w:rsidRPr="005C56C9">
        <w:rPr>
          <w:rFonts w:hint="cs"/>
          <w:sz w:val="26"/>
          <w:szCs w:val="26"/>
          <w:rtl/>
        </w:rPr>
        <w:t>أجل  تحضير</w:t>
      </w:r>
      <w:proofErr w:type="gramEnd"/>
      <w:r w:rsidRPr="005C56C9">
        <w:rPr>
          <w:rFonts w:hint="cs"/>
          <w:sz w:val="26"/>
          <w:szCs w:val="26"/>
          <w:rtl/>
        </w:rPr>
        <w:t xml:space="preserve"> العروض قبل الساعة 1</w:t>
      </w:r>
      <w:r w:rsidR="00543C1D" w:rsidRPr="005C56C9">
        <w:rPr>
          <w:rFonts w:hint="cs"/>
          <w:sz w:val="26"/>
          <w:szCs w:val="26"/>
          <w:rtl/>
        </w:rPr>
        <w:t>3</w:t>
      </w:r>
      <w:r w:rsidR="00FE0D39" w:rsidRPr="005C56C9">
        <w:rPr>
          <w:rFonts w:hint="cs"/>
          <w:sz w:val="26"/>
          <w:szCs w:val="26"/>
          <w:rtl/>
        </w:rPr>
        <w:t>:</w:t>
      </w:r>
      <w:r w:rsidR="00543C1D" w:rsidRPr="005C56C9">
        <w:rPr>
          <w:rFonts w:hint="cs"/>
          <w:sz w:val="26"/>
          <w:szCs w:val="26"/>
          <w:rtl/>
        </w:rPr>
        <w:t>3</w:t>
      </w:r>
      <w:r w:rsidR="00FE0D39" w:rsidRPr="005C56C9">
        <w:rPr>
          <w:rFonts w:hint="cs"/>
          <w:sz w:val="26"/>
          <w:szCs w:val="26"/>
          <w:rtl/>
        </w:rPr>
        <w:t>0</w:t>
      </w:r>
      <w:r w:rsidRPr="005C56C9">
        <w:rPr>
          <w:rFonts w:hint="cs"/>
          <w:sz w:val="26"/>
          <w:szCs w:val="26"/>
          <w:rtl/>
        </w:rPr>
        <w:t xml:space="preserve">سا و هذا </w:t>
      </w:r>
      <w:r w:rsidR="00465F7D" w:rsidRPr="005C56C9">
        <w:rPr>
          <w:rFonts w:hint="cs"/>
          <w:sz w:val="26"/>
          <w:szCs w:val="26"/>
          <w:rtl/>
        </w:rPr>
        <w:t>ب</w:t>
      </w:r>
      <w:r w:rsidRPr="005C56C9">
        <w:rPr>
          <w:rFonts w:hint="cs"/>
          <w:sz w:val="26"/>
          <w:szCs w:val="26"/>
          <w:rtl/>
        </w:rPr>
        <w:t xml:space="preserve">مقر مديرية </w:t>
      </w:r>
      <w:r w:rsidR="00BC2A3C" w:rsidRPr="003C7428">
        <w:rPr>
          <w:rFonts w:hint="cs"/>
          <w:color w:val="FF0000"/>
          <w:sz w:val="26"/>
          <w:szCs w:val="26"/>
          <w:rtl/>
        </w:rPr>
        <w:t xml:space="preserve">التكوين </w:t>
      </w:r>
      <w:r w:rsidR="003C7428" w:rsidRPr="003C7428">
        <w:rPr>
          <w:rFonts w:hint="cs"/>
          <w:color w:val="FF0000"/>
          <w:sz w:val="26"/>
          <w:szCs w:val="26"/>
          <w:rtl/>
        </w:rPr>
        <w:t>و التعليم المهنيين</w:t>
      </w:r>
      <w:r w:rsidRPr="005C56C9">
        <w:rPr>
          <w:rFonts w:hint="cs"/>
          <w:sz w:val="26"/>
          <w:szCs w:val="26"/>
          <w:rtl/>
        </w:rPr>
        <w:t xml:space="preserve"> لولاية جيجل ( </w:t>
      </w:r>
      <w:r w:rsidR="00543C1D" w:rsidRPr="005C56C9">
        <w:rPr>
          <w:rFonts w:hint="cs"/>
          <w:sz w:val="26"/>
          <w:szCs w:val="26"/>
          <w:rtl/>
        </w:rPr>
        <w:t>مكتب</w:t>
      </w:r>
      <w:r w:rsidRPr="005C56C9">
        <w:rPr>
          <w:rFonts w:hint="cs"/>
          <w:sz w:val="26"/>
          <w:szCs w:val="26"/>
          <w:rtl/>
        </w:rPr>
        <w:t xml:space="preserve"> </w:t>
      </w:r>
      <w:r w:rsidR="003C7428">
        <w:rPr>
          <w:rFonts w:hint="cs"/>
          <w:sz w:val="26"/>
          <w:szCs w:val="26"/>
          <w:rtl/>
        </w:rPr>
        <w:t xml:space="preserve">متابعة </w:t>
      </w:r>
      <w:proofErr w:type="spellStart"/>
      <w:r w:rsidR="003C7428">
        <w:rPr>
          <w:rFonts w:hint="cs"/>
          <w:sz w:val="26"/>
          <w:szCs w:val="26"/>
          <w:rtl/>
        </w:rPr>
        <w:t>الإستثمارت</w:t>
      </w:r>
      <w:proofErr w:type="spellEnd"/>
      <w:r w:rsidR="003C7428">
        <w:rPr>
          <w:rFonts w:hint="cs"/>
          <w:sz w:val="26"/>
          <w:szCs w:val="26"/>
          <w:rtl/>
        </w:rPr>
        <w:t xml:space="preserve"> و تسيير الممتلكات</w:t>
      </w:r>
      <w:r w:rsidR="004C580D" w:rsidRPr="005C56C9">
        <w:rPr>
          <w:rFonts w:hint="cs"/>
          <w:sz w:val="26"/>
          <w:szCs w:val="26"/>
          <w:rtl/>
        </w:rPr>
        <w:t xml:space="preserve">) الكائن مقرها </w:t>
      </w:r>
      <w:r w:rsidR="00BC2A3C" w:rsidRPr="005C56C9">
        <w:rPr>
          <w:rFonts w:hint="cs"/>
          <w:sz w:val="26"/>
          <w:szCs w:val="26"/>
          <w:rtl/>
        </w:rPr>
        <w:t xml:space="preserve">بشارع </w:t>
      </w:r>
      <w:proofErr w:type="spellStart"/>
      <w:r w:rsidR="00BC2A3C" w:rsidRPr="005C56C9">
        <w:rPr>
          <w:rFonts w:hint="cs"/>
          <w:sz w:val="26"/>
          <w:szCs w:val="26"/>
          <w:rtl/>
        </w:rPr>
        <w:t>رويخة</w:t>
      </w:r>
      <w:proofErr w:type="spellEnd"/>
      <w:r w:rsidR="00BC2A3C" w:rsidRPr="005C56C9">
        <w:rPr>
          <w:rFonts w:hint="cs"/>
          <w:sz w:val="26"/>
          <w:szCs w:val="26"/>
          <w:rtl/>
        </w:rPr>
        <w:t xml:space="preserve"> مختار أولاد عيسى</w:t>
      </w:r>
      <w:r w:rsidRPr="005C56C9">
        <w:rPr>
          <w:sz w:val="26"/>
          <w:szCs w:val="26"/>
          <w:rtl/>
        </w:rPr>
        <w:t>–</w:t>
      </w:r>
      <w:r w:rsidRPr="005C56C9">
        <w:rPr>
          <w:rFonts w:hint="cs"/>
          <w:sz w:val="26"/>
          <w:szCs w:val="26"/>
          <w:rtl/>
        </w:rPr>
        <w:t xml:space="preserve"> جيجل. </w:t>
      </w:r>
      <w:proofErr w:type="gramStart"/>
      <w:r w:rsidRPr="005C56C9">
        <w:rPr>
          <w:rFonts w:hint="cs"/>
          <w:sz w:val="26"/>
          <w:szCs w:val="26"/>
          <w:rtl/>
        </w:rPr>
        <w:t>و إذا</w:t>
      </w:r>
      <w:proofErr w:type="gramEnd"/>
      <w:r w:rsidRPr="005C56C9">
        <w:rPr>
          <w:rFonts w:hint="cs"/>
          <w:sz w:val="26"/>
          <w:szCs w:val="26"/>
          <w:rtl/>
        </w:rPr>
        <w:t xml:space="preserve"> صادف هذا </w:t>
      </w:r>
      <w:r w:rsidR="004C580D" w:rsidRPr="005C56C9">
        <w:rPr>
          <w:rFonts w:hint="cs"/>
          <w:sz w:val="26"/>
          <w:szCs w:val="26"/>
          <w:rtl/>
        </w:rPr>
        <w:t>اليوم</w:t>
      </w:r>
      <w:r w:rsidRPr="005C56C9">
        <w:rPr>
          <w:rFonts w:hint="cs"/>
          <w:sz w:val="26"/>
          <w:szCs w:val="26"/>
          <w:rtl/>
        </w:rPr>
        <w:t xml:space="preserve">، يوم عطلة أو راحة قانونية فإن إيداع العروض تمدد </w:t>
      </w:r>
      <w:r w:rsidR="00D46038" w:rsidRPr="005C56C9">
        <w:rPr>
          <w:rFonts w:hint="cs"/>
          <w:sz w:val="26"/>
          <w:szCs w:val="26"/>
          <w:rtl/>
        </w:rPr>
        <w:t>إلى غاية يوم العمل الموالي.</w:t>
      </w:r>
    </w:p>
    <w:p w:rsidR="00292C02" w:rsidRDefault="00292C02" w:rsidP="00292C02">
      <w:pPr>
        <w:keepNext/>
        <w:numPr>
          <w:ilvl w:val="0"/>
          <w:numId w:val="5"/>
        </w:numPr>
        <w:tabs>
          <w:tab w:val="num" w:pos="181"/>
        </w:tabs>
        <w:autoSpaceDE w:val="0"/>
        <w:autoSpaceDN w:val="0"/>
        <w:bidi/>
        <w:adjustRightInd w:val="0"/>
        <w:spacing w:line="276" w:lineRule="auto"/>
        <w:ind w:left="0" w:firstLine="0"/>
        <w:jc w:val="both"/>
        <w:rPr>
          <w:sz w:val="26"/>
          <w:szCs w:val="26"/>
        </w:rPr>
      </w:pPr>
    </w:p>
    <w:p w:rsidR="00292C02" w:rsidRPr="00606DE9" w:rsidRDefault="00292C02" w:rsidP="00A86CEE">
      <w:pPr>
        <w:autoSpaceDE w:val="0"/>
        <w:autoSpaceDN w:val="0"/>
        <w:bidi/>
        <w:adjustRightInd w:val="0"/>
        <w:spacing w:line="276" w:lineRule="auto"/>
        <w:rPr>
          <w:b/>
          <w:bCs/>
          <w:sz w:val="26"/>
          <w:szCs w:val="26"/>
          <w:highlight w:val="cyan"/>
          <w:rtl/>
        </w:rPr>
      </w:pPr>
      <w:r w:rsidRPr="00606DE9">
        <w:rPr>
          <w:b/>
          <w:bCs/>
          <w:sz w:val="28"/>
          <w:szCs w:val="28"/>
          <w:highlight w:val="cyan"/>
          <w:u w:val="single"/>
          <w:rtl/>
        </w:rPr>
        <w:t>الم</w:t>
      </w:r>
      <w:r w:rsidRPr="00606DE9">
        <w:rPr>
          <w:rFonts w:hint="cs"/>
          <w:b/>
          <w:bCs/>
          <w:sz w:val="28"/>
          <w:szCs w:val="28"/>
          <w:highlight w:val="cyan"/>
          <w:u w:val="single"/>
          <w:rtl/>
        </w:rPr>
        <w:t>ــــ</w:t>
      </w:r>
      <w:r w:rsidRPr="00606DE9">
        <w:rPr>
          <w:b/>
          <w:bCs/>
          <w:sz w:val="28"/>
          <w:szCs w:val="28"/>
          <w:highlight w:val="cyan"/>
          <w:u w:val="single"/>
          <w:rtl/>
        </w:rPr>
        <w:t xml:space="preserve">ادة </w:t>
      </w:r>
      <w:r w:rsidR="00A86CEE" w:rsidRPr="00606DE9">
        <w:rPr>
          <w:rFonts w:hint="cs"/>
          <w:b/>
          <w:bCs/>
          <w:sz w:val="28"/>
          <w:szCs w:val="28"/>
          <w:highlight w:val="cyan"/>
          <w:u w:val="single"/>
          <w:rtl/>
        </w:rPr>
        <w:t>18</w:t>
      </w:r>
      <w:r w:rsidRPr="00606DE9">
        <w:rPr>
          <w:b/>
          <w:bCs/>
          <w:sz w:val="28"/>
          <w:szCs w:val="28"/>
          <w:highlight w:val="cyan"/>
          <w:rtl/>
        </w:rPr>
        <w:t>:</w:t>
      </w:r>
      <w:r w:rsidRPr="00606DE9">
        <w:rPr>
          <w:rFonts w:hint="cs"/>
          <w:b/>
          <w:bCs/>
          <w:sz w:val="26"/>
          <w:szCs w:val="26"/>
          <w:highlight w:val="cyan"/>
          <w:rtl/>
        </w:rPr>
        <w:t xml:space="preserve"> شفافية الإجراءات </w:t>
      </w:r>
      <w:r w:rsidRPr="00606DE9">
        <w:rPr>
          <w:b/>
          <w:bCs/>
          <w:sz w:val="26"/>
          <w:szCs w:val="26"/>
          <w:highlight w:val="cyan"/>
          <w:rtl/>
        </w:rPr>
        <w:t>(</w:t>
      </w:r>
      <w:r w:rsidRPr="00606DE9">
        <w:rPr>
          <w:rFonts w:hint="cs"/>
          <w:color w:val="FF0000"/>
          <w:sz w:val="26"/>
          <w:szCs w:val="26"/>
          <w:highlight w:val="cyan"/>
          <w:rtl/>
        </w:rPr>
        <w:t xml:space="preserve">المواد </w:t>
      </w:r>
      <w:proofErr w:type="gramStart"/>
      <w:r w:rsidRPr="00606DE9">
        <w:rPr>
          <w:rFonts w:hint="cs"/>
          <w:color w:val="FF0000"/>
          <w:sz w:val="26"/>
          <w:szCs w:val="26"/>
          <w:highlight w:val="cyan"/>
          <w:rtl/>
        </w:rPr>
        <w:t>46 ،</w:t>
      </w:r>
      <w:proofErr w:type="gramEnd"/>
      <w:r w:rsidRPr="00606DE9">
        <w:rPr>
          <w:rFonts w:hint="cs"/>
          <w:color w:val="FF0000"/>
          <w:sz w:val="26"/>
          <w:szCs w:val="26"/>
          <w:highlight w:val="cyan"/>
          <w:rtl/>
        </w:rPr>
        <w:t xml:space="preserve"> 47 و 48   من القانون رقم 23-12 المحدد للقواعد العامة المتعلقة بالصفقات العمومية</w:t>
      </w:r>
      <w:r w:rsidRPr="00606DE9">
        <w:rPr>
          <w:rFonts w:hint="cs"/>
          <w:b/>
          <w:bCs/>
          <w:sz w:val="26"/>
          <w:szCs w:val="26"/>
          <w:highlight w:val="cyan"/>
          <w:rtl/>
        </w:rPr>
        <w:t>)</w:t>
      </w:r>
    </w:p>
    <w:p w:rsidR="00292C02" w:rsidRPr="00606DE9" w:rsidRDefault="00292C02" w:rsidP="00292C02">
      <w:pPr>
        <w:pStyle w:val="Titre2"/>
        <w:bidi/>
        <w:ind w:left="-24"/>
        <w:jc w:val="both"/>
        <w:rPr>
          <w:rFonts w:ascii="Times New Roman" w:eastAsia="Times New Roman" w:hAnsi="Times New Roman" w:cs="Times New Roman"/>
          <w:b w:val="0"/>
          <w:bCs w:val="0"/>
          <w:color w:val="FF0000"/>
          <w:highlight w:val="cyan"/>
          <w:rtl/>
        </w:rPr>
      </w:pPr>
      <w:r w:rsidRPr="00606DE9">
        <w:rPr>
          <w:rFonts w:ascii="Times New Roman" w:eastAsia="Times New Roman" w:hAnsi="Times New Roman" w:cs="Times New Roman" w:hint="cs"/>
          <w:b w:val="0"/>
          <w:bCs w:val="0"/>
          <w:color w:val="auto"/>
          <w:highlight w:val="cyan"/>
          <w:rtl/>
        </w:rPr>
        <w:t>-</w:t>
      </w:r>
      <w:r w:rsidRPr="00606DE9">
        <w:rPr>
          <w:rFonts w:ascii="Times New Roman" w:eastAsia="Times New Roman" w:hAnsi="Times New Roman" w:cs="Times New Roman" w:hint="cs"/>
          <w:b w:val="0"/>
          <w:bCs w:val="0"/>
          <w:color w:val="FF0000"/>
          <w:highlight w:val="cyan"/>
          <w:rtl/>
        </w:rPr>
        <w:t xml:space="preserve">يكون اللجوء إلى الإشهار إلزاميا عن طريق النشرة الرسمية لصفقات المتعامل العمومي و عن طريق الصحافة المكتوبة و الصحافة الإلكترونية المعتمدة بالنسبة لأشكال إبرام الصفقات العمومية المذكورة في المادة 39 و 42 من هذا </w:t>
      </w:r>
      <w:proofErr w:type="gramStart"/>
      <w:r w:rsidRPr="00606DE9">
        <w:rPr>
          <w:rFonts w:ascii="Times New Roman" w:eastAsia="Times New Roman" w:hAnsi="Times New Roman" w:cs="Times New Roman" w:hint="cs"/>
          <w:b w:val="0"/>
          <w:bCs w:val="0"/>
          <w:color w:val="FF0000"/>
          <w:highlight w:val="cyan"/>
          <w:rtl/>
        </w:rPr>
        <w:t>القانون ،</w:t>
      </w:r>
      <w:proofErr w:type="gramEnd"/>
      <w:r w:rsidRPr="00606DE9">
        <w:rPr>
          <w:rFonts w:ascii="Times New Roman" w:eastAsia="Times New Roman" w:hAnsi="Times New Roman" w:cs="Times New Roman" w:hint="cs"/>
          <w:b w:val="0"/>
          <w:bCs w:val="0"/>
          <w:color w:val="FF0000"/>
          <w:highlight w:val="cyan"/>
          <w:rtl/>
        </w:rPr>
        <w:t xml:space="preserve"> عند </w:t>
      </w:r>
      <w:proofErr w:type="spellStart"/>
      <w:r w:rsidRPr="00606DE9">
        <w:rPr>
          <w:rFonts w:ascii="Times New Roman" w:eastAsia="Times New Roman" w:hAnsi="Times New Roman" w:cs="Times New Roman" w:hint="cs"/>
          <w:b w:val="0"/>
          <w:bCs w:val="0"/>
          <w:color w:val="FF0000"/>
          <w:highlight w:val="cyan"/>
          <w:rtl/>
        </w:rPr>
        <w:t>الإقتضاء</w:t>
      </w:r>
      <w:proofErr w:type="spellEnd"/>
      <w:r w:rsidRPr="00606DE9">
        <w:rPr>
          <w:rFonts w:ascii="Times New Roman" w:eastAsia="Times New Roman" w:hAnsi="Times New Roman" w:cs="Times New Roman" w:hint="cs"/>
          <w:b w:val="0"/>
          <w:bCs w:val="0"/>
          <w:color w:val="FF0000"/>
          <w:highlight w:val="cyan"/>
          <w:rtl/>
        </w:rPr>
        <w:t xml:space="preserve"> .</w:t>
      </w:r>
    </w:p>
    <w:p w:rsidR="00292C02" w:rsidRPr="00606DE9" w:rsidRDefault="00292C02" w:rsidP="00292C02">
      <w:pPr>
        <w:bidi/>
        <w:rPr>
          <w:color w:val="FF0000"/>
          <w:sz w:val="26"/>
          <w:szCs w:val="26"/>
          <w:highlight w:val="cyan"/>
          <w:rtl/>
        </w:rPr>
      </w:pPr>
      <w:r w:rsidRPr="00606DE9">
        <w:rPr>
          <w:rFonts w:hint="cs"/>
          <w:color w:val="FF0000"/>
          <w:sz w:val="26"/>
          <w:szCs w:val="26"/>
          <w:highlight w:val="cyan"/>
          <w:rtl/>
        </w:rPr>
        <w:t xml:space="preserve">-يكون اللجوء إلى الإشهار إلزاميا أيضا عن طريق البوابة الإلكترونية للصفقات </w:t>
      </w:r>
      <w:proofErr w:type="gramStart"/>
      <w:r w:rsidRPr="00606DE9">
        <w:rPr>
          <w:rFonts w:hint="cs"/>
          <w:color w:val="FF0000"/>
          <w:sz w:val="26"/>
          <w:szCs w:val="26"/>
          <w:highlight w:val="cyan"/>
          <w:rtl/>
        </w:rPr>
        <w:t>العمومية ،</w:t>
      </w:r>
      <w:proofErr w:type="gramEnd"/>
      <w:r w:rsidRPr="00606DE9">
        <w:rPr>
          <w:rFonts w:hint="cs"/>
          <w:color w:val="FF0000"/>
          <w:sz w:val="26"/>
          <w:szCs w:val="26"/>
          <w:highlight w:val="cyan"/>
          <w:rtl/>
        </w:rPr>
        <w:t xml:space="preserve"> وفق الشروط </w:t>
      </w:r>
      <w:proofErr w:type="spellStart"/>
      <w:r w:rsidRPr="00606DE9">
        <w:rPr>
          <w:rFonts w:hint="cs"/>
          <w:color w:val="FF0000"/>
          <w:sz w:val="26"/>
          <w:szCs w:val="26"/>
          <w:highlight w:val="cyan"/>
          <w:rtl/>
        </w:rPr>
        <w:t>التى</w:t>
      </w:r>
      <w:proofErr w:type="spellEnd"/>
      <w:r w:rsidRPr="00606DE9">
        <w:rPr>
          <w:rFonts w:hint="cs"/>
          <w:color w:val="FF0000"/>
          <w:sz w:val="26"/>
          <w:szCs w:val="26"/>
          <w:highlight w:val="cyan"/>
          <w:rtl/>
        </w:rPr>
        <w:t xml:space="preserve"> تحدد بموجب قرار من الوزير المكلف بالمالية بالنسبة لأشكال الإبرام المذكورة أعلاه ، بما في ذلك إجراء </w:t>
      </w:r>
      <w:proofErr w:type="spellStart"/>
      <w:r w:rsidRPr="00606DE9">
        <w:rPr>
          <w:rFonts w:hint="cs"/>
          <w:color w:val="FF0000"/>
          <w:sz w:val="26"/>
          <w:szCs w:val="26"/>
          <w:highlight w:val="cyan"/>
          <w:rtl/>
        </w:rPr>
        <w:t>الإستشارة</w:t>
      </w:r>
      <w:proofErr w:type="spellEnd"/>
      <w:r w:rsidRPr="00606DE9">
        <w:rPr>
          <w:rFonts w:hint="cs"/>
          <w:color w:val="FF0000"/>
          <w:sz w:val="26"/>
          <w:szCs w:val="26"/>
          <w:highlight w:val="cyan"/>
          <w:rtl/>
        </w:rPr>
        <w:t xml:space="preserve"> المنصوص عليها في المادة 18 من هذا القانون .</w:t>
      </w:r>
    </w:p>
    <w:p w:rsidR="00292C02" w:rsidRPr="00606DE9" w:rsidRDefault="00292C02" w:rsidP="00292C02">
      <w:pPr>
        <w:bidi/>
        <w:rPr>
          <w:color w:val="FF0000"/>
          <w:sz w:val="26"/>
          <w:szCs w:val="26"/>
          <w:highlight w:val="cyan"/>
          <w:rtl/>
        </w:rPr>
      </w:pPr>
      <w:r w:rsidRPr="00606DE9">
        <w:rPr>
          <w:rFonts w:hint="cs"/>
          <w:color w:val="FF0000"/>
          <w:sz w:val="26"/>
          <w:szCs w:val="26"/>
          <w:highlight w:val="cyan"/>
          <w:rtl/>
        </w:rPr>
        <w:t xml:space="preserve">-تخضع لقواعد الإجراءات المنصوص عليها في هذه </w:t>
      </w:r>
      <w:proofErr w:type="gramStart"/>
      <w:r w:rsidRPr="00606DE9">
        <w:rPr>
          <w:rFonts w:hint="cs"/>
          <w:color w:val="FF0000"/>
          <w:sz w:val="26"/>
          <w:szCs w:val="26"/>
          <w:highlight w:val="cyan"/>
          <w:rtl/>
        </w:rPr>
        <w:t>المادة ،</w:t>
      </w:r>
      <w:proofErr w:type="gramEnd"/>
      <w:r w:rsidRPr="00606DE9">
        <w:rPr>
          <w:rFonts w:hint="cs"/>
          <w:color w:val="FF0000"/>
          <w:sz w:val="26"/>
          <w:szCs w:val="26"/>
          <w:highlight w:val="cyan"/>
          <w:rtl/>
        </w:rPr>
        <w:t xml:space="preserve"> المصالح المتعاقدة المذكورة في المادة 09 و كل الهيئات المذكورة في المواد 12 إلى 14 من هذا القانون .</w:t>
      </w:r>
    </w:p>
    <w:p w:rsidR="00292C02" w:rsidRPr="00606DE9" w:rsidRDefault="00292C02" w:rsidP="00292C02">
      <w:pPr>
        <w:bidi/>
        <w:rPr>
          <w:color w:val="FF0000"/>
          <w:sz w:val="26"/>
          <w:szCs w:val="26"/>
          <w:highlight w:val="cyan"/>
          <w:rtl/>
        </w:rPr>
      </w:pPr>
      <w:r w:rsidRPr="00606DE9">
        <w:rPr>
          <w:rFonts w:hint="cs"/>
          <w:color w:val="FF0000"/>
          <w:sz w:val="26"/>
          <w:szCs w:val="26"/>
          <w:highlight w:val="cyan"/>
          <w:rtl/>
        </w:rPr>
        <w:t xml:space="preserve">-يحتوى </w:t>
      </w:r>
      <w:proofErr w:type="gramStart"/>
      <w:r w:rsidRPr="00606DE9">
        <w:rPr>
          <w:rFonts w:hint="cs"/>
          <w:color w:val="FF0000"/>
          <w:sz w:val="26"/>
          <w:szCs w:val="26"/>
          <w:highlight w:val="cyan"/>
          <w:rtl/>
        </w:rPr>
        <w:t>ملف  طلب</w:t>
      </w:r>
      <w:proofErr w:type="gramEnd"/>
      <w:r w:rsidRPr="00606DE9">
        <w:rPr>
          <w:rFonts w:hint="cs"/>
          <w:color w:val="FF0000"/>
          <w:sz w:val="26"/>
          <w:szCs w:val="26"/>
          <w:highlight w:val="cyan"/>
          <w:rtl/>
        </w:rPr>
        <w:t xml:space="preserve"> العروض ، الذي يوضع تحت تصرف المتعهدين على الوثائق الضرورية </w:t>
      </w:r>
      <w:proofErr w:type="spellStart"/>
      <w:r w:rsidRPr="00606DE9">
        <w:rPr>
          <w:rFonts w:hint="cs"/>
          <w:color w:val="FF0000"/>
          <w:sz w:val="26"/>
          <w:szCs w:val="26"/>
          <w:highlight w:val="cyan"/>
          <w:rtl/>
        </w:rPr>
        <w:t>التى</w:t>
      </w:r>
      <w:proofErr w:type="spellEnd"/>
      <w:r w:rsidRPr="00606DE9">
        <w:rPr>
          <w:rFonts w:hint="cs"/>
          <w:color w:val="FF0000"/>
          <w:sz w:val="26"/>
          <w:szCs w:val="26"/>
          <w:highlight w:val="cyan"/>
          <w:rtl/>
        </w:rPr>
        <w:t xml:space="preserve"> تمكنهم من تقديم عروض مقبولة .</w:t>
      </w:r>
    </w:p>
    <w:p w:rsidR="00292C02" w:rsidRPr="00606DE9" w:rsidRDefault="00292C02" w:rsidP="00292C02">
      <w:pPr>
        <w:bidi/>
        <w:rPr>
          <w:sz w:val="26"/>
          <w:szCs w:val="26"/>
          <w:highlight w:val="cyan"/>
          <w:rtl/>
        </w:rPr>
      </w:pPr>
      <w:r w:rsidRPr="00606DE9">
        <w:rPr>
          <w:rFonts w:hint="cs"/>
          <w:color w:val="FF0000"/>
          <w:sz w:val="26"/>
          <w:szCs w:val="26"/>
          <w:highlight w:val="cyan"/>
          <w:rtl/>
        </w:rPr>
        <w:t xml:space="preserve">- يتم فتح </w:t>
      </w:r>
      <w:proofErr w:type="spellStart"/>
      <w:r w:rsidRPr="00606DE9">
        <w:rPr>
          <w:rFonts w:hint="cs"/>
          <w:color w:val="FF0000"/>
          <w:sz w:val="26"/>
          <w:szCs w:val="26"/>
          <w:highlight w:val="cyan"/>
          <w:rtl/>
        </w:rPr>
        <w:t>الأظرفة</w:t>
      </w:r>
      <w:proofErr w:type="spellEnd"/>
      <w:r w:rsidRPr="00606DE9">
        <w:rPr>
          <w:rFonts w:hint="cs"/>
          <w:color w:val="FF0000"/>
          <w:sz w:val="26"/>
          <w:szCs w:val="26"/>
          <w:highlight w:val="cyan"/>
          <w:rtl/>
        </w:rPr>
        <w:t xml:space="preserve"> و تقييم العروض من طرف لجنة فتح </w:t>
      </w:r>
      <w:proofErr w:type="spellStart"/>
      <w:r w:rsidRPr="00606DE9">
        <w:rPr>
          <w:rFonts w:hint="cs"/>
          <w:color w:val="FF0000"/>
          <w:sz w:val="26"/>
          <w:szCs w:val="26"/>
          <w:highlight w:val="cyan"/>
          <w:rtl/>
        </w:rPr>
        <w:t>الأظرفة</w:t>
      </w:r>
      <w:proofErr w:type="spellEnd"/>
      <w:r w:rsidRPr="00606DE9">
        <w:rPr>
          <w:rFonts w:hint="cs"/>
          <w:color w:val="FF0000"/>
          <w:sz w:val="26"/>
          <w:szCs w:val="26"/>
          <w:highlight w:val="cyan"/>
          <w:rtl/>
        </w:rPr>
        <w:t xml:space="preserve"> و تقييم العروض المنصوص عليها في المادة 96 من هذا </w:t>
      </w:r>
      <w:proofErr w:type="gramStart"/>
      <w:r w:rsidRPr="00606DE9">
        <w:rPr>
          <w:rFonts w:hint="cs"/>
          <w:color w:val="FF0000"/>
          <w:sz w:val="26"/>
          <w:szCs w:val="26"/>
          <w:highlight w:val="cyan"/>
          <w:rtl/>
        </w:rPr>
        <w:t>القانون</w:t>
      </w:r>
      <w:r w:rsidRPr="00606DE9">
        <w:rPr>
          <w:rFonts w:hint="cs"/>
          <w:sz w:val="26"/>
          <w:szCs w:val="26"/>
          <w:highlight w:val="cyan"/>
          <w:rtl/>
        </w:rPr>
        <w:t xml:space="preserve"> .</w:t>
      </w:r>
      <w:proofErr w:type="gramEnd"/>
    </w:p>
    <w:p w:rsidR="00292C02" w:rsidRPr="00606DE9" w:rsidRDefault="00292C02" w:rsidP="00292C02">
      <w:pPr>
        <w:bidi/>
        <w:jc w:val="center"/>
        <w:rPr>
          <w:highlight w:val="cyan"/>
          <w:rtl/>
          <w:lang w:val="en-US" w:eastAsia="en-US" w:bidi="ar-DZ"/>
        </w:rPr>
      </w:pPr>
    </w:p>
    <w:p w:rsidR="00292C02" w:rsidRPr="00606DE9" w:rsidRDefault="00292C02" w:rsidP="00A86CEE">
      <w:pPr>
        <w:autoSpaceDE w:val="0"/>
        <w:autoSpaceDN w:val="0"/>
        <w:bidi/>
        <w:adjustRightInd w:val="0"/>
        <w:spacing w:line="276" w:lineRule="auto"/>
        <w:rPr>
          <w:b/>
          <w:bCs/>
          <w:sz w:val="26"/>
          <w:szCs w:val="26"/>
          <w:highlight w:val="cyan"/>
          <w:rtl/>
        </w:rPr>
      </w:pPr>
      <w:r w:rsidRPr="00606DE9">
        <w:rPr>
          <w:b/>
          <w:bCs/>
          <w:sz w:val="28"/>
          <w:szCs w:val="28"/>
          <w:highlight w:val="cyan"/>
          <w:u w:val="single"/>
          <w:rtl/>
        </w:rPr>
        <w:t>الم</w:t>
      </w:r>
      <w:r w:rsidRPr="00606DE9">
        <w:rPr>
          <w:rFonts w:hint="cs"/>
          <w:b/>
          <w:bCs/>
          <w:sz w:val="28"/>
          <w:szCs w:val="28"/>
          <w:highlight w:val="cyan"/>
          <w:u w:val="single"/>
          <w:rtl/>
        </w:rPr>
        <w:t>ــــ</w:t>
      </w:r>
      <w:r w:rsidRPr="00606DE9">
        <w:rPr>
          <w:b/>
          <w:bCs/>
          <w:sz w:val="28"/>
          <w:szCs w:val="28"/>
          <w:highlight w:val="cyan"/>
          <w:u w:val="single"/>
          <w:rtl/>
        </w:rPr>
        <w:t xml:space="preserve">ادة </w:t>
      </w:r>
      <w:r w:rsidR="00A86CEE" w:rsidRPr="00606DE9">
        <w:rPr>
          <w:rFonts w:hint="cs"/>
          <w:b/>
          <w:bCs/>
          <w:sz w:val="28"/>
          <w:szCs w:val="28"/>
          <w:highlight w:val="cyan"/>
          <w:u w:val="single"/>
          <w:rtl/>
        </w:rPr>
        <w:t>19</w:t>
      </w:r>
      <w:r w:rsidRPr="00606DE9">
        <w:rPr>
          <w:b/>
          <w:bCs/>
          <w:sz w:val="28"/>
          <w:szCs w:val="28"/>
          <w:highlight w:val="cyan"/>
          <w:rtl/>
        </w:rPr>
        <w:t>:</w:t>
      </w:r>
      <w:r w:rsidRPr="00606DE9">
        <w:rPr>
          <w:rFonts w:hint="cs"/>
          <w:b/>
          <w:bCs/>
          <w:sz w:val="26"/>
          <w:szCs w:val="26"/>
          <w:highlight w:val="cyan"/>
          <w:rtl/>
        </w:rPr>
        <w:t xml:space="preserve"> الرقابة الداخلية </w:t>
      </w:r>
      <w:r w:rsidRPr="00606DE9">
        <w:rPr>
          <w:b/>
          <w:bCs/>
          <w:sz w:val="26"/>
          <w:szCs w:val="26"/>
          <w:highlight w:val="cyan"/>
          <w:rtl/>
        </w:rPr>
        <w:t>(</w:t>
      </w:r>
      <w:r w:rsidRPr="00606DE9">
        <w:rPr>
          <w:rFonts w:hint="cs"/>
          <w:sz w:val="26"/>
          <w:szCs w:val="26"/>
          <w:highlight w:val="cyan"/>
          <w:rtl/>
        </w:rPr>
        <w:t xml:space="preserve">المادة </w:t>
      </w:r>
      <w:proofErr w:type="gramStart"/>
      <w:r w:rsidRPr="00606DE9">
        <w:rPr>
          <w:rFonts w:hint="cs"/>
          <w:sz w:val="26"/>
          <w:szCs w:val="26"/>
          <w:highlight w:val="cyan"/>
          <w:rtl/>
        </w:rPr>
        <w:t>96  من</w:t>
      </w:r>
      <w:proofErr w:type="gramEnd"/>
      <w:r w:rsidRPr="00606DE9">
        <w:rPr>
          <w:rFonts w:hint="cs"/>
          <w:sz w:val="26"/>
          <w:szCs w:val="26"/>
          <w:highlight w:val="cyan"/>
          <w:rtl/>
        </w:rPr>
        <w:t xml:space="preserve"> القانون رقم 23-12 المحدد للقواعد العامة المتعلقة بالصفقات العمومية</w:t>
      </w:r>
      <w:r w:rsidRPr="00606DE9">
        <w:rPr>
          <w:rFonts w:hint="cs"/>
          <w:b/>
          <w:bCs/>
          <w:sz w:val="26"/>
          <w:szCs w:val="26"/>
          <w:highlight w:val="cyan"/>
          <w:rtl/>
        </w:rPr>
        <w:t>)</w:t>
      </w:r>
    </w:p>
    <w:p w:rsidR="00292C02" w:rsidRDefault="00292C02" w:rsidP="00292C02">
      <w:pPr>
        <w:pStyle w:val="Titre2"/>
        <w:bidi/>
        <w:jc w:val="both"/>
        <w:rPr>
          <w:rFonts w:ascii="Times New Roman" w:eastAsia="Times New Roman" w:hAnsi="Times New Roman" w:cs="Times New Roman"/>
          <w:b w:val="0"/>
          <w:bCs w:val="0"/>
          <w:color w:val="FF0000"/>
          <w:rtl/>
        </w:rPr>
      </w:pPr>
      <w:r w:rsidRPr="00606DE9">
        <w:rPr>
          <w:rFonts w:ascii="Times New Roman" w:eastAsia="Times New Roman" w:hAnsi="Times New Roman" w:cs="Times New Roman" w:hint="cs"/>
          <w:b w:val="0"/>
          <w:bCs w:val="0"/>
          <w:color w:val="FF0000"/>
          <w:highlight w:val="cyan"/>
          <w:rtl/>
        </w:rPr>
        <w:t xml:space="preserve">في إطار الرقابة </w:t>
      </w:r>
      <w:proofErr w:type="gramStart"/>
      <w:r w:rsidRPr="00606DE9">
        <w:rPr>
          <w:rFonts w:ascii="Times New Roman" w:eastAsia="Times New Roman" w:hAnsi="Times New Roman" w:cs="Times New Roman" w:hint="cs"/>
          <w:b w:val="0"/>
          <w:bCs w:val="0"/>
          <w:color w:val="FF0000"/>
          <w:highlight w:val="cyan"/>
          <w:rtl/>
        </w:rPr>
        <w:t>الداخلية ،</w:t>
      </w:r>
      <w:proofErr w:type="gramEnd"/>
      <w:r w:rsidRPr="00606DE9">
        <w:rPr>
          <w:rFonts w:ascii="Times New Roman" w:eastAsia="Times New Roman" w:hAnsi="Times New Roman" w:cs="Times New Roman" w:hint="cs"/>
          <w:b w:val="0"/>
          <w:bCs w:val="0"/>
          <w:color w:val="FF0000"/>
          <w:highlight w:val="cyan"/>
          <w:rtl/>
        </w:rPr>
        <w:t xml:space="preserve"> تحدث المصلحة المتعاقدة لجنة دائمة واحدة أو أكثر تسمى "لجنة فتح </w:t>
      </w:r>
      <w:proofErr w:type="spellStart"/>
      <w:r w:rsidRPr="00606DE9">
        <w:rPr>
          <w:rFonts w:ascii="Times New Roman" w:eastAsia="Times New Roman" w:hAnsi="Times New Roman" w:cs="Times New Roman" w:hint="cs"/>
          <w:b w:val="0"/>
          <w:bCs w:val="0"/>
          <w:color w:val="FF0000"/>
          <w:highlight w:val="cyan"/>
          <w:rtl/>
        </w:rPr>
        <w:t>الأظرفة</w:t>
      </w:r>
      <w:proofErr w:type="spellEnd"/>
      <w:r w:rsidRPr="00606DE9">
        <w:rPr>
          <w:rFonts w:ascii="Times New Roman" w:eastAsia="Times New Roman" w:hAnsi="Times New Roman" w:cs="Times New Roman" w:hint="cs"/>
          <w:b w:val="0"/>
          <w:bCs w:val="0"/>
          <w:color w:val="FF0000"/>
          <w:highlight w:val="cyan"/>
          <w:rtl/>
        </w:rPr>
        <w:t xml:space="preserve"> و تقييم العروض" ، و تتشكل هذه اللجنة من موظفين مؤهلين تابعين للمصلحة المتعاقدة يختارون </w:t>
      </w:r>
      <w:proofErr w:type="spellStart"/>
      <w:r w:rsidRPr="00606DE9">
        <w:rPr>
          <w:rFonts w:ascii="Times New Roman" w:eastAsia="Times New Roman" w:hAnsi="Times New Roman" w:cs="Times New Roman" w:hint="cs"/>
          <w:b w:val="0"/>
          <w:bCs w:val="0"/>
          <w:color w:val="FF0000"/>
          <w:highlight w:val="cyan"/>
          <w:rtl/>
        </w:rPr>
        <w:t>لكفائتهم</w:t>
      </w:r>
      <w:proofErr w:type="spellEnd"/>
      <w:r w:rsidRPr="00606DE9">
        <w:rPr>
          <w:rFonts w:ascii="Times New Roman" w:eastAsia="Times New Roman" w:hAnsi="Times New Roman" w:cs="Times New Roman" w:hint="cs"/>
          <w:b w:val="0"/>
          <w:bCs w:val="0"/>
          <w:color w:val="FF0000"/>
          <w:highlight w:val="cyan"/>
          <w:rtl/>
        </w:rPr>
        <w:t xml:space="preserve"> .</w:t>
      </w:r>
    </w:p>
    <w:p w:rsidR="00292C02" w:rsidRPr="00292C02" w:rsidRDefault="00292C02" w:rsidP="00292C02">
      <w:pPr>
        <w:bidi/>
        <w:rPr>
          <w:rtl/>
        </w:rPr>
      </w:pPr>
    </w:p>
    <w:p w:rsidR="00D46038" w:rsidRPr="00434C95" w:rsidRDefault="00D46038" w:rsidP="00A86CEE">
      <w:pPr>
        <w:autoSpaceDE w:val="0"/>
        <w:autoSpaceDN w:val="0"/>
        <w:bidi/>
        <w:adjustRightInd w:val="0"/>
        <w:spacing w:line="276" w:lineRule="auto"/>
        <w:rPr>
          <w:b/>
          <w:bCs/>
          <w:sz w:val="26"/>
          <w:szCs w:val="26"/>
          <w:rtl/>
        </w:rPr>
      </w:pPr>
      <w:r w:rsidRPr="00AA4906">
        <w:rPr>
          <w:b/>
          <w:bCs/>
          <w:sz w:val="28"/>
          <w:szCs w:val="28"/>
          <w:u w:val="single"/>
          <w:rtl/>
        </w:rPr>
        <w:t>الم</w:t>
      </w:r>
      <w:r w:rsidRPr="00AA4906">
        <w:rPr>
          <w:rFonts w:hint="cs"/>
          <w:b/>
          <w:bCs/>
          <w:sz w:val="28"/>
          <w:szCs w:val="28"/>
          <w:u w:val="single"/>
          <w:rtl/>
        </w:rPr>
        <w:t>ـــــــ</w:t>
      </w:r>
      <w:r w:rsidRPr="00AA4906">
        <w:rPr>
          <w:b/>
          <w:bCs/>
          <w:sz w:val="28"/>
          <w:szCs w:val="28"/>
          <w:u w:val="single"/>
          <w:rtl/>
        </w:rPr>
        <w:t xml:space="preserve">ادة </w:t>
      </w:r>
      <w:proofErr w:type="gramStart"/>
      <w:r w:rsidR="00A86CEE">
        <w:rPr>
          <w:rFonts w:hint="cs"/>
          <w:b/>
          <w:bCs/>
          <w:sz w:val="28"/>
          <w:szCs w:val="28"/>
          <w:u w:val="single"/>
          <w:rtl/>
        </w:rPr>
        <w:t>20</w:t>
      </w:r>
      <w:r w:rsidRPr="00AA4906">
        <w:rPr>
          <w:b/>
          <w:bCs/>
          <w:sz w:val="28"/>
          <w:szCs w:val="28"/>
          <w:u w:val="single"/>
          <w:rtl/>
        </w:rPr>
        <w:t>:</w:t>
      </w:r>
      <w:r w:rsidRPr="005C56C9">
        <w:rPr>
          <w:rFonts w:hint="cs"/>
          <w:b/>
          <w:bCs/>
          <w:sz w:val="26"/>
          <w:szCs w:val="26"/>
          <w:rtl/>
        </w:rPr>
        <w:t>فتح</w:t>
      </w:r>
      <w:proofErr w:type="gramEnd"/>
      <w:r w:rsidRPr="005C56C9">
        <w:rPr>
          <w:rFonts w:hint="cs"/>
          <w:b/>
          <w:bCs/>
          <w:sz w:val="26"/>
          <w:szCs w:val="26"/>
          <w:rtl/>
        </w:rPr>
        <w:t xml:space="preserve"> </w:t>
      </w:r>
      <w:proofErr w:type="spellStart"/>
      <w:r w:rsidRPr="005C56C9">
        <w:rPr>
          <w:rFonts w:hint="cs"/>
          <w:b/>
          <w:bCs/>
          <w:sz w:val="26"/>
          <w:szCs w:val="26"/>
          <w:rtl/>
        </w:rPr>
        <w:t>الأظرفة</w:t>
      </w:r>
      <w:proofErr w:type="spellEnd"/>
      <w:r w:rsidRPr="00434C95">
        <w:rPr>
          <w:b/>
          <w:bCs/>
          <w:sz w:val="26"/>
          <w:szCs w:val="26"/>
          <w:rtl/>
        </w:rPr>
        <w:t>(</w:t>
      </w:r>
      <w:r w:rsidR="00D54485" w:rsidRPr="00434C95">
        <w:rPr>
          <w:rFonts w:hint="cs"/>
          <w:b/>
          <w:bCs/>
          <w:sz w:val="26"/>
          <w:szCs w:val="26"/>
          <w:rtl/>
        </w:rPr>
        <w:t xml:space="preserve">المادة 66 </w:t>
      </w:r>
      <w:r w:rsidR="009C38A5" w:rsidRPr="00434C95">
        <w:rPr>
          <w:rFonts w:hint="cs"/>
          <w:b/>
          <w:bCs/>
          <w:sz w:val="26"/>
          <w:szCs w:val="26"/>
          <w:rtl/>
        </w:rPr>
        <w:t xml:space="preserve">و 70 </w:t>
      </w:r>
      <w:r w:rsidR="00D54485" w:rsidRPr="00434C95">
        <w:rPr>
          <w:rFonts w:hint="cs"/>
          <w:b/>
          <w:bCs/>
          <w:sz w:val="26"/>
          <w:szCs w:val="26"/>
          <w:rtl/>
        </w:rPr>
        <w:t xml:space="preserve"> من </w:t>
      </w:r>
      <w:proofErr w:type="spellStart"/>
      <w:r w:rsidR="00D54485" w:rsidRPr="00434C95">
        <w:rPr>
          <w:rFonts w:hint="cs"/>
          <w:b/>
          <w:bCs/>
          <w:sz w:val="26"/>
          <w:szCs w:val="26"/>
          <w:rtl/>
        </w:rPr>
        <w:t>من</w:t>
      </w:r>
      <w:proofErr w:type="spellEnd"/>
      <w:r w:rsidR="00D54485" w:rsidRPr="00434C95">
        <w:rPr>
          <w:b/>
          <w:bCs/>
          <w:sz w:val="26"/>
          <w:szCs w:val="26"/>
          <w:rtl/>
        </w:rPr>
        <w:t xml:space="preserve"> المرسوم الرئاسي رقم </w:t>
      </w:r>
      <w:r w:rsidR="00D54485" w:rsidRPr="00434C95">
        <w:rPr>
          <w:rFonts w:hint="cs"/>
          <w:b/>
          <w:bCs/>
          <w:sz w:val="26"/>
          <w:szCs w:val="26"/>
          <w:rtl/>
        </w:rPr>
        <w:t>15/247</w:t>
      </w:r>
      <w:r w:rsidR="00D54485" w:rsidRPr="00434C95">
        <w:rPr>
          <w:b/>
          <w:bCs/>
          <w:sz w:val="26"/>
          <w:szCs w:val="26"/>
          <w:rtl/>
        </w:rPr>
        <w:t xml:space="preserve"> المؤرخ في </w:t>
      </w:r>
      <w:r w:rsidR="00D54485" w:rsidRPr="00434C95">
        <w:rPr>
          <w:rFonts w:hint="cs"/>
          <w:b/>
          <w:bCs/>
          <w:sz w:val="26"/>
          <w:szCs w:val="26"/>
          <w:rtl/>
        </w:rPr>
        <w:t>16</w:t>
      </w:r>
      <w:r w:rsidR="00D54485" w:rsidRPr="00434C95">
        <w:rPr>
          <w:b/>
          <w:bCs/>
          <w:sz w:val="26"/>
          <w:szCs w:val="26"/>
          <w:rtl/>
        </w:rPr>
        <w:t>/</w:t>
      </w:r>
      <w:r w:rsidR="00D54485" w:rsidRPr="00434C95">
        <w:rPr>
          <w:rFonts w:hint="cs"/>
          <w:b/>
          <w:bCs/>
          <w:sz w:val="26"/>
          <w:szCs w:val="26"/>
          <w:rtl/>
        </w:rPr>
        <w:t>09</w:t>
      </w:r>
      <w:r w:rsidR="00D54485" w:rsidRPr="00434C95">
        <w:rPr>
          <w:b/>
          <w:bCs/>
          <w:sz w:val="26"/>
          <w:szCs w:val="26"/>
          <w:rtl/>
        </w:rPr>
        <w:t>/</w:t>
      </w:r>
      <w:r w:rsidR="00D54485" w:rsidRPr="00434C95">
        <w:rPr>
          <w:rFonts w:hint="cs"/>
          <w:b/>
          <w:bCs/>
          <w:sz w:val="26"/>
          <w:szCs w:val="26"/>
          <w:rtl/>
        </w:rPr>
        <w:t xml:space="preserve">2015المتضمن </w:t>
      </w:r>
      <w:r w:rsidR="00D54485" w:rsidRPr="00434C95">
        <w:rPr>
          <w:b/>
          <w:bCs/>
          <w:sz w:val="26"/>
          <w:szCs w:val="26"/>
          <w:rtl/>
        </w:rPr>
        <w:t>تنظيم الصفقات العمومية</w:t>
      </w:r>
      <w:r w:rsidR="00D54485" w:rsidRPr="00434C95">
        <w:rPr>
          <w:rFonts w:hint="cs"/>
          <w:b/>
          <w:bCs/>
          <w:sz w:val="26"/>
          <w:szCs w:val="26"/>
          <w:rtl/>
        </w:rPr>
        <w:t xml:space="preserve"> و تفويضات المرفق العام</w:t>
      </w:r>
      <w:r w:rsidR="004C580D" w:rsidRPr="00434C95">
        <w:rPr>
          <w:rFonts w:hint="cs"/>
          <w:b/>
          <w:bCs/>
          <w:sz w:val="26"/>
          <w:szCs w:val="26"/>
          <w:rtl/>
        </w:rPr>
        <w:t>)</w:t>
      </w:r>
    </w:p>
    <w:p w:rsidR="00A97B83" w:rsidRDefault="009628E6" w:rsidP="003C7428">
      <w:pPr>
        <w:keepNext/>
        <w:numPr>
          <w:ilvl w:val="0"/>
          <w:numId w:val="5"/>
        </w:numPr>
        <w:tabs>
          <w:tab w:val="num" w:pos="180"/>
        </w:tabs>
        <w:autoSpaceDE w:val="0"/>
        <w:autoSpaceDN w:val="0"/>
        <w:bidi/>
        <w:adjustRightInd w:val="0"/>
        <w:spacing w:line="276" w:lineRule="auto"/>
        <w:ind w:left="0" w:firstLine="0"/>
        <w:jc w:val="both"/>
        <w:rPr>
          <w:sz w:val="26"/>
          <w:szCs w:val="26"/>
        </w:rPr>
      </w:pPr>
      <w:r>
        <w:rPr>
          <w:rFonts w:hint="cs"/>
          <w:sz w:val="26"/>
          <w:szCs w:val="26"/>
          <w:rtl/>
        </w:rPr>
        <w:t xml:space="preserve">حدد يوم و ساعة فتح ملف الترشح و الظرف التقني و الظرف المالي </w:t>
      </w:r>
      <w:r w:rsidR="00D46038" w:rsidRPr="005C56C9">
        <w:rPr>
          <w:rFonts w:hint="cs"/>
          <w:sz w:val="26"/>
          <w:szCs w:val="26"/>
          <w:rtl/>
        </w:rPr>
        <w:t>باليوم الموافق لآخر يوم من أج</w:t>
      </w:r>
      <w:r w:rsidR="002C115D" w:rsidRPr="005C56C9">
        <w:rPr>
          <w:rFonts w:hint="cs"/>
          <w:sz w:val="26"/>
          <w:szCs w:val="26"/>
          <w:rtl/>
        </w:rPr>
        <w:t>ل تحضير العروض على الساعة 1</w:t>
      </w:r>
      <w:r w:rsidR="00543C1D" w:rsidRPr="005C56C9">
        <w:rPr>
          <w:rFonts w:hint="cs"/>
          <w:sz w:val="26"/>
          <w:szCs w:val="26"/>
          <w:rtl/>
        </w:rPr>
        <w:t>3</w:t>
      </w:r>
      <w:r w:rsidR="002C115D" w:rsidRPr="005C56C9">
        <w:rPr>
          <w:rFonts w:hint="cs"/>
          <w:sz w:val="26"/>
          <w:szCs w:val="26"/>
          <w:rtl/>
        </w:rPr>
        <w:t>:</w:t>
      </w:r>
      <w:r w:rsidR="00543C1D" w:rsidRPr="005C56C9">
        <w:rPr>
          <w:rFonts w:hint="cs"/>
          <w:sz w:val="26"/>
          <w:szCs w:val="26"/>
          <w:rtl/>
        </w:rPr>
        <w:t>3</w:t>
      </w:r>
      <w:r w:rsidR="002C115D" w:rsidRPr="005C56C9">
        <w:rPr>
          <w:rFonts w:hint="cs"/>
          <w:sz w:val="26"/>
          <w:szCs w:val="26"/>
          <w:rtl/>
        </w:rPr>
        <w:t>0</w:t>
      </w:r>
      <w:r w:rsidR="00D46038" w:rsidRPr="005C56C9">
        <w:rPr>
          <w:rFonts w:hint="cs"/>
          <w:sz w:val="26"/>
          <w:szCs w:val="26"/>
          <w:rtl/>
        </w:rPr>
        <w:t xml:space="preserve">سا و هذا في جلسة علنية بحضور المتعهدين الذين يتم إعلامهم مسبقا في </w:t>
      </w:r>
      <w:r w:rsidR="00D46038" w:rsidRPr="00434C95">
        <w:rPr>
          <w:rFonts w:hint="cs"/>
          <w:sz w:val="26"/>
          <w:szCs w:val="26"/>
          <w:rtl/>
        </w:rPr>
        <w:t xml:space="preserve">إعلان </w:t>
      </w:r>
      <w:r w:rsidR="00A74BF7" w:rsidRPr="00434C95">
        <w:rPr>
          <w:rFonts w:hint="cs"/>
          <w:sz w:val="26"/>
          <w:szCs w:val="26"/>
          <w:rtl/>
        </w:rPr>
        <w:t>طلب العروض</w:t>
      </w:r>
      <w:r w:rsidR="00D46038" w:rsidRPr="005C56C9">
        <w:rPr>
          <w:rFonts w:hint="cs"/>
          <w:sz w:val="26"/>
          <w:szCs w:val="26"/>
          <w:rtl/>
        </w:rPr>
        <w:t xml:space="preserve">، و هذا بمقر مديرية </w:t>
      </w:r>
      <w:r w:rsidR="003C7428" w:rsidRPr="003C7428">
        <w:rPr>
          <w:rFonts w:hint="cs"/>
          <w:color w:val="FF0000"/>
          <w:sz w:val="26"/>
          <w:szCs w:val="26"/>
          <w:rtl/>
        </w:rPr>
        <w:t>التكوين و التعليم المهنيين</w:t>
      </w:r>
      <w:r w:rsidR="003C7428" w:rsidRPr="005C56C9">
        <w:rPr>
          <w:rFonts w:hint="cs"/>
          <w:sz w:val="26"/>
          <w:szCs w:val="26"/>
          <w:rtl/>
        </w:rPr>
        <w:t xml:space="preserve"> </w:t>
      </w:r>
      <w:r w:rsidR="00D46038" w:rsidRPr="005C56C9">
        <w:rPr>
          <w:rFonts w:hint="cs"/>
          <w:sz w:val="26"/>
          <w:szCs w:val="26"/>
          <w:rtl/>
        </w:rPr>
        <w:t>لولاية جيجل</w:t>
      </w:r>
      <w:r w:rsidR="00FE0D39" w:rsidRPr="005C56C9">
        <w:rPr>
          <w:rFonts w:hint="cs"/>
          <w:sz w:val="26"/>
          <w:szCs w:val="26"/>
          <w:rtl/>
        </w:rPr>
        <w:t xml:space="preserve"> الكائن </w:t>
      </w:r>
      <w:r w:rsidR="00BC2A3C" w:rsidRPr="005C56C9">
        <w:rPr>
          <w:rFonts w:hint="cs"/>
          <w:sz w:val="26"/>
          <w:szCs w:val="26"/>
          <w:rtl/>
        </w:rPr>
        <w:t xml:space="preserve">بشارع </w:t>
      </w:r>
      <w:proofErr w:type="spellStart"/>
      <w:r w:rsidR="00BC2A3C" w:rsidRPr="005C56C9">
        <w:rPr>
          <w:rFonts w:hint="cs"/>
          <w:sz w:val="26"/>
          <w:szCs w:val="26"/>
          <w:rtl/>
        </w:rPr>
        <w:t>رويخة</w:t>
      </w:r>
      <w:proofErr w:type="spellEnd"/>
      <w:r w:rsidR="00BC2A3C" w:rsidRPr="005C56C9">
        <w:rPr>
          <w:rFonts w:hint="cs"/>
          <w:sz w:val="26"/>
          <w:szCs w:val="26"/>
          <w:rtl/>
        </w:rPr>
        <w:t xml:space="preserve"> مختار أولاد </w:t>
      </w:r>
      <w:proofErr w:type="gramStart"/>
      <w:r w:rsidR="00BC2A3C" w:rsidRPr="005C56C9">
        <w:rPr>
          <w:rFonts w:hint="cs"/>
          <w:sz w:val="26"/>
          <w:szCs w:val="26"/>
          <w:rtl/>
        </w:rPr>
        <w:t xml:space="preserve">عيسى- </w:t>
      </w:r>
      <w:r w:rsidR="00434C95">
        <w:rPr>
          <w:rFonts w:hint="cs"/>
          <w:sz w:val="26"/>
          <w:szCs w:val="26"/>
          <w:rtl/>
        </w:rPr>
        <w:t>جيجل</w:t>
      </w:r>
      <w:proofErr w:type="gramEnd"/>
      <w:r w:rsidR="00E004BD" w:rsidRPr="005C56C9">
        <w:rPr>
          <w:rFonts w:hint="cs"/>
          <w:sz w:val="26"/>
          <w:szCs w:val="26"/>
          <w:rtl/>
        </w:rPr>
        <w:t>، وإذا صادف هدا</w:t>
      </w:r>
      <w:r w:rsidR="00434C95">
        <w:rPr>
          <w:rFonts w:hint="cs"/>
          <w:sz w:val="26"/>
          <w:szCs w:val="26"/>
          <w:rtl/>
        </w:rPr>
        <w:t xml:space="preserve"> اليوم يوم عطلة أو راحة قانونية</w:t>
      </w:r>
      <w:r w:rsidR="00E004BD" w:rsidRPr="005C56C9">
        <w:rPr>
          <w:rFonts w:hint="cs"/>
          <w:sz w:val="26"/>
          <w:szCs w:val="26"/>
          <w:rtl/>
        </w:rPr>
        <w:t>، فان فتح العروض يمدد إلى غاية يوم العمل الموالي.</w:t>
      </w:r>
    </w:p>
    <w:p w:rsidR="00334E2C" w:rsidRDefault="009C38A5" w:rsidP="00FE501F">
      <w:pPr>
        <w:keepNext/>
        <w:tabs>
          <w:tab w:val="left" w:pos="0"/>
        </w:tabs>
        <w:autoSpaceDE w:val="0"/>
        <w:autoSpaceDN w:val="0"/>
        <w:bidi/>
        <w:adjustRightInd w:val="0"/>
        <w:spacing w:line="276" w:lineRule="auto"/>
        <w:jc w:val="both"/>
        <w:rPr>
          <w:sz w:val="26"/>
          <w:szCs w:val="26"/>
          <w:rtl/>
        </w:rPr>
      </w:pPr>
      <w:r w:rsidRPr="009C38A5">
        <w:rPr>
          <w:rFonts w:hint="cs"/>
          <w:b/>
          <w:bCs/>
          <w:sz w:val="26"/>
          <w:szCs w:val="26"/>
          <w:rtl/>
        </w:rPr>
        <w:t>حدد يوم تاريخ إيداع العروض في</w:t>
      </w:r>
      <w:r w:rsidRPr="009C38A5">
        <w:rPr>
          <w:rFonts w:hint="cs"/>
          <w:sz w:val="16"/>
          <w:szCs w:val="16"/>
          <w:rtl/>
        </w:rPr>
        <w:t>..........................</w:t>
      </w:r>
      <w:r>
        <w:rPr>
          <w:rFonts w:hint="cs"/>
          <w:sz w:val="16"/>
          <w:szCs w:val="16"/>
          <w:rtl/>
        </w:rPr>
        <w:t>.............</w:t>
      </w:r>
      <w:r w:rsidRPr="009C38A5">
        <w:rPr>
          <w:rFonts w:hint="cs"/>
          <w:sz w:val="16"/>
          <w:szCs w:val="16"/>
          <w:rtl/>
        </w:rPr>
        <w:t>..................</w:t>
      </w:r>
      <w:r w:rsidRPr="009C38A5">
        <w:rPr>
          <w:rFonts w:hint="cs"/>
          <w:b/>
          <w:bCs/>
          <w:sz w:val="26"/>
          <w:szCs w:val="26"/>
          <w:rtl/>
        </w:rPr>
        <w:t xml:space="preserve">قبل </w:t>
      </w:r>
      <w:proofErr w:type="gramStart"/>
      <w:r w:rsidRPr="009C38A5">
        <w:rPr>
          <w:rFonts w:hint="cs"/>
          <w:b/>
          <w:bCs/>
          <w:sz w:val="26"/>
          <w:szCs w:val="26"/>
          <w:rtl/>
        </w:rPr>
        <w:t>الساعة  13:30</w:t>
      </w:r>
      <w:proofErr w:type="gramEnd"/>
      <w:r w:rsidRPr="009C38A5">
        <w:rPr>
          <w:rFonts w:hint="cs"/>
          <w:b/>
          <w:bCs/>
          <w:sz w:val="26"/>
          <w:szCs w:val="26"/>
          <w:rtl/>
        </w:rPr>
        <w:t>سا</w:t>
      </w:r>
      <w:r w:rsidRPr="00446B77">
        <w:rPr>
          <w:rFonts w:hint="cs"/>
          <w:sz w:val="26"/>
          <w:szCs w:val="26"/>
          <w:rtl/>
        </w:rPr>
        <w:t>.</w:t>
      </w:r>
    </w:p>
    <w:p w:rsidR="009C38A5" w:rsidRDefault="009C38A5" w:rsidP="00FE501F">
      <w:pPr>
        <w:autoSpaceDE w:val="0"/>
        <w:autoSpaceDN w:val="0"/>
        <w:bidi/>
        <w:adjustRightInd w:val="0"/>
        <w:spacing w:line="276" w:lineRule="auto"/>
        <w:rPr>
          <w:sz w:val="26"/>
          <w:szCs w:val="26"/>
          <w:rtl/>
        </w:rPr>
      </w:pPr>
      <w:r w:rsidRPr="009C38A5">
        <w:rPr>
          <w:rFonts w:hint="cs"/>
          <w:b/>
          <w:bCs/>
          <w:sz w:val="26"/>
          <w:szCs w:val="26"/>
          <w:rtl/>
        </w:rPr>
        <w:t xml:space="preserve">حدد يوم تاريخ فتح </w:t>
      </w:r>
      <w:proofErr w:type="spellStart"/>
      <w:r w:rsidRPr="009C38A5">
        <w:rPr>
          <w:rFonts w:hint="cs"/>
          <w:b/>
          <w:bCs/>
          <w:sz w:val="26"/>
          <w:szCs w:val="26"/>
          <w:rtl/>
        </w:rPr>
        <w:t>الأظرفة</w:t>
      </w:r>
      <w:proofErr w:type="spellEnd"/>
      <w:r w:rsidRPr="009C38A5">
        <w:rPr>
          <w:rFonts w:hint="cs"/>
          <w:b/>
          <w:bCs/>
          <w:sz w:val="26"/>
          <w:szCs w:val="26"/>
          <w:rtl/>
        </w:rPr>
        <w:t xml:space="preserve"> في</w:t>
      </w:r>
      <w:r w:rsidRPr="009C38A5">
        <w:rPr>
          <w:rFonts w:hint="cs"/>
          <w:sz w:val="16"/>
          <w:szCs w:val="16"/>
          <w:rtl/>
        </w:rPr>
        <w:t>..........................</w:t>
      </w:r>
      <w:r>
        <w:rPr>
          <w:rFonts w:hint="cs"/>
          <w:sz w:val="16"/>
          <w:szCs w:val="16"/>
          <w:rtl/>
        </w:rPr>
        <w:t>............</w:t>
      </w:r>
      <w:r w:rsidR="000F4F0F">
        <w:rPr>
          <w:rFonts w:hint="cs"/>
          <w:sz w:val="16"/>
          <w:szCs w:val="16"/>
          <w:rtl/>
        </w:rPr>
        <w:t>....</w:t>
      </w:r>
      <w:r>
        <w:rPr>
          <w:rFonts w:hint="cs"/>
          <w:sz w:val="16"/>
          <w:szCs w:val="16"/>
          <w:rtl/>
        </w:rPr>
        <w:t>.</w:t>
      </w:r>
      <w:r w:rsidRPr="009C38A5">
        <w:rPr>
          <w:rFonts w:hint="cs"/>
          <w:sz w:val="16"/>
          <w:szCs w:val="16"/>
          <w:rtl/>
        </w:rPr>
        <w:t>..................</w:t>
      </w:r>
      <w:r w:rsidRPr="009C38A5">
        <w:rPr>
          <w:rFonts w:hint="cs"/>
          <w:b/>
          <w:bCs/>
          <w:sz w:val="26"/>
          <w:szCs w:val="26"/>
          <w:rtl/>
        </w:rPr>
        <w:t xml:space="preserve">على </w:t>
      </w:r>
      <w:proofErr w:type="gramStart"/>
      <w:r w:rsidRPr="009C38A5">
        <w:rPr>
          <w:rFonts w:hint="cs"/>
          <w:b/>
          <w:bCs/>
          <w:sz w:val="26"/>
          <w:szCs w:val="26"/>
          <w:rtl/>
        </w:rPr>
        <w:t>الساعة  13:30</w:t>
      </w:r>
      <w:proofErr w:type="gramEnd"/>
      <w:r w:rsidRPr="009C38A5">
        <w:rPr>
          <w:rFonts w:hint="cs"/>
          <w:b/>
          <w:bCs/>
          <w:sz w:val="26"/>
          <w:szCs w:val="26"/>
          <w:rtl/>
        </w:rPr>
        <w:t>سا</w:t>
      </w:r>
      <w:r w:rsidRPr="00446B77">
        <w:rPr>
          <w:rFonts w:hint="cs"/>
          <w:sz w:val="26"/>
          <w:szCs w:val="26"/>
          <w:rtl/>
        </w:rPr>
        <w:t>.</w:t>
      </w:r>
    </w:p>
    <w:p w:rsidR="00A86CEE" w:rsidRDefault="00A86CEE" w:rsidP="00A86CEE">
      <w:pPr>
        <w:autoSpaceDE w:val="0"/>
        <w:autoSpaceDN w:val="0"/>
        <w:bidi/>
        <w:adjustRightInd w:val="0"/>
        <w:spacing w:line="276" w:lineRule="auto"/>
        <w:rPr>
          <w:sz w:val="26"/>
          <w:szCs w:val="26"/>
          <w:rtl/>
        </w:rPr>
      </w:pPr>
    </w:p>
    <w:p w:rsidR="00666412" w:rsidRPr="005C56C9" w:rsidRDefault="00666412" w:rsidP="00A86CEE">
      <w:pPr>
        <w:autoSpaceDE w:val="0"/>
        <w:autoSpaceDN w:val="0"/>
        <w:bidi/>
        <w:adjustRightInd w:val="0"/>
        <w:spacing w:line="276" w:lineRule="auto"/>
        <w:rPr>
          <w:b/>
          <w:bCs/>
          <w:sz w:val="26"/>
          <w:szCs w:val="26"/>
          <w:rtl/>
        </w:rPr>
      </w:pPr>
      <w:r w:rsidRPr="00AA4906">
        <w:rPr>
          <w:b/>
          <w:bCs/>
          <w:sz w:val="28"/>
          <w:szCs w:val="28"/>
          <w:u w:val="single"/>
          <w:rtl/>
        </w:rPr>
        <w:lastRenderedPageBreak/>
        <w:t>الم</w:t>
      </w:r>
      <w:r w:rsidR="00792458" w:rsidRPr="00AA4906">
        <w:rPr>
          <w:rFonts w:hint="cs"/>
          <w:b/>
          <w:bCs/>
          <w:sz w:val="28"/>
          <w:szCs w:val="28"/>
          <w:u w:val="single"/>
          <w:rtl/>
        </w:rPr>
        <w:t>ـــــ</w:t>
      </w:r>
      <w:r w:rsidRPr="00AA4906">
        <w:rPr>
          <w:b/>
          <w:bCs/>
          <w:sz w:val="28"/>
          <w:szCs w:val="28"/>
          <w:u w:val="single"/>
          <w:rtl/>
        </w:rPr>
        <w:t xml:space="preserve">ادة </w:t>
      </w:r>
      <w:proofErr w:type="gramStart"/>
      <w:r w:rsidR="00A86CEE">
        <w:rPr>
          <w:rFonts w:hint="cs"/>
          <w:b/>
          <w:bCs/>
          <w:sz w:val="28"/>
          <w:szCs w:val="28"/>
          <w:u w:val="single"/>
          <w:rtl/>
        </w:rPr>
        <w:t>21</w:t>
      </w:r>
      <w:r w:rsidRPr="00AA4906">
        <w:rPr>
          <w:b/>
          <w:bCs/>
          <w:sz w:val="28"/>
          <w:szCs w:val="28"/>
          <w:rtl/>
        </w:rPr>
        <w:t>:</w:t>
      </w:r>
      <w:r w:rsidRPr="005C56C9">
        <w:rPr>
          <w:b/>
          <w:bCs/>
          <w:sz w:val="26"/>
          <w:szCs w:val="26"/>
          <w:rtl/>
        </w:rPr>
        <w:t>صلاحية</w:t>
      </w:r>
      <w:proofErr w:type="gramEnd"/>
      <w:r w:rsidRPr="005C56C9">
        <w:rPr>
          <w:b/>
          <w:bCs/>
          <w:sz w:val="26"/>
          <w:szCs w:val="26"/>
          <w:rtl/>
        </w:rPr>
        <w:t xml:space="preserve"> العروض </w:t>
      </w:r>
      <w:r w:rsidRPr="00446B77">
        <w:rPr>
          <w:b/>
          <w:bCs/>
          <w:sz w:val="26"/>
          <w:szCs w:val="26"/>
          <w:rtl/>
        </w:rPr>
        <w:t>(</w:t>
      </w:r>
      <w:r w:rsidR="00E443D7" w:rsidRPr="00446B77">
        <w:rPr>
          <w:rFonts w:hint="cs"/>
          <w:b/>
          <w:bCs/>
          <w:sz w:val="26"/>
          <w:szCs w:val="26"/>
          <w:rtl/>
        </w:rPr>
        <w:t xml:space="preserve">المادة 62  من </w:t>
      </w:r>
      <w:proofErr w:type="spellStart"/>
      <w:r w:rsidR="00E443D7" w:rsidRPr="00446B77">
        <w:rPr>
          <w:rFonts w:hint="cs"/>
          <w:b/>
          <w:bCs/>
          <w:sz w:val="26"/>
          <w:szCs w:val="26"/>
          <w:rtl/>
        </w:rPr>
        <w:t>من</w:t>
      </w:r>
      <w:proofErr w:type="spellEnd"/>
      <w:r w:rsidR="00E443D7" w:rsidRPr="00446B77">
        <w:rPr>
          <w:b/>
          <w:bCs/>
          <w:sz w:val="26"/>
          <w:szCs w:val="26"/>
          <w:rtl/>
        </w:rPr>
        <w:t xml:space="preserve"> المرسوم الرئاسي رقم </w:t>
      </w:r>
      <w:r w:rsidR="00E443D7" w:rsidRPr="00446B77">
        <w:rPr>
          <w:rFonts w:hint="cs"/>
          <w:b/>
          <w:bCs/>
          <w:sz w:val="26"/>
          <w:szCs w:val="26"/>
          <w:rtl/>
        </w:rPr>
        <w:t>15/247</w:t>
      </w:r>
      <w:r w:rsidR="00E443D7" w:rsidRPr="00446B77">
        <w:rPr>
          <w:b/>
          <w:bCs/>
          <w:sz w:val="26"/>
          <w:szCs w:val="26"/>
          <w:rtl/>
        </w:rPr>
        <w:t xml:space="preserve"> المؤرخ في </w:t>
      </w:r>
      <w:r w:rsidR="00E443D7" w:rsidRPr="00446B77">
        <w:rPr>
          <w:rFonts w:hint="cs"/>
          <w:b/>
          <w:bCs/>
          <w:sz w:val="26"/>
          <w:szCs w:val="26"/>
          <w:rtl/>
        </w:rPr>
        <w:t>16</w:t>
      </w:r>
      <w:r w:rsidR="00E443D7" w:rsidRPr="00446B77">
        <w:rPr>
          <w:b/>
          <w:bCs/>
          <w:sz w:val="26"/>
          <w:szCs w:val="26"/>
          <w:rtl/>
        </w:rPr>
        <w:t>/</w:t>
      </w:r>
      <w:r w:rsidR="00E443D7" w:rsidRPr="00446B77">
        <w:rPr>
          <w:rFonts w:hint="cs"/>
          <w:b/>
          <w:bCs/>
          <w:sz w:val="26"/>
          <w:szCs w:val="26"/>
          <w:rtl/>
        </w:rPr>
        <w:t>09</w:t>
      </w:r>
      <w:r w:rsidR="00E443D7" w:rsidRPr="00446B77">
        <w:rPr>
          <w:b/>
          <w:bCs/>
          <w:sz w:val="26"/>
          <w:szCs w:val="26"/>
          <w:rtl/>
        </w:rPr>
        <w:t>/</w:t>
      </w:r>
      <w:r w:rsidR="00E443D7" w:rsidRPr="00446B77">
        <w:rPr>
          <w:rFonts w:hint="cs"/>
          <w:b/>
          <w:bCs/>
          <w:sz w:val="26"/>
          <w:szCs w:val="26"/>
          <w:rtl/>
        </w:rPr>
        <w:t xml:space="preserve">2015المتضمن </w:t>
      </w:r>
      <w:r w:rsidR="00E443D7" w:rsidRPr="00446B77">
        <w:rPr>
          <w:b/>
          <w:bCs/>
          <w:sz w:val="26"/>
          <w:szCs w:val="26"/>
          <w:rtl/>
        </w:rPr>
        <w:t>تنظيم الصفقات العمومية</w:t>
      </w:r>
      <w:r w:rsidR="00E443D7" w:rsidRPr="00446B77">
        <w:rPr>
          <w:rFonts w:hint="cs"/>
          <w:b/>
          <w:bCs/>
          <w:sz w:val="26"/>
          <w:szCs w:val="26"/>
          <w:rtl/>
        </w:rPr>
        <w:t xml:space="preserve"> و تفويضات المرفق العام</w:t>
      </w:r>
      <w:r w:rsidR="004C580D" w:rsidRPr="00446B77">
        <w:rPr>
          <w:rFonts w:hint="cs"/>
          <w:b/>
          <w:bCs/>
          <w:sz w:val="26"/>
          <w:szCs w:val="26"/>
          <w:rtl/>
        </w:rPr>
        <w:t>)</w:t>
      </w:r>
    </w:p>
    <w:p w:rsidR="00666412" w:rsidRDefault="00FE0D39" w:rsidP="00F0491D">
      <w:pPr>
        <w:keepNext/>
        <w:numPr>
          <w:ilvl w:val="0"/>
          <w:numId w:val="5"/>
        </w:numPr>
        <w:tabs>
          <w:tab w:val="num" w:pos="181"/>
        </w:tabs>
        <w:autoSpaceDE w:val="0"/>
        <w:autoSpaceDN w:val="0"/>
        <w:bidi/>
        <w:adjustRightInd w:val="0"/>
        <w:spacing w:line="276" w:lineRule="auto"/>
        <w:ind w:left="0" w:firstLine="0"/>
        <w:jc w:val="both"/>
        <w:rPr>
          <w:sz w:val="26"/>
          <w:szCs w:val="26"/>
        </w:rPr>
      </w:pPr>
      <w:r w:rsidRPr="005C56C9">
        <w:rPr>
          <w:rFonts w:hint="cs"/>
          <w:sz w:val="26"/>
          <w:szCs w:val="26"/>
          <w:rtl/>
        </w:rPr>
        <w:t xml:space="preserve">يبقى المتعهدون ملزمون بعروضهم لمدة تساوي </w:t>
      </w:r>
      <w:r w:rsidRPr="005C56C9">
        <w:rPr>
          <w:rFonts w:hint="cs"/>
          <w:b/>
          <w:bCs/>
          <w:sz w:val="26"/>
          <w:szCs w:val="26"/>
          <w:rtl/>
        </w:rPr>
        <w:t xml:space="preserve">مدة تحضير العروض </w:t>
      </w:r>
      <w:r w:rsidR="004C580D" w:rsidRPr="005C56C9">
        <w:rPr>
          <w:rFonts w:hint="cs"/>
          <w:b/>
          <w:bCs/>
          <w:sz w:val="26"/>
          <w:szCs w:val="26"/>
          <w:rtl/>
        </w:rPr>
        <w:t xml:space="preserve">زائد (+) ثلاثة </w:t>
      </w:r>
      <w:proofErr w:type="spellStart"/>
      <w:r w:rsidR="004C580D" w:rsidRPr="005C56C9">
        <w:rPr>
          <w:rFonts w:hint="cs"/>
          <w:b/>
          <w:bCs/>
          <w:sz w:val="26"/>
          <w:szCs w:val="26"/>
          <w:rtl/>
        </w:rPr>
        <w:t>أشهر</w:t>
      </w:r>
      <w:r w:rsidRPr="005C56C9">
        <w:rPr>
          <w:rFonts w:hint="cs"/>
          <w:sz w:val="26"/>
          <w:szCs w:val="26"/>
          <w:rtl/>
        </w:rPr>
        <w:t>و</w:t>
      </w:r>
      <w:proofErr w:type="spellEnd"/>
      <w:r w:rsidRPr="005C56C9">
        <w:rPr>
          <w:rFonts w:hint="cs"/>
          <w:sz w:val="26"/>
          <w:szCs w:val="26"/>
          <w:rtl/>
        </w:rPr>
        <w:t xml:space="preserve"> هذا </w:t>
      </w:r>
      <w:proofErr w:type="spellStart"/>
      <w:r w:rsidRPr="005C56C9">
        <w:rPr>
          <w:rFonts w:hint="cs"/>
          <w:sz w:val="26"/>
          <w:szCs w:val="26"/>
          <w:rtl/>
        </w:rPr>
        <w:t>ابتداءا</w:t>
      </w:r>
      <w:proofErr w:type="spellEnd"/>
      <w:r w:rsidRPr="005C56C9">
        <w:rPr>
          <w:rFonts w:hint="cs"/>
          <w:sz w:val="26"/>
          <w:szCs w:val="26"/>
          <w:rtl/>
        </w:rPr>
        <w:t xml:space="preserve"> من تاريخ </w:t>
      </w:r>
      <w:r w:rsidR="00F0491D">
        <w:rPr>
          <w:rFonts w:hint="cs"/>
          <w:color w:val="FF0000"/>
          <w:sz w:val="26"/>
          <w:szCs w:val="26"/>
          <w:rtl/>
        </w:rPr>
        <w:t xml:space="preserve">فتح </w:t>
      </w:r>
      <w:proofErr w:type="gramStart"/>
      <w:r w:rsidR="00F0491D">
        <w:rPr>
          <w:rFonts w:hint="cs"/>
          <w:color w:val="FF0000"/>
          <w:sz w:val="26"/>
          <w:szCs w:val="26"/>
          <w:rtl/>
        </w:rPr>
        <w:t>العروض .</w:t>
      </w:r>
      <w:proofErr w:type="gramEnd"/>
    </w:p>
    <w:p w:rsidR="004C580D" w:rsidRPr="000F5F30" w:rsidRDefault="008152AE" w:rsidP="00A86CEE">
      <w:pPr>
        <w:autoSpaceDE w:val="0"/>
        <w:autoSpaceDN w:val="0"/>
        <w:bidi/>
        <w:adjustRightInd w:val="0"/>
        <w:spacing w:line="276" w:lineRule="auto"/>
        <w:rPr>
          <w:b/>
          <w:bCs/>
          <w:sz w:val="26"/>
          <w:szCs w:val="26"/>
          <w:rtl/>
        </w:rPr>
      </w:pPr>
      <w:r w:rsidRPr="00AA4906">
        <w:rPr>
          <w:b/>
          <w:bCs/>
          <w:sz w:val="28"/>
          <w:szCs w:val="28"/>
          <w:u w:val="single"/>
          <w:rtl/>
        </w:rPr>
        <w:t>الم</w:t>
      </w:r>
      <w:r w:rsidRPr="00AA4906">
        <w:rPr>
          <w:rFonts w:hint="cs"/>
          <w:b/>
          <w:bCs/>
          <w:sz w:val="28"/>
          <w:szCs w:val="28"/>
          <w:u w:val="single"/>
          <w:rtl/>
        </w:rPr>
        <w:t>ـــــــ</w:t>
      </w:r>
      <w:r w:rsidRPr="00AA4906">
        <w:rPr>
          <w:b/>
          <w:bCs/>
          <w:sz w:val="28"/>
          <w:szCs w:val="28"/>
          <w:u w:val="single"/>
          <w:rtl/>
        </w:rPr>
        <w:t xml:space="preserve">ادة </w:t>
      </w:r>
      <w:proofErr w:type="gramStart"/>
      <w:r w:rsidR="00A86CEE">
        <w:rPr>
          <w:rFonts w:hint="cs"/>
          <w:b/>
          <w:bCs/>
          <w:sz w:val="28"/>
          <w:szCs w:val="28"/>
          <w:u w:val="single"/>
          <w:rtl/>
        </w:rPr>
        <w:t>22</w:t>
      </w:r>
      <w:r w:rsidRPr="00AA4906">
        <w:rPr>
          <w:b/>
          <w:bCs/>
          <w:sz w:val="28"/>
          <w:szCs w:val="28"/>
          <w:rtl/>
        </w:rPr>
        <w:t>:</w:t>
      </w:r>
      <w:r w:rsidRPr="005C56C9">
        <w:rPr>
          <w:rFonts w:hint="cs"/>
          <w:b/>
          <w:bCs/>
          <w:sz w:val="26"/>
          <w:szCs w:val="26"/>
          <w:rtl/>
        </w:rPr>
        <w:t>مهام</w:t>
      </w:r>
      <w:proofErr w:type="gramEnd"/>
      <w:r w:rsidRPr="005C56C9">
        <w:rPr>
          <w:rFonts w:hint="cs"/>
          <w:b/>
          <w:bCs/>
          <w:sz w:val="26"/>
          <w:szCs w:val="26"/>
          <w:rtl/>
        </w:rPr>
        <w:t xml:space="preserve"> لجنة فتح </w:t>
      </w:r>
      <w:proofErr w:type="spellStart"/>
      <w:r w:rsidRPr="005C56C9">
        <w:rPr>
          <w:rFonts w:hint="cs"/>
          <w:b/>
          <w:bCs/>
          <w:sz w:val="26"/>
          <w:szCs w:val="26"/>
          <w:rtl/>
        </w:rPr>
        <w:t>الأظرفة</w:t>
      </w:r>
      <w:proofErr w:type="spellEnd"/>
      <w:r w:rsidR="00FE0D39" w:rsidRPr="000F5F30">
        <w:rPr>
          <w:b/>
          <w:bCs/>
          <w:sz w:val="26"/>
          <w:szCs w:val="26"/>
          <w:rtl/>
        </w:rPr>
        <w:t>(</w:t>
      </w:r>
      <w:r w:rsidR="00E443D7" w:rsidRPr="000F5F30">
        <w:rPr>
          <w:rFonts w:hint="cs"/>
          <w:b/>
          <w:bCs/>
          <w:sz w:val="26"/>
          <w:szCs w:val="26"/>
          <w:rtl/>
        </w:rPr>
        <w:t xml:space="preserve">المادة </w:t>
      </w:r>
      <w:r w:rsidR="00CB126B" w:rsidRPr="000F5F30">
        <w:rPr>
          <w:rFonts w:hint="cs"/>
          <w:b/>
          <w:bCs/>
          <w:sz w:val="26"/>
          <w:szCs w:val="26"/>
          <w:rtl/>
        </w:rPr>
        <w:t>71</w:t>
      </w:r>
      <w:r w:rsidR="00E443D7" w:rsidRPr="000F5F30">
        <w:rPr>
          <w:rFonts w:hint="cs"/>
          <w:b/>
          <w:bCs/>
          <w:sz w:val="26"/>
          <w:szCs w:val="26"/>
          <w:rtl/>
        </w:rPr>
        <w:t xml:space="preserve">  من </w:t>
      </w:r>
      <w:proofErr w:type="spellStart"/>
      <w:r w:rsidR="00E443D7" w:rsidRPr="000F5F30">
        <w:rPr>
          <w:rFonts w:hint="cs"/>
          <w:b/>
          <w:bCs/>
          <w:sz w:val="26"/>
          <w:szCs w:val="26"/>
          <w:rtl/>
        </w:rPr>
        <w:t>من</w:t>
      </w:r>
      <w:proofErr w:type="spellEnd"/>
      <w:r w:rsidR="00E443D7" w:rsidRPr="000F5F30">
        <w:rPr>
          <w:b/>
          <w:bCs/>
          <w:sz w:val="26"/>
          <w:szCs w:val="26"/>
          <w:rtl/>
        </w:rPr>
        <w:t xml:space="preserve"> المرسوم الرئاسي رقم </w:t>
      </w:r>
      <w:r w:rsidR="00E443D7" w:rsidRPr="000F5F30">
        <w:rPr>
          <w:rFonts w:hint="cs"/>
          <w:b/>
          <w:bCs/>
          <w:sz w:val="26"/>
          <w:szCs w:val="26"/>
          <w:rtl/>
        </w:rPr>
        <w:t>15/247</w:t>
      </w:r>
      <w:r w:rsidR="00E443D7" w:rsidRPr="000F5F30">
        <w:rPr>
          <w:b/>
          <w:bCs/>
          <w:sz w:val="26"/>
          <w:szCs w:val="26"/>
          <w:rtl/>
        </w:rPr>
        <w:t xml:space="preserve"> المؤرخ في </w:t>
      </w:r>
      <w:r w:rsidR="00E443D7" w:rsidRPr="000F5F30">
        <w:rPr>
          <w:rFonts w:hint="cs"/>
          <w:b/>
          <w:bCs/>
          <w:sz w:val="26"/>
          <w:szCs w:val="26"/>
          <w:rtl/>
        </w:rPr>
        <w:t>16</w:t>
      </w:r>
      <w:r w:rsidR="00E443D7" w:rsidRPr="000F5F30">
        <w:rPr>
          <w:b/>
          <w:bCs/>
          <w:sz w:val="26"/>
          <w:szCs w:val="26"/>
          <w:rtl/>
        </w:rPr>
        <w:t>/</w:t>
      </w:r>
      <w:r w:rsidR="00E443D7" w:rsidRPr="000F5F30">
        <w:rPr>
          <w:rFonts w:hint="cs"/>
          <w:b/>
          <w:bCs/>
          <w:sz w:val="26"/>
          <w:szCs w:val="26"/>
          <w:rtl/>
        </w:rPr>
        <w:t>09</w:t>
      </w:r>
      <w:r w:rsidR="00E443D7" w:rsidRPr="000F5F30">
        <w:rPr>
          <w:b/>
          <w:bCs/>
          <w:sz w:val="26"/>
          <w:szCs w:val="26"/>
          <w:rtl/>
        </w:rPr>
        <w:t>/</w:t>
      </w:r>
      <w:r w:rsidR="00E443D7" w:rsidRPr="000F5F30">
        <w:rPr>
          <w:rFonts w:hint="cs"/>
          <w:b/>
          <w:bCs/>
          <w:sz w:val="26"/>
          <w:szCs w:val="26"/>
          <w:rtl/>
        </w:rPr>
        <w:t xml:space="preserve">2015المتضمن </w:t>
      </w:r>
      <w:r w:rsidR="00E443D7" w:rsidRPr="000F5F30">
        <w:rPr>
          <w:b/>
          <w:bCs/>
          <w:sz w:val="26"/>
          <w:szCs w:val="26"/>
          <w:rtl/>
        </w:rPr>
        <w:t>تنظيم الصفقات العمومية</w:t>
      </w:r>
      <w:r w:rsidR="00E443D7" w:rsidRPr="000F5F30">
        <w:rPr>
          <w:rFonts w:hint="cs"/>
          <w:b/>
          <w:bCs/>
          <w:sz w:val="26"/>
          <w:szCs w:val="26"/>
          <w:rtl/>
        </w:rPr>
        <w:t xml:space="preserve"> و تفويضات المرفق العام</w:t>
      </w:r>
      <w:r w:rsidR="004C580D" w:rsidRPr="000F5F30">
        <w:rPr>
          <w:rFonts w:hint="cs"/>
          <w:b/>
          <w:bCs/>
          <w:sz w:val="26"/>
          <w:szCs w:val="26"/>
          <w:rtl/>
        </w:rPr>
        <w:t>)</w:t>
      </w:r>
    </w:p>
    <w:p w:rsidR="00040E75" w:rsidRPr="000F5F30" w:rsidRDefault="00040E75" w:rsidP="00FE501F">
      <w:pPr>
        <w:autoSpaceDE w:val="0"/>
        <w:autoSpaceDN w:val="0"/>
        <w:bidi/>
        <w:adjustRightInd w:val="0"/>
        <w:spacing w:line="276" w:lineRule="auto"/>
        <w:rPr>
          <w:sz w:val="26"/>
          <w:szCs w:val="26"/>
          <w:rtl/>
        </w:rPr>
      </w:pPr>
      <w:r w:rsidRPr="000F5F30">
        <w:rPr>
          <w:rFonts w:hint="cs"/>
          <w:sz w:val="26"/>
          <w:szCs w:val="26"/>
          <w:rtl/>
        </w:rPr>
        <w:t xml:space="preserve">يتم فتح </w:t>
      </w:r>
      <w:proofErr w:type="spellStart"/>
      <w:r w:rsidRPr="000F5F30">
        <w:rPr>
          <w:rFonts w:hint="cs"/>
          <w:sz w:val="26"/>
          <w:szCs w:val="26"/>
          <w:rtl/>
        </w:rPr>
        <w:t>الأظرفة</w:t>
      </w:r>
      <w:proofErr w:type="spellEnd"/>
      <w:r w:rsidRPr="000F5F30">
        <w:rPr>
          <w:rFonts w:hint="cs"/>
          <w:sz w:val="26"/>
          <w:szCs w:val="26"/>
          <w:rtl/>
        </w:rPr>
        <w:t xml:space="preserve"> من طرف لجنة فتح </w:t>
      </w:r>
      <w:proofErr w:type="spellStart"/>
      <w:r w:rsidRPr="000F5F30">
        <w:rPr>
          <w:rFonts w:hint="cs"/>
          <w:sz w:val="26"/>
          <w:szCs w:val="26"/>
          <w:rtl/>
        </w:rPr>
        <w:t>الأظرفة</w:t>
      </w:r>
      <w:proofErr w:type="spellEnd"/>
      <w:r w:rsidRPr="000F5F30">
        <w:rPr>
          <w:rFonts w:hint="cs"/>
          <w:sz w:val="26"/>
          <w:szCs w:val="26"/>
          <w:rtl/>
        </w:rPr>
        <w:t xml:space="preserve"> وتقييم العروض المنشأة بموجب </w:t>
      </w:r>
      <w:r w:rsidR="000F5F30" w:rsidRPr="000F5F30">
        <w:rPr>
          <w:rFonts w:hint="cs"/>
          <w:sz w:val="26"/>
          <w:szCs w:val="26"/>
          <w:rtl/>
        </w:rPr>
        <w:t>أحكام المادة 160 من هذا المرسوم</w:t>
      </w:r>
      <w:r w:rsidRPr="000F5F30">
        <w:rPr>
          <w:rFonts w:hint="cs"/>
          <w:sz w:val="26"/>
          <w:szCs w:val="26"/>
          <w:rtl/>
        </w:rPr>
        <w:t>.</w:t>
      </w:r>
    </w:p>
    <w:p w:rsidR="00040E75" w:rsidRPr="000F5F30" w:rsidRDefault="00040E75" w:rsidP="00FE501F">
      <w:pPr>
        <w:autoSpaceDE w:val="0"/>
        <w:autoSpaceDN w:val="0"/>
        <w:bidi/>
        <w:adjustRightInd w:val="0"/>
        <w:spacing w:line="276" w:lineRule="auto"/>
        <w:rPr>
          <w:sz w:val="26"/>
          <w:szCs w:val="26"/>
          <w:rtl/>
        </w:rPr>
      </w:pPr>
      <w:r w:rsidRPr="000F5F30">
        <w:rPr>
          <w:rFonts w:hint="cs"/>
          <w:sz w:val="26"/>
          <w:szCs w:val="26"/>
          <w:rtl/>
        </w:rPr>
        <w:t xml:space="preserve">وبهذه </w:t>
      </w:r>
      <w:proofErr w:type="gramStart"/>
      <w:r w:rsidRPr="000F5F30">
        <w:rPr>
          <w:rFonts w:hint="cs"/>
          <w:sz w:val="26"/>
          <w:szCs w:val="26"/>
          <w:rtl/>
        </w:rPr>
        <w:t>الصفة ،تقوم</w:t>
      </w:r>
      <w:proofErr w:type="gramEnd"/>
      <w:r w:rsidRPr="000F5F30">
        <w:rPr>
          <w:rFonts w:hint="cs"/>
          <w:sz w:val="26"/>
          <w:szCs w:val="26"/>
          <w:rtl/>
        </w:rPr>
        <w:t xml:space="preserve"> لجنة فتح </w:t>
      </w:r>
      <w:proofErr w:type="spellStart"/>
      <w:r w:rsidRPr="000F5F30">
        <w:rPr>
          <w:rFonts w:hint="cs"/>
          <w:sz w:val="26"/>
          <w:szCs w:val="26"/>
          <w:rtl/>
        </w:rPr>
        <w:t>الأظرفة</w:t>
      </w:r>
      <w:proofErr w:type="spellEnd"/>
      <w:r w:rsidRPr="000F5F30">
        <w:rPr>
          <w:rFonts w:hint="cs"/>
          <w:sz w:val="26"/>
          <w:szCs w:val="26"/>
          <w:rtl/>
        </w:rPr>
        <w:t xml:space="preserve"> وتقييم العروض بالمهام الأتية :</w:t>
      </w:r>
    </w:p>
    <w:p w:rsidR="00040E75" w:rsidRPr="000F5F30" w:rsidRDefault="000F5F30" w:rsidP="00A23960">
      <w:pPr>
        <w:numPr>
          <w:ilvl w:val="0"/>
          <w:numId w:val="5"/>
        </w:numPr>
        <w:autoSpaceDE w:val="0"/>
        <w:autoSpaceDN w:val="0"/>
        <w:bidi/>
        <w:adjustRightInd w:val="0"/>
        <w:rPr>
          <w:sz w:val="26"/>
          <w:szCs w:val="26"/>
        </w:rPr>
      </w:pPr>
      <w:r w:rsidRPr="000F5F30">
        <w:rPr>
          <w:rFonts w:hint="cs"/>
          <w:sz w:val="26"/>
          <w:szCs w:val="26"/>
          <w:rtl/>
        </w:rPr>
        <w:t>تثبت صحة تسجيل العروض</w:t>
      </w:r>
      <w:r w:rsidR="00040E75" w:rsidRPr="000F5F30">
        <w:rPr>
          <w:rFonts w:hint="cs"/>
          <w:sz w:val="26"/>
          <w:szCs w:val="26"/>
          <w:rtl/>
        </w:rPr>
        <w:t>.</w:t>
      </w:r>
    </w:p>
    <w:p w:rsidR="00040E75" w:rsidRPr="000F5F30" w:rsidRDefault="00040E75" w:rsidP="00A754C8">
      <w:pPr>
        <w:numPr>
          <w:ilvl w:val="0"/>
          <w:numId w:val="5"/>
        </w:numPr>
        <w:autoSpaceDE w:val="0"/>
        <w:autoSpaceDN w:val="0"/>
        <w:bidi/>
        <w:adjustRightInd w:val="0"/>
        <w:rPr>
          <w:sz w:val="26"/>
          <w:szCs w:val="26"/>
        </w:rPr>
      </w:pPr>
      <w:r w:rsidRPr="000F5F30">
        <w:rPr>
          <w:rFonts w:hint="cs"/>
          <w:sz w:val="26"/>
          <w:szCs w:val="26"/>
          <w:rtl/>
        </w:rPr>
        <w:t xml:space="preserve">تعد قائمة المرشحين أو المتعهدين حسب ترتيب تاريخ وصول </w:t>
      </w:r>
      <w:proofErr w:type="spellStart"/>
      <w:r w:rsidRPr="000F5F30">
        <w:rPr>
          <w:rFonts w:hint="cs"/>
          <w:sz w:val="26"/>
          <w:szCs w:val="26"/>
          <w:rtl/>
        </w:rPr>
        <w:t>اظرفة</w:t>
      </w:r>
      <w:proofErr w:type="spellEnd"/>
      <w:r w:rsidR="00A754C8">
        <w:rPr>
          <w:rFonts w:hint="cs"/>
          <w:sz w:val="26"/>
          <w:szCs w:val="26"/>
          <w:rtl/>
        </w:rPr>
        <w:t xml:space="preserve"> م</w:t>
      </w:r>
      <w:r w:rsidRPr="000F5F30">
        <w:rPr>
          <w:rFonts w:hint="cs"/>
          <w:sz w:val="26"/>
          <w:szCs w:val="26"/>
          <w:rtl/>
        </w:rPr>
        <w:t xml:space="preserve">لفات ترشحهم او عروضهم مع توضيح محتوى ومبالغ </w:t>
      </w:r>
      <w:r w:rsidR="000F5F30" w:rsidRPr="000F5F30">
        <w:rPr>
          <w:rFonts w:hint="cs"/>
          <w:sz w:val="26"/>
          <w:szCs w:val="26"/>
          <w:rtl/>
        </w:rPr>
        <w:t xml:space="preserve">المقترحات </w:t>
      </w:r>
      <w:proofErr w:type="gramStart"/>
      <w:r w:rsidR="000F5F30" w:rsidRPr="000F5F30">
        <w:rPr>
          <w:rFonts w:hint="cs"/>
          <w:sz w:val="26"/>
          <w:szCs w:val="26"/>
          <w:rtl/>
        </w:rPr>
        <w:t>و التخفيضات</w:t>
      </w:r>
      <w:proofErr w:type="gramEnd"/>
      <w:r w:rsidR="000F5F30" w:rsidRPr="000F5F30">
        <w:rPr>
          <w:rFonts w:hint="cs"/>
          <w:sz w:val="26"/>
          <w:szCs w:val="26"/>
          <w:rtl/>
        </w:rPr>
        <w:t xml:space="preserve"> المحتملة</w:t>
      </w:r>
      <w:r w:rsidRPr="000F5F30">
        <w:rPr>
          <w:rFonts w:hint="cs"/>
          <w:sz w:val="26"/>
          <w:szCs w:val="26"/>
          <w:rtl/>
        </w:rPr>
        <w:t>.</w:t>
      </w:r>
    </w:p>
    <w:p w:rsidR="00040E75" w:rsidRPr="000F5F30" w:rsidRDefault="00040E75" w:rsidP="00A23960">
      <w:pPr>
        <w:numPr>
          <w:ilvl w:val="0"/>
          <w:numId w:val="5"/>
        </w:numPr>
        <w:autoSpaceDE w:val="0"/>
        <w:autoSpaceDN w:val="0"/>
        <w:bidi/>
        <w:adjustRightInd w:val="0"/>
        <w:rPr>
          <w:sz w:val="26"/>
          <w:szCs w:val="26"/>
        </w:rPr>
      </w:pPr>
      <w:r w:rsidRPr="000F5F30">
        <w:rPr>
          <w:rFonts w:hint="cs"/>
          <w:sz w:val="26"/>
          <w:szCs w:val="26"/>
          <w:rtl/>
        </w:rPr>
        <w:t>تعد قائمة</w:t>
      </w:r>
      <w:r w:rsidR="000F5F30" w:rsidRPr="000F5F30">
        <w:rPr>
          <w:rFonts w:hint="cs"/>
          <w:sz w:val="26"/>
          <w:szCs w:val="26"/>
          <w:rtl/>
        </w:rPr>
        <w:t xml:space="preserve"> الوثائق التي يتكون منها كل عرض</w:t>
      </w:r>
      <w:r w:rsidRPr="000F5F30">
        <w:rPr>
          <w:rFonts w:hint="cs"/>
          <w:sz w:val="26"/>
          <w:szCs w:val="26"/>
          <w:rtl/>
        </w:rPr>
        <w:t>.</w:t>
      </w:r>
    </w:p>
    <w:p w:rsidR="00040E75" w:rsidRPr="000F5F30" w:rsidRDefault="00040E75" w:rsidP="00A23960">
      <w:pPr>
        <w:numPr>
          <w:ilvl w:val="0"/>
          <w:numId w:val="5"/>
        </w:numPr>
        <w:autoSpaceDE w:val="0"/>
        <w:autoSpaceDN w:val="0"/>
        <w:bidi/>
        <w:adjustRightInd w:val="0"/>
        <w:rPr>
          <w:sz w:val="26"/>
          <w:szCs w:val="26"/>
          <w:rtl/>
        </w:rPr>
      </w:pPr>
      <w:r w:rsidRPr="000F5F30">
        <w:rPr>
          <w:rFonts w:hint="cs"/>
          <w:sz w:val="26"/>
          <w:szCs w:val="26"/>
          <w:rtl/>
        </w:rPr>
        <w:t xml:space="preserve">توقع بالحروف الاولى على وثائق </w:t>
      </w:r>
      <w:proofErr w:type="spellStart"/>
      <w:r w:rsidRPr="000F5F30">
        <w:rPr>
          <w:rFonts w:hint="cs"/>
          <w:sz w:val="26"/>
          <w:szCs w:val="26"/>
          <w:rtl/>
        </w:rPr>
        <w:t>الاظرفة</w:t>
      </w:r>
      <w:proofErr w:type="spellEnd"/>
      <w:r w:rsidRPr="000F5F30">
        <w:rPr>
          <w:rFonts w:hint="cs"/>
          <w:sz w:val="26"/>
          <w:szCs w:val="26"/>
          <w:rtl/>
        </w:rPr>
        <w:t xml:space="preserve"> المفتو</w:t>
      </w:r>
      <w:r w:rsidR="000F5F30" w:rsidRPr="000F5F30">
        <w:rPr>
          <w:rFonts w:hint="cs"/>
          <w:sz w:val="26"/>
          <w:szCs w:val="26"/>
          <w:rtl/>
        </w:rPr>
        <w:t xml:space="preserve">حة التي لا تكون محل طلب </w:t>
      </w:r>
      <w:proofErr w:type="spellStart"/>
      <w:r w:rsidR="000F5F30" w:rsidRPr="000F5F30">
        <w:rPr>
          <w:rFonts w:hint="cs"/>
          <w:sz w:val="26"/>
          <w:szCs w:val="26"/>
          <w:rtl/>
        </w:rPr>
        <w:t>إستكمال</w:t>
      </w:r>
      <w:proofErr w:type="spellEnd"/>
      <w:r w:rsidRPr="000F5F30">
        <w:rPr>
          <w:rFonts w:hint="cs"/>
          <w:sz w:val="26"/>
          <w:szCs w:val="26"/>
          <w:rtl/>
        </w:rPr>
        <w:t xml:space="preserve">.  </w:t>
      </w:r>
    </w:p>
    <w:p w:rsidR="00040E75" w:rsidRPr="000F5F30" w:rsidRDefault="00040E75" w:rsidP="00A23960">
      <w:pPr>
        <w:numPr>
          <w:ilvl w:val="0"/>
          <w:numId w:val="5"/>
        </w:numPr>
        <w:autoSpaceDE w:val="0"/>
        <w:autoSpaceDN w:val="0"/>
        <w:bidi/>
        <w:adjustRightInd w:val="0"/>
        <w:rPr>
          <w:sz w:val="26"/>
          <w:szCs w:val="26"/>
        </w:rPr>
      </w:pPr>
      <w:r w:rsidRPr="000F5F30">
        <w:rPr>
          <w:rFonts w:hint="cs"/>
          <w:sz w:val="26"/>
          <w:szCs w:val="26"/>
          <w:rtl/>
        </w:rPr>
        <w:t xml:space="preserve">تحرر المحضر أثناء </w:t>
      </w:r>
      <w:proofErr w:type="spellStart"/>
      <w:r w:rsidRPr="000F5F30">
        <w:rPr>
          <w:rFonts w:hint="cs"/>
          <w:sz w:val="26"/>
          <w:szCs w:val="26"/>
          <w:rtl/>
        </w:rPr>
        <w:t>إنعقاد</w:t>
      </w:r>
      <w:proofErr w:type="spellEnd"/>
      <w:r w:rsidRPr="000F5F30">
        <w:rPr>
          <w:rFonts w:hint="cs"/>
          <w:sz w:val="26"/>
          <w:szCs w:val="26"/>
          <w:rtl/>
        </w:rPr>
        <w:t xml:space="preserve"> الجلسة الدي يوقعه جميع اعضاء اللجنة </w:t>
      </w:r>
      <w:proofErr w:type="gramStart"/>
      <w:r w:rsidRPr="000F5F30">
        <w:rPr>
          <w:rFonts w:hint="cs"/>
          <w:sz w:val="26"/>
          <w:szCs w:val="26"/>
          <w:rtl/>
        </w:rPr>
        <w:t>الحاضرين ،والذي</w:t>
      </w:r>
      <w:proofErr w:type="gramEnd"/>
      <w:r w:rsidRPr="000F5F30">
        <w:rPr>
          <w:rFonts w:hint="cs"/>
          <w:sz w:val="26"/>
          <w:szCs w:val="26"/>
          <w:rtl/>
        </w:rPr>
        <w:t xml:space="preserve"> يجب أن يتضمن التحفظات المحت</w:t>
      </w:r>
      <w:r w:rsidR="000F5F30" w:rsidRPr="000F5F30">
        <w:rPr>
          <w:rFonts w:hint="cs"/>
          <w:sz w:val="26"/>
          <w:szCs w:val="26"/>
          <w:rtl/>
        </w:rPr>
        <w:t>ملة المقدمة من قبل أعضاء اللجنة</w:t>
      </w:r>
      <w:r w:rsidRPr="000F5F30">
        <w:rPr>
          <w:rFonts w:hint="cs"/>
          <w:sz w:val="26"/>
          <w:szCs w:val="26"/>
          <w:rtl/>
        </w:rPr>
        <w:t>.</w:t>
      </w:r>
    </w:p>
    <w:p w:rsidR="00040E75" w:rsidRPr="000F5F30" w:rsidRDefault="000F5F30" w:rsidP="00A23960">
      <w:pPr>
        <w:numPr>
          <w:ilvl w:val="0"/>
          <w:numId w:val="5"/>
        </w:numPr>
        <w:autoSpaceDE w:val="0"/>
        <w:autoSpaceDN w:val="0"/>
        <w:bidi/>
        <w:adjustRightInd w:val="0"/>
        <w:rPr>
          <w:sz w:val="26"/>
          <w:szCs w:val="26"/>
        </w:rPr>
      </w:pPr>
      <w:r w:rsidRPr="000F5F30">
        <w:rPr>
          <w:rFonts w:hint="cs"/>
          <w:sz w:val="26"/>
          <w:szCs w:val="26"/>
          <w:rtl/>
        </w:rPr>
        <w:t xml:space="preserve">تدعو المرشحين أو </w:t>
      </w:r>
      <w:proofErr w:type="spellStart"/>
      <w:proofErr w:type="gramStart"/>
      <w:r w:rsidRPr="000F5F30">
        <w:rPr>
          <w:rFonts w:hint="cs"/>
          <w:sz w:val="26"/>
          <w:szCs w:val="26"/>
          <w:rtl/>
        </w:rPr>
        <w:t>المتعهدين</w:t>
      </w:r>
      <w:r w:rsidR="00040E75" w:rsidRPr="000F5F30">
        <w:rPr>
          <w:rFonts w:hint="cs"/>
          <w:sz w:val="26"/>
          <w:szCs w:val="26"/>
          <w:rtl/>
        </w:rPr>
        <w:t>،عند</w:t>
      </w:r>
      <w:proofErr w:type="spellEnd"/>
      <w:proofErr w:type="gramEnd"/>
      <w:r w:rsidR="00040E75" w:rsidRPr="000F5F30">
        <w:rPr>
          <w:rFonts w:hint="cs"/>
          <w:sz w:val="26"/>
          <w:szCs w:val="26"/>
          <w:rtl/>
        </w:rPr>
        <w:t xml:space="preserve"> </w:t>
      </w:r>
      <w:proofErr w:type="spellStart"/>
      <w:r w:rsidR="00040E75" w:rsidRPr="000F5F30">
        <w:rPr>
          <w:rFonts w:hint="cs"/>
          <w:sz w:val="26"/>
          <w:szCs w:val="26"/>
          <w:rtl/>
        </w:rPr>
        <w:t>الإقتضاء</w:t>
      </w:r>
      <w:proofErr w:type="spellEnd"/>
      <w:r w:rsidR="00040E75" w:rsidRPr="000F5F30">
        <w:rPr>
          <w:rFonts w:hint="cs"/>
          <w:sz w:val="26"/>
          <w:szCs w:val="26"/>
          <w:rtl/>
        </w:rPr>
        <w:t xml:space="preserve"> ،كتابيا </w:t>
      </w:r>
      <w:r w:rsidR="002349F0" w:rsidRPr="000F5F30">
        <w:rPr>
          <w:rFonts w:hint="cs"/>
          <w:sz w:val="26"/>
          <w:szCs w:val="26"/>
          <w:rtl/>
        </w:rPr>
        <w:t xml:space="preserve">عن طريق المصلحة المتعاقدة ،إلى </w:t>
      </w:r>
      <w:proofErr w:type="spellStart"/>
      <w:r w:rsidR="002349F0" w:rsidRPr="000F5F30">
        <w:rPr>
          <w:rFonts w:hint="cs"/>
          <w:sz w:val="26"/>
          <w:szCs w:val="26"/>
          <w:rtl/>
        </w:rPr>
        <w:t>إستكمال</w:t>
      </w:r>
      <w:proofErr w:type="spellEnd"/>
      <w:r w:rsidR="002349F0" w:rsidRPr="000F5F30">
        <w:rPr>
          <w:rFonts w:hint="cs"/>
          <w:sz w:val="26"/>
          <w:szCs w:val="26"/>
          <w:rtl/>
        </w:rPr>
        <w:t xml:space="preserve"> عروضه</w:t>
      </w:r>
      <w:r w:rsidRPr="000F5F30">
        <w:rPr>
          <w:rFonts w:hint="cs"/>
          <w:sz w:val="26"/>
          <w:szCs w:val="26"/>
          <w:rtl/>
        </w:rPr>
        <w:t xml:space="preserve">م التقنية ،تحت طائلة رفض </w:t>
      </w:r>
      <w:proofErr w:type="spellStart"/>
      <w:r w:rsidRPr="000F5F30">
        <w:rPr>
          <w:rFonts w:hint="cs"/>
          <w:sz w:val="26"/>
          <w:szCs w:val="26"/>
          <w:rtl/>
        </w:rPr>
        <w:t>عروضهم</w:t>
      </w:r>
      <w:r w:rsidR="002349F0" w:rsidRPr="000F5F30">
        <w:rPr>
          <w:rFonts w:hint="cs"/>
          <w:sz w:val="26"/>
          <w:szCs w:val="26"/>
          <w:rtl/>
        </w:rPr>
        <w:t>،بالوثائق</w:t>
      </w:r>
      <w:proofErr w:type="spellEnd"/>
      <w:r w:rsidR="002349F0" w:rsidRPr="000F5F30">
        <w:rPr>
          <w:rFonts w:hint="cs"/>
          <w:sz w:val="26"/>
          <w:szCs w:val="26"/>
          <w:rtl/>
        </w:rPr>
        <w:t xml:space="preserve"> </w:t>
      </w:r>
      <w:r w:rsidRPr="000F5F30">
        <w:rPr>
          <w:rFonts w:hint="cs"/>
          <w:sz w:val="26"/>
          <w:szCs w:val="26"/>
          <w:rtl/>
        </w:rPr>
        <w:t xml:space="preserve">الناقصة أو غير الكاملة </w:t>
      </w:r>
      <w:proofErr w:type="spellStart"/>
      <w:r w:rsidRPr="000F5F30">
        <w:rPr>
          <w:rFonts w:hint="cs"/>
          <w:sz w:val="26"/>
          <w:szCs w:val="26"/>
          <w:rtl/>
        </w:rPr>
        <w:t>المطلوبة</w:t>
      </w:r>
      <w:r w:rsidR="002349F0" w:rsidRPr="000F5F30">
        <w:rPr>
          <w:rFonts w:hint="cs"/>
          <w:sz w:val="26"/>
          <w:szCs w:val="26"/>
          <w:rtl/>
        </w:rPr>
        <w:t>،بإس</w:t>
      </w:r>
      <w:r w:rsidRPr="000F5F30">
        <w:rPr>
          <w:rFonts w:hint="cs"/>
          <w:sz w:val="26"/>
          <w:szCs w:val="26"/>
          <w:rtl/>
        </w:rPr>
        <w:t>تثناء</w:t>
      </w:r>
      <w:proofErr w:type="spellEnd"/>
      <w:r w:rsidRPr="000F5F30">
        <w:rPr>
          <w:rFonts w:hint="cs"/>
          <w:sz w:val="26"/>
          <w:szCs w:val="26"/>
          <w:rtl/>
        </w:rPr>
        <w:t xml:space="preserve"> المذكرة التقنية </w:t>
      </w:r>
      <w:proofErr w:type="spellStart"/>
      <w:r w:rsidRPr="000F5F30">
        <w:rPr>
          <w:rFonts w:hint="cs"/>
          <w:sz w:val="26"/>
          <w:szCs w:val="26"/>
          <w:rtl/>
        </w:rPr>
        <w:t>التبريرية</w:t>
      </w:r>
      <w:r w:rsidR="002349F0" w:rsidRPr="000F5F30">
        <w:rPr>
          <w:rFonts w:hint="cs"/>
          <w:sz w:val="26"/>
          <w:szCs w:val="26"/>
          <w:rtl/>
        </w:rPr>
        <w:t>،في</w:t>
      </w:r>
      <w:proofErr w:type="spellEnd"/>
      <w:r w:rsidR="002349F0" w:rsidRPr="000F5F30">
        <w:rPr>
          <w:rFonts w:hint="cs"/>
          <w:sz w:val="26"/>
          <w:szCs w:val="26"/>
          <w:rtl/>
        </w:rPr>
        <w:t xml:space="preserve"> اجل اقصاه 10 اي</w:t>
      </w:r>
      <w:r w:rsidRPr="000F5F30">
        <w:rPr>
          <w:rFonts w:hint="cs"/>
          <w:sz w:val="26"/>
          <w:szCs w:val="26"/>
          <w:rtl/>
        </w:rPr>
        <w:t xml:space="preserve">ام </w:t>
      </w:r>
      <w:proofErr w:type="spellStart"/>
      <w:r w:rsidRPr="000F5F30">
        <w:rPr>
          <w:rFonts w:hint="cs"/>
          <w:sz w:val="26"/>
          <w:szCs w:val="26"/>
          <w:rtl/>
        </w:rPr>
        <w:t>إبتداءا</w:t>
      </w:r>
      <w:proofErr w:type="spellEnd"/>
      <w:r w:rsidRPr="000F5F30">
        <w:rPr>
          <w:rFonts w:hint="cs"/>
          <w:sz w:val="26"/>
          <w:szCs w:val="26"/>
          <w:rtl/>
        </w:rPr>
        <w:t xml:space="preserve"> من تاريخ فتح </w:t>
      </w:r>
      <w:proofErr w:type="spellStart"/>
      <w:r w:rsidRPr="000F5F30">
        <w:rPr>
          <w:rFonts w:hint="cs"/>
          <w:sz w:val="26"/>
          <w:szCs w:val="26"/>
          <w:rtl/>
        </w:rPr>
        <w:t>الأظرفة</w:t>
      </w:r>
      <w:proofErr w:type="spellEnd"/>
      <w:r w:rsidR="002349F0" w:rsidRPr="000F5F30">
        <w:rPr>
          <w:rFonts w:hint="cs"/>
          <w:sz w:val="26"/>
          <w:szCs w:val="26"/>
          <w:rtl/>
        </w:rPr>
        <w:t xml:space="preserve">. ومهما يكن من امر تستثنى من طلب </w:t>
      </w:r>
      <w:proofErr w:type="spellStart"/>
      <w:r w:rsidR="002349F0" w:rsidRPr="000F5F30">
        <w:rPr>
          <w:rFonts w:hint="cs"/>
          <w:sz w:val="26"/>
          <w:szCs w:val="26"/>
          <w:rtl/>
        </w:rPr>
        <w:t>الإستكمال</w:t>
      </w:r>
      <w:proofErr w:type="spellEnd"/>
      <w:r w:rsidR="002349F0" w:rsidRPr="000F5F30">
        <w:rPr>
          <w:rFonts w:hint="cs"/>
          <w:sz w:val="26"/>
          <w:szCs w:val="26"/>
          <w:rtl/>
        </w:rPr>
        <w:t xml:space="preserve"> كل الوثائق الصادرة عن المتعهد والمتعلقة </w:t>
      </w:r>
      <w:r w:rsidRPr="000F5F30">
        <w:rPr>
          <w:rFonts w:hint="cs"/>
          <w:sz w:val="26"/>
          <w:szCs w:val="26"/>
          <w:rtl/>
        </w:rPr>
        <w:t>بتقييم العروض</w:t>
      </w:r>
      <w:r w:rsidR="002349F0" w:rsidRPr="000F5F30">
        <w:rPr>
          <w:rFonts w:hint="cs"/>
          <w:sz w:val="26"/>
          <w:szCs w:val="26"/>
          <w:rtl/>
        </w:rPr>
        <w:t>.</w:t>
      </w:r>
    </w:p>
    <w:p w:rsidR="002349F0" w:rsidRPr="000F5F30" w:rsidRDefault="000F5F30" w:rsidP="00A23960">
      <w:pPr>
        <w:numPr>
          <w:ilvl w:val="0"/>
          <w:numId w:val="5"/>
        </w:numPr>
        <w:autoSpaceDE w:val="0"/>
        <w:autoSpaceDN w:val="0"/>
        <w:bidi/>
        <w:adjustRightInd w:val="0"/>
        <w:rPr>
          <w:sz w:val="26"/>
          <w:szCs w:val="26"/>
        </w:rPr>
      </w:pPr>
      <w:r w:rsidRPr="000F5F30">
        <w:rPr>
          <w:rFonts w:hint="cs"/>
          <w:sz w:val="26"/>
          <w:szCs w:val="26"/>
          <w:rtl/>
        </w:rPr>
        <w:t>تقترح على المصلحة المتعاقدة</w:t>
      </w:r>
      <w:r w:rsidR="002349F0" w:rsidRPr="000F5F30">
        <w:rPr>
          <w:rFonts w:hint="cs"/>
          <w:sz w:val="26"/>
          <w:szCs w:val="26"/>
          <w:rtl/>
        </w:rPr>
        <w:t>،</w:t>
      </w:r>
      <w:r w:rsidRPr="000F5F30">
        <w:rPr>
          <w:rFonts w:hint="cs"/>
          <w:sz w:val="26"/>
          <w:szCs w:val="26"/>
          <w:rtl/>
        </w:rPr>
        <w:t xml:space="preserve"> عند </w:t>
      </w:r>
      <w:proofErr w:type="spellStart"/>
      <w:proofErr w:type="gramStart"/>
      <w:r w:rsidRPr="000F5F30">
        <w:rPr>
          <w:rFonts w:hint="cs"/>
          <w:sz w:val="26"/>
          <w:szCs w:val="26"/>
          <w:rtl/>
        </w:rPr>
        <w:t>الإقتضاء</w:t>
      </w:r>
      <w:proofErr w:type="spellEnd"/>
      <w:r w:rsidRPr="000F5F30">
        <w:rPr>
          <w:rFonts w:hint="cs"/>
          <w:sz w:val="26"/>
          <w:szCs w:val="26"/>
          <w:rtl/>
        </w:rPr>
        <w:t xml:space="preserve"> ،في</w:t>
      </w:r>
      <w:proofErr w:type="gramEnd"/>
      <w:r w:rsidRPr="000F5F30">
        <w:rPr>
          <w:rFonts w:hint="cs"/>
          <w:sz w:val="26"/>
          <w:szCs w:val="26"/>
          <w:rtl/>
        </w:rPr>
        <w:t xml:space="preserve"> </w:t>
      </w:r>
      <w:proofErr w:type="spellStart"/>
      <w:r w:rsidRPr="000F5F30">
        <w:rPr>
          <w:rFonts w:hint="cs"/>
          <w:sz w:val="26"/>
          <w:szCs w:val="26"/>
          <w:rtl/>
        </w:rPr>
        <w:t>المحضر</w:t>
      </w:r>
      <w:r w:rsidR="002349F0" w:rsidRPr="000F5F30">
        <w:rPr>
          <w:rFonts w:hint="cs"/>
          <w:sz w:val="26"/>
          <w:szCs w:val="26"/>
          <w:rtl/>
        </w:rPr>
        <w:t>،إعلان</w:t>
      </w:r>
      <w:proofErr w:type="spellEnd"/>
      <w:r w:rsidR="002349F0" w:rsidRPr="000F5F30">
        <w:rPr>
          <w:rFonts w:hint="cs"/>
          <w:sz w:val="26"/>
          <w:szCs w:val="26"/>
          <w:rtl/>
        </w:rPr>
        <w:t xml:space="preserve"> عدم جدوى الإجراء حسب الشروط المنصوص عل</w:t>
      </w:r>
      <w:r w:rsidRPr="000F5F30">
        <w:rPr>
          <w:rFonts w:hint="cs"/>
          <w:sz w:val="26"/>
          <w:szCs w:val="26"/>
          <w:rtl/>
        </w:rPr>
        <w:t>يها في المادة 40 من هذا المرسوم</w:t>
      </w:r>
      <w:r w:rsidR="002349F0" w:rsidRPr="000F5F30">
        <w:rPr>
          <w:rFonts w:hint="cs"/>
          <w:sz w:val="26"/>
          <w:szCs w:val="26"/>
          <w:rtl/>
        </w:rPr>
        <w:t>.</w:t>
      </w:r>
    </w:p>
    <w:p w:rsidR="002349F0" w:rsidRPr="000F5F30" w:rsidRDefault="002349F0" w:rsidP="00A23960">
      <w:pPr>
        <w:numPr>
          <w:ilvl w:val="0"/>
          <w:numId w:val="5"/>
        </w:numPr>
        <w:autoSpaceDE w:val="0"/>
        <w:autoSpaceDN w:val="0"/>
        <w:bidi/>
        <w:adjustRightInd w:val="0"/>
        <w:rPr>
          <w:sz w:val="26"/>
          <w:szCs w:val="26"/>
          <w:rtl/>
        </w:rPr>
      </w:pPr>
      <w:r w:rsidRPr="000F5F30">
        <w:rPr>
          <w:rFonts w:hint="cs"/>
          <w:sz w:val="26"/>
          <w:szCs w:val="26"/>
          <w:rtl/>
        </w:rPr>
        <w:t xml:space="preserve">ترجع عن طريق المصلحة المتعاقدة </w:t>
      </w:r>
      <w:proofErr w:type="spellStart"/>
      <w:r w:rsidRPr="000F5F30">
        <w:rPr>
          <w:rFonts w:hint="cs"/>
          <w:sz w:val="26"/>
          <w:szCs w:val="26"/>
          <w:rtl/>
        </w:rPr>
        <w:t>الأظرفة</w:t>
      </w:r>
      <w:proofErr w:type="spellEnd"/>
      <w:r w:rsidRPr="000F5F30">
        <w:rPr>
          <w:rFonts w:hint="cs"/>
          <w:sz w:val="26"/>
          <w:szCs w:val="26"/>
          <w:rtl/>
        </w:rPr>
        <w:t xml:space="preserve"> الغير مفتوحة إلى أص</w:t>
      </w:r>
      <w:r w:rsidR="000F5F30">
        <w:rPr>
          <w:rFonts w:hint="cs"/>
          <w:sz w:val="26"/>
          <w:szCs w:val="26"/>
          <w:rtl/>
        </w:rPr>
        <w:t xml:space="preserve">حابها من المتعاملين </w:t>
      </w:r>
      <w:proofErr w:type="spellStart"/>
      <w:r w:rsidR="000F5F30">
        <w:rPr>
          <w:rFonts w:hint="cs"/>
          <w:sz w:val="26"/>
          <w:szCs w:val="26"/>
          <w:rtl/>
        </w:rPr>
        <w:t>الإقتصاديين</w:t>
      </w:r>
      <w:proofErr w:type="spellEnd"/>
      <w:r w:rsidRPr="000F5F30">
        <w:rPr>
          <w:rFonts w:hint="cs"/>
          <w:sz w:val="26"/>
          <w:szCs w:val="26"/>
          <w:rtl/>
        </w:rPr>
        <w:t>،</w:t>
      </w:r>
      <w:r w:rsidR="000F5F30">
        <w:rPr>
          <w:rFonts w:hint="cs"/>
          <w:sz w:val="26"/>
          <w:szCs w:val="26"/>
          <w:rtl/>
        </w:rPr>
        <w:t xml:space="preserve"> عند </w:t>
      </w:r>
      <w:proofErr w:type="spellStart"/>
      <w:proofErr w:type="gramStart"/>
      <w:r w:rsidR="000F5F30">
        <w:rPr>
          <w:rFonts w:hint="cs"/>
          <w:sz w:val="26"/>
          <w:szCs w:val="26"/>
          <w:rtl/>
        </w:rPr>
        <w:t>الإقتضاء</w:t>
      </w:r>
      <w:r w:rsidRPr="000F5F30">
        <w:rPr>
          <w:rFonts w:hint="cs"/>
          <w:sz w:val="26"/>
          <w:szCs w:val="26"/>
          <w:rtl/>
        </w:rPr>
        <w:t>،حسب</w:t>
      </w:r>
      <w:proofErr w:type="spellEnd"/>
      <w:proofErr w:type="gramEnd"/>
      <w:r w:rsidRPr="000F5F30">
        <w:rPr>
          <w:rFonts w:hint="cs"/>
          <w:sz w:val="26"/>
          <w:szCs w:val="26"/>
          <w:rtl/>
        </w:rPr>
        <w:t xml:space="preserve"> الشروط المنصوص عليها في هذا المرسوم</w:t>
      </w:r>
      <w:r w:rsidR="000F5F30" w:rsidRPr="000F5F30">
        <w:rPr>
          <w:rFonts w:hint="cs"/>
          <w:sz w:val="26"/>
          <w:szCs w:val="26"/>
          <w:rtl/>
        </w:rPr>
        <w:t>.</w:t>
      </w:r>
    </w:p>
    <w:p w:rsidR="00666412" w:rsidRPr="00D04C8E" w:rsidRDefault="00980A9E" w:rsidP="00A86CEE">
      <w:pPr>
        <w:autoSpaceDE w:val="0"/>
        <w:autoSpaceDN w:val="0"/>
        <w:bidi/>
        <w:adjustRightInd w:val="0"/>
        <w:spacing w:line="276" w:lineRule="auto"/>
        <w:rPr>
          <w:b/>
          <w:bCs/>
          <w:sz w:val="26"/>
          <w:szCs w:val="26"/>
          <w:rtl/>
        </w:rPr>
      </w:pPr>
      <w:r w:rsidRPr="00AA4906">
        <w:rPr>
          <w:rFonts w:hint="cs"/>
          <w:b/>
          <w:bCs/>
          <w:sz w:val="28"/>
          <w:szCs w:val="28"/>
          <w:u w:val="single"/>
          <w:rtl/>
        </w:rPr>
        <w:t>ا</w:t>
      </w:r>
      <w:r w:rsidR="00B902BF" w:rsidRPr="00AA4906">
        <w:rPr>
          <w:b/>
          <w:bCs/>
          <w:sz w:val="28"/>
          <w:szCs w:val="28"/>
          <w:u w:val="single"/>
          <w:rtl/>
        </w:rPr>
        <w:t>لم</w:t>
      </w:r>
      <w:r w:rsidR="00B902BF" w:rsidRPr="00AA4906">
        <w:rPr>
          <w:rFonts w:hint="cs"/>
          <w:b/>
          <w:bCs/>
          <w:sz w:val="28"/>
          <w:szCs w:val="28"/>
          <w:u w:val="single"/>
          <w:rtl/>
        </w:rPr>
        <w:t>ـــــــ</w:t>
      </w:r>
      <w:r w:rsidR="00B902BF" w:rsidRPr="00AA4906">
        <w:rPr>
          <w:b/>
          <w:bCs/>
          <w:sz w:val="28"/>
          <w:szCs w:val="28"/>
          <w:u w:val="single"/>
          <w:rtl/>
        </w:rPr>
        <w:t>ادة</w:t>
      </w:r>
      <w:r w:rsidR="00744288">
        <w:rPr>
          <w:rFonts w:hint="cs"/>
          <w:b/>
          <w:bCs/>
          <w:sz w:val="28"/>
          <w:szCs w:val="28"/>
          <w:u w:val="single"/>
          <w:rtl/>
        </w:rPr>
        <w:t xml:space="preserve"> </w:t>
      </w:r>
      <w:r w:rsidR="00A86CEE">
        <w:rPr>
          <w:rFonts w:hint="cs"/>
          <w:b/>
          <w:bCs/>
          <w:sz w:val="28"/>
          <w:szCs w:val="28"/>
          <w:u w:val="single"/>
          <w:rtl/>
        </w:rPr>
        <w:t>23</w:t>
      </w:r>
      <w:r w:rsidR="00B902BF" w:rsidRPr="00AA4906">
        <w:rPr>
          <w:b/>
          <w:bCs/>
          <w:sz w:val="28"/>
          <w:szCs w:val="28"/>
          <w:rtl/>
        </w:rPr>
        <w:t>:</w:t>
      </w:r>
      <w:r w:rsidR="0065324F" w:rsidRPr="005C56C9">
        <w:rPr>
          <w:rFonts w:hint="cs"/>
          <w:b/>
          <w:bCs/>
          <w:sz w:val="26"/>
          <w:szCs w:val="26"/>
          <w:rtl/>
        </w:rPr>
        <w:t xml:space="preserve"> مهام</w:t>
      </w:r>
      <w:r w:rsidR="00497A82" w:rsidRPr="005C56C9">
        <w:rPr>
          <w:rFonts w:hint="cs"/>
          <w:b/>
          <w:bCs/>
          <w:sz w:val="26"/>
          <w:szCs w:val="26"/>
          <w:rtl/>
        </w:rPr>
        <w:t xml:space="preserve"> لجنة</w:t>
      </w:r>
      <w:r w:rsidR="002343AE">
        <w:rPr>
          <w:rFonts w:hint="cs"/>
          <w:b/>
          <w:bCs/>
          <w:sz w:val="26"/>
          <w:szCs w:val="26"/>
          <w:rtl/>
        </w:rPr>
        <w:t xml:space="preserve"> </w:t>
      </w:r>
      <w:r w:rsidR="00B902BF" w:rsidRPr="005C56C9">
        <w:rPr>
          <w:rFonts w:hint="cs"/>
          <w:b/>
          <w:bCs/>
          <w:sz w:val="26"/>
          <w:szCs w:val="26"/>
          <w:rtl/>
        </w:rPr>
        <w:t xml:space="preserve">تقييم </w:t>
      </w:r>
      <w:proofErr w:type="gramStart"/>
      <w:r w:rsidR="00B902BF" w:rsidRPr="005C56C9">
        <w:rPr>
          <w:rFonts w:hint="cs"/>
          <w:b/>
          <w:bCs/>
          <w:sz w:val="26"/>
          <w:szCs w:val="26"/>
          <w:rtl/>
        </w:rPr>
        <w:t>العروض</w:t>
      </w:r>
      <w:r w:rsidR="00B902BF" w:rsidRPr="00D04C8E">
        <w:rPr>
          <w:b/>
          <w:bCs/>
          <w:sz w:val="26"/>
          <w:szCs w:val="26"/>
          <w:rtl/>
        </w:rPr>
        <w:t>(</w:t>
      </w:r>
      <w:proofErr w:type="gramEnd"/>
      <w:r w:rsidR="002349F0" w:rsidRPr="00D04C8E">
        <w:rPr>
          <w:b/>
          <w:bCs/>
          <w:sz w:val="26"/>
          <w:szCs w:val="26"/>
          <w:rtl/>
        </w:rPr>
        <w:t xml:space="preserve">المادة </w:t>
      </w:r>
      <w:r w:rsidR="002349F0" w:rsidRPr="00D04C8E">
        <w:rPr>
          <w:rFonts w:hint="cs"/>
          <w:b/>
          <w:bCs/>
          <w:sz w:val="26"/>
          <w:szCs w:val="26"/>
          <w:rtl/>
        </w:rPr>
        <w:t>72</w:t>
      </w:r>
      <w:r w:rsidR="002349F0" w:rsidRPr="00D04C8E">
        <w:rPr>
          <w:b/>
          <w:bCs/>
          <w:sz w:val="26"/>
          <w:szCs w:val="26"/>
          <w:rtl/>
        </w:rPr>
        <w:t xml:space="preserve"> من المرسوم الرئاسي رقم 15/ 247 المؤرخ في 16/09/2015 المتضمن تنظيم الصفقات العمومية و تفويضات المرفق العام</w:t>
      </w:r>
      <w:r w:rsidR="00F441BC" w:rsidRPr="00D04C8E">
        <w:rPr>
          <w:rFonts w:hint="cs"/>
          <w:b/>
          <w:bCs/>
          <w:sz w:val="26"/>
          <w:szCs w:val="26"/>
          <w:rtl/>
        </w:rPr>
        <w:t>)</w:t>
      </w:r>
    </w:p>
    <w:p w:rsidR="001A6513" w:rsidRPr="00D04C8E" w:rsidRDefault="001A6513" w:rsidP="00A23960">
      <w:pPr>
        <w:autoSpaceDE w:val="0"/>
        <w:autoSpaceDN w:val="0"/>
        <w:bidi/>
        <w:adjustRightInd w:val="0"/>
        <w:rPr>
          <w:sz w:val="26"/>
          <w:szCs w:val="26"/>
          <w:rtl/>
        </w:rPr>
      </w:pPr>
      <w:r w:rsidRPr="00D04C8E">
        <w:rPr>
          <w:rFonts w:hint="cs"/>
          <w:sz w:val="26"/>
          <w:szCs w:val="26"/>
          <w:rtl/>
        </w:rPr>
        <w:t xml:space="preserve">يتم تقييم العروض من طرف لجنة فتح </w:t>
      </w:r>
      <w:proofErr w:type="spellStart"/>
      <w:r w:rsidRPr="00D04C8E">
        <w:rPr>
          <w:rFonts w:hint="cs"/>
          <w:sz w:val="26"/>
          <w:szCs w:val="26"/>
          <w:rtl/>
        </w:rPr>
        <w:t>الأظرفة</w:t>
      </w:r>
      <w:proofErr w:type="spellEnd"/>
      <w:r w:rsidRPr="00D04C8E">
        <w:rPr>
          <w:rFonts w:hint="cs"/>
          <w:sz w:val="26"/>
          <w:szCs w:val="26"/>
          <w:rtl/>
        </w:rPr>
        <w:t xml:space="preserve"> وتقييم العروض المنصوص عل</w:t>
      </w:r>
      <w:r w:rsidR="00D04C8E">
        <w:rPr>
          <w:rFonts w:hint="cs"/>
          <w:sz w:val="26"/>
          <w:szCs w:val="26"/>
          <w:rtl/>
        </w:rPr>
        <w:t xml:space="preserve">يها في المادة 71 من هذا </w:t>
      </w:r>
      <w:proofErr w:type="spellStart"/>
      <w:proofErr w:type="gramStart"/>
      <w:r w:rsidR="00D04C8E">
        <w:rPr>
          <w:rFonts w:hint="cs"/>
          <w:sz w:val="26"/>
          <w:szCs w:val="26"/>
          <w:rtl/>
        </w:rPr>
        <w:t>المرسوم</w:t>
      </w:r>
      <w:r w:rsidRPr="00D04C8E">
        <w:rPr>
          <w:rFonts w:hint="cs"/>
          <w:sz w:val="26"/>
          <w:szCs w:val="26"/>
          <w:rtl/>
        </w:rPr>
        <w:t>،وبهذه</w:t>
      </w:r>
      <w:proofErr w:type="spellEnd"/>
      <w:proofErr w:type="gramEnd"/>
      <w:r w:rsidRPr="00D04C8E">
        <w:rPr>
          <w:rFonts w:hint="cs"/>
          <w:sz w:val="26"/>
          <w:szCs w:val="26"/>
          <w:rtl/>
        </w:rPr>
        <w:t xml:space="preserve"> الصفة تقوم لجنة فتح </w:t>
      </w:r>
      <w:proofErr w:type="spellStart"/>
      <w:r w:rsidRPr="00D04C8E">
        <w:rPr>
          <w:rFonts w:hint="cs"/>
          <w:sz w:val="26"/>
          <w:szCs w:val="26"/>
          <w:rtl/>
        </w:rPr>
        <w:t>الأظرفة</w:t>
      </w:r>
      <w:proofErr w:type="spellEnd"/>
      <w:r w:rsidRPr="00D04C8E">
        <w:rPr>
          <w:rFonts w:hint="cs"/>
          <w:sz w:val="26"/>
          <w:szCs w:val="26"/>
          <w:rtl/>
        </w:rPr>
        <w:t xml:space="preserve"> وتقييم العروض بالمهام الأتية :</w:t>
      </w:r>
    </w:p>
    <w:p w:rsidR="00665703" w:rsidRPr="005A0CC9" w:rsidRDefault="001A6513" w:rsidP="00A23960">
      <w:pPr>
        <w:numPr>
          <w:ilvl w:val="0"/>
          <w:numId w:val="5"/>
        </w:numPr>
        <w:autoSpaceDE w:val="0"/>
        <w:autoSpaceDN w:val="0"/>
        <w:bidi/>
        <w:adjustRightInd w:val="0"/>
        <w:rPr>
          <w:color w:val="FF0000"/>
          <w:sz w:val="26"/>
          <w:szCs w:val="26"/>
        </w:rPr>
      </w:pPr>
      <w:r w:rsidRPr="00D04C8E">
        <w:rPr>
          <w:rFonts w:hint="cs"/>
          <w:sz w:val="26"/>
          <w:szCs w:val="26"/>
          <w:rtl/>
        </w:rPr>
        <w:t>إقصاء الترشيحات والعروض غير المطابقة لمحتوى دفتر الشرو</w:t>
      </w:r>
      <w:r w:rsidR="00D04C8E">
        <w:rPr>
          <w:rFonts w:hint="cs"/>
          <w:sz w:val="26"/>
          <w:szCs w:val="26"/>
          <w:rtl/>
        </w:rPr>
        <w:t>ط المعد طبقا لأحكام هذا المرسوم</w:t>
      </w:r>
      <w:r w:rsidRPr="00D04C8E">
        <w:rPr>
          <w:rFonts w:hint="cs"/>
          <w:sz w:val="26"/>
          <w:szCs w:val="26"/>
          <w:rtl/>
        </w:rPr>
        <w:t>،</w:t>
      </w:r>
      <w:r w:rsidR="00D04C8E">
        <w:rPr>
          <w:rFonts w:hint="cs"/>
          <w:sz w:val="26"/>
          <w:szCs w:val="26"/>
          <w:rtl/>
        </w:rPr>
        <w:t xml:space="preserve"> و/أو لموضوع الصفقة</w:t>
      </w:r>
      <w:r w:rsidR="00665703" w:rsidRPr="00D04C8E">
        <w:rPr>
          <w:rFonts w:hint="cs"/>
          <w:sz w:val="26"/>
          <w:szCs w:val="26"/>
          <w:rtl/>
        </w:rPr>
        <w:t xml:space="preserve">. </w:t>
      </w:r>
      <w:r w:rsidR="00665703" w:rsidRPr="005A0CC9">
        <w:rPr>
          <w:rFonts w:hint="cs"/>
          <w:color w:val="FF0000"/>
          <w:sz w:val="26"/>
          <w:szCs w:val="26"/>
          <w:rtl/>
        </w:rPr>
        <w:t xml:space="preserve">وفي حالة الإجراءات التي </w:t>
      </w:r>
      <w:proofErr w:type="spellStart"/>
      <w:r w:rsidR="00665703" w:rsidRPr="005A0CC9">
        <w:rPr>
          <w:rFonts w:hint="cs"/>
          <w:color w:val="FF0000"/>
          <w:sz w:val="26"/>
          <w:szCs w:val="26"/>
          <w:rtl/>
        </w:rPr>
        <w:t>لاتحتوي</w:t>
      </w:r>
      <w:proofErr w:type="spellEnd"/>
      <w:r w:rsidR="00665703" w:rsidRPr="005A0CC9">
        <w:rPr>
          <w:rFonts w:hint="cs"/>
          <w:color w:val="FF0000"/>
          <w:sz w:val="26"/>
          <w:szCs w:val="26"/>
          <w:rtl/>
        </w:rPr>
        <w:t xml:space="preserve"> على مرحلة </w:t>
      </w:r>
      <w:proofErr w:type="spellStart"/>
      <w:r w:rsidR="00665703" w:rsidRPr="005A0CC9">
        <w:rPr>
          <w:rFonts w:hint="cs"/>
          <w:color w:val="FF0000"/>
          <w:sz w:val="26"/>
          <w:szCs w:val="26"/>
          <w:rtl/>
        </w:rPr>
        <w:t>إن</w:t>
      </w:r>
      <w:r w:rsidR="00D04C8E" w:rsidRPr="005A0CC9">
        <w:rPr>
          <w:rFonts w:hint="cs"/>
          <w:color w:val="FF0000"/>
          <w:sz w:val="26"/>
          <w:szCs w:val="26"/>
          <w:rtl/>
        </w:rPr>
        <w:t>تقاء</w:t>
      </w:r>
      <w:proofErr w:type="spellEnd"/>
      <w:r w:rsidR="00D04C8E" w:rsidRPr="005A0CC9">
        <w:rPr>
          <w:rFonts w:hint="cs"/>
          <w:color w:val="FF0000"/>
          <w:sz w:val="26"/>
          <w:szCs w:val="26"/>
          <w:rtl/>
        </w:rPr>
        <w:t xml:space="preserve"> </w:t>
      </w:r>
      <w:proofErr w:type="spellStart"/>
      <w:proofErr w:type="gramStart"/>
      <w:r w:rsidR="00D04C8E" w:rsidRPr="005A0CC9">
        <w:rPr>
          <w:rFonts w:hint="cs"/>
          <w:color w:val="FF0000"/>
          <w:sz w:val="26"/>
          <w:szCs w:val="26"/>
          <w:rtl/>
        </w:rPr>
        <w:t>أولي</w:t>
      </w:r>
      <w:r w:rsidR="00665703" w:rsidRPr="005A0CC9">
        <w:rPr>
          <w:rFonts w:hint="cs"/>
          <w:color w:val="FF0000"/>
          <w:sz w:val="26"/>
          <w:szCs w:val="26"/>
          <w:rtl/>
        </w:rPr>
        <w:t>،لاتفتح</w:t>
      </w:r>
      <w:proofErr w:type="spellEnd"/>
      <w:proofErr w:type="gramEnd"/>
      <w:r w:rsidR="002635E9">
        <w:rPr>
          <w:rFonts w:hint="cs"/>
          <w:color w:val="FF0000"/>
          <w:sz w:val="26"/>
          <w:szCs w:val="26"/>
          <w:rtl/>
        </w:rPr>
        <w:t xml:space="preserve"> </w:t>
      </w:r>
      <w:proofErr w:type="spellStart"/>
      <w:r w:rsidR="00665703" w:rsidRPr="005A0CC9">
        <w:rPr>
          <w:rFonts w:hint="cs"/>
          <w:color w:val="FF0000"/>
          <w:sz w:val="26"/>
          <w:szCs w:val="26"/>
          <w:rtl/>
        </w:rPr>
        <w:t>أظرفة</w:t>
      </w:r>
      <w:proofErr w:type="spellEnd"/>
      <w:r w:rsidR="00665703" w:rsidRPr="005A0CC9">
        <w:rPr>
          <w:rFonts w:hint="cs"/>
          <w:color w:val="FF0000"/>
          <w:sz w:val="26"/>
          <w:szCs w:val="26"/>
          <w:rtl/>
        </w:rPr>
        <w:t xml:space="preserve"> ا</w:t>
      </w:r>
      <w:r w:rsidR="00D04C8E" w:rsidRPr="005A0CC9">
        <w:rPr>
          <w:rFonts w:hint="cs"/>
          <w:color w:val="FF0000"/>
          <w:sz w:val="26"/>
          <w:szCs w:val="26"/>
          <w:rtl/>
        </w:rPr>
        <w:t xml:space="preserve">لعروض التقنية والمالية </w:t>
      </w:r>
      <w:proofErr w:type="spellStart"/>
      <w:r w:rsidR="00D04C8E" w:rsidRPr="005A0CC9">
        <w:rPr>
          <w:rFonts w:hint="cs"/>
          <w:color w:val="FF0000"/>
          <w:sz w:val="26"/>
          <w:szCs w:val="26"/>
          <w:rtl/>
        </w:rPr>
        <w:t>والخدمات</w:t>
      </w:r>
      <w:r w:rsidR="00665703" w:rsidRPr="005A0CC9">
        <w:rPr>
          <w:rFonts w:hint="cs"/>
          <w:color w:val="FF0000"/>
          <w:sz w:val="26"/>
          <w:szCs w:val="26"/>
          <w:rtl/>
        </w:rPr>
        <w:t>،عند</w:t>
      </w:r>
      <w:proofErr w:type="spellEnd"/>
      <w:r w:rsidR="00665703" w:rsidRPr="005A0CC9">
        <w:rPr>
          <w:rFonts w:hint="cs"/>
          <w:color w:val="FF0000"/>
          <w:sz w:val="26"/>
          <w:szCs w:val="26"/>
          <w:rtl/>
        </w:rPr>
        <w:t xml:space="preserve"> </w:t>
      </w:r>
      <w:proofErr w:type="spellStart"/>
      <w:r w:rsidR="00665703" w:rsidRPr="005A0CC9">
        <w:rPr>
          <w:rFonts w:hint="cs"/>
          <w:color w:val="FF0000"/>
          <w:sz w:val="26"/>
          <w:szCs w:val="26"/>
          <w:rtl/>
        </w:rPr>
        <w:t>الإقتض</w:t>
      </w:r>
      <w:r w:rsidR="00D04C8E" w:rsidRPr="005A0CC9">
        <w:rPr>
          <w:rFonts w:hint="cs"/>
          <w:color w:val="FF0000"/>
          <w:sz w:val="26"/>
          <w:szCs w:val="26"/>
          <w:rtl/>
        </w:rPr>
        <w:t>اء</w:t>
      </w:r>
      <w:proofErr w:type="spellEnd"/>
      <w:r w:rsidR="00D04C8E" w:rsidRPr="005A0CC9">
        <w:rPr>
          <w:rFonts w:hint="cs"/>
          <w:color w:val="FF0000"/>
          <w:sz w:val="26"/>
          <w:szCs w:val="26"/>
          <w:rtl/>
        </w:rPr>
        <w:t xml:space="preserve"> ،المتعلقة بالترشيحات </w:t>
      </w:r>
      <w:proofErr w:type="spellStart"/>
      <w:r w:rsidR="00D04C8E" w:rsidRPr="005A0CC9">
        <w:rPr>
          <w:rFonts w:hint="cs"/>
          <w:color w:val="FF0000"/>
          <w:sz w:val="26"/>
          <w:szCs w:val="26"/>
          <w:rtl/>
        </w:rPr>
        <w:t>المقصاة</w:t>
      </w:r>
      <w:proofErr w:type="spellEnd"/>
      <w:r w:rsidR="00665703" w:rsidRPr="005A0CC9">
        <w:rPr>
          <w:rFonts w:hint="cs"/>
          <w:color w:val="FF0000"/>
          <w:sz w:val="26"/>
          <w:szCs w:val="26"/>
          <w:rtl/>
        </w:rPr>
        <w:t>.</w:t>
      </w:r>
    </w:p>
    <w:p w:rsidR="00665703" w:rsidRPr="005A0CC9" w:rsidRDefault="00665703" w:rsidP="00A23960">
      <w:pPr>
        <w:numPr>
          <w:ilvl w:val="0"/>
          <w:numId w:val="5"/>
        </w:numPr>
        <w:autoSpaceDE w:val="0"/>
        <w:autoSpaceDN w:val="0"/>
        <w:bidi/>
        <w:adjustRightInd w:val="0"/>
        <w:rPr>
          <w:color w:val="FF0000"/>
          <w:sz w:val="26"/>
          <w:szCs w:val="26"/>
        </w:rPr>
      </w:pPr>
      <w:r w:rsidRPr="005A0CC9">
        <w:rPr>
          <w:rFonts w:hint="cs"/>
          <w:color w:val="FF0000"/>
          <w:sz w:val="26"/>
          <w:szCs w:val="26"/>
          <w:rtl/>
        </w:rPr>
        <w:t xml:space="preserve">تعمل على </w:t>
      </w:r>
      <w:r w:rsidR="00D04C8E" w:rsidRPr="005A0CC9">
        <w:rPr>
          <w:rFonts w:hint="cs"/>
          <w:color w:val="FF0000"/>
          <w:sz w:val="26"/>
          <w:szCs w:val="26"/>
          <w:rtl/>
        </w:rPr>
        <w:t xml:space="preserve">تحليل العروض الباقية في </w:t>
      </w:r>
      <w:proofErr w:type="spellStart"/>
      <w:proofErr w:type="gramStart"/>
      <w:r w:rsidR="00D04C8E" w:rsidRPr="005A0CC9">
        <w:rPr>
          <w:rFonts w:hint="cs"/>
          <w:color w:val="FF0000"/>
          <w:sz w:val="26"/>
          <w:szCs w:val="26"/>
          <w:rtl/>
        </w:rPr>
        <w:t>مرحلتين</w:t>
      </w:r>
      <w:r w:rsidRPr="005A0CC9">
        <w:rPr>
          <w:rFonts w:hint="cs"/>
          <w:color w:val="FF0000"/>
          <w:sz w:val="26"/>
          <w:szCs w:val="26"/>
          <w:rtl/>
        </w:rPr>
        <w:t>،على</w:t>
      </w:r>
      <w:proofErr w:type="spellEnd"/>
      <w:proofErr w:type="gramEnd"/>
      <w:r w:rsidRPr="005A0CC9">
        <w:rPr>
          <w:rFonts w:hint="cs"/>
          <w:color w:val="FF0000"/>
          <w:sz w:val="26"/>
          <w:szCs w:val="26"/>
          <w:rtl/>
        </w:rPr>
        <w:t xml:space="preserve"> أساس </w:t>
      </w:r>
      <w:proofErr w:type="spellStart"/>
      <w:r w:rsidRPr="005A0CC9">
        <w:rPr>
          <w:rFonts w:hint="cs"/>
          <w:color w:val="FF0000"/>
          <w:sz w:val="26"/>
          <w:szCs w:val="26"/>
          <w:rtl/>
        </w:rPr>
        <w:t>المعاييرو</w:t>
      </w:r>
      <w:proofErr w:type="spellEnd"/>
      <w:r w:rsidRPr="005A0CC9">
        <w:rPr>
          <w:rFonts w:hint="cs"/>
          <w:color w:val="FF0000"/>
          <w:sz w:val="26"/>
          <w:szCs w:val="26"/>
          <w:rtl/>
        </w:rPr>
        <w:t xml:space="preserve"> المنهج</w:t>
      </w:r>
      <w:r w:rsidR="00D04C8E" w:rsidRPr="005A0CC9">
        <w:rPr>
          <w:rFonts w:hint="cs"/>
          <w:color w:val="FF0000"/>
          <w:sz w:val="26"/>
          <w:szCs w:val="26"/>
          <w:rtl/>
        </w:rPr>
        <w:t>ية المنصوص عليها في دفتر الشروط</w:t>
      </w:r>
      <w:r w:rsidRPr="005A0CC9">
        <w:rPr>
          <w:rFonts w:hint="cs"/>
          <w:color w:val="FF0000"/>
          <w:sz w:val="26"/>
          <w:szCs w:val="26"/>
          <w:rtl/>
        </w:rPr>
        <w:t>.</w:t>
      </w:r>
    </w:p>
    <w:p w:rsidR="00E112EE" w:rsidRPr="002635E9" w:rsidRDefault="00665703" w:rsidP="00A23960">
      <w:pPr>
        <w:numPr>
          <w:ilvl w:val="0"/>
          <w:numId w:val="5"/>
        </w:numPr>
        <w:autoSpaceDE w:val="0"/>
        <w:autoSpaceDN w:val="0"/>
        <w:bidi/>
        <w:adjustRightInd w:val="0"/>
        <w:rPr>
          <w:color w:val="FF0000"/>
          <w:sz w:val="26"/>
          <w:szCs w:val="26"/>
        </w:rPr>
      </w:pPr>
      <w:r w:rsidRPr="002635E9">
        <w:rPr>
          <w:rFonts w:hint="cs"/>
          <w:color w:val="FF0000"/>
          <w:sz w:val="26"/>
          <w:szCs w:val="26"/>
          <w:rtl/>
        </w:rPr>
        <w:t xml:space="preserve">وتقوم في </w:t>
      </w:r>
      <w:r w:rsidRPr="002635E9">
        <w:rPr>
          <w:rFonts w:hint="cs"/>
          <w:b/>
          <w:bCs/>
          <w:color w:val="FF0000"/>
          <w:sz w:val="26"/>
          <w:szCs w:val="26"/>
          <w:u w:val="single"/>
          <w:rtl/>
        </w:rPr>
        <w:t xml:space="preserve">مرحلة أولى </w:t>
      </w:r>
      <w:r w:rsidRPr="002635E9">
        <w:rPr>
          <w:rFonts w:hint="cs"/>
          <w:color w:val="FF0000"/>
          <w:sz w:val="26"/>
          <w:szCs w:val="26"/>
          <w:rtl/>
        </w:rPr>
        <w:t>بالترتيب التقني للعروض مع إقصاء العروض التي لم تتحصل على العلامة الدنيا اللاز</w:t>
      </w:r>
      <w:r w:rsidR="00E112EE" w:rsidRPr="002635E9">
        <w:rPr>
          <w:rFonts w:hint="cs"/>
          <w:color w:val="FF0000"/>
          <w:sz w:val="26"/>
          <w:szCs w:val="26"/>
          <w:rtl/>
        </w:rPr>
        <w:t>مة المنصوص عليها في دفتر الشروط.</w:t>
      </w:r>
    </w:p>
    <w:p w:rsidR="001A6513" w:rsidRPr="00FB57A7" w:rsidRDefault="00E112EE" w:rsidP="00A23960">
      <w:pPr>
        <w:numPr>
          <w:ilvl w:val="0"/>
          <w:numId w:val="5"/>
        </w:numPr>
        <w:autoSpaceDE w:val="0"/>
        <w:autoSpaceDN w:val="0"/>
        <w:bidi/>
        <w:adjustRightInd w:val="0"/>
        <w:rPr>
          <w:color w:val="FF0000"/>
          <w:sz w:val="26"/>
          <w:szCs w:val="26"/>
        </w:rPr>
      </w:pPr>
      <w:r w:rsidRPr="00FB57A7">
        <w:rPr>
          <w:rFonts w:hint="cs"/>
          <w:color w:val="FF0000"/>
          <w:sz w:val="26"/>
          <w:szCs w:val="26"/>
          <w:rtl/>
        </w:rPr>
        <w:t xml:space="preserve">تقوم في </w:t>
      </w:r>
      <w:r w:rsidRPr="002635E9">
        <w:rPr>
          <w:rFonts w:hint="cs"/>
          <w:b/>
          <w:bCs/>
          <w:color w:val="FF0000"/>
          <w:sz w:val="26"/>
          <w:szCs w:val="26"/>
          <w:u w:val="single"/>
          <w:rtl/>
        </w:rPr>
        <w:t>مرحلة ثانية</w:t>
      </w:r>
      <w:r w:rsidRPr="00FB57A7">
        <w:rPr>
          <w:rFonts w:hint="cs"/>
          <w:color w:val="FF0000"/>
          <w:sz w:val="26"/>
          <w:szCs w:val="26"/>
          <w:rtl/>
        </w:rPr>
        <w:t xml:space="preserve"> بدراسة العروض المالية للمتعهدين الذين تم تأهيلهم الأولي تقنيا مع مراعاة التخفيضات المحتملة في عروضهم.</w:t>
      </w:r>
    </w:p>
    <w:p w:rsidR="008D0308" w:rsidRPr="00D04C8E" w:rsidRDefault="008D0308" w:rsidP="00A23960">
      <w:pPr>
        <w:numPr>
          <w:ilvl w:val="0"/>
          <w:numId w:val="5"/>
        </w:numPr>
        <w:autoSpaceDE w:val="0"/>
        <w:autoSpaceDN w:val="0"/>
        <w:bidi/>
        <w:adjustRightInd w:val="0"/>
        <w:rPr>
          <w:sz w:val="26"/>
          <w:szCs w:val="26"/>
        </w:rPr>
      </w:pPr>
      <w:r w:rsidRPr="00D04C8E">
        <w:rPr>
          <w:rFonts w:hint="cs"/>
          <w:sz w:val="26"/>
          <w:szCs w:val="26"/>
          <w:rtl/>
        </w:rPr>
        <w:t xml:space="preserve">تقوم طبقا لدفتر الشروط، </w:t>
      </w:r>
      <w:proofErr w:type="spellStart"/>
      <w:r w:rsidRPr="00D04C8E">
        <w:rPr>
          <w:rFonts w:hint="cs"/>
          <w:sz w:val="26"/>
          <w:szCs w:val="26"/>
          <w:rtl/>
        </w:rPr>
        <w:t>بإنتقاء</w:t>
      </w:r>
      <w:proofErr w:type="spellEnd"/>
      <w:r w:rsidRPr="00D04C8E">
        <w:rPr>
          <w:rFonts w:hint="cs"/>
          <w:sz w:val="26"/>
          <w:szCs w:val="26"/>
          <w:rtl/>
        </w:rPr>
        <w:t xml:space="preserve"> أحسن عرض من حيث المزايا </w:t>
      </w:r>
      <w:proofErr w:type="spellStart"/>
      <w:proofErr w:type="gramStart"/>
      <w:r w:rsidRPr="00D04C8E">
        <w:rPr>
          <w:rFonts w:hint="cs"/>
          <w:sz w:val="26"/>
          <w:szCs w:val="26"/>
          <w:rtl/>
        </w:rPr>
        <w:t>الإقتصادية</w:t>
      </w:r>
      <w:proofErr w:type="spellEnd"/>
      <w:r w:rsidRPr="00D04C8E">
        <w:rPr>
          <w:rFonts w:hint="cs"/>
          <w:sz w:val="26"/>
          <w:szCs w:val="26"/>
          <w:rtl/>
        </w:rPr>
        <w:t xml:space="preserve"> ،</w:t>
      </w:r>
      <w:proofErr w:type="gramEnd"/>
      <w:r w:rsidRPr="00D04C8E">
        <w:rPr>
          <w:rFonts w:hint="cs"/>
          <w:sz w:val="26"/>
          <w:szCs w:val="26"/>
          <w:rtl/>
        </w:rPr>
        <w:t xml:space="preserve"> المتمثل في </w:t>
      </w:r>
      <w:r w:rsidR="00C11674">
        <w:rPr>
          <w:rFonts w:hint="cs"/>
          <w:sz w:val="26"/>
          <w:szCs w:val="26"/>
          <w:rtl/>
        </w:rPr>
        <w:t>العرض</w:t>
      </w:r>
      <w:r w:rsidRPr="00D04C8E">
        <w:rPr>
          <w:rFonts w:hint="cs"/>
          <w:sz w:val="26"/>
          <w:szCs w:val="26"/>
          <w:rtl/>
        </w:rPr>
        <w:t>:</w:t>
      </w:r>
    </w:p>
    <w:p w:rsidR="008D0308" w:rsidRPr="0048429D" w:rsidRDefault="008D0308" w:rsidP="00A23960">
      <w:pPr>
        <w:autoSpaceDE w:val="0"/>
        <w:autoSpaceDN w:val="0"/>
        <w:bidi/>
        <w:adjustRightInd w:val="0"/>
        <w:rPr>
          <w:sz w:val="26"/>
          <w:szCs w:val="26"/>
          <w:rtl/>
        </w:rPr>
      </w:pPr>
      <w:r w:rsidRPr="0048429D">
        <w:rPr>
          <w:rFonts w:hint="cs"/>
          <w:sz w:val="26"/>
          <w:szCs w:val="26"/>
          <w:rtl/>
        </w:rPr>
        <w:t xml:space="preserve">* الأقل ثمنا من بين العروض المالية للمرشحين المختارين، عندما يسمح موضوع الصفقة بذلك. و في هذه الحالة </w:t>
      </w:r>
      <w:r w:rsidR="00C11674" w:rsidRPr="0048429D">
        <w:rPr>
          <w:rFonts w:hint="cs"/>
          <w:sz w:val="26"/>
          <w:szCs w:val="26"/>
          <w:rtl/>
        </w:rPr>
        <w:t>يستند</w:t>
      </w:r>
      <w:r w:rsidRPr="0048429D">
        <w:rPr>
          <w:rFonts w:hint="cs"/>
          <w:sz w:val="26"/>
          <w:szCs w:val="26"/>
          <w:rtl/>
        </w:rPr>
        <w:t xml:space="preserve"> تقييم العروض إلى معيار السعر </w:t>
      </w:r>
      <w:proofErr w:type="gramStart"/>
      <w:r w:rsidRPr="0048429D">
        <w:rPr>
          <w:rFonts w:hint="cs"/>
          <w:sz w:val="26"/>
          <w:szCs w:val="26"/>
          <w:rtl/>
        </w:rPr>
        <w:t>فقط .</w:t>
      </w:r>
      <w:proofErr w:type="gramEnd"/>
    </w:p>
    <w:p w:rsidR="008D0308" w:rsidRPr="0048429D" w:rsidRDefault="008D0308" w:rsidP="00A23960">
      <w:pPr>
        <w:autoSpaceDE w:val="0"/>
        <w:autoSpaceDN w:val="0"/>
        <w:bidi/>
        <w:adjustRightInd w:val="0"/>
        <w:rPr>
          <w:b/>
          <w:bCs/>
          <w:sz w:val="26"/>
          <w:szCs w:val="26"/>
          <w:rtl/>
        </w:rPr>
      </w:pPr>
      <w:r w:rsidRPr="0048429D">
        <w:rPr>
          <w:rFonts w:hint="cs"/>
          <w:b/>
          <w:bCs/>
          <w:sz w:val="26"/>
          <w:szCs w:val="26"/>
          <w:rtl/>
        </w:rPr>
        <w:t xml:space="preserve">* الأقل ثمنا من بين العروض المؤهلة تقنيا، إذا تعلق الأمر بالخدمات العادية. </w:t>
      </w:r>
      <w:proofErr w:type="gramStart"/>
      <w:r w:rsidRPr="0048429D">
        <w:rPr>
          <w:rFonts w:hint="cs"/>
          <w:b/>
          <w:bCs/>
          <w:sz w:val="26"/>
          <w:szCs w:val="26"/>
          <w:rtl/>
        </w:rPr>
        <w:t>و في</w:t>
      </w:r>
      <w:proofErr w:type="gramEnd"/>
      <w:r w:rsidRPr="0048429D">
        <w:rPr>
          <w:rFonts w:hint="cs"/>
          <w:b/>
          <w:bCs/>
          <w:sz w:val="26"/>
          <w:szCs w:val="26"/>
          <w:rtl/>
        </w:rPr>
        <w:t xml:space="preserve"> هذه الحالة يستند تقييم العروض إلى عدة معايير من بينها معيار السعر.</w:t>
      </w:r>
    </w:p>
    <w:p w:rsidR="008D0308" w:rsidRPr="00D04C8E" w:rsidRDefault="008D0308" w:rsidP="00A23960">
      <w:pPr>
        <w:autoSpaceDE w:val="0"/>
        <w:autoSpaceDN w:val="0"/>
        <w:bidi/>
        <w:adjustRightInd w:val="0"/>
        <w:rPr>
          <w:sz w:val="26"/>
          <w:szCs w:val="26"/>
          <w:rtl/>
        </w:rPr>
      </w:pPr>
      <w:r w:rsidRPr="00D04C8E">
        <w:rPr>
          <w:rFonts w:hint="cs"/>
          <w:sz w:val="26"/>
          <w:szCs w:val="26"/>
          <w:rtl/>
        </w:rPr>
        <w:t xml:space="preserve">* الذى تحصل على أعلى نقطة استنادا إلى ترجيح عدة </w:t>
      </w:r>
      <w:proofErr w:type="gramStart"/>
      <w:r w:rsidRPr="00D04C8E">
        <w:rPr>
          <w:rFonts w:hint="cs"/>
          <w:sz w:val="26"/>
          <w:szCs w:val="26"/>
          <w:rtl/>
        </w:rPr>
        <w:t>معايير  من</w:t>
      </w:r>
      <w:proofErr w:type="gramEnd"/>
      <w:r w:rsidRPr="00D04C8E">
        <w:rPr>
          <w:rFonts w:hint="cs"/>
          <w:sz w:val="26"/>
          <w:szCs w:val="26"/>
          <w:rtl/>
        </w:rPr>
        <w:t xml:space="preserve"> بينها معيار  السعر، إذا كان </w:t>
      </w:r>
      <w:proofErr w:type="spellStart"/>
      <w:r w:rsidRPr="00D04C8E">
        <w:rPr>
          <w:rFonts w:hint="cs"/>
          <w:sz w:val="26"/>
          <w:szCs w:val="26"/>
          <w:rtl/>
        </w:rPr>
        <w:t>الإختيار</w:t>
      </w:r>
      <w:proofErr w:type="spellEnd"/>
      <w:r w:rsidRPr="00D04C8E">
        <w:rPr>
          <w:rFonts w:hint="cs"/>
          <w:sz w:val="26"/>
          <w:szCs w:val="26"/>
          <w:rtl/>
        </w:rPr>
        <w:t xml:space="preserve"> قائما أساس على الجانب التقني للخدمات.</w:t>
      </w:r>
    </w:p>
    <w:p w:rsidR="008D0308" w:rsidRPr="00D04C8E" w:rsidRDefault="008D0308" w:rsidP="00A23960">
      <w:pPr>
        <w:numPr>
          <w:ilvl w:val="0"/>
          <w:numId w:val="5"/>
        </w:numPr>
        <w:autoSpaceDE w:val="0"/>
        <w:autoSpaceDN w:val="0"/>
        <w:bidi/>
        <w:adjustRightInd w:val="0"/>
        <w:rPr>
          <w:sz w:val="26"/>
          <w:szCs w:val="26"/>
        </w:rPr>
      </w:pPr>
      <w:r w:rsidRPr="00D04C8E">
        <w:rPr>
          <w:rFonts w:hint="cs"/>
          <w:sz w:val="26"/>
          <w:szCs w:val="26"/>
          <w:rtl/>
        </w:rPr>
        <w:t xml:space="preserve">تقترح على المصلحة المتعاقدة رفض العرض المقبول إذا ثبت أن بعض ممارسات </w:t>
      </w:r>
      <w:proofErr w:type="gramStart"/>
      <w:r w:rsidRPr="00D04C8E">
        <w:rPr>
          <w:rFonts w:hint="cs"/>
          <w:sz w:val="26"/>
          <w:szCs w:val="26"/>
          <w:rtl/>
        </w:rPr>
        <w:t>المتعهد  المعني</w:t>
      </w:r>
      <w:proofErr w:type="gramEnd"/>
      <w:r w:rsidRPr="00D04C8E">
        <w:rPr>
          <w:rFonts w:hint="cs"/>
          <w:sz w:val="26"/>
          <w:szCs w:val="26"/>
          <w:rtl/>
        </w:rPr>
        <w:t xml:space="preserve">  تشكل تعسفا في وضعية هيمنة على السوق أو قد تتسبب في </w:t>
      </w:r>
      <w:proofErr w:type="spellStart"/>
      <w:r w:rsidRPr="00D04C8E">
        <w:rPr>
          <w:rFonts w:hint="cs"/>
          <w:sz w:val="26"/>
          <w:szCs w:val="26"/>
          <w:rtl/>
        </w:rPr>
        <w:t>إختلال</w:t>
      </w:r>
      <w:proofErr w:type="spellEnd"/>
      <w:r w:rsidRPr="00D04C8E">
        <w:rPr>
          <w:rFonts w:hint="cs"/>
          <w:sz w:val="26"/>
          <w:szCs w:val="26"/>
          <w:rtl/>
        </w:rPr>
        <w:t xml:space="preserve"> المنافسة في القطاع المعني، </w:t>
      </w:r>
      <w:proofErr w:type="spellStart"/>
      <w:r w:rsidRPr="00D04C8E">
        <w:rPr>
          <w:rFonts w:hint="cs"/>
          <w:sz w:val="26"/>
          <w:szCs w:val="26"/>
          <w:rtl/>
        </w:rPr>
        <w:t>بأى</w:t>
      </w:r>
      <w:proofErr w:type="spellEnd"/>
      <w:r w:rsidRPr="00D04C8E">
        <w:rPr>
          <w:rFonts w:hint="cs"/>
          <w:sz w:val="26"/>
          <w:szCs w:val="26"/>
          <w:rtl/>
        </w:rPr>
        <w:t xml:space="preserve"> طريقة كانت. أي يبين هذا الحكم في دفتر الشروط </w:t>
      </w:r>
    </w:p>
    <w:p w:rsidR="008D0308" w:rsidRPr="00D04C8E" w:rsidRDefault="008D0308" w:rsidP="00A23960">
      <w:pPr>
        <w:numPr>
          <w:ilvl w:val="0"/>
          <w:numId w:val="5"/>
        </w:numPr>
        <w:autoSpaceDE w:val="0"/>
        <w:autoSpaceDN w:val="0"/>
        <w:bidi/>
        <w:adjustRightInd w:val="0"/>
        <w:rPr>
          <w:sz w:val="26"/>
          <w:szCs w:val="26"/>
        </w:rPr>
      </w:pPr>
      <w:r w:rsidRPr="00D04C8E">
        <w:rPr>
          <w:rFonts w:hint="cs"/>
          <w:sz w:val="26"/>
          <w:szCs w:val="26"/>
          <w:rtl/>
        </w:rPr>
        <w:t xml:space="preserve"> إذا كان العرض المالي الإجمالي للمتعا</w:t>
      </w:r>
      <w:r w:rsidR="00D93CD2" w:rsidRPr="00D04C8E">
        <w:rPr>
          <w:rFonts w:hint="cs"/>
          <w:sz w:val="26"/>
          <w:szCs w:val="26"/>
          <w:rtl/>
        </w:rPr>
        <w:t xml:space="preserve">مل </w:t>
      </w:r>
      <w:proofErr w:type="spellStart"/>
      <w:r w:rsidR="00D93CD2" w:rsidRPr="00D04C8E">
        <w:rPr>
          <w:rFonts w:hint="cs"/>
          <w:sz w:val="26"/>
          <w:szCs w:val="26"/>
          <w:rtl/>
        </w:rPr>
        <w:t>الإقتصادي</w:t>
      </w:r>
      <w:proofErr w:type="spellEnd"/>
      <w:r w:rsidR="00D93CD2" w:rsidRPr="00D04C8E">
        <w:rPr>
          <w:rFonts w:hint="cs"/>
          <w:sz w:val="26"/>
          <w:szCs w:val="26"/>
          <w:rtl/>
        </w:rPr>
        <w:t xml:space="preserve"> المختار مؤقتا، أو كان سعر واحد أو أكثر من عرضه المالي يبدو منخفضا بشكل </w:t>
      </w:r>
      <w:r w:rsidR="00D04C8E">
        <w:rPr>
          <w:rFonts w:hint="cs"/>
          <w:sz w:val="26"/>
          <w:szCs w:val="26"/>
          <w:rtl/>
        </w:rPr>
        <w:t>غير عادي</w:t>
      </w:r>
      <w:r w:rsidR="00D93CD2" w:rsidRPr="00D04C8E">
        <w:rPr>
          <w:rFonts w:hint="cs"/>
          <w:sz w:val="26"/>
          <w:szCs w:val="26"/>
          <w:rtl/>
        </w:rPr>
        <w:t xml:space="preserve">، بالنسبة لمرجع الأسعار، تطلب منه عن طريق المصلحة المتعاقدة كتابيا </w:t>
      </w:r>
      <w:proofErr w:type="gramStart"/>
      <w:r w:rsidR="00D93CD2" w:rsidRPr="00D04C8E">
        <w:rPr>
          <w:rFonts w:hint="cs"/>
          <w:sz w:val="26"/>
          <w:szCs w:val="26"/>
          <w:rtl/>
        </w:rPr>
        <w:t>التبريرات</w:t>
      </w:r>
      <w:r w:rsidR="00D04C8E">
        <w:rPr>
          <w:rFonts w:hint="cs"/>
          <w:sz w:val="26"/>
          <w:szCs w:val="26"/>
          <w:rtl/>
        </w:rPr>
        <w:t xml:space="preserve">  و</w:t>
      </w:r>
      <w:proofErr w:type="gramEnd"/>
      <w:r w:rsidR="00D04C8E">
        <w:rPr>
          <w:rFonts w:hint="cs"/>
          <w:sz w:val="26"/>
          <w:szCs w:val="26"/>
          <w:rtl/>
        </w:rPr>
        <w:t xml:space="preserve"> التوضيحات التي تراها ملائمة</w:t>
      </w:r>
      <w:r w:rsidR="00D93CD2" w:rsidRPr="00D04C8E">
        <w:rPr>
          <w:rFonts w:hint="cs"/>
          <w:sz w:val="26"/>
          <w:szCs w:val="26"/>
          <w:rtl/>
        </w:rPr>
        <w:t xml:space="preserve">. </w:t>
      </w:r>
      <w:proofErr w:type="gramStart"/>
      <w:r w:rsidR="00D93CD2" w:rsidRPr="00D04C8E">
        <w:rPr>
          <w:rFonts w:hint="cs"/>
          <w:sz w:val="26"/>
          <w:szCs w:val="26"/>
          <w:rtl/>
        </w:rPr>
        <w:t xml:space="preserve">و </w:t>
      </w:r>
      <w:r w:rsidR="00D04C8E">
        <w:rPr>
          <w:rFonts w:hint="cs"/>
          <w:sz w:val="26"/>
          <w:szCs w:val="26"/>
          <w:rtl/>
        </w:rPr>
        <w:t>بعد</w:t>
      </w:r>
      <w:proofErr w:type="gramEnd"/>
      <w:r w:rsidR="00D04C8E">
        <w:rPr>
          <w:rFonts w:hint="cs"/>
          <w:sz w:val="26"/>
          <w:szCs w:val="26"/>
          <w:rtl/>
        </w:rPr>
        <w:t xml:space="preserve"> التحقق من التبريرات المقدمة</w:t>
      </w:r>
      <w:r w:rsidR="00D93CD2" w:rsidRPr="00D04C8E">
        <w:rPr>
          <w:rFonts w:hint="cs"/>
          <w:sz w:val="26"/>
          <w:szCs w:val="26"/>
          <w:rtl/>
        </w:rPr>
        <w:t>، تقترح على المصلحة المتعاقدة أن ترفض هذا العرض إذا أقرت أن جواب المتعهد</w:t>
      </w:r>
      <w:r w:rsidR="00D04C8E">
        <w:rPr>
          <w:rFonts w:hint="cs"/>
          <w:sz w:val="26"/>
          <w:szCs w:val="26"/>
          <w:rtl/>
        </w:rPr>
        <w:t xml:space="preserve"> غير مبرر من الناحية </w:t>
      </w:r>
      <w:proofErr w:type="spellStart"/>
      <w:r w:rsidR="00D04C8E">
        <w:rPr>
          <w:rFonts w:hint="cs"/>
          <w:sz w:val="26"/>
          <w:szCs w:val="26"/>
          <w:rtl/>
        </w:rPr>
        <w:t>الإقتصادية</w:t>
      </w:r>
      <w:proofErr w:type="spellEnd"/>
      <w:r w:rsidR="00D93CD2" w:rsidRPr="00D04C8E">
        <w:rPr>
          <w:rFonts w:hint="cs"/>
          <w:sz w:val="26"/>
          <w:szCs w:val="26"/>
          <w:rtl/>
        </w:rPr>
        <w:t xml:space="preserve">. </w:t>
      </w:r>
      <w:proofErr w:type="gramStart"/>
      <w:r w:rsidR="00D93CD2" w:rsidRPr="00D04C8E">
        <w:rPr>
          <w:rFonts w:hint="cs"/>
          <w:sz w:val="26"/>
          <w:szCs w:val="26"/>
          <w:rtl/>
        </w:rPr>
        <w:t>و ترفض</w:t>
      </w:r>
      <w:proofErr w:type="gramEnd"/>
      <w:r w:rsidR="00D93CD2" w:rsidRPr="00D04C8E">
        <w:rPr>
          <w:rFonts w:hint="cs"/>
          <w:sz w:val="26"/>
          <w:szCs w:val="26"/>
          <w:rtl/>
        </w:rPr>
        <w:t xml:space="preserve"> المصلحة</w:t>
      </w:r>
      <w:r w:rsidR="00D04C8E">
        <w:rPr>
          <w:rFonts w:hint="cs"/>
          <w:sz w:val="26"/>
          <w:szCs w:val="26"/>
          <w:rtl/>
        </w:rPr>
        <w:t xml:space="preserve"> المتعاقدة هذا العرض بمقرر معلل</w:t>
      </w:r>
      <w:r w:rsidR="00D93CD2" w:rsidRPr="00D04C8E">
        <w:rPr>
          <w:rFonts w:hint="cs"/>
          <w:sz w:val="26"/>
          <w:szCs w:val="26"/>
          <w:rtl/>
        </w:rPr>
        <w:t>.</w:t>
      </w:r>
    </w:p>
    <w:p w:rsidR="00D93CD2" w:rsidRPr="00292C02" w:rsidRDefault="00D93CD2" w:rsidP="00A23960">
      <w:pPr>
        <w:numPr>
          <w:ilvl w:val="0"/>
          <w:numId w:val="5"/>
        </w:numPr>
        <w:autoSpaceDE w:val="0"/>
        <w:autoSpaceDN w:val="0"/>
        <w:bidi/>
        <w:adjustRightInd w:val="0"/>
        <w:rPr>
          <w:color w:val="FF0000"/>
          <w:sz w:val="26"/>
          <w:szCs w:val="26"/>
        </w:rPr>
      </w:pPr>
      <w:r w:rsidRPr="00D04C8E">
        <w:rPr>
          <w:rFonts w:hint="cs"/>
          <w:sz w:val="26"/>
          <w:szCs w:val="26"/>
          <w:rtl/>
        </w:rPr>
        <w:t xml:space="preserve">إذا أقرت أن العرض المالي للمتعامل </w:t>
      </w:r>
      <w:proofErr w:type="spellStart"/>
      <w:r w:rsidRPr="00D04C8E">
        <w:rPr>
          <w:rFonts w:hint="cs"/>
          <w:sz w:val="26"/>
          <w:szCs w:val="26"/>
          <w:rtl/>
        </w:rPr>
        <w:t>الإقتصادي</w:t>
      </w:r>
      <w:proofErr w:type="spellEnd"/>
      <w:r w:rsidRPr="00D04C8E">
        <w:rPr>
          <w:rFonts w:hint="cs"/>
          <w:sz w:val="26"/>
          <w:szCs w:val="26"/>
          <w:rtl/>
        </w:rPr>
        <w:t xml:space="preserve"> المختار مؤقت</w:t>
      </w:r>
      <w:r w:rsidR="00D04C8E">
        <w:rPr>
          <w:rFonts w:hint="cs"/>
          <w:sz w:val="26"/>
          <w:szCs w:val="26"/>
          <w:rtl/>
        </w:rPr>
        <w:t xml:space="preserve">ا مبالغ فيه </w:t>
      </w:r>
      <w:proofErr w:type="spellStart"/>
      <w:r w:rsidR="00D04C8E">
        <w:rPr>
          <w:rFonts w:hint="cs"/>
          <w:sz w:val="26"/>
          <w:szCs w:val="26"/>
          <w:rtl/>
        </w:rPr>
        <w:t>بالنسة</w:t>
      </w:r>
      <w:proofErr w:type="spellEnd"/>
      <w:r w:rsidR="00D04C8E">
        <w:rPr>
          <w:rFonts w:hint="cs"/>
          <w:sz w:val="26"/>
          <w:szCs w:val="26"/>
          <w:rtl/>
        </w:rPr>
        <w:t xml:space="preserve"> لمرجع اسعار</w:t>
      </w:r>
      <w:r w:rsidRPr="00D04C8E">
        <w:rPr>
          <w:rFonts w:hint="cs"/>
          <w:sz w:val="26"/>
          <w:szCs w:val="26"/>
          <w:rtl/>
        </w:rPr>
        <w:t>، تقترح على المص</w:t>
      </w:r>
      <w:r w:rsidR="00D04C8E">
        <w:rPr>
          <w:rFonts w:hint="cs"/>
          <w:sz w:val="26"/>
          <w:szCs w:val="26"/>
          <w:rtl/>
        </w:rPr>
        <w:t>لحة المتعاقدة أن ترفض هذا العرض</w:t>
      </w:r>
      <w:r w:rsidRPr="00D04C8E">
        <w:rPr>
          <w:rFonts w:hint="cs"/>
          <w:sz w:val="26"/>
          <w:szCs w:val="26"/>
          <w:rtl/>
        </w:rPr>
        <w:t xml:space="preserve">. </w:t>
      </w:r>
      <w:proofErr w:type="gramStart"/>
      <w:r w:rsidRPr="00D04C8E">
        <w:rPr>
          <w:rFonts w:hint="cs"/>
          <w:sz w:val="26"/>
          <w:szCs w:val="26"/>
          <w:rtl/>
        </w:rPr>
        <w:t>و ترفض</w:t>
      </w:r>
      <w:proofErr w:type="gramEnd"/>
      <w:r w:rsidRPr="00D04C8E">
        <w:rPr>
          <w:rFonts w:hint="cs"/>
          <w:sz w:val="26"/>
          <w:szCs w:val="26"/>
          <w:rtl/>
        </w:rPr>
        <w:t xml:space="preserve"> المصلحة المتعا</w:t>
      </w:r>
      <w:r w:rsidR="00D04C8E">
        <w:rPr>
          <w:rFonts w:hint="cs"/>
          <w:sz w:val="26"/>
          <w:szCs w:val="26"/>
          <w:rtl/>
        </w:rPr>
        <w:t>قدة هذا العرض بمقرر معلل</w:t>
      </w:r>
      <w:r w:rsidRPr="00D04C8E">
        <w:rPr>
          <w:rFonts w:hint="cs"/>
          <w:sz w:val="26"/>
          <w:szCs w:val="26"/>
          <w:rtl/>
        </w:rPr>
        <w:t>.</w:t>
      </w:r>
    </w:p>
    <w:p w:rsidR="00292C02" w:rsidRPr="00EF783E" w:rsidRDefault="00292C02" w:rsidP="00292C02">
      <w:pPr>
        <w:autoSpaceDE w:val="0"/>
        <w:autoSpaceDN w:val="0"/>
        <w:bidi/>
        <w:adjustRightInd w:val="0"/>
        <w:rPr>
          <w:color w:val="FF0000"/>
          <w:sz w:val="26"/>
          <w:szCs w:val="26"/>
        </w:rPr>
      </w:pPr>
    </w:p>
    <w:p w:rsidR="00EF783E" w:rsidRDefault="00EF783E" w:rsidP="00EF783E">
      <w:pPr>
        <w:autoSpaceDE w:val="0"/>
        <w:autoSpaceDN w:val="0"/>
        <w:bidi/>
        <w:adjustRightInd w:val="0"/>
        <w:rPr>
          <w:color w:val="FF0000"/>
          <w:sz w:val="26"/>
          <w:szCs w:val="26"/>
        </w:rPr>
      </w:pPr>
    </w:p>
    <w:p w:rsidR="006D16AA" w:rsidRPr="00305B21" w:rsidRDefault="006D16AA" w:rsidP="00A86CEE">
      <w:pPr>
        <w:autoSpaceDE w:val="0"/>
        <w:autoSpaceDN w:val="0"/>
        <w:bidi/>
        <w:adjustRightInd w:val="0"/>
        <w:spacing w:line="276" w:lineRule="auto"/>
        <w:rPr>
          <w:b/>
          <w:bCs/>
          <w:rtl/>
        </w:rPr>
      </w:pPr>
      <w:r w:rsidRPr="00305B21">
        <w:rPr>
          <w:b/>
          <w:bCs/>
          <w:sz w:val="28"/>
          <w:szCs w:val="28"/>
          <w:u w:val="single"/>
          <w:rtl/>
        </w:rPr>
        <w:t>الم</w:t>
      </w:r>
      <w:r w:rsidRPr="00305B21">
        <w:rPr>
          <w:rFonts w:hint="cs"/>
          <w:b/>
          <w:bCs/>
          <w:sz w:val="28"/>
          <w:szCs w:val="28"/>
          <w:u w:val="single"/>
          <w:rtl/>
        </w:rPr>
        <w:t>ـــــــ</w:t>
      </w:r>
      <w:r w:rsidRPr="00305B21">
        <w:rPr>
          <w:b/>
          <w:bCs/>
          <w:sz w:val="28"/>
          <w:szCs w:val="28"/>
          <w:u w:val="single"/>
          <w:rtl/>
        </w:rPr>
        <w:t>ادة</w:t>
      </w:r>
      <w:r w:rsidR="00744288">
        <w:rPr>
          <w:rFonts w:hint="cs"/>
          <w:b/>
          <w:bCs/>
          <w:sz w:val="28"/>
          <w:szCs w:val="28"/>
          <w:u w:val="single"/>
          <w:rtl/>
        </w:rPr>
        <w:t xml:space="preserve"> </w:t>
      </w:r>
      <w:proofErr w:type="gramStart"/>
      <w:r w:rsidR="00A86CEE">
        <w:rPr>
          <w:rFonts w:hint="cs"/>
          <w:b/>
          <w:bCs/>
          <w:sz w:val="28"/>
          <w:szCs w:val="28"/>
          <w:u w:val="single"/>
          <w:rtl/>
        </w:rPr>
        <w:t>24</w:t>
      </w:r>
      <w:r w:rsidRPr="00305B21">
        <w:rPr>
          <w:b/>
          <w:bCs/>
          <w:sz w:val="28"/>
          <w:szCs w:val="28"/>
          <w:rtl/>
        </w:rPr>
        <w:t>:</w:t>
      </w:r>
      <w:r w:rsidR="00EF4E3A" w:rsidRPr="00305B21">
        <w:rPr>
          <w:rFonts w:hint="cs"/>
          <w:b/>
          <w:bCs/>
          <w:rtl/>
        </w:rPr>
        <w:t>عدم</w:t>
      </w:r>
      <w:proofErr w:type="gramEnd"/>
      <w:r w:rsidR="00EF4E3A" w:rsidRPr="00305B21">
        <w:rPr>
          <w:rFonts w:hint="cs"/>
          <w:b/>
          <w:bCs/>
          <w:rtl/>
        </w:rPr>
        <w:t xml:space="preserve"> التفاوض </w:t>
      </w:r>
      <w:r w:rsidR="00D93CD2" w:rsidRPr="00305B21">
        <w:rPr>
          <w:b/>
          <w:bCs/>
          <w:sz w:val="26"/>
          <w:szCs w:val="26"/>
          <w:rtl/>
        </w:rPr>
        <w:t>(</w:t>
      </w:r>
      <w:r w:rsidR="002003E0" w:rsidRPr="00606DE9">
        <w:rPr>
          <w:rFonts w:hint="cs"/>
          <w:b/>
          <w:bCs/>
          <w:color w:val="FF0000"/>
          <w:sz w:val="26"/>
          <w:szCs w:val="26"/>
          <w:highlight w:val="cyan"/>
          <w:rtl/>
        </w:rPr>
        <w:t>المادة 54  من القانون رقم 23-12 المحدد للقواعد العامة المتعلقة بالصفقات العمومية</w:t>
      </w:r>
      <w:r w:rsidR="002003E0" w:rsidRPr="00606DE9">
        <w:rPr>
          <w:b/>
          <w:bCs/>
          <w:sz w:val="26"/>
          <w:szCs w:val="26"/>
          <w:highlight w:val="cyan"/>
          <w:rtl/>
        </w:rPr>
        <w:t xml:space="preserve"> </w:t>
      </w:r>
      <w:r w:rsidR="002003E0" w:rsidRPr="00606DE9">
        <w:rPr>
          <w:rFonts w:hint="cs"/>
          <w:b/>
          <w:bCs/>
          <w:sz w:val="26"/>
          <w:szCs w:val="26"/>
          <w:highlight w:val="cyan"/>
          <w:rtl/>
        </w:rPr>
        <w:t>و</w:t>
      </w:r>
      <w:r w:rsidR="002003E0">
        <w:rPr>
          <w:rFonts w:hint="cs"/>
          <w:b/>
          <w:bCs/>
          <w:sz w:val="26"/>
          <w:szCs w:val="26"/>
          <w:rtl/>
        </w:rPr>
        <w:t xml:space="preserve"> </w:t>
      </w:r>
      <w:r w:rsidR="00D93CD2" w:rsidRPr="00305B21">
        <w:rPr>
          <w:b/>
          <w:bCs/>
          <w:sz w:val="26"/>
          <w:szCs w:val="26"/>
          <w:rtl/>
        </w:rPr>
        <w:t xml:space="preserve">المادة </w:t>
      </w:r>
      <w:r w:rsidR="00D93CD2" w:rsidRPr="00305B21">
        <w:rPr>
          <w:rFonts w:hint="cs"/>
          <w:b/>
          <w:bCs/>
          <w:sz w:val="26"/>
          <w:szCs w:val="26"/>
          <w:rtl/>
        </w:rPr>
        <w:t>80</w:t>
      </w:r>
      <w:r w:rsidR="00D93CD2" w:rsidRPr="00305B21">
        <w:rPr>
          <w:b/>
          <w:bCs/>
          <w:sz w:val="26"/>
          <w:szCs w:val="26"/>
          <w:rtl/>
        </w:rPr>
        <w:t xml:space="preserve"> من المرسوم الرئاسي رقم 15/247 المؤرخ في 16/09/2015 المتضمن تنظيم الصفقات العمومية و تفويضات المرفق العام</w:t>
      </w:r>
      <w:r w:rsidR="00D93CD2" w:rsidRPr="00305B21">
        <w:rPr>
          <w:rFonts w:hint="cs"/>
          <w:b/>
          <w:bCs/>
          <w:sz w:val="26"/>
          <w:szCs w:val="26"/>
          <w:rtl/>
        </w:rPr>
        <w:t>)</w:t>
      </w:r>
    </w:p>
    <w:p w:rsidR="006D16AA" w:rsidRPr="00DA5366" w:rsidRDefault="00D93CD2" w:rsidP="00FE501F">
      <w:pPr>
        <w:numPr>
          <w:ilvl w:val="0"/>
          <w:numId w:val="5"/>
        </w:numPr>
        <w:tabs>
          <w:tab w:val="num" w:pos="181"/>
        </w:tabs>
        <w:autoSpaceDE w:val="0"/>
        <w:autoSpaceDN w:val="0"/>
        <w:bidi/>
        <w:adjustRightInd w:val="0"/>
        <w:spacing w:line="276" w:lineRule="auto"/>
        <w:ind w:left="0" w:firstLine="0"/>
        <w:rPr>
          <w:sz w:val="26"/>
          <w:szCs w:val="26"/>
        </w:rPr>
      </w:pPr>
      <w:r w:rsidRPr="00DA5366">
        <w:rPr>
          <w:rFonts w:hint="cs"/>
          <w:sz w:val="26"/>
          <w:szCs w:val="26"/>
          <w:rtl/>
        </w:rPr>
        <w:t>لا يسمح بأي تفاوض مع المتعهدين في إجراء طلب العروض، و يسمح بالتفاوض في الحالات المنصوص عليها في أحكام هذا المرسوم</w:t>
      </w:r>
      <w:r w:rsidR="00496927">
        <w:rPr>
          <w:rFonts w:hint="cs"/>
          <w:sz w:val="26"/>
          <w:szCs w:val="26"/>
          <w:rtl/>
        </w:rPr>
        <w:t xml:space="preserve"> </w:t>
      </w:r>
      <w:r w:rsidR="00496927" w:rsidRPr="00606DE9">
        <w:rPr>
          <w:rFonts w:hint="cs"/>
          <w:color w:val="FF0000"/>
          <w:sz w:val="26"/>
          <w:szCs w:val="26"/>
          <w:highlight w:val="cyan"/>
          <w:rtl/>
        </w:rPr>
        <w:t>و القانون</w:t>
      </w:r>
      <w:r w:rsidRPr="00496927">
        <w:rPr>
          <w:rFonts w:hint="cs"/>
          <w:color w:val="FF0000"/>
          <w:sz w:val="26"/>
          <w:szCs w:val="26"/>
          <w:rtl/>
        </w:rPr>
        <w:t xml:space="preserve"> </w:t>
      </w:r>
      <w:proofErr w:type="gramStart"/>
      <w:r w:rsidRPr="00DA5366">
        <w:rPr>
          <w:rFonts w:hint="cs"/>
          <w:sz w:val="26"/>
          <w:szCs w:val="26"/>
          <w:rtl/>
        </w:rPr>
        <w:t>فقط .</w:t>
      </w:r>
      <w:proofErr w:type="gramEnd"/>
      <w:r w:rsidRPr="00DA5366">
        <w:rPr>
          <w:rFonts w:hint="cs"/>
          <w:sz w:val="26"/>
          <w:szCs w:val="26"/>
          <w:rtl/>
        </w:rPr>
        <w:t xml:space="preserve"> غير أنه يمكن للمصلحة </w:t>
      </w:r>
      <w:proofErr w:type="gramStart"/>
      <w:r w:rsidRPr="00DA5366">
        <w:rPr>
          <w:rFonts w:hint="cs"/>
          <w:sz w:val="26"/>
          <w:szCs w:val="26"/>
          <w:rtl/>
        </w:rPr>
        <w:t>المتعاقدة  للسماح</w:t>
      </w:r>
      <w:proofErr w:type="gramEnd"/>
      <w:r w:rsidRPr="00DA5366">
        <w:rPr>
          <w:rFonts w:hint="cs"/>
          <w:sz w:val="26"/>
          <w:szCs w:val="26"/>
          <w:rtl/>
        </w:rPr>
        <w:t xml:space="preserve"> بمقارنة العروض، أن تطلب من المتعهدين كتابيا توضيح و تفصيل فحوى عروضهم . </w:t>
      </w:r>
      <w:proofErr w:type="gramStart"/>
      <w:r w:rsidRPr="00DA5366">
        <w:rPr>
          <w:rFonts w:hint="cs"/>
          <w:sz w:val="26"/>
          <w:szCs w:val="26"/>
          <w:rtl/>
        </w:rPr>
        <w:t>و لكن</w:t>
      </w:r>
      <w:proofErr w:type="gramEnd"/>
      <w:r w:rsidRPr="00DA5366">
        <w:rPr>
          <w:rFonts w:hint="cs"/>
          <w:sz w:val="26"/>
          <w:szCs w:val="26"/>
          <w:rtl/>
        </w:rPr>
        <w:t xml:space="preserve"> لا يمكن بأي حال من الأحوال أن يسمح جواب المتعهد بتعديل عرضه أو التأثير في المنافسة.</w:t>
      </w:r>
    </w:p>
    <w:p w:rsidR="00D93CD2" w:rsidRDefault="00D93CD2" w:rsidP="00FE501F">
      <w:pPr>
        <w:numPr>
          <w:ilvl w:val="0"/>
          <w:numId w:val="5"/>
        </w:numPr>
        <w:tabs>
          <w:tab w:val="num" w:pos="181"/>
        </w:tabs>
        <w:autoSpaceDE w:val="0"/>
        <w:autoSpaceDN w:val="0"/>
        <w:bidi/>
        <w:adjustRightInd w:val="0"/>
        <w:spacing w:line="276" w:lineRule="auto"/>
        <w:ind w:left="0" w:firstLine="0"/>
        <w:rPr>
          <w:sz w:val="26"/>
          <w:szCs w:val="26"/>
        </w:rPr>
      </w:pPr>
      <w:r w:rsidRPr="00DA5366">
        <w:rPr>
          <w:rFonts w:hint="cs"/>
          <w:sz w:val="26"/>
          <w:szCs w:val="26"/>
          <w:rtl/>
        </w:rPr>
        <w:t>كما يمكن للمصلحة المتعاقدة، بعد منح الصفقة و بعد موافقة حائز الصفقة العمومية، أن تضبط الصفقة و تحسن عرضه</w:t>
      </w:r>
      <w:r w:rsidR="00496927">
        <w:rPr>
          <w:rFonts w:hint="cs"/>
          <w:color w:val="FF0000"/>
          <w:sz w:val="26"/>
          <w:szCs w:val="26"/>
          <w:rtl/>
        </w:rPr>
        <w:t xml:space="preserve"> </w:t>
      </w:r>
      <w:r w:rsidR="00496927" w:rsidRPr="00606DE9">
        <w:rPr>
          <w:rFonts w:hint="cs"/>
          <w:color w:val="FF0000"/>
          <w:sz w:val="26"/>
          <w:szCs w:val="26"/>
          <w:highlight w:val="cyan"/>
          <w:rtl/>
        </w:rPr>
        <w:t xml:space="preserve">لاسيما من حيث السعر و/أو </w:t>
      </w:r>
      <w:proofErr w:type="spellStart"/>
      <w:proofErr w:type="gramStart"/>
      <w:r w:rsidR="00496927" w:rsidRPr="00606DE9">
        <w:rPr>
          <w:rFonts w:hint="cs"/>
          <w:color w:val="FF0000"/>
          <w:sz w:val="26"/>
          <w:szCs w:val="26"/>
          <w:highlight w:val="cyan"/>
          <w:rtl/>
        </w:rPr>
        <w:t>الأجال</w:t>
      </w:r>
      <w:proofErr w:type="spellEnd"/>
      <w:r w:rsidR="00496927">
        <w:rPr>
          <w:rFonts w:hint="cs"/>
          <w:color w:val="FF0000"/>
          <w:sz w:val="26"/>
          <w:szCs w:val="26"/>
          <w:rtl/>
        </w:rPr>
        <w:t xml:space="preserve"> </w:t>
      </w:r>
      <w:r w:rsidRPr="00DA5366">
        <w:rPr>
          <w:rFonts w:hint="cs"/>
          <w:sz w:val="26"/>
          <w:szCs w:val="26"/>
          <w:rtl/>
        </w:rPr>
        <w:t>،</w:t>
      </w:r>
      <w:proofErr w:type="gramEnd"/>
      <w:r w:rsidRPr="00DA5366">
        <w:rPr>
          <w:rFonts w:hint="cs"/>
          <w:sz w:val="26"/>
          <w:szCs w:val="26"/>
          <w:rtl/>
        </w:rPr>
        <w:t xml:space="preserve"> غير أنه بأي حال من الأحوال هذه العملية أن تعيد النظر في شروط المنافسة. </w:t>
      </w:r>
    </w:p>
    <w:p w:rsidR="00292C02" w:rsidRDefault="00292C02" w:rsidP="00292C02">
      <w:pPr>
        <w:numPr>
          <w:ilvl w:val="0"/>
          <w:numId w:val="5"/>
        </w:numPr>
        <w:tabs>
          <w:tab w:val="num" w:pos="181"/>
        </w:tabs>
        <w:autoSpaceDE w:val="0"/>
        <w:autoSpaceDN w:val="0"/>
        <w:bidi/>
        <w:adjustRightInd w:val="0"/>
        <w:spacing w:line="276" w:lineRule="auto"/>
        <w:ind w:left="0" w:firstLine="0"/>
        <w:rPr>
          <w:sz w:val="26"/>
          <w:szCs w:val="26"/>
        </w:rPr>
      </w:pPr>
    </w:p>
    <w:p w:rsidR="00292C02" w:rsidRPr="00606DE9" w:rsidRDefault="00292C02" w:rsidP="00A86CEE">
      <w:pPr>
        <w:autoSpaceDE w:val="0"/>
        <w:autoSpaceDN w:val="0"/>
        <w:bidi/>
        <w:adjustRightInd w:val="0"/>
        <w:spacing w:line="276" w:lineRule="auto"/>
        <w:rPr>
          <w:b/>
          <w:bCs/>
          <w:color w:val="FF0000"/>
          <w:highlight w:val="cyan"/>
          <w:rtl/>
        </w:rPr>
      </w:pPr>
      <w:r w:rsidRPr="00606DE9">
        <w:rPr>
          <w:b/>
          <w:bCs/>
          <w:sz w:val="28"/>
          <w:szCs w:val="28"/>
          <w:highlight w:val="cyan"/>
          <w:u w:val="single"/>
          <w:rtl/>
        </w:rPr>
        <w:t>الم</w:t>
      </w:r>
      <w:r w:rsidRPr="00606DE9">
        <w:rPr>
          <w:rFonts w:hint="cs"/>
          <w:b/>
          <w:bCs/>
          <w:sz w:val="28"/>
          <w:szCs w:val="28"/>
          <w:highlight w:val="cyan"/>
          <w:u w:val="single"/>
          <w:rtl/>
        </w:rPr>
        <w:t>ـــــــ</w:t>
      </w:r>
      <w:r w:rsidRPr="00606DE9">
        <w:rPr>
          <w:b/>
          <w:bCs/>
          <w:sz w:val="28"/>
          <w:szCs w:val="28"/>
          <w:highlight w:val="cyan"/>
          <w:u w:val="single"/>
          <w:rtl/>
        </w:rPr>
        <w:t>ادة</w:t>
      </w:r>
      <w:r w:rsidRPr="00606DE9">
        <w:rPr>
          <w:rFonts w:hint="cs"/>
          <w:b/>
          <w:bCs/>
          <w:sz w:val="28"/>
          <w:szCs w:val="28"/>
          <w:highlight w:val="cyan"/>
          <w:u w:val="single"/>
          <w:rtl/>
        </w:rPr>
        <w:t xml:space="preserve"> </w:t>
      </w:r>
      <w:proofErr w:type="gramStart"/>
      <w:r w:rsidR="00A86CEE" w:rsidRPr="00606DE9">
        <w:rPr>
          <w:rFonts w:hint="cs"/>
          <w:b/>
          <w:bCs/>
          <w:sz w:val="28"/>
          <w:szCs w:val="28"/>
          <w:highlight w:val="cyan"/>
          <w:u w:val="single"/>
          <w:rtl/>
        </w:rPr>
        <w:t>25</w:t>
      </w:r>
      <w:r w:rsidRPr="00606DE9">
        <w:rPr>
          <w:b/>
          <w:bCs/>
          <w:sz w:val="28"/>
          <w:szCs w:val="28"/>
          <w:highlight w:val="cyan"/>
          <w:rtl/>
        </w:rPr>
        <w:t>:</w:t>
      </w:r>
      <w:r w:rsidRPr="00606DE9">
        <w:rPr>
          <w:rFonts w:hint="cs"/>
          <w:b/>
          <w:bCs/>
          <w:highlight w:val="cyan"/>
          <w:rtl/>
        </w:rPr>
        <w:t>إختيار</w:t>
      </w:r>
      <w:proofErr w:type="gramEnd"/>
      <w:r w:rsidRPr="00606DE9">
        <w:rPr>
          <w:rFonts w:hint="cs"/>
          <w:b/>
          <w:bCs/>
          <w:highlight w:val="cyan"/>
          <w:rtl/>
        </w:rPr>
        <w:t xml:space="preserve"> المتعامل المتعاقد </w:t>
      </w:r>
      <w:r w:rsidRPr="00606DE9">
        <w:rPr>
          <w:b/>
          <w:bCs/>
          <w:sz w:val="26"/>
          <w:szCs w:val="26"/>
          <w:highlight w:val="cyan"/>
          <w:rtl/>
        </w:rPr>
        <w:t>(</w:t>
      </w:r>
      <w:r w:rsidRPr="00606DE9">
        <w:rPr>
          <w:rFonts w:hint="cs"/>
          <w:b/>
          <w:bCs/>
          <w:color w:val="FF0000"/>
          <w:sz w:val="26"/>
          <w:szCs w:val="26"/>
          <w:highlight w:val="cyan"/>
          <w:rtl/>
        </w:rPr>
        <w:t>المواد 51 ، 52 ، 53 و 55  من القانون رقم 23-12 المحدد للقواعد العامة المتعلقة بالصفقات العمومية)</w:t>
      </w:r>
    </w:p>
    <w:p w:rsidR="00292C02" w:rsidRPr="00606DE9" w:rsidRDefault="00292C02" w:rsidP="00292C02">
      <w:pPr>
        <w:pStyle w:val="Titre2"/>
        <w:keepLines w:val="0"/>
        <w:numPr>
          <w:ilvl w:val="0"/>
          <w:numId w:val="33"/>
        </w:numPr>
        <w:bidi/>
        <w:spacing w:before="0"/>
        <w:jc w:val="both"/>
        <w:rPr>
          <w:rFonts w:ascii="Times New Roman" w:eastAsia="Times New Roman" w:hAnsi="Times New Roman" w:cs="Times New Roman"/>
          <w:b w:val="0"/>
          <w:bCs w:val="0"/>
          <w:color w:val="FF0000"/>
          <w:highlight w:val="cyan"/>
          <w:rtl/>
        </w:rPr>
      </w:pPr>
      <w:r w:rsidRPr="00606DE9">
        <w:rPr>
          <w:rFonts w:ascii="Times New Roman" w:eastAsia="Times New Roman" w:hAnsi="Times New Roman" w:cs="Times New Roman" w:hint="cs"/>
          <w:b w:val="0"/>
          <w:bCs w:val="0"/>
          <w:color w:val="FF0000"/>
          <w:highlight w:val="cyan"/>
          <w:rtl/>
        </w:rPr>
        <w:t xml:space="preserve">لا يمكن إبرام صفقات عمومية مع أشخاص </w:t>
      </w:r>
      <w:proofErr w:type="spellStart"/>
      <w:r w:rsidRPr="00606DE9">
        <w:rPr>
          <w:rFonts w:ascii="Times New Roman" w:eastAsia="Times New Roman" w:hAnsi="Times New Roman" w:cs="Times New Roman" w:hint="cs"/>
          <w:b w:val="0"/>
          <w:bCs w:val="0"/>
          <w:color w:val="FF0000"/>
          <w:highlight w:val="cyan"/>
          <w:rtl/>
        </w:rPr>
        <w:t>كانو</w:t>
      </w:r>
      <w:proofErr w:type="spellEnd"/>
      <w:r w:rsidRPr="00606DE9">
        <w:rPr>
          <w:rFonts w:ascii="Times New Roman" w:eastAsia="Times New Roman" w:hAnsi="Times New Roman" w:cs="Times New Roman" w:hint="cs"/>
          <w:b w:val="0"/>
          <w:bCs w:val="0"/>
          <w:color w:val="FF0000"/>
          <w:highlight w:val="cyan"/>
          <w:rtl/>
        </w:rPr>
        <w:t xml:space="preserve"> محل تدابير إقصاء منصوص عليها في هذا القانون و النصوص التنظيمية </w:t>
      </w:r>
      <w:proofErr w:type="spellStart"/>
      <w:r w:rsidRPr="00606DE9">
        <w:rPr>
          <w:rFonts w:ascii="Times New Roman" w:eastAsia="Times New Roman" w:hAnsi="Times New Roman" w:cs="Times New Roman" w:hint="cs"/>
          <w:b w:val="0"/>
          <w:bCs w:val="0"/>
          <w:color w:val="FF0000"/>
          <w:highlight w:val="cyan"/>
          <w:rtl/>
        </w:rPr>
        <w:t>المتخدة</w:t>
      </w:r>
      <w:proofErr w:type="spellEnd"/>
      <w:r w:rsidRPr="00606DE9">
        <w:rPr>
          <w:rFonts w:ascii="Times New Roman" w:eastAsia="Times New Roman" w:hAnsi="Times New Roman" w:cs="Times New Roman" w:hint="cs"/>
          <w:b w:val="0"/>
          <w:bCs w:val="0"/>
          <w:color w:val="FF0000"/>
          <w:highlight w:val="cyan"/>
          <w:rtl/>
        </w:rPr>
        <w:t xml:space="preserve"> </w:t>
      </w:r>
      <w:proofErr w:type="gramStart"/>
      <w:r w:rsidRPr="00606DE9">
        <w:rPr>
          <w:rFonts w:ascii="Times New Roman" w:eastAsia="Times New Roman" w:hAnsi="Times New Roman" w:cs="Times New Roman" w:hint="cs"/>
          <w:b w:val="0"/>
          <w:bCs w:val="0"/>
          <w:color w:val="FF0000"/>
          <w:highlight w:val="cyan"/>
          <w:rtl/>
        </w:rPr>
        <w:t>لتطبيقه .</w:t>
      </w:r>
      <w:proofErr w:type="gramEnd"/>
    </w:p>
    <w:p w:rsidR="00292C02" w:rsidRPr="00606DE9" w:rsidRDefault="00292C02" w:rsidP="00292C02">
      <w:pPr>
        <w:pStyle w:val="Titre2"/>
        <w:keepLines w:val="0"/>
        <w:numPr>
          <w:ilvl w:val="0"/>
          <w:numId w:val="33"/>
        </w:numPr>
        <w:bidi/>
        <w:spacing w:before="0"/>
        <w:jc w:val="both"/>
        <w:rPr>
          <w:rFonts w:ascii="Times New Roman" w:eastAsia="Times New Roman" w:hAnsi="Times New Roman" w:cs="Times New Roman"/>
          <w:b w:val="0"/>
          <w:bCs w:val="0"/>
          <w:color w:val="FF0000"/>
          <w:highlight w:val="cyan"/>
          <w:rtl/>
        </w:rPr>
      </w:pPr>
      <w:r w:rsidRPr="00606DE9">
        <w:rPr>
          <w:rFonts w:ascii="Times New Roman" w:eastAsia="Times New Roman" w:hAnsi="Times New Roman" w:cs="Times New Roman" w:hint="cs"/>
          <w:b w:val="0"/>
          <w:bCs w:val="0"/>
          <w:color w:val="FF0000"/>
          <w:highlight w:val="cyan"/>
          <w:rtl/>
        </w:rPr>
        <w:t xml:space="preserve">تختص المصلحة المتعاقدة </w:t>
      </w:r>
      <w:proofErr w:type="spellStart"/>
      <w:r w:rsidRPr="00606DE9">
        <w:rPr>
          <w:rFonts w:ascii="Times New Roman" w:eastAsia="Times New Roman" w:hAnsi="Times New Roman" w:cs="Times New Roman" w:hint="cs"/>
          <w:b w:val="0"/>
          <w:bCs w:val="0"/>
          <w:color w:val="FF0000"/>
          <w:highlight w:val="cyan"/>
          <w:rtl/>
        </w:rPr>
        <w:t>بإختيار</w:t>
      </w:r>
      <w:proofErr w:type="spellEnd"/>
      <w:r w:rsidRPr="00606DE9">
        <w:rPr>
          <w:rFonts w:ascii="Times New Roman" w:eastAsia="Times New Roman" w:hAnsi="Times New Roman" w:cs="Times New Roman" w:hint="cs"/>
          <w:b w:val="0"/>
          <w:bCs w:val="0"/>
          <w:color w:val="FF0000"/>
          <w:highlight w:val="cyan"/>
          <w:rtl/>
        </w:rPr>
        <w:t xml:space="preserve"> المتعامل المتعاقد مع مراعاة تطبيق أحكام المادتين 94 و 96 من هذا القانون المتعلقة برقابة الصفقات العمومية ن بغض النظر عن إجراء الإبرام </w:t>
      </w:r>
      <w:proofErr w:type="gramStart"/>
      <w:r w:rsidRPr="00606DE9">
        <w:rPr>
          <w:rFonts w:ascii="Times New Roman" w:eastAsia="Times New Roman" w:hAnsi="Times New Roman" w:cs="Times New Roman" w:hint="cs"/>
          <w:b w:val="0"/>
          <w:bCs w:val="0"/>
          <w:color w:val="FF0000"/>
          <w:highlight w:val="cyan"/>
          <w:rtl/>
        </w:rPr>
        <w:t>المختار ،</w:t>
      </w:r>
      <w:proofErr w:type="gramEnd"/>
      <w:r w:rsidRPr="00606DE9">
        <w:rPr>
          <w:rFonts w:ascii="Times New Roman" w:eastAsia="Times New Roman" w:hAnsi="Times New Roman" w:cs="Times New Roman" w:hint="cs"/>
          <w:b w:val="0"/>
          <w:bCs w:val="0"/>
          <w:color w:val="FF0000"/>
          <w:highlight w:val="cyan"/>
          <w:rtl/>
        </w:rPr>
        <w:t xml:space="preserve"> فإنه لا يمكن </w:t>
      </w:r>
      <w:proofErr w:type="spellStart"/>
      <w:r w:rsidRPr="00606DE9">
        <w:rPr>
          <w:rFonts w:ascii="Times New Roman" w:eastAsia="Times New Roman" w:hAnsi="Times New Roman" w:cs="Times New Roman" w:hint="cs"/>
          <w:b w:val="0"/>
          <w:bCs w:val="0"/>
          <w:color w:val="FF0000"/>
          <w:highlight w:val="cyan"/>
          <w:rtl/>
        </w:rPr>
        <w:t>للصلحة</w:t>
      </w:r>
      <w:proofErr w:type="spellEnd"/>
      <w:r w:rsidRPr="00606DE9">
        <w:rPr>
          <w:rFonts w:ascii="Times New Roman" w:eastAsia="Times New Roman" w:hAnsi="Times New Roman" w:cs="Times New Roman" w:hint="cs"/>
          <w:b w:val="0"/>
          <w:bCs w:val="0"/>
          <w:color w:val="FF0000"/>
          <w:highlight w:val="cyan"/>
          <w:rtl/>
        </w:rPr>
        <w:t xml:space="preserve"> المتعاقدة منح صفقة عمومية إلا لمتعامل </w:t>
      </w:r>
      <w:proofErr w:type="spellStart"/>
      <w:r w:rsidRPr="00606DE9">
        <w:rPr>
          <w:rFonts w:ascii="Times New Roman" w:eastAsia="Times New Roman" w:hAnsi="Times New Roman" w:cs="Times New Roman" w:hint="cs"/>
          <w:b w:val="0"/>
          <w:bCs w:val="0"/>
          <w:color w:val="FF0000"/>
          <w:highlight w:val="cyan"/>
          <w:rtl/>
        </w:rPr>
        <w:t>إقتصادي</w:t>
      </w:r>
      <w:proofErr w:type="spellEnd"/>
      <w:r w:rsidRPr="00606DE9">
        <w:rPr>
          <w:rFonts w:ascii="Times New Roman" w:eastAsia="Times New Roman" w:hAnsi="Times New Roman" w:cs="Times New Roman" w:hint="cs"/>
          <w:b w:val="0"/>
          <w:bCs w:val="0"/>
          <w:color w:val="FF0000"/>
          <w:highlight w:val="cyan"/>
          <w:rtl/>
        </w:rPr>
        <w:t xml:space="preserve"> أو أكثر قادر على تنفيذها و لم يخضع لتدابير الإقصاء .</w:t>
      </w:r>
    </w:p>
    <w:p w:rsidR="00292C02" w:rsidRPr="00606DE9" w:rsidRDefault="00292C02" w:rsidP="00292C02">
      <w:pPr>
        <w:numPr>
          <w:ilvl w:val="0"/>
          <w:numId w:val="33"/>
        </w:numPr>
        <w:overflowPunct w:val="0"/>
        <w:autoSpaceDE w:val="0"/>
        <w:autoSpaceDN w:val="0"/>
        <w:bidi/>
        <w:adjustRightInd w:val="0"/>
        <w:rPr>
          <w:color w:val="FF0000"/>
          <w:sz w:val="26"/>
          <w:szCs w:val="26"/>
          <w:highlight w:val="cyan"/>
        </w:rPr>
      </w:pPr>
      <w:r w:rsidRPr="00606DE9">
        <w:rPr>
          <w:rFonts w:hint="cs"/>
          <w:color w:val="FF0000"/>
          <w:sz w:val="26"/>
          <w:szCs w:val="26"/>
          <w:highlight w:val="cyan"/>
          <w:rtl/>
        </w:rPr>
        <w:t xml:space="preserve">يجب أن </w:t>
      </w:r>
      <w:proofErr w:type="spellStart"/>
      <w:r w:rsidRPr="00606DE9">
        <w:rPr>
          <w:rFonts w:hint="cs"/>
          <w:color w:val="FF0000"/>
          <w:sz w:val="26"/>
          <w:szCs w:val="26"/>
          <w:highlight w:val="cyan"/>
          <w:rtl/>
        </w:rPr>
        <w:t>تستنذ</w:t>
      </w:r>
      <w:proofErr w:type="spellEnd"/>
      <w:r w:rsidRPr="00606DE9">
        <w:rPr>
          <w:rFonts w:hint="cs"/>
          <w:color w:val="FF0000"/>
          <w:sz w:val="26"/>
          <w:szCs w:val="26"/>
          <w:highlight w:val="cyan"/>
          <w:rtl/>
        </w:rPr>
        <w:t xml:space="preserve"> المصلحة المتعاقدة </w:t>
      </w:r>
      <w:proofErr w:type="spellStart"/>
      <w:r w:rsidRPr="00606DE9">
        <w:rPr>
          <w:rFonts w:hint="cs"/>
          <w:color w:val="FF0000"/>
          <w:sz w:val="26"/>
          <w:szCs w:val="26"/>
          <w:highlight w:val="cyan"/>
          <w:rtl/>
        </w:rPr>
        <w:t>لإختيار</w:t>
      </w:r>
      <w:proofErr w:type="spellEnd"/>
      <w:r w:rsidRPr="00606DE9">
        <w:rPr>
          <w:rFonts w:hint="cs"/>
          <w:color w:val="FF0000"/>
          <w:sz w:val="26"/>
          <w:szCs w:val="26"/>
          <w:highlight w:val="cyan"/>
          <w:rtl/>
        </w:rPr>
        <w:t xml:space="preserve"> أحسن عرض من حيث المزايا </w:t>
      </w:r>
      <w:proofErr w:type="spellStart"/>
      <w:r w:rsidRPr="00606DE9">
        <w:rPr>
          <w:rFonts w:hint="cs"/>
          <w:color w:val="FF0000"/>
          <w:sz w:val="26"/>
          <w:szCs w:val="26"/>
          <w:highlight w:val="cyan"/>
          <w:rtl/>
        </w:rPr>
        <w:t>الإقتصادية</w:t>
      </w:r>
      <w:proofErr w:type="spellEnd"/>
      <w:r w:rsidRPr="00606DE9">
        <w:rPr>
          <w:rFonts w:hint="cs"/>
          <w:color w:val="FF0000"/>
          <w:sz w:val="26"/>
          <w:szCs w:val="26"/>
          <w:highlight w:val="cyan"/>
          <w:rtl/>
        </w:rPr>
        <w:t xml:space="preserve"> إلى عدة معايير أو معيار أحسن علاقة جودة/</w:t>
      </w:r>
      <w:proofErr w:type="gramStart"/>
      <w:r w:rsidRPr="00606DE9">
        <w:rPr>
          <w:rFonts w:hint="cs"/>
          <w:color w:val="FF0000"/>
          <w:sz w:val="26"/>
          <w:szCs w:val="26"/>
          <w:highlight w:val="cyan"/>
          <w:rtl/>
        </w:rPr>
        <w:t>سعر ،</w:t>
      </w:r>
      <w:proofErr w:type="gramEnd"/>
      <w:r w:rsidRPr="00606DE9">
        <w:rPr>
          <w:rFonts w:hint="cs"/>
          <w:color w:val="FF0000"/>
          <w:sz w:val="26"/>
          <w:szCs w:val="26"/>
          <w:highlight w:val="cyan"/>
          <w:rtl/>
        </w:rPr>
        <w:t xml:space="preserve"> إذا سمح موضوع الصفقة بذلك .</w:t>
      </w:r>
    </w:p>
    <w:p w:rsidR="00292C02" w:rsidRPr="00606DE9" w:rsidRDefault="00292C02" w:rsidP="00292C02">
      <w:pPr>
        <w:numPr>
          <w:ilvl w:val="0"/>
          <w:numId w:val="33"/>
        </w:numPr>
        <w:overflowPunct w:val="0"/>
        <w:autoSpaceDE w:val="0"/>
        <w:autoSpaceDN w:val="0"/>
        <w:bidi/>
        <w:adjustRightInd w:val="0"/>
        <w:rPr>
          <w:color w:val="FF0000"/>
          <w:sz w:val="26"/>
          <w:szCs w:val="26"/>
          <w:highlight w:val="cyan"/>
        </w:rPr>
      </w:pPr>
      <w:r w:rsidRPr="00606DE9">
        <w:rPr>
          <w:rFonts w:hint="cs"/>
          <w:color w:val="FF0000"/>
          <w:sz w:val="26"/>
          <w:szCs w:val="26"/>
          <w:highlight w:val="cyan"/>
          <w:rtl/>
        </w:rPr>
        <w:t xml:space="preserve">يجب أن تكون معايير </w:t>
      </w:r>
      <w:proofErr w:type="spellStart"/>
      <w:r w:rsidRPr="00606DE9">
        <w:rPr>
          <w:rFonts w:hint="cs"/>
          <w:color w:val="FF0000"/>
          <w:sz w:val="26"/>
          <w:szCs w:val="26"/>
          <w:highlight w:val="cyan"/>
          <w:rtl/>
        </w:rPr>
        <w:t>إختيار</w:t>
      </w:r>
      <w:proofErr w:type="spellEnd"/>
      <w:r w:rsidRPr="00606DE9">
        <w:rPr>
          <w:rFonts w:hint="cs"/>
          <w:color w:val="FF0000"/>
          <w:sz w:val="26"/>
          <w:szCs w:val="26"/>
          <w:highlight w:val="cyan"/>
          <w:rtl/>
        </w:rPr>
        <w:t xml:space="preserve"> المتعامل المتعاقد و وزن كل منها مرتبطة بموضوع الصفقة و غير تمييزية و مذكورة إجباريا في دفتر الشروط الخاص بالدعوة </w:t>
      </w:r>
      <w:proofErr w:type="gramStart"/>
      <w:r w:rsidRPr="00606DE9">
        <w:rPr>
          <w:rFonts w:hint="cs"/>
          <w:color w:val="FF0000"/>
          <w:sz w:val="26"/>
          <w:szCs w:val="26"/>
          <w:highlight w:val="cyan"/>
          <w:rtl/>
        </w:rPr>
        <w:t>للمنافسة .</w:t>
      </w:r>
      <w:proofErr w:type="gramEnd"/>
    </w:p>
    <w:p w:rsidR="00292C02" w:rsidRPr="00606DE9" w:rsidRDefault="00292C02" w:rsidP="00292C02">
      <w:pPr>
        <w:numPr>
          <w:ilvl w:val="0"/>
          <w:numId w:val="33"/>
        </w:numPr>
        <w:overflowPunct w:val="0"/>
        <w:autoSpaceDE w:val="0"/>
        <w:autoSpaceDN w:val="0"/>
        <w:bidi/>
        <w:adjustRightInd w:val="0"/>
        <w:rPr>
          <w:color w:val="FF0000"/>
          <w:sz w:val="26"/>
          <w:szCs w:val="26"/>
          <w:highlight w:val="cyan"/>
        </w:rPr>
      </w:pPr>
      <w:r w:rsidRPr="00606DE9">
        <w:rPr>
          <w:rFonts w:hint="cs"/>
          <w:color w:val="FF0000"/>
          <w:sz w:val="26"/>
          <w:szCs w:val="26"/>
          <w:highlight w:val="cyan"/>
          <w:rtl/>
        </w:rPr>
        <w:t xml:space="preserve">يجب أن يكون نظام تقييم العروض التقنية متلائم مع طبيعة كل مشروع و تعقيده و </w:t>
      </w:r>
      <w:proofErr w:type="gramStart"/>
      <w:r w:rsidRPr="00606DE9">
        <w:rPr>
          <w:rFonts w:hint="cs"/>
          <w:color w:val="FF0000"/>
          <w:sz w:val="26"/>
          <w:szCs w:val="26"/>
          <w:highlight w:val="cyan"/>
          <w:rtl/>
        </w:rPr>
        <w:t>أهميته .</w:t>
      </w:r>
      <w:proofErr w:type="gramEnd"/>
    </w:p>
    <w:p w:rsidR="00292C02" w:rsidRPr="00606DE9" w:rsidRDefault="00292C02" w:rsidP="00292C02">
      <w:pPr>
        <w:numPr>
          <w:ilvl w:val="0"/>
          <w:numId w:val="33"/>
        </w:numPr>
        <w:overflowPunct w:val="0"/>
        <w:autoSpaceDE w:val="0"/>
        <w:autoSpaceDN w:val="0"/>
        <w:bidi/>
        <w:adjustRightInd w:val="0"/>
        <w:rPr>
          <w:color w:val="FF0000"/>
          <w:sz w:val="26"/>
          <w:szCs w:val="26"/>
          <w:highlight w:val="cyan"/>
        </w:rPr>
      </w:pPr>
      <w:r w:rsidRPr="00606DE9">
        <w:rPr>
          <w:rFonts w:hint="cs"/>
          <w:color w:val="FF0000"/>
          <w:sz w:val="26"/>
          <w:szCs w:val="26"/>
          <w:highlight w:val="cyan"/>
          <w:rtl/>
        </w:rPr>
        <w:t xml:space="preserve">لا يسمح بأي تفاوض مع المتعهدين في إجراء طلب </w:t>
      </w:r>
      <w:proofErr w:type="gramStart"/>
      <w:r w:rsidRPr="00606DE9">
        <w:rPr>
          <w:rFonts w:hint="cs"/>
          <w:color w:val="FF0000"/>
          <w:sz w:val="26"/>
          <w:szCs w:val="26"/>
          <w:highlight w:val="cyan"/>
          <w:rtl/>
        </w:rPr>
        <w:t>العروض ،</w:t>
      </w:r>
      <w:proofErr w:type="gramEnd"/>
      <w:r w:rsidRPr="00606DE9">
        <w:rPr>
          <w:rFonts w:hint="cs"/>
          <w:color w:val="FF0000"/>
          <w:sz w:val="26"/>
          <w:szCs w:val="26"/>
          <w:highlight w:val="cyan"/>
          <w:rtl/>
        </w:rPr>
        <w:t xml:space="preserve"> و يسمح بالتفاوض في الحالات المنصوص عليها في أحكام هذا القانون فقط ، غير أنه يمكن للمصلحة المتعاقدة للسماح بمقارنة العروض ، أن تطلب كتابيا من المتعهدين ، توضيح و تفصيل فحوى عروضهم . و لكن لا </w:t>
      </w:r>
      <w:proofErr w:type="gramStart"/>
      <w:r w:rsidRPr="00606DE9">
        <w:rPr>
          <w:rFonts w:hint="cs"/>
          <w:color w:val="FF0000"/>
          <w:sz w:val="26"/>
          <w:szCs w:val="26"/>
          <w:highlight w:val="cyan"/>
          <w:rtl/>
        </w:rPr>
        <w:t>يمكن ،</w:t>
      </w:r>
      <w:proofErr w:type="gramEnd"/>
      <w:r w:rsidRPr="00606DE9">
        <w:rPr>
          <w:rFonts w:hint="cs"/>
          <w:color w:val="FF0000"/>
          <w:sz w:val="26"/>
          <w:szCs w:val="26"/>
          <w:highlight w:val="cyan"/>
          <w:rtl/>
        </w:rPr>
        <w:t xml:space="preserve"> بأي حال من الأحوال ، أن يسمح جواب المتعهد الذي يتعين أن يكون كتابيا ، بتعديل عرضه أو الـاثير في المنافسة ،كما يمكن للمصلحة المتعاقدة ، بعد منح الصفقة و بعد موافقة حائز الصفقة العمومية أن تضبط الصفقة و تحسن عرضه ، لاسيما من حيث </w:t>
      </w:r>
      <w:proofErr w:type="spellStart"/>
      <w:r w:rsidRPr="00606DE9">
        <w:rPr>
          <w:rFonts w:hint="cs"/>
          <w:color w:val="FF0000"/>
          <w:sz w:val="26"/>
          <w:szCs w:val="26"/>
          <w:highlight w:val="cyan"/>
          <w:rtl/>
        </w:rPr>
        <w:t>السعرو</w:t>
      </w:r>
      <w:proofErr w:type="spellEnd"/>
      <w:r w:rsidRPr="00606DE9">
        <w:rPr>
          <w:rFonts w:hint="cs"/>
          <w:color w:val="FF0000"/>
          <w:sz w:val="26"/>
          <w:szCs w:val="26"/>
          <w:highlight w:val="cyan"/>
          <w:rtl/>
        </w:rPr>
        <w:t xml:space="preserve">/أو </w:t>
      </w:r>
      <w:proofErr w:type="spellStart"/>
      <w:r w:rsidRPr="00606DE9">
        <w:rPr>
          <w:rFonts w:hint="cs"/>
          <w:color w:val="FF0000"/>
          <w:sz w:val="26"/>
          <w:szCs w:val="26"/>
          <w:highlight w:val="cyan"/>
          <w:rtl/>
        </w:rPr>
        <w:t>الاجال</w:t>
      </w:r>
      <w:proofErr w:type="spellEnd"/>
      <w:r w:rsidRPr="00606DE9">
        <w:rPr>
          <w:rFonts w:hint="cs"/>
          <w:color w:val="FF0000"/>
          <w:sz w:val="26"/>
          <w:szCs w:val="26"/>
          <w:highlight w:val="cyan"/>
          <w:rtl/>
        </w:rPr>
        <w:t xml:space="preserve"> . غير أنه لا يمكن بأي حال من </w:t>
      </w:r>
      <w:proofErr w:type="gramStart"/>
      <w:r w:rsidRPr="00606DE9">
        <w:rPr>
          <w:rFonts w:hint="cs"/>
          <w:color w:val="FF0000"/>
          <w:sz w:val="26"/>
          <w:szCs w:val="26"/>
          <w:highlight w:val="cyan"/>
          <w:rtl/>
        </w:rPr>
        <w:t>الاحوال ،</w:t>
      </w:r>
      <w:proofErr w:type="gramEnd"/>
      <w:r w:rsidRPr="00606DE9">
        <w:rPr>
          <w:rFonts w:hint="cs"/>
          <w:color w:val="FF0000"/>
          <w:sz w:val="26"/>
          <w:szCs w:val="26"/>
          <w:highlight w:val="cyan"/>
          <w:rtl/>
        </w:rPr>
        <w:t xml:space="preserve"> أن تعيد هذه العملية النظر في شروط المنافسة .</w:t>
      </w:r>
    </w:p>
    <w:p w:rsidR="00292C02" w:rsidRPr="00606DE9" w:rsidRDefault="00292C02" w:rsidP="00292C02">
      <w:pPr>
        <w:numPr>
          <w:ilvl w:val="0"/>
          <w:numId w:val="33"/>
        </w:numPr>
        <w:overflowPunct w:val="0"/>
        <w:autoSpaceDE w:val="0"/>
        <w:autoSpaceDN w:val="0"/>
        <w:bidi/>
        <w:adjustRightInd w:val="0"/>
        <w:rPr>
          <w:color w:val="FF0000"/>
          <w:sz w:val="26"/>
          <w:szCs w:val="26"/>
          <w:highlight w:val="cyan"/>
        </w:rPr>
      </w:pPr>
      <w:r w:rsidRPr="00606DE9">
        <w:rPr>
          <w:rFonts w:hint="cs"/>
          <w:color w:val="FF0000"/>
          <w:sz w:val="26"/>
          <w:szCs w:val="26"/>
          <w:highlight w:val="cyan"/>
          <w:rtl/>
        </w:rPr>
        <w:t xml:space="preserve">يمكن للمرشحين و المتعهدين أن يقدموا ترشيحاتهم و عروضهم في إطار تجمع مؤقت لمؤسسات شريطة </w:t>
      </w:r>
      <w:proofErr w:type="spellStart"/>
      <w:r w:rsidRPr="00606DE9">
        <w:rPr>
          <w:rFonts w:hint="cs"/>
          <w:color w:val="FF0000"/>
          <w:sz w:val="26"/>
          <w:szCs w:val="26"/>
          <w:highlight w:val="cyan"/>
          <w:rtl/>
        </w:rPr>
        <w:t>إحترام</w:t>
      </w:r>
      <w:proofErr w:type="spellEnd"/>
      <w:r w:rsidRPr="00606DE9">
        <w:rPr>
          <w:rFonts w:hint="cs"/>
          <w:color w:val="FF0000"/>
          <w:sz w:val="26"/>
          <w:szCs w:val="26"/>
          <w:highlight w:val="cyan"/>
          <w:rtl/>
        </w:rPr>
        <w:t xml:space="preserve"> القواعد المتعلقة </w:t>
      </w:r>
      <w:proofErr w:type="gramStart"/>
      <w:r w:rsidRPr="00606DE9">
        <w:rPr>
          <w:rFonts w:hint="cs"/>
          <w:color w:val="FF0000"/>
          <w:sz w:val="26"/>
          <w:szCs w:val="26"/>
          <w:highlight w:val="cyan"/>
          <w:rtl/>
        </w:rPr>
        <w:t>بالمنافسة .</w:t>
      </w:r>
      <w:proofErr w:type="gramEnd"/>
    </w:p>
    <w:p w:rsidR="00292C02" w:rsidRPr="00606DE9" w:rsidRDefault="00292C02" w:rsidP="00292C02">
      <w:pPr>
        <w:numPr>
          <w:ilvl w:val="0"/>
          <w:numId w:val="33"/>
        </w:numPr>
        <w:overflowPunct w:val="0"/>
        <w:autoSpaceDE w:val="0"/>
        <w:autoSpaceDN w:val="0"/>
        <w:bidi/>
        <w:adjustRightInd w:val="0"/>
        <w:rPr>
          <w:color w:val="FF0000"/>
          <w:sz w:val="26"/>
          <w:szCs w:val="26"/>
          <w:highlight w:val="cyan"/>
          <w:rtl/>
        </w:rPr>
      </w:pPr>
      <w:r w:rsidRPr="00606DE9">
        <w:rPr>
          <w:rFonts w:hint="cs"/>
          <w:color w:val="FF0000"/>
          <w:sz w:val="26"/>
          <w:szCs w:val="26"/>
          <w:highlight w:val="cyan"/>
          <w:rtl/>
        </w:rPr>
        <w:t xml:space="preserve">  يمكن للمرشحين و </w:t>
      </w:r>
      <w:proofErr w:type="gramStart"/>
      <w:r w:rsidRPr="00606DE9">
        <w:rPr>
          <w:rFonts w:hint="cs"/>
          <w:color w:val="FF0000"/>
          <w:sz w:val="26"/>
          <w:szCs w:val="26"/>
          <w:highlight w:val="cyan"/>
          <w:rtl/>
        </w:rPr>
        <w:t>المتعهدين ،</w:t>
      </w:r>
      <w:proofErr w:type="gramEnd"/>
      <w:r w:rsidRPr="00606DE9">
        <w:rPr>
          <w:rFonts w:hint="cs"/>
          <w:color w:val="FF0000"/>
          <w:sz w:val="26"/>
          <w:szCs w:val="26"/>
          <w:highlight w:val="cyan"/>
          <w:rtl/>
        </w:rPr>
        <w:t xml:space="preserve"> في إطار تجمع مؤقت لمؤسسات ، ان يتقدموا في شكل تجمع مؤقت لمؤسسات متضامنة أو تجمع مؤقت لمؤسسات متشاركة ، غير أنه ، إذا </w:t>
      </w:r>
      <w:proofErr w:type="spellStart"/>
      <w:r w:rsidRPr="00606DE9">
        <w:rPr>
          <w:rFonts w:hint="cs"/>
          <w:color w:val="FF0000"/>
          <w:sz w:val="26"/>
          <w:szCs w:val="26"/>
          <w:highlight w:val="cyan"/>
          <w:rtl/>
        </w:rPr>
        <w:t>إقتضت</w:t>
      </w:r>
      <w:proofErr w:type="spellEnd"/>
      <w:r w:rsidRPr="00606DE9">
        <w:rPr>
          <w:rFonts w:hint="cs"/>
          <w:color w:val="FF0000"/>
          <w:sz w:val="26"/>
          <w:szCs w:val="26"/>
          <w:highlight w:val="cyan"/>
          <w:rtl/>
        </w:rPr>
        <w:t xml:space="preserve"> طبيعة الصفقة العمومية  ذلك ، يمكن للمصلحة المتعاقدة أن تلزم المرشحين و المتعهدين في دفتر الشروط ، أن يتأسسوا في تجمعات مؤقتة لمؤسسات متضامنة .</w:t>
      </w:r>
    </w:p>
    <w:p w:rsidR="00292C02" w:rsidRDefault="00292C02" w:rsidP="00292C02">
      <w:pPr>
        <w:autoSpaceDE w:val="0"/>
        <w:autoSpaceDN w:val="0"/>
        <w:bidi/>
        <w:adjustRightInd w:val="0"/>
        <w:spacing w:line="276" w:lineRule="auto"/>
        <w:rPr>
          <w:sz w:val="26"/>
          <w:szCs w:val="26"/>
          <w:lang w:bidi="ar-DZ"/>
        </w:rPr>
      </w:pPr>
    </w:p>
    <w:p w:rsidR="000F5A71" w:rsidRDefault="003E65EE" w:rsidP="00A86CEE">
      <w:pPr>
        <w:autoSpaceDE w:val="0"/>
        <w:autoSpaceDN w:val="0"/>
        <w:bidi/>
        <w:adjustRightInd w:val="0"/>
        <w:spacing w:line="360" w:lineRule="auto"/>
        <w:jc w:val="both"/>
        <w:rPr>
          <w:b/>
          <w:bCs/>
          <w:sz w:val="26"/>
          <w:szCs w:val="26"/>
        </w:rPr>
      </w:pPr>
      <w:r w:rsidRPr="00A41EF8">
        <w:rPr>
          <w:rFonts w:hint="cs"/>
          <w:b/>
          <w:bCs/>
          <w:sz w:val="28"/>
          <w:szCs w:val="28"/>
          <w:u w:val="single"/>
          <w:rtl/>
        </w:rPr>
        <w:t>ا</w:t>
      </w:r>
      <w:r w:rsidRPr="00A41EF8">
        <w:rPr>
          <w:b/>
          <w:bCs/>
          <w:sz w:val="28"/>
          <w:szCs w:val="28"/>
          <w:u w:val="single"/>
          <w:rtl/>
        </w:rPr>
        <w:t>لم</w:t>
      </w:r>
      <w:r w:rsidRPr="00A41EF8">
        <w:rPr>
          <w:rFonts w:hint="cs"/>
          <w:b/>
          <w:bCs/>
          <w:sz w:val="28"/>
          <w:szCs w:val="28"/>
          <w:u w:val="single"/>
          <w:rtl/>
        </w:rPr>
        <w:t>ـــــــ</w:t>
      </w:r>
      <w:r w:rsidRPr="00A41EF8">
        <w:rPr>
          <w:b/>
          <w:bCs/>
          <w:sz w:val="28"/>
          <w:szCs w:val="28"/>
          <w:u w:val="single"/>
          <w:rtl/>
        </w:rPr>
        <w:t xml:space="preserve">ادة </w:t>
      </w:r>
      <w:proofErr w:type="gramStart"/>
      <w:r w:rsidR="00A86CEE">
        <w:rPr>
          <w:rFonts w:hint="cs"/>
          <w:b/>
          <w:bCs/>
          <w:sz w:val="28"/>
          <w:szCs w:val="28"/>
          <w:u w:val="single"/>
          <w:rtl/>
        </w:rPr>
        <w:t>26</w:t>
      </w:r>
      <w:r w:rsidRPr="00A41EF8">
        <w:rPr>
          <w:b/>
          <w:bCs/>
          <w:sz w:val="28"/>
          <w:szCs w:val="28"/>
          <w:rtl/>
        </w:rPr>
        <w:t>:</w:t>
      </w:r>
      <w:r w:rsidRPr="005C56C9">
        <w:rPr>
          <w:rFonts w:hint="cs"/>
          <w:b/>
          <w:bCs/>
          <w:sz w:val="26"/>
          <w:szCs w:val="26"/>
          <w:rtl/>
        </w:rPr>
        <w:t>كيفية</w:t>
      </w:r>
      <w:proofErr w:type="gramEnd"/>
      <w:r w:rsidRPr="005C56C9">
        <w:rPr>
          <w:rFonts w:hint="cs"/>
          <w:b/>
          <w:bCs/>
          <w:sz w:val="26"/>
          <w:szCs w:val="26"/>
          <w:rtl/>
        </w:rPr>
        <w:t xml:space="preserve"> تقييم العروض</w:t>
      </w:r>
    </w:p>
    <w:p w:rsidR="00395C22" w:rsidRDefault="00054D3C" w:rsidP="00395C22">
      <w:pPr>
        <w:bidi/>
        <w:ind w:right="426"/>
        <w:jc w:val="both"/>
        <w:rPr>
          <w:b/>
          <w:bCs/>
          <w:sz w:val="26"/>
          <w:szCs w:val="26"/>
          <w:highlight w:val="lightGray"/>
          <w:rtl/>
          <w:lang w:bidi="ar-DZ"/>
        </w:rPr>
      </w:pPr>
      <w:r>
        <w:rPr>
          <w:rFonts w:hint="cs"/>
          <w:b/>
          <w:bCs/>
          <w:sz w:val="26"/>
          <w:szCs w:val="26"/>
          <w:highlight w:val="lightGray"/>
          <w:rtl/>
        </w:rPr>
        <w:t>*</w:t>
      </w:r>
      <w:proofErr w:type="spellStart"/>
      <w:r w:rsidRPr="00081D5D">
        <w:rPr>
          <w:rFonts w:hint="cs"/>
          <w:b/>
          <w:bCs/>
          <w:sz w:val="26"/>
          <w:szCs w:val="26"/>
          <w:highlight w:val="lightGray"/>
          <w:rtl/>
        </w:rPr>
        <w:t>إنتقاء</w:t>
      </w:r>
      <w:proofErr w:type="spellEnd"/>
      <w:r w:rsidRPr="00081D5D">
        <w:rPr>
          <w:rFonts w:hint="cs"/>
          <w:b/>
          <w:bCs/>
          <w:sz w:val="26"/>
          <w:szCs w:val="26"/>
          <w:highlight w:val="lightGray"/>
          <w:rtl/>
        </w:rPr>
        <w:t xml:space="preserve"> أحسن عرض من حيث المزايا </w:t>
      </w:r>
      <w:proofErr w:type="spellStart"/>
      <w:proofErr w:type="gramStart"/>
      <w:r w:rsidRPr="00081D5D">
        <w:rPr>
          <w:rFonts w:hint="cs"/>
          <w:b/>
          <w:bCs/>
          <w:sz w:val="26"/>
          <w:szCs w:val="26"/>
          <w:highlight w:val="lightGray"/>
          <w:rtl/>
        </w:rPr>
        <w:t>الإقتصادية</w:t>
      </w:r>
      <w:proofErr w:type="spellEnd"/>
      <w:r w:rsidRPr="00081D5D">
        <w:rPr>
          <w:rFonts w:hint="cs"/>
          <w:b/>
          <w:bCs/>
          <w:sz w:val="26"/>
          <w:szCs w:val="26"/>
          <w:highlight w:val="lightGray"/>
          <w:rtl/>
        </w:rPr>
        <w:t xml:space="preserve"> ،</w:t>
      </w:r>
      <w:proofErr w:type="gramEnd"/>
      <w:r w:rsidRPr="00081D5D">
        <w:rPr>
          <w:rFonts w:hint="cs"/>
          <w:b/>
          <w:bCs/>
          <w:sz w:val="26"/>
          <w:szCs w:val="26"/>
          <w:highlight w:val="lightGray"/>
          <w:rtl/>
        </w:rPr>
        <w:t xml:space="preserve"> المتمثل في العرض الأقل ثمنا من بين </w:t>
      </w:r>
      <w:r w:rsidRPr="00AE0A5B">
        <w:rPr>
          <w:rFonts w:hint="cs"/>
          <w:b/>
          <w:bCs/>
          <w:sz w:val="26"/>
          <w:szCs w:val="26"/>
          <w:highlight w:val="lightGray"/>
          <w:rtl/>
        </w:rPr>
        <w:t xml:space="preserve">العروض المؤهلة تقنيا </w:t>
      </w:r>
      <w:r w:rsidRPr="00232EDC">
        <w:rPr>
          <w:rFonts w:hint="cs"/>
          <w:b/>
          <w:bCs/>
          <w:sz w:val="26"/>
          <w:szCs w:val="26"/>
          <w:highlight w:val="lightGray"/>
          <w:rtl/>
        </w:rPr>
        <w:t xml:space="preserve">، إذا تعلق الأمر بالخدمات العادية. و في هذه الحالة يستند تقييم العروض إلى عدة معايير من بينها معيار السعر، </w:t>
      </w:r>
      <w:r w:rsidRPr="00396EBB">
        <w:rPr>
          <w:rFonts w:hint="cs"/>
          <w:b/>
          <w:bCs/>
          <w:sz w:val="26"/>
          <w:szCs w:val="26"/>
          <w:highlight w:val="lightGray"/>
          <w:rtl/>
        </w:rPr>
        <w:t xml:space="preserve">و يتم منح الحصص حسب </w:t>
      </w:r>
      <w:r w:rsidRPr="00433E58">
        <w:rPr>
          <w:rFonts w:hint="cs"/>
          <w:b/>
          <w:bCs/>
          <w:sz w:val="26"/>
          <w:szCs w:val="26"/>
          <w:highlight w:val="lightGray"/>
          <w:rtl/>
        </w:rPr>
        <w:t>الغلاف المالي المحدد و أولوية صاحب المشر</w:t>
      </w:r>
      <w:r w:rsidRPr="00B81AF4">
        <w:rPr>
          <w:rFonts w:hint="cs"/>
          <w:b/>
          <w:bCs/>
          <w:sz w:val="26"/>
          <w:szCs w:val="26"/>
          <w:highlight w:val="lightGray"/>
          <w:rtl/>
        </w:rPr>
        <w:t>وع</w:t>
      </w:r>
      <w:r>
        <w:rPr>
          <w:rFonts w:hint="cs"/>
          <w:b/>
          <w:bCs/>
          <w:sz w:val="26"/>
          <w:szCs w:val="26"/>
          <w:highlight w:val="lightGray"/>
          <w:rtl/>
        </w:rPr>
        <w:t xml:space="preserve"> </w:t>
      </w:r>
      <w:r w:rsidR="00395C22">
        <w:rPr>
          <w:rFonts w:hint="cs"/>
          <w:b/>
          <w:bCs/>
          <w:sz w:val="26"/>
          <w:szCs w:val="26"/>
          <w:highlight w:val="lightGray"/>
          <w:rtl/>
          <w:lang w:bidi="ar-DZ"/>
        </w:rPr>
        <w:t xml:space="preserve">حسب ترتيب الحصص المدرج بدفتر </w:t>
      </w:r>
      <w:proofErr w:type="gramStart"/>
      <w:r w:rsidR="00395C22">
        <w:rPr>
          <w:rFonts w:hint="cs"/>
          <w:b/>
          <w:bCs/>
          <w:sz w:val="26"/>
          <w:szCs w:val="26"/>
          <w:highlight w:val="lightGray"/>
          <w:rtl/>
          <w:lang w:bidi="ar-DZ"/>
        </w:rPr>
        <w:t>الشروط .</w:t>
      </w:r>
      <w:proofErr w:type="gramEnd"/>
    </w:p>
    <w:p w:rsidR="00395C22" w:rsidRDefault="00395C22" w:rsidP="00395C22">
      <w:pPr>
        <w:bidi/>
        <w:ind w:right="426"/>
        <w:jc w:val="both"/>
        <w:rPr>
          <w:b/>
          <w:bCs/>
          <w:sz w:val="26"/>
          <w:szCs w:val="26"/>
          <w:highlight w:val="lightGray"/>
          <w:rtl/>
          <w:lang w:bidi="ar-DZ"/>
        </w:rPr>
      </w:pPr>
    </w:p>
    <w:p w:rsidR="00054D3C" w:rsidRDefault="00395C22" w:rsidP="00395C22">
      <w:pPr>
        <w:bidi/>
        <w:ind w:right="426"/>
        <w:jc w:val="both"/>
        <w:rPr>
          <w:b/>
          <w:bCs/>
          <w:sz w:val="26"/>
          <w:szCs w:val="26"/>
          <w:highlight w:val="lightGray"/>
        </w:rPr>
      </w:pPr>
      <w:r>
        <w:rPr>
          <w:rFonts w:hint="cs"/>
          <w:b/>
          <w:bCs/>
          <w:sz w:val="26"/>
          <w:szCs w:val="26"/>
          <w:highlight w:val="lightGray"/>
          <w:rtl/>
          <w:lang w:bidi="ar-DZ"/>
        </w:rPr>
        <w:t xml:space="preserve"> </w:t>
      </w:r>
      <w:r w:rsidR="00054D3C">
        <w:rPr>
          <w:rFonts w:hint="cs"/>
          <w:b/>
          <w:bCs/>
          <w:sz w:val="26"/>
          <w:szCs w:val="26"/>
          <w:highlight w:val="lightGray"/>
          <w:rtl/>
        </w:rPr>
        <w:t xml:space="preserve"> </w:t>
      </w:r>
      <w:r w:rsidR="00054D3C" w:rsidRPr="00AE0A5B">
        <w:rPr>
          <w:rFonts w:hint="cs"/>
          <w:b/>
          <w:bCs/>
          <w:sz w:val="26"/>
          <w:szCs w:val="26"/>
          <w:highlight w:val="lightGray"/>
          <w:rtl/>
        </w:rPr>
        <w:t xml:space="preserve">إذا كان العارض الأقل ثمنا في أكثر من حصة تسند له الحصة الأكثر أهمية </w:t>
      </w:r>
      <w:proofErr w:type="spellStart"/>
      <w:r w:rsidR="00054D3C" w:rsidRPr="00AE0A5B">
        <w:rPr>
          <w:rFonts w:hint="cs"/>
          <w:b/>
          <w:bCs/>
          <w:sz w:val="26"/>
          <w:szCs w:val="26"/>
          <w:highlight w:val="lightGray"/>
          <w:rtl/>
        </w:rPr>
        <w:t>إقتصاديا</w:t>
      </w:r>
      <w:proofErr w:type="spellEnd"/>
      <w:r w:rsidR="00054D3C" w:rsidRPr="00AE0A5B">
        <w:rPr>
          <w:rFonts w:hint="cs"/>
          <w:b/>
          <w:bCs/>
          <w:sz w:val="26"/>
          <w:szCs w:val="26"/>
          <w:highlight w:val="lightGray"/>
          <w:rtl/>
        </w:rPr>
        <w:t xml:space="preserve"> بالنسبة </w:t>
      </w:r>
      <w:proofErr w:type="gramStart"/>
      <w:r w:rsidR="00054D3C" w:rsidRPr="00AE0A5B">
        <w:rPr>
          <w:rFonts w:hint="cs"/>
          <w:b/>
          <w:bCs/>
          <w:sz w:val="26"/>
          <w:szCs w:val="26"/>
          <w:highlight w:val="lightGray"/>
          <w:rtl/>
        </w:rPr>
        <w:t>للإدارة ،</w:t>
      </w:r>
      <w:proofErr w:type="gramEnd"/>
      <w:r w:rsidR="00054D3C" w:rsidRPr="00AE0A5B">
        <w:rPr>
          <w:rFonts w:hint="cs"/>
          <w:b/>
          <w:bCs/>
          <w:sz w:val="26"/>
          <w:szCs w:val="26"/>
          <w:highlight w:val="lightGray"/>
          <w:rtl/>
        </w:rPr>
        <w:t xml:space="preserve"> و يتم إسناد الحصص الأخرى للعارض الموالي الأقل ثمنا بنفس المبدأ ، في حالة تساوى عرضين أو أكثر في الجانب المالي تسند الصفقة إلى العارض الذي </w:t>
      </w:r>
      <w:proofErr w:type="spellStart"/>
      <w:r w:rsidR="00054D3C" w:rsidRPr="00AE0A5B">
        <w:rPr>
          <w:rFonts w:hint="cs"/>
          <w:b/>
          <w:bCs/>
          <w:sz w:val="26"/>
          <w:szCs w:val="26"/>
          <w:highlight w:val="lightGray"/>
          <w:rtl/>
        </w:rPr>
        <w:t>إقترح</w:t>
      </w:r>
      <w:proofErr w:type="spellEnd"/>
      <w:r w:rsidR="00054D3C" w:rsidRPr="00AE0A5B">
        <w:rPr>
          <w:rFonts w:hint="cs"/>
          <w:b/>
          <w:bCs/>
          <w:sz w:val="26"/>
          <w:szCs w:val="26"/>
          <w:highlight w:val="lightGray"/>
          <w:rtl/>
        </w:rPr>
        <w:t xml:space="preserve"> عدد أكبر من الممتهنين في ميدان البناء مبررين لدى مقاولة الإنجاز.</w:t>
      </w:r>
    </w:p>
    <w:p w:rsidR="00395C22" w:rsidRPr="00395C22" w:rsidRDefault="00395C22" w:rsidP="00395C22">
      <w:pPr>
        <w:bidi/>
        <w:ind w:right="426"/>
        <w:jc w:val="both"/>
        <w:rPr>
          <w:b/>
          <w:bCs/>
          <w:sz w:val="26"/>
          <w:szCs w:val="26"/>
          <w:highlight w:val="lightGray"/>
          <w:rtl/>
        </w:rPr>
      </w:pPr>
    </w:p>
    <w:p w:rsidR="00395C22" w:rsidRPr="00395C22" w:rsidRDefault="00395C22" w:rsidP="00395C22">
      <w:pPr>
        <w:autoSpaceDE w:val="0"/>
        <w:autoSpaceDN w:val="0"/>
        <w:bidi/>
        <w:adjustRightInd w:val="0"/>
        <w:ind w:firstLine="283"/>
        <w:jc w:val="both"/>
        <w:rPr>
          <w:b/>
          <w:bCs/>
          <w:sz w:val="26"/>
          <w:szCs w:val="26"/>
          <w:highlight w:val="lightGray"/>
          <w:rtl/>
        </w:rPr>
      </w:pPr>
      <w:r w:rsidRPr="00395C22">
        <w:rPr>
          <w:rFonts w:hint="cs"/>
          <w:b/>
          <w:bCs/>
          <w:sz w:val="26"/>
          <w:szCs w:val="26"/>
          <w:highlight w:val="lightGray"/>
          <w:rtl/>
        </w:rPr>
        <w:t xml:space="preserve">  و في حالة عدم كفاية الغلاف المالي للعملية يتم الإعلان عن عدم جدوى بسبب عدم ضمان تمويل الحاجات طبقا لمحتوى </w:t>
      </w:r>
      <w:proofErr w:type="gramStart"/>
      <w:r w:rsidRPr="00395C22">
        <w:rPr>
          <w:rFonts w:hint="cs"/>
          <w:b/>
          <w:bCs/>
          <w:sz w:val="26"/>
          <w:szCs w:val="26"/>
          <w:highlight w:val="lightGray"/>
          <w:rtl/>
        </w:rPr>
        <w:t>المادة  من</w:t>
      </w:r>
      <w:proofErr w:type="gramEnd"/>
      <w:r w:rsidRPr="00395C22">
        <w:rPr>
          <w:rFonts w:hint="cs"/>
          <w:b/>
          <w:bCs/>
          <w:sz w:val="26"/>
          <w:szCs w:val="26"/>
          <w:highlight w:val="lightGray"/>
          <w:rtl/>
        </w:rPr>
        <w:t xml:space="preserve">40 </w:t>
      </w:r>
      <w:r w:rsidRPr="00395C22">
        <w:rPr>
          <w:b/>
          <w:bCs/>
          <w:sz w:val="26"/>
          <w:szCs w:val="26"/>
          <w:highlight w:val="lightGray"/>
          <w:rtl/>
        </w:rPr>
        <w:t>المرسوم الرئاسي رقم 15/ 247 المؤرخ في 16/09/2015 المتضمن تنظيم الصفقات العمومية و تفويضات المرفق العام</w:t>
      </w:r>
    </w:p>
    <w:p w:rsidR="00080C4B" w:rsidRDefault="00080C4B" w:rsidP="00080C4B">
      <w:pPr>
        <w:autoSpaceDE w:val="0"/>
        <w:autoSpaceDN w:val="0"/>
        <w:bidi/>
        <w:adjustRightInd w:val="0"/>
        <w:rPr>
          <w:b/>
          <w:bCs/>
          <w:sz w:val="26"/>
          <w:szCs w:val="26"/>
          <w:rtl/>
          <w:lang w:bidi="ar-DZ"/>
        </w:rPr>
      </w:pPr>
    </w:p>
    <w:p w:rsidR="007A5B95" w:rsidRDefault="007A5B95" w:rsidP="007A5B95">
      <w:pPr>
        <w:tabs>
          <w:tab w:val="right" w:pos="900"/>
          <w:tab w:val="right" w:pos="1801"/>
        </w:tabs>
        <w:autoSpaceDE w:val="0"/>
        <w:autoSpaceDN w:val="0"/>
        <w:bidi/>
        <w:adjustRightInd w:val="0"/>
        <w:ind w:left="594" w:hanging="553"/>
        <w:rPr>
          <w:b/>
          <w:bCs/>
          <w:sz w:val="26"/>
          <w:szCs w:val="26"/>
          <w:rtl/>
        </w:rPr>
      </w:pPr>
      <w:r w:rsidRPr="005C56C9">
        <w:rPr>
          <w:rFonts w:hint="cs"/>
          <w:b/>
          <w:bCs/>
          <w:sz w:val="26"/>
          <w:szCs w:val="26"/>
          <w:u w:val="single"/>
          <w:rtl/>
        </w:rPr>
        <w:t>كيفيــة تقييـــم العروض</w:t>
      </w:r>
      <w:r w:rsidRPr="005C56C9">
        <w:rPr>
          <w:b/>
          <w:bCs/>
          <w:sz w:val="26"/>
          <w:szCs w:val="26"/>
          <w:rtl/>
        </w:rPr>
        <w:t>:</w:t>
      </w:r>
    </w:p>
    <w:p w:rsidR="00744288" w:rsidRPr="00080C4B" w:rsidRDefault="00744288" w:rsidP="00744288">
      <w:pPr>
        <w:tabs>
          <w:tab w:val="center" w:pos="5103"/>
          <w:tab w:val="right" w:pos="10206"/>
        </w:tabs>
        <w:bidi/>
        <w:jc w:val="center"/>
        <w:rPr>
          <w:rFonts w:asciiTheme="majorBidi" w:hAnsiTheme="majorBidi" w:cstheme="majorBidi"/>
          <w:b/>
          <w:bCs/>
          <w:sz w:val="28"/>
          <w:szCs w:val="28"/>
          <w:rtl/>
        </w:rPr>
      </w:pPr>
      <w:r w:rsidRPr="00031BFC">
        <w:rPr>
          <w:rFonts w:asciiTheme="majorBidi" w:hAnsiTheme="majorBidi" w:cstheme="majorBidi"/>
          <w:b/>
          <w:bCs/>
          <w:sz w:val="28"/>
          <w:szCs w:val="28"/>
          <w:highlight w:val="lightGray"/>
          <w:u w:val="single"/>
          <w:rtl/>
        </w:rPr>
        <w:t>الحصــــ</w:t>
      </w:r>
      <w:r w:rsidRPr="00080C4B">
        <w:rPr>
          <w:rFonts w:asciiTheme="majorBidi" w:hAnsiTheme="majorBidi" w:cstheme="majorBidi"/>
          <w:b/>
          <w:bCs/>
          <w:sz w:val="28"/>
          <w:szCs w:val="28"/>
          <w:highlight w:val="lightGray"/>
          <w:u w:val="single"/>
          <w:rtl/>
        </w:rPr>
        <w:t>ة</w:t>
      </w:r>
      <w:r w:rsidRPr="00080C4B">
        <w:rPr>
          <w:rFonts w:asciiTheme="majorBidi" w:hAnsiTheme="majorBidi" w:cstheme="majorBidi" w:hint="cs"/>
          <w:b/>
          <w:bCs/>
          <w:sz w:val="28"/>
          <w:szCs w:val="28"/>
          <w:highlight w:val="lightGray"/>
          <w:u w:val="single"/>
          <w:rtl/>
        </w:rPr>
        <w:t xml:space="preserve"> </w:t>
      </w:r>
      <w:proofErr w:type="gramStart"/>
      <w:r>
        <w:rPr>
          <w:rFonts w:asciiTheme="majorBidi" w:hAnsiTheme="majorBidi" w:cstheme="majorBidi" w:hint="cs"/>
          <w:b/>
          <w:bCs/>
          <w:sz w:val="28"/>
          <w:szCs w:val="28"/>
          <w:highlight w:val="lightGray"/>
          <w:u w:val="single"/>
          <w:rtl/>
        </w:rPr>
        <w:t>01</w:t>
      </w:r>
      <w:r w:rsidRPr="00080C4B">
        <w:rPr>
          <w:rFonts w:asciiTheme="majorBidi" w:hAnsiTheme="majorBidi" w:cstheme="majorBidi" w:hint="cs"/>
          <w:b/>
          <w:bCs/>
          <w:sz w:val="28"/>
          <w:szCs w:val="28"/>
          <w:highlight w:val="lightGray"/>
          <w:rtl/>
        </w:rPr>
        <w:t xml:space="preserve"> </w:t>
      </w:r>
      <w:r w:rsidRPr="00080C4B">
        <w:rPr>
          <w:rFonts w:asciiTheme="majorBidi" w:hAnsiTheme="majorBidi" w:cstheme="majorBidi"/>
          <w:b/>
          <w:bCs/>
          <w:sz w:val="28"/>
          <w:szCs w:val="28"/>
          <w:highlight w:val="lightGray"/>
          <w:rtl/>
        </w:rPr>
        <w:t>:</w:t>
      </w:r>
      <w:proofErr w:type="gramEnd"/>
      <w:r>
        <w:rPr>
          <w:rFonts w:asciiTheme="majorBidi" w:hAnsiTheme="majorBidi" w:cstheme="majorBidi" w:hint="cs"/>
          <w:b/>
          <w:bCs/>
          <w:sz w:val="28"/>
          <w:szCs w:val="28"/>
          <w:highlight w:val="lightGray"/>
          <w:rtl/>
        </w:rPr>
        <w:t xml:space="preserve"> إتمام</w:t>
      </w:r>
      <w:r w:rsidRPr="00080C4B">
        <w:rPr>
          <w:rFonts w:asciiTheme="majorBidi" w:hAnsiTheme="majorBidi" w:cstheme="majorBidi"/>
          <w:b/>
          <w:bCs/>
          <w:sz w:val="28"/>
          <w:szCs w:val="28"/>
          <w:highlight w:val="lightGray"/>
          <w:rtl/>
        </w:rPr>
        <w:t xml:space="preserve"> </w:t>
      </w:r>
      <w:r w:rsidRPr="00080C4B">
        <w:rPr>
          <w:rFonts w:asciiTheme="majorBidi" w:hAnsiTheme="majorBidi" w:cstheme="majorBidi" w:hint="cs"/>
          <w:b/>
          <w:bCs/>
          <w:sz w:val="28"/>
          <w:szCs w:val="28"/>
          <w:highlight w:val="lightGray"/>
          <w:rtl/>
        </w:rPr>
        <w:t xml:space="preserve">إنجاز 06 سكنات بمركز التكوين المهني و التمهين </w:t>
      </w:r>
      <w:proofErr w:type="spellStart"/>
      <w:r w:rsidRPr="00080C4B">
        <w:rPr>
          <w:rFonts w:asciiTheme="majorBidi" w:hAnsiTheme="majorBidi" w:cstheme="majorBidi" w:hint="cs"/>
          <w:b/>
          <w:bCs/>
          <w:sz w:val="28"/>
          <w:szCs w:val="28"/>
          <w:highlight w:val="lightGray"/>
          <w:rtl/>
        </w:rPr>
        <w:t>الغريانة</w:t>
      </w:r>
      <w:proofErr w:type="spellEnd"/>
    </w:p>
    <w:p w:rsidR="00744288" w:rsidRDefault="00744288" w:rsidP="00744288">
      <w:pPr>
        <w:tabs>
          <w:tab w:val="right" w:pos="900"/>
          <w:tab w:val="right" w:pos="1801"/>
        </w:tabs>
        <w:autoSpaceDE w:val="0"/>
        <w:autoSpaceDN w:val="0"/>
        <w:bidi/>
        <w:adjustRightInd w:val="0"/>
        <w:ind w:left="594" w:hanging="553"/>
        <w:rPr>
          <w:b/>
          <w:bCs/>
          <w:sz w:val="26"/>
          <w:szCs w:val="26"/>
          <w:rtl/>
        </w:rPr>
      </w:pPr>
    </w:p>
    <w:p w:rsidR="00744288" w:rsidRDefault="00744288" w:rsidP="00744288">
      <w:pPr>
        <w:tabs>
          <w:tab w:val="right" w:pos="900"/>
          <w:tab w:val="right" w:pos="1801"/>
        </w:tabs>
        <w:autoSpaceDE w:val="0"/>
        <w:autoSpaceDN w:val="0"/>
        <w:bidi/>
        <w:adjustRightInd w:val="0"/>
        <w:rPr>
          <w:sz w:val="28"/>
          <w:szCs w:val="28"/>
          <w:lang w:bidi="ar-DZ"/>
        </w:rPr>
      </w:pPr>
      <w:r>
        <w:rPr>
          <w:rFonts w:hint="cs"/>
          <w:sz w:val="28"/>
          <w:szCs w:val="28"/>
          <w:rtl/>
          <w:lang w:bidi="ar-DZ"/>
        </w:rPr>
        <w:t>العرض الإجمالي:</w:t>
      </w:r>
      <w:r>
        <w:rPr>
          <w:rFonts w:hint="cs"/>
          <w:b/>
          <w:bCs/>
          <w:sz w:val="28"/>
          <w:szCs w:val="28"/>
          <w:highlight w:val="lightGray"/>
          <w:rtl/>
          <w:lang w:bidi="ar-DZ"/>
        </w:rPr>
        <w:t>30</w:t>
      </w:r>
      <w:r w:rsidRPr="00015241">
        <w:rPr>
          <w:rFonts w:hint="cs"/>
          <w:b/>
          <w:bCs/>
          <w:sz w:val="28"/>
          <w:szCs w:val="28"/>
          <w:highlight w:val="lightGray"/>
          <w:rtl/>
          <w:lang w:bidi="ar-DZ"/>
        </w:rPr>
        <w:t xml:space="preserve"> نقطة</w:t>
      </w:r>
      <w:r>
        <w:rPr>
          <w:rFonts w:hint="cs"/>
          <w:sz w:val="28"/>
          <w:szCs w:val="28"/>
          <w:rtl/>
          <w:lang w:bidi="ar-DZ"/>
        </w:rPr>
        <w:t xml:space="preserve"> موزعة كما يلي:</w:t>
      </w:r>
    </w:p>
    <w:p w:rsidR="00744288" w:rsidRDefault="00744288" w:rsidP="00744288">
      <w:pPr>
        <w:tabs>
          <w:tab w:val="right" w:pos="900"/>
          <w:tab w:val="right" w:pos="1801"/>
        </w:tabs>
        <w:autoSpaceDE w:val="0"/>
        <w:autoSpaceDN w:val="0"/>
        <w:bidi/>
        <w:adjustRightInd w:val="0"/>
        <w:rPr>
          <w:sz w:val="28"/>
          <w:szCs w:val="28"/>
          <w:rtl/>
          <w:lang w:bidi="ar-DZ"/>
        </w:rPr>
      </w:pPr>
    </w:p>
    <w:p w:rsidR="00744288" w:rsidRDefault="00744288" w:rsidP="00744288">
      <w:pPr>
        <w:bidi/>
        <w:rPr>
          <w:sz w:val="28"/>
          <w:szCs w:val="28"/>
          <w:rtl/>
          <w:lang w:bidi="ar-DZ"/>
        </w:rPr>
      </w:pPr>
      <w:r>
        <w:rPr>
          <w:rFonts w:hint="cs"/>
          <w:b/>
          <w:bCs/>
          <w:sz w:val="28"/>
          <w:szCs w:val="28"/>
          <w:u w:val="single"/>
          <w:rtl/>
          <w:lang w:bidi="ar-DZ"/>
        </w:rPr>
        <w:t xml:space="preserve">1 </w:t>
      </w:r>
      <w:proofErr w:type="gramStart"/>
      <w:r>
        <w:rPr>
          <w:rFonts w:hint="cs"/>
          <w:b/>
          <w:bCs/>
          <w:sz w:val="28"/>
          <w:szCs w:val="28"/>
          <w:u w:val="single"/>
          <w:rtl/>
          <w:lang w:bidi="ar-DZ"/>
        </w:rPr>
        <w:t xml:space="preserve">- </w:t>
      </w:r>
      <w:r w:rsidRPr="00015241">
        <w:rPr>
          <w:rFonts w:hint="cs"/>
          <w:b/>
          <w:bCs/>
          <w:sz w:val="28"/>
          <w:szCs w:val="28"/>
          <w:highlight w:val="lightGray"/>
          <w:u w:val="single"/>
          <w:rtl/>
          <w:lang w:bidi="ar-DZ"/>
        </w:rPr>
        <w:t>العرض</w:t>
      </w:r>
      <w:proofErr w:type="gramEnd"/>
      <w:r w:rsidRPr="00015241">
        <w:rPr>
          <w:rFonts w:hint="cs"/>
          <w:b/>
          <w:bCs/>
          <w:sz w:val="28"/>
          <w:szCs w:val="28"/>
          <w:highlight w:val="lightGray"/>
          <w:u w:val="single"/>
          <w:rtl/>
          <w:lang w:bidi="ar-DZ"/>
        </w:rPr>
        <w:t xml:space="preserve"> التقني </w:t>
      </w:r>
      <w:r w:rsidRPr="00015241">
        <w:rPr>
          <w:rFonts w:hint="cs"/>
          <w:sz w:val="28"/>
          <w:szCs w:val="28"/>
          <w:highlight w:val="lightGray"/>
          <w:rtl/>
          <w:lang w:bidi="ar-DZ"/>
        </w:rPr>
        <w:t xml:space="preserve">: </w:t>
      </w:r>
      <w:r w:rsidRPr="00015241">
        <w:rPr>
          <w:rFonts w:hint="cs"/>
          <w:b/>
          <w:bCs/>
          <w:sz w:val="28"/>
          <w:szCs w:val="28"/>
          <w:highlight w:val="lightGray"/>
          <w:rtl/>
          <w:lang w:bidi="ar-DZ"/>
        </w:rPr>
        <w:t>(30 نقطة)</w:t>
      </w:r>
    </w:p>
    <w:p w:rsidR="00744288" w:rsidRDefault="00744288" w:rsidP="00744288">
      <w:pPr>
        <w:bidi/>
        <w:rPr>
          <w:b/>
          <w:bCs/>
          <w:sz w:val="28"/>
          <w:szCs w:val="28"/>
          <w:rtl/>
          <w:lang w:bidi="ar-DZ"/>
        </w:rPr>
      </w:pPr>
      <w:r>
        <w:rPr>
          <w:rFonts w:hint="cs"/>
          <w:b/>
          <w:bCs/>
          <w:sz w:val="28"/>
          <w:szCs w:val="28"/>
          <w:u w:val="single"/>
          <w:rtl/>
          <w:lang w:bidi="ar-DZ"/>
        </w:rPr>
        <w:t xml:space="preserve">أ </w:t>
      </w:r>
      <w:proofErr w:type="gramStart"/>
      <w:r>
        <w:rPr>
          <w:rFonts w:hint="cs"/>
          <w:b/>
          <w:bCs/>
          <w:sz w:val="28"/>
          <w:szCs w:val="28"/>
          <w:u w:val="single"/>
          <w:rtl/>
          <w:lang w:bidi="ar-DZ"/>
        </w:rPr>
        <w:t>- التأطير</w:t>
      </w:r>
      <w:proofErr w:type="gramEnd"/>
      <w:r>
        <w:rPr>
          <w:rFonts w:hint="cs"/>
          <w:b/>
          <w:bCs/>
          <w:sz w:val="28"/>
          <w:szCs w:val="28"/>
          <w:u w:val="single"/>
          <w:rtl/>
          <w:lang w:bidi="ar-DZ"/>
        </w:rPr>
        <w:t xml:space="preserve"> والعمال المقترحين</w:t>
      </w:r>
      <w:r>
        <w:rPr>
          <w:rFonts w:hint="cs"/>
          <w:sz w:val="28"/>
          <w:szCs w:val="28"/>
          <w:rtl/>
          <w:lang w:bidi="ar-DZ"/>
        </w:rPr>
        <w:t xml:space="preserve">: </w:t>
      </w:r>
      <w:r>
        <w:rPr>
          <w:rFonts w:hint="cs"/>
          <w:b/>
          <w:bCs/>
          <w:sz w:val="28"/>
          <w:szCs w:val="28"/>
          <w:rtl/>
          <w:lang w:bidi="ar-DZ"/>
        </w:rPr>
        <w:t>(18 نقطة)</w:t>
      </w:r>
    </w:p>
    <w:p w:rsidR="00744288" w:rsidRDefault="00744288" w:rsidP="00744288">
      <w:pPr>
        <w:bidi/>
        <w:rPr>
          <w:b/>
          <w:bCs/>
          <w:sz w:val="28"/>
          <w:szCs w:val="28"/>
          <w:rtl/>
          <w:lang w:bidi="ar-DZ"/>
        </w:rPr>
      </w:pPr>
    </w:p>
    <w:p w:rsidR="00744288" w:rsidRDefault="00744288" w:rsidP="00744288">
      <w:pPr>
        <w:bidi/>
        <w:rPr>
          <w:sz w:val="28"/>
          <w:szCs w:val="28"/>
          <w:lang w:val="en-US" w:bidi="ar-DZ"/>
        </w:rPr>
      </w:pPr>
      <w:r>
        <w:rPr>
          <w:rFonts w:hint="cs"/>
          <w:b/>
          <w:bCs/>
          <w:sz w:val="28"/>
          <w:szCs w:val="28"/>
          <w:u w:val="single"/>
          <w:rtl/>
          <w:lang w:val="en-US" w:bidi="ar-DZ"/>
        </w:rPr>
        <w:t>الإطارات</w:t>
      </w:r>
      <w:r>
        <w:rPr>
          <w:rFonts w:hint="cs"/>
          <w:b/>
          <w:bCs/>
          <w:sz w:val="28"/>
          <w:szCs w:val="28"/>
          <w:rtl/>
          <w:lang w:val="en-US" w:bidi="ar-DZ"/>
        </w:rPr>
        <w:t>: (02 نقاط)</w:t>
      </w:r>
      <w:r>
        <w:rPr>
          <w:rFonts w:hint="cs"/>
          <w:sz w:val="28"/>
          <w:szCs w:val="28"/>
          <w:rtl/>
          <w:lang w:val="en-US" w:bidi="ar-DZ"/>
        </w:rPr>
        <w:t xml:space="preserve"> موزعة كما يلي:</w:t>
      </w:r>
    </w:p>
    <w:p w:rsidR="00744288" w:rsidRDefault="00744288" w:rsidP="00744288">
      <w:pPr>
        <w:bidi/>
        <w:rPr>
          <w:sz w:val="28"/>
          <w:szCs w:val="28"/>
          <w:lang w:bidi="ar-DZ"/>
        </w:rPr>
      </w:pPr>
      <w:r>
        <w:rPr>
          <w:rFonts w:hint="cs"/>
          <w:sz w:val="28"/>
          <w:szCs w:val="28"/>
          <w:rtl/>
          <w:lang w:bidi="ar-DZ"/>
        </w:rPr>
        <w:t xml:space="preserve">الوثائق تكون مبررة </w:t>
      </w:r>
      <w:r>
        <w:rPr>
          <w:rFonts w:hint="cs"/>
          <w:sz w:val="28"/>
          <w:szCs w:val="28"/>
          <w:highlight w:val="lightGray"/>
          <w:rtl/>
          <w:lang w:bidi="ar-DZ"/>
        </w:rPr>
        <w:t xml:space="preserve">بشهادة </w:t>
      </w:r>
      <w:proofErr w:type="spellStart"/>
      <w:r>
        <w:rPr>
          <w:rFonts w:hint="cs"/>
          <w:sz w:val="28"/>
          <w:szCs w:val="28"/>
          <w:highlight w:val="lightGray"/>
          <w:rtl/>
          <w:lang w:bidi="ar-DZ"/>
        </w:rPr>
        <w:t>الإنتساب</w:t>
      </w:r>
      <w:proofErr w:type="spellEnd"/>
      <w:r>
        <w:rPr>
          <w:rFonts w:hint="cs"/>
          <w:sz w:val="28"/>
          <w:szCs w:val="28"/>
          <w:highlight w:val="lightGray"/>
          <w:rtl/>
          <w:lang w:bidi="ar-DZ"/>
        </w:rPr>
        <w:t xml:space="preserve"> لدى </w:t>
      </w:r>
      <w:r>
        <w:rPr>
          <w:sz w:val="28"/>
          <w:szCs w:val="28"/>
          <w:highlight w:val="lightGray"/>
          <w:lang w:bidi="ar-DZ"/>
        </w:rPr>
        <w:t>CNAS</w:t>
      </w:r>
      <w:r>
        <w:rPr>
          <w:rFonts w:hint="cs"/>
          <w:sz w:val="28"/>
          <w:szCs w:val="28"/>
          <w:highlight w:val="lightGray"/>
          <w:rtl/>
          <w:lang w:bidi="ar-DZ"/>
        </w:rPr>
        <w:t xml:space="preserve"> أقل من 03 أشهر </w:t>
      </w:r>
      <w:r>
        <w:rPr>
          <w:rFonts w:hint="cs"/>
          <w:b/>
          <w:bCs/>
          <w:sz w:val="28"/>
          <w:szCs w:val="28"/>
          <w:highlight w:val="lightGray"/>
          <w:u w:val="single"/>
          <w:rtl/>
          <w:lang w:bidi="ar-DZ"/>
        </w:rPr>
        <w:t>فردية</w:t>
      </w:r>
      <w:r>
        <w:rPr>
          <w:rFonts w:hint="cs"/>
          <w:sz w:val="28"/>
          <w:szCs w:val="28"/>
          <w:highlight w:val="lightGray"/>
          <w:rtl/>
          <w:lang w:bidi="ar-DZ"/>
        </w:rPr>
        <w:t xml:space="preserve"> سارية المفعول عند تاريخ فتح العروض+ الشهادة</w:t>
      </w:r>
      <w:r w:rsidRPr="00592E11">
        <w:rPr>
          <w:sz w:val="28"/>
          <w:szCs w:val="28"/>
          <w:highlight w:val="lightGray"/>
          <w:lang w:bidi="ar-DZ"/>
        </w:rPr>
        <w:t>(Diplôme)</w:t>
      </w:r>
      <w:r>
        <w:rPr>
          <w:sz w:val="28"/>
          <w:szCs w:val="28"/>
          <w:lang w:bidi="ar-DZ"/>
        </w:rPr>
        <w:t xml:space="preserve"> </w:t>
      </w:r>
    </w:p>
    <w:p w:rsidR="00744288" w:rsidRDefault="00744288" w:rsidP="00744288">
      <w:pPr>
        <w:bidi/>
        <w:rPr>
          <w:sz w:val="28"/>
          <w:szCs w:val="28"/>
          <w:rtl/>
          <w:lang w:val="en-US" w:bidi="ar-DZ"/>
        </w:rPr>
      </w:pPr>
      <w:r>
        <w:rPr>
          <w:rFonts w:hint="cs"/>
          <w:sz w:val="28"/>
          <w:szCs w:val="28"/>
          <w:rtl/>
          <w:lang w:val="en-US" w:bidi="ar-DZ"/>
        </w:rPr>
        <w:t xml:space="preserve">مهندس، مهندس معماري أو ماستر02 رئيس </w:t>
      </w:r>
      <w:proofErr w:type="gramStart"/>
      <w:r>
        <w:rPr>
          <w:rFonts w:hint="cs"/>
          <w:sz w:val="28"/>
          <w:szCs w:val="28"/>
          <w:rtl/>
          <w:lang w:val="en-US" w:bidi="ar-DZ"/>
        </w:rPr>
        <w:t>المشروع :</w:t>
      </w:r>
      <w:proofErr w:type="gramEnd"/>
      <w:r>
        <w:rPr>
          <w:rFonts w:hint="cs"/>
          <w:sz w:val="28"/>
          <w:szCs w:val="28"/>
          <w:rtl/>
          <w:lang w:val="en-US" w:bidi="ar-DZ"/>
        </w:rPr>
        <w:t xml:space="preserve"> </w:t>
      </w:r>
      <w:r>
        <w:rPr>
          <w:rFonts w:hint="cs"/>
          <w:sz w:val="18"/>
          <w:szCs w:val="18"/>
          <w:rtl/>
          <w:lang w:val="en-US" w:bidi="ar-DZ"/>
        </w:rPr>
        <w:t>.................................</w:t>
      </w:r>
      <w:r>
        <w:rPr>
          <w:rFonts w:hint="cs"/>
          <w:b/>
          <w:bCs/>
          <w:sz w:val="28"/>
          <w:szCs w:val="28"/>
          <w:rtl/>
          <w:lang w:val="en-US" w:bidi="ar-DZ"/>
        </w:rPr>
        <w:t>01 نقطة</w:t>
      </w:r>
      <w:r>
        <w:rPr>
          <w:rFonts w:hint="cs"/>
          <w:sz w:val="28"/>
          <w:szCs w:val="28"/>
          <w:rtl/>
          <w:lang w:val="en-US" w:bidi="ar-DZ"/>
        </w:rPr>
        <w:t xml:space="preserve"> تخصص هندسة مدنية أو معمارية .</w:t>
      </w:r>
    </w:p>
    <w:p w:rsidR="00744288" w:rsidRDefault="00744288" w:rsidP="00744288">
      <w:pPr>
        <w:bidi/>
        <w:spacing w:after="120"/>
        <w:rPr>
          <w:sz w:val="28"/>
          <w:szCs w:val="28"/>
          <w:rtl/>
          <w:lang w:val="en-US" w:bidi="ar-DZ"/>
        </w:rPr>
      </w:pPr>
      <w:proofErr w:type="gramStart"/>
      <w:r>
        <w:rPr>
          <w:rFonts w:hint="cs"/>
          <w:sz w:val="28"/>
          <w:szCs w:val="28"/>
          <w:rtl/>
          <w:lang w:val="en-US" w:bidi="ar-DZ"/>
        </w:rPr>
        <w:t>ليسانس ،</w:t>
      </w:r>
      <w:proofErr w:type="gramEnd"/>
      <w:r>
        <w:rPr>
          <w:rFonts w:hint="cs"/>
          <w:sz w:val="28"/>
          <w:szCs w:val="28"/>
          <w:rtl/>
          <w:lang w:val="en-US" w:bidi="ar-DZ"/>
        </w:rPr>
        <w:t xml:space="preserve"> ماستر ، تقني ، تقني سامي ، متر محقق ، أو </w:t>
      </w:r>
      <w:r>
        <w:rPr>
          <w:sz w:val="28"/>
          <w:szCs w:val="28"/>
          <w:lang w:bidi="ar-DZ"/>
        </w:rPr>
        <w:t>DEUA</w:t>
      </w:r>
      <w:r>
        <w:rPr>
          <w:rFonts w:hint="cs"/>
          <w:sz w:val="28"/>
          <w:szCs w:val="28"/>
          <w:rtl/>
          <w:lang w:val="en-US" w:bidi="ar-DZ"/>
        </w:rPr>
        <w:t xml:space="preserve">: </w:t>
      </w:r>
      <w:r>
        <w:rPr>
          <w:rFonts w:hint="cs"/>
          <w:sz w:val="18"/>
          <w:szCs w:val="18"/>
          <w:rtl/>
          <w:lang w:val="en-US" w:bidi="ar-DZ"/>
        </w:rPr>
        <w:t>................</w:t>
      </w:r>
      <w:r>
        <w:rPr>
          <w:rFonts w:hint="cs"/>
          <w:b/>
          <w:bCs/>
          <w:sz w:val="28"/>
          <w:szCs w:val="28"/>
          <w:rtl/>
          <w:lang w:val="en-US" w:bidi="ar-DZ"/>
        </w:rPr>
        <w:t>01 نقطة</w:t>
      </w:r>
      <w:r>
        <w:rPr>
          <w:rFonts w:hint="cs"/>
          <w:sz w:val="28"/>
          <w:szCs w:val="28"/>
          <w:rtl/>
          <w:lang w:val="en-US" w:bidi="ar-DZ"/>
        </w:rPr>
        <w:t xml:space="preserve"> تخصص هندسة مدنية أو معمارية .</w:t>
      </w:r>
    </w:p>
    <w:p w:rsidR="00744288" w:rsidRDefault="00744288" w:rsidP="00744288">
      <w:pPr>
        <w:bidi/>
        <w:spacing w:after="120"/>
        <w:rPr>
          <w:sz w:val="28"/>
          <w:szCs w:val="28"/>
          <w:rtl/>
        </w:rPr>
      </w:pPr>
      <w:r>
        <w:rPr>
          <w:rFonts w:hint="cs"/>
          <w:b/>
          <w:bCs/>
          <w:sz w:val="28"/>
          <w:szCs w:val="28"/>
          <w:u w:val="single"/>
          <w:rtl/>
          <w:lang w:bidi="ar-DZ"/>
        </w:rPr>
        <w:t>العمال</w:t>
      </w:r>
      <w:r>
        <w:rPr>
          <w:rFonts w:hint="cs"/>
          <w:sz w:val="28"/>
          <w:szCs w:val="28"/>
          <w:rtl/>
          <w:lang w:bidi="ar-DZ"/>
        </w:rPr>
        <w:t xml:space="preserve">: </w:t>
      </w:r>
      <w:r>
        <w:rPr>
          <w:rFonts w:hint="cs"/>
          <w:b/>
          <w:bCs/>
          <w:sz w:val="28"/>
          <w:szCs w:val="28"/>
          <w:rtl/>
          <w:lang w:bidi="ar-DZ"/>
        </w:rPr>
        <w:t>(16 نقطة)</w:t>
      </w:r>
      <w:r>
        <w:rPr>
          <w:rFonts w:hint="cs"/>
          <w:sz w:val="28"/>
          <w:szCs w:val="28"/>
          <w:rtl/>
          <w:lang w:bidi="ar-DZ"/>
        </w:rPr>
        <w:t xml:space="preserve"> الوثائق تكون مبررة </w:t>
      </w:r>
      <w:r>
        <w:rPr>
          <w:rFonts w:hint="cs"/>
          <w:sz w:val="28"/>
          <w:szCs w:val="28"/>
          <w:highlight w:val="lightGray"/>
          <w:rtl/>
          <w:lang w:bidi="ar-DZ"/>
        </w:rPr>
        <w:t xml:space="preserve">بشهادة </w:t>
      </w:r>
      <w:proofErr w:type="spellStart"/>
      <w:r>
        <w:rPr>
          <w:rFonts w:hint="cs"/>
          <w:sz w:val="28"/>
          <w:szCs w:val="28"/>
          <w:highlight w:val="lightGray"/>
          <w:rtl/>
          <w:lang w:bidi="ar-DZ"/>
        </w:rPr>
        <w:t>الإنتساب</w:t>
      </w:r>
      <w:proofErr w:type="spellEnd"/>
      <w:r>
        <w:rPr>
          <w:rFonts w:hint="cs"/>
          <w:sz w:val="28"/>
          <w:szCs w:val="28"/>
          <w:highlight w:val="lightGray"/>
          <w:rtl/>
          <w:lang w:bidi="ar-DZ"/>
        </w:rPr>
        <w:t xml:space="preserve"> أو بالتصريح لدى </w:t>
      </w:r>
      <w:r>
        <w:rPr>
          <w:sz w:val="28"/>
          <w:szCs w:val="28"/>
          <w:highlight w:val="lightGray"/>
          <w:lang w:bidi="ar-DZ"/>
        </w:rPr>
        <w:t>CNAS</w:t>
      </w:r>
      <w:r>
        <w:rPr>
          <w:rFonts w:hint="cs"/>
          <w:sz w:val="28"/>
          <w:szCs w:val="28"/>
          <w:highlight w:val="lightGray"/>
          <w:rtl/>
          <w:lang w:bidi="ar-DZ"/>
        </w:rPr>
        <w:t xml:space="preserve"> أقل من 03 أشهر </w:t>
      </w:r>
      <w:r>
        <w:rPr>
          <w:rFonts w:hint="cs"/>
          <w:b/>
          <w:bCs/>
          <w:sz w:val="28"/>
          <w:szCs w:val="28"/>
          <w:highlight w:val="lightGray"/>
          <w:u w:val="single"/>
          <w:rtl/>
          <w:lang w:bidi="ar-DZ"/>
        </w:rPr>
        <w:t>فردية</w:t>
      </w:r>
      <w:r>
        <w:rPr>
          <w:rFonts w:hint="cs"/>
          <w:b/>
          <w:bCs/>
          <w:sz w:val="28"/>
          <w:szCs w:val="28"/>
          <w:highlight w:val="lightGray"/>
          <w:rtl/>
          <w:lang w:bidi="ar-DZ"/>
        </w:rPr>
        <w:t xml:space="preserve"> أو </w:t>
      </w:r>
      <w:r>
        <w:rPr>
          <w:rFonts w:hint="cs"/>
          <w:b/>
          <w:bCs/>
          <w:sz w:val="28"/>
          <w:szCs w:val="28"/>
          <w:highlight w:val="lightGray"/>
          <w:u w:val="single"/>
          <w:rtl/>
          <w:lang w:bidi="ar-DZ"/>
        </w:rPr>
        <w:t>جماعية</w:t>
      </w:r>
      <w:r>
        <w:rPr>
          <w:rFonts w:hint="cs"/>
          <w:sz w:val="28"/>
          <w:szCs w:val="28"/>
          <w:rtl/>
          <w:lang w:bidi="ar-DZ"/>
        </w:rPr>
        <w:t xml:space="preserve"> سارية المفعول عند تاريخ فتح العروض</w:t>
      </w:r>
      <w:r>
        <w:rPr>
          <w:rFonts w:hint="cs"/>
          <w:sz w:val="28"/>
          <w:szCs w:val="28"/>
          <w:rtl/>
        </w:rPr>
        <w:t xml:space="preserve">بالنسبة لعمال الورشة، </w:t>
      </w:r>
      <w:r>
        <w:rPr>
          <w:rFonts w:hint="cs"/>
          <w:sz w:val="28"/>
          <w:szCs w:val="28"/>
          <w:rtl/>
          <w:lang w:bidi="ar-DZ"/>
        </w:rPr>
        <w:t>موزعة كما يلي:</w:t>
      </w:r>
    </w:p>
    <w:p w:rsidR="00744288" w:rsidRDefault="00744288" w:rsidP="00744288">
      <w:pPr>
        <w:bidi/>
        <w:rPr>
          <w:sz w:val="28"/>
          <w:szCs w:val="28"/>
          <w:lang w:val="en-US" w:bidi="ar-DZ"/>
        </w:rPr>
      </w:pPr>
      <w:r>
        <w:rPr>
          <w:rFonts w:hint="cs"/>
          <w:sz w:val="28"/>
          <w:szCs w:val="28"/>
          <w:rtl/>
          <w:lang w:val="en-US" w:bidi="ar-DZ"/>
        </w:rPr>
        <w:t xml:space="preserve">      من </w:t>
      </w:r>
      <w:r>
        <w:rPr>
          <w:sz w:val="28"/>
          <w:szCs w:val="28"/>
          <w:lang w:val="en-US" w:bidi="ar-DZ"/>
        </w:rPr>
        <w:t>05</w:t>
      </w:r>
      <w:r>
        <w:rPr>
          <w:rFonts w:hint="cs"/>
          <w:sz w:val="28"/>
          <w:szCs w:val="28"/>
          <w:rtl/>
          <w:lang w:val="en-US" w:bidi="ar-DZ"/>
        </w:rPr>
        <w:t xml:space="preserve"> إلى </w:t>
      </w:r>
      <w:r>
        <w:rPr>
          <w:sz w:val="28"/>
          <w:szCs w:val="28"/>
          <w:lang w:val="en-US" w:bidi="ar-DZ"/>
        </w:rPr>
        <w:t>07</w:t>
      </w:r>
      <w:r>
        <w:rPr>
          <w:rFonts w:hint="cs"/>
          <w:sz w:val="28"/>
          <w:szCs w:val="28"/>
          <w:rtl/>
          <w:lang w:val="en-US" w:bidi="ar-DZ"/>
        </w:rPr>
        <w:t xml:space="preserve"> عمال................................</w:t>
      </w:r>
      <w:r>
        <w:rPr>
          <w:rFonts w:hint="cs"/>
          <w:b/>
          <w:bCs/>
          <w:sz w:val="28"/>
          <w:szCs w:val="28"/>
          <w:rtl/>
          <w:lang w:val="en-US" w:bidi="ar-DZ"/>
        </w:rPr>
        <w:t>05 نقاط</w:t>
      </w:r>
    </w:p>
    <w:p w:rsidR="00744288" w:rsidRDefault="00744288" w:rsidP="00744288">
      <w:pPr>
        <w:bidi/>
        <w:rPr>
          <w:sz w:val="28"/>
          <w:szCs w:val="28"/>
          <w:rtl/>
          <w:lang w:val="en-US" w:bidi="ar-DZ"/>
        </w:rPr>
      </w:pPr>
      <w:r>
        <w:rPr>
          <w:rFonts w:hint="cs"/>
          <w:sz w:val="28"/>
          <w:szCs w:val="28"/>
          <w:rtl/>
          <w:lang w:val="en-US" w:bidi="ar-DZ"/>
        </w:rPr>
        <w:t xml:space="preserve">      من </w:t>
      </w:r>
      <w:r>
        <w:rPr>
          <w:sz w:val="28"/>
          <w:szCs w:val="28"/>
          <w:lang w:val="en-US" w:bidi="ar-DZ"/>
        </w:rPr>
        <w:t>08</w:t>
      </w:r>
      <w:r>
        <w:rPr>
          <w:rFonts w:hint="cs"/>
          <w:sz w:val="28"/>
          <w:szCs w:val="28"/>
          <w:rtl/>
          <w:lang w:val="en-US" w:bidi="ar-DZ"/>
        </w:rPr>
        <w:t xml:space="preserve"> إلى </w:t>
      </w:r>
      <w:r>
        <w:rPr>
          <w:sz w:val="28"/>
          <w:szCs w:val="28"/>
          <w:lang w:val="en-US" w:bidi="ar-DZ"/>
        </w:rPr>
        <w:t>11</w:t>
      </w:r>
      <w:r>
        <w:rPr>
          <w:rFonts w:hint="cs"/>
          <w:sz w:val="28"/>
          <w:szCs w:val="28"/>
          <w:rtl/>
          <w:lang w:val="en-US" w:bidi="ar-DZ"/>
        </w:rPr>
        <w:t xml:space="preserve"> عامل ...............................</w:t>
      </w:r>
      <w:r>
        <w:rPr>
          <w:rFonts w:hint="cs"/>
          <w:b/>
          <w:bCs/>
          <w:sz w:val="28"/>
          <w:szCs w:val="28"/>
          <w:rtl/>
          <w:lang w:val="en-US" w:bidi="ar-DZ"/>
        </w:rPr>
        <w:t>10 نقاط</w:t>
      </w:r>
    </w:p>
    <w:p w:rsidR="00744288" w:rsidRDefault="00744288" w:rsidP="00744288">
      <w:pPr>
        <w:bidi/>
        <w:rPr>
          <w:b/>
          <w:bCs/>
          <w:sz w:val="28"/>
          <w:szCs w:val="28"/>
          <w:lang w:val="en-US" w:bidi="ar-DZ"/>
        </w:rPr>
      </w:pPr>
      <w:r>
        <w:rPr>
          <w:rFonts w:hint="cs"/>
          <w:sz w:val="28"/>
          <w:szCs w:val="28"/>
          <w:rtl/>
          <w:lang w:val="en-US" w:bidi="ar-DZ"/>
        </w:rPr>
        <w:t xml:space="preserve">      أكثر من </w:t>
      </w:r>
      <w:r>
        <w:rPr>
          <w:sz w:val="28"/>
          <w:szCs w:val="28"/>
          <w:lang w:val="en-US" w:bidi="ar-DZ"/>
        </w:rPr>
        <w:t>11</w:t>
      </w:r>
      <w:r>
        <w:rPr>
          <w:rFonts w:hint="cs"/>
          <w:sz w:val="28"/>
          <w:szCs w:val="28"/>
          <w:rtl/>
          <w:lang w:val="en-US" w:bidi="ar-DZ"/>
        </w:rPr>
        <w:t xml:space="preserve"> عامل ...................................</w:t>
      </w:r>
      <w:r>
        <w:rPr>
          <w:rFonts w:hint="cs"/>
          <w:b/>
          <w:bCs/>
          <w:sz w:val="28"/>
          <w:szCs w:val="28"/>
          <w:rtl/>
          <w:lang w:val="en-US" w:bidi="ar-DZ"/>
        </w:rPr>
        <w:t>16 نقاط</w:t>
      </w:r>
    </w:p>
    <w:p w:rsidR="00744288" w:rsidRDefault="00744288" w:rsidP="00744288">
      <w:pPr>
        <w:bidi/>
        <w:rPr>
          <w:b/>
          <w:bCs/>
          <w:sz w:val="28"/>
          <w:szCs w:val="28"/>
          <w:rtl/>
          <w:lang w:val="en-US" w:bidi="ar-DZ"/>
        </w:rPr>
      </w:pPr>
    </w:p>
    <w:p w:rsidR="00744288" w:rsidRDefault="00744288" w:rsidP="00744288">
      <w:pPr>
        <w:bidi/>
        <w:rPr>
          <w:sz w:val="28"/>
          <w:szCs w:val="28"/>
          <w:rtl/>
          <w:lang w:bidi="ar-DZ"/>
        </w:rPr>
      </w:pPr>
      <w:r>
        <w:rPr>
          <w:rFonts w:hint="cs"/>
          <w:b/>
          <w:bCs/>
          <w:sz w:val="28"/>
          <w:szCs w:val="28"/>
          <w:u w:val="single"/>
          <w:rtl/>
          <w:lang w:bidi="ar-DZ"/>
        </w:rPr>
        <w:t xml:space="preserve">ب </w:t>
      </w:r>
      <w:proofErr w:type="gramStart"/>
      <w:r>
        <w:rPr>
          <w:rFonts w:hint="cs"/>
          <w:b/>
          <w:bCs/>
          <w:sz w:val="28"/>
          <w:szCs w:val="28"/>
          <w:u w:val="single"/>
          <w:rtl/>
          <w:lang w:bidi="ar-DZ"/>
        </w:rPr>
        <w:t>- الوسائل</w:t>
      </w:r>
      <w:proofErr w:type="gramEnd"/>
      <w:r>
        <w:rPr>
          <w:rFonts w:hint="cs"/>
          <w:b/>
          <w:bCs/>
          <w:sz w:val="28"/>
          <w:szCs w:val="28"/>
          <w:u w:val="single"/>
          <w:rtl/>
          <w:lang w:bidi="ar-DZ"/>
        </w:rPr>
        <w:t xml:space="preserve"> المادية (العتاد والتجهيزات)</w:t>
      </w:r>
      <w:r>
        <w:rPr>
          <w:rFonts w:hint="cs"/>
          <w:sz w:val="28"/>
          <w:szCs w:val="28"/>
          <w:rtl/>
          <w:lang w:bidi="ar-DZ"/>
        </w:rPr>
        <w:t xml:space="preserve">: </w:t>
      </w:r>
      <w:r>
        <w:rPr>
          <w:rFonts w:hint="cs"/>
          <w:b/>
          <w:bCs/>
          <w:sz w:val="28"/>
          <w:szCs w:val="28"/>
          <w:rtl/>
          <w:lang w:bidi="ar-DZ"/>
        </w:rPr>
        <w:t xml:space="preserve">(12 نقطة) </w:t>
      </w:r>
      <w:r>
        <w:rPr>
          <w:rFonts w:hint="cs"/>
          <w:sz w:val="28"/>
          <w:szCs w:val="28"/>
          <w:rtl/>
          <w:lang w:bidi="ar-DZ"/>
        </w:rPr>
        <w:t xml:space="preserve"> </w:t>
      </w:r>
      <w:r>
        <w:rPr>
          <w:rFonts w:hint="cs"/>
          <w:b/>
          <w:bCs/>
          <w:rtl/>
          <w:lang w:val="en-US" w:bidi="ar-DZ"/>
        </w:rPr>
        <w:t xml:space="preserve">( </w:t>
      </w:r>
      <w:r w:rsidRPr="00EE4BAC">
        <w:rPr>
          <w:rFonts w:hint="cs"/>
          <w:b/>
          <w:bCs/>
          <w:highlight w:val="lightGray"/>
          <w:u w:val="single"/>
          <w:rtl/>
          <w:lang w:val="en-US" w:bidi="ar-DZ"/>
        </w:rPr>
        <w:t xml:space="preserve">تقديم بطاقات رمادية </w:t>
      </w:r>
      <w:r w:rsidRPr="008B67C8">
        <w:rPr>
          <w:rFonts w:hint="cs"/>
          <w:b/>
          <w:bCs/>
          <w:highlight w:val="lightGray"/>
          <w:rtl/>
          <w:lang w:val="en-US" w:bidi="ar-DZ"/>
        </w:rPr>
        <w:t>وصل إيداع ساري المفعول + شهادة التأمين السنوية</w:t>
      </w:r>
      <w:r>
        <w:rPr>
          <w:rFonts w:hint="cs"/>
          <w:b/>
          <w:bCs/>
          <w:highlight w:val="lightGray"/>
          <w:rtl/>
          <w:lang w:val="en-US" w:bidi="ar-DZ"/>
        </w:rPr>
        <w:t xml:space="preserve"> سارية المفعول</w:t>
      </w:r>
      <w:r w:rsidRPr="008B67C8">
        <w:rPr>
          <w:rFonts w:hint="cs"/>
          <w:b/>
          <w:bCs/>
          <w:highlight w:val="lightGray"/>
          <w:rtl/>
          <w:lang w:val="en-US" w:bidi="ar-DZ"/>
        </w:rPr>
        <w:t>)</w:t>
      </w:r>
    </w:p>
    <w:p w:rsidR="00744288" w:rsidRDefault="00744288" w:rsidP="00744288">
      <w:pPr>
        <w:bidi/>
        <w:jc w:val="center"/>
        <w:rPr>
          <w:sz w:val="28"/>
          <w:szCs w:val="28"/>
          <w:rtl/>
          <w:lang w:val="en-US" w:bidi="ar-DZ"/>
        </w:rPr>
      </w:pPr>
      <w:r>
        <w:rPr>
          <w:rFonts w:hint="cs"/>
          <w:b/>
          <w:bCs/>
          <w:sz w:val="28"/>
          <w:szCs w:val="28"/>
          <w:rtl/>
          <w:lang w:val="en-US" w:bidi="ar-DZ"/>
        </w:rPr>
        <w:t xml:space="preserve">خلاطات </w:t>
      </w:r>
      <w:proofErr w:type="gramStart"/>
      <w:r>
        <w:rPr>
          <w:rFonts w:hint="cs"/>
          <w:b/>
          <w:bCs/>
          <w:sz w:val="28"/>
          <w:szCs w:val="28"/>
          <w:rtl/>
          <w:lang w:val="en-US" w:bidi="ar-DZ"/>
        </w:rPr>
        <w:t>الاسمنت( 01</w:t>
      </w:r>
      <w:proofErr w:type="gramEnd"/>
      <w:r>
        <w:rPr>
          <w:rFonts w:hint="cs"/>
          <w:b/>
          <w:bCs/>
          <w:sz w:val="28"/>
          <w:szCs w:val="28"/>
          <w:rtl/>
          <w:lang w:val="en-US" w:bidi="ar-DZ"/>
        </w:rPr>
        <w:t xml:space="preserve"> نقطة )</w:t>
      </w:r>
    </w:p>
    <w:p w:rsidR="00744288" w:rsidRDefault="00744288" w:rsidP="00744288">
      <w:pPr>
        <w:bidi/>
        <w:rPr>
          <w:sz w:val="28"/>
          <w:szCs w:val="28"/>
          <w:rtl/>
          <w:lang w:val="en-US" w:bidi="ar-DZ"/>
        </w:rPr>
      </w:pPr>
      <w:r>
        <w:rPr>
          <w:rFonts w:hint="cs"/>
          <w:sz w:val="28"/>
          <w:szCs w:val="28"/>
          <w:rtl/>
          <w:lang w:bidi="ar-DZ"/>
        </w:rPr>
        <w:t xml:space="preserve">     </w:t>
      </w:r>
      <w:r w:rsidRPr="0058151F">
        <w:rPr>
          <w:rFonts w:hint="cs"/>
          <w:b/>
          <w:bCs/>
          <w:sz w:val="28"/>
          <w:szCs w:val="28"/>
          <w:rtl/>
          <w:lang w:bidi="ar-DZ"/>
        </w:rPr>
        <w:t>خلاطة واحدة (01) للإسمنت</w:t>
      </w:r>
      <w:r>
        <w:rPr>
          <w:rFonts w:hint="cs"/>
          <w:sz w:val="28"/>
          <w:szCs w:val="28"/>
          <w:rtl/>
          <w:lang w:bidi="ar-DZ"/>
        </w:rPr>
        <w:t xml:space="preserve"> .......................</w:t>
      </w:r>
      <w:r>
        <w:rPr>
          <w:sz w:val="28"/>
          <w:szCs w:val="28"/>
          <w:lang w:bidi="ar-DZ"/>
        </w:rPr>
        <w:t>.........</w:t>
      </w:r>
      <w:r>
        <w:rPr>
          <w:rFonts w:hint="cs"/>
          <w:sz w:val="28"/>
          <w:szCs w:val="28"/>
          <w:rtl/>
          <w:lang w:bidi="ar-DZ"/>
        </w:rPr>
        <w:t>..</w:t>
      </w:r>
      <w:r>
        <w:rPr>
          <w:rFonts w:hint="cs"/>
          <w:sz w:val="28"/>
          <w:szCs w:val="28"/>
          <w:rtl/>
          <w:lang w:val="en-US" w:bidi="ar-DZ"/>
        </w:rPr>
        <w:t xml:space="preserve">.... </w:t>
      </w:r>
      <w:r>
        <w:rPr>
          <w:rFonts w:hint="cs"/>
          <w:b/>
          <w:bCs/>
          <w:sz w:val="28"/>
          <w:szCs w:val="28"/>
          <w:rtl/>
          <w:lang w:val="en-US" w:bidi="ar-DZ"/>
        </w:rPr>
        <w:t>0.50 نقطة</w:t>
      </w:r>
      <w:r>
        <w:rPr>
          <w:rFonts w:hint="cs"/>
          <w:sz w:val="28"/>
          <w:szCs w:val="28"/>
          <w:rtl/>
          <w:lang w:val="en-US" w:bidi="ar-DZ"/>
        </w:rPr>
        <w:t xml:space="preserve"> (تقديم شهادات التأمين أو بطاقة رمادية)</w:t>
      </w:r>
    </w:p>
    <w:p w:rsidR="00744288" w:rsidRDefault="00744288" w:rsidP="00744288">
      <w:pPr>
        <w:bidi/>
        <w:rPr>
          <w:sz w:val="28"/>
          <w:szCs w:val="28"/>
          <w:rtl/>
          <w:lang w:val="en-US" w:bidi="ar-DZ"/>
        </w:rPr>
      </w:pPr>
      <w:r>
        <w:rPr>
          <w:rFonts w:hint="cs"/>
          <w:sz w:val="28"/>
          <w:szCs w:val="28"/>
          <w:rtl/>
          <w:lang w:bidi="ar-DZ"/>
        </w:rPr>
        <w:t xml:space="preserve">     </w:t>
      </w:r>
      <w:r w:rsidRPr="0058151F">
        <w:rPr>
          <w:rFonts w:hint="cs"/>
          <w:b/>
          <w:bCs/>
          <w:sz w:val="28"/>
          <w:szCs w:val="28"/>
          <w:rtl/>
          <w:lang w:bidi="ar-DZ"/>
        </w:rPr>
        <w:t xml:space="preserve">خلاطتين (02) للإسمنت أو </w:t>
      </w:r>
      <w:proofErr w:type="gramStart"/>
      <w:r w:rsidRPr="0058151F">
        <w:rPr>
          <w:rFonts w:hint="cs"/>
          <w:b/>
          <w:bCs/>
          <w:sz w:val="28"/>
          <w:szCs w:val="28"/>
          <w:rtl/>
          <w:lang w:bidi="ar-DZ"/>
        </w:rPr>
        <w:t>اكثر</w:t>
      </w:r>
      <w:proofErr w:type="gramEnd"/>
      <w:r>
        <w:rPr>
          <w:rFonts w:hint="cs"/>
          <w:sz w:val="28"/>
          <w:szCs w:val="28"/>
          <w:rtl/>
          <w:lang w:bidi="ar-DZ"/>
        </w:rPr>
        <w:t xml:space="preserve"> ..........................</w:t>
      </w:r>
      <w:r>
        <w:rPr>
          <w:sz w:val="28"/>
          <w:szCs w:val="28"/>
          <w:lang w:bidi="ar-DZ"/>
        </w:rPr>
        <w:t>..</w:t>
      </w:r>
      <w:r>
        <w:rPr>
          <w:rFonts w:hint="cs"/>
          <w:sz w:val="28"/>
          <w:szCs w:val="28"/>
          <w:rtl/>
          <w:lang w:bidi="ar-DZ"/>
        </w:rPr>
        <w:t>..</w:t>
      </w:r>
      <w:r>
        <w:rPr>
          <w:rFonts w:hint="cs"/>
          <w:sz w:val="28"/>
          <w:szCs w:val="28"/>
          <w:rtl/>
          <w:lang w:val="en-US" w:bidi="ar-DZ"/>
        </w:rPr>
        <w:t xml:space="preserve">.... </w:t>
      </w:r>
      <w:r>
        <w:rPr>
          <w:rFonts w:hint="cs"/>
          <w:b/>
          <w:bCs/>
          <w:sz w:val="28"/>
          <w:szCs w:val="28"/>
          <w:rtl/>
          <w:lang w:val="en-US" w:bidi="ar-DZ"/>
        </w:rPr>
        <w:t>01 نقطة</w:t>
      </w:r>
      <w:r>
        <w:rPr>
          <w:rFonts w:hint="cs"/>
          <w:sz w:val="28"/>
          <w:szCs w:val="28"/>
          <w:rtl/>
          <w:lang w:val="en-US" w:bidi="ar-DZ"/>
        </w:rPr>
        <w:t xml:space="preserve"> (تقديم شهادات التأمين أو بطاقة رمادية)</w:t>
      </w:r>
    </w:p>
    <w:p w:rsidR="00744288" w:rsidRPr="008B67C8" w:rsidRDefault="00744288" w:rsidP="00744288">
      <w:pPr>
        <w:bidi/>
        <w:rPr>
          <w:sz w:val="16"/>
          <w:szCs w:val="16"/>
          <w:rtl/>
          <w:lang w:val="en-US" w:bidi="ar-DZ"/>
        </w:rPr>
      </w:pPr>
    </w:p>
    <w:p w:rsidR="00744288" w:rsidRDefault="00744288" w:rsidP="00744288">
      <w:pPr>
        <w:bidi/>
        <w:jc w:val="center"/>
        <w:rPr>
          <w:sz w:val="28"/>
          <w:szCs w:val="28"/>
          <w:rtl/>
          <w:lang w:val="en-US" w:bidi="ar-DZ"/>
        </w:rPr>
      </w:pPr>
      <w:r>
        <w:rPr>
          <w:rFonts w:hint="cs"/>
          <w:b/>
          <w:bCs/>
          <w:sz w:val="28"/>
          <w:szCs w:val="28"/>
          <w:rtl/>
          <w:lang w:val="en-US" w:bidi="ar-DZ"/>
        </w:rPr>
        <w:t xml:space="preserve">الشاحنات </w:t>
      </w:r>
      <w:proofErr w:type="gramStart"/>
      <w:r>
        <w:rPr>
          <w:rFonts w:hint="cs"/>
          <w:b/>
          <w:bCs/>
          <w:sz w:val="28"/>
          <w:szCs w:val="28"/>
          <w:rtl/>
          <w:lang w:val="en-US" w:bidi="ar-DZ"/>
        </w:rPr>
        <w:t>( 05.50</w:t>
      </w:r>
      <w:proofErr w:type="gramEnd"/>
      <w:r>
        <w:rPr>
          <w:rFonts w:hint="cs"/>
          <w:b/>
          <w:bCs/>
          <w:sz w:val="28"/>
          <w:szCs w:val="28"/>
          <w:rtl/>
          <w:lang w:val="en-US" w:bidi="ar-DZ"/>
        </w:rPr>
        <w:t xml:space="preserve"> نقطة )</w:t>
      </w:r>
    </w:p>
    <w:p w:rsidR="00744288" w:rsidRDefault="00744288" w:rsidP="00744288">
      <w:pPr>
        <w:bidi/>
        <w:rPr>
          <w:sz w:val="28"/>
          <w:szCs w:val="28"/>
          <w:lang w:val="en-US" w:bidi="ar-DZ"/>
        </w:rPr>
      </w:pPr>
      <w:r w:rsidRPr="0058151F">
        <w:rPr>
          <w:rFonts w:hint="cs"/>
          <w:b/>
          <w:bCs/>
          <w:sz w:val="28"/>
          <w:szCs w:val="28"/>
          <w:rtl/>
          <w:lang w:val="en-US" w:bidi="ar-DZ"/>
        </w:rPr>
        <w:t>شاحنة جملة الحمولة 02.50 طن أو أكثر</w:t>
      </w:r>
      <w:r>
        <w:rPr>
          <w:rFonts w:hint="cs"/>
          <w:sz w:val="28"/>
          <w:szCs w:val="28"/>
          <w:rtl/>
          <w:lang w:val="en-US" w:bidi="ar-DZ"/>
        </w:rPr>
        <w:t xml:space="preserve">   .........................................................................</w:t>
      </w:r>
      <w:r>
        <w:rPr>
          <w:rFonts w:hint="cs"/>
          <w:b/>
          <w:bCs/>
          <w:sz w:val="28"/>
          <w:szCs w:val="28"/>
          <w:rtl/>
          <w:lang w:val="en-US" w:bidi="ar-DZ"/>
        </w:rPr>
        <w:t>01.50 نقطة</w:t>
      </w:r>
    </w:p>
    <w:p w:rsidR="00744288" w:rsidRDefault="00744288" w:rsidP="00744288">
      <w:pPr>
        <w:bidi/>
        <w:rPr>
          <w:sz w:val="28"/>
          <w:szCs w:val="28"/>
          <w:lang w:val="en-US" w:bidi="ar-DZ"/>
        </w:rPr>
      </w:pPr>
      <w:proofErr w:type="gramStart"/>
      <w:r w:rsidRPr="0058151F">
        <w:rPr>
          <w:rFonts w:hint="cs"/>
          <w:b/>
          <w:bCs/>
          <w:sz w:val="28"/>
          <w:szCs w:val="28"/>
          <w:rtl/>
          <w:lang w:val="en-US" w:bidi="ar-DZ"/>
        </w:rPr>
        <w:t>شاحنة  جملة</w:t>
      </w:r>
      <w:proofErr w:type="gramEnd"/>
      <w:r w:rsidRPr="0058151F">
        <w:rPr>
          <w:rFonts w:hint="cs"/>
          <w:b/>
          <w:bCs/>
          <w:sz w:val="28"/>
          <w:szCs w:val="28"/>
          <w:rtl/>
          <w:lang w:val="en-US" w:bidi="ar-DZ"/>
        </w:rPr>
        <w:t xml:space="preserve"> الحمولة </w:t>
      </w:r>
      <w:r>
        <w:rPr>
          <w:b/>
          <w:bCs/>
          <w:sz w:val="28"/>
          <w:szCs w:val="28"/>
          <w:lang w:val="en-US" w:bidi="ar-DZ"/>
        </w:rPr>
        <w:t>07</w:t>
      </w:r>
      <w:r w:rsidRPr="0058151F">
        <w:rPr>
          <w:rFonts w:hint="cs"/>
          <w:b/>
          <w:bCs/>
          <w:sz w:val="28"/>
          <w:szCs w:val="28"/>
          <w:rtl/>
          <w:lang w:val="en-US" w:bidi="ar-DZ"/>
        </w:rPr>
        <w:t xml:space="preserve"> طن أو أكثر</w:t>
      </w:r>
      <w:r>
        <w:rPr>
          <w:rFonts w:hint="cs"/>
          <w:sz w:val="28"/>
          <w:szCs w:val="28"/>
          <w:rtl/>
          <w:lang w:val="en-US" w:bidi="ar-DZ"/>
        </w:rPr>
        <w:t xml:space="preserve">  ..............................................................................</w:t>
      </w:r>
      <w:r>
        <w:rPr>
          <w:rFonts w:hint="cs"/>
          <w:b/>
          <w:bCs/>
          <w:sz w:val="28"/>
          <w:szCs w:val="28"/>
          <w:rtl/>
          <w:lang w:val="en-US" w:bidi="ar-DZ"/>
        </w:rPr>
        <w:t>02  نقطة</w:t>
      </w:r>
    </w:p>
    <w:p w:rsidR="00744288" w:rsidRDefault="00744288" w:rsidP="00744288">
      <w:pPr>
        <w:bidi/>
        <w:rPr>
          <w:b/>
          <w:bCs/>
          <w:sz w:val="28"/>
          <w:szCs w:val="28"/>
          <w:rtl/>
          <w:lang w:val="en-US" w:bidi="ar-DZ"/>
        </w:rPr>
      </w:pPr>
      <w:r w:rsidRPr="0058151F">
        <w:rPr>
          <w:rFonts w:hint="cs"/>
          <w:b/>
          <w:bCs/>
          <w:sz w:val="28"/>
          <w:szCs w:val="28"/>
          <w:rtl/>
          <w:lang w:val="en-US" w:bidi="ar-DZ"/>
        </w:rPr>
        <w:t>شاحنتين   جملة الحمولة 10 طن أو</w:t>
      </w:r>
      <w:r>
        <w:rPr>
          <w:rFonts w:hint="cs"/>
          <w:sz w:val="28"/>
          <w:szCs w:val="28"/>
          <w:rtl/>
          <w:lang w:val="en-US" w:bidi="ar-DZ"/>
        </w:rPr>
        <w:t xml:space="preserve"> </w:t>
      </w:r>
      <w:r w:rsidRPr="0058151F">
        <w:rPr>
          <w:rFonts w:hint="cs"/>
          <w:b/>
          <w:bCs/>
          <w:sz w:val="28"/>
          <w:szCs w:val="28"/>
          <w:rtl/>
          <w:lang w:val="en-US" w:bidi="ar-DZ"/>
        </w:rPr>
        <w:t>أكثر</w:t>
      </w:r>
      <w:r>
        <w:rPr>
          <w:rFonts w:hint="cs"/>
          <w:sz w:val="28"/>
          <w:szCs w:val="28"/>
          <w:rtl/>
          <w:lang w:val="en-US" w:bidi="ar-DZ"/>
        </w:rPr>
        <w:t xml:space="preserve"> ........................................................</w:t>
      </w:r>
      <w:r>
        <w:rPr>
          <w:sz w:val="28"/>
          <w:szCs w:val="28"/>
          <w:lang w:val="en-US" w:bidi="ar-DZ"/>
        </w:rPr>
        <w:t xml:space="preserve"> </w:t>
      </w:r>
      <w:r>
        <w:rPr>
          <w:rFonts w:hint="cs"/>
          <w:sz w:val="28"/>
          <w:szCs w:val="28"/>
          <w:rtl/>
          <w:lang w:val="en-US" w:bidi="ar-DZ"/>
        </w:rPr>
        <w:t>.......</w:t>
      </w:r>
      <w:r>
        <w:rPr>
          <w:sz w:val="28"/>
          <w:szCs w:val="28"/>
          <w:lang w:val="en-US" w:bidi="ar-DZ"/>
        </w:rPr>
        <w:t>.</w:t>
      </w:r>
      <w:r>
        <w:rPr>
          <w:rFonts w:hint="cs"/>
          <w:sz w:val="28"/>
          <w:szCs w:val="28"/>
          <w:rtl/>
          <w:lang w:val="en-US" w:bidi="ar-DZ"/>
        </w:rPr>
        <w:t xml:space="preserve">........   </w:t>
      </w:r>
      <w:proofErr w:type="gramStart"/>
      <w:r>
        <w:rPr>
          <w:rFonts w:hint="cs"/>
          <w:b/>
          <w:bCs/>
          <w:sz w:val="28"/>
          <w:szCs w:val="28"/>
          <w:rtl/>
          <w:lang w:val="en-US" w:bidi="ar-DZ"/>
        </w:rPr>
        <w:t>02  نقطة</w:t>
      </w:r>
      <w:proofErr w:type="gramEnd"/>
    </w:p>
    <w:p w:rsidR="00744288" w:rsidRDefault="00744288" w:rsidP="00744288">
      <w:pPr>
        <w:bidi/>
        <w:jc w:val="center"/>
        <w:rPr>
          <w:b/>
          <w:bCs/>
          <w:sz w:val="28"/>
          <w:szCs w:val="28"/>
          <w:rtl/>
          <w:lang w:val="en-US" w:bidi="ar-DZ"/>
        </w:rPr>
      </w:pPr>
      <w:r w:rsidRPr="005C56C9">
        <w:rPr>
          <w:rFonts w:hint="cs"/>
          <w:b/>
          <w:bCs/>
          <w:sz w:val="28"/>
          <w:szCs w:val="28"/>
          <w:rtl/>
          <w:lang w:val="en-US" w:bidi="ar-DZ"/>
        </w:rPr>
        <w:t>عتـــاد</w:t>
      </w:r>
      <w:r w:rsidRPr="005C56C9">
        <w:rPr>
          <w:rFonts w:hint="cs"/>
          <w:sz w:val="28"/>
          <w:szCs w:val="28"/>
          <w:rtl/>
          <w:lang w:val="en-US" w:bidi="ar-DZ"/>
        </w:rPr>
        <w:t xml:space="preserve"> </w:t>
      </w:r>
      <w:r w:rsidRPr="005C56C9">
        <w:rPr>
          <w:rFonts w:hint="cs"/>
          <w:b/>
          <w:bCs/>
          <w:sz w:val="28"/>
          <w:szCs w:val="28"/>
          <w:rtl/>
          <w:lang w:val="en-US" w:bidi="ar-DZ"/>
        </w:rPr>
        <w:t xml:space="preserve">الحفر </w:t>
      </w:r>
      <w:proofErr w:type="gramStart"/>
      <w:r w:rsidRPr="005C56C9">
        <w:rPr>
          <w:rFonts w:hint="cs"/>
          <w:b/>
          <w:bCs/>
          <w:sz w:val="28"/>
          <w:szCs w:val="28"/>
          <w:rtl/>
          <w:lang w:val="en-US" w:bidi="ar-DZ"/>
        </w:rPr>
        <w:t>و التسوية</w:t>
      </w:r>
      <w:proofErr w:type="gramEnd"/>
      <w:r>
        <w:rPr>
          <w:rFonts w:hint="cs"/>
          <w:b/>
          <w:bCs/>
          <w:sz w:val="28"/>
          <w:szCs w:val="28"/>
          <w:rtl/>
          <w:lang w:val="en-US" w:bidi="ar-DZ"/>
        </w:rPr>
        <w:t xml:space="preserve"> (01.50 نقطة)</w:t>
      </w:r>
    </w:p>
    <w:p w:rsidR="00744288" w:rsidRDefault="00744288" w:rsidP="00744288">
      <w:pPr>
        <w:bidi/>
        <w:rPr>
          <w:sz w:val="28"/>
          <w:szCs w:val="28"/>
          <w:rtl/>
          <w:lang w:val="en-US" w:bidi="ar-DZ"/>
        </w:rPr>
      </w:pPr>
      <w:r w:rsidRPr="005C56C9">
        <w:rPr>
          <w:rFonts w:hint="cs"/>
          <w:sz w:val="28"/>
          <w:szCs w:val="28"/>
          <w:rtl/>
          <w:lang w:val="en-US" w:bidi="ar-DZ"/>
        </w:rPr>
        <w:t xml:space="preserve"> </w:t>
      </w:r>
      <w:proofErr w:type="gramStart"/>
      <w:r w:rsidRPr="005C56C9">
        <w:rPr>
          <w:rFonts w:hint="cs"/>
          <w:sz w:val="28"/>
          <w:szCs w:val="28"/>
          <w:rtl/>
          <w:lang w:val="en-US" w:bidi="ar-DZ"/>
        </w:rPr>
        <w:t xml:space="preserve">( </w:t>
      </w:r>
      <w:r w:rsidRPr="005C56C9">
        <w:rPr>
          <w:sz w:val="28"/>
          <w:szCs w:val="28"/>
          <w:lang w:bidi="ar-DZ"/>
        </w:rPr>
        <w:t>Pelle</w:t>
      </w:r>
      <w:proofErr w:type="gramEnd"/>
      <w:r w:rsidRPr="005C56C9">
        <w:rPr>
          <w:sz w:val="28"/>
          <w:szCs w:val="28"/>
          <w:lang w:bidi="ar-DZ"/>
        </w:rPr>
        <w:t xml:space="preserve"> mécanique</w:t>
      </w:r>
      <w:r w:rsidRPr="005C56C9">
        <w:rPr>
          <w:rFonts w:hint="cs"/>
          <w:sz w:val="28"/>
          <w:szCs w:val="28"/>
          <w:rtl/>
          <w:lang w:bidi="ar-DZ"/>
        </w:rPr>
        <w:t xml:space="preserve"> </w:t>
      </w:r>
      <w:r w:rsidRPr="005C56C9">
        <w:rPr>
          <w:sz w:val="28"/>
          <w:szCs w:val="28"/>
          <w:lang w:bidi="ar-DZ"/>
        </w:rPr>
        <w:t>ou</w:t>
      </w:r>
      <w:r w:rsidRPr="005C56C9">
        <w:rPr>
          <w:rFonts w:hint="cs"/>
          <w:sz w:val="28"/>
          <w:szCs w:val="28"/>
          <w:rtl/>
          <w:lang w:bidi="ar-DZ"/>
        </w:rPr>
        <w:t xml:space="preserve"> </w:t>
      </w:r>
      <w:r w:rsidRPr="005C56C9">
        <w:rPr>
          <w:sz w:val="28"/>
          <w:szCs w:val="28"/>
          <w:lang w:bidi="ar-DZ"/>
        </w:rPr>
        <w:t xml:space="preserve">, </w:t>
      </w:r>
      <w:proofErr w:type="spellStart"/>
      <w:r w:rsidRPr="005C56C9">
        <w:rPr>
          <w:sz w:val="28"/>
          <w:szCs w:val="28"/>
          <w:lang w:bidi="ar-DZ"/>
        </w:rPr>
        <w:t>poclain</w:t>
      </w:r>
      <w:proofErr w:type="spellEnd"/>
      <w:r w:rsidRPr="005C56C9">
        <w:rPr>
          <w:rFonts w:hint="cs"/>
          <w:sz w:val="28"/>
          <w:szCs w:val="28"/>
          <w:rtl/>
          <w:lang w:bidi="ar-DZ"/>
        </w:rPr>
        <w:t xml:space="preserve"> </w:t>
      </w:r>
      <w:r w:rsidRPr="005C56C9">
        <w:rPr>
          <w:sz w:val="28"/>
          <w:szCs w:val="28"/>
          <w:lang w:bidi="ar-DZ"/>
        </w:rPr>
        <w:t>Rétro chargeur</w:t>
      </w:r>
      <w:r w:rsidRPr="005C56C9">
        <w:rPr>
          <w:rFonts w:hint="cs"/>
          <w:sz w:val="28"/>
          <w:szCs w:val="28"/>
          <w:rtl/>
          <w:lang w:bidi="ar-DZ"/>
        </w:rPr>
        <w:t xml:space="preserve"> </w:t>
      </w:r>
      <w:r w:rsidRPr="005C56C9">
        <w:rPr>
          <w:rFonts w:hint="cs"/>
          <w:sz w:val="28"/>
          <w:szCs w:val="28"/>
          <w:rtl/>
          <w:lang w:val="en-US" w:bidi="ar-DZ"/>
        </w:rPr>
        <w:t>) .....</w:t>
      </w:r>
      <w:r>
        <w:rPr>
          <w:rFonts w:hint="cs"/>
          <w:sz w:val="28"/>
          <w:szCs w:val="28"/>
          <w:rtl/>
          <w:lang w:val="en-US" w:bidi="ar-DZ"/>
        </w:rPr>
        <w:t>........................................</w:t>
      </w:r>
      <w:r w:rsidRPr="005C56C9">
        <w:rPr>
          <w:rFonts w:hint="cs"/>
          <w:sz w:val="28"/>
          <w:szCs w:val="28"/>
          <w:rtl/>
          <w:lang w:val="en-US" w:bidi="ar-DZ"/>
        </w:rPr>
        <w:t>.....</w:t>
      </w:r>
      <w:r>
        <w:rPr>
          <w:rFonts w:hint="cs"/>
          <w:sz w:val="28"/>
          <w:szCs w:val="28"/>
          <w:rtl/>
          <w:lang w:val="en-US" w:bidi="ar-DZ"/>
        </w:rPr>
        <w:t xml:space="preserve">  </w:t>
      </w:r>
      <w:r w:rsidRPr="005C56C9">
        <w:rPr>
          <w:rFonts w:hint="cs"/>
          <w:sz w:val="28"/>
          <w:szCs w:val="28"/>
          <w:rtl/>
          <w:lang w:val="en-US" w:bidi="ar-DZ"/>
        </w:rPr>
        <w:t xml:space="preserve"> </w:t>
      </w:r>
      <w:r>
        <w:rPr>
          <w:rFonts w:hint="cs"/>
          <w:b/>
          <w:bCs/>
          <w:sz w:val="28"/>
          <w:szCs w:val="28"/>
          <w:rtl/>
          <w:lang w:val="en-US" w:bidi="ar-DZ"/>
        </w:rPr>
        <w:t>01.50</w:t>
      </w:r>
      <w:r w:rsidRPr="005C56C9">
        <w:rPr>
          <w:rFonts w:hint="cs"/>
          <w:b/>
          <w:bCs/>
          <w:sz w:val="28"/>
          <w:szCs w:val="28"/>
          <w:rtl/>
          <w:lang w:val="en-US" w:bidi="ar-DZ"/>
        </w:rPr>
        <w:t xml:space="preserve"> </w:t>
      </w:r>
      <w:r>
        <w:rPr>
          <w:rFonts w:hint="cs"/>
          <w:b/>
          <w:bCs/>
          <w:sz w:val="28"/>
          <w:szCs w:val="28"/>
          <w:rtl/>
          <w:lang w:val="en-US" w:bidi="ar-DZ"/>
        </w:rPr>
        <w:t>نقطة</w:t>
      </w:r>
      <w:r w:rsidRPr="005C56C9">
        <w:rPr>
          <w:rFonts w:hint="cs"/>
          <w:sz w:val="28"/>
          <w:szCs w:val="28"/>
          <w:rtl/>
          <w:lang w:val="en-US" w:bidi="ar-DZ"/>
        </w:rPr>
        <w:t xml:space="preserve">  </w:t>
      </w:r>
    </w:p>
    <w:p w:rsidR="00744288" w:rsidRDefault="00744288" w:rsidP="00744288">
      <w:pPr>
        <w:bidi/>
        <w:jc w:val="center"/>
        <w:rPr>
          <w:b/>
          <w:bCs/>
          <w:sz w:val="28"/>
          <w:szCs w:val="28"/>
          <w:rtl/>
          <w:lang w:val="en-US" w:bidi="ar-DZ"/>
        </w:rPr>
      </w:pPr>
      <w:r>
        <w:rPr>
          <w:rFonts w:hint="cs"/>
          <w:b/>
          <w:bCs/>
          <w:sz w:val="28"/>
          <w:szCs w:val="28"/>
          <w:rtl/>
          <w:lang w:val="en-US" w:bidi="ar-DZ"/>
        </w:rPr>
        <w:t>الرافعات (04 نقطة)</w:t>
      </w:r>
    </w:p>
    <w:p w:rsidR="00744288" w:rsidRDefault="00744288" w:rsidP="00744288">
      <w:pPr>
        <w:bidi/>
        <w:rPr>
          <w:sz w:val="28"/>
          <w:szCs w:val="28"/>
          <w:lang w:val="en-US" w:bidi="ar-DZ"/>
        </w:rPr>
      </w:pPr>
      <w:r w:rsidRPr="00054D3C">
        <w:rPr>
          <w:rFonts w:hint="cs"/>
          <w:b/>
          <w:bCs/>
          <w:sz w:val="28"/>
          <w:szCs w:val="28"/>
          <w:rtl/>
          <w:lang w:val="en-US" w:bidi="ar-DZ"/>
        </w:rPr>
        <w:t>رافعة</w:t>
      </w:r>
      <w:proofErr w:type="gramStart"/>
      <w:r w:rsidRPr="00054D3C">
        <w:rPr>
          <w:rFonts w:hint="cs"/>
          <w:b/>
          <w:bCs/>
          <w:sz w:val="28"/>
          <w:szCs w:val="28"/>
          <w:rtl/>
          <w:lang w:val="en-US" w:bidi="ar-DZ"/>
        </w:rPr>
        <w:t xml:space="preserve">  </w:t>
      </w:r>
      <w:r w:rsidRPr="00054D3C">
        <w:rPr>
          <w:b/>
          <w:bCs/>
          <w:sz w:val="28"/>
          <w:szCs w:val="28"/>
          <w:lang w:bidi="ar-DZ"/>
        </w:rPr>
        <w:t xml:space="preserve"> (</w:t>
      </w:r>
      <w:proofErr w:type="gramEnd"/>
      <w:r w:rsidRPr="00054D3C">
        <w:rPr>
          <w:b/>
          <w:bCs/>
          <w:sz w:val="28"/>
          <w:szCs w:val="28"/>
          <w:lang w:bidi="ar-DZ"/>
        </w:rPr>
        <w:t>grue)</w:t>
      </w:r>
      <w:r w:rsidRPr="00054D3C">
        <w:rPr>
          <w:rFonts w:hint="cs"/>
          <w:b/>
          <w:bCs/>
          <w:sz w:val="28"/>
          <w:szCs w:val="28"/>
          <w:rtl/>
          <w:lang w:bidi="ar-DZ"/>
        </w:rPr>
        <w:t>واحدة</w:t>
      </w:r>
      <w:r>
        <w:rPr>
          <w:rFonts w:hint="cs"/>
          <w:sz w:val="28"/>
          <w:szCs w:val="28"/>
          <w:rtl/>
          <w:lang w:bidi="ar-DZ"/>
        </w:rPr>
        <w:t xml:space="preserve"> </w:t>
      </w:r>
      <w:r>
        <w:rPr>
          <w:sz w:val="28"/>
          <w:szCs w:val="28"/>
          <w:lang w:bidi="ar-DZ"/>
        </w:rPr>
        <w:t xml:space="preserve"> </w:t>
      </w:r>
      <w:r>
        <w:rPr>
          <w:rFonts w:hint="cs"/>
          <w:sz w:val="28"/>
          <w:szCs w:val="28"/>
          <w:rtl/>
          <w:lang w:bidi="ar-DZ"/>
        </w:rPr>
        <w:t xml:space="preserve">...................................................................................................  </w:t>
      </w:r>
      <w:r w:rsidRPr="00054D3C">
        <w:rPr>
          <w:rFonts w:hint="cs"/>
          <w:b/>
          <w:bCs/>
          <w:sz w:val="28"/>
          <w:szCs w:val="28"/>
          <w:rtl/>
          <w:lang w:val="en-US" w:bidi="ar-DZ"/>
        </w:rPr>
        <w:t xml:space="preserve"> </w:t>
      </w:r>
      <w:r>
        <w:rPr>
          <w:rFonts w:hint="cs"/>
          <w:b/>
          <w:bCs/>
          <w:sz w:val="28"/>
          <w:szCs w:val="28"/>
          <w:rtl/>
          <w:lang w:val="en-US" w:bidi="ar-DZ"/>
        </w:rPr>
        <w:t>02</w:t>
      </w:r>
      <w:r w:rsidRPr="005C56C9">
        <w:rPr>
          <w:rFonts w:hint="cs"/>
          <w:b/>
          <w:bCs/>
          <w:sz w:val="28"/>
          <w:szCs w:val="28"/>
          <w:rtl/>
          <w:lang w:val="en-US" w:bidi="ar-DZ"/>
        </w:rPr>
        <w:t xml:space="preserve"> </w:t>
      </w:r>
      <w:r>
        <w:rPr>
          <w:rFonts w:hint="cs"/>
          <w:b/>
          <w:bCs/>
          <w:sz w:val="28"/>
          <w:szCs w:val="28"/>
          <w:rtl/>
          <w:lang w:val="en-US" w:bidi="ar-DZ"/>
        </w:rPr>
        <w:t>نقطة</w:t>
      </w:r>
      <w:r w:rsidRPr="005C56C9">
        <w:rPr>
          <w:rFonts w:hint="cs"/>
          <w:sz w:val="28"/>
          <w:szCs w:val="28"/>
          <w:rtl/>
          <w:lang w:val="en-US" w:bidi="ar-DZ"/>
        </w:rPr>
        <w:t xml:space="preserve">  </w:t>
      </w:r>
    </w:p>
    <w:p w:rsidR="00744288" w:rsidRPr="00054D3C" w:rsidRDefault="00744288" w:rsidP="00744288">
      <w:pPr>
        <w:bidi/>
        <w:rPr>
          <w:b/>
          <w:bCs/>
          <w:rtl/>
          <w:lang w:bidi="ar-DZ"/>
        </w:rPr>
      </w:pPr>
      <w:r>
        <w:rPr>
          <w:rFonts w:hint="cs"/>
          <w:b/>
          <w:bCs/>
          <w:sz w:val="28"/>
          <w:szCs w:val="28"/>
          <w:rtl/>
          <w:lang w:val="en-US" w:bidi="ar-DZ"/>
        </w:rPr>
        <w:t xml:space="preserve">رافعتين </w:t>
      </w:r>
      <w:r w:rsidRPr="00054D3C">
        <w:rPr>
          <w:b/>
          <w:bCs/>
          <w:sz w:val="28"/>
          <w:szCs w:val="28"/>
          <w:lang w:bidi="ar-DZ"/>
        </w:rPr>
        <w:t>(grue)</w:t>
      </w:r>
      <w:r>
        <w:rPr>
          <w:rFonts w:hint="cs"/>
          <w:b/>
          <w:bCs/>
          <w:sz w:val="28"/>
          <w:szCs w:val="28"/>
          <w:rtl/>
          <w:lang w:bidi="ar-DZ"/>
        </w:rPr>
        <w:t xml:space="preserve"> أو أكثر </w:t>
      </w:r>
      <w:r>
        <w:rPr>
          <w:rFonts w:hint="cs"/>
          <w:sz w:val="28"/>
          <w:szCs w:val="28"/>
          <w:rtl/>
          <w:lang w:bidi="ar-DZ"/>
        </w:rPr>
        <w:t xml:space="preserve"> </w:t>
      </w:r>
      <w:r>
        <w:rPr>
          <w:sz w:val="28"/>
          <w:szCs w:val="28"/>
          <w:lang w:bidi="ar-DZ"/>
        </w:rPr>
        <w:t xml:space="preserve"> </w:t>
      </w:r>
      <w:r>
        <w:rPr>
          <w:rFonts w:hint="cs"/>
          <w:sz w:val="28"/>
          <w:szCs w:val="28"/>
          <w:rtl/>
          <w:lang w:bidi="ar-DZ"/>
        </w:rPr>
        <w:t xml:space="preserve">................................................................................................ </w:t>
      </w:r>
      <w:r w:rsidRPr="00054D3C">
        <w:rPr>
          <w:rFonts w:hint="cs"/>
          <w:b/>
          <w:bCs/>
          <w:sz w:val="28"/>
          <w:szCs w:val="28"/>
          <w:rtl/>
          <w:lang w:val="en-US" w:bidi="ar-DZ"/>
        </w:rPr>
        <w:t xml:space="preserve"> </w:t>
      </w:r>
      <w:r>
        <w:rPr>
          <w:rFonts w:hint="cs"/>
          <w:b/>
          <w:bCs/>
          <w:sz w:val="28"/>
          <w:szCs w:val="28"/>
          <w:rtl/>
          <w:lang w:val="en-US" w:bidi="ar-DZ"/>
        </w:rPr>
        <w:t>04</w:t>
      </w:r>
      <w:r w:rsidRPr="005C56C9">
        <w:rPr>
          <w:rFonts w:hint="cs"/>
          <w:b/>
          <w:bCs/>
          <w:sz w:val="28"/>
          <w:szCs w:val="28"/>
          <w:rtl/>
          <w:lang w:val="en-US" w:bidi="ar-DZ"/>
        </w:rPr>
        <w:t xml:space="preserve"> </w:t>
      </w:r>
      <w:r>
        <w:rPr>
          <w:rFonts w:hint="cs"/>
          <w:b/>
          <w:bCs/>
          <w:sz w:val="28"/>
          <w:szCs w:val="28"/>
          <w:rtl/>
          <w:lang w:val="en-US" w:bidi="ar-DZ"/>
        </w:rPr>
        <w:t>نقطة</w:t>
      </w:r>
      <w:r w:rsidRPr="005C56C9">
        <w:rPr>
          <w:rFonts w:hint="cs"/>
          <w:sz w:val="28"/>
          <w:szCs w:val="28"/>
          <w:rtl/>
          <w:lang w:val="en-US" w:bidi="ar-DZ"/>
        </w:rPr>
        <w:t xml:space="preserve">    </w:t>
      </w:r>
    </w:p>
    <w:p w:rsidR="00744288" w:rsidRDefault="00744288" w:rsidP="00744288">
      <w:pPr>
        <w:bidi/>
        <w:rPr>
          <w:b/>
          <w:bCs/>
          <w:sz w:val="28"/>
          <w:szCs w:val="28"/>
          <w:rtl/>
          <w:lang w:val="en-US" w:bidi="ar-DZ"/>
        </w:rPr>
      </w:pPr>
      <w:proofErr w:type="gramStart"/>
      <w:r>
        <w:rPr>
          <w:rFonts w:hint="cs"/>
          <w:b/>
          <w:bCs/>
          <w:sz w:val="28"/>
          <w:szCs w:val="28"/>
          <w:highlight w:val="lightGray"/>
          <w:u w:val="single"/>
          <w:rtl/>
          <w:lang w:val="en-US" w:bidi="ar-DZ"/>
        </w:rPr>
        <w:t>ملاحظة</w:t>
      </w:r>
      <w:r>
        <w:rPr>
          <w:rFonts w:hint="cs"/>
          <w:b/>
          <w:bCs/>
          <w:sz w:val="28"/>
          <w:szCs w:val="28"/>
          <w:highlight w:val="lightGray"/>
          <w:rtl/>
          <w:lang w:val="en-US" w:bidi="ar-DZ"/>
        </w:rPr>
        <w:t xml:space="preserve"> :</w:t>
      </w:r>
      <w:proofErr w:type="gramEnd"/>
      <w:r>
        <w:rPr>
          <w:rFonts w:hint="cs"/>
          <w:b/>
          <w:bCs/>
          <w:sz w:val="28"/>
          <w:szCs w:val="28"/>
          <w:highlight w:val="lightGray"/>
          <w:rtl/>
          <w:lang w:val="en-US" w:bidi="ar-DZ"/>
        </w:rPr>
        <w:t xml:space="preserve"> شهادة التأمين يجب ان تكون سارية المفعول خلال فتح العروض</w:t>
      </w:r>
      <w:r>
        <w:rPr>
          <w:rFonts w:hint="cs"/>
          <w:b/>
          <w:bCs/>
          <w:sz w:val="28"/>
          <w:szCs w:val="28"/>
          <w:rtl/>
          <w:lang w:val="en-US" w:bidi="ar-DZ"/>
        </w:rPr>
        <w:t>.</w:t>
      </w:r>
    </w:p>
    <w:p w:rsidR="00744288" w:rsidRDefault="00744288" w:rsidP="00744288">
      <w:pPr>
        <w:bidi/>
        <w:rPr>
          <w:b/>
          <w:bCs/>
          <w:sz w:val="28"/>
          <w:szCs w:val="28"/>
          <w:rtl/>
          <w:lang w:val="en-US" w:bidi="ar-DZ"/>
        </w:rPr>
      </w:pPr>
      <w:r>
        <w:rPr>
          <w:rFonts w:hint="cs"/>
          <w:b/>
          <w:bCs/>
          <w:sz w:val="28"/>
          <w:szCs w:val="28"/>
          <w:u w:val="double"/>
          <w:rtl/>
          <w:lang w:val="en-US" w:bidi="ar-DZ"/>
        </w:rPr>
        <w:t>ملاحظـــــــة</w:t>
      </w:r>
      <w:r>
        <w:rPr>
          <w:rFonts w:hint="cs"/>
          <w:b/>
          <w:bCs/>
          <w:sz w:val="28"/>
          <w:szCs w:val="28"/>
          <w:rtl/>
          <w:lang w:val="en-US" w:bidi="ar-DZ"/>
        </w:rPr>
        <w:t>: تقصى العروض التي لم تتحصل على نقطة القبول</w:t>
      </w:r>
      <w:r>
        <w:rPr>
          <w:b/>
          <w:bCs/>
          <w:sz w:val="28"/>
          <w:szCs w:val="28"/>
          <w:lang w:val="en-US" w:bidi="ar-DZ"/>
        </w:rPr>
        <w:t xml:space="preserve"> </w:t>
      </w:r>
      <w:r>
        <w:rPr>
          <w:rFonts w:hint="cs"/>
          <w:b/>
          <w:bCs/>
          <w:sz w:val="28"/>
          <w:szCs w:val="28"/>
          <w:rtl/>
          <w:lang w:val="en-US" w:bidi="ar-DZ"/>
        </w:rPr>
        <w:t xml:space="preserve">(العرض </w:t>
      </w:r>
      <w:proofErr w:type="spellStart"/>
      <w:r>
        <w:rPr>
          <w:rFonts w:hint="cs"/>
          <w:b/>
          <w:bCs/>
          <w:sz w:val="28"/>
          <w:szCs w:val="28"/>
          <w:rtl/>
          <w:lang w:val="en-US" w:bidi="ar-DZ"/>
        </w:rPr>
        <w:t>التقنى</w:t>
      </w:r>
      <w:proofErr w:type="spellEnd"/>
      <w:r>
        <w:rPr>
          <w:rFonts w:hint="cs"/>
          <w:b/>
          <w:bCs/>
          <w:sz w:val="28"/>
          <w:szCs w:val="28"/>
          <w:rtl/>
          <w:lang w:val="en-US" w:bidi="ar-DZ"/>
        </w:rPr>
        <w:t xml:space="preserve">) والمتمثلة في </w:t>
      </w:r>
      <w:r>
        <w:rPr>
          <w:rFonts w:hint="cs"/>
          <w:b/>
          <w:bCs/>
          <w:sz w:val="28"/>
          <w:szCs w:val="28"/>
          <w:highlight w:val="lightGray"/>
          <w:rtl/>
          <w:lang w:val="en-US" w:bidi="ar-DZ"/>
        </w:rPr>
        <w:t>15</w:t>
      </w:r>
      <w:r w:rsidRPr="00015241">
        <w:rPr>
          <w:rFonts w:hint="cs"/>
          <w:b/>
          <w:bCs/>
          <w:sz w:val="28"/>
          <w:szCs w:val="28"/>
          <w:highlight w:val="lightGray"/>
          <w:rtl/>
          <w:lang w:val="en-US" w:bidi="ar-DZ"/>
        </w:rPr>
        <w:t xml:space="preserve"> نقطة</w:t>
      </w:r>
      <w:r>
        <w:rPr>
          <w:rFonts w:hint="cs"/>
          <w:b/>
          <w:bCs/>
          <w:sz w:val="28"/>
          <w:szCs w:val="28"/>
          <w:rtl/>
          <w:lang w:val="en-US" w:bidi="ar-DZ"/>
        </w:rPr>
        <w:t>.</w:t>
      </w:r>
    </w:p>
    <w:p w:rsidR="00744288" w:rsidRPr="008B67C8" w:rsidRDefault="00744288" w:rsidP="00744288">
      <w:pPr>
        <w:bidi/>
        <w:rPr>
          <w:b/>
          <w:bCs/>
          <w:sz w:val="16"/>
          <w:szCs w:val="16"/>
          <w:rtl/>
          <w:lang w:val="en-US" w:bidi="ar-DZ"/>
        </w:rPr>
      </w:pPr>
    </w:p>
    <w:p w:rsidR="00744288" w:rsidRDefault="00744288" w:rsidP="00744288">
      <w:pPr>
        <w:bidi/>
        <w:rPr>
          <w:sz w:val="28"/>
          <w:szCs w:val="28"/>
          <w:rtl/>
          <w:lang w:bidi="ar-DZ"/>
        </w:rPr>
      </w:pPr>
      <w:r>
        <w:rPr>
          <w:rFonts w:hint="cs"/>
          <w:b/>
          <w:bCs/>
          <w:sz w:val="28"/>
          <w:szCs w:val="28"/>
          <w:u w:val="single"/>
          <w:rtl/>
          <w:lang w:bidi="ar-DZ"/>
        </w:rPr>
        <w:t xml:space="preserve">2 </w:t>
      </w:r>
      <w:proofErr w:type="gramStart"/>
      <w:r>
        <w:rPr>
          <w:rFonts w:hint="cs"/>
          <w:b/>
          <w:bCs/>
          <w:sz w:val="28"/>
          <w:szCs w:val="28"/>
          <w:u w:val="single"/>
          <w:rtl/>
          <w:lang w:bidi="ar-DZ"/>
        </w:rPr>
        <w:t>- العرض</w:t>
      </w:r>
      <w:proofErr w:type="gramEnd"/>
      <w:r>
        <w:rPr>
          <w:rFonts w:hint="cs"/>
          <w:b/>
          <w:bCs/>
          <w:sz w:val="28"/>
          <w:szCs w:val="28"/>
          <w:u w:val="single"/>
          <w:rtl/>
          <w:lang w:bidi="ar-DZ"/>
        </w:rPr>
        <w:t xml:space="preserve"> المالي </w:t>
      </w:r>
      <w:r>
        <w:rPr>
          <w:rFonts w:hint="cs"/>
          <w:sz w:val="28"/>
          <w:szCs w:val="28"/>
          <w:rtl/>
          <w:lang w:bidi="ar-DZ"/>
        </w:rPr>
        <w:t>:</w:t>
      </w:r>
    </w:p>
    <w:p w:rsidR="00744288" w:rsidRPr="008B67C8" w:rsidRDefault="00744288" w:rsidP="00744288">
      <w:pPr>
        <w:bidi/>
        <w:rPr>
          <w:b/>
          <w:bCs/>
          <w:sz w:val="26"/>
          <w:szCs w:val="26"/>
          <w:highlight w:val="lightGray"/>
          <w:rtl/>
          <w:lang w:bidi="ar-DZ"/>
        </w:rPr>
      </w:pPr>
      <w:r w:rsidRPr="00193925">
        <w:rPr>
          <w:rFonts w:hint="cs"/>
          <w:b/>
          <w:bCs/>
          <w:sz w:val="26"/>
          <w:szCs w:val="26"/>
          <w:highlight w:val="lightGray"/>
          <w:rtl/>
          <w:lang w:bidi="ar-DZ"/>
        </w:rPr>
        <w:t xml:space="preserve">تمنح الحصة إلى العارض </w:t>
      </w:r>
      <w:proofErr w:type="gramStart"/>
      <w:r w:rsidRPr="00193925">
        <w:rPr>
          <w:rFonts w:hint="cs"/>
          <w:b/>
          <w:bCs/>
          <w:sz w:val="26"/>
          <w:szCs w:val="26"/>
          <w:highlight w:val="lightGray"/>
          <w:rtl/>
          <w:lang w:bidi="ar-DZ"/>
        </w:rPr>
        <w:t>الذى</w:t>
      </w:r>
      <w:proofErr w:type="gramEnd"/>
      <w:r w:rsidRPr="00193925">
        <w:rPr>
          <w:rFonts w:hint="cs"/>
          <w:b/>
          <w:bCs/>
          <w:sz w:val="26"/>
          <w:szCs w:val="26"/>
          <w:highlight w:val="lightGray"/>
          <w:rtl/>
          <w:lang w:bidi="ar-DZ"/>
        </w:rPr>
        <w:t xml:space="preserve"> قدم أقل عرض مالي و المؤهل تقنيا</w:t>
      </w:r>
    </w:p>
    <w:p w:rsidR="00744288" w:rsidRPr="008B67C8" w:rsidRDefault="00744288" w:rsidP="00744288">
      <w:pPr>
        <w:bidi/>
        <w:rPr>
          <w:b/>
          <w:bCs/>
          <w:sz w:val="26"/>
          <w:szCs w:val="26"/>
          <w:highlight w:val="lightGray"/>
          <w:rtl/>
          <w:lang w:bidi="ar-DZ"/>
        </w:rPr>
      </w:pPr>
      <w:r w:rsidRPr="008B67C8">
        <w:rPr>
          <w:rFonts w:hint="cs"/>
          <w:b/>
          <w:bCs/>
          <w:sz w:val="26"/>
          <w:szCs w:val="26"/>
          <w:highlight w:val="lightGray"/>
          <w:rtl/>
          <w:lang w:bidi="ar-DZ"/>
        </w:rPr>
        <w:t>و في حالة تساوي عرضين لمتعهدين مختلفين أو أكثر في العرض المالي يمنح المشروع للمتعاهد المتحصل على اكبر نقطة بالعرض التقني و في حالة التساوي يرجح معيار الموارد البشرية (عدد العمال</w:t>
      </w:r>
      <w:proofErr w:type="gramStart"/>
      <w:r w:rsidRPr="008B67C8">
        <w:rPr>
          <w:rFonts w:hint="cs"/>
          <w:b/>
          <w:bCs/>
          <w:sz w:val="26"/>
          <w:szCs w:val="26"/>
          <w:highlight w:val="lightGray"/>
          <w:rtl/>
          <w:lang w:bidi="ar-DZ"/>
        </w:rPr>
        <w:t xml:space="preserve">) </w:t>
      </w:r>
      <w:r>
        <w:rPr>
          <w:rFonts w:hint="cs"/>
          <w:b/>
          <w:bCs/>
          <w:sz w:val="26"/>
          <w:szCs w:val="26"/>
          <w:highlight w:val="lightGray"/>
          <w:rtl/>
          <w:lang w:bidi="ar-DZ"/>
        </w:rPr>
        <w:t>،</w:t>
      </w:r>
      <w:proofErr w:type="gramEnd"/>
      <w:r>
        <w:rPr>
          <w:rFonts w:hint="cs"/>
          <w:b/>
          <w:bCs/>
          <w:sz w:val="26"/>
          <w:szCs w:val="26"/>
          <w:highlight w:val="lightGray"/>
          <w:rtl/>
          <w:lang w:bidi="ar-DZ"/>
        </w:rPr>
        <w:t xml:space="preserve"> و في حالة </w:t>
      </w:r>
      <w:proofErr w:type="spellStart"/>
      <w:r>
        <w:rPr>
          <w:rFonts w:hint="cs"/>
          <w:b/>
          <w:bCs/>
          <w:sz w:val="26"/>
          <w:szCs w:val="26"/>
          <w:highlight w:val="lightGray"/>
          <w:rtl/>
          <w:lang w:bidi="ar-DZ"/>
        </w:rPr>
        <w:t>التساوى</w:t>
      </w:r>
      <w:proofErr w:type="spellEnd"/>
      <w:r>
        <w:rPr>
          <w:rFonts w:hint="cs"/>
          <w:b/>
          <w:bCs/>
          <w:sz w:val="26"/>
          <w:szCs w:val="26"/>
          <w:highlight w:val="lightGray"/>
          <w:rtl/>
          <w:lang w:bidi="ar-DZ"/>
        </w:rPr>
        <w:t xml:space="preserve"> مرة أخرى يرجح معيار مجموع رقم الأعمال للثلاث سنوات الأخيرة .</w:t>
      </w:r>
    </w:p>
    <w:p w:rsidR="00744288" w:rsidRDefault="00744288" w:rsidP="00744288">
      <w:pPr>
        <w:tabs>
          <w:tab w:val="right" w:pos="900"/>
          <w:tab w:val="right" w:pos="1801"/>
        </w:tabs>
        <w:autoSpaceDE w:val="0"/>
        <w:autoSpaceDN w:val="0"/>
        <w:bidi/>
        <w:adjustRightInd w:val="0"/>
        <w:ind w:left="594" w:hanging="553"/>
        <w:rPr>
          <w:b/>
          <w:bCs/>
          <w:sz w:val="26"/>
          <w:szCs w:val="26"/>
          <w:rtl/>
          <w:lang w:bidi="ar-DZ"/>
        </w:rPr>
      </w:pPr>
    </w:p>
    <w:p w:rsidR="007003C0" w:rsidRDefault="007003C0" w:rsidP="00744288">
      <w:pPr>
        <w:tabs>
          <w:tab w:val="center" w:pos="5103"/>
          <w:tab w:val="right" w:pos="10206"/>
        </w:tabs>
        <w:bidi/>
        <w:jc w:val="center"/>
        <w:rPr>
          <w:rFonts w:asciiTheme="majorBidi" w:hAnsiTheme="majorBidi" w:cstheme="majorBidi"/>
          <w:b/>
          <w:bCs/>
          <w:sz w:val="28"/>
          <w:szCs w:val="28"/>
          <w:highlight w:val="lightGray"/>
          <w:u w:val="single"/>
          <w:rtl/>
        </w:rPr>
      </w:pPr>
    </w:p>
    <w:p w:rsidR="00080C4B" w:rsidRPr="00031BFC" w:rsidRDefault="00080C4B" w:rsidP="007003C0">
      <w:pPr>
        <w:tabs>
          <w:tab w:val="center" w:pos="5103"/>
          <w:tab w:val="right" w:pos="10206"/>
        </w:tabs>
        <w:bidi/>
        <w:jc w:val="center"/>
        <w:rPr>
          <w:rFonts w:asciiTheme="majorBidi" w:hAnsiTheme="majorBidi" w:cstheme="majorBidi"/>
          <w:b/>
          <w:bCs/>
          <w:sz w:val="28"/>
          <w:szCs w:val="28"/>
          <w:rtl/>
        </w:rPr>
      </w:pPr>
      <w:r w:rsidRPr="00031BFC">
        <w:rPr>
          <w:rFonts w:asciiTheme="majorBidi" w:hAnsiTheme="majorBidi" w:cstheme="majorBidi"/>
          <w:b/>
          <w:bCs/>
          <w:sz w:val="28"/>
          <w:szCs w:val="28"/>
          <w:highlight w:val="lightGray"/>
          <w:u w:val="single"/>
          <w:rtl/>
        </w:rPr>
        <w:t>الحصــــة</w:t>
      </w:r>
      <w:r w:rsidRPr="00031BFC">
        <w:rPr>
          <w:rFonts w:asciiTheme="majorBidi" w:hAnsiTheme="majorBidi" w:cstheme="majorBidi" w:hint="cs"/>
          <w:b/>
          <w:bCs/>
          <w:sz w:val="28"/>
          <w:szCs w:val="28"/>
          <w:highlight w:val="lightGray"/>
          <w:u w:val="single"/>
          <w:rtl/>
        </w:rPr>
        <w:t xml:space="preserve"> </w:t>
      </w:r>
      <w:proofErr w:type="gramStart"/>
      <w:r w:rsidR="00744288">
        <w:rPr>
          <w:rFonts w:asciiTheme="majorBidi" w:hAnsiTheme="majorBidi" w:cstheme="majorBidi" w:hint="cs"/>
          <w:b/>
          <w:bCs/>
          <w:sz w:val="28"/>
          <w:szCs w:val="28"/>
          <w:highlight w:val="lightGray"/>
          <w:u w:val="single"/>
          <w:rtl/>
        </w:rPr>
        <w:t>02</w:t>
      </w:r>
      <w:r w:rsidRPr="00031BFC">
        <w:rPr>
          <w:rFonts w:asciiTheme="majorBidi" w:hAnsiTheme="majorBidi" w:cstheme="majorBidi" w:hint="cs"/>
          <w:b/>
          <w:bCs/>
          <w:sz w:val="28"/>
          <w:szCs w:val="28"/>
          <w:highlight w:val="lightGray"/>
          <w:rtl/>
        </w:rPr>
        <w:t xml:space="preserve"> </w:t>
      </w:r>
      <w:r w:rsidRPr="00031BFC">
        <w:rPr>
          <w:rFonts w:asciiTheme="majorBidi" w:hAnsiTheme="majorBidi" w:cstheme="majorBidi"/>
          <w:b/>
          <w:bCs/>
          <w:sz w:val="28"/>
          <w:szCs w:val="28"/>
          <w:highlight w:val="lightGray"/>
          <w:rtl/>
        </w:rPr>
        <w:t>:</w:t>
      </w:r>
      <w:proofErr w:type="gramEnd"/>
      <w:r w:rsidRPr="00031BFC">
        <w:rPr>
          <w:rFonts w:asciiTheme="majorBidi" w:hAnsiTheme="majorBidi" w:cstheme="majorBidi"/>
          <w:b/>
          <w:bCs/>
          <w:sz w:val="28"/>
          <w:szCs w:val="28"/>
          <w:highlight w:val="lightGray"/>
          <w:rtl/>
        </w:rPr>
        <w:t xml:space="preserve"> </w:t>
      </w:r>
      <w:r w:rsidRPr="00031BFC">
        <w:rPr>
          <w:rFonts w:asciiTheme="majorBidi" w:hAnsiTheme="majorBidi" w:cstheme="majorBidi" w:hint="cs"/>
          <w:b/>
          <w:bCs/>
          <w:sz w:val="28"/>
          <w:szCs w:val="28"/>
          <w:highlight w:val="lightGray"/>
          <w:rtl/>
        </w:rPr>
        <w:t xml:space="preserve">إنجاز </w:t>
      </w:r>
      <w:r w:rsidR="00744288">
        <w:rPr>
          <w:rFonts w:asciiTheme="majorBidi" w:hAnsiTheme="majorBidi" w:cstheme="majorBidi" w:hint="cs"/>
          <w:b/>
          <w:bCs/>
          <w:sz w:val="28"/>
          <w:szCs w:val="28"/>
          <w:highlight w:val="lightGray"/>
          <w:rtl/>
        </w:rPr>
        <w:t>09</w:t>
      </w:r>
      <w:r w:rsidRPr="00031BFC">
        <w:rPr>
          <w:rFonts w:asciiTheme="majorBidi" w:hAnsiTheme="majorBidi" w:cstheme="majorBidi" w:hint="cs"/>
          <w:b/>
          <w:bCs/>
          <w:sz w:val="28"/>
          <w:szCs w:val="28"/>
          <w:highlight w:val="lightGray"/>
          <w:rtl/>
        </w:rPr>
        <w:t xml:space="preserve"> </w:t>
      </w:r>
      <w:r w:rsidR="00744288">
        <w:rPr>
          <w:rFonts w:asciiTheme="majorBidi" w:hAnsiTheme="majorBidi" w:cstheme="majorBidi" w:hint="cs"/>
          <w:b/>
          <w:bCs/>
          <w:sz w:val="28"/>
          <w:szCs w:val="28"/>
          <w:highlight w:val="lightGray"/>
          <w:rtl/>
        </w:rPr>
        <w:t>سكنات</w:t>
      </w:r>
      <w:r w:rsidRPr="00031BFC">
        <w:rPr>
          <w:rFonts w:asciiTheme="majorBidi" w:hAnsiTheme="majorBidi" w:cstheme="majorBidi" w:hint="cs"/>
          <w:b/>
          <w:bCs/>
          <w:sz w:val="28"/>
          <w:szCs w:val="28"/>
          <w:highlight w:val="lightGray"/>
          <w:rtl/>
        </w:rPr>
        <w:t xml:space="preserve"> بالمعهد الوطني المتخصص في التكوين المهني بجيجل .</w:t>
      </w:r>
    </w:p>
    <w:p w:rsidR="003A35A1" w:rsidRDefault="003A35A1" w:rsidP="003A35A1">
      <w:pPr>
        <w:tabs>
          <w:tab w:val="right" w:pos="900"/>
          <w:tab w:val="right" w:pos="1801"/>
        </w:tabs>
        <w:autoSpaceDE w:val="0"/>
        <w:autoSpaceDN w:val="0"/>
        <w:bidi/>
        <w:adjustRightInd w:val="0"/>
        <w:ind w:left="594" w:hanging="553"/>
        <w:rPr>
          <w:b/>
          <w:bCs/>
          <w:sz w:val="26"/>
          <w:szCs w:val="26"/>
          <w:rtl/>
        </w:rPr>
      </w:pPr>
    </w:p>
    <w:p w:rsidR="003A35A1" w:rsidRDefault="003A35A1" w:rsidP="00080C4B">
      <w:pPr>
        <w:tabs>
          <w:tab w:val="right" w:pos="900"/>
          <w:tab w:val="right" w:pos="1801"/>
        </w:tabs>
        <w:autoSpaceDE w:val="0"/>
        <w:autoSpaceDN w:val="0"/>
        <w:bidi/>
        <w:adjustRightInd w:val="0"/>
        <w:rPr>
          <w:sz w:val="28"/>
          <w:szCs w:val="28"/>
          <w:lang w:bidi="ar-DZ"/>
        </w:rPr>
      </w:pPr>
      <w:r>
        <w:rPr>
          <w:rFonts w:hint="cs"/>
          <w:b/>
          <w:bCs/>
          <w:sz w:val="28"/>
          <w:szCs w:val="28"/>
          <w:rtl/>
          <w:lang w:bidi="ar-DZ"/>
        </w:rPr>
        <w:tab/>
      </w:r>
      <w:r>
        <w:rPr>
          <w:rFonts w:hint="cs"/>
          <w:sz w:val="28"/>
          <w:szCs w:val="28"/>
          <w:rtl/>
          <w:lang w:bidi="ar-DZ"/>
        </w:rPr>
        <w:t>العرض الإجمالي:</w:t>
      </w:r>
      <w:r w:rsidR="00080C4B">
        <w:rPr>
          <w:rFonts w:hint="cs"/>
          <w:b/>
          <w:bCs/>
          <w:sz w:val="28"/>
          <w:szCs w:val="28"/>
          <w:highlight w:val="lightGray"/>
          <w:rtl/>
          <w:lang w:bidi="ar-DZ"/>
        </w:rPr>
        <w:t>30</w:t>
      </w:r>
      <w:r w:rsidRPr="00015241">
        <w:rPr>
          <w:rFonts w:hint="cs"/>
          <w:b/>
          <w:bCs/>
          <w:sz w:val="28"/>
          <w:szCs w:val="28"/>
          <w:highlight w:val="lightGray"/>
          <w:rtl/>
          <w:lang w:bidi="ar-DZ"/>
        </w:rPr>
        <w:t xml:space="preserve"> نقطة</w:t>
      </w:r>
      <w:r>
        <w:rPr>
          <w:rFonts w:hint="cs"/>
          <w:sz w:val="28"/>
          <w:szCs w:val="28"/>
          <w:rtl/>
          <w:lang w:bidi="ar-DZ"/>
        </w:rPr>
        <w:t xml:space="preserve"> موزعة كما يلي:</w:t>
      </w:r>
    </w:p>
    <w:p w:rsidR="00015241" w:rsidRDefault="00015241" w:rsidP="00015241">
      <w:pPr>
        <w:tabs>
          <w:tab w:val="right" w:pos="900"/>
          <w:tab w:val="right" w:pos="1801"/>
        </w:tabs>
        <w:autoSpaceDE w:val="0"/>
        <w:autoSpaceDN w:val="0"/>
        <w:bidi/>
        <w:adjustRightInd w:val="0"/>
        <w:rPr>
          <w:sz w:val="28"/>
          <w:szCs w:val="28"/>
          <w:rtl/>
          <w:lang w:bidi="ar-DZ"/>
        </w:rPr>
      </w:pPr>
    </w:p>
    <w:p w:rsidR="003A35A1" w:rsidRDefault="003A35A1" w:rsidP="003A35A1">
      <w:pPr>
        <w:bidi/>
        <w:rPr>
          <w:sz w:val="28"/>
          <w:szCs w:val="28"/>
          <w:rtl/>
          <w:lang w:bidi="ar-DZ"/>
        </w:rPr>
      </w:pPr>
      <w:r>
        <w:rPr>
          <w:rFonts w:hint="cs"/>
          <w:b/>
          <w:bCs/>
          <w:sz w:val="28"/>
          <w:szCs w:val="28"/>
          <w:u w:val="single"/>
          <w:rtl/>
          <w:lang w:bidi="ar-DZ"/>
        </w:rPr>
        <w:t xml:space="preserve">1 </w:t>
      </w:r>
      <w:proofErr w:type="gramStart"/>
      <w:r>
        <w:rPr>
          <w:rFonts w:hint="cs"/>
          <w:b/>
          <w:bCs/>
          <w:sz w:val="28"/>
          <w:szCs w:val="28"/>
          <w:u w:val="single"/>
          <w:rtl/>
          <w:lang w:bidi="ar-DZ"/>
        </w:rPr>
        <w:t xml:space="preserve">- </w:t>
      </w:r>
      <w:r w:rsidRPr="00015241">
        <w:rPr>
          <w:rFonts w:hint="cs"/>
          <w:b/>
          <w:bCs/>
          <w:sz w:val="28"/>
          <w:szCs w:val="28"/>
          <w:highlight w:val="lightGray"/>
          <w:u w:val="single"/>
          <w:rtl/>
          <w:lang w:bidi="ar-DZ"/>
        </w:rPr>
        <w:t>العرض</w:t>
      </w:r>
      <w:proofErr w:type="gramEnd"/>
      <w:r w:rsidRPr="00015241">
        <w:rPr>
          <w:rFonts w:hint="cs"/>
          <w:b/>
          <w:bCs/>
          <w:sz w:val="28"/>
          <w:szCs w:val="28"/>
          <w:highlight w:val="lightGray"/>
          <w:u w:val="single"/>
          <w:rtl/>
          <w:lang w:bidi="ar-DZ"/>
        </w:rPr>
        <w:t xml:space="preserve"> التقني </w:t>
      </w:r>
      <w:r w:rsidRPr="00015241">
        <w:rPr>
          <w:rFonts w:hint="cs"/>
          <w:sz w:val="28"/>
          <w:szCs w:val="28"/>
          <w:highlight w:val="lightGray"/>
          <w:rtl/>
          <w:lang w:bidi="ar-DZ"/>
        </w:rPr>
        <w:t>:</w:t>
      </w:r>
      <w:r w:rsidR="00015241" w:rsidRPr="00015241">
        <w:rPr>
          <w:rFonts w:hint="cs"/>
          <w:sz w:val="28"/>
          <w:szCs w:val="28"/>
          <w:highlight w:val="lightGray"/>
          <w:rtl/>
          <w:lang w:bidi="ar-DZ"/>
        </w:rPr>
        <w:t xml:space="preserve"> </w:t>
      </w:r>
      <w:r w:rsidR="00015241" w:rsidRPr="00015241">
        <w:rPr>
          <w:rFonts w:hint="cs"/>
          <w:b/>
          <w:bCs/>
          <w:sz w:val="28"/>
          <w:szCs w:val="28"/>
          <w:highlight w:val="lightGray"/>
          <w:rtl/>
          <w:lang w:bidi="ar-DZ"/>
        </w:rPr>
        <w:t>(30 نقطة)</w:t>
      </w:r>
    </w:p>
    <w:p w:rsidR="00193925" w:rsidRDefault="00193925" w:rsidP="00193925">
      <w:pPr>
        <w:bidi/>
        <w:rPr>
          <w:sz w:val="28"/>
          <w:szCs w:val="28"/>
          <w:rtl/>
          <w:lang w:bidi="ar-DZ"/>
        </w:rPr>
      </w:pPr>
    </w:p>
    <w:p w:rsidR="003A35A1" w:rsidRDefault="003A35A1" w:rsidP="003A35A1">
      <w:pPr>
        <w:bidi/>
        <w:rPr>
          <w:b/>
          <w:bCs/>
          <w:sz w:val="28"/>
          <w:szCs w:val="28"/>
          <w:rtl/>
          <w:lang w:bidi="ar-DZ"/>
        </w:rPr>
      </w:pPr>
      <w:r>
        <w:rPr>
          <w:rFonts w:hint="cs"/>
          <w:b/>
          <w:bCs/>
          <w:sz w:val="28"/>
          <w:szCs w:val="28"/>
          <w:u w:val="single"/>
          <w:rtl/>
          <w:lang w:bidi="ar-DZ"/>
        </w:rPr>
        <w:t xml:space="preserve">أ </w:t>
      </w:r>
      <w:proofErr w:type="gramStart"/>
      <w:r>
        <w:rPr>
          <w:rFonts w:hint="cs"/>
          <w:b/>
          <w:bCs/>
          <w:sz w:val="28"/>
          <w:szCs w:val="28"/>
          <w:u w:val="single"/>
          <w:rtl/>
          <w:lang w:bidi="ar-DZ"/>
        </w:rPr>
        <w:t>- التأطير</w:t>
      </w:r>
      <w:proofErr w:type="gramEnd"/>
      <w:r>
        <w:rPr>
          <w:rFonts w:hint="cs"/>
          <w:b/>
          <w:bCs/>
          <w:sz w:val="28"/>
          <w:szCs w:val="28"/>
          <w:u w:val="single"/>
          <w:rtl/>
          <w:lang w:bidi="ar-DZ"/>
        </w:rPr>
        <w:t xml:space="preserve"> والعمال المقترحين</w:t>
      </w:r>
      <w:r>
        <w:rPr>
          <w:rFonts w:hint="cs"/>
          <w:sz w:val="28"/>
          <w:szCs w:val="28"/>
          <w:rtl/>
          <w:lang w:bidi="ar-DZ"/>
        </w:rPr>
        <w:t xml:space="preserve">: </w:t>
      </w:r>
      <w:r>
        <w:rPr>
          <w:rFonts w:hint="cs"/>
          <w:b/>
          <w:bCs/>
          <w:sz w:val="28"/>
          <w:szCs w:val="28"/>
          <w:rtl/>
          <w:lang w:bidi="ar-DZ"/>
        </w:rPr>
        <w:t>(18 نقطة)</w:t>
      </w:r>
    </w:p>
    <w:p w:rsidR="0058151F" w:rsidRDefault="0058151F" w:rsidP="00333AF8">
      <w:pPr>
        <w:bidi/>
        <w:rPr>
          <w:b/>
          <w:bCs/>
          <w:sz w:val="28"/>
          <w:szCs w:val="28"/>
          <w:u w:val="single"/>
          <w:lang w:val="en-US" w:bidi="ar-DZ"/>
        </w:rPr>
      </w:pPr>
    </w:p>
    <w:p w:rsidR="003A35A1" w:rsidRDefault="003A35A1" w:rsidP="0058151F">
      <w:pPr>
        <w:bidi/>
        <w:rPr>
          <w:sz w:val="28"/>
          <w:szCs w:val="28"/>
          <w:lang w:val="en-US" w:bidi="ar-DZ"/>
        </w:rPr>
      </w:pPr>
      <w:r>
        <w:rPr>
          <w:rFonts w:hint="cs"/>
          <w:b/>
          <w:bCs/>
          <w:sz w:val="28"/>
          <w:szCs w:val="28"/>
          <w:u w:val="single"/>
          <w:rtl/>
          <w:lang w:val="en-US" w:bidi="ar-DZ"/>
        </w:rPr>
        <w:t>الإطارات</w:t>
      </w:r>
      <w:r>
        <w:rPr>
          <w:rFonts w:hint="cs"/>
          <w:b/>
          <w:bCs/>
          <w:sz w:val="28"/>
          <w:szCs w:val="28"/>
          <w:rtl/>
          <w:lang w:val="en-US" w:bidi="ar-DZ"/>
        </w:rPr>
        <w:t>: (</w:t>
      </w:r>
      <w:r w:rsidR="00333AF8">
        <w:rPr>
          <w:rFonts w:hint="cs"/>
          <w:b/>
          <w:bCs/>
          <w:sz w:val="28"/>
          <w:szCs w:val="28"/>
          <w:rtl/>
          <w:lang w:val="en-US" w:bidi="ar-DZ"/>
        </w:rPr>
        <w:t>02</w:t>
      </w:r>
      <w:r>
        <w:rPr>
          <w:rFonts w:hint="cs"/>
          <w:b/>
          <w:bCs/>
          <w:sz w:val="28"/>
          <w:szCs w:val="28"/>
          <w:rtl/>
          <w:lang w:val="en-US" w:bidi="ar-DZ"/>
        </w:rPr>
        <w:t xml:space="preserve"> نقاط)</w:t>
      </w:r>
      <w:r>
        <w:rPr>
          <w:rFonts w:hint="cs"/>
          <w:sz w:val="28"/>
          <w:szCs w:val="28"/>
          <w:rtl/>
          <w:lang w:val="en-US" w:bidi="ar-DZ"/>
        </w:rPr>
        <w:t xml:space="preserve"> موزعة كما يلي:</w:t>
      </w:r>
    </w:p>
    <w:p w:rsidR="003A35A1" w:rsidRDefault="003A35A1" w:rsidP="000E32F8">
      <w:pPr>
        <w:bidi/>
        <w:rPr>
          <w:sz w:val="28"/>
          <w:szCs w:val="28"/>
          <w:rtl/>
          <w:lang w:bidi="ar-DZ"/>
        </w:rPr>
      </w:pPr>
      <w:r>
        <w:rPr>
          <w:rFonts w:hint="cs"/>
          <w:sz w:val="28"/>
          <w:szCs w:val="28"/>
          <w:rtl/>
          <w:lang w:bidi="ar-DZ"/>
        </w:rPr>
        <w:t xml:space="preserve">الوثائق تكون مبررة </w:t>
      </w:r>
      <w:r w:rsidR="000E32F8">
        <w:rPr>
          <w:rFonts w:hint="cs"/>
          <w:sz w:val="28"/>
          <w:szCs w:val="28"/>
          <w:highlight w:val="lightGray"/>
          <w:rtl/>
          <w:lang w:bidi="ar-DZ"/>
        </w:rPr>
        <w:t xml:space="preserve">بشهادة </w:t>
      </w:r>
      <w:proofErr w:type="spellStart"/>
      <w:r w:rsidR="000E32F8">
        <w:rPr>
          <w:rFonts w:hint="cs"/>
          <w:sz w:val="28"/>
          <w:szCs w:val="28"/>
          <w:highlight w:val="lightGray"/>
          <w:rtl/>
          <w:lang w:bidi="ar-DZ"/>
        </w:rPr>
        <w:t>الإنتساب</w:t>
      </w:r>
      <w:proofErr w:type="spellEnd"/>
      <w:r w:rsidR="000E32F8">
        <w:rPr>
          <w:rFonts w:hint="cs"/>
          <w:sz w:val="28"/>
          <w:szCs w:val="28"/>
          <w:highlight w:val="lightGray"/>
          <w:rtl/>
          <w:lang w:bidi="ar-DZ"/>
        </w:rPr>
        <w:t xml:space="preserve"> لدى</w:t>
      </w:r>
      <w:r>
        <w:rPr>
          <w:rFonts w:hint="cs"/>
          <w:sz w:val="28"/>
          <w:szCs w:val="28"/>
          <w:highlight w:val="lightGray"/>
          <w:rtl/>
          <w:lang w:bidi="ar-DZ"/>
        </w:rPr>
        <w:t xml:space="preserve"> </w:t>
      </w:r>
      <w:r>
        <w:rPr>
          <w:sz w:val="28"/>
          <w:szCs w:val="28"/>
          <w:highlight w:val="lightGray"/>
          <w:lang w:bidi="ar-DZ"/>
        </w:rPr>
        <w:t>CNAS</w:t>
      </w:r>
      <w:r>
        <w:rPr>
          <w:rFonts w:hint="cs"/>
          <w:sz w:val="28"/>
          <w:szCs w:val="28"/>
          <w:highlight w:val="lightGray"/>
          <w:rtl/>
          <w:lang w:bidi="ar-DZ"/>
        </w:rPr>
        <w:t xml:space="preserve"> أقل من 03 أشهر </w:t>
      </w:r>
      <w:r>
        <w:rPr>
          <w:rFonts w:hint="cs"/>
          <w:b/>
          <w:bCs/>
          <w:sz w:val="28"/>
          <w:szCs w:val="28"/>
          <w:highlight w:val="lightGray"/>
          <w:u w:val="single"/>
          <w:rtl/>
          <w:lang w:bidi="ar-DZ"/>
        </w:rPr>
        <w:t>فردية</w:t>
      </w:r>
      <w:r>
        <w:rPr>
          <w:rFonts w:hint="cs"/>
          <w:sz w:val="28"/>
          <w:szCs w:val="28"/>
          <w:highlight w:val="lightGray"/>
          <w:rtl/>
          <w:lang w:bidi="ar-DZ"/>
        </w:rPr>
        <w:t xml:space="preserve"> سارية المفعول عند تاريخ فتح العروض+ الشهادة</w:t>
      </w:r>
      <w:r w:rsidRPr="00592E11">
        <w:rPr>
          <w:sz w:val="28"/>
          <w:szCs w:val="28"/>
          <w:highlight w:val="lightGray"/>
          <w:lang w:bidi="ar-DZ"/>
        </w:rPr>
        <w:t>(Diplôme)</w:t>
      </w:r>
      <w:r>
        <w:rPr>
          <w:sz w:val="28"/>
          <w:szCs w:val="28"/>
          <w:lang w:bidi="ar-DZ"/>
        </w:rPr>
        <w:t xml:space="preserve"> </w:t>
      </w:r>
    </w:p>
    <w:p w:rsidR="000B4E3B" w:rsidRDefault="000B4E3B" w:rsidP="000B4E3B">
      <w:pPr>
        <w:bidi/>
        <w:rPr>
          <w:sz w:val="28"/>
          <w:szCs w:val="28"/>
          <w:lang w:bidi="ar-DZ"/>
        </w:rPr>
      </w:pPr>
    </w:p>
    <w:p w:rsidR="003A35A1" w:rsidRDefault="003A35A1" w:rsidP="00333AF8">
      <w:pPr>
        <w:bidi/>
        <w:rPr>
          <w:sz w:val="28"/>
          <w:szCs w:val="28"/>
          <w:rtl/>
          <w:lang w:val="en-US" w:bidi="ar-DZ"/>
        </w:rPr>
      </w:pPr>
      <w:r>
        <w:rPr>
          <w:rFonts w:hint="cs"/>
          <w:sz w:val="28"/>
          <w:szCs w:val="28"/>
          <w:rtl/>
          <w:lang w:val="en-US" w:bidi="ar-DZ"/>
        </w:rPr>
        <w:t xml:space="preserve">مهندس، مهندس معماري أو ماستر02 رئيس </w:t>
      </w:r>
      <w:proofErr w:type="gramStart"/>
      <w:r>
        <w:rPr>
          <w:rFonts w:hint="cs"/>
          <w:sz w:val="28"/>
          <w:szCs w:val="28"/>
          <w:rtl/>
          <w:lang w:val="en-US" w:bidi="ar-DZ"/>
        </w:rPr>
        <w:t>المشروع :</w:t>
      </w:r>
      <w:proofErr w:type="gramEnd"/>
      <w:r>
        <w:rPr>
          <w:rFonts w:hint="cs"/>
          <w:sz w:val="28"/>
          <w:szCs w:val="28"/>
          <w:rtl/>
          <w:lang w:val="en-US" w:bidi="ar-DZ"/>
        </w:rPr>
        <w:t xml:space="preserve"> </w:t>
      </w:r>
      <w:r>
        <w:rPr>
          <w:rFonts w:hint="cs"/>
          <w:sz w:val="18"/>
          <w:szCs w:val="18"/>
          <w:rtl/>
          <w:lang w:val="en-US" w:bidi="ar-DZ"/>
        </w:rPr>
        <w:t>.................................</w:t>
      </w:r>
      <w:r w:rsidR="00333AF8">
        <w:rPr>
          <w:rFonts w:hint="cs"/>
          <w:b/>
          <w:bCs/>
          <w:sz w:val="28"/>
          <w:szCs w:val="28"/>
          <w:rtl/>
          <w:lang w:val="en-US" w:bidi="ar-DZ"/>
        </w:rPr>
        <w:t>01</w:t>
      </w:r>
      <w:r>
        <w:rPr>
          <w:rFonts w:hint="cs"/>
          <w:b/>
          <w:bCs/>
          <w:sz w:val="28"/>
          <w:szCs w:val="28"/>
          <w:rtl/>
          <w:lang w:val="en-US" w:bidi="ar-DZ"/>
        </w:rPr>
        <w:t xml:space="preserve"> </w:t>
      </w:r>
      <w:r w:rsidR="00333AF8">
        <w:rPr>
          <w:rFonts w:hint="cs"/>
          <w:b/>
          <w:bCs/>
          <w:sz w:val="28"/>
          <w:szCs w:val="28"/>
          <w:rtl/>
          <w:lang w:val="en-US" w:bidi="ar-DZ"/>
        </w:rPr>
        <w:t>نقطة</w:t>
      </w:r>
      <w:r>
        <w:rPr>
          <w:rFonts w:hint="cs"/>
          <w:sz w:val="28"/>
          <w:szCs w:val="28"/>
          <w:rtl/>
          <w:lang w:val="en-US" w:bidi="ar-DZ"/>
        </w:rPr>
        <w:t xml:space="preserve"> تخصص هندسة مدنية أو معمارية .</w:t>
      </w:r>
    </w:p>
    <w:p w:rsidR="003A35A1" w:rsidRDefault="003A35A1" w:rsidP="00054D3C">
      <w:pPr>
        <w:bidi/>
        <w:spacing w:after="120"/>
        <w:rPr>
          <w:sz w:val="28"/>
          <w:szCs w:val="28"/>
          <w:rtl/>
          <w:lang w:val="en-US" w:bidi="ar-DZ"/>
        </w:rPr>
      </w:pPr>
      <w:proofErr w:type="gramStart"/>
      <w:r>
        <w:rPr>
          <w:rFonts w:hint="cs"/>
          <w:sz w:val="28"/>
          <w:szCs w:val="28"/>
          <w:rtl/>
          <w:lang w:val="en-US" w:bidi="ar-DZ"/>
        </w:rPr>
        <w:t>ليسانس ،</w:t>
      </w:r>
      <w:proofErr w:type="gramEnd"/>
      <w:r>
        <w:rPr>
          <w:rFonts w:hint="cs"/>
          <w:sz w:val="28"/>
          <w:szCs w:val="28"/>
          <w:rtl/>
          <w:lang w:val="en-US" w:bidi="ar-DZ"/>
        </w:rPr>
        <w:t xml:space="preserve"> ماستر ، </w:t>
      </w:r>
      <w:r w:rsidR="00333AF8">
        <w:rPr>
          <w:rFonts w:hint="cs"/>
          <w:sz w:val="28"/>
          <w:szCs w:val="28"/>
          <w:rtl/>
          <w:lang w:val="en-US" w:bidi="ar-DZ"/>
        </w:rPr>
        <w:t>تقني ،</w:t>
      </w:r>
      <w:r>
        <w:rPr>
          <w:rFonts w:hint="cs"/>
          <w:sz w:val="28"/>
          <w:szCs w:val="28"/>
          <w:rtl/>
          <w:lang w:val="en-US" w:bidi="ar-DZ"/>
        </w:rPr>
        <w:t xml:space="preserve"> تقني سامي</w:t>
      </w:r>
      <w:r w:rsidR="00333AF8">
        <w:rPr>
          <w:rFonts w:hint="cs"/>
          <w:sz w:val="28"/>
          <w:szCs w:val="28"/>
          <w:rtl/>
          <w:lang w:val="en-US" w:bidi="ar-DZ"/>
        </w:rPr>
        <w:t xml:space="preserve"> ، متر محقق ،</w:t>
      </w:r>
      <w:r>
        <w:rPr>
          <w:rFonts w:hint="cs"/>
          <w:sz w:val="28"/>
          <w:szCs w:val="28"/>
          <w:rtl/>
          <w:lang w:val="en-US" w:bidi="ar-DZ"/>
        </w:rPr>
        <w:t xml:space="preserve"> أو </w:t>
      </w:r>
      <w:r>
        <w:rPr>
          <w:sz w:val="28"/>
          <w:szCs w:val="28"/>
          <w:lang w:bidi="ar-DZ"/>
        </w:rPr>
        <w:t>DEUA</w:t>
      </w:r>
      <w:r>
        <w:rPr>
          <w:rFonts w:hint="cs"/>
          <w:sz w:val="28"/>
          <w:szCs w:val="28"/>
          <w:rtl/>
          <w:lang w:val="en-US" w:bidi="ar-DZ"/>
        </w:rPr>
        <w:t xml:space="preserve">: </w:t>
      </w:r>
      <w:r>
        <w:rPr>
          <w:rFonts w:hint="cs"/>
          <w:sz w:val="18"/>
          <w:szCs w:val="18"/>
          <w:rtl/>
          <w:lang w:val="en-US" w:bidi="ar-DZ"/>
        </w:rPr>
        <w:t>....</w:t>
      </w:r>
      <w:r w:rsidR="00054D3C">
        <w:rPr>
          <w:rFonts w:hint="cs"/>
          <w:sz w:val="18"/>
          <w:szCs w:val="18"/>
          <w:rtl/>
          <w:lang w:val="en-US" w:bidi="ar-DZ"/>
        </w:rPr>
        <w:t>.....</w:t>
      </w:r>
      <w:r>
        <w:rPr>
          <w:rFonts w:hint="cs"/>
          <w:sz w:val="18"/>
          <w:szCs w:val="18"/>
          <w:rtl/>
          <w:lang w:val="en-US" w:bidi="ar-DZ"/>
        </w:rPr>
        <w:t>.......</w:t>
      </w:r>
      <w:r w:rsidR="00333AF8">
        <w:rPr>
          <w:rFonts w:hint="cs"/>
          <w:b/>
          <w:bCs/>
          <w:sz w:val="28"/>
          <w:szCs w:val="28"/>
          <w:rtl/>
          <w:lang w:val="en-US" w:bidi="ar-DZ"/>
        </w:rPr>
        <w:t>01</w:t>
      </w:r>
      <w:r>
        <w:rPr>
          <w:rFonts w:hint="cs"/>
          <w:b/>
          <w:bCs/>
          <w:sz w:val="28"/>
          <w:szCs w:val="28"/>
          <w:rtl/>
          <w:lang w:val="en-US" w:bidi="ar-DZ"/>
        </w:rPr>
        <w:t xml:space="preserve"> </w:t>
      </w:r>
      <w:r w:rsidR="00333AF8">
        <w:rPr>
          <w:rFonts w:hint="cs"/>
          <w:b/>
          <w:bCs/>
          <w:sz w:val="28"/>
          <w:szCs w:val="28"/>
          <w:rtl/>
          <w:lang w:val="en-US" w:bidi="ar-DZ"/>
        </w:rPr>
        <w:t>نقطة</w:t>
      </w:r>
      <w:r>
        <w:rPr>
          <w:rFonts w:hint="cs"/>
          <w:sz w:val="28"/>
          <w:szCs w:val="28"/>
          <w:rtl/>
          <w:lang w:val="en-US" w:bidi="ar-DZ"/>
        </w:rPr>
        <w:t xml:space="preserve"> تخصص هندسة مدنية أو معمارية .</w:t>
      </w:r>
    </w:p>
    <w:p w:rsidR="003A35A1" w:rsidRDefault="003A35A1" w:rsidP="00333AF8">
      <w:pPr>
        <w:bidi/>
        <w:spacing w:after="120"/>
        <w:rPr>
          <w:sz w:val="28"/>
          <w:szCs w:val="28"/>
          <w:rtl/>
        </w:rPr>
      </w:pPr>
      <w:r>
        <w:rPr>
          <w:rFonts w:hint="cs"/>
          <w:b/>
          <w:bCs/>
          <w:sz w:val="28"/>
          <w:szCs w:val="28"/>
          <w:u w:val="single"/>
          <w:rtl/>
          <w:lang w:bidi="ar-DZ"/>
        </w:rPr>
        <w:t>العمال</w:t>
      </w:r>
      <w:r>
        <w:rPr>
          <w:rFonts w:hint="cs"/>
          <w:sz w:val="28"/>
          <w:szCs w:val="28"/>
          <w:rtl/>
          <w:lang w:bidi="ar-DZ"/>
        </w:rPr>
        <w:t xml:space="preserve">: </w:t>
      </w:r>
      <w:r>
        <w:rPr>
          <w:rFonts w:hint="cs"/>
          <w:b/>
          <w:bCs/>
          <w:sz w:val="28"/>
          <w:szCs w:val="28"/>
          <w:rtl/>
          <w:lang w:bidi="ar-DZ"/>
        </w:rPr>
        <w:t>(</w:t>
      </w:r>
      <w:r w:rsidR="00333AF8">
        <w:rPr>
          <w:rFonts w:hint="cs"/>
          <w:b/>
          <w:bCs/>
          <w:sz w:val="28"/>
          <w:szCs w:val="28"/>
          <w:rtl/>
          <w:lang w:bidi="ar-DZ"/>
        </w:rPr>
        <w:t>16</w:t>
      </w:r>
      <w:r>
        <w:rPr>
          <w:rFonts w:hint="cs"/>
          <w:b/>
          <w:bCs/>
          <w:sz w:val="28"/>
          <w:szCs w:val="28"/>
          <w:rtl/>
          <w:lang w:bidi="ar-DZ"/>
        </w:rPr>
        <w:t xml:space="preserve"> نقطة)</w:t>
      </w:r>
      <w:r>
        <w:rPr>
          <w:rFonts w:hint="cs"/>
          <w:sz w:val="28"/>
          <w:szCs w:val="28"/>
          <w:rtl/>
          <w:lang w:bidi="ar-DZ"/>
        </w:rPr>
        <w:t xml:space="preserve"> الوثائق تكون مبررة </w:t>
      </w:r>
      <w:r w:rsidR="00A91C9D">
        <w:rPr>
          <w:rFonts w:hint="cs"/>
          <w:sz w:val="28"/>
          <w:szCs w:val="28"/>
          <w:highlight w:val="lightGray"/>
          <w:rtl/>
          <w:lang w:bidi="ar-DZ"/>
        </w:rPr>
        <w:t xml:space="preserve">بشهادة </w:t>
      </w:r>
      <w:proofErr w:type="spellStart"/>
      <w:r w:rsidR="00A91C9D">
        <w:rPr>
          <w:rFonts w:hint="cs"/>
          <w:sz w:val="28"/>
          <w:szCs w:val="28"/>
          <w:highlight w:val="lightGray"/>
          <w:rtl/>
          <w:lang w:bidi="ar-DZ"/>
        </w:rPr>
        <w:t>الإنتساب</w:t>
      </w:r>
      <w:proofErr w:type="spellEnd"/>
      <w:r w:rsidR="00A91C9D">
        <w:rPr>
          <w:rFonts w:hint="cs"/>
          <w:sz w:val="28"/>
          <w:szCs w:val="28"/>
          <w:highlight w:val="lightGray"/>
          <w:rtl/>
          <w:lang w:bidi="ar-DZ"/>
        </w:rPr>
        <w:t xml:space="preserve"> أو </w:t>
      </w:r>
      <w:r>
        <w:rPr>
          <w:rFonts w:hint="cs"/>
          <w:sz w:val="28"/>
          <w:szCs w:val="28"/>
          <w:highlight w:val="lightGray"/>
          <w:rtl/>
          <w:lang w:bidi="ar-DZ"/>
        </w:rPr>
        <w:t xml:space="preserve">بالتصريح لدى </w:t>
      </w:r>
      <w:r>
        <w:rPr>
          <w:sz w:val="28"/>
          <w:szCs w:val="28"/>
          <w:highlight w:val="lightGray"/>
          <w:lang w:bidi="ar-DZ"/>
        </w:rPr>
        <w:t>CNAS</w:t>
      </w:r>
      <w:r>
        <w:rPr>
          <w:rFonts w:hint="cs"/>
          <w:sz w:val="28"/>
          <w:szCs w:val="28"/>
          <w:highlight w:val="lightGray"/>
          <w:rtl/>
          <w:lang w:bidi="ar-DZ"/>
        </w:rPr>
        <w:t xml:space="preserve"> أقل من 03 أشهر </w:t>
      </w:r>
      <w:r>
        <w:rPr>
          <w:rFonts w:hint="cs"/>
          <w:b/>
          <w:bCs/>
          <w:sz w:val="28"/>
          <w:szCs w:val="28"/>
          <w:highlight w:val="lightGray"/>
          <w:u w:val="single"/>
          <w:rtl/>
          <w:lang w:bidi="ar-DZ"/>
        </w:rPr>
        <w:t>فردية</w:t>
      </w:r>
      <w:r>
        <w:rPr>
          <w:rFonts w:hint="cs"/>
          <w:b/>
          <w:bCs/>
          <w:sz w:val="28"/>
          <w:szCs w:val="28"/>
          <w:highlight w:val="lightGray"/>
          <w:rtl/>
          <w:lang w:bidi="ar-DZ"/>
        </w:rPr>
        <w:t xml:space="preserve"> أو </w:t>
      </w:r>
      <w:r>
        <w:rPr>
          <w:rFonts w:hint="cs"/>
          <w:b/>
          <w:bCs/>
          <w:sz w:val="28"/>
          <w:szCs w:val="28"/>
          <w:highlight w:val="lightGray"/>
          <w:u w:val="single"/>
          <w:rtl/>
          <w:lang w:bidi="ar-DZ"/>
        </w:rPr>
        <w:t>جماعية</w:t>
      </w:r>
      <w:r>
        <w:rPr>
          <w:rFonts w:hint="cs"/>
          <w:sz w:val="28"/>
          <w:szCs w:val="28"/>
          <w:rtl/>
          <w:lang w:bidi="ar-DZ"/>
        </w:rPr>
        <w:t xml:space="preserve"> سارية المفعول عند تاريخ فتح العروض</w:t>
      </w:r>
      <w:r>
        <w:rPr>
          <w:rFonts w:hint="cs"/>
          <w:sz w:val="28"/>
          <w:szCs w:val="28"/>
          <w:rtl/>
        </w:rPr>
        <w:t xml:space="preserve">بالنسبة لعمال الورشة، </w:t>
      </w:r>
      <w:r>
        <w:rPr>
          <w:rFonts w:hint="cs"/>
          <w:sz w:val="28"/>
          <w:szCs w:val="28"/>
          <w:rtl/>
          <w:lang w:bidi="ar-DZ"/>
        </w:rPr>
        <w:t>موزعة كما يلي:</w:t>
      </w:r>
    </w:p>
    <w:p w:rsidR="003A35A1" w:rsidRDefault="006C0E83" w:rsidP="000B4E3B">
      <w:pPr>
        <w:bidi/>
        <w:rPr>
          <w:sz w:val="28"/>
          <w:szCs w:val="28"/>
          <w:lang w:val="en-US" w:bidi="ar-DZ"/>
        </w:rPr>
      </w:pPr>
      <w:r>
        <w:rPr>
          <w:rFonts w:hint="cs"/>
          <w:sz w:val="28"/>
          <w:szCs w:val="28"/>
          <w:rtl/>
          <w:lang w:val="en-US" w:bidi="ar-DZ"/>
        </w:rPr>
        <w:t xml:space="preserve">      </w:t>
      </w:r>
      <w:r w:rsidR="003A35A1">
        <w:rPr>
          <w:rFonts w:hint="cs"/>
          <w:sz w:val="28"/>
          <w:szCs w:val="28"/>
          <w:rtl/>
          <w:lang w:val="en-US" w:bidi="ar-DZ"/>
        </w:rPr>
        <w:t xml:space="preserve">من </w:t>
      </w:r>
      <w:r w:rsidR="00054D3C">
        <w:rPr>
          <w:rFonts w:hint="cs"/>
          <w:sz w:val="28"/>
          <w:szCs w:val="28"/>
          <w:rtl/>
          <w:lang w:val="en-US" w:bidi="ar-DZ"/>
        </w:rPr>
        <w:t>07</w:t>
      </w:r>
      <w:r w:rsidR="003A35A1">
        <w:rPr>
          <w:rFonts w:hint="cs"/>
          <w:sz w:val="28"/>
          <w:szCs w:val="28"/>
          <w:rtl/>
          <w:lang w:val="en-US" w:bidi="ar-DZ"/>
        </w:rPr>
        <w:t xml:space="preserve"> إلى </w:t>
      </w:r>
      <w:r w:rsidR="00054D3C">
        <w:rPr>
          <w:rFonts w:hint="cs"/>
          <w:sz w:val="28"/>
          <w:szCs w:val="28"/>
          <w:rtl/>
          <w:lang w:val="en-US" w:bidi="ar-DZ"/>
        </w:rPr>
        <w:t>09</w:t>
      </w:r>
      <w:r w:rsidR="003A35A1">
        <w:rPr>
          <w:rFonts w:hint="cs"/>
          <w:sz w:val="28"/>
          <w:szCs w:val="28"/>
          <w:rtl/>
          <w:lang w:val="en-US" w:bidi="ar-DZ"/>
        </w:rPr>
        <w:t xml:space="preserve"> عمال................................</w:t>
      </w:r>
      <w:r w:rsidR="000B4E3B">
        <w:rPr>
          <w:rFonts w:hint="cs"/>
          <w:b/>
          <w:bCs/>
          <w:sz w:val="28"/>
          <w:szCs w:val="28"/>
          <w:rtl/>
          <w:lang w:val="en-US" w:bidi="ar-DZ"/>
        </w:rPr>
        <w:t>05</w:t>
      </w:r>
      <w:r w:rsidR="003A35A1">
        <w:rPr>
          <w:rFonts w:hint="cs"/>
          <w:b/>
          <w:bCs/>
          <w:sz w:val="28"/>
          <w:szCs w:val="28"/>
          <w:rtl/>
          <w:lang w:val="en-US" w:bidi="ar-DZ"/>
        </w:rPr>
        <w:t xml:space="preserve"> نقاط</w:t>
      </w:r>
    </w:p>
    <w:p w:rsidR="003A35A1" w:rsidRDefault="003A35A1" w:rsidP="000B4E3B">
      <w:pPr>
        <w:bidi/>
        <w:rPr>
          <w:sz w:val="28"/>
          <w:szCs w:val="28"/>
          <w:rtl/>
          <w:lang w:val="en-US" w:bidi="ar-DZ"/>
        </w:rPr>
      </w:pPr>
      <w:r>
        <w:rPr>
          <w:rFonts w:hint="cs"/>
          <w:sz w:val="28"/>
          <w:szCs w:val="28"/>
          <w:rtl/>
          <w:lang w:val="en-US" w:bidi="ar-DZ"/>
        </w:rPr>
        <w:t xml:space="preserve">      من </w:t>
      </w:r>
      <w:r w:rsidR="00054D3C">
        <w:rPr>
          <w:rFonts w:hint="cs"/>
          <w:sz w:val="28"/>
          <w:szCs w:val="28"/>
          <w:rtl/>
          <w:lang w:val="en-US" w:bidi="ar-DZ"/>
        </w:rPr>
        <w:t>10</w:t>
      </w:r>
      <w:r>
        <w:rPr>
          <w:rFonts w:hint="cs"/>
          <w:sz w:val="28"/>
          <w:szCs w:val="28"/>
          <w:rtl/>
          <w:lang w:val="en-US" w:bidi="ar-DZ"/>
        </w:rPr>
        <w:t xml:space="preserve"> إلى </w:t>
      </w:r>
      <w:r w:rsidR="00054D3C">
        <w:rPr>
          <w:rFonts w:hint="cs"/>
          <w:sz w:val="28"/>
          <w:szCs w:val="28"/>
          <w:rtl/>
          <w:lang w:val="en-US" w:bidi="ar-DZ"/>
        </w:rPr>
        <w:t>14</w:t>
      </w:r>
      <w:r>
        <w:rPr>
          <w:rFonts w:hint="cs"/>
          <w:sz w:val="28"/>
          <w:szCs w:val="28"/>
          <w:rtl/>
          <w:lang w:val="en-US" w:bidi="ar-DZ"/>
        </w:rPr>
        <w:t xml:space="preserve"> عامل ...............................</w:t>
      </w:r>
      <w:r w:rsidR="000B4E3B">
        <w:rPr>
          <w:rFonts w:hint="cs"/>
          <w:b/>
          <w:bCs/>
          <w:sz w:val="28"/>
          <w:szCs w:val="28"/>
          <w:rtl/>
          <w:lang w:val="en-US" w:bidi="ar-DZ"/>
        </w:rPr>
        <w:t>10</w:t>
      </w:r>
      <w:r>
        <w:rPr>
          <w:rFonts w:hint="cs"/>
          <w:b/>
          <w:bCs/>
          <w:sz w:val="28"/>
          <w:szCs w:val="28"/>
          <w:rtl/>
          <w:lang w:val="en-US" w:bidi="ar-DZ"/>
        </w:rPr>
        <w:t xml:space="preserve"> نقاط</w:t>
      </w:r>
    </w:p>
    <w:p w:rsidR="003A35A1" w:rsidRDefault="003A35A1" w:rsidP="00054D3C">
      <w:pPr>
        <w:bidi/>
        <w:rPr>
          <w:b/>
          <w:bCs/>
          <w:sz w:val="28"/>
          <w:szCs w:val="28"/>
          <w:lang w:val="en-US" w:bidi="ar-DZ"/>
        </w:rPr>
      </w:pPr>
      <w:r>
        <w:rPr>
          <w:rFonts w:hint="cs"/>
          <w:sz w:val="28"/>
          <w:szCs w:val="28"/>
          <w:rtl/>
          <w:lang w:val="en-US" w:bidi="ar-DZ"/>
        </w:rPr>
        <w:t xml:space="preserve">      أكثر من </w:t>
      </w:r>
      <w:r w:rsidR="00054D3C">
        <w:rPr>
          <w:rFonts w:hint="cs"/>
          <w:sz w:val="28"/>
          <w:szCs w:val="28"/>
          <w:rtl/>
          <w:lang w:val="en-US" w:bidi="ar-DZ"/>
        </w:rPr>
        <w:t>14</w:t>
      </w:r>
      <w:r>
        <w:rPr>
          <w:rFonts w:hint="cs"/>
          <w:sz w:val="28"/>
          <w:szCs w:val="28"/>
          <w:rtl/>
          <w:lang w:val="en-US" w:bidi="ar-DZ"/>
        </w:rPr>
        <w:t xml:space="preserve"> عامل ...................................</w:t>
      </w:r>
      <w:r w:rsidR="00054D3C">
        <w:rPr>
          <w:rFonts w:hint="cs"/>
          <w:b/>
          <w:bCs/>
          <w:sz w:val="28"/>
          <w:szCs w:val="28"/>
          <w:rtl/>
          <w:lang w:val="en-US" w:bidi="ar-DZ"/>
        </w:rPr>
        <w:t>16</w:t>
      </w:r>
      <w:r>
        <w:rPr>
          <w:rFonts w:hint="cs"/>
          <w:b/>
          <w:bCs/>
          <w:sz w:val="28"/>
          <w:szCs w:val="28"/>
          <w:rtl/>
          <w:lang w:val="en-US" w:bidi="ar-DZ"/>
        </w:rPr>
        <w:t xml:space="preserve"> نقاط</w:t>
      </w:r>
    </w:p>
    <w:p w:rsidR="00691ED9" w:rsidRDefault="00691ED9" w:rsidP="00691ED9">
      <w:pPr>
        <w:bidi/>
        <w:rPr>
          <w:b/>
          <w:bCs/>
          <w:sz w:val="28"/>
          <w:szCs w:val="28"/>
          <w:rtl/>
          <w:lang w:val="en-US" w:bidi="ar-DZ"/>
        </w:rPr>
      </w:pPr>
    </w:p>
    <w:p w:rsidR="003A35A1" w:rsidRDefault="003A35A1" w:rsidP="00FC3C3F">
      <w:pPr>
        <w:bidi/>
        <w:rPr>
          <w:sz w:val="28"/>
          <w:szCs w:val="28"/>
          <w:rtl/>
          <w:lang w:bidi="ar-DZ"/>
        </w:rPr>
      </w:pPr>
      <w:r>
        <w:rPr>
          <w:rFonts w:hint="cs"/>
          <w:b/>
          <w:bCs/>
          <w:sz w:val="28"/>
          <w:szCs w:val="28"/>
          <w:u w:val="single"/>
          <w:rtl/>
          <w:lang w:bidi="ar-DZ"/>
        </w:rPr>
        <w:t xml:space="preserve">ب </w:t>
      </w:r>
      <w:proofErr w:type="gramStart"/>
      <w:r>
        <w:rPr>
          <w:rFonts w:hint="cs"/>
          <w:b/>
          <w:bCs/>
          <w:sz w:val="28"/>
          <w:szCs w:val="28"/>
          <w:u w:val="single"/>
          <w:rtl/>
          <w:lang w:bidi="ar-DZ"/>
        </w:rPr>
        <w:t>- الوسائل</w:t>
      </w:r>
      <w:proofErr w:type="gramEnd"/>
      <w:r>
        <w:rPr>
          <w:rFonts w:hint="cs"/>
          <w:b/>
          <w:bCs/>
          <w:sz w:val="28"/>
          <w:szCs w:val="28"/>
          <w:u w:val="single"/>
          <w:rtl/>
          <w:lang w:bidi="ar-DZ"/>
        </w:rPr>
        <w:t xml:space="preserve"> المادية (العتاد والتجهيزات)</w:t>
      </w:r>
      <w:r>
        <w:rPr>
          <w:rFonts w:hint="cs"/>
          <w:sz w:val="28"/>
          <w:szCs w:val="28"/>
          <w:rtl/>
          <w:lang w:bidi="ar-DZ"/>
        </w:rPr>
        <w:t xml:space="preserve">: </w:t>
      </w:r>
      <w:r>
        <w:rPr>
          <w:rFonts w:hint="cs"/>
          <w:b/>
          <w:bCs/>
          <w:sz w:val="28"/>
          <w:szCs w:val="28"/>
          <w:rtl/>
          <w:lang w:bidi="ar-DZ"/>
        </w:rPr>
        <w:t xml:space="preserve">(12 نقطة) </w:t>
      </w:r>
      <w:r>
        <w:rPr>
          <w:rFonts w:hint="cs"/>
          <w:sz w:val="28"/>
          <w:szCs w:val="28"/>
          <w:rtl/>
          <w:lang w:bidi="ar-DZ"/>
        </w:rPr>
        <w:t xml:space="preserve"> </w:t>
      </w:r>
      <w:r w:rsidR="00AF01A0">
        <w:rPr>
          <w:rFonts w:hint="cs"/>
          <w:b/>
          <w:bCs/>
          <w:rtl/>
          <w:lang w:val="en-US" w:bidi="ar-DZ"/>
        </w:rPr>
        <w:t xml:space="preserve">( </w:t>
      </w:r>
      <w:r w:rsidR="00AF01A0" w:rsidRPr="00EE4BAC">
        <w:rPr>
          <w:rFonts w:hint="cs"/>
          <w:b/>
          <w:bCs/>
          <w:highlight w:val="lightGray"/>
          <w:u w:val="single"/>
          <w:rtl/>
          <w:lang w:val="en-US" w:bidi="ar-DZ"/>
        </w:rPr>
        <w:t xml:space="preserve">تقديم بطاقات رمادية </w:t>
      </w:r>
      <w:r w:rsidR="00AF01A0" w:rsidRPr="008B67C8">
        <w:rPr>
          <w:rFonts w:hint="cs"/>
          <w:b/>
          <w:bCs/>
          <w:highlight w:val="lightGray"/>
          <w:rtl/>
          <w:lang w:val="en-US" w:bidi="ar-DZ"/>
        </w:rPr>
        <w:t>وصل إيداع ساري المفعول + شهادة التأمين السنوية</w:t>
      </w:r>
      <w:r w:rsidR="00FC3C3F">
        <w:rPr>
          <w:rFonts w:hint="cs"/>
          <w:b/>
          <w:bCs/>
          <w:highlight w:val="lightGray"/>
          <w:rtl/>
          <w:lang w:val="en-US" w:bidi="ar-DZ"/>
        </w:rPr>
        <w:t xml:space="preserve"> سارية المفعول</w:t>
      </w:r>
      <w:r w:rsidR="00AF01A0" w:rsidRPr="008B67C8">
        <w:rPr>
          <w:rFonts w:hint="cs"/>
          <w:b/>
          <w:bCs/>
          <w:highlight w:val="lightGray"/>
          <w:rtl/>
          <w:lang w:val="en-US" w:bidi="ar-DZ"/>
        </w:rPr>
        <w:t>)</w:t>
      </w:r>
    </w:p>
    <w:p w:rsidR="003A35A1" w:rsidRDefault="003A35A1" w:rsidP="000A673E">
      <w:pPr>
        <w:bidi/>
        <w:jc w:val="center"/>
        <w:rPr>
          <w:sz w:val="28"/>
          <w:szCs w:val="28"/>
          <w:rtl/>
          <w:lang w:val="en-US" w:bidi="ar-DZ"/>
        </w:rPr>
      </w:pPr>
      <w:r>
        <w:rPr>
          <w:rFonts w:hint="cs"/>
          <w:b/>
          <w:bCs/>
          <w:sz w:val="28"/>
          <w:szCs w:val="28"/>
          <w:rtl/>
          <w:lang w:val="en-US" w:bidi="ar-DZ"/>
        </w:rPr>
        <w:t xml:space="preserve">خلاطات </w:t>
      </w:r>
      <w:proofErr w:type="gramStart"/>
      <w:r>
        <w:rPr>
          <w:rFonts w:hint="cs"/>
          <w:b/>
          <w:bCs/>
          <w:sz w:val="28"/>
          <w:szCs w:val="28"/>
          <w:rtl/>
          <w:lang w:val="en-US" w:bidi="ar-DZ"/>
        </w:rPr>
        <w:t xml:space="preserve">الاسمنت( </w:t>
      </w:r>
      <w:r w:rsidR="00AF01A0">
        <w:rPr>
          <w:rFonts w:hint="cs"/>
          <w:b/>
          <w:bCs/>
          <w:sz w:val="28"/>
          <w:szCs w:val="28"/>
          <w:rtl/>
          <w:lang w:val="en-US" w:bidi="ar-DZ"/>
        </w:rPr>
        <w:t>01</w:t>
      </w:r>
      <w:proofErr w:type="gramEnd"/>
      <w:r>
        <w:rPr>
          <w:rFonts w:hint="cs"/>
          <w:b/>
          <w:bCs/>
          <w:sz w:val="28"/>
          <w:szCs w:val="28"/>
          <w:rtl/>
          <w:lang w:val="en-US" w:bidi="ar-DZ"/>
        </w:rPr>
        <w:t xml:space="preserve"> </w:t>
      </w:r>
      <w:r w:rsidR="00AF01A0">
        <w:rPr>
          <w:rFonts w:hint="cs"/>
          <w:b/>
          <w:bCs/>
          <w:sz w:val="28"/>
          <w:szCs w:val="28"/>
          <w:rtl/>
          <w:lang w:val="en-US" w:bidi="ar-DZ"/>
        </w:rPr>
        <w:t>نقطة</w:t>
      </w:r>
      <w:r>
        <w:rPr>
          <w:rFonts w:hint="cs"/>
          <w:b/>
          <w:bCs/>
          <w:sz w:val="28"/>
          <w:szCs w:val="28"/>
          <w:rtl/>
          <w:lang w:val="en-US" w:bidi="ar-DZ"/>
        </w:rPr>
        <w:t xml:space="preserve"> )</w:t>
      </w:r>
    </w:p>
    <w:p w:rsidR="003A35A1" w:rsidRDefault="003A35A1" w:rsidP="00AF01A0">
      <w:pPr>
        <w:bidi/>
        <w:rPr>
          <w:sz w:val="28"/>
          <w:szCs w:val="28"/>
          <w:rtl/>
          <w:lang w:val="en-US" w:bidi="ar-DZ"/>
        </w:rPr>
      </w:pPr>
      <w:r>
        <w:rPr>
          <w:rFonts w:hint="cs"/>
          <w:sz w:val="28"/>
          <w:szCs w:val="28"/>
          <w:rtl/>
          <w:lang w:bidi="ar-DZ"/>
        </w:rPr>
        <w:t xml:space="preserve">     </w:t>
      </w:r>
      <w:r w:rsidR="00B65647" w:rsidRPr="0058151F">
        <w:rPr>
          <w:rFonts w:hint="cs"/>
          <w:b/>
          <w:bCs/>
          <w:sz w:val="28"/>
          <w:szCs w:val="28"/>
          <w:rtl/>
          <w:lang w:bidi="ar-DZ"/>
        </w:rPr>
        <w:t>خلاطة واحدة (01) للإسمنت</w:t>
      </w:r>
      <w:r w:rsidR="00B65647">
        <w:rPr>
          <w:rFonts w:hint="cs"/>
          <w:sz w:val="28"/>
          <w:szCs w:val="28"/>
          <w:rtl/>
          <w:lang w:bidi="ar-DZ"/>
        </w:rPr>
        <w:t xml:space="preserve"> ................</w:t>
      </w:r>
      <w:r>
        <w:rPr>
          <w:rFonts w:hint="cs"/>
          <w:sz w:val="28"/>
          <w:szCs w:val="28"/>
          <w:rtl/>
          <w:lang w:bidi="ar-DZ"/>
        </w:rPr>
        <w:t>....</w:t>
      </w:r>
      <w:r w:rsidR="00B65647">
        <w:rPr>
          <w:rFonts w:hint="cs"/>
          <w:sz w:val="28"/>
          <w:szCs w:val="28"/>
          <w:rtl/>
          <w:lang w:bidi="ar-DZ"/>
        </w:rPr>
        <w:t>...</w:t>
      </w:r>
      <w:r>
        <w:rPr>
          <w:sz w:val="28"/>
          <w:szCs w:val="28"/>
          <w:lang w:bidi="ar-DZ"/>
        </w:rPr>
        <w:t>.........</w:t>
      </w:r>
      <w:r>
        <w:rPr>
          <w:rFonts w:hint="cs"/>
          <w:sz w:val="28"/>
          <w:szCs w:val="28"/>
          <w:rtl/>
          <w:lang w:bidi="ar-DZ"/>
        </w:rPr>
        <w:t>..</w:t>
      </w:r>
      <w:r>
        <w:rPr>
          <w:rFonts w:hint="cs"/>
          <w:sz w:val="28"/>
          <w:szCs w:val="28"/>
          <w:rtl/>
          <w:lang w:val="en-US" w:bidi="ar-DZ"/>
        </w:rPr>
        <w:t xml:space="preserve">.... </w:t>
      </w:r>
      <w:r w:rsidR="00AF01A0">
        <w:rPr>
          <w:rFonts w:hint="cs"/>
          <w:b/>
          <w:bCs/>
          <w:sz w:val="28"/>
          <w:szCs w:val="28"/>
          <w:rtl/>
          <w:lang w:val="en-US" w:bidi="ar-DZ"/>
        </w:rPr>
        <w:t>0.50</w:t>
      </w:r>
      <w:r>
        <w:rPr>
          <w:rFonts w:hint="cs"/>
          <w:b/>
          <w:bCs/>
          <w:sz w:val="28"/>
          <w:szCs w:val="28"/>
          <w:rtl/>
          <w:lang w:val="en-US" w:bidi="ar-DZ"/>
        </w:rPr>
        <w:t xml:space="preserve"> </w:t>
      </w:r>
      <w:r w:rsidR="00B65647">
        <w:rPr>
          <w:rFonts w:hint="cs"/>
          <w:b/>
          <w:bCs/>
          <w:sz w:val="28"/>
          <w:szCs w:val="28"/>
          <w:rtl/>
          <w:lang w:val="en-US" w:bidi="ar-DZ"/>
        </w:rPr>
        <w:t>نقطة</w:t>
      </w:r>
      <w:r>
        <w:rPr>
          <w:rFonts w:hint="cs"/>
          <w:sz w:val="28"/>
          <w:szCs w:val="28"/>
          <w:rtl/>
          <w:lang w:val="en-US" w:bidi="ar-DZ"/>
        </w:rPr>
        <w:t xml:space="preserve"> (تقديم شهادات التأمين</w:t>
      </w:r>
      <w:r w:rsidR="00054D3C">
        <w:rPr>
          <w:rFonts w:hint="cs"/>
          <w:sz w:val="28"/>
          <w:szCs w:val="28"/>
          <w:rtl/>
          <w:lang w:val="en-US" w:bidi="ar-DZ"/>
        </w:rPr>
        <w:t xml:space="preserve"> أو بطاقة رمادية</w:t>
      </w:r>
      <w:r>
        <w:rPr>
          <w:rFonts w:hint="cs"/>
          <w:sz w:val="28"/>
          <w:szCs w:val="28"/>
          <w:rtl/>
          <w:lang w:val="en-US" w:bidi="ar-DZ"/>
        </w:rPr>
        <w:t>)</w:t>
      </w:r>
    </w:p>
    <w:p w:rsidR="00B65647" w:rsidRDefault="00B65647" w:rsidP="000A673E">
      <w:pPr>
        <w:bidi/>
        <w:rPr>
          <w:sz w:val="28"/>
          <w:szCs w:val="28"/>
          <w:rtl/>
          <w:lang w:val="en-US" w:bidi="ar-DZ"/>
        </w:rPr>
      </w:pPr>
      <w:r>
        <w:rPr>
          <w:rFonts w:hint="cs"/>
          <w:sz w:val="28"/>
          <w:szCs w:val="28"/>
          <w:rtl/>
          <w:lang w:bidi="ar-DZ"/>
        </w:rPr>
        <w:t xml:space="preserve">     </w:t>
      </w:r>
      <w:r w:rsidRPr="0058151F">
        <w:rPr>
          <w:rFonts w:hint="cs"/>
          <w:b/>
          <w:bCs/>
          <w:sz w:val="28"/>
          <w:szCs w:val="28"/>
          <w:rtl/>
          <w:lang w:bidi="ar-DZ"/>
        </w:rPr>
        <w:t xml:space="preserve">خلاطتين (02) للإسمنت أو </w:t>
      </w:r>
      <w:proofErr w:type="gramStart"/>
      <w:r w:rsidRPr="0058151F">
        <w:rPr>
          <w:rFonts w:hint="cs"/>
          <w:b/>
          <w:bCs/>
          <w:sz w:val="28"/>
          <w:szCs w:val="28"/>
          <w:rtl/>
          <w:lang w:bidi="ar-DZ"/>
        </w:rPr>
        <w:t>اكثر</w:t>
      </w:r>
      <w:proofErr w:type="gramEnd"/>
      <w:r>
        <w:rPr>
          <w:rFonts w:hint="cs"/>
          <w:sz w:val="28"/>
          <w:szCs w:val="28"/>
          <w:rtl/>
          <w:lang w:bidi="ar-DZ"/>
        </w:rPr>
        <w:t xml:space="preserve"> ..........</w:t>
      </w:r>
      <w:r w:rsidR="00AF01A0">
        <w:rPr>
          <w:rFonts w:hint="cs"/>
          <w:sz w:val="28"/>
          <w:szCs w:val="28"/>
          <w:rtl/>
          <w:lang w:bidi="ar-DZ"/>
        </w:rPr>
        <w:t>........</w:t>
      </w:r>
      <w:r w:rsidR="00054D3C">
        <w:rPr>
          <w:rFonts w:hint="cs"/>
          <w:sz w:val="28"/>
          <w:szCs w:val="28"/>
          <w:rtl/>
          <w:lang w:bidi="ar-DZ"/>
        </w:rPr>
        <w:t>...</w:t>
      </w:r>
      <w:r>
        <w:rPr>
          <w:rFonts w:hint="cs"/>
          <w:sz w:val="28"/>
          <w:szCs w:val="28"/>
          <w:rtl/>
          <w:lang w:bidi="ar-DZ"/>
        </w:rPr>
        <w:t>.....</w:t>
      </w:r>
      <w:r>
        <w:rPr>
          <w:sz w:val="28"/>
          <w:szCs w:val="28"/>
          <w:lang w:bidi="ar-DZ"/>
        </w:rPr>
        <w:t>..</w:t>
      </w:r>
      <w:r>
        <w:rPr>
          <w:rFonts w:hint="cs"/>
          <w:sz w:val="28"/>
          <w:szCs w:val="28"/>
          <w:rtl/>
          <w:lang w:bidi="ar-DZ"/>
        </w:rPr>
        <w:t>..</w:t>
      </w:r>
      <w:r>
        <w:rPr>
          <w:rFonts w:hint="cs"/>
          <w:sz w:val="28"/>
          <w:szCs w:val="28"/>
          <w:rtl/>
          <w:lang w:val="en-US" w:bidi="ar-DZ"/>
        </w:rPr>
        <w:t xml:space="preserve">.... </w:t>
      </w:r>
      <w:r w:rsidR="00AF01A0">
        <w:rPr>
          <w:rFonts w:hint="cs"/>
          <w:b/>
          <w:bCs/>
          <w:sz w:val="28"/>
          <w:szCs w:val="28"/>
          <w:rtl/>
          <w:lang w:val="en-US" w:bidi="ar-DZ"/>
        </w:rPr>
        <w:t>01</w:t>
      </w:r>
      <w:r>
        <w:rPr>
          <w:rFonts w:hint="cs"/>
          <w:b/>
          <w:bCs/>
          <w:sz w:val="28"/>
          <w:szCs w:val="28"/>
          <w:rtl/>
          <w:lang w:val="en-US" w:bidi="ar-DZ"/>
        </w:rPr>
        <w:t xml:space="preserve"> </w:t>
      </w:r>
      <w:r w:rsidR="00AF01A0">
        <w:rPr>
          <w:rFonts w:hint="cs"/>
          <w:b/>
          <w:bCs/>
          <w:sz w:val="28"/>
          <w:szCs w:val="28"/>
          <w:rtl/>
          <w:lang w:val="en-US" w:bidi="ar-DZ"/>
        </w:rPr>
        <w:t>نقطة</w:t>
      </w:r>
      <w:r>
        <w:rPr>
          <w:rFonts w:hint="cs"/>
          <w:sz w:val="28"/>
          <w:szCs w:val="28"/>
          <w:rtl/>
          <w:lang w:val="en-US" w:bidi="ar-DZ"/>
        </w:rPr>
        <w:t xml:space="preserve"> </w:t>
      </w:r>
      <w:r w:rsidR="00054D3C">
        <w:rPr>
          <w:rFonts w:hint="cs"/>
          <w:sz w:val="28"/>
          <w:szCs w:val="28"/>
          <w:rtl/>
          <w:lang w:val="en-US" w:bidi="ar-DZ"/>
        </w:rPr>
        <w:t>(تقديم شهادات التأمين أو بطاقة رمادية)</w:t>
      </w:r>
    </w:p>
    <w:p w:rsidR="003A35A1" w:rsidRPr="008B67C8" w:rsidRDefault="003A35A1" w:rsidP="003A35A1">
      <w:pPr>
        <w:bidi/>
        <w:rPr>
          <w:sz w:val="16"/>
          <w:szCs w:val="16"/>
          <w:rtl/>
          <w:lang w:val="en-US" w:bidi="ar-DZ"/>
        </w:rPr>
      </w:pPr>
    </w:p>
    <w:p w:rsidR="00AF01A0" w:rsidRDefault="00AF01A0" w:rsidP="000B4E3B">
      <w:pPr>
        <w:bidi/>
        <w:jc w:val="center"/>
        <w:rPr>
          <w:sz w:val="28"/>
          <w:szCs w:val="28"/>
          <w:rtl/>
          <w:lang w:val="en-US" w:bidi="ar-DZ"/>
        </w:rPr>
      </w:pPr>
      <w:r>
        <w:rPr>
          <w:rFonts w:hint="cs"/>
          <w:b/>
          <w:bCs/>
          <w:sz w:val="28"/>
          <w:szCs w:val="28"/>
          <w:rtl/>
          <w:lang w:val="en-US" w:bidi="ar-DZ"/>
        </w:rPr>
        <w:t xml:space="preserve">الشاحنات </w:t>
      </w:r>
      <w:proofErr w:type="gramStart"/>
      <w:r>
        <w:rPr>
          <w:rFonts w:hint="cs"/>
          <w:b/>
          <w:bCs/>
          <w:sz w:val="28"/>
          <w:szCs w:val="28"/>
          <w:rtl/>
          <w:lang w:val="en-US" w:bidi="ar-DZ"/>
        </w:rPr>
        <w:t xml:space="preserve">( </w:t>
      </w:r>
      <w:r w:rsidR="000B4E3B">
        <w:rPr>
          <w:rFonts w:hint="cs"/>
          <w:b/>
          <w:bCs/>
          <w:sz w:val="28"/>
          <w:szCs w:val="28"/>
          <w:rtl/>
          <w:lang w:val="en-US" w:bidi="ar-DZ"/>
        </w:rPr>
        <w:t>05</w:t>
      </w:r>
      <w:r>
        <w:rPr>
          <w:rFonts w:hint="cs"/>
          <w:b/>
          <w:bCs/>
          <w:sz w:val="28"/>
          <w:szCs w:val="28"/>
          <w:rtl/>
          <w:lang w:val="en-US" w:bidi="ar-DZ"/>
        </w:rPr>
        <w:t>.50</w:t>
      </w:r>
      <w:proofErr w:type="gramEnd"/>
      <w:r>
        <w:rPr>
          <w:rFonts w:hint="cs"/>
          <w:b/>
          <w:bCs/>
          <w:sz w:val="28"/>
          <w:szCs w:val="28"/>
          <w:rtl/>
          <w:lang w:val="en-US" w:bidi="ar-DZ"/>
        </w:rPr>
        <w:t xml:space="preserve"> نقطة )</w:t>
      </w:r>
    </w:p>
    <w:p w:rsidR="003A35A1" w:rsidRDefault="003A35A1" w:rsidP="00054D3C">
      <w:pPr>
        <w:bidi/>
        <w:rPr>
          <w:sz w:val="28"/>
          <w:szCs w:val="28"/>
          <w:lang w:val="en-US" w:bidi="ar-DZ"/>
        </w:rPr>
      </w:pPr>
      <w:r w:rsidRPr="0058151F">
        <w:rPr>
          <w:rFonts w:hint="cs"/>
          <w:b/>
          <w:bCs/>
          <w:sz w:val="28"/>
          <w:szCs w:val="28"/>
          <w:rtl/>
          <w:lang w:val="en-US" w:bidi="ar-DZ"/>
        </w:rPr>
        <w:t xml:space="preserve">شاحنة جملة الحمولة </w:t>
      </w:r>
      <w:r w:rsidR="002B012C" w:rsidRPr="0058151F">
        <w:rPr>
          <w:rFonts w:hint="cs"/>
          <w:b/>
          <w:bCs/>
          <w:sz w:val="28"/>
          <w:szCs w:val="28"/>
          <w:rtl/>
          <w:lang w:val="en-US" w:bidi="ar-DZ"/>
        </w:rPr>
        <w:t>02.50 طن</w:t>
      </w:r>
      <w:r w:rsidR="00EF170F" w:rsidRPr="0058151F">
        <w:rPr>
          <w:rFonts w:hint="cs"/>
          <w:b/>
          <w:bCs/>
          <w:sz w:val="28"/>
          <w:szCs w:val="28"/>
          <w:rtl/>
          <w:lang w:val="en-US" w:bidi="ar-DZ"/>
        </w:rPr>
        <w:t xml:space="preserve"> أو أكثر</w:t>
      </w:r>
      <w:r w:rsidR="00EF170F">
        <w:rPr>
          <w:rFonts w:hint="cs"/>
          <w:sz w:val="28"/>
          <w:szCs w:val="28"/>
          <w:rtl/>
          <w:lang w:val="en-US" w:bidi="ar-DZ"/>
        </w:rPr>
        <w:t xml:space="preserve"> </w:t>
      </w:r>
      <w:r>
        <w:rPr>
          <w:rFonts w:hint="cs"/>
          <w:sz w:val="28"/>
          <w:szCs w:val="28"/>
          <w:rtl/>
          <w:lang w:val="en-US" w:bidi="ar-DZ"/>
        </w:rPr>
        <w:t xml:space="preserve">  ...</w:t>
      </w:r>
      <w:r w:rsidR="00EF170F">
        <w:rPr>
          <w:rFonts w:hint="cs"/>
          <w:sz w:val="28"/>
          <w:szCs w:val="28"/>
          <w:rtl/>
          <w:lang w:val="en-US" w:bidi="ar-DZ"/>
        </w:rPr>
        <w:t>.........</w:t>
      </w:r>
      <w:r w:rsidR="006C0E83">
        <w:rPr>
          <w:rFonts w:hint="cs"/>
          <w:sz w:val="28"/>
          <w:szCs w:val="28"/>
          <w:rtl/>
          <w:lang w:val="en-US" w:bidi="ar-DZ"/>
        </w:rPr>
        <w:t>.</w:t>
      </w:r>
      <w:r w:rsidR="00054D3C">
        <w:rPr>
          <w:rFonts w:hint="cs"/>
          <w:sz w:val="28"/>
          <w:szCs w:val="28"/>
          <w:rtl/>
          <w:lang w:val="en-US" w:bidi="ar-DZ"/>
        </w:rPr>
        <w:t>..............................</w:t>
      </w:r>
      <w:r w:rsidR="00EF170F">
        <w:rPr>
          <w:rFonts w:hint="cs"/>
          <w:sz w:val="28"/>
          <w:szCs w:val="28"/>
          <w:rtl/>
          <w:lang w:val="en-US" w:bidi="ar-DZ"/>
        </w:rPr>
        <w:t>..</w:t>
      </w:r>
      <w:r w:rsidR="00EE4BAC">
        <w:rPr>
          <w:rFonts w:hint="cs"/>
          <w:sz w:val="28"/>
          <w:szCs w:val="28"/>
          <w:rtl/>
          <w:lang w:val="en-US" w:bidi="ar-DZ"/>
        </w:rPr>
        <w:t>........</w:t>
      </w:r>
      <w:r w:rsidR="00A65CA0">
        <w:rPr>
          <w:rFonts w:hint="cs"/>
          <w:sz w:val="28"/>
          <w:szCs w:val="28"/>
          <w:rtl/>
          <w:lang w:val="en-US" w:bidi="ar-DZ"/>
        </w:rPr>
        <w:t>............</w:t>
      </w:r>
      <w:r w:rsidR="00EE4BAC">
        <w:rPr>
          <w:rFonts w:hint="cs"/>
          <w:sz w:val="28"/>
          <w:szCs w:val="28"/>
          <w:rtl/>
          <w:lang w:val="en-US" w:bidi="ar-DZ"/>
        </w:rPr>
        <w:t>.</w:t>
      </w:r>
      <w:r w:rsidR="00EF170F">
        <w:rPr>
          <w:rFonts w:hint="cs"/>
          <w:sz w:val="28"/>
          <w:szCs w:val="28"/>
          <w:rtl/>
          <w:lang w:val="en-US" w:bidi="ar-DZ"/>
        </w:rPr>
        <w:t>....</w:t>
      </w:r>
      <w:r>
        <w:rPr>
          <w:rFonts w:hint="cs"/>
          <w:sz w:val="28"/>
          <w:szCs w:val="28"/>
          <w:rtl/>
          <w:lang w:val="en-US" w:bidi="ar-DZ"/>
        </w:rPr>
        <w:t>...</w:t>
      </w:r>
      <w:r w:rsidR="00054D3C">
        <w:rPr>
          <w:rFonts w:hint="cs"/>
          <w:b/>
          <w:bCs/>
          <w:sz w:val="28"/>
          <w:szCs w:val="28"/>
          <w:rtl/>
          <w:lang w:val="en-US" w:bidi="ar-DZ"/>
        </w:rPr>
        <w:t>01.50</w:t>
      </w:r>
      <w:r>
        <w:rPr>
          <w:rFonts w:hint="cs"/>
          <w:b/>
          <w:bCs/>
          <w:sz w:val="28"/>
          <w:szCs w:val="28"/>
          <w:rtl/>
          <w:lang w:val="en-US" w:bidi="ar-DZ"/>
        </w:rPr>
        <w:t xml:space="preserve"> </w:t>
      </w:r>
      <w:r w:rsidR="00054D3C">
        <w:rPr>
          <w:rFonts w:hint="cs"/>
          <w:b/>
          <w:bCs/>
          <w:sz w:val="28"/>
          <w:szCs w:val="28"/>
          <w:rtl/>
          <w:lang w:val="en-US" w:bidi="ar-DZ"/>
        </w:rPr>
        <w:t>نقطة</w:t>
      </w:r>
    </w:p>
    <w:p w:rsidR="003A35A1" w:rsidRDefault="00054D3C" w:rsidP="000B4E3B">
      <w:pPr>
        <w:bidi/>
        <w:rPr>
          <w:sz w:val="28"/>
          <w:szCs w:val="28"/>
          <w:lang w:val="en-US" w:bidi="ar-DZ"/>
        </w:rPr>
      </w:pPr>
      <w:proofErr w:type="gramStart"/>
      <w:r w:rsidRPr="0058151F">
        <w:rPr>
          <w:rFonts w:hint="cs"/>
          <w:b/>
          <w:bCs/>
          <w:sz w:val="28"/>
          <w:szCs w:val="28"/>
          <w:rtl/>
          <w:lang w:val="en-US" w:bidi="ar-DZ"/>
        </w:rPr>
        <w:t xml:space="preserve">شاحنة </w:t>
      </w:r>
      <w:r w:rsidR="003A35A1" w:rsidRPr="0058151F">
        <w:rPr>
          <w:rFonts w:hint="cs"/>
          <w:b/>
          <w:bCs/>
          <w:sz w:val="28"/>
          <w:szCs w:val="28"/>
          <w:rtl/>
          <w:lang w:val="en-US" w:bidi="ar-DZ"/>
        </w:rPr>
        <w:t xml:space="preserve"> جملة</w:t>
      </w:r>
      <w:proofErr w:type="gramEnd"/>
      <w:r w:rsidR="003A35A1" w:rsidRPr="0058151F">
        <w:rPr>
          <w:rFonts w:hint="cs"/>
          <w:b/>
          <w:bCs/>
          <w:sz w:val="28"/>
          <w:szCs w:val="28"/>
          <w:rtl/>
          <w:lang w:val="en-US" w:bidi="ar-DZ"/>
        </w:rPr>
        <w:t xml:space="preserve"> الحمولة </w:t>
      </w:r>
      <w:r w:rsidRPr="0058151F">
        <w:rPr>
          <w:rFonts w:hint="cs"/>
          <w:b/>
          <w:bCs/>
          <w:sz w:val="28"/>
          <w:szCs w:val="28"/>
          <w:rtl/>
          <w:lang w:val="en-US" w:bidi="ar-DZ"/>
        </w:rPr>
        <w:t>10</w:t>
      </w:r>
      <w:r w:rsidR="00EF170F" w:rsidRPr="0058151F">
        <w:rPr>
          <w:rFonts w:hint="cs"/>
          <w:b/>
          <w:bCs/>
          <w:sz w:val="28"/>
          <w:szCs w:val="28"/>
          <w:rtl/>
          <w:lang w:val="en-US" w:bidi="ar-DZ"/>
        </w:rPr>
        <w:t xml:space="preserve"> </w:t>
      </w:r>
      <w:r w:rsidR="003A35A1" w:rsidRPr="0058151F">
        <w:rPr>
          <w:rFonts w:hint="cs"/>
          <w:b/>
          <w:bCs/>
          <w:sz w:val="28"/>
          <w:szCs w:val="28"/>
          <w:rtl/>
          <w:lang w:val="en-US" w:bidi="ar-DZ"/>
        </w:rPr>
        <w:t>طن أو أكثر</w:t>
      </w:r>
      <w:r w:rsidR="003A35A1">
        <w:rPr>
          <w:rFonts w:hint="cs"/>
          <w:sz w:val="28"/>
          <w:szCs w:val="28"/>
          <w:rtl/>
          <w:lang w:val="en-US" w:bidi="ar-DZ"/>
        </w:rPr>
        <w:t xml:space="preserve">  ...............</w:t>
      </w:r>
      <w:r w:rsidR="00A65CA0">
        <w:rPr>
          <w:rFonts w:hint="cs"/>
          <w:sz w:val="28"/>
          <w:szCs w:val="28"/>
          <w:rtl/>
          <w:lang w:val="en-US" w:bidi="ar-DZ"/>
        </w:rPr>
        <w:t>..........</w:t>
      </w:r>
      <w:r>
        <w:rPr>
          <w:rFonts w:hint="cs"/>
          <w:sz w:val="28"/>
          <w:szCs w:val="28"/>
          <w:rtl/>
          <w:lang w:val="en-US" w:bidi="ar-DZ"/>
        </w:rPr>
        <w:t>..................................</w:t>
      </w:r>
      <w:r w:rsidR="00A65CA0">
        <w:rPr>
          <w:rFonts w:hint="cs"/>
          <w:sz w:val="28"/>
          <w:szCs w:val="28"/>
          <w:rtl/>
          <w:lang w:val="en-US" w:bidi="ar-DZ"/>
        </w:rPr>
        <w:t>...</w:t>
      </w:r>
      <w:r w:rsidR="00EE4BAC">
        <w:rPr>
          <w:rFonts w:hint="cs"/>
          <w:sz w:val="28"/>
          <w:szCs w:val="28"/>
          <w:rtl/>
          <w:lang w:val="en-US" w:bidi="ar-DZ"/>
        </w:rPr>
        <w:t>...</w:t>
      </w:r>
      <w:r w:rsidR="003A35A1">
        <w:rPr>
          <w:rFonts w:hint="cs"/>
          <w:sz w:val="28"/>
          <w:szCs w:val="28"/>
          <w:rtl/>
          <w:lang w:val="en-US" w:bidi="ar-DZ"/>
        </w:rPr>
        <w:t>......</w:t>
      </w:r>
      <w:r w:rsidR="006C0E83">
        <w:rPr>
          <w:rFonts w:hint="cs"/>
          <w:sz w:val="28"/>
          <w:szCs w:val="28"/>
          <w:rtl/>
          <w:lang w:val="en-US" w:bidi="ar-DZ"/>
        </w:rPr>
        <w:t>.</w:t>
      </w:r>
      <w:r w:rsidR="003A35A1">
        <w:rPr>
          <w:rFonts w:hint="cs"/>
          <w:sz w:val="28"/>
          <w:szCs w:val="28"/>
          <w:rtl/>
          <w:lang w:val="en-US" w:bidi="ar-DZ"/>
        </w:rPr>
        <w:t>......</w:t>
      </w:r>
      <w:r w:rsidR="000B4E3B">
        <w:rPr>
          <w:rFonts w:hint="cs"/>
          <w:sz w:val="28"/>
          <w:szCs w:val="28"/>
          <w:rtl/>
          <w:lang w:val="en-US" w:bidi="ar-DZ"/>
        </w:rPr>
        <w:t xml:space="preserve">    </w:t>
      </w:r>
      <w:proofErr w:type="gramStart"/>
      <w:r w:rsidR="000B4E3B">
        <w:rPr>
          <w:rFonts w:hint="cs"/>
          <w:b/>
          <w:bCs/>
          <w:sz w:val="28"/>
          <w:szCs w:val="28"/>
          <w:rtl/>
          <w:lang w:val="en-US" w:bidi="ar-DZ"/>
        </w:rPr>
        <w:t xml:space="preserve">02 </w:t>
      </w:r>
      <w:r w:rsidR="003A35A1">
        <w:rPr>
          <w:rFonts w:hint="cs"/>
          <w:b/>
          <w:bCs/>
          <w:sz w:val="28"/>
          <w:szCs w:val="28"/>
          <w:rtl/>
          <w:lang w:val="en-US" w:bidi="ar-DZ"/>
        </w:rPr>
        <w:t xml:space="preserve"> </w:t>
      </w:r>
      <w:r>
        <w:rPr>
          <w:rFonts w:hint="cs"/>
          <w:b/>
          <w:bCs/>
          <w:sz w:val="28"/>
          <w:szCs w:val="28"/>
          <w:rtl/>
          <w:lang w:val="en-US" w:bidi="ar-DZ"/>
        </w:rPr>
        <w:t>نقطة</w:t>
      </w:r>
      <w:proofErr w:type="gramEnd"/>
    </w:p>
    <w:p w:rsidR="003A35A1" w:rsidRDefault="00054D3C" w:rsidP="000B4E3B">
      <w:pPr>
        <w:bidi/>
        <w:rPr>
          <w:b/>
          <w:bCs/>
          <w:sz w:val="28"/>
          <w:szCs w:val="28"/>
          <w:rtl/>
          <w:lang w:val="en-US" w:bidi="ar-DZ"/>
        </w:rPr>
      </w:pPr>
      <w:r w:rsidRPr="0058151F">
        <w:rPr>
          <w:rFonts w:hint="cs"/>
          <w:b/>
          <w:bCs/>
          <w:sz w:val="28"/>
          <w:szCs w:val="28"/>
          <w:rtl/>
          <w:lang w:val="en-US" w:bidi="ar-DZ"/>
        </w:rPr>
        <w:t xml:space="preserve">شاحنتين </w:t>
      </w:r>
      <w:r w:rsidR="003A35A1" w:rsidRPr="0058151F">
        <w:rPr>
          <w:rFonts w:hint="cs"/>
          <w:b/>
          <w:bCs/>
          <w:sz w:val="28"/>
          <w:szCs w:val="28"/>
          <w:rtl/>
          <w:lang w:val="en-US" w:bidi="ar-DZ"/>
        </w:rPr>
        <w:t xml:space="preserve">  جملة الحمولة </w:t>
      </w:r>
      <w:r w:rsidRPr="0058151F">
        <w:rPr>
          <w:rFonts w:hint="cs"/>
          <w:b/>
          <w:bCs/>
          <w:sz w:val="28"/>
          <w:szCs w:val="28"/>
          <w:rtl/>
          <w:lang w:val="en-US" w:bidi="ar-DZ"/>
        </w:rPr>
        <w:t>10 طن</w:t>
      </w:r>
      <w:r w:rsidR="003A35A1" w:rsidRPr="0058151F">
        <w:rPr>
          <w:rFonts w:hint="cs"/>
          <w:b/>
          <w:bCs/>
          <w:sz w:val="28"/>
          <w:szCs w:val="28"/>
          <w:rtl/>
          <w:lang w:val="en-US" w:bidi="ar-DZ"/>
        </w:rPr>
        <w:t xml:space="preserve"> أو</w:t>
      </w:r>
      <w:r w:rsidR="003A35A1">
        <w:rPr>
          <w:rFonts w:hint="cs"/>
          <w:sz w:val="28"/>
          <w:szCs w:val="28"/>
          <w:rtl/>
          <w:lang w:val="en-US" w:bidi="ar-DZ"/>
        </w:rPr>
        <w:t xml:space="preserve"> </w:t>
      </w:r>
      <w:r w:rsidR="003A35A1" w:rsidRPr="0058151F">
        <w:rPr>
          <w:rFonts w:hint="cs"/>
          <w:b/>
          <w:bCs/>
          <w:sz w:val="28"/>
          <w:szCs w:val="28"/>
          <w:rtl/>
          <w:lang w:val="en-US" w:bidi="ar-DZ"/>
        </w:rPr>
        <w:t>أكثر</w:t>
      </w:r>
      <w:r w:rsidR="003A35A1">
        <w:rPr>
          <w:rFonts w:hint="cs"/>
          <w:sz w:val="28"/>
          <w:szCs w:val="28"/>
          <w:rtl/>
          <w:lang w:val="en-US" w:bidi="ar-DZ"/>
        </w:rPr>
        <w:t xml:space="preserve"> ..........</w:t>
      </w:r>
      <w:r w:rsidR="006C0E83">
        <w:rPr>
          <w:rFonts w:hint="cs"/>
          <w:sz w:val="28"/>
          <w:szCs w:val="28"/>
          <w:rtl/>
          <w:lang w:val="en-US" w:bidi="ar-DZ"/>
        </w:rPr>
        <w:t>.........</w:t>
      </w:r>
      <w:r w:rsidR="003A35A1">
        <w:rPr>
          <w:rFonts w:hint="cs"/>
          <w:sz w:val="28"/>
          <w:szCs w:val="28"/>
          <w:rtl/>
          <w:lang w:val="en-US" w:bidi="ar-DZ"/>
        </w:rPr>
        <w:t>..</w:t>
      </w:r>
      <w:r>
        <w:rPr>
          <w:rFonts w:hint="cs"/>
          <w:sz w:val="28"/>
          <w:szCs w:val="28"/>
          <w:rtl/>
          <w:lang w:val="en-US" w:bidi="ar-DZ"/>
        </w:rPr>
        <w:t>........................................</w:t>
      </w:r>
      <w:r w:rsidR="003A35A1">
        <w:rPr>
          <w:rFonts w:hint="cs"/>
          <w:sz w:val="28"/>
          <w:szCs w:val="28"/>
          <w:rtl/>
          <w:lang w:val="en-US" w:bidi="ar-DZ"/>
        </w:rPr>
        <w:t>......</w:t>
      </w:r>
      <w:r w:rsidR="003A35A1">
        <w:rPr>
          <w:sz w:val="28"/>
          <w:szCs w:val="28"/>
          <w:lang w:val="en-US" w:bidi="ar-DZ"/>
        </w:rPr>
        <w:t>.</w:t>
      </w:r>
      <w:r w:rsidR="00AF01A0">
        <w:rPr>
          <w:rFonts w:hint="cs"/>
          <w:sz w:val="28"/>
          <w:szCs w:val="28"/>
          <w:rtl/>
          <w:lang w:val="en-US" w:bidi="ar-DZ"/>
        </w:rPr>
        <w:t>.</w:t>
      </w:r>
      <w:r w:rsidR="006C0E83">
        <w:rPr>
          <w:rFonts w:hint="cs"/>
          <w:sz w:val="28"/>
          <w:szCs w:val="28"/>
          <w:rtl/>
          <w:lang w:val="en-US" w:bidi="ar-DZ"/>
        </w:rPr>
        <w:t>..</w:t>
      </w:r>
      <w:r w:rsidR="003A35A1">
        <w:rPr>
          <w:rFonts w:hint="cs"/>
          <w:sz w:val="28"/>
          <w:szCs w:val="28"/>
          <w:rtl/>
          <w:lang w:val="en-US" w:bidi="ar-DZ"/>
        </w:rPr>
        <w:t>.....</w:t>
      </w:r>
      <w:r w:rsidR="00AF01A0">
        <w:rPr>
          <w:rFonts w:hint="cs"/>
          <w:sz w:val="28"/>
          <w:szCs w:val="28"/>
          <w:rtl/>
          <w:lang w:val="en-US" w:bidi="ar-DZ"/>
        </w:rPr>
        <w:t xml:space="preserve">   </w:t>
      </w:r>
      <w:proofErr w:type="gramStart"/>
      <w:r w:rsidR="000B4E3B">
        <w:rPr>
          <w:rFonts w:hint="cs"/>
          <w:b/>
          <w:bCs/>
          <w:sz w:val="28"/>
          <w:szCs w:val="28"/>
          <w:rtl/>
          <w:lang w:val="en-US" w:bidi="ar-DZ"/>
        </w:rPr>
        <w:t>04</w:t>
      </w:r>
      <w:r w:rsidR="00AF01A0">
        <w:rPr>
          <w:rFonts w:hint="cs"/>
          <w:b/>
          <w:bCs/>
          <w:sz w:val="28"/>
          <w:szCs w:val="28"/>
          <w:rtl/>
          <w:lang w:val="en-US" w:bidi="ar-DZ"/>
        </w:rPr>
        <w:t xml:space="preserve"> </w:t>
      </w:r>
      <w:r w:rsidR="003A35A1">
        <w:rPr>
          <w:rFonts w:hint="cs"/>
          <w:b/>
          <w:bCs/>
          <w:sz w:val="28"/>
          <w:szCs w:val="28"/>
          <w:rtl/>
          <w:lang w:val="en-US" w:bidi="ar-DZ"/>
        </w:rPr>
        <w:t xml:space="preserve"> </w:t>
      </w:r>
      <w:r>
        <w:rPr>
          <w:rFonts w:hint="cs"/>
          <w:b/>
          <w:bCs/>
          <w:sz w:val="28"/>
          <w:szCs w:val="28"/>
          <w:rtl/>
          <w:lang w:val="en-US" w:bidi="ar-DZ"/>
        </w:rPr>
        <w:t>نقطة</w:t>
      </w:r>
      <w:proofErr w:type="gramEnd"/>
    </w:p>
    <w:p w:rsidR="00AF01A0" w:rsidRDefault="000A673E" w:rsidP="00FC3C3F">
      <w:pPr>
        <w:bidi/>
        <w:jc w:val="center"/>
        <w:rPr>
          <w:b/>
          <w:bCs/>
          <w:sz w:val="28"/>
          <w:szCs w:val="28"/>
          <w:rtl/>
          <w:lang w:val="en-US" w:bidi="ar-DZ"/>
        </w:rPr>
      </w:pPr>
      <w:r w:rsidRPr="005C56C9">
        <w:rPr>
          <w:rFonts w:hint="cs"/>
          <w:b/>
          <w:bCs/>
          <w:sz w:val="28"/>
          <w:szCs w:val="28"/>
          <w:rtl/>
          <w:lang w:val="en-US" w:bidi="ar-DZ"/>
        </w:rPr>
        <w:t>عتـــاد</w:t>
      </w:r>
      <w:r w:rsidRPr="005C56C9">
        <w:rPr>
          <w:rFonts w:hint="cs"/>
          <w:sz w:val="28"/>
          <w:szCs w:val="28"/>
          <w:rtl/>
          <w:lang w:val="en-US" w:bidi="ar-DZ"/>
        </w:rPr>
        <w:t xml:space="preserve"> </w:t>
      </w:r>
      <w:r w:rsidRPr="005C56C9">
        <w:rPr>
          <w:rFonts w:hint="cs"/>
          <w:b/>
          <w:bCs/>
          <w:sz w:val="28"/>
          <w:szCs w:val="28"/>
          <w:rtl/>
          <w:lang w:val="en-US" w:bidi="ar-DZ"/>
        </w:rPr>
        <w:t xml:space="preserve">الحفر </w:t>
      </w:r>
      <w:proofErr w:type="gramStart"/>
      <w:r w:rsidRPr="005C56C9">
        <w:rPr>
          <w:rFonts w:hint="cs"/>
          <w:b/>
          <w:bCs/>
          <w:sz w:val="28"/>
          <w:szCs w:val="28"/>
          <w:rtl/>
          <w:lang w:val="en-US" w:bidi="ar-DZ"/>
        </w:rPr>
        <w:t>و التسوية</w:t>
      </w:r>
      <w:proofErr w:type="gramEnd"/>
      <w:r>
        <w:rPr>
          <w:rFonts w:hint="cs"/>
          <w:b/>
          <w:bCs/>
          <w:sz w:val="28"/>
          <w:szCs w:val="28"/>
          <w:rtl/>
          <w:lang w:val="en-US" w:bidi="ar-DZ"/>
        </w:rPr>
        <w:t xml:space="preserve"> (</w:t>
      </w:r>
      <w:r w:rsidR="00FC3C3F">
        <w:rPr>
          <w:rFonts w:hint="cs"/>
          <w:b/>
          <w:bCs/>
          <w:sz w:val="28"/>
          <w:szCs w:val="28"/>
          <w:rtl/>
          <w:lang w:val="en-US" w:bidi="ar-DZ"/>
        </w:rPr>
        <w:t>01.50</w:t>
      </w:r>
      <w:r>
        <w:rPr>
          <w:rFonts w:hint="cs"/>
          <w:b/>
          <w:bCs/>
          <w:sz w:val="28"/>
          <w:szCs w:val="28"/>
          <w:rtl/>
          <w:lang w:val="en-US" w:bidi="ar-DZ"/>
        </w:rPr>
        <w:t xml:space="preserve"> نقطة)</w:t>
      </w:r>
    </w:p>
    <w:p w:rsidR="000A673E" w:rsidRDefault="00054D3C" w:rsidP="000A673E">
      <w:pPr>
        <w:bidi/>
        <w:rPr>
          <w:sz w:val="28"/>
          <w:szCs w:val="28"/>
          <w:rtl/>
          <w:lang w:val="en-US" w:bidi="ar-DZ"/>
        </w:rPr>
      </w:pPr>
      <w:r w:rsidRPr="005C56C9">
        <w:rPr>
          <w:rFonts w:hint="cs"/>
          <w:sz w:val="28"/>
          <w:szCs w:val="28"/>
          <w:rtl/>
          <w:lang w:val="en-US" w:bidi="ar-DZ"/>
        </w:rPr>
        <w:t xml:space="preserve"> </w:t>
      </w:r>
      <w:proofErr w:type="gramStart"/>
      <w:r w:rsidRPr="005C56C9">
        <w:rPr>
          <w:rFonts w:hint="cs"/>
          <w:sz w:val="28"/>
          <w:szCs w:val="28"/>
          <w:rtl/>
          <w:lang w:val="en-US" w:bidi="ar-DZ"/>
        </w:rPr>
        <w:t xml:space="preserve">( </w:t>
      </w:r>
      <w:r w:rsidRPr="005C56C9">
        <w:rPr>
          <w:sz w:val="28"/>
          <w:szCs w:val="28"/>
          <w:lang w:bidi="ar-DZ"/>
        </w:rPr>
        <w:t>Pelle</w:t>
      </w:r>
      <w:proofErr w:type="gramEnd"/>
      <w:r w:rsidRPr="005C56C9">
        <w:rPr>
          <w:sz w:val="28"/>
          <w:szCs w:val="28"/>
          <w:lang w:bidi="ar-DZ"/>
        </w:rPr>
        <w:t xml:space="preserve"> mécanique</w:t>
      </w:r>
      <w:r w:rsidRPr="005C56C9">
        <w:rPr>
          <w:rFonts w:hint="cs"/>
          <w:sz w:val="28"/>
          <w:szCs w:val="28"/>
          <w:rtl/>
          <w:lang w:bidi="ar-DZ"/>
        </w:rPr>
        <w:t xml:space="preserve"> </w:t>
      </w:r>
      <w:r w:rsidRPr="005C56C9">
        <w:rPr>
          <w:sz w:val="28"/>
          <w:szCs w:val="28"/>
          <w:lang w:bidi="ar-DZ"/>
        </w:rPr>
        <w:t>ou</w:t>
      </w:r>
      <w:r w:rsidRPr="005C56C9">
        <w:rPr>
          <w:rFonts w:hint="cs"/>
          <w:sz w:val="28"/>
          <w:szCs w:val="28"/>
          <w:rtl/>
          <w:lang w:bidi="ar-DZ"/>
        </w:rPr>
        <w:t xml:space="preserve"> </w:t>
      </w:r>
      <w:r w:rsidRPr="005C56C9">
        <w:rPr>
          <w:sz w:val="28"/>
          <w:szCs w:val="28"/>
          <w:lang w:bidi="ar-DZ"/>
        </w:rPr>
        <w:t xml:space="preserve">, </w:t>
      </w:r>
      <w:proofErr w:type="spellStart"/>
      <w:r w:rsidRPr="005C56C9">
        <w:rPr>
          <w:sz w:val="28"/>
          <w:szCs w:val="28"/>
          <w:lang w:bidi="ar-DZ"/>
        </w:rPr>
        <w:t>poclain</w:t>
      </w:r>
      <w:proofErr w:type="spellEnd"/>
      <w:r w:rsidRPr="005C56C9">
        <w:rPr>
          <w:rFonts w:hint="cs"/>
          <w:sz w:val="28"/>
          <w:szCs w:val="28"/>
          <w:rtl/>
          <w:lang w:bidi="ar-DZ"/>
        </w:rPr>
        <w:t xml:space="preserve"> </w:t>
      </w:r>
      <w:r w:rsidRPr="005C56C9">
        <w:rPr>
          <w:sz w:val="28"/>
          <w:szCs w:val="28"/>
          <w:lang w:bidi="ar-DZ"/>
        </w:rPr>
        <w:t>Rétro chargeur</w:t>
      </w:r>
      <w:r w:rsidRPr="005C56C9">
        <w:rPr>
          <w:rFonts w:hint="cs"/>
          <w:sz w:val="28"/>
          <w:szCs w:val="28"/>
          <w:rtl/>
          <w:lang w:bidi="ar-DZ"/>
        </w:rPr>
        <w:t xml:space="preserve"> </w:t>
      </w:r>
      <w:r w:rsidRPr="005C56C9">
        <w:rPr>
          <w:rFonts w:hint="cs"/>
          <w:sz w:val="28"/>
          <w:szCs w:val="28"/>
          <w:rtl/>
          <w:lang w:val="en-US" w:bidi="ar-DZ"/>
        </w:rPr>
        <w:t>) .....</w:t>
      </w:r>
      <w:r>
        <w:rPr>
          <w:rFonts w:hint="cs"/>
          <w:sz w:val="28"/>
          <w:szCs w:val="28"/>
          <w:rtl/>
          <w:lang w:val="en-US" w:bidi="ar-DZ"/>
        </w:rPr>
        <w:t>.....</w:t>
      </w:r>
      <w:r w:rsidR="000A673E">
        <w:rPr>
          <w:rFonts w:hint="cs"/>
          <w:sz w:val="28"/>
          <w:szCs w:val="28"/>
          <w:rtl/>
          <w:lang w:val="en-US" w:bidi="ar-DZ"/>
        </w:rPr>
        <w:t>.............................</w:t>
      </w:r>
      <w:r>
        <w:rPr>
          <w:rFonts w:hint="cs"/>
          <w:sz w:val="28"/>
          <w:szCs w:val="28"/>
          <w:rtl/>
          <w:lang w:val="en-US" w:bidi="ar-DZ"/>
        </w:rPr>
        <w:t>......</w:t>
      </w:r>
      <w:r w:rsidRPr="005C56C9">
        <w:rPr>
          <w:rFonts w:hint="cs"/>
          <w:sz w:val="28"/>
          <w:szCs w:val="28"/>
          <w:rtl/>
          <w:lang w:val="en-US" w:bidi="ar-DZ"/>
        </w:rPr>
        <w:t>.....</w:t>
      </w:r>
      <w:r w:rsidR="00AF01A0">
        <w:rPr>
          <w:rFonts w:hint="cs"/>
          <w:sz w:val="28"/>
          <w:szCs w:val="28"/>
          <w:rtl/>
          <w:lang w:val="en-US" w:bidi="ar-DZ"/>
        </w:rPr>
        <w:t xml:space="preserve">  </w:t>
      </w:r>
      <w:r w:rsidRPr="005C56C9">
        <w:rPr>
          <w:rFonts w:hint="cs"/>
          <w:sz w:val="28"/>
          <w:szCs w:val="28"/>
          <w:rtl/>
          <w:lang w:val="en-US" w:bidi="ar-DZ"/>
        </w:rPr>
        <w:t xml:space="preserve"> </w:t>
      </w:r>
      <w:r w:rsidR="000A673E">
        <w:rPr>
          <w:rFonts w:hint="cs"/>
          <w:b/>
          <w:bCs/>
          <w:sz w:val="28"/>
          <w:szCs w:val="28"/>
          <w:rtl/>
          <w:lang w:val="en-US" w:bidi="ar-DZ"/>
        </w:rPr>
        <w:t>01.50</w:t>
      </w:r>
      <w:r w:rsidRPr="005C56C9">
        <w:rPr>
          <w:rFonts w:hint="cs"/>
          <w:b/>
          <w:bCs/>
          <w:sz w:val="28"/>
          <w:szCs w:val="28"/>
          <w:rtl/>
          <w:lang w:val="en-US" w:bidi="ar-DZ"/>
        </w:rPr>
        <w:t xml:space="preserve"> </w:t>
      </w:r>
      <w:r>
        <w:rPr>
          <w:rFonts w:hint="cs"/>
          <w:b/>
          <w:bCs/>
          <w:sz w:val="28"/>
          <w:szCs w:val="28"/>
          <w:rtl/>
          <w:lang w:val="en-US" w:bidi="ar-DZ"/>
        </w:rPr>
        <w:t>نقطة</w:t>
      </w:r>
      <w:r w:rsidRPr="005C56C9">
        <w:rPr>
          <w:rFonts w:hint="cs"/>
          <w:sz w:val="28"/>
          <w:szCs w:val="28"/>
          <w:rtl/>
          <w:lang w:val="en-US" w:bidi="ar-DZ"/>
        </w:rPr>
        <w:t xml:space="preserve">  </w:t>
      </w:r>
    </w:p>
    <w:p w:rsidR="000A673E" w:rsidRDefault="000A673E" w:rsidP="000B4E3B">
      <w:pPr>
        <w:bidi/>
        <w:jc w:val="center"/>
        <w:rPr>
          <w:b/>
          <w:bCs/>
          <w:sz w:val="28"/>
          <w:szCs w:val="28"/>
          <w:rtl/>
          <w:lang w:val="en-US" w:bidi="ar-DZ"/>
        </w:rPr>
      </w:pPr>
      <w:r>
        <w:rPr>
          <w:rFonts w:hint="cs"/>
          <w:b/>
          <w:bCs/>
          <w:sz w:val="28"/>
          <w:szCs w:val="28"/>
          <w:rtl/>
          <w:lang w:val="en-US" w:bidi="ar-DZ"/>
        </w:rPr>
        <w:t>الرافعات (</w:t>
      </w:r>
      <w:r w:rsidR="000B4E3B">
        <w:rPr>
          <w:rFonts w:hint="cs"/>
          <w:b/>
          <w:bCs/>
          <w:sz w:val="28"/>
          <w:szCs w:val="28"/>
          <w:rtl/>
          <w:lang w:val="en-US" w:bidi="ar-DZ"/>
        </w:rPr>
        <w:t>04</w:t>
      </w:r>
      <w:r>
        <w:rPr>
          <w:rFonts w:hint="cs"/>
          <w:b/>
          <w:bCs/>
          <w:sz w:val="28"/>
          <w:szCs w:val="28"/>
          <w:rtl/>
          <w:lang w:val="en-US" w:bidi="ar-DZ"/>
        </w:rPr>
        <w:t xml:space="preserve"> نقطة)</w:t>
      </w:r>
    </w:p>
    <w:p w:rsidR="00054D3C" w:rsidRDefault="00054D3C" w:rsidP="000B4E3B">
      <w:pPr>
        <w:bidi/>
        <w:rPr>
          <w:sz w:val="28"/>
          <w:szCs w:val="28"/>
          <w:lang w:val="en-US" w:bidi="ar-DZ"/>
        </w:rPr>
      </w:pPr>
      <w:r w:rsidRPr="00054D3C">
        <w:rPr>
          <w:rFonts w:hint="cs"/>
          <w:b/>
          <w:bCs/>
          <w:sz w:val="28"/>
          <w:szCs w:val="28"/>
          <w:rtl/>
          <w:lang w:val="en-US" w:bidi="ar-DZ"/>
        </w:rPr>
        <w:t>رافعة</w:t>
      </w:r>
      <w:proofErr w:type="gramStart"/>
      <w:r w:rsidRPr="00054D3C">
        <w:rPr>
          <w:rFonts w:hint="cs"/>
          <w:b/>
          <w:bCs/>
          <w:sz w:val="28"/>
          <w:szCs w:val="28"/>
          <w:rtl/>
          <w:lang w:val="en-US" w:bidi="ar-DZ"/>
        </w:rPr>
        <w:t xml:space="preserve">  </w:t>
      </w:r>
      <w:r w:rsidRPr="00054D3C">
        <w:rPr>
          <w:b/>
          <w:bCs/>
          <w:sz w:val="28"/>
          <w:szCs w:val="28"/>
          <w:lang w:bidi="ar-DZ"/>
        </w:rPr>
        <w:t xml:space="preserve"> (</w:t>
      </w:r>
      <w:proofErr w:type="gramEnd"/>
      <w:r w:rsidRPr="00054D3C">
        <w:rPr>
          <w:b/>
          <w:bCs/>
          <w:sz w:val="28"/>
          <w:szCs w:val="28"/>
          <w:lang w:bidi="ar-DZ"/>
        </w:rPr>
        <w:t>grue)</w:t>
      </w:r>
      <w:r w:rsidRPr="00054D3C">
        <w:rPr>
          <w:rFonts w:hint="cs"/>
          <w:b/>
          <w:bCs/>
          <w:sz w:val="28"/>
          <w:szCs w:val="28"/>
          <w:rtl/>
          <w:lang w:bidi="ar-DZ"/>
        </w:rPr>
        <w:t>واحدة</w:t>
      </w:r>
      <w:r>
        <w:rPr>
          <w:rFonts w:hint="cs"/>
          <w:sz w:val="28"/>
          <w:szCs w:val="28"/>
          <w:rtl/>
          <w:lang w:bidi="ar-DZ"/>
        </w:rPr>
        <w:t xml:space="preserve"> </w:t>
      </w:r>
      <w:r>
        <w:rPr>
          <w:sz w:val="28"/>
          <w:szCs w:val="28"/>
          <w:lang w:bidi="ar-DZ"/>
        </w:rPr>
        <w:t xml:space="preserve"> </w:t>
      </w:r>
      <w:r>
        <w:rPr>
          <w:rFonts w:hint="cs"/>
          <w:sz w:val="28"/>
          <w:szCs w:val="28"/>
          <w:rtl/>
          <w:lang w:bidi="ar-DZ"/>
        </w:rPr>
        <w:t>...................................................................................................</w:t>
      </w:r>
      <w:r w:rsidR="00AF01A0">
        <w:rPr>
          <w:rFonts w:hint="cs"/>
          <w:sz w:val="28"/>
          <w:szCs w:val="28"/>
          <w:rtl/>
          <w:lang w:bidi="ar-DZ"/>
        </w:rPr>
        <w:t xml:space="preserve">  </w:t>
      </w:r>
      <w:r w:rsidRPr="00054D3C">
        <w:rPr>
          <w:rFonts w:hint="cs"/>
          <w:b/>
          <w:bCs/>
          <w:sz w:val="28"/>
          <w:szCs w:val="28"/>
          <w:rtl/>
          <w:lang w:val="en-US" w:bidi="ar-DZ"/>
        </w:rPr>
        <w:t xml:space="preserve"> </w:t>
      </w:r>
      <w:r w:rsidR="000B4E3B">
        <w:rPr>
          <w:rFonts w:hint="cs"/>
          <w:b/>
          <w:bCs/>
          <w:sz w:val="28"/>
          <w:szCs w:val="28"/>
          <w:rtl/>
          <w:lang w:val="en-US" w:bidi="ar-DZ"/>
        </w:rPr>
        <w:t xml:space="preserve">02 </w:t>
      </w:r>
      <w:r>
        <w:rPr>
          <w:rFonts w:hint="cs"/>
          <w:b/>
          <w:bCs/>
          <w:sz w:val="28"/>
          <w:szCs w:val="28"/>
          <w:rtl/>
          <w:lang w:val="en-US" w:bidi="ar-DZ"/>
        </w:rPr>
        <w:t>نقطة</w:t>
      </w:r>
      <w:r w:rsidRPr="005C56C9">
        <w:rPr>
          <w:rFonts w:hint="cs"/>
          <w:sz w:val="28"/>
          <w:szCs w:val="28"/>
          <w:rtl/>
          <w:lang w:val="en-US" w:bidi="ar-DZ"/>
        </w:rPr>
        <w:t xml:space="preserve">  </w:t>
      </w:r>
    </w:p>
    <w:p w:rsidR="00054D3C" w:rsidRPr="00054D3C" w:rsidRDefault="00054D3C" w:rsidP="000B4E3B">
      <w:pPr>
        <w:bidi/>
        <w:rPr>
          <w:b/>
          <w:bCs/>
          <w:rtl/>
          <w:lang w:bidi="ar-DZ"/>
        </w:rPr>
      </w:pPr>
      <w:r>
        <w:rPr>
          <w:rFonts w:hint="cs"/>
          <w:b/>
          <w:bCs/>
          <w:sz w:val="28"/>
          <w:szCs w:val="28"/>
          <w:rtl/>
          <w:lang w:val="en-US" w:bidi="ar-DZ"/>
        </w:rPr>
        <w:t xml:space="preserve">رافعتين </w:t>
      </w:r>
      <w:r w:rsidRPr="00054D3C">
        <w:rPr>
          <w:b/>
          <w:bCs/>
          <w:sz w:val="28"/>
          <w:szCs w:val="28"/>
          <w:lang w:bidi="ar-DZ"/>
        </w:rPr>
        <w:t>(grue)</w:t>
      </w:r>
      <w:r>
        <w:rPr>
          <w:rFonts w:hint="cs"/>
          <w:b/>
          <w:bCs/>
          <w:sz w:val="28"/>
          <w:szCs w:val="28"/>
          <w:rtl/>
          <w:lang w:bidi="ar-DZ"/>
        </w:rPr>
        <w:t xml:space="preserve"> أو أكثر </w:t>
      </w:r>
      <w:r>
        <w:rPr>
          <w:rFonts w:hint="cs"/>
          <w:sz w:val="28"/>
          <w:szCs w:val="28"/>
          <w:rtl/>
          <w:lang w:bidi="ar-DZ"/>
        </w:rPr>
        <w:t xml:space="preserve"> </w:t>
      </w:r>
      <w:r>
        <w:rPr>
          <w:sz w:val="28"/>
          <w:szCs w:val="28"/>
          <w:lang w:bidi="ar-DZ"/>
        </w:rPr>
        <w:t xml:space="preserve"> </w:t>
      </w:r>
      <w:r>
        <w:rPr>
          <w:rFonts w:hint="cs"/>
          <w:sz w:val="28"/>
          <w:szCs w:val="28"/>
          <w:rtl/>
          <w:lang w:bidi="ar-DZ"/>
        </w:rPr>
        <w:t>................................................................................................</w:t>
      </w:r>
      <w:r w:rsidR="00AF01A0">
        <w:rPr>
          <w:rFonts w:hint="cs"/>
          <w:sz w:val="28"/>
          <w:szCs w:val="28"/>
          <w:rtl/>
          <w:lang w:bidi="ar-DZ"/>
        </w:rPr>
        <w:t xml:space="preserve"> </w:t>
      </w:r>
      <w:r w:rsidRPr="00054D3C">
        <w:rPr>
          <w:rFonts w:hint="cs"/>
          <w:b/>
          <w:bCs/>
          <w:sz w:val="28"/>
          <w:szCs w:val="28"/>
          <w:rtl/>
          <w:lang w:val="en-US" w:bidi="ar-DZ"/>
        </w:rPr>
        <w:t xml:space="preserve"> </w:t>
      </w:r>
      <w:r w:rsidR="000B4E3B">
        <w:rPr>
          <w:rFonts w:hint="cs"/>
          <w:b/>
          <w:bCs/>
          <w:sz w:val="28"/>
          <w:szCs w:val="28"/>
          <w:rtl/>
          <w:lang w:val="en-US" w:bidi="ar-DZ"/>
        </w:rPr>
        <w:t>04</w:t>
      </w:r>
      <w:r w:rsidRPr="005C56C9">
        <w:rPr>
          <w:rFonts w:hint="cs"/>
          <w:b/>
          <w:bCs/>
          <w:sz w:val="28"/>
          <w:szCs w:val="28"/>
          <w:rtl/>
          <w:lang w:val="en-US" w:bidi="ar-DZ"/>
        </w:rPr>
        <w:t xml:space="preserve"> </w:t>
      </w:r>
      <w:r>
        <w:rPr>
          <w:rFonts w:hint="cs"/>
          <w:b/>
          <w:bCs/>
          <w:sz w:val="28"/>
          <w:szCs w:val="28"/>
          <w:rtl/>
          <w:lang w:val="en-US" w:bidi="ar-DZ"/>
        </w:rPr>
        <w:t>نقطة</w:t>
      </w:r>
      <w:r w:rsidRPr="005C56C9">
        <w:rPr>
          <w:rFonts w:hint="cs"/>
          <w:sz w:val="28"/>
          <w:szCs w:val="28"/>
          <w:rtl/>
          <w:lang w:val="en-US" w:bidi="ar-DZ"/>
        </w:rPr>
        <w:t xml:space="preserve">    </w:t>
      </w:r>
    </w:p>
    <w:p w:rsidR="003A35A1" w:rsidRDefault="003A35A1" w:rsidP="003A35A1">
      <w:pPr>
        <w:bidi/>
        <w:rPr>
          <w:b/>
          <w:bCs/>
          <w:sz w:val="28"/>
          <w:szCs w:val="28"/>
          <w:rtl/>
          <w:lang w:val="en-US" w:bidi="ar-DZ"/>
        </w:rPr>
      </w:pPr>
      <w:proofErr w:type="gramStart"/>
      <w:r>
        <w:rPr>
          <w:rFonts w:hint="cs"/>
          <w:b/>
          <w:bCs/>
          <w:sz w:val="28"/>
          <w:szCs w:val="28"/>
          <w:highlight w:val="lightGray"/>
          <w:u w:val="single"/>
          <w:rtl/>
          <w:lang w:val="en-US" w:bidi="ar-DZ"/>
        </w:rPr>
        <w:t>ملاحظة</w:t>
      </w:r>
      <w:r>
        <w:rPr>
          <w:rFonts w:hint="cs"/>
          <w:b/>
          <w:bCs/>
          <w:sz w:val="28"/>
          <w:szCs w:val="28"/>
          <w:highlight w:val="lightGray"/>
          <w:rtl/>
          <w:lang w:val="en-US" w:bidi="ar-DZ"/>
        </w:rPr>
        <w:t xml:space="preserve"> :</w:t>
      </w:r>
      <w:proofErr w:type="gramEnd"/>
      <w:r>
        <w:rPr>
          <w:rFonts w:hint="cs"/>
          <w:b/>
          <w:bCs/>
          <w:sz w:val="28"/>
          <w:szCs w:val="28"/>
          <w:highlight w:val="lightGray"/>
          <w:rtl/>
          <w:lang w:val="en-US" w:bidi="ar-DZ"/>
        </w:rPr>
        <w:t xml:space="preserve"> شهادة التأمين يجب ان تكون سارية المفعول خلال فتح العروض</w:t>
      </w:r>
      <w:r>
        <w:rPr>
          <w:rFonts w:hint="cs"/>
          <w:b/>
          <w:bCs/>
          <w:sz w:val="28"/>
          <w:szCs w:val="28"/>
          <w:rtl/>
          <w:lang w:val="en-US" w:bidi="ar-DZ"/>
        </w:rPr>
        <w:t>.</w:t>
      </w:r>
    </w:p>
    <w:p w:rsidR="003A35A1" w:rsidRDefault="003A35A1" w:rsidP="00080C4B">
      <w:pPr>
        <w:bidi/>
        <w:rPr>
          <w:b/>
          <w:bCs/>
          <w:sz w:val="28"/>
          <w:szCs w:val="28"/>
          <w:rtl/>
          <w:lang w:val="en-US" w:bidi="ar-DZ"/>
        </w:rPr>
      </w:pPr>
      <w:r>
        <w:rPr>
          <w:rFonts w:hint="cs"/>
          <w:b/>
          <w:bCs/>
          <w:sz w:val="28"/>
          <w:szCs w:val="28"/>
          <w:u w:val="double"/>
          <w:rtl/>
          <w:lang w:val="en-US" w:bidi="ar-DZ"/>
        </w:rPr>
        <w:t>ملاحظـــــــة</w:t>
      </w:r>
      <w:r>
        <w:rPr>
          <w:rFonts w:hint="cs"/>
          <w:b/>
          <w:bCs/>
          <w:sz w:val="28"/>
          <w:szCs w:val="28"/>
          <w:rtl/>
          <w:lang w:val="en-US" w:bidi="ar-DZ"/>
        </w:rPr>
        <w:t>: تقصى العروض التي لم تتحصل على نقطة القبول</w:t>
      </w:r>
      <w:r w:rsidR="00CF64DD">
        <w:rPr>
          <w:b/>
          <w:bCs/>
          <w:sz w:val="28"/>
          <w:szCs w:val="28"/>
          <w:lang w:val="en-US" w:bidi="ar-DZ"/>
        </w:rPr>
        <w:t xml:space="preserve"> </w:t>
      </w:r>
      <w:r w:rsidR="00CF64DD">
        <w:rPr>
          <w:rFonts w:hint="cs"/>
          <w:b/>
          <w:bCs/>
          <w:sz w:val="28"/>
          <w:szCs w:val="28"/>
          <w:rtl/>
          <w:lang w:val="en-US" w:bidi="ar-DZ"/>
        </w:rPr>
        <w:t xml:space="preserve">(العرض </w:t>
      </w:r>
      <w:proofErr w:type="spellStart"/>
      <w:r w:rsidR="00CF64DD">
        <w:rPr>
          <w:rFonts w:hint="cs"/>
          <w:b/>
          <w:bCs/>
          <w:sz w:val="28"/>
          <w:szCs w:val="28"/>
          <w:rtl/>
          <w:lang w:val="en-US" w:bidi="ar-DZ"/>
        </w:rPr>
        <w:t>التقنى</w:t>
      </w:r>
      <w:proofErr w:type="spellEnd"/>
      <w:r w:rsidR="00CF64DD">
        <w:rPr>
          <w:rFonts w:hint="cs"/>
          <w:b/>
          <w:bCs/>
          <w:sz w:val="28"/>
          <w:szCs w:val="28"/>
          <w:rtl/>
          <w:lang w:val="en-US" w:bidi="ar-DZ"/>
        </w:rPr>
        <w:t>)</w:t>
      </w:r>
      <w:r>
        <w:rPr>
          <w:rFonts w:hint="cs"/>
          <w:b/>
          <w:bCs/>
          <w:sz w:val="28"/>
          <w:szCs w:val="28"/>
          <w:rtl/>
          <w:lang w:val="en-US" w:bidi="ar-DZ"/>
        </w:rPr>
        <w:t xml:space="preserve"> والمتمثلة في </w:t>
      </w:r>
      <w:r w:rsidR="00080C4B">
        <w:rPr>
          <w:rFonts w:hint="cs"/>
          <w:b/>
          <w:bCs/>
          <w:sz w:val="28"/>
          <w:szCs w:val="28"/>
          <w:highlight w:val="lightGray"/>
          <w:rtl/>
          <w:lang w:val="en-US" w:bidi="ar-DZ"/>
        </w:rPr>
        <w:t>15</w:t>
      </w:r>
      <w:r w:rsidRPr="00015241">
        <w:rPr>
          <w:rFonts w:hint="cs"/>
          <w:b/>
          <w:bCs/>
          <w:sz w:val="28"/>
          <w:szCs w:val="28"/>
          <w:highlight w:val="lightGray"/>
          <w:rtl/>
          <w:lang w:val="en-US" w:bidi="ar-DZ"/>
        </w:rPr>
        <w:t xml:space="preserve"> نقطة</w:t>
      </w:r>
      <w:r>
        <w:rPr>
          <w:rFonts w:hint="cs"/>
          <w:b/>
          <w:bCs/>
          <w:sz w:val="28"/>
          <w:szCs w:val="28"/>
          <w:rtl/>
          <w:lang w:val="en-US" w:bidi="ar-DZ"/>
        </w:rPr>
        <w:t>.</w:t>
      </w:r>
    </w:p>
    <w:p w:rsidR="0058151F" w:rsidRPr="008B67C8" w:rsidRDefault="0058151F" w:rsidP="0058151F">
      <w:pPr>
        <w:bidi/>
        <w:rPr>
          <w:b/>
          <w:bCs/>
          <w:sz w:val="16"/>
          <w:szCs w:val="16"/>
          <w:rtl/>
          <w:lang w:val="en-US" w:bidi="ar-DZ"/>
        </w:rPr>
      </w:pPr>
    </w:p>
    <w:p w:rsidR="008B67C8" w:rsidRDefault="008B67C8" w:rsidP="008B67C8">
      <w:pPr>
        <w:bidi/>
        <w:rPr>
          <w:sz w:val="28"/>
          <w:szCs w:val="28"/>
          <w:rtl/>
          <w:lang w:bidi="ar-DZ"/>
        </w:rPr>
      </w:pPr>
      <w:r>
        <w:rPr>
          <w:rFonts w:hint="cs"/>
          <w:b/>
          <w:bCs/>
          <w:sz w:val="28"/>
          <w:szCs w:val="28"/>
          <w:u w:val="single"/>
          <w:rtl/>
          <w:lang w:bidi="ar-DZ"/>
        </w:rPr>
        <w:t xml:space="preserve">2 </w:t>
      </w:r>
      <w:proofErr w:type="gramStart"/>
      <w:r>
        <w:rPr>
          <w:rFonts w:hint="cs"/>
          <w:b/>
          <w:bCs/>
          <w:sz w:val="28"/>
          <w:szCs w:val="28"/>
          <w:u w:val="single"/>
          <w:rtl/>
          <w:lang w:bidi="ar-DZ"/>
        </w:rPr>
        <w:t>- العرض</w:t>
      </w:r>
      <w:proofErr w:type="gramEnd"/>
      <w:r>
        <w:rPr>
          <w:rFonts w:hint="cs"/>
          <w:b/>
          <w:bCs/>
          <w:sz w:val="28"/>
          <w:szCs w:val="28"/>
          <w:u w:val="single"/>
          <w:rtl/>
          <w:lang w:bidi="ar-DZ"/>
        </w:rPr>
        <w:t xml:space="preserve"> المالي </w:t>
      </w:r>
      <w:r>
        <w:rPr>
          <w:rFonts w:hint="cs"/>
          <w:sz w:val="28"/>
          <w:szCs w:val="28"/>
          <w:rtl/>
          <w:lang w:bidi="ar-DZ"/>
        </w:rPr>
        <w:t>:</w:t>
      </w:r>
    </w:p>
    <w:p w:rsidR="00466549" w:rsidRPr="008B67C8" w:rsidRDefault="008B67C8" w:rsidP="00466549">
      <w:pPr>
        <w:bidi/>
        <w:rPr>
          <w:b/>
          <w:bCs/>
          <w:sz w:val="26"/>
          <w:szCs w:val="26"/>
          <w:highlight w:val="lightGray"/>
          <w:rtl/>
          <w:lang w:bidi="ar-DZ"/>
        </w:rPr>
      </w:pPr>
      <w:r w:rsidRPr="00193925">
        <w:rPr>
          <w:rFonts w:hint="cs"/>
          <w:b/>
          <w:bCs/>
          <w:sz w:val="26"/>
          <w:szCs w:val="26"/>
          <w:highlight w:val="lightGray"/>
          <w:rtl/>
          <w:lang w:bidi="ar-DZ"/>
        </w:rPr>
        <w:t xml:space="preserve">تمنح الحصة إلى العارض </w:t>
      </w:r>
      <w:proofErr w:type="gramStart"/>
      <w:r w:rsidRPr="00193925">
        <w:rPr>
          <w:rFonts w:hint="cs"/>
          <w:b/>
          <w:bCs/>
          <w:sz w:val="26"/>
          <w:szCs w:val="26"/>
          <w:highlight w:val="lightGray"/>
          <w:rtl/>
          <w:lang w:bidi="ar-DZ"/>
        </w:rPr>
        <w:t>الذى</w:t>
      </w:r>
      <w:proofErr w:type="gramEnd"/>
      <w:r w:rsidRPr="00193925">
        <w:rPr>
          <w:rFonts w:hint="cs"/>
          <w:b/>
          <w:bCs/>
          <w:sz w:val="26"/>
          <w:szCs w:val="26"/>
          <w:highlight w:val="lightGray"/>
          <w:rtl/>
          <w:lang w:bidi="ar-DZ"/>
        </w:rPr>
        <w:t xml:space="preserve"> قدم أقل عرض مالي و المؤهل تقنيا</w:t>
      </w:r>
    </w:p>
    <w:p w:rsidR="003A35A1" w:rsidRDefault="003A35A1" w:rsidP="008B67C8">
      <w:pPr>
        <w:bidi/>
        <w:rPr>
          <w:b/>
          <w:bCs/>
          <w:sz w:val="26"/>
          <w:szCs w:val="26"/>
          <w:highlight w:val="lightGray"/>
          <w:rtl/>
          <w:lang w:bidi="ar-DZ"/>
        </w:rPr>
      </w:pPr>
      <w:r w:rsidRPr="008B67C8">
        <w:rPr>
          <w:rFonts w:hint="cs"/>
          <w:b/>
          <w:bCs/>
          <w:sz w:val="26"/>
          <w:szCs w:val="26"/>
          <w:highlight w:val="lightGray"/>
          <w:rtl/>
          <w:lang w:bidi="ar-DZ"/>
        </w:rPr>
        <w:t>و في حالة تساوي عرضين لمتعهدين مختلفين أو أكثر في العرض المالي يمنح المشروع للمتعاهد المتحصل على اكبر نقطة بالعرض التقني و في حالة التساوي يرجح معيار الموارد البشرية (عدد العمال</w:t>
      </w:r>
      <w:proofErr w:type="gramStart"/>
      <w:r w:rsidRPr="008B67C8">
        <w:rPr>
          <w:rFonts w:hint="cs"/>
          <w:b/>
          <w:bCs/>
          <w:sz w:val="26"/>
          <w:szCs w:val="26"/>
          <w:highlight w:val="lightGray"/>
          <w:rtl/>
          <w:lang w:bidi="ar-DZ"/>
        </w:rPr>
        <w:t xml:space="preserve">) </w:t>
      </w:r>
      <w:r w:rsidR="008B67C8">
        <w:rPr>
          <w:rFonts w:hint="cs"/>
          <w:b/>
          <w:bCs/>
          <w:sz w:val="26"/>
          <w:szCs w:val="26"/>
          <w:highlight w:val="lightGray"/>
          <w:rtl/>
          <w:lang w:bidi="ar-DZ"/>
        </w:rPr>
        <w:t>،</w:t>
      </w:r>
      <w:proofErr w:type="gramEnd"/>
      <w:r w:rsidR="008B67C8">
        <w:rPr>
          <w:rFonts w:hint="cs"/>
          <w:b/>
          <w:bCs/>
          <w:sz w:val="26"/>
          <w:szCs w:val="26"/>
          <w:highlight w:val="lightGray"/>
          <w:rtl/>
          <w:lang w:bidi="ar-DZ"/>
        </w:rPr>
        <w:t xml:space="preserve"> و في حالة </w:t>
      </w:r>
      <w:proofErr w:type="spellStart"/>
      <w:r w:rsidR="008B67C8">
        <w:rPr>
          <w:rFonts w:hint="cs"/>
          <w:b/>
          <w:bCs/>
          <w:sz w:val="26"/>
          <w:szCs w:val="26"/>
          <w:highlight w:val="lightGray"/>
          <w:rtl/>
          <w:lang w:bidi="ar-DZ"/>
        </w:rPr>
        <w:t>التساوى</w:t>
      </w:r>
      <w:proofErr w:type="spellEnd"/>
      <w:r w:rsidR="008B67C8">
        <w:rPr>
          <w:rFonts w:hint="cs"/>
          <w:b/>
          <w:bCs/>
          <w:sz w:val="26"/>
          <w:szCs w:val="26"/>
          <w:highlight w:val="lightGray"/>
          <w:rtl/>
          <w:lang w:bidi="ar-DZ"/>
        </w:rPr>
        <w:t xml:space="preserve"> مرة أخرى يرجح معيار مجموع رقم الأعمال للثلاث سنوات الأخيرة .</w:t>
      </w:r>
    </w:p>
    <w:p w:rsidR="00594738" w:rsidRDefault="00594738" w:rsidP="00594738">
      <w:pPr>
        <w:bidi/>
        <w:rPr>
          <w:b/>
          <w:bCs/>
          <w:sz w:val="26"/>
          <w:szCs w:val="26"/>
          <w:highlight w:val="lightGray"/>
          <w:rtl/>
          <w:lang w:bidi="ar-DZ"/>
        </w:rPr>
      </w:pPr>
    </w:p>
    <w:p w:rsidR="00F30EDC" w:rsidRDefault="00F30EDC" w:rsidP="00A86CEE">
      <w:pPr>
        <w:autoSpaceDE w:val="0"/>
        <w:autoSpaceDN w:val="0"/>
        <w:bidi/>
        <w:adjustRightInd w:val="0"/>
        <w:spacing w:line="276" w:lineRule="auto"/>
        <w:rPr>
          <w:b/>
          <w:bCs/>
          <w:sz w:val="26"/>
          <w:szCs w:val="26"/>
          <w:rtl/>
        </w:rPr>
      </w:pPr>
      <w:r w:rsidRPr="001A14FA">
        <w:rPr>
          <w:b/>
          <w:bCs/>
          <w:sz w:val="28"/>
          <w:szCs w:val="28"/>
          <w:u w:val="single"/>
          <w:rtl/>
        </w:rPr>
        <w:t>الم</w:t>
      </w:r>
      <w:r w:rsidRPr="001A14FA">
        <w:rPr>
          <w:rFonts w:hint="cs"/>
          <w:b/>
          <w:bCs/>
          <w:sz w:val="28"/>
          <w:szCs w:val="28"/>
          <w:u w:val="single"/>
          <w:rtl/>
        </w:rPr>
        <w:t>ـــــــ</w:t>
      </w:r>
      <w:r w:rsidRPr="001A14FA">
        <w:rPr>
          <w:b/>
          <w:bCs/>
          <w:sz w:val="28"/>
          <w:szCs w:val="28"/>
          <w:u w:val="single"/>
          <w:rtl/>
        </w:rPr>
        <w:t>ادة</w:t>
      </w:r>
      <w:r w:rsidR="002360F7">
        <w:rPr>
          <w:rFonts w:hint="cs"/>
          <w:b/>
          <w:bCs/>
          <w:sz w:val="28"/>
          <w:szCs w:val="28"/>
          <w:u w:val="single"/>
          <w:rtl/>
        </w:rPr>
        <w:t xml:space="preserve"> </w:t>
      </w:r>
      <w:proofErr w:type="gramStart"/>
      <w:r w:rsidR="00A86CEE">
        <w:rPr>
          <w:rFonts w:hint="cs"/>
          <w:b/>
          <w:bCs/>
          <w:sz w:val="28"/>
          <w:szCs w:val="28"/>
          <w:u w:val="single"/>
          <w:rtl/>
        </w:rPr>
        <w:t>27</w:t>
      </w:r>
      <w:r w:rsidR="002360F7">
        <w:rPr>
          <w:rFonts w:hint="cs"/>
          <w:b/>
          <w:bCs/>
          <w:sz w:val="28"/>
          <w:szCs w:val="28"/>
          <w:u w:val="single"/>
          <w:rtl/>
        </w:rPr>
        <w:t xml:space="preserve">  </w:t>
      </w:r>
      <w:r w:rsidRPr="001A14FA">
        <w:rPr>
          <w:b/>
          <w:bCs/>
          <w:sz w:val="26"/>
          <w:szCs w:val="26"/>
          <w:rtl/>
        </w:rPr>
        <w:t>:</w:t>
      </w:r>
      <w:proofErr w:type="gramEnd"/>
      <w:r w:rsidRPr="001A14FA">
        <w:rPr>
          <w:b/>
          <w:bCs/>
          <w:sz w:val="26"/>
          <w:szCs w:val="26"/>
          <w:rtl/>
        </w:rPr>
        <w:t xml:space="preserve"> </w:t>
      </w:r>
      <w:r w:rsidRPr="001A14FA">
        <w:rPr>
          <w:rFonts w:hint="cs"/>
          <w:b/>
          <w:bCs/>
          <w:sz w:val="26"/>
          <w:szCs w:val="26"/>
          <w:rtl/>
        </w:rPr>
        <w:t xml:space="preserve">تأهيل المرشحين و المتعهدين </w:t>
      </w:r>
      <w:r w:rsidRPr="001A14FA">
        <w:rPr>
          <w:b/>
          <w:bCs/>
          <w:sz w:val="26"/>
          <w:szCs w:val="26"/>
          <w:rtl/>
        </w:rPr>
        <w:t>(</w:t>
      </w:r>
      <w:r w:rsidR="00496927" w:rsidRPr="00606DE9">
        <w:rPr>
          <w:rFonts w:hint="cs"/>
          <w:b/>
          <w:bCs/>
          <w:color w:val="FF0000"/>
          <w:sz w:val="26"/>
          <w:szCs w:val="26"/>
          <w:highlight w:val="cyan"/>
          <w:rtl/>
        </w:rPr>
        <w:t>المواد 43 ، 44 و 45   من القانون رقم 23-12 المحدد للقواعد العامة المتعلقة بالصفقات العمومية</w:t>
      </w:r>
      <w:r w:rsidR="00496927">
        <w:rPr>
          <w:rFonts w:hint="cs"/>
          <w:sz w:val="26"/>
          <w:szCs w:val="26"/>
          <w:rtl/>
        </w:rPr>
        <w:t xml:space="preserve"> و</w:t>
      </w:r>
      <w:r w:rsidR="00496927" w:rsidRPr="001A14FA">
        <w:rPr>
          <w:rFonts w:hint="cs"/>
          <w:b/>
          <w:bCs/>
          <w:sz w:val="26"/>
          <w:szCs w:val="26"/>
          <w:rtl/>
        </w:rPr>
        <w:t xml:space="preserve"> </w:t>
      </w:r>
      <w:r w:rsidRPr="001A14FA">
        <w:rPr>
          <w:rFonts w:hint="cs"/>
          <w:b/>
          <w:bCs/>
          <w:sz w:val="26"/>
          <w:szCs w:val="26"/>
          <w:rtl/>
        </w:rPr>
        <w:t xml:space="preserve">المواد53، 54، 55، 56 </w:t>
      </w:r>
      <w:r w:rsidR="001C22A0" w:rsidRPr="001A14FA">
        <w:rPr>
          <w:rFonts w:hint="cs"/>
          <w:b/>
          <w:bCs/>
          <w:sz w:val="26"/>
          <w:szCs w:val="26"/>
          <w:rtl/>
        </w:rPr>
        <w:t>و</w:t>
      </w:r>
      <w:r w:rsidRPr="001A14FA">
        <w:rPr>
          <w:rFonts w:hint="cs"/>
          <w:b/>
          <w:bCs/>
          <w:sz w:val="26"/>
          <w:szCs w:val="26"/>
          <w:rtl/>
        </w:rPr>
        <w:t xml:space="preserve"> 57</w:t>
      </w:r>
      <w:r w:rsidRPr="001A14FA">
        <w:rPr>
          <w:b/>
          <w:bCs/>
          <w:sz w:val="26"/>
          <w:szCs w:val="26"/>
          <w:rtl/>
        </w:rPr>
        <w:t>من المرسوم الرئاسي رقم 15/247 المؤرخ في 16/09/2015 المتضمن تنظيم الصفقات العمومية و تفويضات المرفق العام</w:t>
      </w:r>
      <w:r w:rsidRPr="001A14FA">
        <w:rPr>
          <w:rFonts w:hint="cs"/>
          <w:b/>
          <w:bCs/>
          <w:sz w:val="26"/>
          <w:szCs w:val="26"/>
          <w:rtl/>
        </w:rPr>
        <w:t>)</w:t>
      </w:r>
    </w:p>
    <w:p w:rsidR="00336D21" w:rsidRPr="00606DE9" w:rsidRDefault="00336D21" w:rsidP="00336D21">
      <w:pPr>
        <w:pStyle w:val="Paragraphedeliste"/>
        <w:numPr>
          <w:ilvl w:val="0"/>
          <w:numId w:val="5"/>
        </w:numPr>
        <w:autoSpaceDE w:val="0"/>
        <w:autoSpaceDN w:val="0"/>
        <w:bidi/>
        <w:adjustRightInd w:val="0"/>
        <w:rPr>
          <w:rFonts w:ascii="Times New Roman" w:eastAsia="Times New Roman" w:hAnsi="Times New Roman" w:cs="Times New Roman"/>
          <w:color w:val="FF0000"/>
          <w:sz w:val="26"/>
          <w:szCs w:val="26"/>
          <w:highlight w:val="cyan"/>
          <w:lang w:eastAsia="fr-FR"/>
        </w:rPr>
      </w:pPr>
      <w:r w:rsidRPr="00606DE9">
        <w:rPr>
          <w:rFonts w:ascii="Times New Roman" w:eastAsia="Times New Roman" w:hAnsi="Times New Roman" w:cs="Times New Roman" w:hint="cs"/>
          <w:color w:val="FF0000"/>
          <w:sz w:val="26"/>
          <w:szCs w:val="26"/>
          <w:highlight w:val="cyan"/>
          <w:rtl/>
          <w:lang w:eastAsia="fr-FR"/>
        </w:rPr>
        <w:t xml:space="preserve">يتعين على المصلحة المتعاقدة أن تتأكد من قدرات المرشحين التقنية </w:t>
      </w:r>
      <w:proofErr w:type="gramStart"/>
      <w:r w:rsidRPr="00606DE9">
        <w:rPr>
          <w:rFonts w:ascii="Times New Roman" w:eastAsia="Times New Roman" w:hAnsi="Times New Roman" w:cs="Times New Roman" w:hint="cs"/>
          <w:color w:val="FF0000"/>
          <w:sz w:val="26"/>
          <w:szCs w:val="26"/>
          <w:highlight w:val="cyan"/>
          <w:rtl/>
          <w:lang w:eastAsia="fr-FR"/>
        </w:rPr>
        <w:t>و المالية</w:t>
      </w:r>
      <w:proofErr w:type="gramEnd"/>
      <w:r w:rsidRPr="00606DE9">
        <w:rPr>
          <w:rFonts w:ascii="Times New Roman" w:eastAsia="Times New Roman" w:hAnsi="Times New Roman" w:cs="Times New Roman" w:hint="cs"/>
          <w:color w:val="FF0000"/>
          <w:sz w:val="26"/>
          <w:szCs w:val="26"/>
          <w:highlight w:val="cyan"/>
          <w:rtl/>
          <w:lang w:eastAsia="fr-FR"/>
        </w:rPr>
        <w:t xml:space="preserve"> قبل القيام بتقييم العروض التقنية </w:t>
      </w:r>
    </w:p>
    <w:p w:rsidR="00336D21" w:rsidRPr="00606DE9" w:rsidRDefault="00336D21" w:rsidP="00336D21">
      <w:pPr>
        <w:pStyle w:val="Paragraphedeliste"/>
        <w:numPr>
          <w:ilvl w:val="0"/>
          <w:numId w:val="5"/>
        </w:numPr>
        <w:autoSpaceDE w:val="0"/>
        <w:autoSpaceDN w:val="0"/>
        <w:bidi/>
        <w:adjustRightInd w:val="0"/>
        <w:rPr>
          <w:rFonts w:ascii="Times New Roman" w:eastAsia="Times New Roman" w:hAnsi="Times New Roman" w:cs="Times New Roman"/>
          <w:color w:val="FF0000"/>
          <w:sz w:val="26"/>
          <w:szCs w:val="26"/>
          <w:highlight w:val="cyan"/>
          <w:lang w:eastAsia="fr-FR"/>
        </w:rPr>
      </w:pPr>
      <w:r w:rsidRPr="00606DE9">
        <w:rPr>
          <w:rFonts w:ascii="Times New Roman" w:eastAsia="Times New Roman" w:hAnsi="Times New Roman" w:cs="Times New Roman" w:hint="cs"/>
          <w:color w:val="FF0000"/>
          <w:sz w:val="26"/>
          <w:szCs w:val="26"/>
          <w:highlight w:val="cyan"/>
          <w:rtl/>
          <w:lang w:eastAsia="fr-FR"/>
        </w:rPr>
        <w:t xml:space="preserve">يمكن كل متعهد أو مرشح أن يتقدم </w:t>
      </w:r>
      <w:proofErr w:type="spellStart"/>
      <w:r w:rsidRPr="00606DE9">
        <w:rPr>
          <w:rFonts w:ascii="Times New Roman" w:eastAsia="Times New Roman" w:hAnsi="Times New Roman" w:cs="Times New Roman" w:hint="cs"/>
          <w:color w:val="FF0000"/>
          <w:sz w:val="26"/>
          <w:szCs w:val="26"/>
          <w:highlight w:val="cyan"/>
          <w:rtl/>
          <w:lang w:eastAsia="fr-FR"/>
        </w:rPr>
        <w:t>بمفرذه</w:t>
      </w:r>
      <w:proofErr w:type="spellEnd"/>
      <w:r w:rsidRPr="00606DE9">
        <w:rPr>
          <w:rFonts w:ascii="Times New Roman" w:eastAsia="Times New Roman" w:hAnsi="Times New Roman" w:cs="Times New Roman" w:hint="cs"/>
          <w:color w:val="FF0000"/>
          <w:sz w:val="26"/>
          <w:szCs w:val="26"/>
          <w:highlight w:val="cyan"/>
          <w:rtl/>
          <w:lang w:eastAsia="fr-FR"/>
        </w:rPr>
        <w:t xml:space="preserve"> أو في إطار تجمع </w:t>
      </w:r>
      <w:proofErr w:type="spellStart"/>
      <w:r w:rsidRPr="00606DE9">
        <w:rPr>
          <w:rFonts w:ascii="Times New Roman" w:eastAsia="Times New Roman" w:hAnsi="Times New Roman" w:cs="Times New Roman" w:hint="cs"/>
          <w:color w:val="FF0000"/>
          <w:sz w:val="26"/>
          <w:szCs w:val="26"/>
          <w:highlight w:val="cyan"/>
          <w:rtl/>
          <w:lang w:eastAsia="fr-FR"/>
        </w:rPr>
        <w:t>الإستعانة</w:t>
      </w:r>
      <w:proofErr w:type="spellEnd"/>
      <w:r w:rsidRPr="00606DE9">
        <w:rPr>
          <w:rFonts w:ascii="Times New Roman" w:eastAsia="Times New Roman" w:hAnsi="Times New Roman" w:cs="Times New Roman" w:hint="cs"/>
          <w:color w:val="FF0000"/>
          <w:sz w:val="26"/>
          <w:szCs w:val="26"/>
          <w:highlight w:val="cyan"/>
          <w:rtl/>
          <w:lang w:eastAsia="fr-FR"/>
        </w:rPr>
        <w:t xml:space="preserve"> بقدرات مؤسسات أخرى</w:t>
      </w:r>
    </w:p>
    <w:p w:rsidR="00336D21" w:rsidRPr="00606DE9" w:rsidRDefault="00336D21" w:rsidP="00336D21">
      <w:pPr>
        <w:pStyle w:val="Paragraphedeliste"/>
        <w:numPr>
          <w:ilvl w:val="0"/>
          <w:numId w:val="5"/>
        </w:numPr>
        <w:autoSpaceDE w:val="0"/>
        <w:autoSpaceDN w:val="0"/>
        <w:bidi/>
        <w:adjustRightInd w:val="0"/>
        <w:rPr>
          <w:rFonts w:ascii="Times New Roman" w:eastAsia="Times New Roman" w:hAnsi="Times New Roman" w:cs="Times New Roman"/>
          <w:color w:val="FF0000"/>
          <w:sz w:val="26"/>
          <w:szCs w:val="26"/>
          <w:highlight w:val="cyan"/>
          <w:lang w:eastAsia="fr-FR"/>
        </w:rPr>
      </w:pPr>
      <w:r w:rsidRPr="00606DE9">
        <w:rPr>
          <w:rFonts w:ascii="Times New Roman" w:eastAsia="Times New Roman" w:hAnsi="Times New Roman" w:cs="Times New Roman" w:hint="cs"/>
          <w:color w:val="FF0000"/>
          <w:sz w:val="26"/>
          <w:szCs w:val="26"/>
          <w:highlight w:val="cyan"/>
          <w:rtl/>
          <w:lang w:eastAsia="fr-FR"/>
        </w:rPr>
        <w:t xml:space="preserve">لا يمكن لمتعهد أو مرشح </w:t>
      </w:r>
      <w:proofErr w:type="spellStart"/>
      <w:r w:rsidRPr="00606DE9">
        <w:rPr>
          <w:rFonts w:ascii="Times New Roman" w:eastAsia="Times New Roman" w:hAnsi="Times New Roman" w:cs="Times New Roman" w:hint="cs"/>
          <w:color w:val="FF0000"/>
          <w:sz w:val="26"/>
          <w:szCs w:val="26"/>
          <w:highlight w:val="cyan"/>
          <w:rtl/>
          <w:lang w:eastAsia="fr-FR"/>
        </w:rPr>
        <w:t>بمفرذه</w:t>
      </w:r>
      <w:proofErr w:type="spellEnd"/>
      <w:r w:rsidRPr="00606DE9">
        <w:rPr>
          <w:rFonts w:ascii="Times New Roman" w:eastAsia="Times New Roman" w:hAnsi="Times New Roman" w:cs="Times New Roman" w:hint="cs"/>
          <w:color w:val="FF0000"/>
          <w:sz w:val="26"/>
          <w:szCs w:val="26"/>
          <w:highlight w:val="cyan"/>
          <w:rtl/>
          <w:lang w:eastAsia="fr-FR"/>
        </w:rPr>
        <w:t xml:space="preserve"> أو في إطار تجمع تقديم أكثر من عرض واحد لكل إجراء من إجراءات الصفقة </w:t>
      </w:r>
      <w:proofErr w:type="gramStart"/>
      <w:r w:rsidRPr="00606DE9">
        <w:rPr>
          <w:rFonts w:ascii="Times New Roman" w:eastAsia="Times New Roman" w:hAnsi="Times New Roman" w:cs="Times New Roman" w:hint="cs"/>
          <w:color w:val="FF0000"/>
          <w:sz w:val="26"/>
          <w:szCs w:val="26"/>
          <w:highlight w:val="cyan"/>
          <w:rtl/>
          <w:lang w:eastAsia="fr-FR"/>
        </w:rPr>
        <w:t>العمومية .</w:t>
      </w:r>
      <w:proofErr w:type="gramEnd"/>
    </w:p>
    <w:p w:rsidR="00336D21" w:rsidRPr="00606DE9" w:rsidRDefault="00336D21" w:rsidP="00336D21">
      <w:pPr>
        <w:pStyle w:val="Paragraphedeliste"/>
        <w:numPr>
          <w:ilvl w:val="0"/>
          <w:numId w:val="5"/>
        </w:numPr>
        <w:autoSpaceDE w:val="0"/>
        <w:autoSpaceDN w:val="0"/>
        <w:bidi/>
        <w:adjustRightInd w:val="0"/>
        <w:rPr>
          <w:rFonts w:ascii="Times New Roman" w:eastAsia="Times New Roman" w:hAnsi="Times New Roman" w:cs="Times New Roman"/>
          <w:color w:val="FF0000"/>
          <w:sz w:val="26"/>
          <w:szCs w:val="26"/>
          <w:highlight w:val="cyan"/>
          <w:lang w:eastAsia="fr-FR"/>
        </w:rPr>
      </w:pPr>
      <w:r w:rsidRPr="00606DE9">
        <w:rPr>
          <w:rFonts w:ascii="Times New Roman" w:eastAsia="Times New Roman" w:hAnsi="Times New Roman" w:cs="Times New Roman" w:hint="cs"/>
          <w:color w:val="FF0000"/>
          <w:sz w:val="26"/>
          <w:szCs w:val="26"/>
          <w:highlight w:val="cyan"/>
          <w:rtl/>
          <w:lang w:eastAsia="fr-FR"/>
        </w:rPr>
        <w:t xml:space="preserve">لا يمكن لأي شخص أن يمثل أكثر من متعهد أو </w:t>
      </w:r>
      <w:proofErr w:type="gramStart"/>
      <w:r w:rsidRPr="00606DE9">
        <w:rPr>
          <w:rFonts w:ascii="Times New Roman" w:eastAsia="Times New Roman" w:hAnsi="Times New Roman" w:cs="Times New Roman" w:hint="cs"/>
          <w:color w:val="FF0000"/>
          <w:sz w:val="26"/>
          <w:szCs w:val="26"/>
          <w:highlight w:val="cyan"/>
          <w:rtl/>
          <w:lang w:eastAsia="fr-FR"/>
        </w:rPr>
        <w:t>مرشح  واحد</w:t>
      </w:r>
      <w:proofErr w:type="gramEnd"/>
      <w:r w:rsidRPr="00606DE9">
        <w:rPr>
          <w:rFonts w:ascii="Times New Roman" w:eastAsia="Times New Roman" w:hAnsi="Times New Roman" w:cs="Times New Roman" w:hint="cs"/>
          <w:color w:val="FF0000"/>
          <w:sz w:val="26"/>
          <w:szCs w:val="26"/>
          <w:highlight w:val="cyan"/>
          <w:rtl/>
          <w:lang w:eastAsia="fr-FR"/>
        </w:rPr>
        <w:t xml:space="preserve"> لنفس الصفقة العمومية .</w:t>
      </w:r>
    </w:p>
    <w:p w:rsidR="00336D21" w:rsidRPr="00606DE9" w:rsidRDefault="00336D21" w:rsidP="00336D21">
      <w:pPr>
        <w:pStyle w:val="Paragraphedeliste"/>
        <w:numPr>
          <w:ilvl w:val="0"/>
          <w:numId w:val="5"/>
        </w:numPr>
        <w:autoSpaceDE w:val="0"/>
        <w:autoSpaceDN w:val="0"/>
        <w:bidi/>
        <w:adjustRightInd w:val="0"/>
        <w:rPr>
          <w:rFonts w:ascii="Times New Roman" w:eastAsia="Times New Roman" w:hAnsi="Times New Roman" w:cs="Times New Roman"/>
          <w:color w:val="FF0000"/>
          <w:sz w:val="26"/>
          <w:szCs w:val="26"/>
          <w:highlight w:val="cyan"/>
          <w:rtl/>
          <w:lang w:eastAsia="fr-FR"/>
        </w:rPr>
      </w:pPr>
      <w:r w:rsidRPr="00606DE9">
        <w:rPr>
          <w:rFonts w:ascii="Times New Roman" w:eastAsia="Times New Roman" w:hAnsi="Times New Roman" w:cs="Times New Roman" w:hint="cs"/>
          <w:color w:val="FF0000"/>
          <w:sz w:val="26"/>
          <w:szCs w:val="26"/>
          <w:highlight w:val="cyan"/>
          <w:rtl/>
          <w:lang w:eastAsia="fr-FR"/>
        </w:rPr>
        <w:t xml:space="preserve">تمسك بطاقية وطنية و بطاقيات قطاعية و بطاقيات على مستوى كل مصلحة متعاقدة </w:t>
      </w:r>
      <w:r w:rsidR="0003746B" w:rsidRPr="00606DE9">
        <w:rPr>
          <w:rFonts w:ascii="Times New Roman" w:eastAsia="Times New Roman" w:hAnsi="Times New Roman" w:cs="Times New Roman" w:hint="cs"/>
          <w:color w:val="FF0000"/>
          <w:sz w:val="26"/>
          <w:szCs w:val="26"/>
          <w:highlight w:val="cyan"/>
          <w:rtl/>
          <w:lang w:eastAsia="fr-FR"/>
        </w:rPr>
        <w:t xml:space="preserve">و تحين </w:t>
      </w:r>
      <w:proofErr w:type="spellStart"/>
      <w:r w:rsidR="0003746B" w:rsidRPr="00606DE9">
        <w:rPr>
          <w:rFonts w:ascii="Times New Roman" w:eastAsia="Times New Roman" w:hAnsi="Times New Roman" w:cs="Times New Roman" w:hint="cs"/>
          <w:color w:val="FF0000"/>
          <w:sz w:val="26"/>
          <w:szCs w:val="26"/>
          <w:highlight w:val="cyan"/>
          <w:rtl/>
          <w:lang w:eastAsia="fr-FR"/>
        </w:rPr>
        <w:t>بإنتظام</w:t>
      </w:r>
      <w:proofErr w:type="spellEnd"/>
      <w:r w:rsidR="0003746B" w:rsidRPr="00606DE9">
        <w:rPr>
          <w:rFonts w:ascii="Times New Roman" w:eastAsia="Times New Roman" w:hAnsi="Times New Roman" w:cs="Times New Roman" w:hint="cs"/>
          <w:color w:val="FF0000"/>
          <w:sz w:val="26"/>
          <w:szCs w:val="26"/>
          <w:highlight w:val="cyan"/>
          <w:rtl/>
          <w:lang w:eastAsia="fr-FR"/>
        </w:rPr>
        <w:t xml:space="preserve"> للمتعاملين </w:t>
      </w:r>
      <w:proofErr w:type="spellStart"/>
      <w:r w:rsidR="0003746B" w:rsidRPr="00606DE9">
        <w:rPr>
          <w:rFonts w:ascii="Times New Roman" w:eastAsia="Times New Roman" w:hAnsi="Times New Roman" w:cs="Times New Roman" w:hint="cs"/>
          <w:color w:val="FF0000"/>
          <w:sz w:val="26"/>
          <w:szCs w:val="26"/>
          <w:highlight w:val="cyan"/>
          <w:rtl/>
          <w:lang w:eastAsia="fr-FR"/>
        </w:rPr>
        <w:t>الإقتصادين</w:t>
      </w:r>
      <w:proofErr w:type="spellEnd"/>
      <w:r w:rsidR="0003746B" w:rsidRPr="00606DE9">
        <w:rPr>
          <w:rFonts w:ascii="Times New Roman" w:eastAsia="Times New Roman" w:hAnsi="Times New Roman" w:cs="Times New Roman" w:hint="cs"/>
          <w:color w:val="FF0000"/>
          <w:sz w:val="26"/>
          <w:szCs w:val="26"/>
          <w:highlight w:val="cyan"/>
          <w:rtl/>
          <w:lang w:eastAsia="fr-FR"/>
        </w:rPr>
        <w:t xml:space="preserve"> و يحدد محتوى هذه </w:t>
      </w:r>
      <w:proofErr w:type="spellStart"/>
      <w:r w:rsidR="0003746B" w:rsidRPr="00606DE9">
        <w:rPr>
          <w:rFonts w:ascii="Times New Roman" w:eastAsia="Times New Roman" w:hAnsi="Times New Roman" w:cs="Times New Roman" w:hint="cs"/>
          <w:color w:val="FF0000"/>
          <w:sz w:val="26"/>
          <w:szCs w:val="26"/>
          <w:highlight w:val="cyan"/>
          <w:rtl/>
          <w:lang w:eastAsia="fr-FR"/>
        </w:rPr>
        <w:t>البطاقيات</w:t>
      </w:r>
      <w:proofErr w:type="spellEnd"/>
      <w:r w:rsidR="0003746B" w:rsidRPr="00606DE9">
        <w:rPr>
          <w:rFonts w:ascii="Times New Roman" w:eastAsia="Times New Roman" w:hAnsi="Times New Roman" w:cs="Times New Roman" w:hint="cs"/>
          <w:color w:val="FF0000"/>
          <w:sz w:val="26"/>
          <w:szCs w:val="26"/>
          <w:highlight w:val="cyan"/>
          <w:rtl/>
          <w:lang w:eastAsia="fr-FR"/>
        </w:rPr>
        <w:t xml:space="preserve"> و شروط تحيينها بموجب قرار من الوزير المكلف </w:t>
      </w:r>
      <w:proofErr w:type="gramStart"/>
      <w:r w:rsidR="0003746B" w:rsidRPr="00606DE9">
        <w:rPr>
          <w:rFonts w:ascii="Times New Roman" w:eastAsia="Times New Roman" w:hAnsi="Times New Roman" w:cs="Times New Roman" w:hint="cs"/>
          <w:color w:val="FF0000"/>
          <w:sz w:val="26"/>
          <w:szCs w:val="26"/>
          <w:highlight w:val="cyan"/>
          <w:rtl/>
          <w:lang w:eastAsia="fr-FR"/>
        </w:rPr>
        <w:t>بالمالية .</w:t>
      </w:r>
      <w:proofErr w:type="gramEnd"/>
    </w:p>
    <w:p w:rsidR="00F30EDC" w:rsidRPr="001A14FA" w:rsidRDefault="00883293" w:rsidP="00A23960">
      <w:pPr>
        <w:numPr>
          <w:ilvl w:val="0"/>
          <w:numId w:val="5"/>
        </w:numPr>
        <w:tabs>
          <w:tab w:val="num" w:pos="181"/>
        </w:tabs>
        <w:autoSpaceDE w:val="0"/>
        <w:autoSpaceDN w:val="0"/>
        <w:bidi/>
        <w:adjustRightInd w:val="0"/>
        <w:ind w:left="0" w:firstLine="0"/>
        <w:rPr>
          <w:sz w:val="26"/>
          <w:szCs w:val="26"/>
        </w:rPr>
      </w:pPr>
      <w:r w:rsidRPr="001A14FA">
        <w:rPr>
          <w:rFonts w:hint="cs"/>
          <w:sz w:val="26"/>
          <w:szCs w:val="26"/>
          <w:rtl/>
        </w:rPr>
        <w:t>لا يمكن أ</w:t>
      </w:r>
      <w:r w:rsidR="00CD7AC0" w:rsidRPr="001A14FA">
        <w:rPr>
          <w:rFonts w:hint="cs"/>
          <w:sz w:val="26"/>
          <w:szCs w:val="26"/>
          <w:rtl/>
        </w:rPr>
        <w:t>ن</w:t>
      </w:r>
      <w:r w:rsidRPr="001A14FA">
        <w:rPr>
          <w:rFonts w:hint="cs"/>
          <w:sz w:val="26"/>
          <w:szCs w:val="26"/>
          <w:rtl/>
        </w:rPr>
        <w:t xml:space="preserve"> تخصص المصلحة المتعاقدة الصفقة إلا لمؤسسة يعتقد أنها قادرة على تنفيذها كيفما كانت </w:t>
      </w:r>
      <w:r w:rsidR="005517B9">
        <w:rPr>
          <w:rFonts w:hint="cs"/>
          <w:sz w:val="26"/>
          <w:szCs w:val="26"/>
          <w:rtl/>
        </w:rPr>
        <w:t>كيفية الإبرام المقررة</w:t>
      </w:r>
      <w:r w:rsidR="00027573" w:rsidRPr="001A14FA">
        <w:rPr>
          <w:rFonts w:hint="cs"/>
          <w:sz w:val="26"/>
          <w:szCs w:val="26"/>
          <w:rtl/>
        </w:rPr>
        <w:t>.</w:t>
      </w:r>
    </w:p>
    <w:p w:rsidR="00027573" w:rsidRPr="001A14FA" w:rsidRDefault="00027573" w:rsidP="00A23960">
      <w:pPr>
        <w:numPr>
          <w:ilvl w:val="0"/>
          <w:numId w:val="5"/>
        </w:numPr>
        <w:tabs>
          <w:tab w:val="num" w:pos="181"/>
        </w:tabs>
        <w:autoSpaceDE w:val="0"/>
        <w:autoSpaceDN w:val="0"/>
        <w:bidi/>
        <w:adjustRightInd w:val="0"/>
        <w:ind w:left="0" w:firstLine="0"/>
        <w:rPr>
          <w:sz w:val="26"/>
          <w:szCs w:val="26"/>
        </w:rPr>
      </w:pPr>
      <w:r w:rsidRPr="001A14FA">
        <w:rPr>
          <w:rFonts w:hint="cs"/>
          <w:sz w:val="26"/>
          <w:szCs w:val="26"/>
          <w:rtl/>
        </w:rPr>
        <w:t xml:space="preserve">يتعين على المصلحة المتعاقدة أن تتأكد من قدرات المرشحين </w:t>
      </w:r>
      <w:proofErr w:type="gramStart"/>
      <w:r w:rsidRPr="001A14FA">
        <w:rPr>
          <w:rFonts w:hint="cs"/>
          <w:sz w:val="26"/>
          <w:szCs w:val="26"/>
          <w:rtl/>
        </w:rPr>
        <w:t>و المتعهدين</w:t>
      </w:r>
      <w:proofErr w:type="gramEnd"/>
      <w:r w:rsidRPr="001A14FA">
        <w:rPr>
          <w:rFonts w:hint="cs"/>
          <w:sz w:val="26"/>
          <w:szCs w:val="26"/>
          <w:rtl/>
        </w:rPr>
        <w:t xml:space="preserve"> التقنية و المهنية و المالية ق</w:t>
      </w:r>
      <w:r w:rsidR="005517B9">
        <w:rPr>
          <w:rFonts w:hint="cs"/>
          <w:sz w:val="26"/>
          <w:szCs w:val="26"/>
          <w:rtl/>
        </w:rPr>
        <w:t xml:space="preserve">بل القيام بتقييم العروض </w:t>
      </w:r>
      <w:r w:rsidR="005517B9">
        <w:rPr>
          <w:rFonts w:hint="cs"/>
          <w:sz w:val="26"/>
          <w:szCs w:val="26"/>
          <w:rtl/>
        </w:rPr>
        <w:lastRenderedPageBreak/>
        <w:t>التقنية</w:t>
      </w:r>
      <w:r w:rsidRPr="001A14FA">
        <w:rPr>
          <w:rFonts w:hint="cs"/>
          <w:sz w:val="26"/>
          <w:szCs w:val="26"/>
          <w:rtl/>
        </w:rPr>
        <w:t>.</w:t>
      </w:r>
    </w:p>
    <w:p w:rsidR="00027573" w:rsidRPr="001A14FA" w:rsidRDefault="00027573" w:rsidP="00A23960">
      <w:pPr>
        <w:numPr>
          <w:ilvl w:val="0"/>
          <w:numId w:val="5"/>
        </w:numPr>
        <w:tabs>
          <w:tab w:val="num" w:pos="181"/>
        </w:tabs>
        <w:autoSpaceDE w:val="0"/>
        <w:autoSpaceDN w:val="0"/>
        <w:bidi/>
        <w:adjustRightInd w:val="0"/>
        <w:ind w:left="0" w:firstLine="0"/>
        <w:rPr>
          <w:sz w:val="26"/>
          <w:szCs w:val="26"/>
        </w:rPr>
      </w:pPr>
      <w:r w:rsidRPr="001A14FA">
        <w:rPr>
          <w:rFonts w:hint="cs"/>
          <w:sz w:val="26"/>
          <w:szCs w:val="26"/>
          <w:rtl/>
        </w:rPr>
        <w:t>يجب أن يستند تقييم الترشيحات إلا معايير غير تمييزية لها علاقة ب</w:t>
      </w:r>
      <w:r w:rsidR="00DF3695">
        <w:rPr>
          <w:rFonts w:hint="cs"/>
          <w:sz w:val="26"/>
          <w:szCs w:val="26"/>
          <w:rtl/>
        </w:rPr>
        <w:t xml:space="preserve">موضوع الصفقة </w:t>
      </w:r>
      <w:proofErr w:type="gramStart"/>
      <w:r w:rsidR="00DF3695">
        <w:rPr>
          <w:rFonts w:hint="cs"/>
          <w:sz w:val="26"/>
          <w:szCs w:val="26"/>
          <w:rtl/>
        </w:rPr>
        <w:t>و متناسبة</w:t>
      </w:r>
      <w:proofErr w:type="gramEnd"/>
      <w:r w:rsidR="00DF3695">
        <w:rPr>
          <w:rFonts w:hint="cs"/>
          <w:sz w:val="26"/>
          <w:szCs w:val="26"/>
          <w:rtl/>
        </w:rPr>
        <w:t xml:space="preserve"> مع مداها</w:t>
      </w:r>
      <w:r w:rsidRPr="001A14FA">
        <w:rPr>
          <w:rFonts w:hint="cs"/>
          <w:sz w:val="26"/>
          <w:szCs w:val="26"/>
          <w:rtl/>
        </w:rPr>
        <w:t>.</w:t>
      </w:r>
    </w:p>
    <w:p w:rsidR="00027573" w:rsidRPr="001A14FA" w:rsidRDefault="00027573" w:rsidP="00A23960">
      <w:pPr>
        <w:numPr>
          <w:ilvl w:val="0"/>
          <w:numId w:val="5"/>
        </w:numPr>
        <w:tabs>
          <w:tab w:val="num" w:pos="181"/>
        </w:tabs>
        <w:autoSpaceDE w:val="0"/>
        <w:autoSpaceDN w:val="0"/>
        <w:bidi/>
        <w:adjustRightInd w:val="0"/>
        <w:ind w:left="0" w:firstLine="0"/>
        <w:rPr>
          <w:sz w:val="26"/>
          <w:szCs w:val="26"/>
        </w:rPr>
      </w:pPr>
      <w:r w:rsidRPr="001A14FA">
        <w:rPr>
          <w:rFonts w:hint="cs"/>
          <w:sz w:val="26"/>
          <w:szCs w:val="26"/>
          <w:rtl/>
        </w:rPr>
        <w:t xml:space="preserve">يمكن أن يكتسي التأهيل طابع شهادة تأهيل أو </w:t>
      </w:r>
      <w:proofErr w:type="spellStart"/>
      <w:r w:rsidRPr="001A14FA">
        <w:rPr>
          <w:rFonts w:hint="cs"/>
          <w:sz w:val="26"/>
          <w:szCs w:val="26"/>
          <w:rtl/>
        </w:rPr>
        <w:t>إعتماد</w:t>
      </w:r>
      <w:proofErr w:type="spellEnd"/>
      <w:r w:rsidR="00DF3695">
        <w:rPr>
          <w:rFonts w:hint="cs"/>
          <w:sz w:val="26"/>
          <w:szCs w:val="26"/>
          <w:rtl/>
        </w:rPr>
        <w:t xml:space="preserve"> إلزامي إذا ورد في نصوص تنظيمية</w:t>
      </w:r>
      <w:r w:rsidRPr="001A14FA">
        <w:rPr>
          <w:rFonts w:hint="cs"/>
          <w:sz w:val="26"/>
          <w:szCs w:val="26"/>
          <w:rtl/>
        </w:rPr>
        <w:t>.</w:t>
      </w:r>
    </w:p>
    <w:p w:rsidR="00027573" w:rsidRPr="001A14FA" w:rsidRDefault="00027573" w:rsidP="00A23960">
      <w:pPr>
        <w:numPr>
          <w:ilvl w:val="0"/>
          <w:numId w:val="5"/>
        </w:numPr>
        <w:tabs>
          <w:tab w:val="num" w:pos="181"/>
        </w:tabs>
        <w:autoSpaceDE w:val="0"/>
        <w:autoSpaceDN w:val="0"/>
        <w:bidi/>
        <w:adjustRightInd w:val="0"/>
        <w:ind w:left="0" w:firstLine="0"/>
        <w:rPr>
          <w:sz w:val="26"/>
          <w:szCs w:val="26"/>
        </w:rPr>
      </w:pPr>
      <w:r w:rsidRPr="001A14FA">
        <w:rPr>
          <w:rFonts w:hint="cs"/>
          <w:sz w:val="26"/>
          <w:szCs w:val="26"/>
          <w:rtl/>
        </w:rPr>
        <w:t xml:space="preserve">تستعلم المصلحة المتعاقدة أثناء تقييم الترشيحات عند </w:t>
      </w:r>
      <w:proofErr w:type="spellStart"/>
      <w:r w:rsidRPr="001A14FA">
        <w:rPr>
          <w:rFonts w:hint="cs"/>
          <w:sz w:val="26"/>
          <w:szCs w:val="26"/>
          <w:rtl/>
        </w:rPr>
        <w:t>الإقتضاء</w:t>
      </w:r>
      <w:proofErr w:type="spellEnd"/>
      <w:r w:rsidRPr="001A14FA">
        <w:rPr>
          <w:rFonts w:hint="cs"/>
          <w:sz w:val="26"/>
          <w:szCs w:val="26"/>
          <w:rtl/>
        </w:rPr>
        <w:t xml:space="preserve">، عن قدرات المتعهدين حتى يكون </w:t>
      </w:r>
      <w:proofErr w:type="spellStart"/>
      <w:r w:rsidRPr="001A14FA">
        <w:rPr>
          <w:rFonts w:hint="cs"/>
          <w:sz w:val="26"/>
          <w:szCs w:val="26"/>
          <w:rtl/>
        </w:rPr>
        <w:t>إختيارها</w:t>
      </w:r>
      <w:proofErr w:type="spellEnd"/>
      <w:r w:rsidRPr="001A14FA">
        <w:rPr>
          <w:rFonts w:hint="cs"/>
          <w:sz w:val="26"/>
          <w:szCs w:val="26"/>
          <w:rtl/>
        </w:rPr>
        <w:t xml:space="preserve"> لهم </w:t>
      </w:r>
      <w:proofErr w:type="spellStart"/>
      <w:r w:rsidRPr="001A14FA">
        <w:rPr>
          <w:rFonts w:hint="cs"/>
          <w:sz w:val="26"/>
          <w:szCs w:val="26"/>
          <w:rtl/>
        </w:rPr>
        <w:t>إختيارا</w:t>
      </w:r>
      <w:proofErr w:type="spellEnd"/>
      <w:r w:rsidRPr="001A14FA">
        <w:rPr>
          <w:rFonts w:hint="cs"/>
          <w:sz w:val="26"/>
          <w:szCs w:val="26"/>
          <w:rtl/>
        </w:rPr>
        <w:t xml:space="preserve"> سديدا مستعملة في ذلك كل وسيلة قانونية، </w:t>
      </w:r>
      <w:proofErr w:type="gramStart"/>
      <w:r w:rsidRPr="001A14FA">
        <w:rPr>
          <w:rFonts w:hint="cs"/>
          <w:sz w:val="26"/>
          <w:szCs w:val="26"/>
          <w:rtl/>
        </w:rPr>
        <w:t>و لاسيما</w:t>
      </w:r>
      <w:proofErr w:type="gramEnd"/>
      <w:r w:rsidRPr="001A14FA">
        <w:rPr>
          <w:rFonts w:hint="cs"/>
          <w:sz w:val="26"/>
          <w:szCs w:val="26"/>
          <w:rtl/>
        </w:rPr>
        <w:t xml:space="preserve"> لذى مصالح متعاقدة أخرى، و إدارات و هيئات مكلفة بمهمة المرفق العمومي و لدى البنوك </w:t>
      </w:r>
      <w:r w:rsidR="00DF3695">
        <w:rPr>
          <w:rFonts w:hint="cs"/>
          <w:sz w:val="26"/>
          <w:szCs w:val="26"/>
          <w:rtl/>
        </w:rPr>
        <w:t xml:space="preserve">و </w:t>
      </w:r>
      <w:proofErr w:type="spellStart"/>
      <w:r w:rsidR="00DF3695">
        <w:rPr>
          <w:rFonts w:hint="cs"/>
          <w:sz w:val="26"/>
          <w:szCs w:val="26"/>
          <w:rtl/>
        </w:rPr>
        <w:t>الممثليات</w:t>
      </w:r>
      <w:proofErr w:type="spellEnd"/>
      <w:r w:rsidR="00DF3695">
        <w:rPr>
          <w:rFonts w:hint="cs"/>
          <w:sz w:val="26"/>
          <w:szCs w:val="26"/>
          <w:rtl/>
        </w:rPr>
        <w:t xml:space="preserve"> الجزائرية في الخارج</w:t>
      </w:r>
      <w:r w:rsidRPr="001A14FA">
        <w:rPr>
          <w:rFonts w:hint="cs"/>
          <w:sz w:val="26"/>
          <w:szCs w:val="26"/>
          <w:rtl/>
        </w:rPr>
        <w:t xml:space="preserve">. </w:t>
      </w:r>
    </w:p>
    <w:p w:rsidR="00027573" w:rsidRPr="001A14FA" w:rsidRDefault="00027573" w:rsidP="00A23960">
      <w:pPr>
        <w:numPr>
          <w:ilvl w:val="0"/>
          <w:numId w:val="5"/>
        </w:numPr>
        <w:tabs>
          <w:tab w:val="num" w:pos="181"/>
        </w:tabs>
        <w:autoSpaceDE w:val="0"/>
        <w:autoSpaceDN w:val="0"/>
        <w:bidi/>
        <w:adjustRightInd w:val="0"/>
        <w:ind w:left="0" w:firstLine="0"/>
        <w:rPr>
          <w:sz w:val="26"/>
          <w:szCs w:val="26"/>
        </w:rPr>
      </w:pPr>
      <w:r w:rsidRPr="001A14FA">
        <w:rPr>
          <w:rFonts w:hint="cs"/>
          <w:sz w:val="26"/>
          <w:szCs w:val="26"/>
          <w:rtl/>
        </w:rPr>
        <w:t xml:space="preserve">كل متعهد أو مرشح يتقدم </w:t>
      </w:r>
      <w:proofErr w:type="spellStart"/>
      <w:r w:rsidRPr="001A14FA">
        <w:rPr>
          <w:rFonts w:hint="cs"/>
          <w:sz w:val="26"/>
          <w:szCs w:val="26"/>
          <w:rtl/>
        </w:rPr>
        <w:t>بمفرذه</w:t>
      </w:r>
      <w:proofErr w:type="spellEnd"/>
      <w:r w:rsidRPr="001A14FA">
        <w:rPr>
          <w:rFonts w:hint="cs"/>
          <w:sz w:val="26"/>
          <w:szCs w:val="26"/>
          <w:rtl/>
        </w:rPr>
        <w:t xml:space="preserve"> أو في تجمع، يجوز له أن يعتد بقدرات مؤسسات </w:t>
      </w:r>
      <w:proofErr w:type="gramStart"/>
      <w:r w:rsidRPr="001A14FA">
        <w:rPr>
          <w:rFonts w:hint="cs"/>
          <w:sz w:val="26"/>
          <w:szCs w:val="26"/>
          <w:rtl/>
        </w:rPr>
        <w:t>أخرى ،</w:t>
      </w:r>
      <w:proofErr w:type="gramEnd"/>
      <w:r w:rsidRPr="001A14FA">
        <w:rPr>
          <w:rFonts w:hint="cs"/>
          <w:sz w:val="26"/>
          <w:szCs w:val="26"/>
          <w:rtl/>
        </w:rPr>
        <w:t xml:space="preserve"> حسب الشروط المذكورة ، و يكون </w:t>
      </w:r>
      <w:proofErr w:type="spellStart"/>
      <w:r w:rsidRPr="001A14FA">
        <w:rPr>
          <w:rFonts w:hint="cs"/>
          <w:sz w:val="26"/>
          <w:szCs w:val="26"/>
          <w:rtl/>
        </w:rPr>
        <w:t>الأخد</w:t>
      </w:r>
      <w:proofErr w:type="spellEnd"/>
      <w:r w:rsidRPr="001A14FA">
        <w:rPr>
          <w:rFonts w:hint="cs"/>
          <w:sz w:val="26"/>
          <w:szCs w:val="26"/>
          <w:rtl/>
        </w:rPr>
        <w:t xml:space="preserve"> في الحسبان لقدرات مؤسسات أخرى مشروطا بوجود علاقة قانونية بينها تتمثل في المناولة أو التعاقد المشترك أو في إطار قانون أساسي </w:t>
      </w:r>
      <w:r w:rsidR="00A55345" w:rsidRPr="001A14FA">
        <w:rPr>
          <w:sz w:val="26"/>
          <w:szCs w:val="26"/>
        </w:rPr>
        <w:t>)</w:t>
      </w:r>
      <w:r w:rsidR="00A55345" w:rsidRPr="001A14FA">
        <w:rPr>
          <w:rFonts w:hint="cs"/>
          <w:sz w:val="26"/>
          <w:szCs w:val="26"/>
          <w:rtl/>
        </w:rPr>
        <w:t xml:space="preserve"> فرع أو شركة أم في نفس مجمع لشركات</w:t>
      </w:r>
      <w:r w:rsidR="00A55345" w:rsidRPr="001A14FA">
        <w:rPr>
          <w:sz w:val="26"/>
          <w:szCs w:val="26"/>
        </w:rPr>
        <w:t>(</w:t>
      </w:r>
      <w:r w:rsidR="00A55345" w:rsidRPr="001A14FA">
        <w:rPr>
          <w:rFonts w:hint="cs"/>
          <w:sz w:val="26"/>
          <w:szCs w:val="26"/>
          <w:rtl/>
        </w:rPr>
        <w:t xml:space="preserve"> و بإلزامية مشاركتها في إجراء إبرام الصفقة العمومية.</w:t>
      </w:r>
    </w:p>
    <w:p w:rsidR="00A55345" w:rsidRDefault="00A55345" w:rsidP="00A23960">
      <w:pPr>
        <w:numPr>
          <w:ilvl w:val="0"/>
          <w:numId w:val="5"/>
        </w:numPr>
        <w:tabs>
          <w:tab w:val="num" w:pos="181"/>
        </w:tabs>
        <w:autoSpaceDE w:val="0"/>
        <w:autoSpaceDN w:val="0"/>
        <w:bidi/>
        <w:adjustRightInd w:val="0"/>
        <w:ind w:left="0" w:firstLine="0"/>
        <w:rPr>
          <w:sz w:val="26"/>
          <w:szCs w:val="26"/>
        </w:rPr>
      </w:pPr>
      <w:r w:rsidRPr="001A14FA">
        <w:rPr>
          <w:rFonts w:hint="cs"/>
          <w:sz w:val="26"/>
          <w:szCs w:val="26"/>
          <w:rtl/>
        </w:rPr>
        <w:t xml:space="preserve">في إطار تجمع مؤقت، </w:t>
      </w:r>
      <w:proofErr w:type="spellStart"/>
      <w:r w:rsidRPr="001A14FA">
        <w:rPr>
          <w:rFonts w:hint="cs"/>
          <w:sz w:val="26"/>
          <w:szCs w:val="26"/>
          <w:rtl/>
        </w:rPr>
        <w:t>تأخد</w:t>
      </w:r>
      <w:proofErr w:type="spellEnd"/>
      <w:r w:rsidRPr="001A14FA">
        <w:rPr>
          <w:rFonts w:hint="cs"/>
          <w:sz w:val="26"/>
          <w:szCs w:val="26"/>
          <w:rtl/>
        </w:rPr>
        <w:t xml:space="preserve"> المصلحة </w:t>
      </w:r>
      <w:proofErr w:type="spellStart"/>
      <w:r w:rsidRPr="001A14FA">
        <w:rPr>
          <w:rFonts w:hint="cs"/>
          <w:sz w:val="26"/>
          <w:szCs w:val="26"/>
          <w:rtl/>
        </w:rPr>
        <w:t>المتاعقدة</w:t>
      </w:r>
      <w:proofErr w:type="spellEnd"/>
      <w:r w:rsidRPr="001A14FA">
        <w:rPr>
          <w:rFonts w:hint="cs"/>
          <w:sz w:val="26"/>
          <w:szCs w:val="26"/>
          <w:rtl/>
        </w:rPr>
        <w:t xml:space="preserve"> في الحسبان قدرات التجمع إجمالا. </w:t>
      </w:r>
      <w:proofErr w:type="gramStart"/>
      <w:r w:rsidRPr="001A14FA">
        <w:rPr>
          <w:rFonts w:hint="cs"/>
          <w:sz w:val="26"/>
          <w:szCs w:val="26"/>
          <w:rtl/>
        </w:rPr>
        <w:t>و بهذه</w:t>
      </w:r>
      <w:proofErr w:type="gramEnd"/>
      <w:r w:rsidRPr="001A14FA">
        <w:rPr>
          <w:rFonts w:hint="cs"/>
          <w:sz w:val="26"/>
          <w:szCs w:val="26"/>
          <w:rtl/>
        </w:rPr>
        <w:t xml:space="preserve"> الصفقة لا يطلب من أعضاء التجمع إثبات كل القدرات المطلوبة من التجمع في دفتر الشروط. </w:t>
      </w:r>
      <w:proofErr w:type="gramStart"/>
      <w:r w:rsidRPr="001A14FA">
        <w:rPr>
          <w:rFonts w:hint="cs"/>
          <w:sz w:val="26"/>
          <w:szCs w:val="26"/>
          <w:rtl/>
        </w:rPr>
        <w:t xml:space="preserve">و </w:t>
      </w:r>
      <w:proofErr w:type="spellStart"/>
      <w:r w:rsidRPr="001A14FA">
        <w:rPr>
          <w:rFonts w:hint="cs"/>
          <w:sz w:val="26"/>
          <w:szCs w:val="26"/>
          <w:rtl/>
        </w:rPr>
        <w:t>تؤخد</w:t>
      </w:r>
      <w:proofErr w:type="spellEnd"/>
      <w:proofErr w:type="gramEnd"/>
      <w:r w:rsidRPr="001A14FA">
        <w:rPr>
          <w:rFonts w:hint="cs"/>
          <w:sz w:val="26"/>
          <w:szCs w:val="26"/>
          <w:rtl/>
        </w:rPr>
        <w:t xml:space="preserve"> في الحسبا</w:t>
      </w:r>
      <w:r w:rsidRPr="001A14FA">
        <w:rPr>
          <w:rFonts w:hint="eastAsia"/>
          <w:sz w:val="26"/>
          <w:szCs w:val="26"/>
          <w:rtl/>
        </w:rPr>
        <w:t>ن</w:t>
      </w:r>
      <w:r w:rsidRPr="001A14FA">
        <w:rPr>
          <w:rFonts w:hint="cs"/>
          <w:sz w:val="26"/>
          <w:szCs w:val="26"/>
          <w:rtl/>
        </w:rPr>
        <w:t xml:space="preserve"> عند تقييم قدرات المرشح أو المتعاهد قدرات المناول المقدم في العرض.</w:t>
      </w:r>
    </w:p>
    <w:p w:rsidR="002510AA" w:rsidRPr="00606DE9" w:rsidRDefault="002510AA" w:rsidP="00A86CEE">
      <w:pPr>
        <w:autoSpaceDE w:val="0"/>
        <w:autoSpaceDN w:val="0"/>
        <w:bidi/>
        <w:adjustRightInd w:val="0"/>
        <w:spacing w:line="276" w:lineRule="auto"/>
        <w:rPr>
          <w:b/>
          <w:bCs/>
          <w:sz w:val="26"/>
          <w:szCs w:val="26"/>
          <w:highlight w:val="cyan"/>
          <w:rtl/>
        </w:rPr>
      </w:pPr>
      <w:r w:rsidRPr="00606DE9">
        <w:rPr>
          <w:b/>
          <w:bCs/>
          <w:sz w:val="28"/>
          <w:szCs w:val="28"/>
          <w:highlight w:val="cyan"/>
          <w:u w:val="single"/>
          <w:rtl/>
        </w:rPr>
        <w:t>الم</w:t>
      </w:r>
      <w:r w:rsidRPr="00606DE9">
        <w:rPr>
          <w:rFonts w:hint="cs"/>
          <w:b/>
          <w:bCs/>
          <w:sz w:val="28"/>
          <w:szCs w:val="28"/>
          <w:highlight w:val="cyan"/>
          <w:u w:val="single"/>
          <w:rtl/>
        </w:rPr>
        <w:t>ـــــــ</w:t>
      </w:r>
      <w:r w:rsidRPr="00606DE9">
        <w:rPr>
          <w:b/>
          <w:bCs/>
          <w:sz w:val="28"/>
          <w:szCs w:val="28"/>
          <w:highlight w:val="cyan"/>
          <w:u w:val="single"/>
          <w:rtl/>
        </w:rPr>
        <w:t>ادة</w:t>
      </w:r>
      <w:r w:rsidRPr="00606DE9">
        <w:rPr>
          <w:rFonts w:hint="cs"/>
          <w:b/>
          <w:bCs/>
          <w:sz w:val="28"/>
          <w:szCs w:val="28"/>
          <w:highlight w:val="cyan"/>
          <w:u w:val="single"/>
          <w:rtl/>
        </w:rPr>
        <w:t xml:space="preserve"> </w:t>
      </w:r>
      <w:proofErr w:type="gramStart"/>
      <w:r w:rsidR="00A86CEE" w:rsidRPr="00606DE9">
        <w:rPr>
          <w:rFonts w:hint="cs"/>
          <w:b/>
          <w:bCs/>
          <w:sz w:val="28"/>
          <w:szCs w:val="28"/>
          <w:highlight w:val="cyan"/>
          <w:u w:val="single"/>
          <w:rtl/>
        </w:rPr>
        <w:t>28</w:t>
      </w:r>
      <w:r w:rsidRPr="00606DE9">
        <w:rPr>
          <w:rFonts w:hint="cs"/>
          <w:b/>
          <w:bCs/>
          <w:sz w:val="28"/>
          <w:szCs w:val="28"/>
          <w:highlight w:val="cyan"/>
          <w:u w:val="single"/>
          <w:rtl/>
        </w:rPr>
        <w:t xml:space="preserve">  </w:t>
      </w:r>
      <w:r w:rsidRPr="00606DE9">
        <w:rPr>
          <w:b/>
          <w:bCs/>
          <w:sz w:val="26"/>
          <w:szCs w:val="26"/>
          <w:highlight w:val="cyan"/>
          <w:rtl/>
        </w:rPr>
        <w:t>:</w:t>
      </w:r>
      <w:proofErr w:type="gramEnd"/>
      <w:r w:rsidRPr="00606DE9">
        <w:rPr>
          <w:b/>
          <w:bCs/>
          <w:sz w:val="26"/>
          <w:szCs w:val="26"/>
          <w:highlight w:val="cyan"/>
          <w:rtl/>
        </w:rPr>
        <w:t xml:space="preserve"> </w:t>
      </w:r>
      <w:r w:rsidRPr="00606DE9">
        <w:rPr>
          <w:rFonts w:hint="cs"/>
          <w:b/>
          <w:bCs/>
          <w:sz w:val="26"/>
          <w:szCs w:val="26"/>
          <w:highlight w:val="cyan"/>
          <w:rtl/>
        </w:rPr>
        <w:t xml:space="preserve">الإلغاء و التنازل عن إجراءات الدعوة للمنافسة </w:t>
      </w:r>
      <w:r w:rsidRPr="00606DE9">
        <w:rPr>
          <w:b/>
          <w:bCs/>
          <w:sz w:val="26"/>
          <w:szCs w:val="26"/>
          <w:highlight w:val="cyan"/>
          <w:rtl/>
        </w:rPr>
        <w:t>(</w:t>
      </w:r>
      <w:r w:rsidRPr="00606DE9">
        <w:rPr>
          <w:rFonts w:hint="cs"/>
          <w:b/>
          <w:bCs/>
          <w:color w:val="FF0000"/>
          <w:sz w:val="26"/>
          <w:szCs w:val="26"/>
          <w:highlight w:val="cyan"/>
          <w:rtl/>
        </w:rPr>
        <w:t>المواد 49  و 45   من القانون رقم 23-12 المحدد للقواعد العامة المتعلقة بالصفقات العمومية</w:t>
      </w:r>
      <w:r w:rsidRPr="00606DE9">
        <w:rPr>
          <w:rFonts w:hint="cs"/>
          <w:sz w:val="26"/>
          <w:szCs w:val="26"/>
          <w:highlight w:val="cyan"/>
          <w:rtl/>
        </w:rPr>
        <w:t xml:space="preserve"> )</w:t>
      </w:r>
    </w:p>
    <w:p w:rsidR="002510AA" w:rsidRPr="00606DE9" w:rsidRDefault="002510AA" w:rsidP="002510AA">
      <w:pPr>
        <w:pStyle w:val="Paragraphedeliste"/>
        <w:numPr>
          <w:ilvl w:val="0"/>
          <w:numId w:val="5"/>
        </w:numPr>
        <w:autoSpaceDE w:val="0"/>
        <w:autoSpaceDN w:val="0"/>
        <w:bidi/>
        <w:adjustRightInd w:val="0"/>
        <w:rPr>
          <w:rFonts w:ascii="Times New Roman" w:eastAsia="Times New Roman" w:hAnsi="Times New Roman" w:cs="Times New Roman"/>
          <w:color w:val="FF0000"/>
          <w:sz w:val="26"/>
          <w:szCs w:val="26"/>
          <w:highlight w:val="cyan"/>
          <w:lang w:eastAsia="fr-FR"/>
        </w:rPr>
      </w:pPr>
      <w:r w:rsidRPr="00606DE9">
        <w:rPr>
          <w:rFonts w:ascii="Times New Roman" w:eastAsia="Times New Roman" w:hAnsi="Times New Roman" w:cs="Times New Roman" w:hint="cs"/>
          <w:color w:val="FF0000"/>
          <w:sz w:val="26"/>
          <w:szCs w:val="26"/>
          <w:highlight w:val="cyan"/>
          <w:rtl/>
          <w:lang w:eastAsia="fr-FR"/>
        </w:rPr>
        <w:t xml:space="preserve">عندما يتعلق الأمر بالصالح </w:t>
      </w:r>
      <w:proofErr w:type="gramStart"/>
      <w:r w:rsidRPr="00606DE9">
        <w:rPr>
          <w:rFonts w:ascii="Times New Roman" w:eastAsia="Times New Roman" w:hAnsi="Times New Roman" w:cs="Times New Roman" w:hint="cs"/>
          <w:color w:val="FF0000"/>
          <w:sz w:val="26"/>
          <w:szCs w:val="26"/>
          <w:highlight w:val="cyan"/>
          <w:rtl/>
          <w:lang w:eastAsia="fr-FR"/>
        </w:rPr>
        <w:t>العام ،</w:t>
      </w:r>
      <w:proofErr w:type="gramEnd"/>
      <w:r w:rsidRPr="00606DE9">
        <w:rPr>
          <w:rFonts w:ascii="Times New Roman" w:eastAsia="Times New Roman" w:hAnsi="Times New Roman" w:cs="Times New Roman" w:hint="cs"/>
          <w:color w:val="FF0000"/>
          <w:sz w:val="26"/>
          <w:szCs w:val="26"/>
          <w:highlight w:val="cyan"/>
          <w:rtl/>
          <w:lang w:eastAsia="fr-FR"/>
        </w:rPr>
        <w:t xml:space="preserve"> يمكن المصلحة المتعاقدة أثناء مراحل إبرام الصفقة العمومية ، إعلان إلغاء الإجراء و/أو إلغاء </w:t>
      </w:r>
      <w:proofErr w:type="spellStart"/>
      <w:r w:rsidRPr="00606DE9">
        <w:rPr>
          <w:rFonts w:ascii="Times New Roman" w:eastAsia="Times New Roman" w:hAnsi="Times New Roman" w:cs="Times New Roman" w:hint="cs"/>
          <w:color w:val="FF0000"/>
          <w:sz w:val="26"/>
          <w:szCs w:val="26"/>
          <w:highlight w:val="cyan"/>
          <w:rtl/>
          <w:lang w:eastAsia="fr-FR"/>
        </w:rPr>
        <w:t>إلغاء</w:t>
      </w:r>
      <w:proofErr w:type="spellEnd"/>
      <w:r w:rsidRPr="00606DE9">
        <w:rPr>
          <w:rFonts w:ascii="Times New Roman" w:eastAsia="Times New Roman" w:hAnsi="Times New Roman" w:cs="Times New Roman" w:hint="cs"/>
          <w:color w:val="FF0000"/>
          <w:sz w:val="26"/>
          <w:szCs w:val="26"/>
          <w:highlight w:val="cyan"/>
          <w:rtl/>
          <w:lang w:eastAsia="fr-FR"/>
        </w:rPr>
        <w:t xml:space="preserve"> المنح المؤقت للصفقة العمومية .</w:t>
      </w:r>
    </w:p>
    <w:p w:rsidR="002510AA" w:rsidRPr="00606DE9" w:rsidRDefault="002510AA" w:rsidP="002510AA">
      <w:pPr>
        <w:pStyle w:val="Paragraphedeliste"/>
        <w:numPr>
          <w:ilvl w:val="0"/>
          <w:numId w:val="5"/>
        </w:numPr>
        <w:autoSpaceDE w:val="0"/>
        <w:autoSpaceDN w:val="0"/>
        <w:bidi/>
        <w:adjustRightInd w:val="0"/>
        <w:rPr>
          <w:rFonts w:ascii="Times New Roman" w:eastAsia="Times New Roman" w:hAnsi="Times New Roman" w:cs="Times New Roman"/>
          <w:color w:val="FF0000"/>
          <w:sz w:val="26"/>
          <w:szCs w:val="26"/>
          <w:highlight w:val="cyan"/>
          <w:lang w:eastAsia="fr-FR"/>
        </w:rPr>
      </w:pPr>
      <w:r w:rsidRPr="00606DE9">
        <w:rPr>
          <w:rFonts w:ascii="Times New Roman" w:eastAsia="Times New Roman" w:hAnsi="Times New Roman" w:cs="Times New Roman" w:hint="cs"/>
          <w:color w:val="FF0000"/>
          <w:sz w:val="26"/>
          <w:szCs w:val="26"/>
          <w:highlight w:val="cyan"/>
          <w:rtl/>
          <w:lang w:eastAsia="fr-FR"/>
        </w:rPr>
        <w:t xml:space="preserve">إذا تنازل حائز الصفقة العمومية قبل تبليغه الصفقة أو رفض </w:t>
      </w:r>
      <w:proofErr w:type="spellStart"/>
      <w:r w:rsidRPr="00606DE9">
        <w:rPr>
          <w:rFonts w:ascii="Times New Roman" w:eastAsia="Times New Roman" w:hAnsi="Times New Roman" w:cs="Times New Roman" w:hint="cs"/>
          <w:color w:val="FF0000"/>
          <w:sz w:val="26"/>
          <w:szCs w:val="26"/>
          <w:highlight w:val="cyan"/>
          <w:rtl/>
          <w:lang w:eastAsia="fr-FR"/>
        </w:rPr>
        <w:t>إستلام</w:t>
      </w:r>
      <w:proofErr w:type="spellEnd"/>
      <w:r w:rsidRPr="00606DE9">
        <w:rPr>
          <w:rFonts w:ascii="Times New Roman" w:eastAsia="Times New Roman" w:hAnsi="Times New Roman" w:cs="Times New Roman" w:hint="cs"/>
          <w:color w:val="FF0000"/>
          <w:sz w:val="26"/>
          <w:szCs w:val="26"/>
          <w:highlight w:val="cyan"/>
          <w:rtl/>
          <w:lang w:eastAsia="fr-FR"/>
        </w:rPr>
        <w:t xml:space="preserve"> الإشعار بتبليغ </w:t>
      </w:r>
      <w:proofErr w:type="gramStart"/>
      <w:r w:rsidRPr="00606DE9">
        <w:rPr>
          <w:rFonts w:ascii="Times New Roman" w:eastAsia="Times New Roman" w:hAnsi="Times New Roman" w:cs="Times New Roman" w:hint="cs"/>
          <w:color w:val="FF0000"/>
          <w:sz w:val="26"/>
          <w:szCs w:val="26"/>
          <w:highlight w:val="cyan"/>
          <w:rtl/>
          <w:lang w:eastAsia="fr-FR"/>
        </w:rPr>
        <w:t>الصفقة ،</w:t>
      </w:r>
      <w:proofErr w:type="gramEnd"/>
      <w:r w:rsidRPr="00606DE9">
        <w:rPr>
          <w:rFonts w:ascii="Times New Roman" w:eastAsia="Times New Roman" w:hAnsi="Times New Roman" w:cs="Times New Roman" w:hint="cs"/>
          <w:color w:val="FF0000"/>
          <w:sz w:val="26"/>
          <w:szCs w:val="26"/>
          <w:highlight w:val="cyan"/>
          <w:rtl/>
          <w:lang w:eastAsia="fr-FR"/>
        </w:rPr>
        <w:t xml:space="preserve"> فإن المصلحة المتعاقدة تواصل تقييم العروض الباقية ، بعد إلغاء المنح المؤقت للصفقة ، مع مراعاة مبدأ حرية المنافسة و متطلبات </w:t>
      </w:r>
      <w:proofErr w:type="spellStart"/>
      <w:r w:rsidRPr="00606DE9">
        <w:rPr>
          <w:rFonts w:ascii="Times New Roman" w:eastAsia="Times New Roman" w:hAnsi="Times New Roman" w:cs="Times New Roman" w:hint="cs"/>
          <w:color w:val="FF0000"/>
          <w:sz w:val="26"/>
          <w:szCs w:val="26"/>
          <w:highlight w:val="cyan"/>
          <w:rtl/>
          <w:lang w:eastAsia="fr-FR"/>
        </w:rPr>
        <w:t>إختيار</w:t>
      </w:r>
      <w:proofErr w:type="spellEnd"/>
      <w:r w:rsidRPr="00606DE9">
        <w:rPr>
          <w:rFonts w:ascii="Times New Roman" w:eastAsia="Times New Roman" w:hAnsi="Times New Roman" w:cs="Times New Roman" w:hint="cs"/>
          <w:color w:val="FF0000"/>
          <w:sz w:val="26"/>
          <w:szCs w:val="26"/>
          <w:highlight w:val="cyan"/>
          <w:rtl/>
          <w:lang w:eastAsia="fr-FR"/>
        </w:rPr>
        <w:t xml:space="preserve"> أحسن عرض من حيث المزايا </w:t>
      </w:r>
      <w:proofErr w:type="spellStart"/>
      <w:r w:rsidRPr="00606DE9">
        <w:rPr>
          <w:rFonts w:ascii="Times New Roman" w:eastAsia="Times New Roman" w:hAnsi="Times New Roman" w:cs="Times New Roman" w:hint="cs"/>
          <w:color w:val="FF0000"/>
          <w:sz w:val="26"/>
          <w:szCs w:val="26"/>
          <w:highlight w:val="cyan"/>
          <w:rtl/>
          <w:lang w:eastAsia="fr-FR"/>
        </w:rPr>
        <w:t>الإقتصادية</w:t>
      </w:r>
      <w:proofErr w:type="spellEnd"/>
      <w:r w:rsidRPr="00606DE9">
        <w:rPr>
          <w:rFonts w:ascii="Times New Roman" w:eastAsia="Times New Roman" w:hAnsi="Times New Roman" w:cs="Times New Roman" w:hint="cs"/>
          <w:color w:val="FF0000"/>
          <w:sz w:val="26"/>
          <w:szCs w:val="26"/>
          <w:highlight w:val="cyan"/>
          <w:rtl/>
          <w:lang w:eastAsia="fr-FR"/>
        </w:rPr>
        <w:t xml:space="preserve">  ،  أحكام القسم الثاني من الفصل الأول من الباب الرابع المتعلقة </w:t>
      </w:r>
      <w:proofErr w:type="spellStart"/>
      <w:r w:rsidRPr="00606DE9">
        <w:rPr>
          <w:rFonts w:ascii="Times New Roman" w:eastAsia="Times New Roman" w:hAnsi="Times New Roman" w:cs="Times New Roman" w:hint="cs"/>
          <w:color w:val="FF0000"/>
          <w:sz w:val="26"/>
          <w:szCs w:val="26"/>
          <w:highlight w:val="cyan"/>
          <w:rtl/>
          <w:lang w:eastAsia="fr-FR"/>
        </w:rPr>
        <w:t>بالاسعار</w:t>
      </w:r>
      <w:proofErr w:type="spellEnd"/>
      <w:r w:rsidRPr="00606DE9">
        <w:rPr>
          <w:rFonts w:ascii="Times New Roman" w:eastAsia="Times New Roman" w:hAnsi="Times New Roman" w:cs="Times New Roman" w:hint="cs"/>
          <w:color w:val="FF0000"/>
          <w:sz w:val="26"/>
          <w:szCs w:val="26"/>
          <w:highlight w:val="cyan"/>
          <w:rtl/>
          <w:lang w:eastAsia="fr-FR"/>
        </w:rPr>
        <w:t xml:space="preserve"> من هذا القانون .</w:t>
      </w:r>
    </w:p>
    <w:p w:rsidR="002510AA" w:rsidRPr="00606DE9" w:rsidRDefault="002510AA" w:rsidP="002510AA">
      <w:pPr>
        <w:pStyle w:val="Paragraphedeliste"/>
        <w:numPr>
          <w:ilvl w:val="0"/>
          <w:numId w:val="5"/>
        </w:numPr>
        <w:autoSpaceDE w:val="0"/>
        <w:autoSpaceDN w:val="0"/>
        <w:bidi/>
        <w:adjustRightInd w:val="0"/>
        <w:rPr>
          <w:rFonts w:ascii="Times New Roman" w:eastAsia="Times New Roman" w:hAnsi="Times New Roman" w:cs="Times New Roman"/>
          <w:color w:val="FF0000"/>
          <w:sz w:val="26"/>
          <w:szCs w:val="26"/>
          <w:highlight w:val="cyan"/>
          <w:rtl/>
          <w:lang w:eastAsia="fr-FR"/>
        </w:rPr>
      </w:pPr>
      <w:r w:rsidRPr="00606DE9">
        <w:rPr>
          <w:rFonts w:ascii="Times New Roman" w:eastAsia="Times New Roman" w:hAnsi="Times New Roman" w:cs="Times New Roman" w:hint="cs"/>
          <w:color w:val="FF0000"/>
          <w:sz w:val="26"/>
          <w:szCs w:val="26"/>
          <w:highlight w:val="cyan"/>
          <w:rtl/>
          <w:lang w:eastAsia="fr-FR"/>
        </w:rPr>
        <w:t xml:space="preserve">يبقى العرض الملغي للمتعهد الذي يتنازل عن الصفقة العمومية </w:t>
      </w:r>
      <w:proofErr w:type="spellStart"/>
      <w:r w:rsidRPr="00606DE9">
        <w:rPr>
          <w:rFonts w:ascii="Times New Roman" w:eastAsia="Times New Roman" w:hAnsi="Times New Roman" w:cs="Times New Roman" w:hint="cs"/>
          <w:color w:val="FF0000"/>
          <w:sz w:val="26"/>
          <w:szCs w:val="26"/>
          <w:highlight w:val="cyan"/>
          <w:rtl/>
          <w:lang w:eastAsia="fr-FR"/>
        </w:rPr>
        <w:t>التى</w:t>
      </w:r>
      <w:proofErr w:type="spellEnd"/>
      <w:r w:rsidRPr="00606DE9">
        <w:rPr>
          <w:rFonts w:ascii="Times New Roman" w:eastAsia="Times New Roman" w:hAnsi="Times New Roman" w:cs="Times New Roman" w:hint="cs"/>
          <w:color w:val="FF0000"/>
          <w:sz w:val="26"/>
          <w:szCs w:val="26"/>
          <w:highlight w:val="cyan"/>
          <w:rtl/>
          <w:lang w:eastAsia="fr-FR"/>
        </w:rPr>
        <w:t xml:space="preserve"> منحت </w:t>
      </w:r>
      <w:proofErr w:type="gramStart"/>
      <w:r w:rsidRPr="00606DE9">
        <w:rPr>
          <w:rFonts w:ascii="Times New Roman" w:eastAsia="Times New Roman" w:hAnsi="Times New Roman" w:cs="Times New Roman" w:hint="cs"/>
          <w:color w:val="FF0000"/>
          <w:sz w:val="26"/>
          <w:szCs w:val="26"/>
          <w:highlight w:val="cyan"/>
          <w:rtl/>
          <w:lang w:eastAsia="fr-FR"/>
        </w:rPr>
        <w:t>له ،</w:t>
      </w:r>
      <w:proofErr w:type="gramEnd"/>
      <w:r w:rsidRPr="00606DE9">
        <w:rPr>
          <w:rFonts w:ascii="Times New Roman" w:eastAsia="Times New Roman" w:hAnsi="Times New Roman" w:cs="Times New Roman" w:hint="cs"/>
          <w:color w:val="FF0000"/>
          <w:sz w:val="26"/>
          <w:szCs w:val="26"/>
          <w:highlight w:val="cyan"/>
          <w:rtl/>
          <w:lang w:eastAsia="fr-FR"/>
        </w:rPr>
        <w:t xml:space="preserve"> في ترتيب العروض .</w:t>
      </w:r>
    </w:p>
    <w:p w:rsidR="00CE408A" w:rsidRPr="005140C5" w:rsidRDefault="00BF4BF1" w:rsidP="00A86CEE">
      <w:pPr>
        <w:autoSpaceDE w:val="0"/>
        <w:autoSpaceDN w:val="0"/>
        <w:bidi/>
        <w:adjustRightInd w:val="0"/>
        <w:spacing w:line="276" w:lineRule="auto"/>
        <w:rPr>
          <w:b/>
          <w:bCs/>
          <w:sz w:val="26"/>
          <w:szCs w:val="26"/>
          <w:rtl/>
        </w:rPr>
      </w:pPr>
      <w:r w:rsidRPr="005140C5">
        <w:rPr>
          <w:b/>
          <w:bCs/>
          <w:sz w:val="28"/>
          <w:szCs w:val="28"/>
          <w:u w:val="single"/>
          <w:rtl/>
        </w:rPr>
        <w:t>الم</w:t>
      </w:r>
      <w:r w:rsidRPr="005140C5">
        <w:rPr>
          <w:rFonts w:hint="cs"/>
          <w:b/>
          <w:bCs/>
          <w:sz w:val="28"/>
          <w:szCs w:val="28"/>
          <w:u w:val="single"/>
          <w:rtl/>
        </w:rPr>
        <w:t>ـــــــ</w:t>
      </w:r>
      <w:r w:rsidRPr="005140C5">
        <w:rPr>
          <w:b/>
          <w:bCs/>
          <w:sz w:val="28"/>
          <w:szCs w:val="28"/>
          <w:u w:val="single"/>
          <w:rtl/>
        </w:rPr>
        <w:t xml:space="preserve">ادة </w:t>
      </w:r>
      <w:proofErr w:type="gramStart"/>
      <w:r w:rsidR="00A86CEE">
        <w:rPr>
          <w:rFonts w:hint="cs"/>
          <w:b/>
          <w:bCs/>
          <w:sz w:val="28"/>
          <w:szCs w:val="28"/>
          <w:u w:val="single"/>
          <w:rtl/>
        </w:rPr>
        <w:t>29</w:t>
      </w:r>
      <w:r w:rsidRPr="005140C5">
        <w:rPr>
          <w:b/>
          <w:bCs/>
          <w:sz w:val="28"/>
          <w:szCs w:val="28"/>
          <w:rtl/>
        </w:rPr>
        <w:t>:</w:t>
      </w:r>
      <w:r w:rsidRPr="005140C5">
        <w:rPr>
          <w:rFonts w:hint="cs"/>
          <w:b/>
          <w:bCs/>
          <w:sz w:val="26"/>
          <w:szCs w:val="26"/>
          <w:rtl/>
        </w:rPr>
        <w:t>حالات</w:t>
      </w:r>
      <w:proofErr w:type="gramEnd"/>
      <w:r w:rsidRPr="005140C5">
        <w:rPr>
          <w:rFonts w:hint="cs"/>
          <w:b/>
          <w:bCs/>
          <w:sz w:val="26"/>
          <w:szCs w:val="26"/>
          <w:rtl/>
        </w:rPr>
        <w:t xml:space="preserve"> عدم جدوى </w:t>
      </w:r>
      <w:r w:rsidR="00A705AC" w:rsidRPr="005140C5">
        <w:rPr>
          <w:rFonts w:hint="cs"/>
          <w:b/>
          <w:bCs/>
          <w:sz w:val="26"/>
          <w:szCs w:val="26"/>
          <w:rtl/>
        </w:rPr>
        <w:t xml:space="preserve">طلب العروض </w:t>
      </w:r>
      <w:r w:rsidR="003C0D46" w:rsidRPr="005140C5">
        <w:rPr>
          <w:rFonts w:hint="cs"/>
          <w:b/>
          <w:bCs/>
          <w:sz w:val="26"/>
          <w:szCs w:val="26"/>
          <w:rtl/>
        </w:rPr>
        <w:t xml:space="preserve"> و إلغاء الإجراء </w:t>
      </w:r>
      <w:r w:rsidR="00CE408A" w:rsidRPr="005140C5">
        <w:rPr>
          <w:b/>
          <w:bCs/>
          <w:sz w:val="26"/>
          <w:szCs w:val="26"/>
          <w:rtl/>
        </w:rPr>
        <w:t xml:space="preserve">(المادة </w:t>
      </w:r>
      <w:r w:rsidR="00744E2C" w:rsidRPr="005140C5">
        <w:rPr>
          <w:rFonts w:hint="cs"/>
          <w:b/>
          <w:bCs/>
          <w:sz w:val="26"/>
          <w:szCs w:val="26"/>
          <w:rtl/>
        </w:rPr>
        <w:t xml:space="preserve">40 </w:t>
      </w:r>
      <w:r w:rsidR="0097030B" w:rsidRPr="005140C5">
        <w:rPr>
          <w:rFonts w:hint="cs"/>
          <w:b/>
          <w:bCs/>
          <w:sz w:val="26"/>
          <w:szCs w:val="26"/>
          <w:rtl/>
        </w:rPr>
        <w:t xml:space="preserve">و 82 </w:t>
      </w:r>
      <w:r w:rsidR="00CE408A" w:rsidRPr="005140C5">
        <w:rPr>
          <w:b/>
          <w:bCs/>
          <w:sz w:val="26"/>
          <w:szCs w:val="26"/>
          <w:rtl/>
        </w:rPr>
        <w:t>من المرسوم الرئاسي رقم 15/247 المؤرخ في 16/09/2015 المتضمن تنظيم الصفقات العمومية و تفويضات المرفق العام</w:t>
      </w:r>
      <w:r w:rsidR="00CE408A" w:rsidRPr="005140C5">
        <w:rPr>
          <w:rFonts w:hint="cs"/>
          <w:b/>
          <w:bCs/>
          <w:sz w:val="26"/>
          <w:szCs w:val="26"/>
          <w:rtl/>
        </w:rPr>
        <w:t>)</w:t>
      </w:r>
    </w:p>
    <w:p w:rsidR="00BF4BF1" w:rsidRPr="005140C5" w:rsidRDefault="005611D8" w:rsidP="00FE501F">
      <w:pPr>
        <w:autoSpaceDE w:val="0"/>
        <w:autoSpaceDN w:val="0"/>
        <w:bidi/>
        <w:adjustRightInd w:val="0"/>
        <w:spacing w:line="276" w:lineRule="auto"/>
        <w:rPr>
          <w:sz w:val="26"/>
          <w:szCs w:val="26"/>
          <w:rtl/>
        </w:rPr>
      </w:pPr>
      <w:r w:rsidRPr="005140C5">
        <w:rPr>
          <w:rFonts w:hint="cs"/>
          <w:sz w:val="26"/>
          <w:szCs w:val="26"/>
          <w:rtl/>
        </w:rPr>
        <w:t>يعلن عن عدم جدوى</w:t>
      </w:r>
      <w:r w:rsidR="003C0D46" w:rsidRPr="005140C5">
        <w:rPr>
          <w:rFonts w:hint="cs"/>
          <w:sz w:val="26"/>
          <w:szCs w:val="26"/>
          <w:rtl/>
        </w:rPr>
        <w:t xml:space="preserve"> إجراء</w:t>
      </w:r>
      <w:r w:rsidR="001C2216">
        <w:rPr>
          <w:rFonts w:hint="cs"/>
          <w:sz w:val="26"/>
          <w:szCs w:val="26"/>
          <w:rtl/>
        </w:rPr>
        <w:t xml:space="preserve"> </w:t>
      </w:r>
      <w:r w:rsidR="003C0D46" w:rsidRPr="005140C5">
        <w:rPr>
          <w:rFonts w:hint="cs"/>
          <w:sz w:val="26"/>
          <w:szCs w:val="26"/>
          <w:rtl/>
        </w:rPr>
        <w:t xml:space="preserve">طلب العروض في الحالات </w:t>
      </w:r>
      <w:proofErr w:type="gramStart"/>
      <w:r w:rsidR="003C0D46" w:rsidRPr="005140C5">
        <w:rPr>
          <w:rFonts w:hint="cs"/>
          <w:sz w:val="26"/>
          <w:szCs w:val="26"/>
          <w:rtl/>
        </w:rPr>
        <w:t xml:space="preserve">الأتية </w:t>
      </w:r>
      <w:r w:rsidR="004275CB" w:rsidRPr="005140C5">
        <w:rPr>
          <w:rFonts w:hint="cs"/>
          <w:sz w:val="26"/>
          <w:szCs w:val="26"/>
          <w:rtl/>
        </w:rPr>
        <w:t>:</w:t>
      </w:r>
      <w:proofErr w:type="gramEnd"/>
    </w:p>
    <w:p w:rsidR="00774AA7" w:rsidRPr="005140C5" w:rsidRDefault="003C0D46" w:rsidP="00FE501F">
      <w:pPr>
        <w:numPr>
          <w:ilvl w:val="0"/>
          <w:numId w:val="5"/>
        </w:numPr>
        <w:tabs>
          <w:tab w:val="num" w:pos="181"/>
        </w:tabs>
        <w:autoSpaceDE w:val="0"/>
        <w:autoSpaceDN w:val="0"/>
        <w:bidi/>
        <w:adjustRightInd w:val="0"/>
        <w:spacing w:line="276" w:lineRule="auto"/>
        <w:ind w:left="0" w:firstLine="0"/>
        <w:rPr>
          <w:sz w:val="26"/>
          <w:szCs w:val="26"/>
          <w:rtl/>
        </w:rPr>
      </w:pPr>
      <w:r w:rsidRPr="005140C5">
        <w:rPr>
          <w:rFonts w:hint="cs"/>
          <w:sz w:val="26"/>
          <w:szCs w:val="26"/>
          <w:rtl/>
        </w:rPr>
        <w:t xml:space="preserve">عندما لا يتم </w:t>
      </w:r>
      <w:proofErr w:type="spellStart"/>
      <w:r w:rsidRPr="005140C5">
        <w:rPr>
          <w:rFonts w:hint="cs"/>
          <w:sz w:val="26"/>
          <w:szCs w:val="26"/>
          <w:rtl/>
        </w:rPr>
        <w:t>إستلام</w:t>
      </w:r>
      <w:proofErr w:type="spellEnd"/>
      <w:r w:rsidRPr="005140C5">
        <w:rPr>
          <w:rFonts w:hint="cs"/>
          <w:sz w:val="26"/>
          <w:szCs w:val="26"/>
          <w:rtl/>
        </w:rPr>
        <w:t xml:space="preserve"> أي عرض</w:t>
      </w:r>
      <w:r w:rsidR="00774AA7" w:rsidRPr="005140C5">
        <w:rPr>
          <w:rFonts w:hint="cs"/>
          <w:sz w:val="26"/>
          <w:szCs w:val="26"/>
          <w:rtl/>
        </w:rPr>
        <w:t>.</w:t>
      </w:r>
    </w:p>
    <w:p w:rsidR="003C0D46" w:rsidRPr="005140C5" w:rsidRDefault="003C0D46" w:rsidP="00FE501F">
      <w:pPr>
        <w:numPr>
          <w:ilvl w:val="0"/>
          <w:numId w:val="5"/>
        </w:numPr>
        <w:tabs>
          <w:tab w:val="num" w:pos="181"/>
        </w:tabs>
        <w:autoSpaceDE w:val="0"/>
        <w:autoSpaceDN w:val="0"/>
        <w:bidi/>
        <w:adjustRightInd w:val="0"/>
        <w:spacing w:line="276" w:lineRule="auto"/>
        <w:ind w:left="0" w:firstLine="0"/>
        <w:rPr>
          <w:sz w:val="26"/>
          <w:szCs w:val="26"/>
        </w:rPr>
      </w:pPr>
      <w:r w:rsidRPr="005140C5">
        <w:rPr>
          <w:rFonts w:hint="cs"/>
          <w:sz w:val="26"/>
          <w:szCs w:val="26"/>
          <w:rtl/>
        </w:rPr>
        <w:t xml:space="preserve">عندما لا يتم الإعلان بعد تقييم العروض عن مطابقة أي عرض لموضوع الصفقة </w:t>
      </w:r>
      <w:proofErr w:type="gramStart"/>
      <w:r w:rsidRPr="005140C5">
        <w:rPr>
          <w:rFonts w:hint="cs"/>
          <w:sz w:val="26"/>
          <w:szCs w:val="26"/>
          <w:rtl/>
        </w:rPr>
        <w:t>و لمحتوى</w:t>
      </w:r>
      <w:proofErr w:type="gramEnd"/>
      <w:r w:rsidRPr="005140C5">
        <w:rPr>
          <w:rFonts w:hint="cs"/>
          <w:sz w:val="26"/>
          <w:szCs w:val="26"/>
          <w:rtl/>
        </w:rPr>
        <w:t xml:space="preserve"> دفتر الشروط.</w:t>
      </w:r>
    </w:p>
    <w:p w:rsidR="00BF4BF1" w:rsidRDefault="003C0D46" w:rsidP="00FE501F">
      <w:pPr>
        <w:numPr>
          <w:ilvl w:val="0"/>
          <w:numId w:val="5"/>
        </w:numPr>
        <w:tabs>
          <w:tab w:val="num" w:pos="181"/>
        </w:tabs>
        <w:autoSpaceDE w:val="0"/>
        <w:autoSpaceDN w:val="0"/>
        <w:bidi/>
        <w:adjustRightInd w:val="0"/>
        <w:spacing w:line="276" w:lineRule="auto"/>
        <w:ind w:left="0" w:firstLine="0"/>
        <w:rPr>
          <w:sz w:val="26"/>
          <w:szCs w:val="26"/>
        </w:rPr>
      </w:pPr>
      <w:r w:rsidRPr="005140C5">
        <w:rPr>
          <w:rFonts w:hint="cs"/>
          <w:sz w:val="26"/>
          <w:szCs w:val="26"/>
          <w:rtl/>
        </w:rPr>
        <w:t xml:space="preserve">عندما </w:t>
      </w:r>
      <w:proofErr w:type="spellStart"/>
      <w:r w:rsidRPr="005140C5">
        <w:rPr>
          <w:rFonts w:hint="cs"/>
          <w:sz w:val="26"/>
          <w:szCs w:val="26"/>
          <w:rtl/>
        </w:rPr>
        <w:t>لايمكن</w:t>
      </w:r>
      <w:proofErr w:type="spellEnd"/>
      <w:r w:rsidRPr="005140C5">
        <w:rPr>
          <w:rFonts w:hint="cs"/>
          <w:sz w:val="26"/>
          <w:szCs w:val="26"/>
          <w:rtl/>
        </w:rPr>
        <w:t xml:space="preserve"> ضمان تمويل الحاجات</w:t>
      </w:r>
      <w:r w:rsidR="0077304D" w:rsidRPr="005140C5">
        <w:rPr>
          <w:rFonts w:hint="cs"/>
          <w:sz w:val="26"/>
          <w:szCs w:val="26"/>
          <w:rtl/>
        </w:rPr>
        <w:t>.</w:t>
      </w:r>
    </w:p>
    <w:p w:rsidR="00A772B3" w:rsidRPr="00BA2D57" w:rsidRDefault="00A772B3" w:rsidP="00A86CEE">
      <w:pPr>
        <w:autoSpaceDE w:val="0"/>
        <w:autoSpaceDN w:val="0"/>
        <w:bidi/>
        <w:adjustRightInd w:val="0"/>
        <w:spacing w:line="276" w:lineRule="auto"/>
        <w:rPr>
          <w:b/>
          <w:bCs/>
          <w:sz w:val="26"/>
          <w:szCs w:val="26"/>
          <w:rtl/>
        </w:rPr>
      </w:pPr>
      <w:r w:rsidRPr="00277F59">
        <w:rPr>
          <w:b/>
          <w:bCs/>
          <w:sz w:val="28"/>
          <w:szCs w:val="28"/>
          <w:u w:val="single"/>
          <w:rtl/>
        </w:rPr>
        <w:t>الم</w:t>
      </w:r>
      <w:r w:rsidRPr="00277F59">
        <w:rPr>
          <w:rFonts w:hint="cs"/>
          <w:b/>
          <w:bCs/>
          <w:sz w:val="28"/>
          <w:szCs w:val="28"/>
          <w:u w:val="single"/>
          <w:rtl/>
        </w:rPr>
        <w:t>ـــــــ</w:t>
      </w:r>
      <w:r w:rsidRPr="00277F59">
        <w:rPr>
          <w:b/>
          <w:bCs/>
          <w:sz w:val="28"/>
          <w:szCs w:val="28"/>
          <w:u w:val="single"/>
          <w:rtl/>
        </w:rPr>
        <w:t>ادة</w:t>
      </w:r>
      <w:r w:rsidR="002360F7">
        <w:rPr>
          <w:rFonts w:hint="cs"/>
          <w:b/>
          <w:bCs/>
          <w:sz w:val="28"/>
          <w:szCs w:val="28"/>
          <w:u w:val="single"/>
          <w:rtl/>
        </w:rPr>
        <w:t xml:space="preserve"> </w:t>
      </w:r>
      <w:proofErr w:type="gramStart"/>
      <w:r w:rsidR="00A86CEE">
        <w:rPr>
          <w:rFonts w:hint="cs"/>
          <w:b/>
          <w:bCs/>
          <w:sz w:val="28"/>
          <w:szCs w:val="28"/>
          <w:u w:val="single"/>
          <w:rtl/>
        </w:rPr>
        <w:t>30</w:t>
      </w:r>
      <w:r w:rsidRPr="00277F59">
        <w:rPr>
          <w:b/>
          <w:bCs/>
          <w:sz w:val="28"/>
          <w:szCs w:val="28"/>
          <w:rtl/>
        </w:rPr>
        <w:t>:</w:t>
      </w:r>
      <w:r w:rsidRPr="00BA2D57">
        <w:rPr>
          <w:rFonts w:hint="cs"/>
          <w:b/>
          <w:bCs/>
          <w:sz w:val="26"/>
          <w:szCs w:val="26"/>
          <w:rtl/>
        </w:rPr>
        <w:t>المنح</w:t>
      </w:r>
      <w:proofErr w:type="gramEnd"/>
      <w:r w:rsidRPr="00BA2D57">
        <w:rPr>
          <w:rFonts w:hint="cs"/>
          <w:b/>
          <w:bCs/>
          <w:sz w:val="26"/>
          <w:szCs w:val="26"/>
          <w:rtl/>
        </w:rPr>
        <w:t xml:space="preserve"> المؤقت </w:t>
      </w:r>
      <w:r w:rsidR="006D4CAA" w:rsidRPr="00BA2D57">
        <w:rPr>
          <w:b/>
          <w:bCs/>
          <w:sz w:val="26"/>
          <w:szCs w:val="26"/>
          <w:rtl/>
        </w:rPr>
        <w:t>(</w:t>
      </w:r>
      <w:r w:rsidR="00BA1730" w:rsidRPr="00BA2D57">
        <w:rPr>
          <w:rFonts w:hint="cs"/>
          <w:b/>
          <w:bCs/>
          <w:sz w:val="26"/>
          <w:szCs w:val="26"/>
          <w:rtl/>
        </w:rPr>
        <w:t>المادتين 65 و</w:t>
      </w:r>
      <w:r w:rsidR="0097030B" w:rsidRPr="00BA2D57">
        <w:rPr>
          <w:rFonts w:hint="cs"/>
          <w:b/>
          <w:bCs/>
          <w:sz w:val="26"/>
          <w:szCs w:val="26"/>
          <w:rtl/>
        </w:rPr>
        <w:t>82</w:t>
      </w:r>
      <w:r w:rsidR="006D4CAA" w:rsidRPr="00BA2D57">
        <w:rPr>
          <w:b/>
          <w:bCs/>
          <w:sz w:val="26"/>
          <w:szCs w:val="26"/>
          <w:rtl/>
        </w:rPr>
        <w:t xml:space="preserve"> من المرسوم الرئاسي رقم 15/247 المؤرخ في 16/09/2015 المتضمن تنظيم الصفقات العمومية و تفويضات المرفق العام)</w:t>
      </w:r>
    </w:p>
    <w:p w:rsidR="00A772B3" w:rsidRPr="00BA2D57" w:rsidRDefault="00385054" w:rsidP="00A23960">
      <w:pPr>
        <w:numPr>
          <w:ilvl w:val="0"/>
          <w:numId w:val="5"/>
        </w:numPr>
        <w:tabs>
          <w:tab w:val="num" w:pos="181"/>
        </w:tabs>
        <w:autoSpaceDE w:val="0"/>
        <w:autoSpaceDN w:val="0"/>
        <w:bidi/>
        <w:adjustRightInd w:val="0"/>
        <w:ind w:left="0" w:firstLine="0"/>
        <w:rPr>
          <w:sz w:val="26"/>
          <w:szCs w:val="26"/>
          <w:rtl/>
        </w:rPr>
      </w:pPr>
      <w:r w:rsidRPr="00BA2D57">
        <w:rPr>
          <w:rFonts w:hint="cs"/>
          <w:sz w:val="26"/>
          <w:szCs w:val="26"/>
          <w:rtl/>
        </w:rPr>
        <w:t xml:space="preserve">يدرج </w:t>
      </w:r>
      <w:r w:rsidR="006B12F1" w:rsidRPr="00BA2D57">
        <w:rPr>
          <w:rFonts w:hint="cs"/>
          <w:sz w:val="26"/>
          <w:szCs w:val="26"/>
          <w:rtl/>
        </w:rPr>
        <w:t xml:space="preserve">إعلان </w:t>
      </w:r>
      <w:r w:rsidRPr="00BA2D57">
        <w:rPr>
          <w:rFonts w:hint="cs"/>
          <w:sz w:val="26"/>
          <w:szCs w:val="26"/>
          <w:rtl/>
        </w:rPr>
        <w:t xml:space="preserve">المنح المؤقت للصفقة في الجرائد التي نشر فيها إعلان </w:t>
      </w:r>
      <w:r w:rsidR="00B55027" w:rsidRPr="00BA2D57">
        <w:rPr>
          <w:rFonts w:hint="cs"/>
          <w:sz w:val="26"/>
          <w:szCs w:val="26"/>
          <w:rtl/>
        </w:rPr>
        <w:t>طلب العروض</w:t>
      </w:r>
      <w:r w:rsidRPr="00BA2D57">
        <w:rPr>
          <w:rFonts w:hint="cs"/>
          <w:sz w:val="26"/>
          <w:szCs w:val="26"/>
          <w:rtl/>
        </w:rPr>
        <w:t xml:space="preserve"> عندما يكون ذلك ممكنا، مع تحديد السعر </w:t>
      </w:r>
      <w:proofErr w:type="gramStart"/>
      <w:r w:rsidRPr="00BA2D57">
        <w:rPr>
          <w:rFonts w:hint="cs"/>
          <w:sz w:val="26"/>
          <w:szCs w:val="26"/>
          <w:rtl/>
        </w:rPr>
        <w:t>و آجال</w:t>
      </w:r>
      <w:proofErr w:type="gramEnd"/>
      <w:r w:rsidRPr="00BA2D57">
        <w:rPr>
          <w:rFonts w:hint="cs"/>
          <w:sz w:val="26"/>
          <w:szCs w:val="26"/>
          <w:rtl/>
        </w:rPr>
        <w:t xml:space="preserve"> الإنجاز وكل العناصر التي سمحت </w:t>
      </w:r>
      <w:proofErr w:type="spellStart"/>
      <w:r w:rsidRPr="00BA2D57">
        <w:rPr>
          <w:rFonts w:hint="cs"/>
          <w:sz w:val="26"/>
          <w:szCs w:val="26"/>
          <w:rtl/>
        </w:rPr>
        <w:t>بإختيار</w:t>
      </w:r>
      <w:proofErr w:type="spellEnd"/>
      <w:r w:rsidRPr="00BA2D57">
        <w:rPr>
          <w:rFonts w:hint="cs"/>
          <w:sz w:val="26"/>
          <w:szCs w:val="26"/>
          <w:rtl/>
        </w:rPr>
        <w:t xml:space="preserve"> صاحب الصفقة.</w:t>
      </w:r>
    </w:p>
    <w:p w:rsidR="00385054" w:rsidRPr="00BA2D57" w:rsidRDefault="00385054" w:rsidP="00A23960">
      <w:pPr>
        <w:numPr>
          <w:ilvl w:val="0"/>
          <w:numId w:val="5"/>
        </w:numPr>
        <w:tabs>
          <w:tab w:val="num" w:pos="181"/>
        </w:tabs>
        <w:autoSpaceDE w:val="0"/>
        <w:autoSpaceDN w:val="0"/>
        <w:bidi/>
        <w:adjustRightInd w:val="0"/>
        <w:ind w:left="0" w:firstLine="0"/>
        <w:rPr>
          <w:sz w:val="26"/>
          <w:szCs w:val="26"/>
          <w:rtl/>
        </w:rPr>
      </w:pPr>
      <w:r w:rsidRPr="00BA2D57">
        <w:rPr>
          <w:rFonts w:hint="cs"/>
          <w:sz w:val="26"/>
          <w:szCs w:val="26"/>
          <w:rtl/>
        </w:rPr>
        <w:t>يجب أن توضح المصلحة المتعاقدة في إعلان المنح المؤقت للصفقة رقم تعريفها الجبائي</w:t>
      </w:r>
      <w:r w:rsidR="006B12F1" w:rsidRPr="00BA2D57">
        <w:rPr>
          <w:rFonts w:hint="cs"/>
          <w:sz w:val="26"/>
          <w:szCs w:val="26"/>
          <w:rtl/>
        </w:rPr>
        <w:t xml:space="preserve"> (</w:t>
      </w:r>
      <w:r w:rsidR="006B12F1" w:rsidRPr="00BA2D57">
        <w:rPr>
          <w:sz w:val="26"/>
          <w:szCs w:val="26"/>
        </w:rPr>
        <w:t>NIF</w:t>
      </w:r>
      <w:r w:rsidR="006B12F1" w:rsidRPr="00BA2D57">
        <w:rPr>
          <w:rFonts w:hint="cs"/>
          <w:sz w:val="26"/>
          <w:szCs w:val="26"/>
          <w:rtl/>
          <w:lang w:bidi="ar-DZ"/>
        </w:rPr>
        <w:t>)</w:t>
      </w:r>
      <w:r w:rsidRPr="00BA2D57">
        <w:rPr>
          <w:rFonts w:hint="cs"/>
          <w:sz w:val="26"/>
          <w:szCs w:val="26"/>
          <w:rtl/>
        </w:rPr>
        <w:t xml:space="preserve"> </w:t>
      </w:r>
      <w:proofErr w:type="gramStart"/>
      <w:r w:rsidRPr="00BA2D57">
        <w:rPr>
          <w:rFonts w:hint="cs"/>
          <w:sz w:val="26"/>
          <w:szCs w:val="26"/>
          <w:rtl/>
        </w:rPr>
        <w:t>و رقم</w:t>
      </w:r>
      <w:proofErr w:type="gramEnd"/>
      <w:r w:rsidRPr="00BA2D57">
        <w:rPr>
          <w:rFonts w:hint="cs"/>
          <w:sz w:val="26"/>
          <w:szCs w:val="26"/>
          <w:rtl/>
        </w:rPr>
        <w:t xml:space="preserve"> التعريف الجبائي للمستفيد من الصفقة.</w:t>
      </w:r>
    </w:p>
    <w:p w:rsidR="00A90F0A" w:rsidRPr="00606DE9" w:rsidRDefault="00B55027" w:rsidP="00A23960">
      <w:pPr>
        <w:numPr>
          <w:ilvl w:val="0"/>
          <w:numId w:val="5"/>
        </w:numPr>
        <w:tabs>
          <w:tab w:val="num" w:pos="181"/>
        </w:tabs>
        <w:autoSpaceDE w:val="0"/>
        <w:autoSpaceDN w:val="0"/>
        <w:bidi/>
        <w:adjustRightInd w:val="0"/>
        <w:ind w:left="0" w:firstLine="0"/>
        <w:rPr>
          <w:sz w:val="26"/>
          <w:szCs w:val="26"/>
          <w:highlight w:val="cyan"/>
        </w:rPr>
      </w:pPr>
      <w:r w:rsidRPr="00BA2D57">
        <w:rPr>
          <w:rFonts w:hint="cs"/>
          <w:sz w:val="26"/>
          <w:szCs w:val="26"/>
          <w:rtl/>
        </w:rPr>
        <w:t xml:space="preserve">يتعين على المصلحة المتعاقدة أن تدعو في إعلان المنح المؤقت للصفقة، المرشحين و المتعهدين الراغبين في </w:t>
      </w:r>
      <w:proofErr w:type="spellStart"/>
      <w:proofErr w:type="gramStart"/>
      <w:r w:rsidRPr="00BA2D57">
        <w:rPr>
          <w:rFonts w:hint="cs"/>
          <w:sz w:val="26"/>
          <w:szCs w:val="26"/>
          <w:rtl/>
        </w:rPr>
        <w:t>الإطلاع</w:t>
      </w:r>
      <w:proofErr w:type="spellEnd"/>
      <w:r w:rsidRPr="00BA2D57">
        <w:rPr>
          <w:rFonts w:hint="cs"/>
          <w:sz w:val="26"/>
          <w:szCs w:val="26"/>
          <w:rtl/>
        </w:rPr>
        <w:t xml:space="preserve">  على</w:t>
      </w:r>
      <w:proofErr w:type="gramEnd"/>
      <w:r w:rsidRPr="00BA2D57">
        <w:rPr>
          <w:rFonts w:hint="cs"/>
          <w:sz w:val="26"/>
          <w:szCs w:val="26"/>
          <w:rtl/>
        </w:rPr>
        <w:t xml:space="preserve"> النتائج المفصلة لتقييم ترشيحاتهم و عروضهم التقنية و المالية، </w:t>
      </w:r>
      <w:proofErr w:type="spellStart"/>
      <w:r w:rsidRPr="00BA2D57">
        <w:rPr>
          <w:rFonts w:hint="cs"/>
          <w:sz w:val="26"/>
          <w:szCs w:val="26"/>
          <w:rtl/>
        </w:rPr>
        <w:t>الإتصال</w:t>
      </w:r>
      <w:proofErr w:type="spellEnd"/>
      <w:r w:rsidRPr="00BA2D57">
        <w:rPr>
          <w:rFonts w:hint="cs"/>
          <w:sz w:val="26"/>
          <w:szCs w:val="26"/>
          <w:rtl/>
        </w:rPr>
        <w:t xml:space="preserve"> بمصالحها في أجل أقصاه ثلاثة 03 أيام، </w:t>
      </w:r>
      <w:proofErr w:type="spellStart"/>
      <w:r w:rsidRPr="00BA2D57">
        <w:rPr>
          <w:rFonts w:hint="cs"/>
          <w:sz w:val="26"/>
          <w:szCs w:val="26"/>
          <w:rtl/>
        </w:rPr>
        <w:t>إبتداء</w:t>
      </w:r>
      <w:proofErr w:type="spellEnd"/>
      <w:r w:rsidRPr="00BA2D57">
        <w:rPr>
          <w:rFonts w:hint="cs"/>
          <w:sz w:val="26"/>
          <w:szCs w:val="26"/>
          <w:rtl/>
        </w:rPr>
        <w:t xml:space="preserve"> من اليوم الأول لنشر الإعلان عن </w:t>
      </w:r>
      <w:r w:rsidRPr="00606DE9">
        <w:rPr>
          <w:rFonts w:hint="cs"/>
          <w:sz w:val="26"/>
          <w:szCs w:val="26"/>
          <w:highlight w:val="cyan"/>
          <w:rtl/>
        </w:rPr>
        <w:t>المنح المؤقت.</w:t>
      </w:r>
    </w:p>
    <w:p w:rsidR="0097030B" w:rsidRDefault="00385054" w:rsidP="00A86CEE">
      <w:pPr>
        <w:autoSpaceDE w:val="0"/>
        <w:autoSpaceDN w:val="0"/>
        <w:bidi/>
        <w:adjustRightInd w:val="0"/>
        <w:spacing w:line="276" w:lineRule="auto"/>
        <w:rPr>
          <w:b/>
          <w:bCs/>
          <w:sz w:val="26"/>
          <w:szCs w:val="26"/>
          <w:rtl/>
        </w:rPr>
      </w:pPr>
      <w:r w:rsidRPr="00606DE9">
        <w:rPr>
          <w:b/>
          <w:bCs/>
          <w:sz w:val="28"/>
          <w:szCs w:val="28"/>
          <w:highlight w:val="cyan"/>
          <w:u w:val="single"/>
          <w:rtl/>
        </w:rPr>
        <w:t>الم</w:t>
      </w:r>
      <w:r w:rsidRPr="00606DE9">
        <w:rPr>
          <w:rFonts w:hint="cs"/>
          <w:b/>
          <w:bCs/>
          <w:sz w:val="28"/>
          <w:szCs w:val="28"/>
          <w:highlight w:val="cyan"/>
          <w:u w:val="single"/>
          <w:rtl/>
        </w:rPr>
        <w:t>ـــــــ</w:t>
      </w:r>
      <w:r w:rsidRPr="00606DE9">
        <w:rPr>
          <w:b/>
          <w:bCs/>
          <w:sz w:val="28"/>
          <w:szCs w:val="28"/>
          <w:highlight w:val="cyan"/>
          <w:u w:val="single"/>
          <w:rtl/>
        </w:rPr>
        <w:t xml:space="preserve">ادة </w:t>
      </w:r>
      <w:r w:rsidR="00A86CEE" w:rsidRPr="00606DE9">
        <w:rPr>
          <w:rFonts w:hint="cs"/>
          <w:b/>
          <w:bCs/>
          <w:sz w:val="28"/>
          <w:szCs w:val="28"/>
          <w:highlight w:val="cyan"/>
          <w:u w:val="single"/>
          <w:rtl/>
        </w:rPr>
        <w:t>31</w:t>
      </w:r>
      <w:r w:rsidRPr="00606DE9">
        <w:rPr>
          <w:b/>
          <w:bCs/>
          <w:sz w:val="26"/>
          <w:szCs w:val="26"/>
          <w:highlight w:val="cyan"/>
          <w:rtl/>
        </w:rPr>
        <w:t xml:space="preserve">: </w:t>
      </w:r>
      <w:r w:rsidRPr="00606DE9">
        <w:rPr>
          <w:rFonts w:hint="cs"/>
          <w:b/>
          <w:bCs/>
          <w:sz w:val="26"/>
          <w:szCs w:val="26"/>
          <w:highlight w:val="cyan"/>
          <w:rtl/>
        </w:rPr>
        <w:t xml:space="preserve">الطعن </w:t>
      </w:r>
      <w:r w:rsidR="0097030B" w:rsidRPr="00606DE9">
        <w:rPr>
          <w:b/>
          <w:bCs/>
          <w:sz w:val="26"/>
          <w:szCs w:val="26"/>
          <w:highlight w:val="cyan"/>
          <w:rtl/>
        </w:rPr>
        <w:t>(</w:t>
      </w:r>
      <w:r w:rsidR="00024CD5" w:rsidRPr="00606DE9">
        <w:rPr>
          <w:rFonts w:hint="cs"/>
          <w:b/>
          <w:bCs/>
          <w:color w:val="FF0000"/>
          <w:sz w:val="26"/>
          <w:szCs w:val="26"/>
          <w:highlight w:val="cyan"/>
          <w:rtl/>
        </w:rPr>
        <w:t>المادة 56   من القانون رقم 23-12 المحدد للقواعد العامة المتعلقة بالصفقات العمومية</w:t>
      </w:r>
      <w:r w:rsidR="00024CD5">
        <w:rPr>
          <w:rFonts w:hint="cs"/>
          <w:b/>
          <w:bCs/>
          <w:color w:val="FF0000"/>
          <w:sz w:val="26"/>
          <w:szCs w:val="26"/>
          <w:rtl/>
        </w:rPr>
        <w:t xml:space="preserve"> و</w:t>
      </w:r>
      <w:r w:rsidR="00024CD5">
        <w:rPr>
          <w:rFonts w:hint="cs"/>
          <w:sz w:val="26"/>
          <w:szCs w:val="26"/>
          <w:rtl/>
        </w:rPr>
        <w:t xml:space="preserve"> </w:t>
      </w:r>
      <w:r w:rsidR="0097030B" w:rsidRPr="00277F59">
        <w:rPr>
          <w:b/>
          <w:bCs/>
          <w:sz w:val="26"/>
          <w:szCs w:val="26"/>
          <w:rtl/>
        </w:rPr>
        <w:t xml:space="preserve">المادة </w:t>
      </w:r>
      <w:proofErr w:type="gramStart"/>
      <w:r w:rsidR="0097030B" w:rsidRPr="00277F59">
        <w:rPr>
          <w:rFonts w:hint="cs"/>
          <w:b/>
          <w:bCs/>
          <w:sz w:val="26"/>
          <w:szCs w:val="26"/>
          <w:rtl/>
        </w:rPr>
        <w:t>82</w:t>
      </w:r>
      <w:r w:rsidR="0097030B" w:rsidRPr="00277F59">
        <w:rPr>
          <w:b/>
          <w:bCs/>
          <w:sz w:val="26"/>
          <w:szCs w:val="26"/>
          <w:rtl/>
        </w:rPr>
        <w:t xml:space="preserve">  من</w:t>
      </w:r>
      <w:proofErr w:type="gramEnd"/>
      <w:r w:rsidR="0097030B" w:rsidRPr="00277F59">
        <w:rPr>
          <w:b/>
          <w:bCs/>
          <w:sz w:val="26"/>
          <w:szCs w:val="26"/>
          <w:rtl/>
        </w:rPr>
        <w:t xml:space="preserve"> المرسوم الرئاسي رقم 15/247 المؤرخ في 16/09/2015 المتضمن تنظيم الصفقات العمومية و تفويضات المرفق العام)</w:t>
      </w:r>
    </w:p>
    <w:p w:rsidR="00024CD5" w:rsidRPr="00024CD5" w:rsidRDefault="00024CD5" w:rsidP="00EC7111">
      <w:pPr>
        <w:autoSpaceDE w:val="0"/>
        <w:autoSpaceDN w:val="0"/>
        <w:bidi/>
        <w:adjustRightInd w:val="0"/>
        <w:rPr>
          <w:color w:val="FF0000"/>
          <w:sz w:val="26"/>
          <w:szCs w:val="26"/>
          <w:rtl/>
          <w:lang w:bidi="ar-DZ"/>
        </w:rPr>
      </w:pPr>
      <w:r w:rsidRPr="00606DE9">
        <w:rPr>
          <w:rFonts w:hint="cs"/>
          <w:color w:val="FF0000"/>
          <w:sz w:val="26"/>
          <w:szCs w:val="26"/>
          <w:highlight w:val="cyan"/>
          <w:rtl/>
        </w:rPr>
        <w:t xml:space="preserve">زيادة على </w:t>
      </w:r>
      <w:r w:rsidR="00EC7111" w:rsidRPr="00606DE9">
        <w:rPr>
          <w:rFonts w:hint="cs"/>
          <w:color w:val="FF0000"/>
          <w:sz w:val="26"/>
          <w:szCs w:val="26"/>
          <w:highlight w:val="cyan"/>
          <w:rtl/>
        </w:rPr>
        <w:t>حق الطعن القضائي</w:t>
      </w:r>
      <w:r w:rsidRPr="00606DE9">
        <w:rPr>
          <w:rFonts w:hint="cs"/>
          <w:color w:val="FF0000"/>
          <w:sz w:val="26"/>
          <w:szCs w:val="26"/>
          <w:highlight w:val="cyan"/>
          <w:rtl/>
        </w:rPr>
        <w:t xml:space="preserve"> المنصوص </w:t>
      </w:r>
      <w:r w:rsidR="00EC7111" w:rsidRPr="00606DE9">
        <w:rPr>
          <w:rFonts w:hint="cs"/>
          <w:color w:val="FF0000"/>
          <w:sz w:val="26"/>
          <w:szCs w:val="26"/>
          <w:highlight w:val="cyan"/>
          <w:rtl/>
        </w:rPr>
        <w:t>عليه</w:t>
      </w:r>
      <w:r w:rsidRPr="00606DE9">
        <w:rPr>
          <w:rFonts w:hint="cs"/>
          <w:color w:val="FF0000"/>
          <w:sz w:val="26"/>
          <w:szCs w:val="26"/>
          <w:highlight w:val="cyan"/>
          <w:rtl/>
        </w:rPr>
        <w:t xml:space="preserve"> في التشريع المعمول </w:t>
      </w:r>
      <w:proofErr w:type="gramStart"/>
      <w:r w:rsidRPr="00606DE9">
        <w:rPr>
          <w:rFonts w:hint="cs"/>
          <w:color w:val="FF0000"/>
          <w:sz w:val="26"/>
          <w:szCs w:val="26"/>
          <w:highlight w:val="cyan"/>
          <w:rtl/>
        </w:rPr>
        <w:t>به ،</w:t>
      </w:r>
      <w:proofErr w:type="gramEnd"/>
      <w:r w:rsidRPr="00606DE9">
        <w:rPr>
          <w:rFonts w:hint="cs"/>
          <w:color w:val="FF0000"/>
          <w:sz w:val="26"/>
          <w:szCs w:val="26"/>
          <w:highlight w:val="cyan"/>
          <w:rtl/>
        </w:rPr>
        <w:t xml:space="preserve"> يمكن للمتعهد الذي يحتج </w:t>
      </w:r>
      <w:r w:rsidR="00EC7111" w:rsidRPr="00606DE9">
        <w:rPr>
          <w:rFonts w:hint="cs"/>
          <w:color w:val="FF0000"/>
          <w:sz w:val="26"/>
          <w:szCs w:val="26"/>
          <w:highlight w:val="cyan"/>
          <w:rtl/>
        </w:rPr>
        <w:t xml:space="preserve">المنح المؤقت للصفقة العمومية </w:t>
      </w:r>
      <w:r w:rsidRPr="00606DE9">
        <w:rPr>
          <w:rFonts w:hint="cs"/>
          <w:color w:val="FF0000"/>
          <w:sz w:val="26"/>
          <w:szCs w:val="26"/>
          <w:highlight w:val="cyan"/>
          <w:rtl/>
        </w:rPr>
        <w:t xml:space="preserve"> </w:t>
      </w:r>
      <w:r w:rsidR="00EC7111" w:rsidRPr="00606DE9">
        <w:rPr>
          <w:rFonts w:hint="cs"/>
          <w:color w:val="FF0000"/>
          <w:sz w:val="26"/>
          <w:szCs w:val="26"/>
          <w:highlight w:val="cyan"/>
          <w:rtl/>
        </w:rPr>
        <w:t>أو إلغائه أو الإعلان عن عدم جدوى أو إلغاء الإجراء في إطار طلب العروض ، أن يرفع طعنا لدي لجنة الصفقات المختصة .</w:t>
      </w:r>
    </w:p>
    <w:p w:rsidR="00385054" w:rsidRDefault="00FC2E1C" w:rsidP="00024CD5">
      <w:pPr>
        <w:autoSpaceDE w:val="0"/>
        <w:autoSpaceDN w:val="0"/>
        <w:bidi/>
        <w:adjustRightInd w:val="0"/>
        <w:rPr>
          <w:sz w:val="26"/>
          <w:szCs w:val="26"/>
          <w:rtl/>
          <w:lang w:bidi="ar-DZ"/>
        </w:rPr>
      </w:pPr>
      <w:r w:rsidRPr="00277F59">
        <w:rPr>
          <w:rFonts w:hint="cs"/>
          <w:sz w:val="26"/>
          <w:szCs w:val="26"/>
          <w:rtl/>
        </w:rPr>
        <w:t xml:space="preserve">زيادة على حقوق الطعن المنصوص عليها في التشريع المعمول </w:t>
      </w:r>
      <w:proofErr w:type="gramStart"/>
      <w:r w:rsidRPr="00277F59">
        <w:rPr>
          <w:rFonts w:hint="cs"/>
          <w:sz w:val="26"/>
          <w:szCs w:val="26"/>
          <w:rtl/>
        </w:rPr>
        <w:t>به ،</w:t>
      </w:r>
      <w:proofErr w:type="gramEnd"/>
      <w:r w:rsidR="00385054" w:rsidRPr="00277F59">
        <w:rPr>
          <w:rFonts w:hint="cs"/>
          <w:sz w:val="26"/>
          <w:szCs w:val="26"/>
          <w:rtl/>
        </w:rPr>
        <w:t xml:space="preserve"> يمكن للمتعهد الذي يحتج على </w:t>
      </w:r>
      <w:proofErr w:type="spellStart"/>
      <w:r w:rsidR="00385054" w:rsidRPr="00277F59">
        <w:rPr>
          <w:rFonts w:hint="cs"/>
          <w:sz w:val="26"/>
          <w:szCs w:val="26"/>
          <w:rtl/>
        </w:rPr>
        <w:t>الإختيار</w:t>
      </w:r>
      <w:proofErr w:type="spellEnd"/>
      <w:r w:rsidR="00385054" w:rsidRPr="00277F59">
        <w:rPr>
          <w:rFonts w:hint="cs"/>
          <w:sz w:val="26"/>
          <w:szCs w:val="26"/>
          <w:rtl/>
        </w:rPr>
        <w:t xml:space="preserve"> الذي قامت به المصلحة المتعاقدة</w:t>
      </w:r>
      <w:r w:rsidR="00AA6A82" w:rsidRPr="00AA6A82">
        <w:rPr>
          <w:color w:val="FF0000"/>
          <w:sz w:val="26"/>
          <w:szCs w:val="26"/>
          <w:rtl/>
        </w:rPr>
        <w:t>(</w:t>
      </w:r>
      <w:r w:rsidR="00AA6A82" w:rsidRPr="00AA6A82">
        <w:rPr>
          <w:rFonts w:hint="cs"/>
          <w:color w:val="FF0000"/>
          <w:sz w:val="26"/>
          <w:szCs w:val="26"/>
          <w:rtl/>
        </w:rPr>
        <w:t>المنح المؤقت للصفقة</w:t>
      </w:r>
      <w:r w:rsidR="00AA6A82" w:rsidRPr="00AA6A82">
        <w:rPr>
          <w:color w:val="FF0000"/>
          <w:sz w:val="26"/>
          <w:szCs w:val="26"/>
          <w:rtl/>
        </w:rPr>
        <w:t>)</w:t>
      </w:r>
      <w:r w:rsidR="00385054" w:rsidRPr="00277F59">
        <w:rPr>
          <w:rFonts w:hint="cs"/>
          <w:sz w:val="26"/>
          <w:szCs w:val="26"/>
          <w:rtl/>
        </w:rPr>
        <w:t xml:space="preserve"> أن يرفع طعنا أمام </w:t>
      </w:r>
      <w:r w:rsidRPr="00277F59">
        <w:rPr>
          <w:rFonts w:hint="cs"/>
          <w:sz w:val="26"/>
          <w:szCs w:val="26"/>
          <w:rtl/>
        </w:rPr>
        <w:t>اللجنة الولائية للصفقات العمومية</w:t>
      </w:r>
      <w:r w:rsidR="00385054" w:rsidRPr="00277F59">
        <w:rPr>
          <w:rFonts w:hint="cs"/>
          <w:sz w:val="26"/>
          <w:szCs w:val="26"/>
          <w:rtl/>
        </w:rPr>
        <w:t xml:space="preserve"> في أجل عشرة(10) أيام </w:t>
      </w:r>
      <w:proofErr w:type="spellStart"/>
      <w:r w:rsidR="00385054" w:rsidRPr="00277F59">
        <w:rPr>
          <w:rFonts w:hint="cs"/>
          <w:sz w:val="26"/>
          <w:szCs w:val="26"/>
          <w:rtl/>
        </w:rPr>
        <w:t>ابتداءا</w:t>
      </w:r>
      <w:proofErr w:type="spellEnd"/>
      <w:r w:rsidR="00385054" w:rsidRPr="00277F59">
        <w:rPr>
          <w:rFonts w:hint="cs"/>
          <w:sz w:val="26"/>
          <w:szCs w:val="26"/>
          <w:rtl/>
        </w:rPr>
        <w:t xml:space="preserve"> من تاريخ نشر إعلان المنح المؤقت للصفقة</w:t>
      </w:r>
      <w:r w:rsidRPr="00277F59">
        <w:rPr>
          <w:rFonts w:hint="cs"/>
          <w:sz w:val="26"/>
          <w:szCs w:val="26"/>
          <w:rtl/>
        </w:rPr>
        <w:t xml:space="preserve"> في النشرة الرسمية للمتعامل العمومي (</w:t>
      </w:r>
      <w:r w:rsidRPr="00277F59">
        <w:rPr>
          <w:sz w:val="26"/>
          <w:szCs w:val="26"/>
        </w:rPr>
        <w:t>BOMOP</w:t>
      </w:r>
      <w:r w:rsidRPr="00277F59">
        <w:rPr>
          <w:rFonts w:hint="cs"/>
          <w:sz w:val="26"/>
          <w:szCs w:val="26"/>
          <w:rtl/>
          <w:lang w:bidi="ar-DZ"/>
        </w:rPr>
        <w:t>) أو في الصحافة و إذا تزامن اليوم العاشر (10) من يوم عطلة أو يوم لراحة قانونية يمدد التاريخ المحدد لرفع الطعن إلى يوم العمل الموالي.</w:t>
      </w:r>
    </w:p>
    <w:p w:rsidR="00D24AE8" w:rsidRPr="00E032AC" w:rsidRDefault="00D24AE8" w:rsidP="00A23960">
      <w:pPr>
        <w:autoSpaceDE w:val="0"/>
        <w:autoSpaceDN w:val="0"/>
        <w:bidi/>
        <w:adjustRightInd w:val="0"/>
        <w:rPr>
          <w:color w:val="FF0000"/>
          <w:sz w:val="26"/>
          <w:szCs w:val="26"/>
          <w:rtl/>
          <w:lang w:bidi="ar-DZ"/>
        </w:rPr>
      </w:pPr>
      <w:r w:rsidRPr="00E032AC">
        <w:rPr>
          <w:rFonts w:hint="cs"/>
          <w:color w:val="FF0000"/>
          <w:sz w:val="26"/>
          <w:szCs w:val="26"/>
          <w:rtl/>
          <w:lang w:bidi="ar-DZ"/>
        </w:rPr>
        <w:t xml:space="preserve">يجب على المصلحة المتعاقدة السماح للمتعهدين بممارسة حقهم في الطعن لدى اللجنة الولائية للصفقات </w:t>
      </w:r>
      <w:proofErr w:type="gramStart"/>
      <w:r w:rsidRPr="00E032AC">
        <w:rPr>
          <w:rFonts w:hint="cs"/>
          <w:color w:val="FF0000"/>
          <w:sz w:val="26"/>
          <w:szCs w:val="26"/>
          <w:rtl/>
          <w:lang w:bidi="ar-DZ"/>
        </w:rPr>
        <w:t>العمومية ،</w:t>
      </w:r>
      <w:proofErr w:type="gramEnd"/>
      <w:r w:rsidRPr="00E032AC">
        <w:rPr>
          <w:rFonts w:hint="cs"/>
          <w:color w:val="FF0000"/>
          <w:sz w:val="26"/>
          <w:szCs w:val="26"/>
          <w:rtl/>
          <w:lang w:bidi="ar-DZ"/>
        </w:rPr>
        <w:t xml:space="preserve"> عن طريق إبلاغ المتعهدين في المنح المؤقت للصفقة ، بنتائج  تقييم العروض التقنية و المالية للحائز على الصفقة العمومية مؤقتا و رقم تعريفه الجبائي ، و تشير إلى لجنة الصفقات المختصة بالطعن و إلى رقم التعريف الجبائي للمصلحة المتعاقدة .</w:t>
      </w:r>
    </w:p>
    <w:p w:rsidR="00E032AC" w:rsidRDefault="00E032AC" w:rsidP="003B706D">
      <w:pPr>
        <w:autoSpaceDE w:val="0"/>
        <w:autoSpaceDN w:val="0"/>
        <w:bidi/>
        <w:adjustRightInd w:val="0"/>
        <w:rPr>
          <w:color w:val="FF0000"/>
          <w:sz w:val="26"/>
          <w:szCs w:val="26"/>
          <w:rtl/>
          <w:lang w:bidi="ar-DZ"/>
        </w:rPr>
      </w:pPr>
      <w:r>
        <w:rPr>
          <w:rFonts w:hint="cs"/>
          <w:color w:val="FF0000"/>
          <w:sz w:val="26"/>
          <w:szCs w:val="26"/>
          <w:rtl/>
          <w:lang w:bidi="ar-DZ"/>
        </w:rPr>
        <w:t xml:space="preserve">في حالات إعلان عدم جدوى </w:t>
      </w:r>
      <w:r w:rsidR="003B706D">
        <w:rPr>
          <w:rFonts w:hint="cs"/>
          <w:color w:val="FF0000"/>
          <w:sz w:val="26"/>
          <w:szCs w:val="26"/>
          <w:rtl/>
          <w:lang w:bidi="ar-DZ"/>
        </w:rPr>
        <w:t>أو</w:t>
      </w:r>
      <w:r>
        <w:rPr>
          <w:rFonts w:hint="cs"/>
          <w:color w:val="FF0000"/>
          <w:sz w:val="26"/>
          <w:szCs w:val="26"/>
          <w:rtl/>
          <w:lang w:bidi="ar-DZ"/>
        </w:rPr>
        <w:t xml:space="preserve"> إلغاء إجراء إبرام الصفقة أو إلغاء منحها </w:t>
      </w:r>
      <w:proofErr w:type="gramStart"/>
      <w:r>
        <w:rPr>
          <w:rFonts w:hint="cs"/>
          <w:color w:val="FF0000"/>
          <w:sz w:val="26"/>
          <w:szCs w:val="26"/>
          <w:rtl/>
          <w:lang w:bidi="ar-DZ"/>
        </w:rPr>
        <w:t>المؤقت ،</w:t>
      </w:r>
      <w:proofErr w:type="gramEnd"/>
      <w:r>
        <w:rPr>
          <w:rFonts w:hint="cs"/>
          <w:color w:val="FF0000"/>
          <w:sz w:val="26"/>
          <w:szCs w:val="26"/>
          <w:rtl/>
          <w:lang w:bidi="ar-DZ"/>
        </w:rPr>
        <w:t xml:space="preserve"> يجب على المصل</w:t>
      </w:r>
      <w:r w:rsidR="00606FBD">
        <w:rPr>
          <w:rFonts w:hint="cs"/>
          <w:color w:val="FF0000"/>
          <w:sz w:val="26"/>
          <w:szCs w:val="26"/>
          <w:rtl/>
          <w:lang w:bidi="ar-DZ"/>
        </w:rPr>
        <w:t>حة المتعاقدة أن تعلم برسالة موصى</w:t>
      </w:r>
      <w:r>
        <w:rPr>
          <w:rFonts w:hint="cs"/>
          <w:color w:val="FF0000"/>
          <w:sz w:val="26"/>
          <w:szCs w:val="26"/>
          <w:rtl/>
          <w:lang w:bidi="ar-DZ"/>
        </w:rPr>
        <w:t xml:space="preserve"> عليها مع وصل </w:t>
      </w:r>
      <w:proofErr w:type="spellStart"/>
      <w:r>
        <w:rPr>
          <w:rFonts w:hint="cs"/>
          <w:color w:val="FF0000"/>
          <w:sz w:val="26"/>
          <w:szCs w:val="26"/>
          <w:rtl/>
          <w:lang w:bidi="ar-DZ"/>
        </w:rPr>
        <w:t>الإستلام</w:t>
      </w:r>
      <w:proofErr w:type="spellEnd"/>
      <w:r>
        <w:rPr>
          <w:rFonts w:hint="cs"/>
          <w:color w:val="FF0000"/>
          <w:sz w:val="26"/>
          <w:szCs w:val="26"/>
          <w:rtl/>
          <w:lang w:bidi="ar-DZ"/>
        </w:rPr>
        <w:t xml:space="preserve"> المرشحين أو المتعهدين بقرارتها ، ودعوة أولئك الراغبين منهم في </w:t>
      </w:r>
      <w:proofErr w:type="spellStart"/>
      <w:r>
        <w:rPr>
          <w:rFonts w:hint="cs"/>
          <w:color w:val="FF0000"/>
          <w:sz w:val="26"/>
          <w:szCs w:val="26"/>
          <w:rtl/>
          <w:lang w:bidi="ar-DZ"/>
        </w:rPr>
        <w:t>الإطلاع</w:t>
      </w:r>
      <w:proofErr w:type="spellEnd"/>
      <w:r>
        <w:rPr>
          <w:rFonts w:hint="cs"/>
          <w:color w:val="FF0000"/>
          <w:sz w:val="26"/>
          <w:szCs w:val="26"/>
          <w:rtl/>
          <w:lang w:bidi="ar-DZ"/>
        </w:rPr>
        <w:t xml:space="preserve"> على مبررات قرارتها </w:t>
      </w:r>
      <w:r>
        <w:rPr>
          <w:rFonts w:hint="cs"/>
          <w:color w:val="FF0000"/>
          <w:sz w:val="26"/>
          <w:szCs w:val="26"/>
          <w:rtl/>
          <w:lang w:bidi="ar-DZ"/>
        </w:rPr>
        <w:lastRenderedPageBreak/>
        <w:t xml:space="preserve">، </w:t>
      </w:r>
      <w:proofErr w:type="spellStart"/>
      <w:r>
        <w:rPr>
          <w:rFonts w:hint="cs"/>
          <w:color w:val="FF0000"/>
          <w:sz w:val="26"/>
          <w:szCs w:val="26"/>
          <w:rtl/>
          <w:lang w:bidi="ar-DZ"/>
        </w:rPr>
        <w:t>الإتصال</w:t>
      </w:r>
      <w:proofErr w:type="spellEnd"/>
      <w:r>
        <w:rPr>
          <w:rFonts w:hint="cs"/>
          <w:color w:val="FF0000"/>
          <w:sz w:val="26"/>
          <w:szCs w:val="26"/>
          <w:rtl/>
          <w:lang w:bidi="ar-DZ"/>
        </w:rPr>
        <w:t xml:space="preserve"> بمصالحها في أجل أقصاه ثلاثة </w:t>
      </w:r>
      <w:r>
        <w:rPr>
          <w:color w:val="FF0000"/>
          <w:sz w:val="26"/>
          <w:szCs w:val="26"/>
          <w:rtl/>
          <w:lang w:bidi="ar-DZ"/>
        </w:rPr>
        <w:t>(</w:t>
      </w:r>
      <w:r>
        <w:rPr>
          <w:rFonts w:hint="cs"/>
          <w:color w:val="FF0000"/>
          <w:sz w:val="26"/>
          <w:szCs w:val="26"/>
          <w:rtl/>
          <w:lang w:bidi="ar-DZ"/>
        </w:rPr>
        <w:t>03</w:t>
      </w:r>
      <w:r>
        <w:rPr>
          <w:color w:val="FF0000"/>
          <w:sz w:val="26"/>
          <w:szCs w:val="26"/>
          <w:rtl/>
          <w:lang w:bidi="ar-DZ"/>
        </w:rPr>
        <w:t>)</w:t>
      </w:r>
      <w:r>
        <w:rPr>
          <w:rFonts w:hint="cs"/>
          <w:color w:val="FF0000"/>
          <w:sz w:val="26"/>
          <w:szCs w:val="26"/>
          <w:rtl/>
          <w:lang w:bidi="ar-DZ"/>
        </w:rPr>
        <w:t xml:space="preserve"> أيام ، </w:t>
      </w:r>
      <w:proofErr w:type="spellStart"/>
      <w:r>
        <w:rPr>
          <w:rFonts w:hint="cs"/>
          <w:color w:val="FF0000"/>
          <w:sz w:val="26"/>
          <w:szCs w:val="26"/>
          <w:rtl/>
          <w:lang w:bidi="ar-DZ"/>
        </w:rPr>
        <w:t>إبتداءا</w:t>
      </w:r>
      <w:proofErr w:type="spellEnd"/>
      <w:r>
        <w:rPr>
          <w:rFonts w:hint="cs"/>
          <w:color w:val="FF0000"/>
          <w:sz w:val="26"/>
          <w:szCs w:val="26"/>
          <w:rtl/>
          <w:lang w:bidi="ar-DZ"/>
        </w:rPr>
        <w:t xml:space="preserve"> من تاريخ </w:t>
      </w:r>
      <w:proofErr w:type="spellStart"/>
      <w:r>
        <w:rPr>
          <w:rFonts w:hint="cs"/>
          <w:color w:val="FF0000"/>
          <w:sz w:val="26"/>
          <w:szCs w:val="26"/>
          <w:rtl/>
          <w:lang w:bidi="ar-DZ"/>
        </w:rPr>
        <w:t>إستلام</w:t>
      </w:r>
      <w:proofErr w:type="spellEnd"/>
      <w:r>
        <w:rPr>
          <w:rFonts w:hint="cs"/>
          <w:color w:val="FF0000"/>
          <w:sz w:val="26"/>
          <w:szCs w:val="26"/>
          <w:rtl/>
          <w:lang w:bidi="ar-DZ"/>
        </w:rPr>
        <w:t xml:space="preserve"> الرسالة المذكورة أعلاه ، لتبليغهم هذه النتائج كتابيا .</w:t>
      </w:r>
    </w:p>
    <w:p w:rsidR="00E032AC" w:rsidRDefault="00E032AC" w:rsidP="00A23960">
      <w:pPr>
        <w:autoSpaceDE w:val="0"/>
        <w:autoSpaceDN w:val="0"/>
        <w:bidi/>
        <w:adjustRightInd w:val="0"/>
        <w:rPr>
          <w:color w:val="FF0000"/>
          <w:sz w:val="26"/>
          <w:szCs w:val="26"/>
          <w:rtl/>
          <w:lang w:bidi="ar-DZ"/>
        </w:rPr>
      </w:pPr>
      <w:r>
        <w:rPr>
          <w:rFonts w:hint="cs"/>
          <w:color w:val="FF0000"/>
          <w:sz w:val="26"/>
          <w:szCs w:val="26"/>
          <w:rtl/>
          <w:lang w:bidi="ar-DZ"/>
        </w:rPr>
        <w:t xml:space="preserve">و عندما </w:t>
      </w:r>
      <w:r w:rsidR="00A833C6">
        <w:rPr>
          <w:rFonts w:hint="cs"/>
          <w:color w:val="FF0000"/>
          <w:sz w:val="26"/>
          <w:szCs w:val="26"/>
          <w:rtl/>
          <w:lang w:bidi="ar-DZ"/>
        </w:rPr>
        <w:t xml:space="preserve">تطلق المصلحة المتعاقدة الإجراء من </w:t>
      </w:r>
      <w:proofErr w:type="gramStart"/>
      <w:r w:rsidR="00A833C6">
        <w:rPr>
          <w:rFonts w:hint="cs"/>
          <w:color w:val="FF0000"/>
          <w:sz w:val="26"/>
          <w:szCs w:val="26"/>
          <w:rtl/>
          <w:lang w:bidi="ar-DZ"/>
        </w:rPr>
        <w:t>جديد ،</w:t>
      </w:r>
      <w:proofErr w:type="gramEnd"/>
      <w:r w:rsidR="00A833C6">
        <w:rPr>
          <w:rFonts w:hint="cs"/>
          <w:color w:val="FF0000"/>
          <w:sz w:val="26"/>
          <w:szCs w:val="26"/>
          <w:rtl/>
          <w:lang w:bidi="ar-DZ"/>
        </w:rPr>
        <w:t xml:space="preserve"> توضح في إعلان المنافسة أو رسالة </w:t>
      </w:r>
      <w:proofErr w:type="spellStart"/>
      <w:r w:rsidR="00A833C6">
        <w:rPr>
          <w:rFonts w:hint="cs"/>
          <w:color w:val="FF0000"/>
          <w:sz w:val="26"/>
          <w:szCs w:val="26"/>
          <w:rtl/>
          <w:lang w:bidi="ar-DZ"/>
        </w:rPr>
        <w:t>الإستشارة</w:t>
      </w:r>
      <w:proofErr w:type="spellEnd"/>
      <w:r w:rsidR="00A833C6">
        <w:rPr>
          <w:rFonts w:hint="cs"/>
          <w:color w:val="FF0000"/>
          <w:sz w:val="26"/>
          <w:szCs w:val="26"/>
          <w:rtl/>
          <w:lang w:bidi="ar-DZ"/>
        </w:rPr>
        <w:t xml:space="preserve"> ، حسب الحالة ، إذا كان الأمر يتعلق بإطلاق الإجراء ، بعد </w:t>
      </w:r>
      <w:r w:rsidR="00606FBD">
        <w:rPr>
          <w:rFonts w:hint="cs"/>
          <w:color w:val="FF0000"/>
          <w:sz w:val="26"/>
          <w:szCs w:val="26"/>
          <w:rtl/>
          <w:lang w:bidi="ar-DZ"/>
        </w:rPr>
        <w:t>إلغاء</w:t>
      </w:r>
      <w:r w:rsidR="00A833C6">
        <w:rPr>
          <w:rFonts w:hint="cs"/>
          <w:color w:val="FF0000"/>
          <w:sz w:val="26"/>
          <w:szCs w:val="26"/>
          <w:rtl/>
          <w:lang w:bidi="ar-DZ"/>
        </w:rPr>
        <w:t xml:space="preserve"> الإجراء أو بعد إعلان عدم جدواه ، و يرفع الطعن في أجل عشرة </w:t>
      </w:r>
      <w:r w:rsidR="00A833C6">
        <w:rPr>
          <w:color w:val="FF0000"/>
          <w:sz w:val="26"/>
          <w:szCs w:val="26"/>
          <w:rtl/>
          <w:lang w:bidi="ar-DZ"/>
        </w:rPr>
        <w:t>(</w:t>
      </w:r>
      <w:r w:rsidR="00A833C6">
        <w:rPr>
          <w:rFonts w:hint="cs"/>
          <w:color w:val="FF0000"/>
          <w:sz w:val="26"/>
          <w:szCs w:val="26"/>
          <w:rtl/>
          <w:lang w:bidi="ar-DZ"/>
        </w:rPr>
        <w:t>10</w:t>
      </w:r>
      <w:r w:rsidR="00A833C6">
        <w:rPr>
          <w:color w:val="FF0000"/>
          <w:sz w:val="26"/>
          <w:szCs w:val="26"/>
          <w:rtl/>
          <w:lang w:bidi="ar-DZ"/>
        </w:rPr>
        <w:t>)</w:t>
      </w:r>
      <w:r w:rsidR="00A833C6">
        <w:rPr>
          <w:rFonts w:hint="cs"/>
          <w:color w:val="FF0000"/>
          <w:sz w:val="26"/>
          <w:szCs w:val="26"/>
          <w:rtl/>
          <w:lang w:bidi="ar-DZ"/>
        </w:rPr>
        <w:t xml:space="preserve"> أيام </w:t>
      </w:r>
      <w:proofErr w:type="spellStart"/>
      <w:r w:rsidR="00A833C6">
        <w:rPr>
          <w:rFonts w:hint="cs"/>
          <w:color w:val="FF0000"/>
          <w:sz w:val="26"/>
          <w:szCs w:val="26"/>
          <w:rtl/>
          <w:lang w:bidi="ar-DZ"/>
        </w:rPr>
        <w:t>إبتداء</w:t>
      </w:r>
      <w:proofErr w:type="spellEnd"/>
      <w:r w:rsidR="00A833C6">
        <w:rPr>
          <w:rFonts w:hint="cs"/>
          <w:color w:val="FF0000"/>
          <w:sz w:val="26"/>
          <w:szCs w:val="26"/>
          <w:rtl/>
          <w:lang w:bidi="ar-DZ"/>
        </w:rPr>
        <w:t xml:space="preserve"> من تاريخ </w:t>
      </w:r>
      <w:proofErr w:type="spellStart"/>
      <w:r w:rsidR="00A833C6">
        <w:rPr>
          <w:rFonts w:hint="cs"/>
          <w:color w:val="FF0000"/>
          <w:sz w:val="26"/>
          <w:szCs w:val="26"/>
          <w:rtl/>
          <w:lang w:bidi="ar-DZ"/>
        </w:rPr>
        <w:t>إستلام</w:t>
      </w:r>
      <w:proofErr w:type="spellEnd"/>
      <w:r w:rsidR="00A833C6">
        <w:rPr>
          <w:rFonts w:hint="cs"/>
          <w:color w:val="FF0000"/>
          <w:sz w:val="26"/>
          <w:szCs w:val="26"/>
          <w:rtl/>
          <w:lang w:bidi="ar-DZ"/>
        </w:rPr>
        <w:t xml:space="preserve"> رسالة إعلام المرشحين أو المتعهدين .</w:t>
      </w:r>
    </w:p>
    <w:p w:rsidR="00483276" w:rsidRPr="00040348" w:rsidRDefault="00483276" w:rsidP="00606DE9">
      <w:pPr>
        <w:autoSpaceDE w:val="0"/>
        <w:autoSpaceDN w:val="0"/>
        <w:bidi/>
        <w:adjustRightInd w:val="0"/>
        <w:jc w:val="both"/>
        <w:rPr>
          <w:b/>
          <w:bCs/>
          <w:sz w:val="26"/>
          <w:szCs w:val="26"/>
          <w:rtl/>
          <w:lang w:bidi="ar-DZ"/>
        </w:rPr>
      </w:pPr>
      <w:r w:rsidRPr="00040348">
        <w:rPr>
          <w:b/>
          <w:bCs/>
          <w:sz w:val="28"/>
          <w:szCs w:val="28"/>
          <w:u w:val="single"/>
          <w:rtl/>
        </w:rPr>
        <w:t>الم</w:t>
      </w:r>
      <w:r w:rsidRPr="00040348">
        <w:rPr>
          <w:rFonts w:hint="cs"/>
          <w:b/>
          <w:bCs/>
          <w:sz w:val="28"/>
          <w:szCs w:val="28"/>
          <w:u w:val="single"/>
          <w:rtl/>
        </w:rPr>
        <w:t>ـــــ</w:t>
      </w:r>
      <w:r w:rsidRPr="00040348">
        <w:rPr>
          <w:b/>
          <w:bCs/>
          <w:sz w:val="28"/>
          <w:szCs w:val="28"/>
          <w:u w:val="single"/>
          <w:rtl/>
        </w:rPr>
        <w:t xml:space="preserve">ادة </w:t>
      </w:r>
      <w:proofErr w:type="gramStart"/>
      <w:r w:rsidR="00A86CEE">
        <w:rPr>
          <w:rFonts w:hint="cs"/>
          <w:b/>
          <w:bCs/>
          <w:sz w:val="28"/>
          <w:szCs w:val="28"/>
          <w:u w:val="single"/>
          <w:rtl/>
        </w:rPr>
        <w:t>32</w:t>
      </w:r>
      <w:r w:rsidRPr="00040348">
        <w:rPr>
          <w:b/>
          <w:bCs/>
          <w:sz w:val="28"/>
          <w:szCs w:val="28"/>
          <w:rtl/>
        </w:rPr>
        <w:t>:</w:t>
      </w:r>
      <w:proofErr w:type="spellStart"/>
      <w:r w:rsidRPr="00040348">
        <w:rPr>
          <w:rFonts w:hint="cs"/>
          <w:b/>
          <w:bCs/>
          <w:rtl/>
          <w:lang w:bidi="ar-DZ"/>
        </w:rPr>
        <w:t>تصحيح</w:t>
      </w:r>
      <w:r w:rsidRPr="00040348">
        <w:rPr>
          <w:rFonts w:hint="cs"/>
          <w:b/>
          <w:bCs/>
          <w:sz w:val="26"/>
          <w:szCs w:val="26"/>
          <w:rtl/>
          <w:lang w:bidi="ar-DZ"/>
        </w:rPr>
        <w:t>الأخطاء</w:t>
      </w:r>
      <w:proofErr w:type="spellEnd"/>
      <w:proofErr w:type="gramEnd"/>
    </w:p>
    <w:p w:rsidR="00483276" w:rsidRPr="00040348" w:rsidRDefault="00483276" w:rsidP="00606DE9">
      <w:pPr>
        <w:bidi/>
        <w:ind w:right="333"/>
        <w:rPr>
          <w:sz w:val="26"/>
          <w:szCs w:val="26"/>
          <w:rtl/>
        </w:rPr>
      </w:pPr>
      <w:proofErr w:type="gramStart"/>
      <w:r w:rsidRPr="00040348">
        <w:rPr>
          <w:rFonts w:hint="cs"/>
          <w:sz w:val="26"/>
          <w:szCs w:val="26"/>
          <w:rtl/>
        </w:rPr>
        <w:t xml:space="preserve">1-  </w:t>
      </w:r>
      <w:proofErr w:type="gramEnd"/>
      <w:r w:rsidRPr="00040348">
        <w:rPr>
          <w:rFonts w:hint="cs"/>
          <w:sz w:val="26"/>
          <w:szCs w:val="26"/>
          <w:rtl/>
        </w:rPr>
        <w:t>العروض التي تعتبر مطابقة جوهريا لملف المناقصة، تكون محل فحص من طرف المصلحة المتعاقدة لتصحيح الأخطاء الحسابية المحتملة .</w:t>
      </w:r>
    </w:p>
    <w:p w:rsidR="00483276" w:rsidRPr="00040348" w:rsidRDefault="00483276" w:rsidP="009F0D0D">
      <w:pPr>
        <w:numPr>
          <w:ilvl w:val="0"/>
          <w:numId w:val="5"/>
        </w:numPr>
        <w:bidi/>
        <w:ind w:right="333"/>
        <w:rPr>
          <w:sz w:val="26"/>
          <w:szCs w:val="26"/>
          <w:rtl/>
        </w:rPr>
      </w:pPr>
      <w:r w:rsidRPr="00040348">
        <w:rPr>
          <w:rFonts w:hint="cs"/>
          <w:sz w:val="26"/>
          <w:szCs w:val="26"/>
          <w:rtl/>
        </w:rPr>
        <w:t xml:space="preserve">تصحيح هذه الأخطاء من طرف المصلحة المتعاقدة بالكيفية </w:t>
      </w:r>
      <w:proofErr w:type="gramStart"/>
      <w:r w:rsidRPr="00040348">
        <w:rPr>
          <w:rFonts w:hint="cs"/>
          <w:sz w:val="26"/>
          <w:szCs w:val="26"/>
          <w:rtl/>
        </w:rPr>
        <w:t>التالية :</w:t>
      </w:r>
      <w:proofErr w:type="gramEnd"/>
    </w:p>
    <w:p w:rsidR="00B67CD8" w:rsidRPr="00040348" w:rsidRDefault="00483276" w:rsidP="00B67CD8">
      <w:pPr>
        <w:numPr>
          <w:ilvl w:val="0"/>
          <w:numId w:val="5"/>
        </w:numPr>
        <w:bidi/>
        <w:ind w:right="333"/>
        <w:rPr>
          <w:sz w:val="26"/>
          <w:szCs w:val="26"/>
        </w:rPr>
      </w:pPr>
      <w:r w:rsidRPr="00040348">
        <w:rPr>
          <w:rFonts w:hint="cs"/>
          <w:sz w:val="26"/>
          <w:szCs w:val="26"/>
          <w:rtl/>
        </w:rPr>
        <w:t xml:space="preserve">أ) </w:t>
      </w:r>
      <w:r w:rsidR="00B67CD8" w:rsidRPr="00040348">
        <w:rPr>
          <w:rFonts w:hint="cs"/>
          <w:sz w:val="26"/>
          <w:szCs w:val="26"/>
          <w:rtl/>
        </w:rPr>
        <w:t xml:space="preserve">عندما يوجد </w:t>
      </w:r>
      <w:proofErr w:type="spellStart"/>
      <w:r w:rsidR="00B67CD8" w:rsidRPr="00040348">
        <w:rPr>
          <w:rFonts w:hint="cs"/>
          <w:sz w:val="26"/>
          <w:szCs w:val="26"/>
          <w:rtl/>
        </w:rPr>
        <w:t>إختلاف</w:t>
      </w:r>
      <w:proofErr w:type="spellEnd"/>
      <w:r w:rsidR="00B67CD8" w:rsidRPr="00040348">
        <w:rPr>
          <w:rFonts w:hint="cs"/>
          <w:sz w:val="26"/>
          <w:szCs w:val="26"/>
          <w:rtl/>
        </w:rPr>
        <w:t xml:space="preserve"> في السعر الوحدوي بين جدول الاسعار الوحدوية </w:t>
      </w:r>
      <w:proofErr w:type="gramStart"/>
      <w:r w:rsidR="00B67CD8" w:rsidRPr="00040348">
        <w:rPr>
          <w:rFonts w:hint="cs"/>
          <w:sz w:val="26"/>
          <w:szCs w:val="26"/>
          <w:rtl/>
        </w:rPr>
        <w:t>و الكشف</w:t>
      </w:r>
      <w:proofErr w:type="gramEnd"/>
      <w:r w:rsidR="00B67CD8" w:rsidRPr="00040348">
        <w:rPr>
          <w:rFonts w:hint="cs"/>
          <w:sz w:val="26"/>
          <w:szCs w:val="26"/>
          <w:rtl/>
        </w:rPr>
        <w:t xml:space="preserve"> الكمي و التقديري </w:t>
      </w:r>
      <w:proofErr w:type="spellStart"/>
      <w:r w:rsidR="00B67CD8" w:rsidRPr="00040348">
        <w:rPr>
          <w:rFonts w:hint="cs"/>
          <w:sz w:val="26"/>
          <w:szCs w:val="26"/>
          <w:rtl/>
        </w:rPr>
        <w:t>يؤخد</w:t>
      </w:r>
      <w:proofErr w:type="spellEnd"/>
      <w:r w:rsidR="00B67CD8" w:rsidRPr="00040348">
        <w:rPr>
          <w:rFonts w:hint="cs"/>
          <w:sz w:val="26"/>
          <w:szCs w:val="26"/>
          <w:rtl/>
        </w:rPr>
        <w:t xml:space="preserve"> بعين </w:t>
      </w:r>
      <w:proofErr w:type="spellStart"/>
      <w:r w:rsidR="00B67CD8" w:rsidRPr="00040348">
        <w:rPr>
          <w:rFonts w:hint="cs"/>
          <w:sz w:val="26"/>
          <w:szCs w:val="26"/>
          <w:rtl/>
        </w:rPr>
        <w:t>الإعتبار</w:t>
      </w:r>
      <w:proofErr w:type="spellEnd"/>
      <w:r w:rsidR="00B67CD8" w:rsidRPr="00040348">
        <w:rPr>
          <w:rFonts w:hint="cs"/>
          <w:sz w:val="26"/>
          <w:szCs w:val="26"/>
          <w:rtl/>
        </w:rPr>
        <w:t xml:space="preserve"> السعر </w:t>
      </w:r>
      <w:proofErr w:type="spellStart"/>
      <w:r w:rsidR="00B67CD8" w:rsidRPr="00040348">
        <w:rPr>
          <w:rFonts w:hint="cs"/>
          <w:sz w:val="26"/>
          <w:szCs w:val="26"/>
          <w:rtl/>
        </w:rPr>
        <w:t>الوحدوى</w:t>
      </w:r>
      <w:proofErr w:type="spellEnd"/>
      <w:r w:rsidR="00B67CD8" w:rsidRPr="00040348">
        <w:rPr>
          <w:rFonts w:hint="cs"/>
          <w:sz w:val="26"/>
          <w:szCs w:val="26"/>
          <w:rtl/>
        </w:rPr>
        <w:t xml:space="preserve"> على مستوى جدول الأسعار الوحدوية</w:t>
      </w:r>
      <w:r w:rsidR="00F10401">
        <w:rPr>
          <w:rFonts w:hint="cs"/>
          <w:sz w:val="26"/>
          <w:szCs w:val="26"/>
          <w:rtl/>
        </w:rPr>
        <w:t>.</w:t>
      </w:r>
    </w:p>
    <w:p w:rsidR="00B67CD8" w:rsidRDefault="00B67CD8" w:rsidP="00B67CD8">
      <w:pPr>
        <w:numPr>
          <w:ilvl w:val="0"/>
          <w:numId w:val="5"/>
        </w:numPr>
        <w:bidi/>
        <w:ind w:right="333"/>
        <w:rPr>
          <w:sz w:val="26"/>
          <w:szCs w:val="26"/>
        </w:rPr>
      </w:pPr>
      <w:r w:rsidRPr="005517B9">
        <w:rPr>
          <w:rFonts w:hint="cs"/>
          <w:sz w:val="26"/>
          <w:szCs w:val="26"/>
          <w:rtl/>
        </w:rPr>
        <w:t xml:space="preserve">ب) </w:t>
      </w:r>
      <w:r w:rsidR="00483276" w:rsidRPr="005517B9">
        <w:rPr>
          <w:rFonts w:hint="cs"/>
          <w:sz w:val="26"/>
          <w:szCs w:val="26"/>
          <w:rtl/>
        </w:rPr>
        <w:t xml:space="preserve">عندما يوجد </w:t>
      </w:r>
      <w:proofErr w:type="spellStart"/>
      <w:r w:rsidR="00483276" w:rsidRPr="005517B9">
        <w:rPr>
          <w:rFonts w:hint="cs"/>
          <w:sz w:val="26"/>
          <w:szCs w:val="26"/>
          <w:rtl/>
        </w:rPr>
        <w:t>إختلاف</w:t>
      </w:r>
      <w:proofErr w:type="spellEnd"/>
      <w:r w:rsidR="00483276" w:rsidRPr="005517B9">
        <w:rPr>
          <w:rFonts w:hint="cs"/>
          <w:sz w:val="26"/>
          <w:szCs w:val="26"/>
          <w:rtl/>
        </w:rPr>
        <w:t xml:space="preserve"> بين المبلغ بالأعداد </w:t>
      </w:r>
      <w:proofErr w:type="gramStart"/>
      <w:r w:rsidR="00483276" w:rsidRPr="005517B9">
        <w:rPr>
          <w:rFonts w:hint="cs"/>
          <w:sz w:val="26"/>
          <w:szCs w:val="26"/>
          <w:rtl/>
        </w:rPr>
        <w:t xml:space="preserve">و </w:t>
      </w:r>
      <w:proofErr w:type="spellStart"/>
      <w:r w:rsidR="00483276" w:rsidRPr="005517B9">
        <w:rPr>
          <w:rFonts w:hint="cs"/>
          <w:sz w:val="26"/>
          <w:szCs w:val="26"/>
          <w:rtl/>
        </w:rPr>
        <w:t>و</w:t>
      </w:r>
      <w:proofErr w:type="spellEnd"/>
      <w:proofErr w:type="gramEnd"/>
      <w:r w:rsidR="00483276" w:rsidRPr="005517B9">
        <w:rPr>
          <w:rFonts w:hint="cs"/>
          <w:sz w:val="26"/>
          <w:szCs w:val="26"/>
          <w:rtl/>
        </w:rPr>
        <w:t xml:space="preserve"> المبلغ بالأحرف </w:t>
      </w:r>
      <w:r w:rsidRPr="005517B9">
        <w:rPr>
          <w:rFonts w:hint="cs"/>
          <w:sz w:val="26"/>
          <w:szCs w:val="26"/>
          <w:rtl/>
        </w:rPr>
        <w:t xml:space="preserve">بجدول </w:t>
      </w:r>
      <w:proofErr w:type="spellStart"/>
      <w:r w:rsidRPr="005517B9">
        <w:rPr>
          <w:rFonts w:hint="cs"/>
          <w:sz w:val="26"/>
          <w:szCs w:val="26"/>
          <w:rtl/>
        </w:rPr>
        <w:t>الاسعارالوحدوية</w:t>
      </w:r>
      <w:proofErr w:type="spellEnd"/>
      <w:r w:rsidR="00483276" w:rsidRPr="005517B9">
        <w:rPr>
          <w:rFonts w:hint="cs"/>
          <w:sz w:val="26"/>
          <w:szCs w:val="26"/>
          <w:rtl/>
        </w:rPr>
        <w:t xml:space="preserve">، </w:t>
      </w:r>
      <w:proofErr w:type="spellStart"/>
      <w:r w:rsidR="00483276" w:rsidRPr="005517B9">
        <w:rPr>
          <w:rFonts w:hint="cs"/>
          <w:sz w:val="26"/>
          <w:szCs w:val="26"/>
          <w:rtl/>
        </w:rPr>
        <w:t>يوخد</w:t>
      </w:r>
      <w:proofErr w:type="spellEnd"/>
      <w:r w:rsidR="00483276" w:rsidRPr="005517B9">
        <w:rPr>
          <w:rFonts w:hint="cs"/>
          <w:sz w:val="26"/>
          <w:szCs w:val="26"/>
          <w:rtl/>
        </w:rPr>
        <w:t xml:space="preserve"> المبلغ الصحيح الذى كتب بالأحرف</w:t>
      </w:r>
      <w:r w:rsidR="00277F59" w:rsidRPr="005517B9">
        <w:rPr>
          <w:rFonts w:hint="cs"/>
          <w:sz w:val="26"/>
          <w:szCs w:val="26"/>
          <w:rtl/>
        </w:rPr>
        <w:t>.</w:t>
      </w:r>
    </w:p>
    <w:p w:rsidR="00691ED9" w:rsidRDefault="00691ED9" w:rsidP="00A86CEE">
      <w:pPr>
        <w:autoSpaceDE w:val="0"/>
        <w:autoSpaceDN w:val="0"/>
        <w:bidi/>
        <w:adjustRightInd w:val="0"/>
        <w:spacing w:line="276" w:lineRule="auto"/>
        <w:rPr>
          <w:b/>
          <w:bCs/>
          <w:sz w:val="26"/>
          <w:szCs w:val="26"/>
          <w:rtl/>
        </w:rPr>
      </w:pPr>
      <w:r w:rsidRPr="00277F59">
        <w:rPr>
          <w:b/>
          <w:bCs/>
          <w:sz w:val="28"/>
          <w:szCs w:val="28"/>
          <w:u w:val="single"/>
          <w:rtl/>
        </w:rPr>
        <w:t>الم</w:t>
      </w:r>
      <w:r w:rsidRPr="00277F59">
        <w:rPr>
          <w:rFonts w:hint="cs"/>
          <w:b/>
          <w:bCs/>
          <w:sz w:val="28"/>
          <w:szCs w:val="28"/>
          <w:u w:val="single"/>
          <w:rtl/>
        </w:rPr>
        <w:t>ـــــــ</w:t>
      </w:r>
      <w:r w:rsidRPr="00277F59">
        <w:rPr>
          <w:b/>
          <w:bCs/>
          <w:sz w:val="28"/>
          <w:szCs w:val="28"/>
          <w:u w:val="single"/>
          <w:rtl/>
        </w:rPr>
        <w:t xml:space="preserve">ادة </w:t>
      </w:r>
      <w:r w:rsidR="00A86CEE">
        <w:rPr>
          <w:rFonts w:hint="cs"/>
          <w:b/>
          <w:bCs/>
          <w:sz w:val="28"/>
          <w:szCs w:val="28"/>
          <w:u w:val="single"/>
          <w:rtl/>
        </w:rPr>
        <w:t>33</w:t>
      </w:r>
      <w:r w:rsidRPr="00277F59">
        <w:rPr>
          <w:b/>
          <w:bCs/>
          <w:sz w:val="26"/>
          <w:szCs w:val="26"/>
          <w:rtl/>
        </w:rPr>
        <w:t xml:space="preserve">: </w:t>
      </w:r>
      <w:r>
        <w:rPr>
          <w:rFonts w:hint="cs"/>
          <w:b/>
          <w:bCs/>
          <w:sz w:val="26"/>
          <w:szCs w:val="26"/>
          <w:rtl/>
        </w:rPr>
        <w:t>تقديم التخفيضات</w:t>
      </w:r>
      <w:r w:rsidRPr="00277F59">
        <w:rPr>
          <w:rFonts w:hint="cs"/>
          <w:b/>
          <w:bCs/>
          <w:sz w:val="26"/>
          <w:szCs w:val="26"/>
          <w:rtl/>
        </w:rPr>
        <w:t xml:space="preserve"> </w:t>
      </w:r>
      <w:r w:rsidRPr="00277F59">
        <w:rPr>
          <w:b/>
          <w:bCs/>
          <w:sz w:val="26"/>
          <w:szCs w:val="26"/>
          <w:rtl/>
        </w:rPr>
        <w:t xml:space="preserve">(المادة </w:t>
      </w:r>
      <w:r>
        <w:rPr>
          <w:rFonts w:hint="cs"/>
          <w:b/>
          <w:bCs/>
          <w:sz w:val="26"/>
          <w:szCs w:val="26"/>
          <w:rtl/>
        </w:rPr>
        <w:t xml:space="preserve">72 الفقرة </w:t>
      </w:r>
      <w:proofErr w:type="gramStart"/>
      <w:r>
        <w:rPr>
          <w:rFonts w:hint="cs"/>
          <w:b/>
          <w:bCs/>
          <w:sz w:val="26"/>
          <w:szCs w:val="26"/>
          <w:rtl/>
        </w:rPr>
        <w:t>02</w:t>
      </w:r>
      <w:r w:rsidRPr="00277F59">
        <w:rPr>
          <w:b/>
          <w:bCs/>
          <w:sz w:val="26"/>
          <w:szCs w:val="26"/>
          <w:rtl/>
        </w:rPr>
        <w:t xml:space="preserve">  من</w:t>
      </w:r>
      <w:proofErr w:type="gramEnd"/>
      <w:r w:rsidRPr="00277F59">
        <w:rPr>
          <w:b/>
          <w:bCs/>
          <w:sz w:val="26"/>
          <w:szCs w:val="26"/>
          <w:rtl/>
        </w:rPr>
        <w:t xml:space="preserve"> المرسوم الرئاسي رقم 15/247 المؤرخ في 16/09/2015 المتضمن تنظيم الصفقات العمومية و تفويضات المرفق العام)</w:t>
      </w:r>
    </w:p>
    <w:p w:rsidR="00691ED9" w:rsidRDefault="00691ED9" w:rsidP="00691ED9">
      <w:pPr>
        <w:autoSpaceDE w:val="0"/>
        <w:autoSpaceDN w:val="0"/>
        <w:bidi/>
        <w:adjustRightInd w:val="0"/>
        <w:rPr>
          <w:sz w:val="26"/>
          <w:szCs w:val="26"/>
          <w:rtl/>
          <w:lang w:bidi="ar-DZ"/>
        </w:rPr>
      </w:pPr>
      <w:r>
        <w:rPr>
          <w:rFonts w:hint="cs"/>
          <w:sz w:val="26"/>
          <w:szCs w:val="26"/>
          <w:rtl/>
        </w:rPr>
        <w:t>بإمكان المتعاهدين المشاركين في طلب العروض تقديم</w:t>
      </w:r>
      <w:r>
        <w:rPr>
          <w:rFonts w:hint="cs"/>
          <w:sz w:val="26"/>
          <w:szCs w:val="26"/>
          <w:rtl/>
          <w:lang w:bidi="ar-DZ"/>
        </w:rPr>
        <w:t xml:space="preserve"> </w:t>
      </w:r>
      <w:proofErr w:type="gramStart"/>
      <w:r>
        <w:rPr>
          <w:rFonts w:hint="cs"/>
          <w:sz w:val="26"/>
          <w:szCs w:val="26"/>
          <w:rtl/>
          <w:lang w:bidi="ar-DZ"/>
        </w:rPr>
        <w:t>تخفيضات ،</w:t>
      </w:r>
      <w:proofErr w:type="gramEnd"/>
      <w:r>
        <w:rPr>
          <w:rFonts w:hint="cs"/>
          <w:sz w:val="26"/>
          <w:szCs w:val="26"/>
          <w:rtl/>
          <w:lang w:bidi="ar-DZ"/>
        </w:rPr>
        <w:t xml:space="preserve"> و </w:t>
      </w:r>
      <w:proofErr w:type="spellStart"/>
      <w:r>
        <w:rPr>
          <w:rFonts w:hint="cs"/>
          <w:sz w:val="26"/>
          <w:szCs w:val="26"/>
          <w:rtl/>
          <w:lang w:bidi="ar-DZ"/>
        </w:rPr>
        <w:t>تؤخد</w:t>
      </w:r>
      <w:proofErr w:type="spellEnd"/>
      <w:r>
        <w:rPr>
          <w:rFonts w:hint="cs"/>
          <w:sz w:val="26"/>
          <w:szCs w:val="26"/>
          <w:rtl/>
          <w:lang w:bidi="ar-DZ"/>
        </w:rPr>
        <w:t xml:space="preserve"> هذه </w:t>
      </w:r>
      <w:proofErr w:type="spellStart"/>
      <w:r>
        <w:rPr>
          <w:rFonts w:hint="cs"/>
          <w:sz w:val="26"/>
          <w:szCs w:val="26"/>
          <w:rtl/>
          <w:lang w:bidi="ar-DZ"/>
        </w:rPr>
        <w:t>التخقيضات</w:t>
      </w:r>
      <w:proofErr w:type="spellEnd"/>
      <w:r>
        <w:rPr>
          <w:rFonts w:hint="cs"/>
          <w:sz w:val="26"/>
          <w:szCs w:val="26"/>
          <w:rtl/>
          <w:lang w:bidi="ar-DZ"/>
        </w:rPr>
        <w:t xml:space="preserve"> في الحسبان عند دراسة العروض المالية للمتعهدين الذين تم تأهيلهم الأولى </w:t>
      </w:r>
      <w:proofErr w:type="spellStart"/>
      <w:r>
        <w:rPr>
          <w:rFonts w:hint="cs"/>
          <w:sz w:val="26"/>
          <w:szCs w:val="26"/>
          <w:rtl/>
          <w:lang w:bidi="ar-DZ"/>
        </w:rPr>
        <w:t>التقنى</w:t>
      </w:r>
      <w:proofErr w:type="spellEnd"/>
      <w:r>
        <w:rPr>
          <w:rFonts w:hint="cs"/>
          <w:sz w:val="26"/>
          <w:szCs w:val="26"/>
          <w:rtl/>
          <w:lang w:bidi="ar-DZ"/>
        </w:rPr>
        <w:t xml:space="preserve"> من طرف لجنة فتح </w:t>
      </w:r>
      <w:proofErr w:type="spellStart"/>
      <w:r>
        <w:rPr>
          <w:rFonts w:hint="cs"/>
          <w:sz w:val="26"/>
          <w:szCs w:val="26"/>
          <w:rtl/>
          <w:lang w:bidi="ar-DZ"/>
        </w:rPr>
        <w:t>الأظرفة</w:t>
      </w:r>
      <w:proofErr w:type="spellEnd"/>
      <w:r>
        <w:rPr>
          <w:rFonts w:hint="cs"/>
          <w:sz w:val="26"/>
          <w:szCs w:val="26"/>
          <w:rtl/>
          <w:lang w:bidi="ar-DZ"/>
        </w:rPr>
        <w:t xml:space="preserve"> و تقييم العروض في شقها المتعلق بتقييم العروض في مرحلته الثانية .</w:t>
      </w:r>
    </w:p>
    <w:p w:rsidR="00691ED9" w:rsidRDefault="00691ED9" w:rsidP="00691ED9">
      <w:pPr>
        <w:autoSpaceDE w:val="0"/>
        <w:autoSpaceDN w:val="0"/>
        <w:bidi/>
        <w:adjustRightInd w:val="0"/>
        <w:rPr>
          <w:sz w:val="26"/>
          <w:szCs w:val="26"/>
          <w:rtl/>
          <w:lang w:bidi="ar-DZ"/>
        </w:rPr>
      </w:pPr>
      <w:r>
        <w:rPr>
          <w:rFonts w:hint="cs"/>
          <w:sz w:val="26"/>
          <w:szCs w:val="26"/>
          <w:rtl/>
          <w:lang w:bidi="ar-DZ"/>
        </w:rPr>
        <w:t xml:space="preserve">يكون التخفيض المقترح في شكل نسبة مئوية و يحتسب من مبلغ العرض خارج </w:t>
      </w:r>
      <w:proofErr w:type="gramStart"/>
      <w:r>
        <w:rPr>
          <w:rFonts w:hint="cs"/>
          <w:sz w:val="26"/>
          <w:szCs w:val="26"/>
          <w:rtl/>
          <w:lang w:bidi="ar-DZ"/>
        </w:rPr>
        <w:t>الرسوم ،</w:t>
      </w:r>
      <w:proofErr w:type="gramEnd"/>
      <w:r>
        <w:rPr>
          <w:rFonts w:hint="cs"/>
          <w:sz w:val="26"/>
          <w:szCs w:val="26"/>
          <w:rtl/>
          <w:lang w:bidi="ar-DZ"/>
        </w:rPr>
        <w:t xml:space="preserve"> أما إذا تم تقديم التخفيض في شكل مبلغ فيتم </w:t>
      </w:r>
      <w:proofErr w:type="spellStart"/>
      <w:r>
        <w:rPr>
          <w:rFonts w:hint="cs"/>
          <w:sz w:val="26"/>
          <w:szCs w:val="26"/>
          <w:rtl/>
          <w:lang w:bidi="ar-DZ"/>
        </w:rPr>
        <w:t>إحتساب</w:t>
      </w:r>
      <w:proofErr w:type="spellEnd"/>
      <w:r>
        <w:rPr>
          <w:rFonts w:hint="cs"/>
          <w:sz w:val="26"/>
          <w:szCs w:val="26"/>
          <w:rtl/>
          <w:lang w:bidi="ar-DZ"/>
        </w:rPr>
        <w:t xml:space="preserve"> نسيته المئوية من المبلغ خارج الرسم .</w:t>
      </w:r>
    </w:p>
    <w:p w:rsidR="00D40C93" w:rsidRPr="00606DE9" w:rsidRDefault="00D40C93" w:rsidP="00A86CEE">
      <w:pPr>
        <w:autoSpaceDE w:val="0"/>
        <w:autoSpaceDN w:val="0"/>
        <w:bidi/>
        <w:adjustRightInd w:val="0"/>
        <w:spacing w:line="276" w:lineRule="auto"/>
        <w:rPr>
          <w:b/>
          <w:bCs/>
          <w:sz w:val="26"/>
          <w:szCs w:val="26"/>
          <w:highlight w:val="cyan"/>
          <w:rtl/>
        </w:rPr>
      </w:pPr>
      <w:r w:rsidRPr="00606DE9">
        <w:rPr>
          <w:b/>
          <w:bCs/>
          <w:sz w:val="28"/>
          <w:szCs w:val="28"/>
          <w:highlight w:val="cyan"/>
          <w:u w:val="single"/>
          <w:rtl/>
        </w:rPr>
        <w:t>الم</w:t>
      </w:r>
      <w:r w:rsidRPr="00606DE9">
        <w:rPr>
          <w:rFonts w:hint="cs"/>
          <w:b/>
          <w:bCs/>
          <w:sz w:val="28"/>
          <w:szCs w:val="28"/>
          <w:highlight w:val="cyan"/>
          <w:u w:val="single"/>
          <w:rtl/>
        </w:rPr>
        <w:t>ـــــــ</w:t>
      </w:r>
      <w:r w:rsidRPr="00606DE9">
        <w:rPr>
          <w:b/>
          <w:bCs/>
          <w:sz w:val="28"/>
          <w:szCs w:val="28"/>
          <w:highlight w:val="cyan"/>
          <w:u w:val="single"/>
          <w:rtl/>
        </w:rPr>
        <w:t xml:space="preserve">ادة </w:t>
      </w:r>
      <w:r w:rsidR="00A86CEE" w:rsidRPr="00606DE9">
        <w:rPr>
          <w:rFonts w:hint="cs"/>
          <w:b/>
          <w:bCs/>
          <w:sz w:val="28"/>
          <w:szCs w:val="28"/>
          <w:highlight w:val="cyan"/>
          <w:u w:val="single"/>
          <w:rtl/>
        </w:rPr>
        <w:t>34</w:t>
      </w:r>
      <w:r w:rsidRPr="00606DE9">
        <w:rPr>
          <w:b/>
          <w:bCs/>
          <w:sz w:val="26"/>
          <w:szCs w:val="26"/>
          <w:highlight w:val="cyan"/>
          <w:rtl/>
        </w:rPr>
        <w:t xml:space="preserve">: </w:t>
      </w:r>
      <w:proofErr w:type="spellStart"/>
      <w:r w:rsidRPr="00606DE9">
        <w:rPr>
          <w:rFonts w:hint="cs"/>
          <w:b/>
          <w:bCs/>
          <w:sz w:val="26"/>
          <w:szCs w:val="26"/>
          <w:highlight w:val="cyan"/>
          <w:rtl/>
        </w:rPr>
        <w:t>إلتزام</w:t>
      </w:r>
      <w:proofErr w:type="spellEnd"/>
      <w:r w:rsidRPr="00606DE9">
        <w:rPr>
          <w:rFonts w:hint="cs"/>
          <w:b/>
          <w:bCs/>
          <w:sz w:val="26"/>
          <w:szCs w:val="26"/>
          <w:highlight w:val="cyan"/>
          <w:rtl/>
        </w:rPr>
        <w:t xml:space="preserve"> صاحب الصفقة العمومية </w:t>
      </w:r>
      <w:r w:rsidRPr="00606DE9">
        <w:rPr>
          <w:b/>
          <w:bCs/>
          <w:sz w:val="26"/>
          <w:szCs w:val="26"/>
          <w:highlight w:val="cyan"/>
          <w:rtl/>
        </w:rPr>
        <w:t>(</w:t>
      </w:r>
      <w:r w:rsidRPr="00606DE9">
        <w:rPr>
          <w:rFonts w:hint="cs"/>
          <w:b/>
          <w:bCs/>
          <w:sz w:val="26"/>
          <w:szCs w:val="26"/>
          <w:highlight w:val="cyan"/>
          <w:rtl/>
        </w:rPr>
        <w:t>المادة 79من القانون رقم 23-12 المحدد للقواعد العامة المتعلقة بالصفقات العمومية</w:t>
      </w:r>
      <w:r w:rsidRPr="00606DE9">
        <w:rPr>
          <w:b/>
          <w:bCs/>
          <w:sz w:val="26"/>
          <w:szCs w:val="26"/>
          <w:highlight w:val="cyan"/>
          <w:rtl/>
        </w:rPr>
        <w:t>)</w:t>
      </w:r>
    </w:p>
    <w:p w:rsidR="00D40C93" w:rsidRPr="00606DE9" w:rsidRDefault="00D40C93" w:rsidP="00D40C93">
      <w:pPr>
        <w:pStyle w:val="Corpsdetexte"/>
        <w:spacing w:line="276" w:lineRule="auto"/>
        <w:rPr>
          <w:color w:val="FF0000"/>
          <w:sz w:val="24"/>
          <w:szCs w:val="24"/>
          <w:highlight w:val="cyan"/>
          <w:rtl/>
        </w:rPr>
      </w:pPr>
      <w:r w:rsidRPr="00606DE9">
        <w:rPr>
          <w:rFonts w:hint="cs"/>
          <w:color w:val="FF0000"/>
          <w:sz w:val="24"/>
          <w:szCs w:val="24"/>
          <w:highlight w:val="cyan"/>
          <w:rtl/>
        </w:rPr>
        <w:t xml:space="preserve">يلتزم صاحب الصفقة العمومية بإبلاغ المصلحة المتعاقدة بكل معلومة أو وثيقة تسمح بمراقبة الأسعار تكلفة الخدمات موضوع الصفقة أو ملاحقها </w:t>
      </w:r>
    </w:p>
    <w:p w:rsidR="00D40C93" w:rsidRDefault="00D40C93" w:rsidP="00D40C93">
      <w:pPr>
        <w:pStyle w:val="Corpsdetexte"/>
        <w:spacing w:line="276" w:lineRule="auto"/>
        <w:rPr>
          <w:color w:val="FF0000"/>
          <w:sz w:val="24"/>
          <w:szCs w:val="24"/>
          <w:highlight w:val="cyan"/>
          <w:rtl/>
        </w:rPr>
      </w:pPr>
      <w:r w:rsidRPr="00606DE9">
        <w:rPr>
          <w:rFonts w:hint="cs"/>
          <w:color w:val="FF0000"/>
          <w:sz w:val="24"/>
          <w:szCs w:val="24"/>
          <w:highlight w:val="cyan"/>
          <w:rtl/>
        </w:rPr>
        <w:t xml:space="preserve">يكون قرار إخضاع الصفقة أو الملحق لمراقبة سعر التكلفة من </w:t>
      </w:r>
      <w:proofErr w:type="spellStart"/>
      <w:r w:rsidRPr="00606DE9">
        <w:rPr>
          <w:rFonts w:hint="cs"/>
          <w:color w:val="FF0000"/>
          <w:sz w:val="24"/>
          <w:szCs w:val="24"/>
          <w:highlight w:val="cyan"/>
          <w:rtl/>
        </w:rPr>
        <w:t>إختصاص</w:t>
      </w:r>
      <w:proofErr w:type="spellEnd"/>
      <w:r w:rsidRPr="00606DE9">
        <w:rPr>
          <w:rFonts w:hint="cs"/>
          <w:color w:val="FF0000"/>
          <w:sz w:val="24"/>
          <w:szCs w:val="24"/>
          <w:highlight w:val="cyan"/>
          <w:rtl/>
        </w:rPr>
        <w:t xml:space="preserve"> المصلحة </w:t>
      </w:r>
      <w:proofErr w:type="gramStart"/>
      <w:r w:rsidRPr="00606DE9">
        <w:rPr>
          <w:rFonts w:hint="cs"/>
          <w:color w:val="FF0000"/>
          <w:sz w:val="24"/>
          <w:szCs w:val="24"/>
          <w:highlight w:val="cyan"/>
          <w:rtl/>
        </w:rPr>
        <w:t>المتعاقدة ،</w:t>
      </w:r>
      <w:proofErr w:type="gramEnd"/>
      <w:r w:rsidRPr="00606DE9">
        <w:rPr>
          <w:rFonts w:hint="cs"/>
          <w:color w:val="FF0000"/>
          <w:sz w:val="24"/>
          <w:szCs w:val="24"/>
          <w:highlight w:val="cyan"/>
          <w:rtl/>
        </w:rPr>
        <w:t xml:space="preserve"> عندا يكون ذلك ضروريا .</w:t>
      </w:r>
    </w:p>
    <w:p w:rsidR="006218EF" w:rsidRPr="006218EF" w:rsidRDefault="006218EF" w:rsidP="00D40C93">
      <w:pPr>
        <w:pStyle w:val="Corpsdetexte"/>
        <w:spacing w:line="276" w:lineRule="auto"/>
        <w:rPr>
          <w:color w:val="FF0000"/>
          <w:sz w:val="8"/>
          <w:szCs w:val="8"/>
          <w:highlight w:val="cyan"/>
          <w:rtl/>
        </w:rPr>
      </w:pPr>
    </w:p>
    <w:p w:rsidR="006218EF" w:rsidRPr="006218EF" w:rsidRDefault="006218EF" w:rsidP="00D40C93">
      <w:pPr>
        <w:pStyle w:val="Corpsdetexte"/>
        <w:spacing w:line="276" w:lineRule="auto"/>
        <w:rPr>
          <w:color w:val="FF0000"/>
          <w:sz w:val="8"/>
          <w:szCs w:val="8"/>
          <w:highlight w:val="cyan"/>
          <w:rtl/>
        </w:rPr>
      </w:pPr>
    </w:p>
    <w:p w:rsidR="00D40C93" w:rsidRPr="00606DE9" w:rsidRDefault="00D40C93" w:rsidP="00A86CEE">
      <w:pPr>
        <w:autoSpaceDE w:val="0"/>
        <w:autoSpaceDN w:val="0"/>
        <w:bidi/>
        <w:adjustRightInd w:val="0"/>
        <w:spacing w:line="276" w:lineRule="auto"/>
        <w:rPr>
          <w:b/>
          <w:bCs/>
          <w:sz w:val="26"/>
          <w:szCs w:val="26"/>
          <w:highlight w:val="cyan"/>
          <w:rtl/>
        </w:rPr>
      </w:pPr>
      <w:r w:rsidRPr="00606DE9">
        <w:rPr>
          <w:b/>
          <w:bCs/>
          <w:sz w:val="28"/>
          <w:szCs w:val="28"/>
          <w:highlight w:val="cyan"/>
          <w:u w:val="single"/>
          <w:rtl/>
        </w:rPr>
        <w:t>الم</w:t>
      </w:r>
      <w:r w:rsidRPr="00606DE9">
        <w:rPr>
          <w:rFonts w:hint="cs"/>
          <w:b/>
          <w:bCs/>
          <w:sz w:val="28"/>
          <w:szCs w:val="28"/>
          <w:highlight w:val="cyan"/>
          <w:u w:val="single"/>
          <w:rtl/>
        </w:rPr>
        <w:t>ـــــــ</w:t>
      </w:r>
      <w:r w:rsidRPr="00606DE9">
        <w:rPr>
          <w:b/>
          <w:bCs/>
          <w:sz w:val="28"/>
          <w:szCs w:val="28"/>
          <w:highlight w:val="cyan"/>
          <w:u w:val="single"/>
          <w:rtl/>
        </w:rPr>
        <w:t xml:space="preserve">ادة </w:t>
      </w:r>
      <w:r w:rsidR="00A86CEE" w:rsidRPr="00606DE9">
        <w:rPr>
          <w:rFonts w:hint="cs"/>
          <w:b/>
          <w:bCs/>
          <w:sz w:val="28"/>
          <w:szCs w:val="28"/>
          <w:highlight w:val="cyan"/>
          <w:u w:val="single"/>
          <w:rtl/>
        </w:rPr>
        <w:t>35</w:t>
      </w:r>
      <w:r w:rsidRPr="00606DE9">
        <w:rPr>
          <w:b/>
          <w:bCs/>
          <w:sz w:val="26"/>
          <w:szCs w:val="26"/>
          <w:highlight w:val="cyan"/>
          <w:rtl/>
        </w:rPr>
        <w:t xml:space="preserve">: </w:t>
      </w:r>
      <w:r w:rsidRPr="00606DE9">
        <w:rPr>
          <w:rFonts w:hint="cs"/>
          <w:b/>
          <w:bCs/>
          <w:sz w:val="26"/>
          <w:szCs w:val="26"/>
          <w:highlight w:val="cyan"/>
          <w:rtl/>
        </w:rPr>
        <w:t xml:space="preserve">قواعد النزاهة </w:t>
      </w:r>
      <w:r w:rsidRPr="00606DE9">
        <w:rPr>
          <w:b/>
          <w:bCs/>
          <w:color w:val="FF0000"/>
          <w:sz w:val="26"/>
          <w:szCs w:val="26"/>
          <w:highlight w:val="cyan"/>
          <w:rtl/>
        </w:rPr>
        <w:t>(</w:t>
      </w:r>
      <w:r w:rsidRPr="00606DE9">
        <w:rPr>
          <w:rFonts w:hint="cs"/>
          <w:b/>
          <w:bCs/>
          <w:color w:val="FF0000"/>
          <w:sz w:val="26"/>
          <w:szCs w:val="26"/>
          <w:highlight w:val="cyan"/>
          <w:rtl/>
        </w:rPr>
        <w:t xml:space="preserve">المواد </w:t>
      </w:r>
      <w:proofErr w:type="gramStart"/>
      <w:r w:rsidRPr="00606DE9">
        <w:rPr>
          <w:rFonts w:hint="cs"/>
          <w:b/>
          <w:bCs/>
          <w:color w:val="FF0000"/>
          <w:sz w:val="26"/>
          <w:szCs w:val="26"/>
          <w:highlight w:val="cyan"/>
          <w:rtl/>
        </w:rPr>
        <w:t>65 ،</w:t>
      </w:r>
      <w:proofErr w:type="gramEnd"/>
      <w:r w:rsidRPr="00606DE9">
        <w:rPr>
          <w:rFonts w:hint="cs"/>
          <w:b/>
          <w:bCs/>
          <w:color w:val="FF0000"/>
          <w:sz w:val="26"/>
          <w:szCs w:val="26"/>
          <w:highlight w:val="cyan"/>
          <w:rtl/>
        </w:rPr>
        <w:t xml:space="preserve"> 66 ، 67 ، 68 ، 69 ، 70 و 71   من القانون رقم 23-12 المحدد للقواعد العامة المتعلقة بالصفقات العمومية</w:t>
      </w:r>
      <w:r w:rsidRPr="00606DE9">
        <w:rPr>
          <w:b/>
          <w:bCs/>
          <w:color w:val="FF0000"/>
          <w:sz w:val="26"/>
          <w:szCs w:val="26"/>
          <w:highlight w:val="cyan"/>
          <w:rtl/>
        </w:rPr>
        <w:t>)</w:t>
      </w:r>
    </w:p>
    <w:p w:rsidR="00D40C93" w:rsidRPr="00606DE9" w:rsidRDefault="00D40C93" w:rsidP="00674F6B">
      <w:pPr>
        <w:bidi/>
        <w:jc w:val="both"/>
        <w:rPr>
          <w:b/>
          <w:bCs/>
          <w:highlight w:val="cyan"/>
          <w:rtl/>
          <w:lang w:val="en-US" w:eastAsia="en-US"/>
        </w:rPr>
      </w:pPr>
    </w:p>
    <w:p w:rsidR="00674F6B" w:rsidRPr="00606DE9" w:rsidRDefault="00674F6B" w:rsidP="00674F6B">
      <w:pPr>
        <w:numPr>
          <w:ilvl w:val="0"/>
          <w:numId w:val="33"/>
        </w:numPr>
        <w:overflowPunct w:val="0"/>
        <w:autoSpaceDE w:val="0"/>
        <w:autoSpaceDN w:val="0"/>
        <w:bidi/>
        <w:adjustRightInd w:val="0"/>
        <w:rPr>
          <w:color w:val="FF0000"/>
          <w:sz w:val="26"/>
          <w:szCs w:val="26"/>
          <w:highlight w:val="cyan"/>
          <w:lang w:bidi="ar-DZ"/>
        </w:rPr>
      </w:pPr>
      <w:r w:rsidRPr="00606DE9">
        <w:rPr>
          <w:rFonts w:hint="cs"/>
          <w:color w:val="FF0000"/>
          <w:sz w:val="26"/>
          <w:szCs w:val="26"/>
          <w:highlight w:val="cyan"/>
          <w:rtl/>
          <w:lang w:bidi="ar-DZ"/>
        </w:rPr>
        <w:t xml:space="preserve">يصادق على مدونة أدبيات و أخلاقيات المهنة </w:t>
      </w:r>
      <w:proofErr w:type="spellStart"/>
      <w:r w:rsidRPr="00606DE9">
        <w:rPr>
          <w:rFonts w:hint="cs"/>
          <w:color w:val="FF0000"/>
          <w:sz w:val="26"/>
          <w:szCs w:val="26"/>
          <w:highlight w:val="cyan"/>
          <w:rtl/>
          <w:lang w:bidi="ar-DZ"/>
        </w:rPr>
        <w:t>للأعون</w:t>
      </w:r>
      <w:proofErr w:type="spellEnd"/>
      <w:r w:rsidRPr="00606DE9">
        <w:rPr>
          <w:rFonts w:hint="cs"/>
          <w:color w:val="FF0000"/>
          <w:sz w:val="26"/>
          <w:szCs w:val="26"/>
          <w:highlight w:val="cyan"/>
          <w:rtl/>
          <w:lang w:bidi="ar-DZ"/>
        </w:rPr>
        <w:t xml:space="preserve"> </w:t>
      </w:r>
      <w:proofErr w:type="gramStart"/>
      <w:r w:rsidRPr="00606DE9">
        <w:rPr>
          <w:rFonts w:hint="cs"/>
          <w:color w:val="FF0000"/>
          <w:sz w:val="26"/>
          <w:szCs w:val="26"/>
          <w:highlight w:val="cyan"/>
          <w:rtl/>
          <w:lang w:bidi="ar-DZ"/>
        </w:rPr>
        <w:t>العموميين  المتدخلين</w:t>
      </w:r>
      <w:proofErr w:type="gramEnd"/>
      <w:r w:rsidRPr="00606DE9">
        <w:rPr>
          <w:rFonts w:hint="cs"/>
          <w:color w:val="FF0000"/>
          <w:sz w:val="26"/>
          <w:szCs w:val="26"/>
          <w:highlight w:val="cyan"/>
          <w:rtl/>
          <w:lang w:bidi="ar-DZ"/>
        </w:rPr>
        <w:t xml:space="preserve"> في تحضير و إبرام أو مراقبة الصفقات العمومية أو التفاوض بشأنها </w:t>
      </w:r>
      <w:proofErr w:type="spellStart"/>
      <w:r w:rsidRPr="00606DE9">
        <w:rPr>
          <w:rFonts w:hint="cs"/>
          <w:color w:val="FF0000"/>
          <w:sz w:val="26"/>
          <w:szCs w:val="26"/>
          <w:highlight w:val="cyan"/>
          <w:rtl/>
          <w:lang w:bidi="ar-DZ"/>
        </w:rPr>
        <w:t>أة</w:t>
      </w:r>
      <w:proofErr w:type="spellEnd"/>
      <w:r w:rsidRPr="00606DE9">
        <w:rPr>
          <w:rFonts w:hint="cs"/>
          <w:color w:val="FF0000"/>
          <w:sz w:val="26"/>
          <w:szCs w:val="26"/>
          <w:highlight w:val="cyan"/>
          <w:rtl/>
          <w:lang w:bidi="ar-DZ"/>
        </w:rPr>
        <w:t xml:space="preserve"> تنفيذها ، بموجب مرسوم </w:t>
      </w:r>
      <w:proofErr w:type="spellStart"/>
      <w:r w:rsidRPr="00606DE9">
        <w:rPr>
          <w:rFonts w:hint="cs"/>
          <w:color w:val="FF0000"/>
          <w:sz w:val="26"/>
          <w:szCs w:val="26"/>
          <w:highlight w:val="cyan"/>
          <w:rtl/>
          <w:lang w:bidi="ar-DZ"/>
        </w:rPr>
        <w:t>تنفيذى</w:t>
      </w:r>
      <w:proofErr w:type="spellEnd"/>
      <w:r w:rsidRPr="00606DE9">
        <w:rPr>
          <w:rFonts w:hint="cs"/>
          <w:color w:val="FF0000"/>
          <w:sz w:val="26"/>
          <w:szCs w:val="26"/>
          <w:highlight w:val="cyan"/>
          <w:rtl/>
          <w:lang w:bidi="ar-DZ"/>
        </w:rPr>
        <w:t xml:space="preserve"> بناء على </w:t>
      </w:r>
      <w:proofErr w:type="spellStart"/>
      <w:r w:rsidRPr="00606DE9">
        <w:rPr>
          <w:rFonts w:hint="cs"/>
          <w:color w:val="FF0000"/>
          <w:sz w:val="26"/>
          <w:szCs w:val="26"/>
          <w:highlight w:val="cyan"/>
          <w:rtl/>
          <w:lang w:bidi="ar-DZ"/>
        </w:rPr>
        <w:t>إقتراح</w:t>
      </w:r>
      <w:proofErr w:type="spellEnd"/>
      <w:r w:rsidRPr="00606DE9">
        <w:rPr>
          <w:rFonts w:hint="cs"/>
          <w:color w:val="FF0000"/>
          <w:sz w:val="26"/>
          <w:szCs w:val="26"/>
          <w:highlight w:val="cyan"/>
          <w:rtl/>
          <w:lang w:bidi="ar-DZ"/>
        </w:rPr>
        <w:t xml:space="preserve"> من الوزير المكلف بالمالية .</w:t>
      </w:r>
    </w:p>
    <w:p w:rsidR="00674F6B" w:rsidRPr="00606DE9" w:rsidRDefault="00674F6B" w:rsidP="00674F6B">
      <w:pPr>
        <w:numPr>
          <w:ilvl w:val="0"/>
          <w:numId w:val="33"/>
        </w:numPr>
        <w:overflowPunct w:val="0"/>
        <w:autoSpaceDE w:val="0"/>
        <w:autoSpaceDN w:val="0"/>
        <w:bidi/>
        <w:adjustRightInd w:val="0"/>
        <w:rPr>
          <w:color w:val="FF0000"/>
          <w:sz w:val="26"/>
          <w:szCs w:val="26"/>
          <w:highlight w:val="cyan"/>
          <w:lang w:bidi="ar-DZ"/>
        </w:rPr>
      </w:pPr>
      <w:r w:rsidRPr="00606DE9">
        <w:rPr>
          <w:rFonts w:hint="cs"/>
          <w:color w:val="FF0000"/>
          <w:sz w:val="26"/>
          <w:szCs w:val="26"/>
          <w:highlight w:val="cyan"/>
          <w:rtl/>
          <w:lang w:bidi="ar-DZ"/>
        </w:rPr>
        <w:t xml:space="preserve">دون الإخلال </w:t>
      </w:r>
      <w:proofErr w:type="spellStart"/>
      <w:r w:rsidRPr="00606DE9">
        <w:rPr>
          <w:rFonts w:hint="cs"/>
          <w:color w:val="FF0000"/>
          <w:sz w:val="26"/>
          <w:szCs w:val="26"/>
          <w:highlight w:val="cyan"/>
          <w:rtl/>
          <w:lang w:bidi="ar-DZ"/>
        </w:rPr>
        <w:t>بالاحكام</w:t>
      </w:r>
      <w:proofErr w:type="spellEnd"/>
      <w:r w:rsidRPr="00606DE9">
        <w:rPr>
          <w:rFonts w:hint="cs"/>
          <w:color w:val="FF0000"/>
          <w:sz w:val="26"/>
          <w:szCs w:val="26"/>
          <w:highlight w:val="cyan"/>
          <w:rtl/>
          <w:lang w:bidi="ar-DZ"/>
        </w:rPr>
        <w:t xml:space="preserve"> التشريعية المتعلقة بجرائم الخاصة بالصفقات </w:t>
      </w:r>
      <w:proofErr w:type="gramStart"/>
      <w:r w:rsidRPr="00606DE9">
        <w:rPr>
          <w:rFonts w:hint="cs"/>
          <w:color w:val="FF0000"/>
          <w:sz w:val="26"/>
          <w:szCs w:val="26"/>
          <w:highlight w:val="cyan"/>
          <w:rtl/>
          <w:lang w:bidi="ar-DZ"/>
        </w:rPr>
        <w:t>العمومية ،</w:t>
      </w:r>
      <w:proofErr w:type="gramEnd"/>
      <w:r w:rsidRPr="00606DE9">
        <w:rPr>
          <w:rFonts w:hint="cs"/>
          <w:color w:val="FF0000"/>
          <w:sz w:val="26"/>
          <w:szCs w:val="26"/>
          <w:highlight w:val="cyan"/>
          <w:rtl/>
          <w:lang w:bidi="ar-DZ"/>
        </w:rPr>
        <w:t xml:space="preserve"> يمثل </w:t>
      </w:r>
      <w:proofErr w:type="spellStart"/>
      <w:r w:rsidRPr="00606DE9">
        <w:rPr>
          <w:rFonts w:hint="cs"/>
          <w:color w:val="FF0000"/>
          <w:sz w:val="26"/>
          <w:szCs w:val="26"/>
          <w:highlight w:val="cyan"/>
          <w:rtl/>
          <w:lang w:bidi="ar-DZ"/>
        </w:rPr>
        <w:t>أكتشاف</w:t>
      </w:r>
      <w:proofErr w:type="spellEnd"/>
      <w:r w:rsidRPr="00606DE9">
        <w:rPr>
          <w:rFonts w:hint="cs"/>
          <w:color w:val="FF0000"/>
          <w:sz w:val="26"/>
          <w:szCs w:val="26"/>
          <w:highlight w:val="cyan"/>
          <w:rtl/>
          <w:lang w:bidi="ar-DZ"/>
        </w:rPr>
        <w:t xml:space="preserve"> أدلة بوقوع </w:t>
      </w:r>
      <w:proofErr w:type="spellStart"/>
      <w:r w:rsidRPr="00606DE9">
        <w:rPr>
          <w:rFonts w:hint="cs"/>
          <w:color w:val="FF0000"/>
          <w:sz w:val="26"/>
          <w:szCs w:val="26"/>
          <w:highlight w:val="cyan"/>
          <w:rtl/>
          <w:lang w:bidi="ar-DZ"/>
        </w:rPr>
        <w:t>إنحياز</w:t>
      </w:r>
      <w:proofErr w:type="spellEnd"/>
      <w:r w:rsidRPr="00606DE9">
        <w:rPr>
          <w:rFonts w:hint="cs"/>
          <w:color w:val="FF0000"/>
          <w:sz w:val="26"/>
          <w:szCs w:val="26"/>
          <w:highlight w:val="cyan"/>
          <w:rtl/>
          <w:lang w:bidi="ar-DZ"/>
        </w:rPr>
        <w:t xml:space="preserve"> أو فساد ، قبل أو أثناء أو بعد إبرام الصفقة العمومية  أو ملحق ، سببا كافيا يسمح للمصلحة المتعاقدة </w:t>
      </w:r>
      <w:proofErr w:type="spellStart"/>
      <w:r w:rsidRPr="00606DE9">
        <w:rPr>
          <w:rFonts w:hint="cs"/>
          <w:color w:val="FF0000"/>
          <w:sz w:val="26"/>
          <w:szCs w:val="26"/>
          <w:highlight w:val="cyan"/>
          <w:rtl/>
          <w:lang w:bidi="ar-DZ"/>
        </w:rPr>
        <w:t>بإتخاد</w:t>
      </w:r>
      <w:proofErr w:type="spellEnd"/>
      <w:r w:rsidRPr="00606DE9">
        <w:rPr>
          <w:rFonts w:hint="cs"/>
          <w:color w:val="FF0000"/>
          <w:sz w:val="26"/>
          <w:szCs w:val="26"/>
          <w:highlight w:val="cyan"/>
          <w:rtl/>
          <w:lang w:bidi="ar-DZ"/>
        </w:rPr>
        <w:t xml:space="preserve"> أي تذبير ردعي ، لاسيما فسخ الصفقة العمومية أو الملحق المعني .</w:t>
      </w:r>
    </w:p>
    <w:p w:rsidR="00674F6B" w:rsidRPr="00606DE9" w:rsidRDefault="00674F6B" w:rsidP="00674F6B">
      <w:pPr>
        <w:numPr>
          <w:ilvl w:val="0"/>
          <w:numId w:val="33"/>
        </w:numPr>
        <w:overflowPunct w:val="0"/>
        <w:autoSpaceDE w:val="0"/>
        <w:autoSpaceDN w:val="0"/>
        <w:bidi/>
        <w:adjustRightInd w:val="0"/>
        <w:rPr>
          <w:color w:val="FF0000"/>
          <w:sz w:val="26"/>
          <w:szCs w:val="26"/>
          <w:highlight w:val="cyan"/>
          <w:lang w:bidi="ar-DZ"/>
        </w:rPr>
      </w:pPr>
      <w:r w:rsidRPr="00606DE9">
        <w:rPr>
          <w:rFonts w:hint="cs"/>
          <w:color w:val="FF0000"/>
          <w:sz w:val="26"/>
          <w:szCs w:val="26"/>
          <w:highlight w:val="cyan"/>
          <w:rtl/>
          <w:lang w:bidi="ar-DZ"/>
        </w:rPr>
        <w:t xml:space="preserve">و هذا الإطار يسجل المتعامل </w:t>
      </w:r>
      <w:proofErr w:type="spellStart"/>
      <w:r w:rsidRPr="00606DE9">
        <w:rPr>
          <w:rFonts w:hint="cs"/>
          <w:color w:val="FF0000"/>
          <w:sz w:val="26"/>
          <w:szCs w:val="26"/>
          <w:highlight w:val="cyan"/>
          <w:rtl/>
          <w:lang w:bidi="ar-DZ"/>
        </w:rPr>
        <w:t>الإقتصادي</w:t>
      </w:r>
      <w:proofErr w:type="spellEnd"/>
      <w:r w:rsidRPr="00606DE9">
        <w:rPr>
          <w:rFonts w:hint="cs"/>
          <w:color w:val="FF0000"/>
          <w:sz w:val="26"/>
          <w:szCs w:val="26"/>
          <w:highlight w:val="cyan"/>
          <w:rtl/>
          <w:lang w:bidi="ar-DZ"/>
        </w:rPr>
        <w:t xml:space="preserve"> </w:t>
      </w:r>
      <w:proofErr w:type="gramStart"/>
      <w:r w:rsidRPr="00606DE9">
        <w:rPr>
          <w:rFonts w:hint="cs"/>
          <w:color w:val="FF0000"/>
          <w:sz w:val="26"/>
          <w:szCs w:val="26"/>
          <w:highlight w:val="cyan"/>
          <w:rtl/>
          <w:lang w:bidi="ar-DZ"/>
        </w:rPr>
        <w:t>المعنى ،</w:t>
      </w:r>
      <w:proofErr w:type="gramEnd"/>
      <w:r w:rsidRPr="00606DE9">
        <w:rPr>
          <w:rFonts w:hint="cs"/>
          <w:color w:val="FF0000"/>
          <w:sz w:val="26"/>
          <w:szCs w:val="26"/>
          <w:highlight w:val="cyan"/>
          <w:rtl/>
          <w:lang w:bidi="ar-DZ"/>
        </w:rPr>
        <w:t xml:space="preserve"> بصفة تحفظية في قائمة المتعاملين </w:t>
      </w:r>
      <w:proofErr w:type="spellStart"/>
      <w:r w:rsidRPr="00606DE9">
        <w:rPr>
          <w:rFonts w:hint="cs"/>
          <w:color w:val="FF0000"/>
          <w:sz w:val="26"/>
          <w:szCs w:val="26"/>
          <w:highlight w:val="cyan"/>
          <w:rtl/>
          <w:lang w:bidi="ar-DZ"/>
        </w:rPr>
        <w:t>الإقتصاديين</w:t>
      </w:r>
      <w:proofErr w:type="spellEnd"/>
      <w:r w:rsidRPr="00606DE9">
        <w:rPr>
          <w:rFonts w:hint="cs"/>
          <w:color w:val="FF0000"/>
          <w:sz w:val="26"/>
          <w:szCs w:val="26"/>
          <w:highlight w:val="cyan"/>
          <w:rtl/>
          <w:lang w:bidi="ar-DZ"/>
        </w:rPr>
        <w:t xml:space="preserve"> الممنوعين من المشاركة في الصفقات العمومية ، الممسوكة من قبل المصالح المختصة للوزارة المكلفة بالمالية .</w:t>
      </w:r>
    </w:p>
    <w:p w:rsidR="00674F6B" w:rsidRPr="00606DE9" w:rsidRDefault="00674F6B" w:rsidP="00674F6B">
      <w:pPr>
        <w:numPr>
          <w:ilvl w:val="0"/>
          <w:numId w:val="33"/>
        </w:numPr>
        <w:overflowPunct w:val="0"/>
        <w:autoSpaceDE w:val="0"/>
        <w:autoSpaceDN w:val="0"/>
        <w:bidi/>
        <w:adjustRightInd w:val="0"/>
        <w:rPr>
          <w:color w:val="FF0000"/>
          <w:sz w:val="26"/>
          <w:szCs w:val="26"/>
          <w:highlight w:val="cyan"/>
          <w:lang w:bidi="ar-DZ"/>
        </w:rPr>
      </w:pPr>
      <w:r w:rsidRPr="00606DE9">
        <w:rPr>
          <w:rFonts w:hint="cs"/>
          <w:color w:val="FF0000"/>
          <w:sz w:val="26"/>
          <w:szCs w:val="26"/>
          <w:highlight w:val="cyan"/>
          <w:rtl/>
          <w:lang w:bidi="ar-DZ"/>
        </w:rPr>
        <w:t xml:space="preserve">يتعين على المتعامل المتعاقد </w:t>
      </w:r>
      <w:proofErr w:type="spellStart"/>
      <w:r w:rsidRPr="00606DE9">
        <w:rPr>
          <w:rFonts w:hint="cs"/>
          <w:color w:val="FF0000"/>
          <w:sz w:val="26"/>
          <w:szCs w:val="26"/>
          <w:highlight w:val="cyan"/>
          <w:rtl/>
          <w:lang w:bidi="ar-DZ"/>
        </w:rPr>
        <w:t>إكتتاب</w:t>
      </w:r>
      <w:proofErr w:type="spellEnd"/>
      <w:r w:rsidRPr="00606DE9">
        <w:rPr>
          <w:rFonts w:hint="cs"/>
          <w:color w:val="FF0000"/>
          <w:sz w:val="26"/>
          <w:szCs w:val="26"/>
          <w:highlight w:val="cyan"/>
          <w:rtl/>
          <w:lang w:bidi="ar-DZ"/>
        </w:rPr>
        <w:t xml:space="preserve"> التصريح </w:t>
      </w:r>
      <w:proofErr w:type="gramStart"/>
      <w:r w:rsidRPr="00606DE9">
        <w:rPr>
          <w:rFonts w:hint="cs"/>
          <w:color w:val="FF0000"/>
          <w:sz w:val="26"/>
          <w:szCs w:val="26"/>
          <w:highlight w:val="cyan"/>
          <w:rtl/>
          <w:lang w:bidi="ar-DZ"/>
        </w:rPr>
        <w:t>بالنزاهة .</w:t>
      </w:r>
      <w:proofErr w:type="gramEnd"/>
    </w:p>
    <w:p w:rsidR="00674F6B" w:rsidRPr="00606DE9" w:rsidRDefault="00674F6B" w:rsidP="00674F6B">
      <w:pPr>
        <w:numPr>
          <w:ilvl w:val="0"/>
          <w:numId w:val="33"/>
        </w:numPr>
        <w:overflowPunct w:val="0"/>
        <w:autoSpaceDE w:val="0"/>
        <w:autoSpaceDN w:val="0"/>
        <w:bidi/>
        <w:adjustRightInd w:val="0"/>
        <w:rPr>
          <w:color w:val="FF0000"/>
          <w:sz w:val="26"/>
          <w:szCs w:val="26"/>
          <w:highlight w:val="cyan"/>
          <w:lang w:bidi="ar-DZ"/>
        </w:rPr>
      </w:pPr>
      <w:r w:rsidRPr="00606DE9">
        <w:rPr>
          <w:rFonts w:hint="cs"/>
          <w:color w:val="FF0000"/>
          <w:sz w:val="26"/>
          <w:szCs w:val="26"/>
          <w:highlight w:val="cyan"/>
          <w:rtl/>
          <w:lang w:bidi="ar-DZ"/>
        </w:rPr>
        <w:t xml:space="preserve">عندما تتعارض المصالح الخاصة </w:t>
      </w:r>
      <w:proofErr w:type="gramStart"/>
      <w:r w:rsidRPr="00606DE9">
        <w:rPr>
          <w:rFonts w:hint="cs"/>
          <w:color w:val="FF0000"/>
          <w:sz w:val="26"/>
          <w:szCs w:val="26"/>
          <w:highlight w:val="cyan"/>
          <w:rtl/>
          <w:lang w:bidi="ar-DZ"/>
        </w:rPr>
        <w:t>المباشرة .</w:t>
      </w:r>
      <w:proofErr w:type="gramEnd"/>
      <w:r w:rsidRPr="00606DE9">
        <w:rPr>
          <w:rFonts w:hint="cs"/>
          <w:color w:val="FF0000"/>
          <w:sz w:val="26"/>
          <w:szCs w:val="26"/>
          <w:highlight w:val="cyan"/>
          <w:rtl/>
          <w:lang w:bidi="ar-DZ"/>
        </w:rPr>
        <w:t xml:space="preserve">/أو غير المباشرة لموظف أو عون عمومي يشارك في تحضير أو إبرام أو مراقبة صفقة عمومية أو التفاوض </w:t>
      </w:r>
      <w:proofErr w:type="spellStart"/>
      <w:r w:rsidRPr="00606DE9">
        <w:rPr>
          <w:rFonts w:hint="cs"/>
          <w:color w:val="FF0000"/>
          <w:sz w:val="26"/>
          <w:szCs w:val="26"/>
          <w:highlight w:val="cyan"/>
          <w:rtl/>
          <w:lang w:bidi="ar-DZ"/>
        </w:rPr>
        <w:t>بشانها</w:t>
      </w:r>
      <w:proofErr w:type="spellEnd"/>
      <w:r w:rsidRPr="00606DE9">
        <w:rPr>
          <w:rFonts w:hint="cs"/>
          <w:color w:val="FF0000"/>
          <w:sz w:val="26"/>
          <w:szCs w:val="26"/>
          <w:highlight w:val="cyan"/>
          <w:rtl/>
          <w:lang w:bidi="ar-DZ"/>
        </w:rPr>
        <w:t xml:space="preserve"> أو تنفيذها ، مع المصلحة العامة و يكون من شأن ذلك التأثير في ممارسته لمهامه بشكل عاد ، فإنه يتعين عليه أن يخبر سلطته السلمية </w:t>
      </w:r>
      <w:proofErr w:type="spellStart"/>
      <w:r w:rsidRPr="00606DE9">
        <w:rPr>
          <w:rFonts w:hint="cs"/>
          <w:color w:val="FF0000"/>
          <w:sz w:val="26"/>
          <w:szCs w:val="26"/>
          <w:highlight w:val="cyan"/>
          <w:rtl/>
          <w:lang w:bidi="ar-DZ"/>
        </w:rPr>
        <w:t>السلمية</w:t>
      </w:r>
      <w:proofErr w:type="spellEnd"/>
      <w:r w:rsidRPr="00606DE9">
        <w:rPr>
          <w:rFonts w:hint="cs"/>
          <w:color w:val="FF0000"/>
          <w:sz w:val="26"/>
          <w:szCs w:val="26"/>
          <w:highlight w:val="cyan"/>
          <w:rtl/>
          <w:lang w:bidi="ar-DZ"/>
        </w:rPr>
        <w:t xml:space="preserve"> بذلك ، كتابيا و يتنحى عن هذه المهمة .</w:t>
      </w:r>
    </w:p>
    <w:p w:rsidR="00674F6B" w:rsidRPr="00606DE9" w:rsidRDefault="00674F6B" w:rsidP="00674F6B">
      <w:pPr>
        <w:numPr>
          <w:ilvl w:val="0"/>
          <w:numId w:val="33"/>
        </w:numPr>
        <w:overflowPunct w:val="0"/>
        <w:autoSpaceDE w:val="0"/>
        <w:autoSpaceDN w:val="0"/>
        <w:bidi/>
        <w:adjustRightInd w:val="0"/>
        <w:rPr>
          <w:color w:val="FF0000"/>
          <w:sz w:val="26"/>
          <w:szCs w:val="26"/>
          <w:highlight w:val="cyan"/>
          <w:lang w:bidi="ar-DZ"/>
        </w:rPr>
      </w:pPr>
      <w:r w:rsidRPr="00606DE9">
        <w:rPr>
          <w:rFonts w:hint="cs"/>
          <w:color w:val="FF0000"/>
          <w:sz w:val="26"/>
          <w:szCs w:val="26"/>
          <w:highlight w:val="cyan"/>
          <w:rtl/>
          <w:lang w:bidi="ar-DZ"/>
        </w:rPr>
        <w:t xml:space="preserve">تتنافي العضوية في لجنة التحكيم و العضوية و/أو صفة المقرر في لجنة الصفقات العمومية مع العضوية في لجنة فتح </w:t>
      </w:r>
      <w:proofErr w:type="spellStart"/>
      <w:r w:rsidRPr="00606DE9">
        <w:rPr>
          <w:rFonts w:hint="cs"/>
          <w:color w:val="FF0000"/>
          <w:sz w:val="26"/>
          <w:szCs w:val="26"/>
          <w:highlight w:val="cyan"/>
          <w:rtl/>
          <w:lang w:bidi="ar-DZ"/>
        </w:rPr>
        <w:t>الأظرفة</w:t>
      </w:r>
      <w:proofErr w:type="spellEnd"/>
      <w:r w:rsidRPr="00606DE9">
        <w:rPr>
          <w:rFonts w:hint="cs"/>
          <w:color w:val="FF0000"/>
          <w:sz w:val="26"/>
          <w:szCs w:val="26"/>
          <w:highlight w:val="cyan"/>
          <w:rtl/>
          <w:lang w:bidi="ar-DZ"/>
        </w:rPr>
        <w:t xml:space="preserve"> و تقييم </w:t>
      </w:r>
      <w:proofErr w:type="gramStart"/>
      <w:r w:rsidRPr="00606DE9">
        <w:rPr>
          <w:rFonts w:hint="cs"/>
          <w:color w:val="FF0000"/>
          <w:sz w:val="26"/>
          <w:szCs w:val="26"/>
          <w:highlight w:val="cyan"/>
          <w:rtl/>
          <w:lang w:bidi="ar-DZ"/>
        </w:rPr>
        <w:t>العروض ،</w:t>
      </w:r>
      <w:proofErr w:type="gramEnd"/>
      <w:r w:rsidRPr="00606DE9">
        <w:rPr>
          <w:rFonts w:hint="cs"/>
          <w:color w:val="FF0000"/>
          <w:sz w:val="26"/>
          <w:szCs w:val="26"/>
          <w:highlight w:val="cyan"/>
          <w:rtl/>
          <w:lang w:bidi="ar-DZ"/>
        </w:rPr>
        <w:t xml:space="preserve"> عندما يتعلق الامر بنفس الملف .</w:t>
      </w:r>
    </w:p>
    <w:p w:rsidR="00674F6B" w:rsidRPr="00606DE9" w:rsidRDefault="00674F6B" w:rsidP="00674F6B">
      <w:pPr>
        <w:numPr>
          <w:ilvl w:val="0"/>
          <w:numId w:val="33"/>
        </w:numPr>
        <w:overflowPunct w:val="0"/>
        <w:autoSpaceDE w:val="0"/>
        <w:autoSpaceDN w:val="0"/>
        <w:bidi/>
        <w:adjustRightInd w:val="0"/>
        <w:rPr>
          <w:color w:val="FF0000"/>
          <w:sz w:val="26"/>
          <w:szCs w:val="26"/>
          <w:highlight w:val="cyan"/>
          <w:lang w:bidi="ar-DZ"/>
        </w:rPr>
      </w:pPr>
      <w:r w:rsidRPr="00606DE9">
        <w:rPr>
          <w:rFonts w:hint="cs"/>
          <w:color w:val="FF0000"/>
          <w:sz w:val="26"/>
          <w:szCs w:val="26"/>
          <w:highlight w:val="cyan"/>
          <w:rtl/>
          <w:lang w:bidi="ar-DZ"/>
        </w:rPr>
        <w:t xml:space="preserve">لا يمكن للمصلحة المتعاقدة أن تمنح صفقة عمومية و لمدة خمس (05) </w:t>
      </w:r>
      <w:proofErr w:type="gramStart"/>
      <w:r w:rsidRPr="00606DE9">
        <w:rPr>
          <w:rFonts w:hint="cs"/>
          <w:color w:val="FF0000"/>
          <w:sz w:val="26"/>
          <w:szCs w:val="26"/>
          <w:highlight w:val="cyan"/>
          <w:rtl/>
          <w:lang w:bidi="ar-DZ"/>
        </w:rPr>
        <w:t>سنوات ،</w:t>
      </w:r>
      <w:proofErr w:type="gramEnd"/>
      <w:r w:rsidRPr="00606DE9">
        <w:rPr>
          <w:rFonts w:hint="cs"/>
          <w:color w:val="FF0000"/>
          <w:sz w:val="26"/>
          <w:szCs w:val="26"/>
          <w:highlight w:val="cyan"/>
          <w:rtl/>
          <w:lang w:bidi="ar-DZ"/>
        </w:rPr>
        <w:t xml:space="preserve"> بأي شكل من الاشكال ، لموظفيها السابقين الذين توقفوا عن أداء مهامهم إلا في الحالات المنصوص عليها في التشريع و التنظيم المعمول بهما .</w:t>
      </w:r>
    </w:p>
    <w:p w:rsidR="00674F6B" w:rsidRPr="00606DE9" w:rsidRDefault="00674F6B" w:rsidP="00674F6B">
      <w:pPr>
        <w:numPr>
          <w:ilvl w:val="0"/>
          <w:numId w:val="33"/>
        </w:numPr>
        <w:overflowPunct w:val="0"/>
        <w:autoSpaceDE w:val="0"/>
        <w:autoSpaceDN w:val="0"/>
        <w:bidi/>
        <w:adjustRightInd w:val="0"/>
        <w:rPr>
          <w:color w:val="FF0000"/>
          <w:sz w:val="26"/>
          <w:szCs w:val="26"/>
          <w:highlight w:val="cyan"/>
          <w:lang w:bidi="ar-DZ"/>
        </w:rPr>
      </w:pPr>
      <w:r w:rsidRPr="00606DE9">
        <w:rPr>
          <w:rFonts w:hint="cs"/>
          <w:color w:val="FF0000"/>
          <w:sz w:val="26"/>
          <w:szCs w:val="26"/>
          <w:highlight w:val="cyan"/>
          <w:rtl/>
          <w:lang w:bidi="ar-DZ"/>
        </w:rPr>
        <w:t xml:space="preserve">لا يمكن للمتعامل </w:t>
      </w:r>
      <w:proofErr w:type="spellStart"/>
      <w:r w:rsidRPr="00606DE9">
        <w:rPr>
          <w:rFonts w:hint="cs"/>
          <w:color w:val="FF0000"/>
          <w:sz w:val="26"/>
          <w:szCs w:val="26"/>
          <w:highlight w:val="cyan"/>
          <w:rtl/>
          <w:lang w:bidi="ar-DZ"/>
        </w:rPr>
        <w:t>الإقتصادي</w:t>
      </w:r>
      <w:proofErr w:type="spellEnd"/>
      <w:r w:rsidRPr="00606DE9">
        <w:rPr>
          <w:rFonts w:hint="cs"/>
          <w:color w:val="FF0000"/>
          <w:sz w:val="26"/>
          <w:szCs w:val="26"/>
          <w:highlight w:val="cyan"/>
          <w:rtl/>
          <w:lang w:bidi="ar-DZ"/>
        </w:rPr>
        <w:t xml:space="preserve"> </w:t>
      </w:r>
      <w:proofErr w:type="gramStart"/>
      <w:r w:rsidRPr="00606DE9">
        <w:rPr>
          <w:rFonts w:hint="cs"/>
          <w:color w:val="FF0000"/>
          <w:sz w:val="26"/>
          <w:szCs w:val="26"/>
          <w:highlight w:val="cyan"/>
          <w:rtl/>
          <w:lang w:bidi="ar-DZ"/>
        </w:rPr>
        <w:t>المتعهد  في</w:t>
      </w:r>
      <w:proofErr w:type="gramEnd"/>
      <w:r w:rsidRPr="00606DE9">
        <w:rPr>
          <w:rFonts w:hint="cs"/>
          <w:color w:val="FF0000"/>
          <w:sz w:val="26"/>
          <w:szCs w:val="26"/>
          <w:highlight w:val="cyan"/>
          <w:rtl/>
          <w:lang w:bidi="ar-DZ"/>
        </w:rPr>
        <w:t xml:space="preserve"> صفقة عمومية أن يكون في وضعية تعارض المصالح ذي علاقة بالصفقة المعنية . وفي حالة ظهور هذه </w:t>
      </w:r>
      <w:proofErr w:type="gramStart"/>
      <w:r w:rsidRPr="00606DE9">
        <w:rPr>
          <w:rFonts w:hint="cs"/>
          <w:color w:val="FF0000"/>
          <w:sz w:val="26"/>
          <w:szCs w:val="26"/>
          <w:highlight w:val="cyan"/>
          <w:rtl/>
          <w:lang w:bidi="ar-DZ"/>
        </w:rPr>
        <w:t>الوضعية ،</w:t>
      </w:r>
      <w:proofErr w:type="gramEnd"/>
      <w:r w:rsidRPr="00606DE9">
        <w:rPr>
          <w:rFonts w:hint="cs"/>
          <w:color w:val="FF0000"/>
          <w:sz w:val="26"/>
          <w:szCs w:val="26"/>
          <w:highlight w:val="cyan"/>
          <w:rtl/>
          <w:lang w:bidi="ar-DZ"/>
        </w:rPr>
        <w:t xml:space="preserve"> فإنه يجب عليه إعلام المصلحة المتعاقدة بذلك .</w:t>
      </w:r>
    </w:p>
    <w:p w:rsidR="00674F6B" w:rsidRPr="00606DE9" w:rsidRDefault="00674F6B" w:rsidP="00674F6B">
      <w:pPr>
        <w:numPr>
          <w:ilvl w:val="0"/>
          <w:numId w:val="33"/>
        </w:numPr>
        <w:overflowPunct w:val="0"/>
        <w:autoSpaceDE w:val="0"/>
        <w:autoSpaceDN w:val="0"/>
        <w:bidi/>
        <w:adjustRightInd w:val="0"/>
        <w:rPr>
          <w:color w:val="FF0000"/>
          <w:highlight w:val="cyan"/>
          <w:lang w:val="en-US" w:eastAsia="en-US" w:bidi="ar-DZ"/>
        </w:rPr>
      </w:pPr>
      <w:r w:rsidRPr="00606DE9">
        <w:rPr>
          <w:rFonts w:hint="cs"/>
          <w:color w:val="FF0000"/>
          <w:sz w:val="26"/>
          <w:szCs w:val="26"/>
          <w:highlight w:val="cyan"/>
          <w:rtl/>
          <w:lang w:bidi="ar-DZ"/>
        </w:rPr>
        <w:t xml:space="preserve">لا يمكن لصاحب صفقة عمومية </w:t>
      </w:r>
      <w:proofErr w:type="spellStart"/>
      <w:r w:rsidRPr="00606DE9">
        <w:rPr>
          <w:rFonts w:hint="cs"/>
          <w:color w:val="FF0000"/>
          <w:sz w:val="26"/>
          <w:szCs w:val="26"/>
          <w:highlight w:val="cyan"/>
          <w:rtl/>
          <w:lang w:bidi="ar-DZ"/>
        </w:rPr>
        <w:t>إطلع</w:t>
      </w:r>
      <w:proofErr w:type="spellEnd"/>
      <w:r w:rsidRPr="00606DE9">
        <w:rPr>
          <w:rFonts w:hint="cs"/>
          <w:color w:val="FF0000"/>
          <w:sz w:val="26"/>
          <w:szCs w:val="26"/>
          <w:highlight w:val="cyan"/>
          <w:rtl/>
          <w:lang w:bidi="ar-DZ"/>
        </w:rPr>
        <w:t xml:space="preserve"> على بعض المعلومات </w:t>
      </w:r>
      <w:proofErr w:type="spellStart"/>
      <w:r w:rsidRPr="00606DE9">
        <w:rPr>
          <w:rFonts w:hint="cs"/>
          <w:color w:val="FF0000"/>
          <w:sz w:val="26"/>
          <w:szCs w:val="26"/>
          <w:highlight w:val="cyan"/>
          <w:rtl/>
          <w:lang w:bidi="ar-DZ"/>
        </w:rPr>
        <w:t>التى</w:t>
      </w:r>
      <w:proofErr w:type="spellEnd"/>
      <w:r w:rsidRPr="00606DE9">
        <w:rPr>
          <w:rFonts w:hint="cs"/>
          <w:color w:val="FF0000"/>
          <w:sz w:val="26"/>
          <w:szCs w:val="26"/>
          <w:highlight w:val="cyan"/>
          <w:rtl/>
          <w:lang w:bidi="ar-DZ"/>
        </w:rPr>
        <w:t xml:space="preserve"> من شأنها أن تمنحه </w:t>
      </w:r>
      <w:proofErr w:type="spellStart"/>
      <w:r w:rsidRPr="00606DE9">
        <w:rPr>
          <w:rFonts w:hint="cs"/>
          <w:color w:val="FF0000"/>
          <w:sz w:val="26"/>
          <w:szCs w:val="26"/>
          <w:highlight w:val="cyan"/>
          <w:rtl/>
          <w:lang w:bidi="ar-DZ"/>
        </w:rPr>
        <w:t>إمتيازا</w:t>
      </w:r>
      <w:proofErr w:type="spellEnd"/>
      <w:r w:rsidRPr="00606DE9">
        <w:rPr>
          <w:rFonts w:hint="cs"/>
          <w:color w:val="FF0000"/>
          <w:sz w:val="26"/>
          <w:szCs w:val="26"/>
          <w:highlight w:val="cyan"/>
          <w:rtl/>
          <w:lang w:bidi="ar-DZ"/>
        </w:rPr>
        <w:t xml:space="preserve"> عند تقديم تعهد في صفقة عمومية </w:t>
      </w:r>
      <w:proofErr w:type="gramStart"/>
      <w:r w:rsidRPr="00606DE9">
        <w:rPr>
          <w:rFonts w:hint="cs"/>
          <w:color w:val="FF0000"/>
          <w:sz w:val="26"/>
          <w:szCs w:val="26"/>
          <w:highlight w:val="cyan"/>
          <w:rtl/>
          <w:lang w:bidi="ar-DZ"/>
        </w:rPr>
        <w:t>أخرى ،</w:t>
      </w:r>
      <w:proofErr w:type="gramEnd"/>
      <w:r w:rsidRPr="00606DE9">
        <w:rPr>
          <w:rFonts w:hint="cs"/>
          <w:color w:val="FF0000"/>
          <w:sz w:val="26"/>
          <w:szCs w:val="26"/>
          <w:highlight w:val="cyan"/>
          <w:rtl/>
          <w:lang w:bidi="ar-DZ"/>
        </w:rPr>
        <w:t xml:space="preserve"> المشاركة في ذلك ، غلا إذا أثبت أن </w:t>
      </w:r>
      <w:proofErr w:type="spellStart"/>
      <w:r w:rsidRPr="00606DE9">
        <w:rPr>
          <w:rFonts w:hint="cs"/>
          <w:color w:val="FF0000"/>
          <w:sz w:val="26"/>
          <w:szCs w:val="26"/>
          <w:highlight w:val="cyan"/>
          <w:rtl/>
          <w:lang w:bidi="ar-DZ"/>
        </w:rPr>
        <w:t>المعاومات</w:t>
      </w:r>
      <w:proofErr w:type="spellEnd"/>
      <w:r w:rsidRPr="00606DE9">
        <w:rPr>
          <w:rFonts w:hint="cs"/>
          <w:color w:val="FF0000"/>
          <w:sz w:val="26"/>
          <w:szCs w:val="26"/>
          <w:highlight w:val="cyan"/>
          <w:rtl/>
          <w:lang w:bidi="ar-DZ"/>
        </w:rPr>
        <w:t xml:space="preserve"> </w:t>
      </w:r>
      <w:proofErr w:type="spellStart"/>
      <w:r w:rsidRPr="00606DE9">
        <w:rPr>
          <w:rFonts w:hint="cs"/>
          <w:color w:val="FF0000"/>
          <w:sz w:val="26"/>
          <w:szCs w:val="26"/>
          <w:highlight w:val="cyan"/>
          <w:rtl/>
          <w:lang w:bidi="ar-DZ"/>
        </w:rPr>
        <w:t>التى</w:t>
      </w:r>
      <w:proofErr w:type="spellEnd"/>
      <w:r w:rsidRPr="00606DE9">
        <w:rPr>
          <w:rFonts w:hint="cs"/>
          <w:color w:val="FF0000"/>
          <w:sz w:val="26"/>
          <w:szCs w:val="26"/>
          <w:highlight w:val="cyan"/>
          <w:rtl/>
          <w:lang w:bidi="ar-DZ"/>
        </w:rPr>
        <w:t xml:space="preserve"> بحوزته لا تمس بمبدأ المنافسة . و في هذه </w:t>
      </w:r>
      <w:proofErr w:type="gramStart"/>
      <w:r w:rsidRPr="00606DE9">
        <w:rPr>
          <w:rFonts w:hint="cs"/>
          <w:color w:val="FF0000"/>
          <w:sz w:val="26"/>
          <w:szCs w:val="26"/>
          <w:highlight w:val="cyan"/>
          <w:rtl/>
          <w:lang w:bidi="ar-DZ"/>
        </w:rPr>
        <w:t>الحالة ،</w:t>
      </w:r>
      <w:proofErr w:type="gramEnd"/>
      <w:r w:rsidRPr="00606DE9">
        <w:rPr>
          <w:rFonts w:hint="cs"/>
          <w:color w:val="FF0000"/>
          <w:sz w:val="26"/>
          <w:szCs w:val="26"/>
          <w:highlight w:val="cyan"/>
          <w:rtl/>
          <w:lang w:bidi="ar-DZ"/>
        </w:rPr>
        <w:t xml:space="preserve"> يجب على المصلحة المتعاقدة أن تثبت أن المعلومات المبلغة في دفتر الشروط تبقى المساواة بين المرشحين</w:t>
      </w:r>
      <w:r w:rsidRPr="00606DE9">
        <w:rPr>
          <w:rFonts w:hint="cs"/>
          <w:color w:val="FF0000"/>
          <w:highlight w:val="cyan"/>
          <w:rtl/>
          <w:lang w:val="en-US" w:eastAsia="en-US" w:bidi="ar-DZ"/>
        </w:rPr>
        <w:t xml:space="preserve"> .    </w:t>
      </w:r>
    </w:p>
    <w:p w:rsidR="004210D7" w:rsidRPr="00A86FDE" w:rsidRDefault="004210D7" w:rsidP="00CF64DD">
      <w:pPr>
        <w:autoSpaceDE w:val="0"/>
        <w:autoSpaceDN w:val="0"/>
        <w:bidi/>
        <w:adjustRightInd w:val="0"/>
        <w:jc w:val="right"/>
        <w:rPr>
          <w:rtl/>
        </w:rPr>
      </w:pPr>
      <w:proofErr w:type="gramStart"/>
      <w:r w:rsidRPr="00A86FDE">
        <w:rPr>
          <w:sz w:val="26"/>
          <w:szCs w:val="26"/>
          <w:rtl/>
        </w:rPr>
        <w:t>حرر  بـ</w:t>
      </w:r>
      <w:proofErr w:type="gramEnd"/>
      <w:r w:rsidRPr="00A86FDE">
        <w:rPr>
          <w:sz w:val="26"/>
          <w:szCs w:val="26"/>
          <w:rtl/>
        </w:rPr>
        <w:t xml:space="preserve">  .........</w:t>
      </w:r>
      <w:r w:rsidR="00A86FDE">
        <w:rPr>
          <w:rFonts w:hint="cs"/>
          <w:sz w:val="26"/>
          <w:szCs w:val="26"/>
          <w:rtl/>
        </w:rPr>
        <w:t>...</w:t>
      </w:r>
      <w:r w:rsidRPr="00A86FDE">
        <w:rPr>
          <w:rFonts w:hint="cs"/>
          <w:sz w:val="26"/>
          <w:szCs w:val="26"/>
          <w:rtl/>
        </w:rPr>
        <w:t>.</w:t>
      </w:r>
      <w:r w:rsidRPr="00A86FDE">
        <w:rPr>
          <w:sz w:val="26"/>
          <w:szCs w:val="26"/>
          <w:rtl/>
        </w:rPr>
        <w:t>....</w:t>
      </w:r>
      <w:r w:rsidR="00040348">
        <w:rPr>
          <w:rFonts w:hint="cs"/>
          <w:sz w:val="26"/>
          <w:szCs w:val="26"/>
          <w:rtl/>
        </w:rPr>
        <w:t>..</w:t>
      </w:r>
      <w:r w:rsidR="00A86FDE" w:rsidRPr="00A86FDE">
        <w:rPr>
          <w:rFonts w:hint="cs"/>
          <w:sz w:val="26"/>
          <w:szCs w:val="26"/>
          <w:rtl/>
        </w:rPr>
        <w:t>..</w:t>
      </w:r>
      <w:r w:rsidRPr="00A86FDE">
        <w:rPr>
          <w:sz w:val="26"/>
          <w:szCs w:val="26"/>
          <w:rtl/>
        </w:rPr>
        <w:t xml:space="preserve">.....  </w:t>
      </w:r>
      <w:proofErr w:type="gramStart"/>
      <w:r w:rsidRPr="00A86FDE">
        <w:rPr>
          <w:sz w:val="26"/>
          <w:szCs w:val="26"/>
          <w:rtl/>
        </w:rPr>
        <w:t>في  ...</w:t>
      </w:r>
      <w:r w:rsidR="00040348">
        <w:rPr>
          <w:rFonts w:hint="cs"/>
          <w:sz w:val="26"/>
          <w:szCs w:val="26"/>
          <w:rtl/>
        </w:rPr>
        <w:t>...</w:t>
      </w:r>
      <w:r w:rsidRPr="00A86FDE">
        <w:rPr>
          <w:sz w:val="26"/>
          <w:szCs w:val="26"/>
          <w:rtl/>
        </w:rPr>
        <w:t>..</w:t>
      </w:r>
      <w:r w:rsidR="00040348">
        <w:rPr>
          <w:rFonts w:hint="cs"/>
          <w:sz w:val="26"/>
          <w:szCs w:val="26"/>
          <w:rtl/>
        </w:rPr>
        <w:t>.........</w:t>
      </w:r>
      <w:r w:rsidRPr="00A86FDE">
        <w:rPr>
          <w:sz w:val="26"/>
          <w:szCs w:val="26"/>
          <w:rtl/>
        </w:rPr>
        <w:t>....</w:t>
      </w:r>
      <w:r w:rsidR="00A86FDE">
        <w:rPr>
          <w:rFonts w:hint="cs"/>
          <w:sz w:val="26"/>
          <w:szCs w:val="26"/>
          <w:rtl/>
        </w:rPr>
        <w:t>....</w:t>
      </w:r>
      <w:r w:rsidRPr="00A86FDE">
        <w:rPr>
          <w:sz w:val="26"/>
          <w:szCs w:val="26"/>
          <w:rtl/>
        </w:rPr>
        <w:t>...........</w:t>
      </w:r>
      <w:proofErr w:type="gramEnd"/>
    </w:p>
    <w:p w:rsidR="004210D7" w:rsidRPr="005C56C9" w:rsidRDefault="00A923DE" w:rsidP="00CF64DD">
      <w:pPr>
        <w:autoSpaceDE w:val="0"/>
        <w:autoSpaceDN w:val="0"/>
        <w:bidi/>
        <w:adjustRightInd w:val="0"/>
        <w:jc w:val="both"/>
        <w:rPr>
          <w:sz w:val="26"/>
          <w:szCs w:val="26"/>
          <w:u w:val="single"/>
          <w:rtl/>
        </w:rPr>
      </w:pPr>
      <w:r>
        <w:rPr>
          <w:rFonts w:hint="cs"/>
          <w:sz w:val="26"/>
          <w:szCs w:val="26"/>
          <w:rtl/>
        </w:rPr>
        <w:t xml:space="preserve">                                                                                                                           </w:t>
      </w:r>
      <w:r w:rsidR="004210D7" w:rsidRPr="005C56C9">
        <w:rPr>
          <w:sz w:val="26"/>
          <w:szCs w:val="26"/>
          <w:u w:val="single"/>
          <w:rtl/>
        </w:rPr>
        <w:t>المقــاولة</w:t>
      </w:r>
    </w:p>
    <w:p w:rsidR="004210D7" w:rsidRDefault="004275CB" w:rsidP="00CF64DD">
      <w:pPr>
        <w:autoSpaceDE w:val="0"/>
        <w:autoSpaceDN w:val="0"/>
        <w:bidi/>
        <w:adjustRightInd w:val="0"/>
        <w:jc w:val="center"/>
        <w:rPr>
          <w:sz w:val="26"/>
          <w:szCs w:val="26"/>
          <w:rtl/>
        </w:rPr>
      </w:pPr>
      <w:r w:rsidRPr="005C56C9">
        <w:rPr>
          <w:rFonts w:hint="cs"/>
          <w:sz w:val="26"/>
          <w:szCs w:val="26"/>
          <w:rtl/>
        </w:rPr>
        <w:t xml:space="preserve">                                                                                         (</w:t>
      </w:r>
      <w:proofErr w:type="spellStart"/>
      <w:r w:rsidRPr="005C56C9">
        <w:rPr>
          <w:rFonts w:hint="cs"/>
          <w:sz w:val="26"/>
          <w:szCs w:val="26"/>
          <w:rtl/>
        </w:rPr>
        <w:t>إسم</w:t>
      </w:r>
      <w:proofErr w:type="spellEnd"/>
      <w:r w:rsidRPr="005C56C9">
        <w:rPr>
          <w:rFonts w:hint="cs"/>
          <w:sz w:val="26"/>
          <w:szCs w:val="26"/>
          <w:rtl/>
        </w:rPr>
        <w:t xml:space="preserve"> الموقع وصفته وختم المتعامل المتعاقد)</w:t>
      </w:r>
    </w:p>
    <w:p w:rsidR="000B15A7" w:rsidRPr="00C74622" w:rsidRDefault="000B15A7" w:rsidP="000B15A7">
      <w:pPr>
        <w:autoSpaceDE w:val="0"/>
        <w:autoSpaceDN w:val="0"/>
        <w:bidi/>
        <w:adjustRightInd w:val="0"/>
        <w:jc w:val="center"/>
        <w:rPr>
          <w:rFonts w:ascii="SimplifiedArabic,Bold" w:cs="SimplifiedArabic,Bold"/>
          <w:b/>
          <w:bCs/>
          <w:color w:val="020003"/>
          <w:sz w:val="36"/>
          <w:szCs w:val="36"/>
          <w:rtl/>
        </w:rPr>
      </w:pPr>
      <w:proofErr w:type="spellStart"/>
      <w:r w:rsidRPr="00C74622">
        <w:rPr>
          <w:rFonts w:ascii="SimplifiedArabic,Bold" w:cs="SimplifiedArabic,Bold" w:hint="cs"/>
          <w:b/>
          <w:bCs/>
          <w:color w:val="020003"/>
          <w:sz w:val="36"/>
          <w:szCs w:val="36"/>
          <w:rtl/>
        </w:rPr>
        <w:lastRenderedPageBreak/>
        <w:t>الجمهوریة</w:t>
      </w:r>
      <w:proofErr w:type="spellEnd"/>
      <w:r w:rsidRPr="00C74622">
        <w:rPr>
          <w:rFonts w:ascii="SimplifiedArabic,Bold" w:cs="SimplifiedArabic,Bold"/>
          <w:b/>
          <w:bCs/>
          <w:color w:val="020003"/>
          <w:sz w:val="36"/>
          <w:szCs w:val="36"/>
        </w:rPr>
        <w:t xml:space="preserve"> </w:t>
      </w:r>
      <w:proofErr w:type="spellStart"/>
      <w:r w:rsidRPr="00C74622">
        <w:rPr>
          <w:rFonts w:ascii="SimplifiedArabic,Bold" w:cs="SimplifiedArabic,Bold" w:hint="cs"/>
          <w:b/>
          <w:bCs/>
          <w:color w:val="020003"/>
          <w:sz w:val="36"/>
          <w:szCs w:val="36"/>
          <w:rtl/>
        </w:rPr>
        <w:t>الجزائریة</w:t>
      </w:r>
      <w:proofErr w:type="spellEnd"/>
      <w:r w:rsidRPr="00C74622">
        <w:rPr>
          <w:rFonts w:ascii="SimplifiedArabic,Bold" w:cs="SimplifiedArabic,Bold"/>
          <w:b/>
          <w:bCs/>
          <w:color w:val="020003"/>
          <w:sz w:val="36"/>
          <w:szCs w:val="36"/>
        </w:rPr>
        <w:t xml:space="preserve"> </w:t>
      </w:r>
      <w:proofErr w:type="spellStart"/>
      <w:r w:rsidRPr="00C74622">
        <w:rPr>
          <w:rFonts w:ascii="SimplifiedArabic,Bold" w:cs="SimplifiedArabic,Bold" w:hint="cs"/>
          <w:b/>
          <w:bCs/>
          <w:color w:val="020003"/>
          <w:sz w:val="36"/>
          <w:szCs w:val="36"/>
          <w:rtl/>
        </w:rPr>
        <w:t>الدیمقراطیة</w:t>
      </w:r>
      <w:proofErr w:type="spellEnd"/>
      <w:r w:rsidRPr="00C74622">
        <w:rPr>
          <w:rFonts w:ascii="SimplifiedArabic,Bold" w:cs="SimplifiedArabic,Bold"/>
          <w:b/>
          <w:bCs/>
          <w:color w:val="020003"/>
          <w:sz w:val="36"/>
          <w:szCs w:val="36"/>
        </w:rPr>
        <w:t xml:space="preserve"> </w:t>
      </w:r>
      <w:proofErr w:type="spellStart"/>
      <w:r w:rsidRPr="00C74622">
        <w:rPr>
          <w:rFonts w:ascii="SimplifiedArabic,Bold" w:cs="SimplifiedArabic,Bold" w:hint="cs"/>
          <w:b/>
          <w:bCs/>
          <w:color w:val="020003"/>
          <w:sz w:val="36"/>
          <w:szCs w:val="36"/>
          <w:rtl/>
        </w:rPr>
        <w:t>الشعبیة</w:t>
      </w:r>
      <w:proofErr w:type="spellEnd"/>
    </w:p>
    <w:p w:rsidR="000B15A7" w:rsidRPr="006220C1" w:rsidRDefault="000B15A7" w:rsidP="000B15A7">
      <w:pPr>
        <w:autoSpaceDE w:val="0"/>
        <w:autoSpaceDN w:val="0"/>
        <w:bidi/>
        <w:adjustRightInd w:val="0"/>
        <w:jc w:val="center"/>
        <w:rPr>
          <w:rFonts w:ascii="SimplifiedArabic,Bold" w:cs="SimplifiedArabic,Bold"/>
          <w:b/>
          <w:bCs/>
          <w:color w:val="020003"/>
          <w:sz w:val="16"/>
          <w:szCs w:val="16"/>
        </w:rPr>
      </w:pPr>
    </w:p>
    <w:p w:rsidR="000B15A7" w:rsidRDefault="000B15A7" w:rsidP="000B15A7">
      <w:pPr>
        <w:autoSpaceDE w:val="0"/>
        <w:autoSpaceDN w:val="0"/>
        <w:bidi/>
        <w:adjustRightInd w:val="0"/>
        <w:rPr>
          <w:rFonts w:ascii="SimplifiedArabic,Bold" w:cs="SimplifiedArabic,Bold"/>
          <w:b/>
          <w:bCs/>
          <w:color w:val="020003"/>
          <w:rtl/>
        </w:rPr>
      </w:pPr>
    </w:p>
    <w:p w:rsidR="002360F7" w:rsidRDefault="002360F7" w:rsidP="002360F7">
      <w:pPr>
        <w:autoSpaceDE w:val="0"/>
        <w:autoSpaceDN w:val="0"/>
        <w:bidi/>
        <w:adjustRightInd w:val="0"/>
        <w:rPr>
          <w:rFonts w:ascii="SimplifiedArabic,Bold" w:cs="SimplifiedArabic,Bold"/>
          <w:b/>
          <w:bCs/>
          <w:color w:val="020003"/>
          <w:rtl/>
        </w:rPr>
      </w:pPr>
    </w:p>
    <w:p w:rsidR="002360F7" w:rsidRDefault="002360F7" w:rsidP="002360F7">
      <w:pPr>
        <w:autoSpaceDE w:val="0"/>
        <w:autoSpaceDN w:val="0"/>
        <w:bidi/>
        <w:adjustRightInd w:val="0"/>
        <w:rPr>
          <w:rFonts w:ascii="SimplifiedArabic,Bold" w:cs="SimplifiedArabic,Bold"/>
          <w:b/>
          <w:bCs/>
          <w:color w:val="020003"/>
        </w:rPr>
      </w:pPr>
    </w:p>
    <w:p w:rsidR="000B15A7" w:rsidRPr="00EB3A7C" w:rsidRDefault="000B15A7" w:rsidP="000B15A7">
      <w:pPr>
        <w:autoSpaceDE w:val="0"/>
        <w:autoSpaceDN w:val="0"/>
        <w:bidi/>
        <w:adjustRightInd w:val="0"/>
        <w:jc w:val="center"/>
        <w:rPr>
          <w:rFonts w:ascii="SimplifiedArabic,Bold" w:cs="SimplifiedArabic,Bold"/>
          <w:b/>
          <w:bCs/>
          <w:color w:val="020003"/>
          <w:sz w:val="36"/>
          <w:szCs w:val="36"/>
          <w:u w:val="single"/>
          <w:rtl/>
        </w:rPr>
      </w:pPr>
      <w:proofErr w:type="spellStart"/>
      <w:r w:rsidRPr="00EB3A7C">
        <w:rPr>
          <w:rFonts w:ascii="SimplifiedArabic,Bold" w:cs="SimplifiedArabic,Bold" w:hint="cs"/>
          <w:b/>
          <w:bCs/>
          <w:color w:val="020003"/>
          <w:sz w:val="36"/>
          <w:szCs w:val="36"/>
          <w:u w:val="single"/>
          <w:rtl/>
        </w:rPr>
        <w:t>التصریح</w:t>
      </w:r>
      <w:proofErr w:type="spellEnd"/>
      <w:r w:rsidRPr="00EB3A7C">
        <w:rPr>
          <w:rFonts w:ascii="SimplifiedArabic,Bold" w:cs="SimplifiedArabic,Bold"/>
          <w:b/>
          <w:bCs/>
          <w:color w:val="020003"/>
          <w:sz w:val="36"/>
          <w:szCs w:val="36"/>
          <w:u w:val="single"/>
        </w:rPr>
        <w:t xml:space="preserve"> </w:t>
      </w:r>
      <w:proofErr w:type="spellStart"/>
      <w:r>
        <w:rPr>
          <w:rFonts w:ascii="SimplifiedArabic,Bold" w:cs="SimplifiedArabic,Bold" w:hint="cs"/>
          <w:b/>
          <w:bCs/>
          <w:color w:val="020003"/>
          <w:sz w:val="36"/>
          <w:szCs w:val="36"/>
          <w:u w:val="single"/>
          <w:rtl/>
        </w:rPr>
        <w:t>بالإكتتاب</w:t>
      </w:r>
      <w:proofErr w:type="spellEnd"/>
    </w:p>
    <w:p w:rsidR="000B15A7" w:rsidRPr="00C74622" w:rsidRDefault="000B15A7" w:rsidP="000B15A7">
      <w:pPr>
        <w:autoSpaceDE w:val="0"/>
        <w:autoSpaceDN w:val="0"/>
        <w:bidi/>
        <w:adjustRightInd w:val="0"/>
        <w:jc w:val="center"/>
        <w:rPr>
          <w:rFonts w:ascii="SimplifiedArabic,Bold" w:cs="SimplifiedArabic,Bold"/>
          <w:b/>
          <w:bCs/>
          <w:color w:val="020003"/>
          <w:sz w:val="36"/>
          <w:szCs w:val="36"/>
        </w:rPr>
      </w:pPr>
    </w:p>
    <w:p w:rsidR="000B15A7" w:rsidRPr="00D728EA" w:rsidRDefault="000B15A7" w:rsidP="000B15A7">
      <w:pPr>
        <w:autoSpaceDE w:val="0"/>
        <w:autoSpaceDN w:val="0"/>
        <w:bidi/>
        <w:adjustRightInd w:val="0"/>
        <w:rPr>
          <w:rFonts w:ascii="SimplifiedArabic" w:cs="SimplifiedArabic"/>
          <w:color w:val="000000"/>
          <w:sz w:val="28"/>
          <w:szCs w:val="28"/>
        </w:rPr>
      </w:pPr>
      <w:r>
        <w:rPr>
          <w:rFonts w:ascii="SimplifiedArabic,Bold" w:cs="SimplifiedArabic,Bold" w:hint="cs"/>
          <w:b/>
          <w:bCs/>
          <w:color w:val="000000"/>
          <w:sz w:val="28"/>
          <w:szCs w:val="28"/>
          <w:rtl/>
        </w:rPr>
        <w:t xml:space="preserve">1/ </w:t>
      </w:r>
      <w:proofErr w:type="spellStart"/>
      <w:r w:rsidRPr="00D728EA">
        <w:rPr>
          <w:rFonts w:ascii="SimplifiedArabic,Bold" w:cs="SimplifiedArabic,Bold" w:hint="cs"/>
          <w:b/>
          <w:bCs/>
          <w:color w:val="000000"/>
          <w:sz w:val="28"/>
          <w:szCs w:val="28"/>
          <w:rtl/>
        </w:rPr>
        <w:t>تحدید</w:t>
      </w:r>
      <w:proofErr w:type="spellEnd"/>
      <w:r w:rsidRPr="00D728EA">
        <w:rPr>
          <w:rFonts w:ascii="SimplifiedArabic,Bold" w:cs="SimplifiedArabic,Bold"/>
          <w:b/>
          <w:bCs/>
          <w:color w:val="000000"/>
          <w:sz w:val="28"/>
          <w:szCs w:val="28"/>
        </w:rPr>
        <w:t xml:space="preserve"> </w:t>
      </w:r>
      <w:r w:rsidRPr="00D728EA">
        <w:rPr>
          <w:rFonts w:ascii="SimplifiedArabic,Bold" w:cs="SimplifiedArabic,Bold" w:hint="cs"/>
          <w:b/>
          <w:bCs/>
          <w:color w:val="000000"/>
          <w:sz w:val="28"/>
          <w:szCs w:val="28"/>
          <w:rtl/>
        </w:rPr>
        <w:t>المصلحة</w:t>
      </w:r>
      <w:r w:rsidRPr="00D728EA">
        <w:rPr>
          <w:rFonts w:ascii="SimplifiedArabic,Bold" w:cs="SimplifiedArabic,Bold"/>
          <w:b/>
          <w:bCs/>
          <w:color w:val="000000"/>
          <w:sz w:val="28"/>
          <w:szCs w:val="28"/>
        </w:rPr>
        <w:t xml:space="preserve"> </w:t>
      </w:r>
      <w:r w:rsidRPr="00D728EA">
        <w:rPr>
          <w:rFonts w:ascii="SimplifiedArabic,Bold" w:cs="SimplifiedArabic,Bold" w:hint="cs"/>
          <w:b/>
          <w:bCs/>
          <w:color w:val="000000"/>
          <w:sz w:val="28"/>
          <w:szCs w:val="28"/>
          <w:rtl/>
        </w:rPr>
        <w:t>المتعاقدة</w:t>
      </w:r>
      <w:r w:rsidRPr="00D728EA">
        <w:rPr>
          <w:rFonts w:ascii="SimplifiedArabic" w:cs="SimplifiedArabic"/>
          <w:color w:val="000000"/>
          <w:sz w:val="28"/>
          <w:szCs w:val="28"/>
        </w:rPr>
        <w:t>:</w:t>
      </w:r>
    </w:p>
    <w:p w:rsidR="000B15A7" w:rsidRDefault="000B15A7" w:rsidP="004F6CC9">
      <w:pPr>
        <w:autoSpaceDE w:val="0"/>
        <w:autoSpaceDN w:val="0"/>
        <w:bidi/>
        <w:adjustRightInd w:val="0"/>
        <w:rPr>
          <w:rFonts w:ascii="SimplifiedArabic" w:cs="SimplifiedArabic"/>
          <w:b/>
          <w:bCs/>
          <w:color w:val="000000"/>
          <w:sz w:val="28"/>
          <w:szCs w:val="28"/>
          <w:rtl/>
        </w:rPr>
      </w:pPr>
      <w:proofErr w:type="spellStart"/>
      <w:r w:rsidRPr="00D728EA">
        <w:rPr>
          <w:rFonts w:ascii="SimplifiedArabic" w:cs="SimplifiedArabic" w:hint="cs"/>
          <w:color w:val="000000"/>
          <w:sz w:val="28"/>
          <w:szCs w:val="28"/>
          <w:rtl/>
        </w:rPr>
        <w:t>تعیین</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المصلحة</w:t>
      </w:r>
      <w:r w:rsidRPr="00D728EA">
        <w:rPr>
          <w:rFonts w:ascii="SimplifiedArabic" w:cs="SimplifiedArabic"/>
          <w:color w:val="000000"/>
          <w:sz w:val="28"/>
          <w:szCs w:val="28"/>
        </w:rPr>
        <w:t xml:space="preserve"> </w:t>
      </w:r>
      <w:proofErr w:type="gramStart"/>
      <w:r w:rsidRPr="00D728EA">
        <w:rPr>
          <w:rFonts w:ascii="SimplifiedArabic" w:cs="SimplifiedArabic" w:hint="cs"/>
          <w:color w:val="000000"/>
          <w:sz w:val="28"/>
          <w:szCs w:val="28"/>
          <w:rtl/>
        </w:rPr>
        <w:t>المتعاقدة</w:t>
      </w:r>
      <w:r w:rsidRPr="00D728EA">
        <w:rPr>
          <w:rFonts w:ascii="SimplifiedArabic" w:cs="SimplifiedArabic"/>
          <w:color w:val="000000"/>
          <w:sz w:val="28"/>
          <w:szCs w:val="28"/>
        </w:rPr>
        <w:t xml:space="preserve">: </w:t>
      </w:r>
      <w:r>
        <w:rPr>
          <w:rFonts w:ascii="SimplifiedArabic" w:cs="SimplifiedArabic" w:hint="cs"/>
          <w:color w:val="000000"/>
          <w:sz w:val="28"/>
          <w:szCs w:val="28"/>
          <w:rtl/>
        </w:rPr>
        <w:t xml:space="preserve"> </w:t>
      </w:r>
      <w:r w:rsidRPr="009F441D">
        <w:rPr>
          <w:rFonts w:ascii="SimplifiedArabic" w:cs="SimplifiedArabic" w:hint="cs"/>
          <w:b/>
          <w:bCs/>
          <w:color w:val="000000"/>
          <w:sz w:val="28"/>
          <w:szCs w:val="28"/>
          <w:rtl/>
        </w:rPr>
        <w:t>مديرية</w:t>
      </w:r>
      <w:proofErr w:type="gramEnd"/>
      <w:r w:rsidRPr="009F441D">
        <w:rPr>
          <w:rFonts w:ascii="SimplifiedArabic" w:cs="SimplifiedArabic" w:hint="cs"/>
          <w:b/>
          <w:bCs/>
          <w:color w:val="000000"/>
          <w:sz w:val="28"/>
          <w:szCs w:val="28"/>
          <w:rtl/>
        </w:rPr>
        <w:t xml:space="preserve"> التكوين </w:t>
      </w:r>
      <w:r w:rsidR="004F6CC9">
        <w:rPr>
          <w:rFonts w:ascii="SimplifiedArabic" w:cs="SimplifiedArabic" w:hint="cs"/>
          <w:b/>
          <w:bCs/>
          <w:color w:val="000000"/>
          <w:sz w:val="28"/>
          <w:szCs w:val="28"/>
          <w:rtl/>
        </w:rPr>
        <w:t>و التعليم المهنيين</w:t>
      </w:r>
      <w:r w:rsidRPr="009F441D">
        <w:rPr>
          <w:rFonts w:ascii="SimplifiedArabic" w:cs="SimplifiedArabic" w:hint="cs"/>
          <w:b/>
          <w:bCs/>
          <w:color w:val="000000"/>
          <w:sz w:val="28"/>
          <w:szCs w:val="28"/>
          <w:rtl/>
        </w:rPr>
        <w:t xml:space="preserve"> لولاية جيجل</w:t>
      </w:r>
    </w:p>
    <w:p w:rsidR="000B15A7" w:rsidRPr="008D3C27" w:rsidRDefault="000B15A7" w:rsidP="000B15A7">
      <w:pPr>
        <w:autoSpaceDE w:val="0"/>
        <w:autoSpaceDN w:val="0"/>
        <w:bidi/>
        <w:adjustRightInd w:val="0"/>
        <w:rPr>
          <w:rFonts w:ascii="SimplifiedArabic" w:cs="SimplifiedArabic"/>
          <w:color w:val="000000"/>
          <w:sz w:val="16"/>
          <w:szCs w:val="16"/>
        </w:rPr>
      </w:pPr>
    </w:p>
    <w:p w:rsidR="000B15A7" w:rsidRDefault="000B15A7" w:rsidP="000B15A7">
      <w:pPr>
        <w:autoSpaceDE w:val="0"/>
        <w:autoSpaceDN w:val="0"/>
        <w:bidi/>
        <w:adjustRightInd w:val="0"/>
        <w:rPr>
          <w:rFonts w:ascii="SimplifiedArabic" w:cs="SimplifiedArabic"/>
          <w:color w:val="000000"/>
          <w:sz w:val="16"/>
          <w:szCs w:val="16"/>
          <w:rtl/>
        </w:rPr>
      </w:pPr>
      <w:r w:rsidRPr="00D728EA">
        <w:rPr>
          <w:rFonts w:ascii="SimplifiedArabic" w:cs="SimplifiedArabic" w:hint="cs"/>
          <w:color w:val="000000"/>
          <w:sz w:val="28"/>
          <w:szCs w:val="28"/>
          <w:rtl/>
        </w:rPr>
        <w:t>اسم</w:t>
      </w:r>
      <w:r w:rsidRPr="00D728EA">
        <w:rPr>
          <w:rFonts w:ascii="SimplifiedArabic" w:cs="SimplifiedArabic"/>
          <w:color w:val="000000"/>
          <w:sz w:val="28"/>
          <w:szCs w:val="28"/>
        </w:rPr>
        <w:t xml:space="preserve"> </w:t>
      </w:r>
      <w:proofErr w:type="gramStart"/>
      <w:r w:rsidRPr="00D728EA">
        <w:rPr>
          <w:rFonts w:ascii="SimplifiedArabic" w:cs="SimplifiedArabic" w:hint="cs"/>
          <w:color w:val="000000"/>
          <w:sz w:val="28"/>
          <w:szCs w:val="28"/>
          <w:rtl/>
        </w:rPr>
        <w:t>و</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لقب</w:t>
      </w:r>
      <w:proofErr w:type="gram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و</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صفة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الممضي</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على</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الصفقة</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العمومیة</w:t>
      </w:r>
      <w:proofErr w:type="spellEnd"/>
      <w:r w:rsidRPr="00D728EA">
        <w:rPr>
          <w:rFonts w:ascii="SimplifiedArabic" w:cs="SimplifiedArabic"/>
          <w:color w:val="000000"/>
          <w:sz w:val="28"/>
          <w:szCs w:val="28"/>
        </w:rPr>
        <w:t xml:space="preserve">: </w:t>
      </w:r>
      <w:r>
        <w:rPr>
          <w:rFonts w:ascii="SimplifiedArabic" w:cs="SimplifiedArabic" w:hint="cs"/>
          <w:color w:val="000000"/>
          <w:sz w:val="28"/>
          <w:szCs w:val="28"/>
          <w:rtl/>
        </w:rPr>
        <w:t xml:space="preserve"> </w:t>
      </w:r>
      <w:r>
        <w:rPr>
          <w:rFonts w:ascii="SimplifiedArabic" w:cs="SimplifiedArabic" w:hint="cs"/>
          <w:color w:val="000000"/>
          <w:sz w:val="16"/>
          <w:szCs w:val="16"/>
          <w:rtl/>
        </w:rPr>
        <w:t>............................................................................................................................................</w:t>
      </w:r>
    </w:p>
    <w:p w:rsidR="000B15A7" w:rsidRDefault="000B15A7" w:rsidP="000B15A7">
      <w:pPr>
        <w:autoSpaceDE w:val="0"/>
        <w:autoSpaceDN w:val="0"/>
        <w:bidi/>
        <w:adjustRightInd w:val="0"/>
        <w:rPr>
          <w:rFonts w:ascii="SimplifiedArabic" w:cs="SimplifiedArabic"/>
          <w:color w:val="000000"/>
          <w:sz w:val="16"/>
          <w:szCs w:val="16"/>
          <w:rtl/>
        </w:rPr>
      </w:pPr>
    </w:p>
    <w:p w:rsidR="000B15A7" w:rsidRDefault="000B15A7" w:rsidP="000B15A7">
      <w:pPr>
        <w:autoSpaceDE w:val="0"/>
        <w:autoSpaceDN w:val="0"/>
        <w:bidi/>
        <w:adjustRightInd w:val="0"/>
        <w:spacing w:line="480" w:lineRule="auto"/>
        <w:rPr>
          <w:rFonts w:ascii="SimplifiedArabic" w:cs="SimplifiedArabic"/>
          <w:color w:val="000000"/>
          <w:sz w:val="16"/>
          <w:szCs w:val="16"/>
          <w:rtl/>
        </w:rPr>
      </w:pPr>
      <w:r>
        <w:rPr>
          <w:rFonts w:ascii="SimplifiedArabic" w:cs="SimplifiedArabic" w:hint="cs"/>
          <w:color w:val="000000"/>
          <w:sz w:val="16"/>
          <w:szCs w:val="16"/>
          <w:rtl/>
        </w:rPr>
        <w:t>.............................................................................................................................................................................................................................................................</w:t>
      </w:r>
    </w:p>
    <w:p w:rsidR="000B15A7" w:rsidRDefault="000B15A7" w:rsidP="000B15A7">
      <w:pPr>
        <w:autoSpaceDE w:val="0"/>
        <w:autoSpaceDN w:val="0"/>
        <w:bidi/>
        <w:adjustRightInd w:val="0"/>
        <w:spacing w:line="480" w:lineRule="auto"/>
        <w:rPr>
          <w:rFonts w:ascii="SimplifiedArabic" w:cs="SimplifiedArabic"/>
          <w:color w:val="000000"/>
          <w:sz w:val="16"/>
          <w:szCs w:val="16"/>
          <w:rtl/>
        </w:rPr>
      </w:pPr>
      <w:r>
        <w:rPr>
          <w:rFonts w:ascii="SimplifiedArabic" w:cs="SimplifiedArabic" w:hint="cs"/>
          <w:color w:val="000000"/>
          <w:sz w:val="16"/>
          <w:szCs w:val="16"/>
          <w:rtl/>
        </w:rPr>
        <w:t>.............................................................................................................................................................................................................................................................</w:t>
      </w:r>
    </w:p>
    <w:p w:rsidR="000B15A7" w:rsidRPr="00D728EA" w:rsidRDefault="000B15A7" w:rsidP="000B15A7">
      <w:pPr>
        <w:autoSpaceDE w:val="0"/>
        <w:autoSpaceDN w:val="0"/>
        <w:bidi/>
        <w:adjustRightInd w:val="0"/>
        <w:rPr>
          <w:rFonts w:ascii="SimplifiedArabic,Bold" w:cs="SimplifiedArabic,Bold"/>
          <w:b/>
          <w:bCs/>
          <w:color w:val="000000"/>
          <w:sz w:val="28"/>
          <w:szCs w:val="28"/>
        </w:rPr>
      </w:pPr>
      <w:r>
        <w:rPr>
          <w:rFonts w:ascii="SimplifiedArabic,Bold" w:cs="SimplifiedArabic,Bold" w:hint="cs"/>
          <w:b/>
          <w:bCs/>
          <w:color w:val="000000"/>
          <w:sz w:val="28"/>
          <w:szCs w:val="28"/>
          <w:rtl/>
        </w:rPr>
        <w:t>2/</w:t>
      </w:r>
      <w:proofErr w:type="spellStart"/>
      <w:r w:rsidRPr="00D728EA">
        <w:rPr>
          <w:rFonts w:ascii="SimplifiedArabic,Bold" w:cs="SimplifiedArabic,Bold" w:hint="cs"/>
          <w:b/>
          <w:bCs/>
          <w:color w:val="000000"/>
          <w:sz w:val="28"/>
          <w:szCs w:val="28"/>
          <w:rtl/>
        </w:rPr>
        <w:t>تقدیم</w:t>
      </w:r>
      <w:proofErr w:type="spellEnd"/>
      <w:r w:rsidRPr="00D728EA">
        <w:rPr>
          <w:rFonts w:ascii="SimplifiedArabic,Bold" w:cs="SimplifiedArabic,Bold"/>
          <w:b/>
          <w:bCs/>
          <w:color w:val="000000"/>
          <w:sz w:val="28"/>
          <w:szCs w:val="28"/>
        </w:rPr>
        <w:t xml:space="preserve"> </w:t>
      </w:r>
      <w:r w:rsidRPr="00D728EA">
        <w:rPr>
          <w:rFonts w:ascii="SimplifiedArabic,Bold" w:cs="SimplifiedArabic,Bold" w:hint="cs"/>
          <w:b/>
          <w:bCs/>
          <w:color w:val="000000"/>
          <w:sz w:val="28"/>
          <w:szCs w:val="28"/>
          <w:rtl/>
        </w:rPr>
        <w:t>المتعهد</w:t>
      </w:r>
      <w:r w:rsidRPr="00D728EA">
        <w:rPr>
          <w:rFonts w:ascii="SimplifiedArabic,Bold" w:cs="SimplifiedArabic,Bold"/>
          <w:b/>
          <w:bCs/>
          <w:color w:val="000000"/>
          <w:sz w:val="28"/>
          <w:szCs w:val="28"/>
        </w:rPr>
        <w:t xml:space="preserve"> </w:t>
      </w:r>
      <w:r w:rsidRPr="00D728EA">
        <w:rPr>
          <w:rFonts w:ascii="SimplifiedArabic,Bold" w:cs="SimplifiedArabic,Bold" w:hint="cs"/>
          <w:b/>
          <w:bCs/>
          <w:color w:val="000000"/>
          <w:sz w:val="28"/>
          <w:szCs w:val="28"/>
          <w:rtl/>
        </w:rPr>
        <w:t>و</w:t>
      </w:r>
      <w:r w:rsidRPr="00D728EA">
        <w:rPr>
          <w:rFonts w:ascii="SimplifiedArabic,Bold" w:cs="SimplifiedArabic,Bold"/>
          <w:b/>
          <w:bCs/>
          <w:color w:val="000000"/>
          <w:sz w:val="28"/>
          <w:szCs w:val="28"/>
        </w:rPr>
        <w:t xml:space="preserve"> </w:t>
      </w:r>
      <w:proofErr w:type="spellStart"/>
      <w:r w:rsidRPr="00D728EA">
        <w:rPr>
          <w:rFonts w:ascii="SimplifiedArabic,Bold" w:cs="SimplifiedArabic,Bold" w:hint="cs"/>
          <w:b/>
          <w:bCs/>
          <w:color w:val="000000"/>
          <w:sz w:val="28"/>
          <w:szCs w:val="28"/>
          <w:rtl/>
        </w:rPr>
        <w:t>تعیین</w:t>
      </w:r>
      <w:proofErr w:type="spellEnd"/>
      <w:r w:rsidRPr="00D728EA">
        <w:rPr>
          <w:rFonts w:ascii="SimplifiedArabic,Bold" w:cs="SimplifiedArabic,Bold"/>
          <w:b/>
          <w:bCs/>
          <w:color w:val="000000"/>
          <w:sz w:val="28"/>
          <w:szCs w:val="28"/>
        </w:rPr>
        <w:t xml:space="preserve"> </w:t>
      </w:r>
      <w:proofErr w:type="spellStart"/>
      <w:r w:rsidRPr="00D728EA">
        <w:rPr>
          <w:rFonts w:ascii="SimplifiedArabic,Bold" w:cs="SimplifiedArabic,Bold" w:hint="cs"/>
          <w:b/>
          <w:bCs/>
          <w:color w:val="000000"/>
          <w:sz w:val="28"/>
          <w:szCs w:val="28"/>
          <w:rtl/>
        </w:rPr>
        <w:t>وكیل</w:t>
      </w:r>
      <w:proofErr w:type="spellEnd"/>
      <w:r w:rsidRPr="00D728EA">
        <w:rPr>
          <w:rFonts w:ascii="SimplifiedArabic,Bold" w:cs="SimplifiedArabic,Bold"/>
          <w:b/>
          <w:bCs/>
          <w:color w:val="000000"/>
          <w:sz w:val="28"/>
          <w:szCs w:val="28"/>
        </w:rPr>
        <w:t xml:space="preserve"> </w:t>
      </w:r>
      <w:r w:rsidRPr="00D728EA">
        <w:rPr>
          <w:rFonts w:ascii="SimplifiedArabic,Bold" w:cs="SimplifiedArabic,Bold" w:hint="cs"/>
          <w:b/>
          <w:bCs/>
          <w:color w:val="000000"/>
          <w:sz w:val="28"/>
          <w:szCs w:val="28"/>
          <w:rtl/>
        </w:rPr>
        <w:t>التجمع</w:t>
      </w:r>
      <w:r w:rsidRPr="00D728EA">
        <w:rPr>
          <w:rFonts w:ascii="SimplifiedArabic" w:cs="SimplifiedArabic" w:hint="cs"/>
          <w:color w:val="000000"/>
          <w:sz w:val="28"/>
          <w:szCs w:val="28"/>
          <w:rtl/>
        </w:rPr>
        <w:t>،</w:t>
      </w:r>
      <w:r w:rsidRPr="00D728EA">
        <w:rPr>
          <w:rFonts w:ascii="SimplifiedArabic" w:cs="SimplifiedArabic"/>
          <w:color w:val="000000"/>
          <w:sz w:val="28"/>
          <w:szCs w:val="28"/>
        </w:rPr>
        <w:t xml:space="preserve"> </w:t>
      </w:r>
      <w:r w:rsidRPr="00D728EA">
        <w:rPr>
          <w:rFonts w:ascii="SimplifiedArabic,Bold" w:cs="SimplifiedArabic,Bold" w:hint="cs"/>
          <w:b/>
          <w:bCs/>
          <w:color w:val="000000"/>
          <w:sz w:val="28"/>
          <w:szCs w:val="28"/>
          <w:rtl/>
        </w:rPr>
        <w:t>في</w:t>
      </w:r>
      <w:r w:rsidRPr="00D728EA">
        <w:rPr>
          <w:rFonts w:ascii="SimplifiedArabic,Bold" w:cs="SimplifiedArabic,Bold"/>
          <w:b/>
          <w:bCs/>
          <w:color w:val="000000"/>
          <w:sz w:val="28"/>
          <w:szCs w:val="28"/>
        </w:rPr>
        <w:t xml:space="preserve"> </w:t>
      </w:r>
      <w:r w:rsidRPr="00D728EA">
        <w:rPr>
          <w:rFonts w:ascii="SimplifiedArabic,Bold" w:cs="SimplifiedArabic,Bold" w:hint="cs"/>
          <w:b/>
          <w:bCs/>
          <w:color w:val="000000"/>
          <w:sz w:val="28"/>
          <w:szCs w:val="28"/>
          <w:rtl/>
        </w:rPr>
        <w:t>حالة</w:t>
      </w:r>
      <w:r w:rsidRPr="00D728EA">
        <w:rPr>
          <w:rFonts w:ascii="SimplifiedArabic,Bold" w:cs="SimplifiedArabic,Bold"/>
          <w:b/>
          <w:bCs/>
          <w:color w:val="000000"/>
          <w:sz w:val="28"/>
          <w:szCs w:val="28"/>
        </w:rPr>
        <w:t xml:space="preserve"> </w:t>
      </w:r>
      <w:proofErr w:type="gramStart"/>
      <w:r w:rsidRPr="00D728EA">
        <w:rPr>
          <w:rFonts w:ascii="SimplifiedArabic,Bold" w:cs="SimplifiedArabic,Bold" w:hint="cs"/>
          <w:b/>
          <w:bCs/>
          <w:color w:val="000000"/>
          <w:sz w:val="28"/>
          <w:szCs w:val="28"/>
          <w:rtl/>
        </w:rPr>
        <w:t>التجمع</w:t>
      </w:r>
      <w:r>
        <w:rPr>
          <w:rFonts w:ascii="SimplifiedArabic,Bold" w:cs="SimplifiedArabic,Bold" w:hint="cs"/>
          <w:b/>
          <w:bCs/>
          <w:color w:val="000000"/>
          <w:sz w:val="28"/>
          <w:szCs w:val="28"/>
          <w:rtl/>
        </w:rPr>
        <w:t xml:space="preserve"> </w:t>
      </w:r>
      <w:r w:rsidRPr="00D728EA">
        <w:rPr>
          <w:rFonts w:ascii="SimplifiedArabic,Bold" w:cs="SimplifiedArabic,Bold"/>
          <w:b/>
          <w:bCs/>
          <w:color w:val="000000"/>
          <w:sz w:val="28"/>
          <w:szCs w:val="28"/>
        </w:rPr>
        <w:t>:</w:t>
      </w:r>
      <w:proofErr w:type="gramEnd"/>
      <w:r>
        <w:rPr>
          <w:rFonts w:ascii="SimplifiedArabic,Bold" w:cs="SimplifiedArabic,Bold" w:hint="cs"/>
          <w:b/>
          <w:bCs/>
          <w:color w:val="000000"/>
          <w:sz w:val="28"/>
          <w:szCs w:val="28"/>
          <w:rtl/>
        </w:rPr>
        <w:t xml:space="preserve"> </w:t>
      </w:r>
    </w:p>
    <w:p w:rsidR="000B15A7" w:rsidRPr="00617CC3" w:rsidRDefault="000B15A7" w:rsidP="000B15A7">
      <w:pPr>
        <w:autoSpaceDE w:val="0"/>
        <w:autoSpaceDN w:val="0"/>
        <w:bidi/>
        <w:adjustRightInd w:val="0"/>
        <w:rPr>
          <w:rFonts w:ascii="Calibri" w:hAnsi="Calibri" w:cs="SimplifiedArabic"/>
          <w:color w:val="000000"/>
          <w:sz w:val="28"/>
          <w:szCs w:val="28"/>
          <w:rtl/>
        </w:rPr>
      </w:pPr>
      <w:proofErr w:type="spellStart"/>
      <w:r w:rsidRPr="00D728EA">
        <w:rPr>
          <w:rFonts w:ascii="SimplifiedArabic" w:cs="SimplifiedArabic" w:hint="cs"/>
          <w:color w:val="000000"/>
          <w:sz w:val="28"/>
          <w:szCs w:val="28"/>
          <w:rtl/>
        </w:rPr>
        <w:t>تقدیم</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المتعهد</w:t>
      </w:r>
      <w:r>
        <w:rPr>
          <w:rFonts w:ascii="SimplifiedArabic" w:cs="SimplifiedArabic"/>
          <w:color w:val="000000"/>
          <w:sz w:val="28"/>
          <w:szCs w:val="28"/>
        </w:rPr>
        <w:t>)</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إعادة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كتابة</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تسمیة</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الشركة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كما</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هو</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مبین</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في</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التصریح</w:t>
      </w:r>
      <w:proofErr w:type="spellEnd"/>
      <w:r w:rsidRPr="00D728EA">
        <w:rPr>
          <w:rFonts w:ascii="SimplifiedArabic" w:cs="SimplifiedArabic"/>
          <w:color w:val="000000"/>
          <w:sz w:val="28"/>
          <w:szCs w:val="28"/>
        </w:rPr>
        <w:t xml:space="preserve"> </w:t>
      </w:r>
      <w:r>
        <w:rPr>
          <w:rFonts w:ascii="SimplifiedArabic" w:cs="SimplifiedArabic" w:hint="cs"/>
          <w:color w:val="000000"/>
          <w:sz w:val="28"/>
          <w:szCs w:val="28"/>
          <w:rtl/>
        </w:rPr>
        <w:t xml:space="preserve">بالترشح </w:t>
      </w:r>
      <w:proofErr w:type="gramStart"/>
      <w:r w:rsidRPr="00617CC3">
        <w:rPr>
          <w:rFonts w:ascii="Calibri" w:hAnsi="Calibri" w:cs="SimplifiedArabic"/>
          <w:color w:val="000000"/>
          <w:sz w:val="28"/>
          <w:szCs w:val="28"/>
        </w:rPr>
        <w:t>(</w:t>
      </w:r>
      <w:r w:rsidRPr="00617CC3">
        <w:rPr>
          <w:rFonts w:ascii="Calibri" w:hAnsi="Calibri" w:cs="SimplifiedArabic" w:hint="cs"/>
          <w:color w:val="000000"/>
          <w:sz w:val="28"/>
          <w:szCs w:val="28"/>
          <w:rtl/>
        </w:rPr>
        <w:t xml:space="preserve"> :</w:t>
      </w:r>
      <w:proofErr w:type="gramEnd"/>
    </w:p>
    <w:p w:rsidR="000B15A7" w:rsidRPr="00D728EA" w:rsidRDefault="002B54A9" w:rsidP="000B15A7">
      <w:pPr>
        <w:autoSpaceDE w:val="0"/>
        <w:autoSpaceDN w:val="0"/>
        <w:bidi/>
        <w:adjustRightInd w:val="0"/>
        <w:rPr>
          <w:rFonts w:ascii="SimplifiedArabic" w:cs="SimplifiedArabic"/>
          <w:color w:val="000000"/>
          <w:sz w:val="28"/>
          <w:szCs w:val="28"/>
          <w:rtl/>
        </w:rPr>
      </w:pPr>
      <w:r>
        <w:rPr>
          <w:noProof/>
          <w:rtl/>
        </w:rPr>
        <w:pict>
          <v:rect id="Rectangle 2" o:spid="_x0000_s1032" style="position:absolute;left:0;text-align:left;margin-left:495pt;margin-top:11.3pt;width:27pt;height:17.2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" filled="f" strokeweight="1.5pt">
            <v:textbox style="mso-next-textbox:#Rectangle 2">
              <w:txbxContent>
                <w:p w:rsidR="002B54A9" w:rsidRDefault="002B54A9" w:rsidP="000B15A7">
                  <w:pPr>
                    <w:jc w:val="center"/>
                  </w:pPr>
                  <w:r>
                    <w:rPr>
                      <w:rFonts w:hint="cs"/>
                      <w:rtl/>
                    </w:rPr>
                    <w:t xml:space="preserve"> </w:t>
                  </w:r>
                </w:p>
              </w:txbxContent>
            </v:textbox>
          </v:rect>
        </w:pict>
      </w:r>
    </w:p>
    <w:p w:rsidR="000B15A7" w:rsidRDefault="000B15A7" w:rsidP="000B15A7">
      <w:pPr>
        <w:autoSpaceDE w:val="0"/>
        <w:autoSpaceDN w:val="0"/>
        <w:bidi/>
        <w:adjustRightInd w:val="0"/>
        <w:rPr>
          <w:rFonts w:ascii="SimplifiedArabic" w:cs="SimplifiedArabic"/>
          <w:color w:val="000000"/>
          <w:sz w:val="28"/>
          <w:szCs w:val="28"/>
          <w:rtl/>
        </w:rPr>
      </w:pPr>
      <w:r>
        <w:rPr>
          <w:rFonts w:ascii="SimplifiedArabic" w:cs="SimplifiedArabic" w:hint="cs"/>
          <w:color w:val="000000"/>
          <w:sz w:val="28"/>
          <w:szCs w:val="28"/>
          <w:rtl/>
        </w:rPr>
        <w:t xml:space="preserve">           </w:t>
      </w:r>
      <w:r w:rsidRPr="00D728EA">
        <w:rPr>
          <w:rFonts w:ascii="SimplifiedArabic" w:cs="SimplifiedArabic" w:hint="cs"/>
          <w:color w:val="000000"/>
          <w:sz w:val="28"/>
          <w:szCs w:val="28"/>
          <w:rtl/>
        </w:rPr>
        <w:t>متعهد</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بمفرده</w:t>
      </w:r>
    </w:p>
    <w:p w:rsidR="000B15A7" w:rsidRPr="00D728EA" w:rsidRDefault="000B15A7" w:rsidP="000B15A7">
      <w:pPr>
        <w:autoSpaceDE w:val="0"/>
        <w:autoSpaceDN w:val="0"/>
        <w:bidi/>
        <w:adjustRightInd w:val="0"/>
        <w:rPr>
          <w:rFonts w:ascii="SimplifiedArabic" w:cs="SimplifiedArabic"/>
          <w:color w:val="000000"/>
          <w:sz w:val="28"/>
          <w:szCs w:val="28"/>
        </w:rPr>
      </w:pPr>
    </w:p>
    <w:p w:rsidR="000B15A7" w:rsidRDefault="000B15A7" w:rsidP="000B15A7">
      <w:pPr>
        <w:autoSpaceDE w:val="0"/>
        <w:autoSpaceDN w:val="0"/>
        <w:bidi/>
        <w:adjustRightInd w:val="0"/>
        <w:rPr>
          <w:rFonts w:ascii="SimplifiedArabic" w:cs="SimplifiedArabic"/>
          <w:color w:val="000000"/>
          <w:sz w:val="16"/>
          <w:szCs w:val="16"/>
          <w:rtl/>
        </w:rPr>
      </w:pPr>
      <w:proofErr w:type="spellStart"/>
      <w:r w:rsidRPr="00D728EA">
        <w:rPr>
          <w:rFonts w:ascii="SimplifiedArabic" w:cs="SimplifiedArabic" w:hint="cs"/>
          <w:color w:val="000000"/>
          <w:sz w:val="28"/>
          <w:szCs w:val="28"/>
          <w:rtl/>
        </w:rPr>
        <w:t>تسمیة</w:t>
      </w:r>
      <w:proofErr w:type="spellEnd"/>
      <w:r w:rsidRPr="00D728EA">
        <w:rPr>
          <w:rFonts w:ascii="SimplifiedArabic" w:cs="SimplifiedArabic"/>
          <w:color w:val="000000"/>
          <w:sz w:val="28"/>
          <w:szCs w:val="28"/>
        </w:rPr>
        <w:t xml:space="preserve"> </w:t>
      </w:r>
      <w:proofErr w:type="gramStart"/>
      <w:r w:rsidRPr="00D728EA">
        <w:rPr>
          <w:rFonts w:ascii="SimplifiedArabic" w:cs="SimplifiedArabic" w:hint="cs"/>
          <w:color w:val="000000"/>
          <w:sz w:val="28"/>
          <w:szCs w:val="28"/>
          <w:rtl/>
        </w:rPr>
        <w:t>الشركة</w:t>
      </w:r>
      <w:r>
        <w:rPr>
          <w:rFonts w:ascii="SimplifiedArabic" w:cs="SimplifiedArabic" w:hint="cs"/>
          <w:color w:val="000000"/>
          <w:sz w:val="28"/>
          <w:szCs w:val="28"/>
          <w:rtl/>
        </w:rPr>
        <w:t xml:space="preserve"> :</w:t>
      </w:r>
      <w:proofErr w:type="gramEnd"/>
      <w:r>
        <w:rPr>
          <w:rFonts w:ascii="SimplifiedArabic" w:cs="SimplifiedArabic" w:hint="cs"/>
          <w:color w:val="000000"/>
          <w:sz w:val="28"/>
          <w:szCs w:val="28"/>
          <w:rtl/>
        </w:rPr>
        <w:t xml:space="preserve"> </w:t>
      </w:r>
      <w:r>
        <w:rPr>
          <w:rFonts w:ascii="SimplifiedArabic" w:cs="SimplifiedArabic" w:hint="cs"/>
          <w:color w:val="000000"/>
          <w:sz w:val="16"/>
          <w:szCs w:val="16"/>
          <w:rtl/>
        </w:rPr>
        <w:t>..........................................................................................................................................................................................................................</w:t>
      </w:r>
    </w:p>
    <w:p w:rsidR="000B15A7" w:rsidRPr="008D3C27" w:rsidRDefault="000B15A7" w:rsidP="000B15A7">
      <w:pPr>
        <w:autoSpaceDE w:val="0"/>
        <w:autoSpaceDN w:val="0"/>
        <w:bidi/>
        <w:adjustRightInd w:val="0"/>
        <w:rPr>
          <w:rFonts w:ascii="SimplifiedArabic" w:cs="SimplifiedArabic"/>
          <w:color w:val="000000"/>
          <w:sz w:val="16"/>
          <w:szCs w:val="16"/>
        </w:rPr>
      </w:pPr>
    </w:p>
    <w:p w:rsidR="000B15A7" w:rsidRPr="00D728EA" w:rsidRDefault="000B15A7" w:rsidP="000B15A7">
      <w:pPr>
        <w:autoSpaceDE w:val="0"/>
        <w:autoSpaceDN w:val="0"/>
        <w:bidi/>
        <w:adjustRightInd w:val="0"/>
        <w:rPr>
          <w:rFonts w:ascii="SimplifiedArabic" w:cs="SimplifiedArabic"/>
          <w:color w:val="000000"/>
          <w:sz w:val="28"/>
          <w:szCs w:val="28"/>
        </w:rPr>
      </w:pPr>
      <w:r w:rsidRPr="00D728EA">
        <w:rPr>
          <w:rFonts w:ascii="SimplifiedArabic" w:cs="SimplifiedArabic" w:hint="cs"/>
          <w:color w:val="000000"/>
          <w:sz w:val="28"/>
          <w:szCs w:val="28"/>
          <w:rtl/>
        </w:rPr>
        <w:t>متعهد</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تجمع</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مؤقت</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لمؤسسات</w:t>
      </w:r>
      <w:r>
        <w:rPr>
          <w:rFonts w:ascii="SimplifiedArabic" w:cs="SimplifiedArabic" w:hint="cs"/>
          <w:color w:val="000000"/>
          <w:sz w:val="28"/>
          <w:szCs w:val="28"/>
          <w:rtl/>
        </w:rPr>
        <w:t xml:space="preserve">   </w:t>
      </w:r>
      <w:r>
        <w:rPr>
          <w:rFonts w:ascii="SimplifiedArabic" w:cs="SimplifiedArabic"/>
          <w:noProof/>
          <w:color w:val="000000"/>
          <w:sz w:val="28"/>
          <w:szCs w:val="28"/>
        </w:rPr>
        <w:drawing>
          <wp:inline distT="0" distB="0" distL="0" distR="0">
            <wp:extent cx="365760" cy="238760"/>
            <wp:effectExtent l="19050" t="0" r="0" b="0"/>
            <wp:docPr id="8"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pic:cNvPicPr>
                      <a:picLocks noChangeAspect="1" noChangeArrowheads="1"/>
                    </pic:cNvPicPr>
                  </pic:nvPicPr>
                  <pic:blipFill>
                    <a:blip r:embed="rId8" cstate="print"/>
                    <a:srcRect/>
                    <a:stretch>
                      <a:fillRect/>
                    </a:stretch>
                  </pic:blipFill>
                  <pic:spPr bwMode="auto">
                    <a:xfrm>
                      <a:off x="0" y="0"/>
                      <a:ext cx="365760" cy="238760"/>
                    </a:xfrm>
                    <a:prstGeom prst="rect">
                      <a:avLst/>
                    </a:prstGeom>
                    <a:noFill/>
                    <a:ln w="9525">
                      <a:noFill/>
                      <a:miter lim="800000"/>
                      <a:headEnd/>
                      <a:tailEnd/>
                    </a:ln>
                  </pic:spPr>
                </pic:pic>
              </a:graphicData>
            </a:graphic>
          </wp:inline>
        </w:drawing>
      </w:r>
      <w:r>
        <w:rPr>
          <w:rFonts w:ascii="SimplifiedArabic" w:cs="SimplifiedArabic" w:hint="cs"/>
          <w:color w:val="000000"/>
          <w:sz w:val="28"/>
          <w:szCs w:val="28"/>
          <w:rtl/>
        </w:rPr>
        <w:t xml:space="preserve">    </w:t>
      </w:r>
      <w:r w:rsidRPr="00D728EA">
        <w:rPr>
          <w:rFonts w:ascii="SimplifiedArabic" w:cs="SimplifiedArabic" w:hint="cs"/>
          <w:color w:val="000000"/>
          <w:sz w:val="28"/>
          <w:szCs w:val="28"/>
          <w:rtl/>
        </w:rPr>
        <w:t>بالتشارك</w:t>
      </w:r>
      <w:r w:rsidRPr="00D728EA">
        <w:rPr>
          <w:rFonts w:ascii="SimplifiedArabic" w:cs="SimplifiedArabic"/>
          <w:color w:val="000000"/>
          <w:sz w:val="28"/>
          <w:szCs w:val="28"/>
        </w:rPr>
        <w:t xml:space="preserve"> </w:t>
      </w:r>
      <w:r>
        <w:rPr>
          <w:rFonts w:ascii="SimplifiedArabic" w:cs="SimplifiedArabic" w:hint="cs"/>
          <w:color w:val="000000"/>
          <w:sz w:val="28"/>
          <w:szCs w:val="28"/>
          <w:rtl/>
        </w:rPr>
        <w:t xml:space="preserve">   </w:t>
      </w:r>
      <w:r>
        <w:rPr>
          <w:rFonts w:ascii="SimplifiedArabic" w:cs="SimplifiedArabic"/>
          <w:noProof/>
          <w:color w:val="000000"/>
          <w:sz w:val="28"/>
          <w:szCs w:val="28"/>
        </w:rPr>
        <w:drawing>
          <wp:inline distT="0" distB="0" distL="0" distR="0">
            <wp:extent cx="365760" cy="238760"/>
            <wp:effectExtent l="19050" t="0" r="0" b="0"/>
            <wp:docPr id="14"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a:picLocks noChangeAspect="1" noChangeArrowheads="1"/>
                    </pic:cNvPicPr>
                  </pic:nvPicPr>
                  <pic:blipFill>
                    <a:blip r:embed="rId8" cstate="print"/>
                    <a:srcRect/>
                    <a:stretch>
                      <a:fillRect/>
                    </a:stretch>
                  </pic:blipFill>
                  <pic:spPr bwMode="auto">
                    <a:xfrm>
                      <a:off x="0" y="0"/>
                      <a:ext cx="365760" cy="238760"/>
                    </a:xfrm>
                    <a:prstGeom prst="rect">
                      <a:avLst/>
                    </a:prstGeom>
                    <a:noFill/>
                    <a:ln w="9525">
                      <a:noFill/>
                      <a:miter lim="800000"/>
                      <a:headEnd/>
                      <a:tailEnd/>
                    </a:ln>
                  </pic:spPr>
                </pic:pic>
              </a:graphicData>
            </a:graphic>
          </wp:inline>
        </w:drawing>
      </w:r>
      <w:r>
        <w:rPr>
          <w:rFonts w:ascii="SimplifiedArabic" w:cs="SimplifiedArabic" w:hint="cs"/>
          <w:color w:val="000000"/>
          <w:sz w:val="28"/>
          <w:szCs w:val="28"/>
          <w:rtl/>
        </w:rPr>
        <w:t xml:space="preserve">    </w:t>
      </w:r>
      <w:r w:rsidRPr="00D728EA">
        <w:rPr>
          <w:rFonts w:ascii="SimplifiedArabic" w:cs="SimplifiedArabic" w:hint="cs"/>
          <w:color w:val="000000"/>
          <w:sz w:val="28"/>
          <w:szCs w:val="28"/>
          <w:rtl/>
        </w:rPr>
        <w:t>بالتضامن</w:t>
      </w:r>
      <w:r>
        <w:rPr>
          <w:rFonts w:ascii="SimplifiedArabic" w:cs="SimplifiedArabic" w:hint="cs"/>
          <w:color w:val="000000"/>
          <w:sz w:val="28"/>
          <w:szCs w:val="28"/>
          <w:rtl/>
        </w:rPr>
        <w:t xml:space="preserve">  </w:t>
      </w:r>
      <w:r>
        <w:rPr>
          <w:rFonts w:ascii="SimplifiedArabic" w:cs="SimplifiedArabic"/>
          <w:noProof/>
          <w:color w:val="000000"/>
          <w:sz w:val="28"/>
          <w:szCs w:val="28"/>
        </w:rPr>
        <w:drawing>
          <wp:inline distT="0" distB="0" distL="0" distR="0">
            <wp:extent cx="365760" cy="238760"/>
            <wp:effectExtent l="19050" t="0" r="0" b="0"/>
            <wp:docPr id="15"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pic:cNvPicPr>
                      <a:picLocks noChangeAspect="1" noChangeArrowheads="1"/>
                    </pic:cNvPicPr>
                  </pic:nvPicPr>
                  <pic:blipFill>
                    <a:blip r:embed="rId8" cstate="print"/>
                    <a:srcRect/>
                    <a:stretch>
                      <a:fillRect/>
                    </a:stretch>
                  </pic:blipFill>
                  <pic:spPr bwMode="auto">
                    <a:xfrm>
                      <a:off x="0" y="0"/>
                      <a:ext cx="365760" cy="238760"/>
                    </a:xfrm>
                    <a:prstGeom prst="rect">
                      <a:avLst/>
                    </a:prstGeom>
                    <a:noFill/>
                    <a:ln w="9525">
                      <a:noFill/>
                      <a:miter lim="800000"/>
                      <a:headEnd/>
                      <a:tailEnd/>
                    </a:ln>
                  </pic:spPr>
                </pic:pic>
              </a:graphicData>
            </a:graphic>
          </wp:inline>
        </w:drawing>
      </w:r>
    </w:p>
    <w:p w:rsidR="000B15A7" w:rsidRDefault="000B15A7" w:rsidP="000B15A7">
      <w:pPr>
        <w:autoSpaceDE w:val="0"/>
        <w:autoSpaceDN w:val="0"/>
        <w:bidi/>
        <w:adjustRightInd w:val="0"/>
        <w:rPr>
          <w:rFonts w:ascii="SimplifiedArabic" w:cs="SimplifiedArabic"/>
          <w:color w:val="000000"/>
          <w:sz w:val="28"/>
          <w:szCs w:val="28"/>
          <w:rtl/>
        </w:rPr>
      </w:pPr>
    </w:p>
    <w:p w:rsidR="000B15A7" w:rsidRDefault="000B15A7" w:rsidP="000B15A7">
      <w:pPr>
        <w:autoSpaceDE w:val="0"/>
        <w:autoSpaceDN w:val="0"/>
        <w:bidi/>
        <w:adjustRightInd w:val="0"/>
        <w:rPr>
          <w:rFonts w:ascii="SimplifiedArabic" w:cs="SimplifiedArabic"/>
          <w:color w:val="000000"/>
          <w:sz w:val="16"/>
          <w:szCs w:val="16"/>
        </w:rPr>
      </w:pPr>
      <w:r>
        <w:rPr>
          <w:rFonts w:ascii="SimplifiedArabic" w:cs="SimplifiedArabic" w:hint="cs"/>
          <w:color w:val="000000"/>
          <w:sz w:val="28"/>
          <w:szCs w:val="28"/>
          <w:rtl/>
        </w:rPr>
        <w:t xml:space="preserve">تسمية كل </w:t>
      </w:r>
      <w:proofErr w:type="gramStart"/>
      <w:r>
        <w:rPr>
          <w:rFonts w:ascii="SimplifiedArabic" w:cs="SimplifiedArabic" w:hint="cs"/>
          <w:color w:val="000000"/>
          <w:sz w:val="28"/>
          <w:szCs w:val="28"/>
          <w:rtl/>
        </w:rPr>
        <w:t>شركة :</w:t>
      </w:r>
      <w:proofErr w:type="gramEnd"/>
      <w:r>
        <w:rPr>
          <w:rFonts w:ascii="SimplifiedArabic" w:cs="SimplifiedArabic" w:hint="cs"/>
          <w:color w:val="000000"/>
          <w:sz w:val="28"/>
          <w:szCs w:val="28"/>
          <w:rtl/>
        </w:rPr>
        <w:t xml:space="preserve"> </w:t>
      </w:r>
      <w:r>
        <w:rPr>
          <w:rFonts w:ascii="SimplifiedArabic" w:cs="SimplifiedArabic" w:hint="cs"/>
          <w:color w:val="000000"/>
          <w:sz w:val="16"/>
          <w:szCs w:val="16"/>
          <w:rtl/>
        </w:rPr>
        <w:t>.....................................................................................................................................................................................................................</w:t>
      </w:r>
    </w:p>
    <w:p w:rsidR="000B15A7" w:rsidRDefault="000B15A7" w:rsidP="00EF783E">
      <w:pPr>
        <w:autoSpaceDE w:val="0"/>
        <w:autoSpaceDN w:val="0"/>
        <w:bidi/>
        <w:adjustRightInd w:val="0"/>
        <w:rPr>
          <w:rFonts w:ascii="SimplifiedArabic" w:cs="SimplifiedArabic"/>
          <w:color w:val="000000"/>
          <w:sz w:val="28"/>
          <w:szCs w:val="28"/>
          <w:rtl/>
        </w:rPr>
      </w:pPr>
    </w:p>
    <w:p w:rsidR="000B15A7" w:rsidRDefault="000B15A7" w:rsidP="00EF783E">
      <w:pPr>
        <w:autoSpaceDE w:val="0"/>
        <w:autoSpaceDN w:val="0"/>
        <w:bidi/>
        <w:adjustRightInd w:val="0"/>
        <w:rPr>
          <w:rFonts w:ascii="SimplifiedArabic" w:cs="SimplifiedArabic"/>
          <w:color w:val="000000"/>
          <w:sz w:val="16"/>
          <w:szCs w:val="16"/>
          <w:rtl/>
        </w:rPr>
      </w:pPr>
      <w:r>
        <w:rPr>
          <w:rFonts w:ascii="SimplifiedArabic" w:cs="SimplifiedArabic" w:hint="cs"/>
          <w:color w:val="000000"/>
          <w:sz w:val="28"/>
          <w:szCs w:val="28"/>
          <w:rtl/>
        </w:rPr>
        <w:t xml:space="preserve">1 </w:t>
      </w:r>
      <w:r>
        <w:rPr>
          <w:rFonts w:ascii="SimplifiedArabic" w:cs="SimplifiedArabic" w:hint="cs"/>
          <w:color w:val="000000"/>
          <w:sz w:val="16"/>
          <w:szCs w:val="16"/>
          <w:rtl/>
        </w:rPr>
        <w:t>........................................................................................................................................................................................................................................................</w:t>
      </w:r>
    </w:p>
    <w:p w:rsidR="000B15A7" w:rsidRPr="00FC5695" w:rsidRDefault="000B15A7" w:rsidP="00EF783E">
      <w:pPr>
        <w:autoSpaceDE w:val="0"/>
        <w:autoSpaceDN w:val="0"/>
        <w:bidi/>
        <w:adjustRightInd w:val="0"/>
        <w:rPr>
          <w:rFonts w:ascii="SimplifiedArabic" w:cs="SimplifiedArabic"/>
          <w:color w:val="000000"/>
          <w:sz w:val="16"/>
          <w:szCs w:val="16"/>
        </w:rPr>
      </w:pPr>
    </w:p>
    <w:p w:rsidR="000B15A7" w:rsidRDefault="000B15A7" w:rsidP="00EF783E">
      <w:pPr>
        <w:autoSpaceDE w:val="0"/>
        <w:autoSpaceDN w:val="0"/>
        <w:bidi/>
        <w:adjustRightInd w:val="0"/>
        <w:rPr>
          <w:rFonts w:ascii="SimplifiedArabic" w:cs="SimplifiedArabic"/>
          <w:color w:val="000000"/>
          <w:sz w:val="16"/>
          <w:szCs w:val="16"/>
          <w:rtl/>
        </w:rPr>
      </w:pPr>
      <w:r>
        <w:rPr>
          <w:rFonts w:ascii="SimplifiedArabic" w:cs="SimplifiedArabic" w:hint="cs"/>
          <w:color w:val="000000"/>
          <w:sz w:val="28"/>
          <w:szCs w:val="28"/>
          <w:rtl/>
        </w:rPr>
        <w:t xml:space="preserve">2 </w:t>
      </w:r>
      <w:r>
        <w:rPr>
          <w:rFonts w:ascii="SimplifiedArabic" w:cs="SimplifiedArabic" w:hint="cs"/>
          <w:color w:val="000000"/>
          <w:sz w:val="16"/>
          <w:szCs w:val="16"/>
          <w:rtl/>
        </w:rPr>
        <w:t>........................................................................................................................................................................................................................................................</w:t>
      </w:r>
    </w:p>
    <w:p w:rsidR="000B15A7" w:rsidRDefault="000B15A7" w:rsidP="00EF783E">
      <w:pPr>
        <w:autoSpaceDE w:val="0"/>
        <w:autoSpaceDN w:val="0"/>
        <w:bidi/>
        <w:adjustRightInd w:val="0"/>
        <w:rPr>
          <w:rFonts w:ascii="SimplifiedArabic" w:cs="SimplifiedArabic"/>
          <w:color w:val="000000"/>
          <w:sz w:val="16"/>
          <w:szCs w:val="16"/>
          <w:rtl/>
        </w:rPr>
      </w:pPr>
    </w:p>
    <w:p w:rsidR="000B15A7" w:rsidRDefault="000B15A7" w:rsidP="00EF783E">
      <w:pPr>
        <w:autoSpaceDE w:val="0"/>
        <w:autoSpaceDN w:val="0"/>
        <w:bidi/>
        <w:adjustRightInd w:val="0"/>
        <w:rPr>
          <w:rFonts w:ascii="SimplifiedArabic" w:cs="SimplifiedArabic"/>
          <w:color w:val="000000"/>
          <w:sz w:val="16"/>
          <w:szCs w:val="16"/>
        </w:rPr>
      </w:pPr>
      <w:r>
        <w:rPr>
          <w:rFonts w:ascii="SimplifiedArabic" w:cs="SimplifiedArabic" w:hint="cs"/>
          <w:color w:val="000000"/>
          <w:sz w:val="28"/>
          <w:szCs w:val="28"/>
          <w:rtl/>
        </w:rPr>
        <w:t xml:space="preserve">3 </w:t>
      </w:r>
      <w:r>
        <w:rPr>
          <w:rFonts w:ascii="SimplifiedArabic" w:cs="SimplifiedArabic" w:hint="cs"/>
          <w:color w:val="000000"/>
          <w:sz w:val="16"/>
          <w:szCs w:val="16"/>
          <w:rtl/>
        </w:rPr>
        <w:t>........................................................................................................................................................................................................................................................</w:t>
      </w:r>
    </w:p>
    <w:p w:rsidR="000B15A7" w:rsidRDefault="000B15A7" w:rsidP="00EF783E">
      <w:pPr>
        <w:autoSpaceDE w:val="0"/>
        <w:autoSpaceDN w:val="0"/>
        <w:bidi/>
        <w:adjustRightInd w:val="0"/>
        <w:rPr>
          <w:rFonts w:ascii="SimplifiedArabic" w:cs="SimplifiedArabic"/>
          <w:color w:val="000000"/>
          <w:sz w:val="16"/>
          <w:szCs w:val="16"/>
          <w:rtl/>
        </w:rPr>
      </w:pPr>
    </w:p>
    <w:p w:rsidR="000B15A7" w:rsidRDefault="000B15A7" w:rsidP="00EF783E">
      <w:pPr>
        <w:autoSpaceDE w:val="0"/>
        <w:autoSpaceDN w:val="0"/>
        <w:bidi/>
        <w:adjustRightInd w:val="0"/>
        <w:rPr>
          <w:rFonts w:ascii="SimplifiedArabic" w:cs="SimplifiedArabic"/>
          <w:color w:val="000000"/>
          <w:sz w:val="16"/>
          <w:szCs w:val="16"/>
          <w:rtl/>
        </w:rPr>
      </w:pPr>
      <w:r>
        <w:rPr>
          <w:rFonts w:ascii="SimplifiedArabic" w:cs="SimplifiedArabic" w:hint="cs"/>
          <w:color w:val="000000"/>
          <w:sz w:val="28"/>
          <w:szCs w:val="28"/>
          <w:rtl/>
        </w:rPr>
        <w:t xml:space="preserve">/ </w:t>
      </w:r>
      <w:r>
        <w:rPr>
          <w:rFonts w:ascii="SimplifiedArabic" w:cs="SimplifiedArabic" w:hint="cs"/>
          <w:color w:val="000000"/>
          <w:sz w:val="16"/>
          <w:szCs w:val="16"/>
          <w:rtl/>
        </w:rPr>
        <w:t>..........................................................................................................................................................................................................................................................</w:t>
      </w:r>
    </w:p>
    <w:p w:rsidR="000B15A7" w:rsidRDefault="000B15A7" w:rsidP="00EF783E">
      <w:pPr>
        <w:autoSpaceDE w:val="0"/>
        <w:autoSpaceDN w:val="0"/>
        <w:bidi/>
        <w:adjustRightInd w:val="0"/>
        <w:rPr>
          <w:rFonts w:ascii="SimplifiedArabic" w:cs="SimplifiedArabic"/>
          <w:color w:val="000000"/>
          <w:sz w:val="16"/>
          <w:szCs w:val="16"/>
          <w:rtl/>
        </w:rPr>
      </w:pPr>
    </w:p>
    <w:p w:rsidR="000B15A7" w:rsidRDefault="000B15A7" w:rsidP="00EF783E">
      <w:pPr>
        <w:autoSpaceDE w:val="0"/>
        <w:autoSpaceDN w:val="0"/>
        <w:bidi/>
        <w:adjustRightInd w:val="0"/>
        <w:rPr>
          <w:rFonts w:ascii="SimplifiedArabic" w:cs="SimplifiedArabic"/>
          <w:color w:val="000000"/>
          <w:sz w:val="16"/>
          <w:szCs w:val="16"/>
          <w:rtl/>
        </w:rPr>
      </w:pPr>
      <w:proofErr w:type="spellStart"/>
      <w:r w:rsidRPr="00D728EA">
        <w:rPr>
          <w:rFonts w:ascii="SimplifiedArabic" w:cs="SimplifiedArabic" w:hint="cs"/>
          <w:color w:val="000000"/>
          <w:sz w:val="28"/>
          <w:szCs w:val="28"/>
          <w:rtl/>
        </w:rPr>
        <w:t>تسمیة</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التجمع</w:t>
      </w:r>
      <w:r w:rsidRPr="00D728EA">
        <w:rPr>
          <w:rFonts w:ascii="SimplifiedArabic" w:cs="SimplifiedArabic"/>
          <w:color w:val="000000"/>
          <w:sz w:val="28"/>
          <w:szCs w:val="28"/>
        </w:rPr>
        <w:t xml:space="preserve">: </w:t>
      </w:r>
      <w:r>
        <w:rPr>
          <w:rFonts w:ascii="SimplifiedArabic" w:cs="SimplifiedArabic" w:hint="cs"/>
          <w:color w:val="000000"/>
          <w:sz w:val="16"/>
          <w:szCs w:val="16"/>
          <w:rtl/>
        </w:rPr>
        <w:t>.............................................................................................................................................................................................................................</w:t>
      </w:r>
    </w:p>
    <w:p w:rsidR="000B15A7" w:rsidRDefault="000B15A7" w:rsidP="00EF783E">
      <w:pPr>
        <w:autoSpaceDE w:val="0"/>
        <w:autoSpaceDN w:val="0"/>
        <w:bidi/>
        <w:adjustRightInd w:val="0"/>
        <w:rPr>
          <w:rFonts w:ascii="SimplifiedArabic" w:cs="SimplifiedArabic"/>
          <w:color w:val="000000"/>
          <w:sz w:val="16"/>
          <w:szCs w:val="16"/>
          <w:rtl/>
        </w:rPr>
      </w:pPr>
      <w:r>
        <w:rPr>
          <w:rFonts w:ascii="SimplifiedArabic" w:cs="SimplifiedArabic" w:hint="cs"/>
          <w:color w:val="000000"/>
          <w:sz w:val="16"/>
          <w:szCs w:val="16"/>
          <w:rtl/>
        </w:rPr>
        <w:t>.............................................................................................................................................................................................................................................................</w:t>
      </w:r>
    </w:p>
    <w:p w:rsidR="000B15A7" w:rsidRPr="008D3C27" w:rsidRDefault="000B15A7" w:rsidP="00EF783E">
      <w:pPr>
        <w:autoSpaceDE w:val="0"/>
        <w:autoSpaceDN w:val="0"/>
        <w:bidi/>
        <w:adjustRightInd w:val="0"/>
        <w:rPr>
          <w:rFonts w:ascii="SimplifiedArabic" w:cs="SimplifiedArabic"/>
          <w:color w:val="000000"/>
          <w:sz w:val="16"/>
          <w:szCs w:val="16"/>
        </w:rPr>
      </w:pPr>
    </w:p>
    <w:p w:rsidR="000B15A7" w:rsidRDefault="000B15A7" w:rsidP="00EF783E">
      <w:pPr>
        <w:autoSpaceDE w:val="0"/>
        <w:autoSpaceDN w:val="0"/>
        <w:bidi/>
        <w:adjustRightInd w:val="0"/>
        <w:rPr>
          <w:rFonts w:ascii="SimplifiedArabic" w:cs="SimplifiedArabic"/>
          <w:color w:val="000000"/>
          <w:sz w:val="28"/>
          <w:szCs w:val="28"/>
          <w:rtl/>
        </w:rPr>
      </w:pPr>
      <w:r w:rsidRPr="00D728EA">
        <w:rPr>
          <w:rFonts w:ascii="SimplifiedArabic" w:cs="SimplifiedArabic"/>
          <w:color w:val="000000"/>
          <w:sz w:val="28"/>
          <w:szCs w:val="28"/>
        </w:rPr>
        <w:t>-</w:t>
      </w:r>
      <w:r>
        <w:rPr>
          <w:rFonts w:ascii="SimplifiedArabic" w:cs="SimplifiedArabic" w:hint="cs"/>
          <w:color w:val="000000"/>
          <w:sz w:val="28"/>
          <w:szCs w:val="28"/>
          <w:rtl/>
        </w:rPr>
        <w:t xml:space="preserve"> </w:t>
      </w:r>
      <w:proofErr w:type="spellStart"/>
      <w:r w:rsidRPr="00D728EA">
        <w:rPr>
          <w:rFonts w:ascii="SimplifiedArabic" w:cs="SimplifiedArabic" w:hint="cs"/>
          <w:color w:val="000000"/>
          <w:sz w:val="28"/>
          <w:szCs w:val="28"/>
          <w:rtl/>
        </w:rPr>
        <w:t>تعیین</w:t>
      </w:r>
      <w:proofErr w:type="spellEnd"/>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وكیل</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التجمع</w:t>
      </w:r>
      <w:r>
        <w:rPr>
          <w:rFonts w:ascii="SimplifiedArabic" w:cs="SimplifiedArabic" w:hint="cs"/>
          <w:color w:val="000000"/>
          <w:sz w:val="28"/>
          <w:szCs w:val="28"/>
          <w:rtl/>
        </w:rPr>
        <w:t xml:space="preserve"> </w:t>
      </w:r>
      <w:r w:rsidRPr="00D728EA">
        <w:rPr>
          <w:rFonts w:ascii="SimplifiedArabic" w:cs="SimplifiedArabic"/>
          <w:color w:val="000000"/>
          <w:sz w:val="28"/>
          <w:szCs w:val="28"/>
        </w:rPr>
        <w:t>:</w:t>
      </w:r>
    </w:p>
    <w:p w:rsidR="000B15A7" w:rsidRPr="00D728EA" w:rsidRDefault="000B15A7" w:rsidP="00EF783E">
      <w:pPr>
        <w:autoSpaceDE w:val="0"/>
        <w:autoSpaceDN w:val="0"/>
        <w:bidi/>
        <w:adjustRightInd w:val="0"/>
        <w:rPr>
          <w:rFonts w:ascii="SimplifiedArabic" w:cs="SimplifiedArabic"/>
          <w:color w:val="000000"/>
          <w:sz w:val="28"/>
          <w:szCs w:val="28"/>
        </w:rPr>
      </w:pPr>
    </w:p>
    <w:p w:rsidR="000B15A7" w:rsidRDefault="000B15A7" w:rsidP="00EF783E">
      <w:pPr>
        <w:autoSpaceDE w:val="0"/>
        <w:autoSpaceDN w:val="0"/>
        <w:bidi/>
        <w:adjustRightInd w:val="0"/>
        <w:rPr>
          <w:rFonts w:ascii="SimplifiedArabic" w:cs="SimplifiedArabic"/>
          <w:color w:val="000000"/>
          <w:sz w:val="16"/>
          <w:szCs w:val="16"/>
          <w:rtl/>
        </w:rPr>
      </w:pPr>
      <w:proofErr w:type="spellStart"/>
      <w:r w:rsidRPr="00D728EA">
        <w:rPr>
          <w:rFonts w:ascii="SimplifiedArabic" w:cs="SimplifiedArabic" w:hint="cs"/>
          <w:color w:val="000000"/>
          <w:sz w:val="28"/>
          <w:szCs w:val="28"/>
          <w:rtl/>
        </w:rPr>
        <w:t>یعین</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أعضاء</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التجمع</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وكیل</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التجمع</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الأتي</w:t>
      </w:r>
      <w:proofErr w:type="spellEnd"/>
      <w:r w:rsidRPr="00D728EA">
        <w:rPr>
          <w:rFonts w:ascii="SimplifiedArabic" w:cs="SimplifiedArabic"/>
          <w:color w:val="000000"/>
          <w:sz w:val="28"/>
          <w:szCs w:val="28"/>
        </w:rPr>
        <w:t xml:space="preserve">: </w:t>
      </w:r>
      <w:r>
        <w:rPr>
          <w:rFonts w:ascii="SimplifiedArabic" w:cs="SimplifiedArabic" w:hint="cs"/>
          <w:color w:val="000000"/>
          <w:sz w:val="28"/>
          <w:szCs w:val="28"/>
          <w:rtl/>
        </w:rPr>
        <w:t xml:space="preserve"> </w:t>
      </w:r>
      <w:r>
        <w:rPr>
          <w:rFonts w:ascii="SimplifiedArabic" w:cs="SimplifiedArabic" w:hint="cs"/>
          <w:color w:val="000000"/>
          <w:sz w:val="16"/>
          <w:szCs w:val="16"/>
          <w:rtl/>
        </w:rPr>
        <w:t>...................................................................................................................................................................</w:t>
      </w:r>
    </w:p>
    <w:p w:rsidR="000B15A7" w:rsidRDefault="000B15A7" w:rsidP="00EF783E">
      <w:pPr>
        <w:autoSpaceDE w:val="0"/>
        <w:autoSpaceDN w:val="0"/>
        <w:bidi/>
        <w:adjustRightInd w:val="0"/>
        <w:rPr>
          <w:rFonts w:ascii="SimplifiedArabic" w:cs="SimplifiedArabic"/>
          <w:color w:val="000000"/>
          <w:sz w:val="16"/>
          <w:szCs w:val="16"/>
          <w:rtl/>
        </w:rPr>
      </w:pPr>
      <w:r>
        <w:rPr>
          <w:rFonts w:ascii="SimplifiedArabic" w:cs="SimplifiedArabic" w:hint="cs"/>
          <w:color w:val="000000"/>
          <w:sz w:val="16"/>
          <w:szCs w:val="16"/>
          <w:rtl/>
        </w:rPr>
        <w:t>.............................................................................................................................................................................................................................................................</w:t>
      </w:r>
    </w:p>
    <w:p w:rsidR="000B15A7" w:rsidRDefault="000B15A7" w:rsidP="00EF783E">
      <w:pPr>
        <w:autoSpaceDE w:val="0"/>
        <w:autoSpaceDN w:val="0"/>
        <w:bidi/>
        <w:adjustRightInd w:val="0"/>
        <w:rPr>
          <w:rFonts w:ascii="SimplifiedArabic,Bold" w:cs="SimplifiedArabic,Bold"/>
          <w:b/>
          <w:bCs/>
          <w:color w:val="000000"/>
          <w:sz w:val="28"/>
          <w:szCs w:val="28"/>
          <w:rtl/>
        </w:rPr>
      </w:pPr>
      <w:r>
        <w:rPr>
          <w:rFonts w:ascii="SimplifiedArabic,Bold" w:cs="SimplifiedArabic,Bold" w:hint="cs"/>
          <w:b/>
          <w:bCs/>
          <w:color w:val="000000"/>
          <w:sz w:val="28"/>
          <w:szCs w:val="28"/>
          <w:rtl/>
        </w:rPr>
        <w:t>3/</w:t>
      </w:r>
      <w:r w:rsidRPr="00D728EA">
        <w:rPr>
          <w:rFonts w:ascii="SimplifiedArabic,Bold" w:cs="SimplifiedArabic,Bold" w:hint="cs"/>
          <w:b/>
          <w:bCs/>
          <w:color w:val="000000"/>
          <w:sz w:val="28"/>
          <w:szCs w:val="28"/>
          <w:rtl/>
        </w:rPr>
        <w:t>موضوع</w:t>
      </w:r>
      <w:r w:rsidRPr="00D728EA">
        <w:rPr>
          <w:rFonts w:ascii="SimplifiedArabic,Bold" w:cs="SimplifiedArabic,Bold"/>
          <w:b/>
          <w:bCs/>
          <w:color w:val="000000"/>
          <w:sz w:val="28"/>
          <w:szCs w:val="28"/>
        </w:rPr>
        <w:t xml:space="preserve"> </w:t>
      </w:r>
      <w:proofErr w:type="spellStart"/>
      <w:r w:rsidRPr="00D728EA">
        <w:rPr>
          <w:rFonts w:ascii="SimplifiedArabic,Bold" w:cs="SimplifiedArabic,Bold" w:hint="cs"/>
          <w:b/>
          <w:bCs/>
          <w:color w:val="000000"/>
          <w:sz w:val="28"/>
          <w:szCs w:val="28"/>
          <w:rtl/>
        </w:rPr>
        <w:t>التصریح</w:t>
      </w:r>
      <w:proofErr w:type="spellEnd"/>
      <w:r w:rsidRPr="00D728EA">
        <w:rPr>
          <w:rFonts w:ascii="SimplifiedArabic,Bold" w:cs="SimplifiedArabic,Bold"/>
          <w:b/>
          <w:bCs/>
          <w:color w:val="000000"/>
          <w:sz w:val="28"/>
          <w:szCs w:val="28"/>
        </w:rPr>
        <w:t xml:space="preserve"> </w:t>
      </w:r>
      <w:proofErr w:type="gramStart"/>
      <w:r w:rsidRPr="00D728EA">
        <w:rPr>
          <w:rFonts w:ascii="SimplifiedArabic,Bold" w:cs="SimplifiedArabic,Bold" w:hint="cs"/>
          <w:b/>
          <w:bCs/>
          <w:color w:val="000000"/>
          <w:sz w:val="28"/>
          <w:szCs w:val="28"/>
          <w:rtl/>
        </w:rPr>
        <w:t>بالاكتتاب</w:t>
      </w:r>
      <w:r>
        <w:rPr>
          <w:rFonts w:ascii="SimplifiedArabic,Bold" w:cs="SimplifiedArabic,Bold" w:hint="cs"/>
          <w:b/>
          <w:bCs/>
          <w:color w:val="000000"/>
          <w:sz w:val="28"/>
          <w:szCs w:val="28"/>
          <w:rtl/>
        </w:rPr>
        <w:t xml:space="preserve"> </w:t>
      </w:r>
      <w:r w:rsidRPr="00D728EA">
        <w:rPr>
          <w:rFonts w:ascii="SimplifiedArabic,Bold" w:cs="SimplifiedArabic,Bold"/>
          <w:b/>
          <w:bCs/>
          <w:color w:val="000000"/>
          <w:sz w:val="28"/>
          <w:szCs w:val="28"/>
        </w:rPr>
        <w:t xml:space="preserve"> :</w:t>
      </w:r>
      <w:proofErr w:type="gramEnd"/>
    </w:p>
    <w:p w:rsidR="000B15A7" w:rsidRDefault="000B15A7" w:rsidP="00EF783E">
      <w:pPr>
        <w:autoSpaceDE w:val="0"/>
        <w:autoSpaceDN w:val="0"/>
        <w:bidi/>
        <w:adjustRightInd w:val="0"/>
        <w:rPr>
          <w:rFonts w:ascii="SimplifiedArabic,Bold" w:cs="SimplifiedArabic,Bold"/>
          <w:b/>
          <w:bCs/>
          <w:color w:val="000000"/>
          <w:sz w:val="28"/>
          <w:szCs w:val="28"/>
          <w:rtl/>
        </w:rPr>
      </w:pPr>
    </w:p>
    <w:p w:rsidR="000B15A7" w:rsidRDefault="000B15A7" w:rsidP="00EF783E">
      <w:pPr>
        <w:autoSpaceDE w:val="0"/>
        <w:autoSpaceDN w:val="0"/>
        <w:bidi/>
        <w:adjustRightInd w:val="0"/>
        <w:rPr>
          <w:rFonts w:ascii="SimplifiedArabic" w:cs="SimplifiedArabic"/>
          <w:color w:val="000000"/>
          <w:sz w:val="16"/>
          <w:szCs w:val="16"/>
          <w:rtl/>
        </w:rPr>
      </w:pPr>
      <w:r w:rsidRPr="00D728EA">
        <w:rPr>
          <w:rFonts w:ascii="SimplifiedArabic" w:cs="SimplifiedArabic" w:hint="cs"/>
          <w:color w:val="000000"/>
          <w:sz w:val="28"/>
          <w:szCs w:val="28"/>
          <w:rtl/>
        </w:rPr>
        <w:t>موضوع</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الصفقة</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العمومیة</w:t>
      </w:r>
      <w:proofErr w:type="spellEnd"/>
      <w:r w:rsidRPr="00D728EA">
        <w:rPr>
          <w:rFonts w:ascii="SimplifiedArabic" w:cs="SimplifiedArabic"/>
          <w:color w:val="000000"/>
          <w:sz w:val="28"/>
          <w:szCs w:val="28"/>
        </w:rPr>
        <w:t xml:space="preserve">: </w:t>
      </w:r>
      <w:r>
        <w:rPr>
          <w:rFonts w:ascii="SimplifiedArabic" w:cs="SimplifiedArabic" w:hint="cs"/>
          <w:color w:val="000000"/>
          <w:sz w:val="16"/>
          <w:szCs w:val="16"/>
          <w:rtl/>
        </w:rPr>
        <w:t>...................................................................................................................................................................................................</w:t>
      </w:r>
    </w:p>
    <w:p w:rsidR="000B15A7" w:rsidRDefault="000B15A7" w:rsidP="00EF783E">
      <w:pPr>
        <w:autoSpaceDE w:val="0"/>
        <w:autoSpaceDN w:val="0"/>
        <w:bidi/>
        <w:adjustRightInd w:val="0"/>
        <w:rPr>
          <w:rFonts w:ascii="SimplifiedArabic" w:cs="SimplifiedArabic"/>
          <w:color w:val="000000"/>
          <w:sz w:val="16"/>
          <w:szCs w:val="16"/>
          <w:rtl/>
        </w:rPr>
      </w:pPr>
      <w:r>
        <w:rPr>
          <w:rFonts w:ascii="SimplifiedArabic" w:cs="SimplifiedArabic" w:hint="cs"/>
          <w:color w:val="000000"/>
          <w:sz w:val="16"/>
          <w:szCs w:val="16"/>
          <w:rtl/>
        </w:rPr>
        <w:t>..............................................................................................................................................................................................................................................................</w:t>
      </w:r>
    </w:p>
    <w:p w:rsidR="000B15A7" w:rsidRPr="00D728EA" w:rsidRDefault="000B15A7" w:rsidP="00EF783E">
      <w:pPr>
        <w:autoSpaceDE w:val="0"/>
        <w:autoSpaceDN w:val="0"/>
        <w:bidi/>
        <w:adjustRightInd w:val="0"/>
        <w:rPr>
          <w:rFonts w:ascii="SimplifiedArabic" w:cs="SimplifiedArabic"/>
          <w:color w:val="000000"/>
          <w:sz w:val="28"/>
          <w:szCs w:val="28"/>
        </w:rPr>
      </w:pPr>
    </w:p>
    <w:p w:rsidR="000B15A7" w:rsidRDefault="000B15A7" w:rsidP="00EF783E">
      <w:pPr>
        <w:autoSpaceDE w:val="0"/>
        <w:autoSpaceDN w:val="0"/>
        <w:bidi/>
        <w:adjustRightInd w:val="0"/>
        <w:rPr>
          <w:rFonts w:ascii="SimplifiedArabic" w:cs="SimplifiedArabic"/>
          <w:color w:val="000000"/>
          <w:sz w:val="16"/>
          <w:szCs w:val="16"/>
          <w:rtl/>
        </w:rPr>
      </w:pPr>
      <w:proofErr w:type="spellStart"/>
      <w:r w:rsidRPr="00D728EA">
        <w:rPr>
          <w:rFonts w:ascii="SimplifiedArabic" w:cs="SimplifiedArabic" w:hint="cs"/>
          <w:color w:val="000000"/>
          <w:sz w:val="28"/>
          <w:szCs w:val="28"/>
          <w:rtl/>
        </w:rPr>
        <w:t>الولایة</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أو</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الولایات</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التي</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تتم</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فیها</w:t>
      </w:r>
      <w:proofErr w:type="spellEnd"/>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تنفیذ</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الخدمات</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موضوع</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الصفقة</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العمومیة</w:t>
      </w:r>
      <w:proofErr w:type="spellEnd"/>
      <w:r w:rsidRPr="00D728EA">
        <w:rPr>
          <w:rFonts w:ascii="SimplifiedArabic" w:cs="SimplifiedArabic"/>
          <w:color w:val="000000"/>
          <w:sz w:val="28"/>
          <w:szCs w:val="28"/>
        </w:rPr>
        <w:t xml:space="preserve">: </w:t>
      </w:r>
      <w:r>
        <w:rPr>
          <w:rFonts w:ascii="SimplifiedArabic" w:cs="SimplifiedArabic" w:hint="cs"/>
          <w:color w:val="000000"/>
          <w:sz w:val="16"/>
          <w:szCs w:val="16"/>
          <w:rtl/>
        </w:rPr>
        <w:t>.............................................................................................</w:t>
      </w:r>
    </w:p>
    <w:p w:rsidR="000B15A7" w:rsidRDefault="000B15A7" w:rsidP="00EF783E">
      <w:pPr>
        <w:autoSpaceDE w:val="0"/>
        <w:autoSpaceDN w:val="0"/>
        <w:bidi/>
        <w:adjustRightInd w:val="0"/>
        <w:rPr>
          <w:rFonts w:ascii="SimplifiedArabic" w:cs="SimplifiedArabic"/>
          <w:color w:val="000000"/>
          <w:sz w:val="16"/>
          <w:szCs w:val="16"/>
          <w:rtl/>
        </w:rPr>
      </w:pPr>
      <w:r>
        <w:rPr>
          <w:rFonts w:ascii="SimplifiedArabic" w:cs="SimplifiedArabic" w:hint="cs"/>
          <w:color w:val="000000"/>
          <w:sz w:val="16"/>
          <w:szCs w:val="16"/>
          <w:rtl/>
        </w:rPr>
        <w:t>..............................................................................................................................................................................................................................................................</w:t>
      </w:r>
    </w:p>
    <w:p w:rsidR="000B15A7" w:rsidRPr="00D728EA" w:rsidRDefault="000B15A7" w:rsidP="00EF783E">
      <w:pPr>
        <w:autoSpaceDE w:val="0"/>
        <w:autoSpaceDN w:val="0"/>
        <w:bidi/>
        <w:adjustRightInd w:val="0"/>
        <w:rPr>
          <w:rFonts w:ascii="SimplifiedArabic" w:cs="SimplifiedArabic"/>
          <w:color w:val="000000"/>
          <w:sz w:val="28"/>
          <w:szCs w:val="28"/>
        </w:rPr>
      </w:pPr>
      <w:proofErr w:type="spellStart"/>
      <w:r w:rsidRPr="00D728EA">
        <w:rPr>
          <w:rFonts w:ascii="SimplifiedArabic" w:cs="SimplifiedArabic" w:hint="cs"/>
          <w:color w:val="000000"/>
          <w:sz w:val="28"/>
          <w:szCs w:val="28"/>
          <w:rtl/>
        </w:rPr>
        <w:t>یقدم</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هذا</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التصریح</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بالاكتتاب</w:t>
      </w:r>
      <w:r>
        <w:rPr>
          <w:rFonts w:ascii="SimplifiedArabic" w:cs="SimplifiedArabic"/>
          <w:color w:val="000000"/>
          <w:sz w:val="28"/>
          <w:szCs w:val="28"/>
        </w:rPr>
        <w:t xml:space="preserve"> </w:t>
      </w:r>
      <w:r w:rsidRPr="00D728EA">
        <w:rPr>
          <w:rFonts w:ascii="SimplifiedArabic" w:cs="SimplifiedArabic" w:hint="cs"/>
          <w:color w:val="000000"/>
          <w:sz w:val="28"/>
          <w:szCs w:val="28"/>
          <w:rtl/>
        </w:rPr>
        <w:t>في</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إطار</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صفقة</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عمومیة</w:t>
      </w:r>
      <w:proofErr w:type="spellEnd"/>
      <w:r w:rsidRPr="00D728EA">
        <w:rPr>
          <w:rFonts w:ascii="SimplifiedArabic" w:cs="SimplifiedArabic"/>
          <w:color w:val="000000"/>
          <w:sz w:val="28"/>
          <w:szCs w:val="28"/>
        </w:rPr>
        <w:t xml:space="preserve"> </w:t>
      </w:r>
      <w:proofErr w:type="gramStart"/>
      <w:r w:rsidRPr="00D728EA">
        <w:rPr>
          <w:rFonts w:ascii="SimplifiedArabic" w:cs="SimplifiedArabic" w:hint="cs"/>
          <w:color w:val="000000"/>
          <w:sz w:val="28"/>
          <w:szCs w:val="28"/>
          <w:rtl/>
        </w:rPr>
        <w:t>محصّصة</w:t>
      </w:r>
      <w:r>
        <w:rPr>
          <w:rFonts w:ascii="SimplifiedArabic" w:cs="SimplifiedArabic" w:hint="cs"/>
          <w:color w:val="000000"/>
          <w:sz w:val="28"/>
          <w:szCs w:val="28"/>
          <w:rtl/>
        </w:rPr>
        <w:t xml:space="preserve"> </w:t>
      </w:r>
      <w:r w:rsidRPr="00D728EA">
        <w:rPr>
          <w:rFonts w:ascii="SimplifiedArabic" w:cs="SimplifiedArabic"/>
          <w:color w:val="000000"/>
          <w:sz w:val="28"/>
          <w:szCs w:val="28"/>
        </w:rPr>
        <w:t xml:space="preserve"> :</w:t>
      </w:r>
      <w:proofErr w:type="gramEnd"/>
    </w:p>
    <w:p w:rsidR="000B15A7" w:rsidRPr="00250D7F" w:rsidRDefault="000B15A7" w:rsidP="000B15A7">
      <w:pPr>
        <w:autoSpaceDE w:val="0"/>
        <w:autoSpaceDN w:val="0"/>
        <w:bidi/>
        <w:adjustRightInd w:val="0"/>
        <w:rPr>
          <w:rFonts w:ascii="SimplifiedArabic" w:cs="SimplifiedArabic"/>
          <w:color w:val="000000"/>
          <w:sz w:val="16"/>
          <w:szCs w:val="16"/>
          <w:rtl/>
        </w:rPr>
      </w:pPr>
    </w:p>
    <w:p w:rsidR="000B15A7" w:rsidRPr="00D728EA" w:rsidRDefault="000B15A7" w:rsidP="000B15A7">
      <w:pPr>
        <w:autoSpaceDE w:val="0"/>
        <w:autoSpaceDN w:val="0"/>
        <w:bidi/>
        <w:adjustRightInd w:val="0"/>
        <w:rPr>
          <w:rFonts w:ascii="SimplifiedArabic" w:cs="SimplifiedArabic"/>
          <w:color w:val="000000"/>
          <w:sz w:val="28"/>
          <w:szCs w:val="28"/>
        </w:rPr>
      </w:pPr>
      <w:r w:rsidRPr="00D728EA">
        <w:rPr>
          <w:rFonts w:ascii="SimplifiedArabic" w:cs="SimplifiedArabic" w:hint="cs"/>
          <w:color w:val="000000"/>
          <w:sz w:val="28"/>
          <w:szCs w:val="28"/>
          <w:rtl/>
        </w:rPr>
        <w:t>لا</w:t>
      </w:r>
      <w:r>
        <w:rPr>
          <w:rFonts w:ascii="SimplifiedArabic" w:cs="SimplifiedArabic"/>
          <w:noProof/>
          <w:color w:val="000000"/>
          <w:sz w:val="28"/>
          <w:szCs w:val="28"/>
        </w:rPr>
        <w:drawing>
          <wp:inline distT="0" distB="0" distL="0" distR="0">
            <wp:extent cx="357505" cy="238760"/>
            <wp:effectExtent l="19050" t="0" r="4445" b="0"/>
            <wp:docPr id="16"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pic:cNvPicPr>
                      <a:picLocks noChangeAspect="1" noChangeArrowheads="1"/>
                    </pic:cNvPicPr>
                  </pic:nvPicPr>
                  <pic:blipFill>
                    <a:blip r:embed="rId9" cstate="print"/>
                    <a:srcRect/>
                    <a:stretch>
                      <a:fillRect/>
                    </a:stretch>
                  </pic:blipFill>
                  <pic:spPr bwMode="auto">
                    <a:xfrm>
                      <a:off x="0" y="0"/>
                      <a:ext cx="357505" cy="238760"/>
                    </a:xfrm>
                    <a:prstGeom prst="rect">
                      <a:avLst/>
                    </a:prstGeom>
                    <a:noFill/>
                    <a:ln w="9525">
                      <a:noFill/>
                      <a:miter lim="800000"/>
                      <a:headEnd/>
                      <a:tailEnd/>
                    </a:ln>
                  </pic:spPr>
                </pic:pic>
              </a:graphicData>
            </a:graphic>
          </wp:inline>
        </w:drawing>
      </w:r>
      <w:r w:rsidRPr="00D728EA">
        <w:rPr>
          <w:rFonts w:ascii="SimplifiedArabic" w:cs="SimplifiedArabic"/>
          <w:color w:val="000000"/>
          <w:sz w:val="28"/>
          <w:szCs w:val="28"/>
        </w:rPr>
        <w:t xml:space="preserve"> </w:t>
      </w:r>
      <w:r>
        <w:rPr>
          <w:rFonts w:ascii="SimplifiedArabic" w:cs="SimplifiedArabic" w:hint="cs"/>
          <w:color w:val="000000"/>
          <w:sz w:val="28"/>
          <w:szCs w:val="28"/>
          <w:rtl/>
        </w:rPr>
        <w:t xml:space="preserve">      </w:t>
      </w:r>
      <w:r w:rsidRPr="00D728EA">
        <w:rPr>
          <w:rFonts w:ascii="SimplifiedArabic" w:cs="SimplifiedArabic" w:hint="cs"/>
          <w:color w:val="000000"/>
          <w:sz w:val="28"/>
          <w:szCs w:val="28"/>
          <w:rtl/>
        </w:rPr>
        <w:t>نعم</w:t>
      </w:r>
      <w:r>
        <w:rPr>
          <w:rFonts w:ascii="SimplifiedArabic" w:cs="SimplifiedArabic" w:hint="cs"/>
          <w:color w:val="000000"/>
          <w:sz w:val="28"/>
          <w:szCs w:val="28"/>
          <w:rtl/>
        </w:rPr>
        <w:t xml:space="preserve"> </w:t>
      </w:r>
      <w:r>
        <w:rPr>
          <w:rFonts w:ascii="SimplifiedArabic" w:cs="SimplifiedArabic"/>
          <w:noProof/>
          <w:color w:val="000000"/>
          <w:sz w:val="28"/>
          <w:szCs w:val="28"/>
        </w:rPr>
        <w:drawing>
          <wp:inline distT="0" distB="0" distL="0" distR="0">
            <wp:extent cx="357505" cy="238760"/>
            <wp:effectExtent l="19050" t="0" r="4445" b="0"/>
            <wp:docPr id="17"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pic:cNvPicPr>
                      <a:picLocks noChangeAspect="1" noChangeArrowheads="1"/>
                    </pic:cNvPicPr>
                  </pic:nvPicPr>
                  <pic:blipFill>
                    <a:blip r:embed="rId9" cstate="print"/>
                    <a:srcRect/>
                    <a:stretch>
                      <a:fillRect/>
                    </a:stretch>
                  </pic:blipFill>
                  <pic:spPr bwMode="auto">
                    <a:xfrm>
                      <a:off x="0" y="0"/>
                      <a:ext cx="357505" cy="238760"/>
                    </a:xfrm>
                    <a:prstGeom prst="rect">
                      <a:avLst/>
                    </a:prstGeom>
                    <a:noFill/>
                    <a:ln w="9525">
                      <a:noFill/>
                      <a:miter lim="800000"/>
                      <a:headEnd/>
                      <a:tailEnd/>
                    </a:ln>
                  </pic:spPr>
                </pic:pic>
              </a:graphicData>
            </a:graphic>
          </wp:inline>
        </w:drawing>
      </w:r>
      <w:r>
        <w:rPr>
          <w:rFonts w:ascii="SimplifiedArabic" w:cs="SimplifiedArabic" w:hint="cs"/>
          <w:color w:val="000000"/>
          <w:sz w:val="28"/>
          <w:szCs w:val="28"/>
          <w:rtl/>
        </w:rPr>
        <w:t xml:space="preserve">  </w:t>
      </w:r>
    </w:p>
    <w:p w:rsidR="000B15A7" w:rsidRDefault="000B15A7" w:rsidP="000B15A7">
      <w:pPr>
        <w:autoSpaceDE w:val="0"/>
        <w:autoSpaceDN w:val="0"/>
        <w:bidi/>
        <w:adjustRightInd w:val="0"/>
        <w:rPr>
          <w:rFonts w:ascii="SimplifiedArabic" w:cs="SimplifiedArabic"/>
          <w:color w:val="000000"/>
          <w:sz w:val="28"/>
          <w:szCs w:val="28"/>
          <w:rtl/>
        </w:rPr>
      </w:pPr>
    </w:p>
    <w:p w:rsidR="002360F7" w:rsidRDefault="002360F7" w:rsidP="000B15A7">
      <w:pPr>
        <w:autoSpaceDE w:val="0"/>
        <w:autoSpaceDN w:val="0"/>
        <w:bidi/>
        <w:adjustRightInd w:val="0"/>
        <w:rPr>
          <w:rFonts w:ascii="SimplifiedArabic" w:cs="SimplifiedArabic"/>
          <w:color w:val="000000"/>
          <w:sz w:val="28"/>
          <w:szCs w:val="28"/>
          <w:rtl/>
        </w:rPr>
      </w:pPr>
    </w:p>
    <w:p w:rsidR="000B15A7" w:rsidRPr="00D728EA" w:rsidRDefault="000B15A7" w:rsidP="002360F7">
      <w:pPr>
        <w:autoSpaceDE w:val="0"/>
        <w:autoSpaceDN w:val="0"/>
        <w:bidi/>
        <w:adjustRightInd w:val="0"/>
        <w:rPr>
          <w:rFonts w:ascii="SimplifiedArabic" w:cs="SimplifiedArabic"/>
          <w:color w:val="000000"/>
          <w:sz w:val="28"/>
          <w:szCs w:val="28"/>
        </w:rPr>
      </w:pPr>
      <w:r w:rsidRPr="00D728EA">
        <w:rPr>
          <w:rFonts w:ascii="SimplifiedArabic" w:cs="SimplifiedArabic" w:hint="cs"/>
          <w:color w:val="000000"/>
          <w:sz w:val="28"/>
          <w:szCs w:val="28"/>
          <w:rtl/>
        </w:rPr>
        <w:t>في</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حالة</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الإیجاب</w:t>
      </w:r>
      <w:proofErr w:type="spellEnd"/>
      <w:r w:rsidRPr="00D728EA">
        <w:rPr>
          <w:rFonts w:ascii="SimplifiedArabic" w:cs="SimplifiedArabic"/>
          <w:color w:val="000000"/>
          <w:sz w:val="28"/>
          <w:szCs w:val="28"/>
        </w:rPr>
        <w:t>:</w:t>
      </w:r>
    </w:p>
    <w:p w:rsidR="000B15A7" w:rsidRDefault="000B15A7" w:rsidP="00EF783E">
      <w:pPr>
        <w:autoSpaceDE w:val="0"/>
        <w:autoSpaceDN w:val="0"/>
        <w:bidi/>
        <w:adjustRightInd w:val="0"/>
        <w:spacing w:line="276" w:lineRule="auto"/>
        <w:rPr>
          <w:rFonts w:ascii="SimplifiedArabic" w:cs="SimplifiedArabic"/>
          <w:color w:val="000000"/>
          <w:sz w:val="28"/>
          <w:szCs w:val="28"/>
          <w:rtl/>
        </w:rPr>
      </w:pPr>
      <w:r w:rsidRPr="00D728EA">
        <w:rPr>
          <w:rFonts w:ascii="SimplifiedArabic" w:cs="SimplifiedArabic" w:hint="cs"/>
          <w:color w:val="000000"/>
          <w:sz w:val="28"/>
          <w:szCs w:val="28"/>
          <w:rtl/>
        </w:rPr>
        <w:lastRenderedPageBreak/>
        <w:t>اذكر</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أرقام</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الحصص</w:t>
      </w:r>
      <w:r>
        <w:rPr>
          <w:rFonts w:ascii="SimplifiedArabic" w:cs="SimplifiedArabic" w:hint="cs"/>
          <w:color w:val="000000"/>
          <w:sz w:val="28"/>
          <w:szCs w:val="28"/>
          <w:rtl/>
        </w:rPr>
        <w:t xml:space="preserve"> المعنية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و</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كذا</w:t>
      </w:r>
      <w:r w:rsidRPr="00D728EA">
        <w:rPr>
          <w:rFonts w:ascii="SimplifiedArabic" w:cs="SimplifiedArabic"/>
          <w:color w:val="000000"/>
          <w:sz w:val="28"/>
          <w:szCs w:val="28"/>
        </w:rPr>
        <w:t xml:space="preserve"> </w:t>
      </w:r>
      <w:proofErr w:type="spellStart"/>
      <w:proofErr w:type="gramStart"/>
      <w:r w:rsidRPr="00D728EA">
        <w:rPr>
          <w:rFonts w:ascii="SimplifiedArabic" w:cs="SimplifiedArabic" w:hint="cs"/>
          <w:color w:val="000000"/>
          <w:sz w:val="28"/>
          <w:szCs w:val="28"/>
          <w:rtl/>
        </w:rPr>
        <w:t>تسمیاتها</w:t>
      </w:r>
      <w:proofErr w:type="spellEnd"/>
      <w:r w:rsidRPr="00D728EA">
        <w:rPr>
          <w:rFonts w:ascii="SimplifiedArabic" w:cs="SimplifiedArabic"/>
          <w:color w:val="000000"/>
          <w:sz w:val="28"/>
          <w:szCs w:val="28"/>
        </w:rPr>
        <w:t xml:space="preserve"> :</w:t>
      </w:r>
      <w:proofErr w:type="gramEnd"/>
      <w:r w:rsidRPr="00D728EA">
        <w:rPr>
          <w:rFonts w:ascii="SimplifiedArabic" w:cs="SimplifiedArabic"/>
          <w:color w:val="000000"/>
          <w:sz w:val="28"/>
          <w:szCs w:val="28"/>
        </w:rPr>
        <w:t xml:space="preserve"> </w:t>
      </w:r>
    </w:p>
    <w:p w:rsidR="000B15A7" w:rsidRPr="004C75D6" w:rsidRDefault="000B15A7" w:rsidP="00EF783E">
      <w:pPr>
        <w:autoSpaceDE w:val="0"/>
        <w:autoSpaceDN w:val="0"/>
        <w:bidi/>
        <w:adjustRightInd w:val="0"/>
        <w:spacing w:line="276" w:lineRule="auto"/>
        <w:rPr>
          <w:rFonts w:ascii="SimplifiedArabic" w:cs="SimplifiedArabic"/>
          <w:color w:val="000000"/>
          <w:sz w:val="8"/>
          <w:szCs w:val="8"/>
          <w:rtl/>
        </w:rPr>
      </w:pPr>
    </w:p>
    <w:p w:rsidR="000B15A7" w:rsidRDefault="000B15A7" w:rsidP="00EF783E">
      <w:pPr>
        <w:autoSpaceDE w:val="0"/>
        <w:autoSpaceDN w:val="0"/>
        <w:bidi/>
        <w:adjustRightInd w:val="0"/>
        <w:spacing w:line="276" w:lineRule="auto"/>
        <w:rPr>
          <w:rFonts w:ascii="SimplifiedArabic" w:cs="SimplifiedArabic"/>
          <w:color w:val="000000"/>
          <w:sz w:val="16"/>
          <w:szCs w:val="16"/>
          <w:rtl/>
        </w:rPr>
      </w:pPr>
      <w:r>
        <w:rPr>
          <w:rFonts w:ascii="SimplifiedArabic" w:cs="SimplifiedArabic" w:hint="cs"/>
          <w:color w:val="000000"/>
          <w:sz w:val="16"/>
          <w:szCs w:val="16"/>
          <w:rtl/>
        </w:rPr>
        <w:t>...............................................................................................................................................................................................................................................................</w:t>
      </w:r>
    </w:p>
    <w:p w:rsidR="000B15A7" w:rsidRDefault="000B15A7" w:rsidP="00EF783E">
      <w:pPr>
        <w:autoSpaceDE w:val="0"/>
        <w:autoSpaceDN w:val="0"/>
        <w:bidi/>
        <w:adjustRightInd w:val="0"/>
        <w:spacing w:line="276" w:lineRule="auto"/>
        <w:rPr>
          <w:rFonts w:ascii="SimplifiedArabic" w:cs="SimplifiedArabic"/>
          <w:color w:val="000000"/>
          <w:sz w:val="16"/>
          <w:szCs w:val="16"/>
          <w:rtl/>
        </w:rPr>
      </w:pPr>
      <w:r>
        <w:rPr>
          <w:rFonts w:ascii="SimplifiedArabic" w:cs="SimplifiedArabic" w:hint="cs"/>
          <w:color w:val="000000"/>
          <w:sz w:val="16"/>
          <w:szCs w:val="16"/>
          <w:rtl/>
        </w:rPr>
        <w:t>...............................................................................................................................................................................................................................................................</w:t>
      </w:r>
    </w:p>
    <w:p w:rsidR="000B15A7" w:rsidRDefault="000B15A7" w:rsidP="00EF783E">
      <w:pPr>
        <w:autoSpaceDE w:val="0"/>
        <w:autoSpaceDN w:val="0"/>
        <w:bidi/>
        <w:adjustRightInd w:val="0"/>
        <w:spacing w:line="276" w:lineRule="auto"/>
        <w:rPr>
          <w:rFonts w:ascii="SimplifiedArabic" w:cs="SimplifiedArabic"/>
          <w:color w:val="000000"/>
          <w:sz w:val="16"/>
          <w:szCs w:val="16"/>
          <w:rtl/>
        </w:rPr>
      </w:pPr>
      <w:r>
        <w:rPr>
          <w:rFonts w:ascii="SimplifiedArabic" w:cs="SimplifiedArabic" w:hint="cs"/>
          <w:color w:val="000000"/>
          <w:sz w:val="16"/>
          <w:szCs w:val="16"/>
          <w:rtl/>
        </w:rPr>
        <w:t>...............................................................................................................................................................................................................................................................</w:t>
      </w:r>
    </w:p>
    <w:p w:rsidR="000B15A7" w:rsidRPr="00D728EA" w:rsidRDefault="000B15A7" w:rsidP="00EF783E">
      <w:pPr>
        <w:autoSpaceDE w:val="0"/>
        <w:autoSpaceDN w:val="0"/>
        <w:bidi/>
        <w:adjustRightInd w:val="0"/>
        <w:spacing w:line="276" w:lineRule="auto"/>
        <w:rPr>
          <w:rFonts w:ascii="SimplifiedArabic" w:cs="SimplifiedArabic"/>
          <w:color w:val="000000"/>
          <w:sz w:val="28"/>
          <w:szCs w:val="28"/>
        </w:rPr>
      </w:pPr>
      <w:r w:rsidRPr="00D728EA">
        <w:rPr>
          <w:rFonts w:ascii="SimplifiedArabic" w:cs="SimplifiedArabic" w:hint="cs"/>
          <w:color w:val="000000"/>
          <w:sz w:val="28"/>
          <w:szCs w:val="28"/>
          <w:rtl/>
        </w:rPr>
        <w:t>عرض</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أصلي</w:t>
      </w:r>
      <w:r>
        <w:rPr>
          <w:rFonts w:ascii="SimplifiedArabic" w:cs="SimplifiedArabic" w:hint="cs"/>
          <w:color w:val="000000"/>
          <w:sz w:val="28"/>
          <w:szCs w:val="28"/>
          <w:rtl/>
        </w:rPr>
        <w:t xml:space="preserve">  </w:t>
      </w:r>
      <w:r>
        <w:rPr>
          <w:rFonts w:ascii="SimplifiedArabic" w:cs="SimplifiedArabic"/>
          <w:noProof/>
          <w:color w:val="000000"/>
          <w:sz w:val="28"/>
          <w:szCs w:val="28"/>
        </w:rPr>
        <w:drawing>
          <wp:inline distT="0" distB="0" distL="0" distR="0">
            <wp:extent cx="357505" cy="238760"/>
            <wp:effectExtent l="19050" t="0" r="4445" b="0"/>
            <wp:docPr id="18"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pic:cNvPicPr>
                      <a:picLocks noChangeAspect="1" noChangeArrowheads="1"/>
                    </pic:cNvPicPr>
                  </pic:nvPicPr>
                  <pic:blipFill>
                    <a:blip r:embed="rId9" cstate="print"/>
                    <a:srcRect/>
                    <a:stretch>
                      <a:fillRect/>
                    </a:stretch>
                  </pic:blipFill>
                  <pic:spPr bwMode="auto">
                    <a:xfrm>
                      <a:off x="0" y="0"/>
                      <a:ext cx="357505" cy="238760"/>
                    </a:xfrm>
                    <a:prstGeom prst="rect">
                      <a:avLst/>
                    </a:prstGeom>
                    <a:noFill/>
                    <a:ln w="9525">
                      <a:noFill/>
                      <a:miter lim="800000"/>
                      <a:headEnd/>
                      <a:tailEnd/>
                    </a:ln>
                  </pic:spPr>
                </pic:pic>
              </a:graphicData>
            </a:graphic>
          </wp:inline>
        </w:drawing>
      </w:r>
      <w:r>
        <w:rPr>
          <w:rFonts w:ascii="SimplifiedArabic" w:cs="SimplifiedArabic" w:hint="cs"/>
          <w:color w:val="000000"/>
          <w:sz w:val="28"/>
          <w:szCs w:val="28"/>
          <w:rtl/>
        </w:rPr>
        <w:t xml:space="preserve"> </w:t>
      </w:r>
    </w:p>
    <w:p w:rsidR="000B15A7" w:rsidRDefault="000B15A7" w:rsidP="00EF783E">
      <w:pPr>
        <w:autoSpaceDE w:val="0"/>
        <w:autoSpaceDN w:val="0"/>
        <w:bidi/>
        <w:adjustRightInd w:val="0"/>
        <w:spacing w:line="276" w:lineRule="auto"/>
        <w:rPr>
          <w:rFonts w:ascii="SimplifiedArabic" w:cs="SimplifiedArabic"/>
          <w:color w:val="000000"/>
          <w:sz w:val="28"/>
          <w:szCs w:val="28"/>
          <w:rtl/>
        </w:rPr>
      </w:pPr>
      <w:proofErr w:type="spellStart"/>
      <w:r w:rsidRPr="00D728EA">
        <w:rPr>
          <w:rFonts w:ascii="SimplifiedArabic" w:cs="SimplifiedArabic" w:hint="cs"/>
          <w:color w:val="000000"/>
          <w:sz w:val="28"/>
          <w:szCs w:val="28"/>
          <w:rtl/>
        </w:rPr>
        <w:t>البدیل</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أو</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البدائل</w:t>
      </w:r>
      <w:r w:rsidRPr="00D728EA">
        <w:rPr>
          <w:rFonts w:ascii="SimplifiedArabic" w:cs="SimplifiedArabic"/>
          <w:color w:val="000000"/>
          <w:sz w:val="28"/>
          <w:szCs w:val="28"/>
        </w:rPr>
        <w:t xml:space="preserve"> </w:t>
      </w:r>
      <w:proofErr w:type="spellStart"/>
      <w:proofErr w:type="gramStart"/>
      <w:r w:rsidRPr="00D728EA">
        <w:rPr>
          <w:rFonts w:ascii="SimplifiedArabic" w:cs="SimplifiedArabic" w:hint="cs"/>
          <w:color w:val="000000"/>
          <w:sz w:val="28"/>
          <w:szCs w:val="28"/>
          <w:rtl/>
        </w:rPr>
        <w:t>الآتیة</w:t>
      </w:r>
      <w:proofErr w:type="spellEnd"/>
      <w:r>
        <w:rPr>
          <w:rFonts w:ascii="SimplifiedArabic" w:cs="SimplifiedArabic" w:hint="cs"/>
          <w:color w:val="000000"/>
          <w:sz w:val="28"/>
          <w:szCs w:val="28"/>
          <w:rtl/>
        </w:rPr>
        <w:t xml:space="preserve"> </w:t>
      </w:r>
      <w:r>
        <w:rPr>
          <w:rFonts w:ascii="SimplifiedArabic" w:cs="SimplifiedArabic"/>
          <w:color w:val="000000"/>
          <w:sz w:val="28"/>
          <w:szCs w:val="28"/>
        </w:rPr>
        <w:t>)</w:t>
      </w:r>
      <w:r w:rsidRPr="00D728EA">
        <w:rPr>
          <w:rFonts w:ascii="SimplifiedArabic" w:cs="SimplifiedArabic" w:hint="cs"/>
          <w:color w:val="000000"/>
          <w:sz w:val="28"/>
          <w:szCs w:val="28"/>
          <w:rtl/>
        </w:rPr>
        <w:t>توصف</w:t>
      </w:r>
      <w:proofErr w:type="gram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البدائل</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دون</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ذكر</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مبالغها</w:t>
      </w:r>
      <w:proofErr w:type="spellEnd"/>
      <w:r>
        <w:rPr>
          <w:rFonts w:ascii="SimplifiedArabic" w:cs="SimplifiedArabic"/>
          <w:color w:val="000000"/>
          <w:sz w:val="28"/>
          <w:szCs w:val="28"/>
        </w:rPr>
        <w:t xml:space="preserve">( </w:t>
      </w:r>
      <w:r>
        <w:rPr>
          <w:rFonts w:ascii="SimplifiedArabic" w:cs="SimplifiedArabic" w:hint="cs"/>
          <w:color w:val="000000"/>
          <w:sz w:val="28"/>
          <w:szCs w:val="28"/>
          <w:rtl/>
        </w:rPr>
        <w:t xml:space="preserve"> </w:t>
      </w:r>
      <w:r>
        <w:rPr>
          <w:rFonts w:ascii="SimplifiedArabic" w:cs="SimplifiedArabic"/>
          <w:noProof/>
          <w:color w:val="000000"/>
          <w:sz w:val="28"/>
          <w:szCs w:val="28"/>
        </w:rPr>
        <w:drawing>
          <wp:inline distT="0" distB="0" distL="0" distR="0">
            <wp:extent cx="357505" cy="238760"/>
            <wp:effectExtent l="19050" t="0" r="4445" b="0"/>
            <wp:docPr id="19"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pic:cNvPicPr>
                      <a:picLocks noChangeAspect="1" noChangeArrowheads="1"/>
                    </pic:cNvPicPr>
                  </pic:nvPicPr>
                  <pic:blipFill>
                    <a:blip r:embed="rId9" cstate="print"/>
                    <a:srcRect/>
                    <a:stretch>
                      <a:fillRect/>
                    </a:stretch>
                  </pic:blipFill>
                  <pic:spPr bwMode="auto">
                    <a:xfrm>
                      <a:off x="0" y="0"/>
                      <a:ext cx="357505" cy="238760"/>
                    </a:xfrm>
                    <a:prstGeom prst="rect">
                      <a:avLst/>
                    </a:prstGeom>
                    <a:noFill/>
                    <a:ln w="9525">
                      <a:noFill/>
                      <a:miter lim="800000"/>
                      <a:headEnd/>
                      <a:tailEnd/>
                    </a:ln>
                  </pic:spPr>
                </pic:pic>
              </a:graphicData>
            </a:graphic>
          </wp:inline>
        </w:drawing>
      </w:r>
    </w:p>
    <w:p w:rsidR="000B15A7" w:rsidRDefault="000B15A7" w:rsidP="00EF783E">
      <w:pPr>
        <w:autoSpaceDE w:val="0"/>
        <w:autoSpaceDN w:val="0"/>
        <w:bidi/>
        <w:adjustRightInd w:val="0"/>
        <w:spacing w:line="276" w:lineRule="auto"/>
        <w:rPr>
          <w:rFonts w:ascii="SimplifiedArabic" w:cs="SimplifiedArabic"/>
          <w:color w:val="000000"/>
          <w:sz w:val="16"/>
          <w:szCs w:val="16"/>
          <w:rtl/>
        </w:rPr>
      </w:pPr>
      <w:r>
        <w:rPr>
          <w:rFonts w:ascii="SimplifiedArabic" w:cs="SimplifiedArabic" w:hint="cs"/>
          <w:color w:val="000000"/>
          <w:sz w:val="16"/>
          <w:szCs w:val="16"/>
          <w:rtl/>
        </w:rPr>
        <w:t>..............................................................................................................................................................................................................................................................</w:t>
      </w:r>
    </w:p>
    <w:p w:rsidR="000B15A7" w:rsidRDefault="000B15A7" w:rsidP="00EF783E">
      <w:pPr>
        <w:autoSpaceDE w:val="0"/>
        <w:autoSpaceDN w:val="0"/>
        <w:bidi/>
        <w:adjustRightInd w:val="0"/>
        <w:spacing w:line="276" w:lineRule="auto"/>
        <w:rPr>
          <w:rFonts w:ascii="SimplifiedArabic" w:cs="SimplifiedArabic"/>
          <w:color w:val="000000"/>
          <w:sz w:val="16"/>
          <w:szCs w:val="16"/>
          <w:rtl/>
        </w:rPr>
      </w:pPr>
      <w:r>
        <w:rPr>
          <w:rFonts w:ascii="SimplifiedArabic" w:cs="SimplifiedArabic" w:hint="cs"/>
          <w:color w:val="000000"/>
          <w:sz w:val="16"/>
          <w:szCs w:val="16"/>
          <w:rtl/>
        </w:rPr>
        <w:t>..............................................................................................................................................................................................................................................................</w:t>
      </w:r>
    </w:p>
    <w:p w:rsidR="000B15A7" w:rsidRDefault="000B15A7" w:rsidP="00EF783E">
      <w:pPr>
        <w:autoSpaceDE w:val="0"/>
        <w:autoSpaceDN w:val="0"/>
        <w:bidi/>
        <w:adjustRightInd w:val="0"/>
        <w:spacing w:line="276" w:lineRule="auto"/>
        <w:rPr>
          <w:rFonts w:ascii="SimplifiedArabic" w:cs="SimplifiedArabic"/>
          <w:color w:val="000000"/>
          <w:sz w:val="28"/>
          <w:szCs w:val="28"/>
          <w:rtl/>
        </w:rPr>
      </w:pPr>
      <w:r w:rsidRPr="00D728EA">
        <w:rPr>
          <w:rFonts w:ascii="SimplifiedArabic" w:cs="SimplifiedArabic" w:hint="cs"/>
          <w:color w:val="000000"/>
          <w:sz w:val="28"/>
          <w:szCs w:val="28"/>
          <w:rtl/>
        </w:rPr>
        <w:t>الأسعار</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الاختیاریة</w:t>
      </w:r>
      <w:proofErr w:type="spellEnd"/>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الآتیة</w:t>
      </w:r>
      <w:proofErr w:type="spellEnd"/>
      <w:r>
        <w:rPr>
          <w:rFonts w:ascii="SimplifiedArabic" w:cs="SimplifiedArabic"/>
          <w:color w:val="000000"/>
          <w:sz w:val="28"/>
          <w:szCs w:val="28"/>
        </w:rPr>
        <w:t>)</w:t>
      </w:r>
      <w:r w:rsidRPr="00617CC3">
        <w:rPr>
          <w:rFonts w:ascii="Calibri" w:hAnsi="Calibri" w:cs="SimplifiedArabic"/>
          <w:color w:val="000000"/>
          <w:sz w:val="28"/>
          <w:szCs w:val="28"/>
        </w:rPr>
        <w:t xml:space="preserve"> </w:t>
      </w:r>
      <w:r w:rsidRPr="00D728EA">
        <w:rPr>
          <w:rFonts w:ascii="SimplifiedArabic" w:cs="SimplifiedArabic" w:hint="cs"/>
          <w:color w:val="000000"/>
          <w:sz w:val="28"/>
          <w:szCs w:val="28"/>
          <w:rtl/>
        </w:rPr>
        <w:t>توصف</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الخدمات</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موضوع</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الأسعار</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الاختیاریة</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دون</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ذكر</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مبالغها</w:t>
      </w:r>
      <w:proofErr w:type="spellEnd"/>
      <w:proofErr w:type="gramStart"/>
      <w:r w:rsidRPr="00617CC3">
        <w:rPr>
          <w:rFonts w:ascii="Calibri" w:hAnsi="Calibri" w:cs="SimplifiedArabic"/>
          <w:color w:val="000000"/>
          <w:sz w:val="28"/>
          <w:szCs w:val="28"/>
        </w:rPr>
        <w:t xml:space="preserve">  </w:t>
      </w:r>
      <w:r>
        <w:rPr>
          <w:rFonts w:ascii="SimplifiedArabic" w:cs="SimplifiedArabic"/>
          <w:noProof/>
          <w:color w:val="000000"/>
          <w:sz w:val="28"/>
          <w:szCs w:val="28"/>
        </w:rPr>
        <w:drawing>
          <wp:inline distT="0" distB="0" distL="0" distR="0">
            <wp:extent cx="357505" cy="238760"/>
            <wp:effectExtent l="19050" t="0" r="4445" b="0"/>
            <wp:docPr id="20"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6"/>
                    <pic:cNvPicPr>
                      <a:picLocks noChangeAspect="1" noChangeArrowheads="1"/>
                    </pic:cNvPicPr>
                  </pic:nvPicPr>
                  <pic:blipFill>
                    <a:blip r:embed="rId9" cstate="print"/>
                    <a:srcRect/>
                    <a:stretch>
                      <a:fillRect/>
                    </a:stretch>
                  </pic:blipFill>
                  <pic:spPr bwMode="auto">
                    <a:xfrm>
                      <a:off x="0" y="0"/>
                      <a:ext cx="357505" cy="238760"/>
                    </a:xfrm>
                    <a:prstGeom prst="rect">
                      <a:avLst/>
                    </a:prstGeom>
                    <a:noFill/>
                    <a:ln w="9525">
                      <a:noFill/>
                      <a:miter lim="800000"/>
                      <a:headEnd/>
                      <a:tailEnd/>
                    </a:ln>
                  </pic:spPr>
                </pic:pic>
              </a:graphicData>
            </a:graphic>
          </wp:inline>
        </w:drawing>
      </w:r>
      <w:r w:rsidRPr="00617CC3">
        <w:rPr>
          <w:rFonts w:ascii="Calibri" w:hAnsi="Calibri" w:cs="SimplifiedArabic"/>
          <w:color w:val="000000"/>
          <w:sz w:val="28"/>
          <w:szCs w:val="28"/>
        </w:rPr>
        <w:t xml:space="preserve"> </w:t>
      </w:r>
      <w:r>
        <w:rPr>
          <w:rFonts w:ascii="SimplifiedArabic" w:cs="SimplifiedArabic"/>
          <w:color w:val="000000"/>
          <w:sz w:val="28"/>
          <w:szCs w:val="28"/>
        </w:rPr>
        <w:t>(</w:t>
      </w:r>
      <w:proofErr w:type="gramEnd"/>
    </w:p>
    <w:p w:rsidR="000B15A7" w:rsidRDefault="000B15A7" w:rsidP="00EF783E">
      <w:pPr>
        <w:autoSpaceDE w:val="0"/>
        <w:autoSpaceDN w:val="0"/>
        <w:bidi/>
        <w:adjustRightInd w:val="0"/>
        <w:spacing w:line="276" w:lineRule="auto"/>
        <w:rPr>
          <w:rFonts w:ascii="SimplifiedArabic" w:cs="SimplifiedArabic"/>
          <w:color w:val="000000"/>
          <w:sz w:val="16"/>
          <w:szCs w:val="16"/>
          <w:rtl/>
        </w:rPr>
      </w:pPr>
      <w:r>
        <w:rPr>
          <w:rFonts w:ascii="SimplifiedArabic" w:cs="SimplifiedArabic" w:hint="cs"/>
          <w:color w:val="000000"/>
          <w:sz w:val="16"/>
          <w:szCs w:val="16"/>
          <w:rtl/>
        </w:rPr>
        <w:t>..............................................................................................................................................................................................................................................................</w:t>
      </w:r>
    </w:p>
    <w:p w:rsidR="000B15A7" w:rsidRDefault="000B15A7" w:rsidP="00EF783E">
      <w:pPr>
        <w:autoSpaceDE w:val="0"/>
        <w:autoSpaceDN w:val="0"/>
        <w:bidi/>
        <w:adjustRightInd w:val="0"/>
        <w:spacing w:line="276" w:lineRule="auto"/>
        <w:rPr>
          <w:rFonts w:ascii="SimplifiedArabic" w:cs="SimplifiedArabic"/>
          <w:color w:val="000000"/>
          <w:sz w:val="16"/>
          <w:szCs w:val="16"/>
          <w:rtl/>
        </w:rPr>
      </w:pPr>
      <w:r>
        <w:rPr>
          <w:rFonts w:ascii="SimplifiedArabic" w:cs="SimplifiedArabic" w:hint="cs"/>
          <w:color w:val="000000"/>
          <w:sz w:val="16"/>
          <w:szCs w:val="16"/>
          <w:rtl/>
        </w:rPr>
        <w:t>..............................................................................................................................................................................................................................................................</w:t>
      </w:r>
    </w:p>
    <w:p w:rsidR="000B15A7" w:rsidRPr="00D728EA" w:rsidRDefault="000B15A7" w:rsidP="00EF783E">
      <w:pPr>
        <w:autoSpaceDE w:val="0"/>
        <w:autoSpaceDN w:val="0"/>
        <w:bidi/>
        <w:adjustRightInd w:val="0"/>
        <w:spacing w:line="276" w:lineRule="auto"/>
        <w:rPr>
          <w:rFonts w:ascii="SimplifiedArabic,Bold" w:cs="SimplifiedArabic,Bold"/>
          <w:b/>
          <w:bCs/>
          <w:color w:val="000000"/>
          <w:sz w:val="28"/>
          <w:szCs w:val="28"/>
        </w:rPr>
      </w:pPr>
      <w:r>
        <w:rPr>
          <w:rFonts w:ascii="SimplifiedArabic,Bold" w:cs="SimplifiedArabic,Bold" w:hint="cs"/>
          <w:b/>
          <w:bCs/>
          <w:color w:val="000000"/>
          <w:sz w:val="28"/>
          <w:szCs w:val="28"/>
          <w:rtl/>
        </w:rPr>
        <w:t>4/</w:t>
      </w:r>
      <w:r w:rsidRPr="00D728EA">
        <w:rPr>
          <w:rFonts w:ascii="SimplifiedArabic,Bold" w:cs="SimplifiedArabic,Bold"/>
          <w:b/>
          <w:bCs/>
          <w:color w:val="000000"/>
          <w:sz w:val="28"/>
          <w:szCs w:val="28"/>
        </w:rPr>
        <w:t xml:space="preserve"> </w:t>
      </w:r>
      <w:r w:rsidRPr="00D728EA">
        <w:rPr>
          <w:rFonts w:ascii="SimplifiedArabic,Bold" w:cs="SimplifiedArabic,Bold" w:hint="cs"/>
          <w:b/>
          <w:bCs/>
          <w:color w:val="000000"/>
          <w:sz w:val="28"/>
          <w:szCs w:val="28"/>
          <w:rtl/>
        </w:rPr>
        <w:t>التزام</w:t>
      </w:r>
      <w:r w:rsidRPr="00D728EA">
        <w:rPr>
          <w:rFonts w:ascii="SimplifiedArabic,Bold" w:cs="SimplifiedArabic,Bold"/>
          <w:b/>
          <w:bCs/>
          <w:color w:val="000000"/>
          <w:sz w:val="28"/>
          <w:szCs w:val="28"/>
        </w:rPr>
        <w:t xml:space="preserve"> </w:t>
      </w:r>
      <w:r w:rsidRPr="00D728EA">
        <w:rPr>
          <w:rFonts w:ascii="SimplifiedArabic,Bold" w:cs="SimplifiedArabic,Bold" w:hint="cs"/>
          <w:b/>
          <w:bCs/>
          <w:color w:val="000000"/>
          <w:sz w:val="28"/>
          <w:szCs w:val="28"/>
          <w:rtl/>
        </w:rPr>
        <w:t>المتعهد</w:t>
      </w:r>
      <w:r w:rsidRPr="00D728EA">
        <w:rPr>
          <w:rFonts w:ascii="SimplifiedArabic,Bold" w:cs="SimplifiedArabic,Bold"/>
          <w:b/>
          <w:bCs/>
          <w:color w:val="000000"/>
          <w:sz w:val="28"/>
          <w:szCs w:val="28"/>
        </w:rPr>
        <w:t>:</w:t>
      </w:r>
    </w:p>
    <w:p w:rsidR="000B15A7" w:rsidRDefault="000B15A7" w:rsidP="00EF783E">
      <w:pPr>
        <w:autoSpaceDE w:val="0"/>
        <w:autoSpaceDN w:val="0"/>
        <w:bidi/>
        <w:adjustRightInd w:val="0"/>
        <w:spacing w:line="276" w:lineRule="auto"/>
        <w:rPr>
          <w:rFonts w:ascii="SimplifiedArabic" w:cs="SimplifiedArabic"/>
          <w:color w:val="000000"/>
          <w:sz w:val="28"/>
          <w:szCs w:val="28"/>
          <w:rtl/>
        </w:rPr>
      </w:pPr>
      <w:r w:rsidRPr="00D728EA">
        <w:rPr>
          <w:rFonts w:ascii="SimplifiedArabic" w:cs="SimplifiedArabic" w:hint="cs"/>
          <w:color w:val="000000"/>
          <w:sz w:val="28"/>
          <w:szCs w:val="28"/>
          <w:rtl/>
        </w:rPr>
        <w:t>بعد</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الاطلاع</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على</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الوثائق</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المكونة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للصفقة</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العمومیة</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المنصوص</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علیها</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في</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دفتر</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الشروط</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وطبقا</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لشروطها</w:t>
      </w:r>
      <w:r w:rsidRPr="00D728EA">
        <w:rPr>
          <w:rFonts w:ascii="SimplifiedArabic" w:cs="SimplifiedArabic"/>
          <w:color w:val="000000"/>
          <w:sz w:val="28"/>
          <w:szCs w:val="28"/>
        </w:rPr>
        <w:t xml:space="preserve"> </w:t>
      </w:r>
      <w:proofErr w:type="gramStart"/>
      <w:r w:rsidRPr="00D728EA">
        <w:rPr>
          <w:rFonts w:ascii="SimplifiedArabic" w:cs="SimplifiedArabic" w:hint="cs"/>
          <w:color w:val="000000"/>
          <w:sz w:val="28"/>
          <w:szCs w:val="28"/>
          <w:rtl/>
        </w:rPr>
        <w:t>و</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أحكامها</w:t>
      </w:r>
      <w:proofErr w:type="gramEnd"/>
      <w:r w:rsidRPr="00D728EA">
        <w:rPr>
          <w:rFonts w:ascii="SimplifiedArabic" w:cs="SimplifiedArabic" w:hint="cs"/>
          <w:color w:val="000000"/>
          <w:sz w:val="28"/>
          <w:szCs w:val="28"/>
          <w:rtl/>
        </w:rPr>
        <w:t>،</w:t>
      </w:r>
    </w:p>
    <w:p w:rsidR="000B15A7" w:rsidRPr="00BF2F9E" w:rsidRDefault="000B15A7" w:rsidP="00EF783E">
      <w:pPr>
        <w:autoSpaceDE w:val="0"/>
        <w:autoSpaceDN w:val="0"/>
        <w:bidi/>
        <w:adjustRightInd w:val="0"/>
        <w:spacing w:line="276" w:lineRule="auto"/>
        <w:rPr>
          <w:rFonts w:ascii="SimplifiedArabic" w:cs="SimplifiedArabic"/>
          <w:color w:val="000000"/>
          <w:sz w:val="16"/>
          <w:szCs w:val="16"/>
        </w:rPr>
      </w:pPr>
    </w:p>
    <w:p w:rsidR="000B15A7" w:rsidRPr="00D728EA" w:rsidRDefault="000B15A7" w:rsidP="00EF783E">
      <w:pPr>
        <w:autoSpaceDE w:val="0"/>
        <w:autoSpaceDN w:val="0"/>
        <w:bidi/>
        <w:adjustRightInd w:val="0"/>
        <w:spacing w:line="276" w:lineRule="auto"/>
        <w:rPr>
          <w:rFonts w:ascii="SimplifiedArabic" w:cs="SimplifiedArabic"/>
          <w:color w:val="000000"/>
          <w:sz w:val="28"/>
          <w:szCs w:val="28"/>
        </w:rPr>
      </w:pPr>
      <w:r w:rsidRPr="00D728EA">
        <w:rPr>
          <w:rFonts w:ascii="SimplifiedArabic" w:cs="SimplifiedArabic" w:hint="cs"/>
          <w:color w:val="000000"/>
          <w:sz w:val="28"/>
          <w:szCs w:val="28"/>
          <w:rtl/>
        </w:rPr>
        <w:t>الممضي</w:t>
      </w:r>
      <w:r>
        <w:rPr>
          <w:rFonts w:ascii="SimplifiedArabic" w:cs="SimplifiedArabic" w:hint="cs"/>
          <w:color w:val="000000"/>
          <w:sz w:val="28"/>
          <w:szCs w:val="28"/>
          <w:rtl/>
        </w:rPr>
        <w:t xml:space="preserve">  </w:t>
      </w:r>
      <w:r>
        <w:rPr>
          <w:rFonts w:ascii="SimplifiedArabic" w:cs="SimplifiedArabic"/>
          <w:noProof/>
          <w:color w:val="000000"/>
          <w:sz w:val="28"/>
          <w:szCs w:val="28"/>
        </w:rPr>
        <w:drawing>
          <wp:inline distT="0" distB="0" distL="0" distR="0">
            <wp:extent cx="357505" cy="238760"/>
            <wp:effectExtent l="19050" t="0" r="4445" b="0"/>
            <wp:docPr id="21"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7"/>
                    <pic:cNvPicPr>
                      <a:picLocks noChangeAspect="1" noChangeArrowheads="1"/>
                    </pic:cNvPicPr>
                  </pic:nvPicPr>
                  <pic:blipFill>
                    <a:blip r:embed="rId9" cstate="print"/>
                    <a:srcRect/>
                    <a:stretch>
                      <a:fillRect/>
                    </a:stretch>
                  </pic:blipFill>
                  <pic:spPr bwMode="auto">
                    <a:xfrm>
                      <a:off x="0" y="0"/>
                      <a:ext cx="357505" cy="238760"/>
                    </a:xfrm>
                    <a:prstGeom prst="rect">
                      <a:avLst/>
                    </a:prstGeom>
                    <a:noFill/>
                    <a:ln w="9525">
                      <a:noFill/>
                      <a:miter lim="800000"/>
                      <a:headEnd/>
                      <a:tailEnd/>
                    </a:ln>
                  </pic:spPr>
                </pic:pic>
              </a:graphicData>
            </a:graphic>
          </wp:inline>
        </w:drawing>
      </w:r>
    </w:p>
    <w:p w:rsidR="000B15A7" w:rsidRDefault="000B15A7" w:rsidP="00EF783E">
      <w:pPr>
        <w:autoSpaceDE w:val="0"/>
        <w:autoSpaceDN w:val="0"/>
        <w:bidi/>
        <w:adjustRightInd w:val="0"/>
        <w:spacing w:line="276" w:lineRule="auto"/>
        <w:rPr>
          <w:rFonts w:ascii="SimplifiedArabic" w:cs="SimplifiedArabic"/>
          <w:color w:val="000000"/>
          <w:sz w:val="28"/>
          <w:szCs w:val="28"/>
          <w:rtl/>
        </w:rPr>
      </w:pPr>
      <w:proofErr w:type="spellStart"/>
      <w:r w:rsidRPr="00D728EA">
        <w:rPr>
          <w:rFonts w:ascii="SimplifiedArabic" w:cs="SimplifiedArabic" w:hint="cs"/>
          <w:color w:val="000000"/>
          <w:sz w:val="28"/>
          <w:szCs w:val="28"/>
          <w:rtl/>
        </w:rPr>
        <w:t>یلتزم</w:t>
      </w:r>
      <w:proofErr w:type="spellEnd"/>
      <w:r w:rsidRPr="00D728EA">
        <w:rPr>
          <w:rFonts w:ascii="SimplifiedArabic" w:cs="SimplifiedArabic" w:hint="cs"/>
          <w:color w:val="000000"/>
          <w:sz w:val="28"/>
          <w:szCs w:val="28"/>
          <w:rtl/>
        </w:rPr>
        <w:t>،</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بناء</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على</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عرضه</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و</w:t>
      </w:r>
      <w:r w:rsidRPr="00D728EA">
        <w:rPr>
          <w:rFonts w:ascii="SimplifiedArabic" w:cs="SimplifiedArabic"/>
          <w:color w:val="000000"/>
          <w:sz w:val="28"/>
          <w:szCs w:val="28"/>
        </w:rPr>
        <w:t xml:space="preserve"> </w:t>
      </w:r>
      <w:proofErr w:type="gramStart"/>
      <w:r w:rsidRPr="00D728EA">
        <w:rPr>
          <w:rFonts w:ascii="SimplifiedArabic" w:cs="SimplifiedArabic" w:hint="cs"/>
          <w:color w:val="000000"/>
          <w:sz w:val="28"/>
          <w:szCs w:val="28"/>
          <w:rtl/>
        </w:rPr>
        <w:t>لحسابه</w:t>
      </w:r>
      <w:r>
        <w:rPr>
          <w:rFonts w:ascii="SimplifiedArabic" w:cs="SimplifiedArabic" w:hint="cs"/>
          <w:color w:val="000000"/>
          <w:sz w:val="28"/>
          <w:szCs w:val="28"/>
          <w:rtl/>
        </w:rPr>
        <w:t xml:space="preserve"> </w:t>
      </w:r>
      <w:r w:rsidRPr="007448AE">
        <w:rPr>
          <w:rFonts w:ascii="Calibri" w:hAnsi="Calibri" w:cs="SimplifiedArabic"/>
          <w:noProof/>
          <w:color w:val="000000"/>
          <w:sz w:val="28"/>
          <w:szCs w:val="28"/>
        </w:rPr>
        <w:t xml:space="preserve"> </w:t>
      </w:r>
      <w:r w:rsidRPr="007448AE">
        <w:rPr>
          <w:rFonts w:ascii="Calibri" w:hAnsi="Calibri" w:cs="SimplifiedArabic" w:hint="cs"/>
          <w:noProof/>
          <w:color w:val="000000"/>
          <w:sz w:val="28"/>
          <w:szCs w:val="28"/>
          <w:rtl/>
        </w:rPr>
        <w:t>الخاص</w:t>
      </w:r>
      <w:proofErr w:type="gramEnd"/>
      <w:r w:rsidRPr="00D728EA">
        <w:rPr>
          <w:rFonts w:ascii="SimplifiedArabic" w:cs="SimplifiedArabic"/>
          <w:color w:val="000000"/>
          <w:sz w:val="28"/>
          <w:szCs w:val="28"/>
        </w:rPr>
        <w:t xml:space="preserve"> </w:t>
      </w:r>
      <w:r>
        <w:rPr>
          <w:rFonts w:ascii="SimplifiedArabic" w:cs="SimplifiedArabic"/>
          <w:noProof/>
          <w:color w:val="000000"/>
          <w:sz w:val="28"/>
          <w:szCs w:val="28"/>
        </w:rPr>
        <w:drawing>
          <wp:inline distT="0" distB="0" distL="0" distR="0">
            <wp:extent cx="357505" cy="238760"/>
            <wp:effectExtent l="19050" t="0" r="4445" b="0"/>
            <wp:docPr id="22"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8"/>
                    <pic:cNvPicPr>
                      <a:picLocks noChangeAspect="1" noChangeArrowheads="1"/>
                    </pic:cNvPicPr>
                  </pic:nvPicPr>
                  <pic:blipFill>
                    <a:blip r:embed="rId9" cstate="print"/>
                    <a:srcRect/>
                    <a:stretch>
                      <a:fillRect/>
                    </a:stretch>
                  </pic:blipFill>
                  <pic:spPr bwMode="auto">
                    <a:xfrm>
                      <a:off x="0" y="0"/>
                      <a:ext cx="357505" cy="238760"/>
                    </a:xfrm>
                    <a:prstGeom prst="rect">
                      <a:avLst/>
                    </a:prstGeom>
                    <a:noFill/>
                    <a:ln w="9525">
                      <a:noFill/>
                      <a:miter lim="800000"/>
                      <a:headEnd/>
                      <a:tailEnd/>
                    </a:ln>
                  </pic:spPr>
                </pic:pic>
              </a:graphicData>
            </a:graphic>
          </wp:inline>
        </w:drawing>
      </w:r>
      <w:r w:rsidRPr="00D728EA">
        <w:rPr>
          <w:rFonts w:ascii="SimplifiedArabic" w:cs="SimplifiedArabic" w:hint="cs"/>
          <w:color w:val="000000"/>
          <w:sz w:val="28"/>
          <w:szCs w:val="28"/>
          <w:rtl/>
        </w:rPr>
        <w:t>،</w:t>
      </w:r>
    </w:p>
    <w:p w:rsidR="000B15A7" w:rsidRDefault="000B15A7" w:rsidP="00EF783E">
      <w:pPr>
        <w:autoSpaceDE w:val="0"/>
        <w:autoSpaceDN w:val="0"/>
        <w:bidi/>
        <w:adjustRightInd w:val="0"/>
        <w:spacing w:line="276" w:lineRule="auto"/>
        <w:rPr>
          <w:rFonts w:ascii="SimplifiedArabic" w:cs="SimplifiedArabic"/>
          <w:color w:val="000000"/>
          <w:sz w:val="16"/>
          <w:szCs w:val="16"/>
          <w:rtl/>
        </w:rPr>
      </w:pPr>
      <w:proofErr w:type="spellStart"/>
      <w:r w:rsidRPr="00D728EA">
        <w:rPr>
          <w:rFonts w:ascii="SimplifiedArabic" w:cs="SimplifiedArabic" w:hint="cs"/>
          <w:color w:val="000000"/>
          <w:sz w:val="28"/>
          <w:szCs w:val="28"/>
          <w:rtl/>
        </w:rPr>
        <w:t>تسمیة</w:t>
      </w:r>
      <w:proofErr w:type="spellEnd"/>
      <w:r w:rsidRPr="00D728EA">
        <w:rPr>
          <w:rFonts w:ascii="SimplifiedArabic" w:cs="SimplifiedArabic"/>
          <w:color w:val="000000"/>
          <w:sz w:val="28"/>
          <w:szCs w:val="28"/>
        </w:rPr>
        <w:t xml:space="preserve"> </w:t>
      </w:r>
      <w:proofErr w:type="gramStart"/>
      <w:r w:rsidRPr="00D728EA">
        <w:rPr>
          <w:rFonts w:ascii="SimplifiedArabic" w:cs="SimplifiedArabic" w:hint="cs"/>
          <w:color w:val="000000"/>
          <w:sz w:val="28"/>
          <w:szCs w:val="28"/>
          <w:rtl/>
        </w:rPr>
        <w:t>الشركة</w:t>
      </w:r>
      <w:r w:rsidRPr="00D728EA">
        <w:rPr>
          <w:rFonts w:ascii="SimplifiedArabic" w:cs="SimplifiedArabic"/>
          <w:color w:val="000000"/>
          <w:sz w:val="28"/>
          <w:szCs w:val="28"/>
        </w:rPr>
        <w:t xml:space="preserve"> :</w:t>
      </w:r>
      <w:proofErr w:type="gramEnd"/>
      <w:r w:rsidRPr="00D728EA">
        <w:rPr>
          <w:rFonts w:ascii="SimplifiedArabic" w:cs="SimplifiedArabic"/>
          <w:color w:val="000000"/>
          <w:sz w:val="28"/>
          <w:szCs w:val="28"/>
        </w:rPr>
        <w:t xml:space="preserve"> </w:t>
      </w:r>
      <w:r>
        <w:rPr>
          <w:rFonts w:ascii="SimplifiedArabic" w:cs="SimplifiedArabic" w:hint="cs"/>
          <w:color w:val="000000"/>
          <w:sz w:val="16"/>
          <w:szCs w:val="16"/>
          <w:rtl/>
        </w:rPr>
        <w:t>.............................................................................................................................................................................................................................</w:t>
      </w:r>
    </w:p>
    <w:p w:rsidR="000B15A7" w:rsidRPr="00D728EA" w:rsidRDefault="000B15A7" w:rsidP="00EF783E">
      <w:pPr>
        <w:autoSpaceDE w:val="0"/>
        <w:autoSpaceDN w:val="0"/>
        <w:bidi/>
        <w:adjustRightInd w:val="0"/>
        <w:spacing w:line="276" w:lineRule="auto"/>
        <w:rPr>
          <w:rFonts w:ascii="SimplifiedArabic" w:cs="SimplifiedArabic"/>
          <w:color w:val="000000"/>
          <w:sz w:val="28"/>
          <w:szCs w:val="28"/>
        </w:rPr>
      </w:pPr>
      <w:r w:rsidRPr="00D728EA">
        <w:rPr>
          <w:rFonts w:ascii="SimplifiedArabic" w:cs="SimplifiedArabic" w:hint="cs"/>
          <w:color w:val="000000"/>
          <w:sz w:val="28"/>
          <w:szCs w:val="28"/>
          <w:rtl/>
        </w:rPr>
        <w:t>العنوان</w:t>
      </w:r>
      <w:r w:rsidRPr="00D728EA">
        <w:rPr>
          <w:rFonts w:ascii="SimplifiedArabic" w:cs="SimplifiedArabic"/>
          <w:color w:val="000000"/>
          <w:sz w:val="28"/>
          <w:szCs w:val="28"/>
        </w:rPr>
        <w:t xml:space="preserve"> </w:t>
      </w:r>
      <w:proofErr w:type="gramStart"/>
      <w:r w:rsidRPr="00D728EA">
        <w:rPr>
          <w:rFonts w:ascii="SimplifiedArabic" w:cs="SimplifiedArabic" w:hint="cs"/>
          <w:color w:val="000000"/>
          <w:sz w:val="28"/>
          <w:szCs w:val="28"/>
          <w:rtl/>
        </w:rPr>
        <w:t>و</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رقم</w:t>
      </w:r>
      <w:proofErr w:type="gram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الهاتف</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و</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رقم</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الفاكس</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والبرید</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الالكتروني</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و</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رقم</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التعریف</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الاحصائي</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للمؤسسات</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الجزائریة</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و</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رقم</w:t>
      </w:r>
    </w:p>
    <w:p w:rsidR="000B15A7" w:rsidRDefault="000B15A7" w:rsidP="00EF783E">
      <w:pPr>
        <w:autoSpaceDE w:val="0"/>
        <w:autoSpaceDN w:val="0"/>
        <w:bidi/>
        <w:adjustRightInd w:val="0"/>
        <w:spacing w:line="276" w:lineRule="auto"/>
        <w:rPr>
          <w:rFonts w:ascii="SimplifiedArabic" w:cs="SimplifiedArabic"/>
          <w:color w:val="000000"/>
          <w:sz w:val="16"/>
          <w:szCs w:val="16"/>
          <w:rtl/>
        </w:rPr>
      </w:pPr>
      <w:r w:rsidRPr="00D728EA">
        <w:rPr>
          <w:rFonts w:ascii="TimesNewRoman" w:cs="TimesNewRoman"/>
          <w:color w:val="000000"/>
          <w:sz w:val="28"/>
          <w:szCs w:val="28"/>
        </w:rPr>
        <w:t xml:space="preserve">D-U-N-S </w:t>
      </w:r>
      <w:r>
        <w:rPr>
          <w:rFonts w:ascii="TimesNewRoman" w:cs="TimesNewRoman" w:hint="cs"/>
          <w:color w:val="000000"/>
          <w:sz w:val="28"/>
          <w:szCs w:val="28"/>
          <w:rtl/>
        </w:rPr>
        <w:t xml:space="preserve"> </w:t>
      </w:r>
      <w:r w:rsidRPr="00D728EA">
        <w:rPr>
          <w:rFonts w:ascii="TimesNewRoman" w:cs="TimesNewRoman" w:hint="cs"/>
          <w:color w:val="000000"/>
          <w:sz w:val="28"/>
          <w:szCs w:val="28"/>
          <w:rtl/>
        </w:rPr>
        <w:t>للمؤسسات</w:t>
      </w:r>
      <w:r w:rsidRPr="00D728EA">
        <w:rPr>
          <w:rFonts w:ascii="TimesNewRoman" w:cs="TimesNewRoman"/>
          <w:color w:val="000000"/>
          <w:sz w:val="28"/>
          <w:szCs w:val="28"/>
        </w:rPr>
        <w:t xml:space="preserve"> </w:t>
      </w:r>
      <w:proofErr w:type="spellStart"/>
      <w:r w:rsidRPr="00D728EA">
        <w:rPr>
          <w:rFonts w:ascii="TimesNewRoman" w:cs="TimesNewRoman" w:hint="cs"/>
          <w:color w:val="000000"/>
          <w:sz w:val="28"/>
          <w:szCs w:val="28"/>
          <w:rtl/>
        </w:rPr>
        <w:t>الاجنبیة</w:t>
      </w:r>
      <w:proofErr w:type="spellEnd"/>
      <w:r w:rsidRPr="00D728EA">
        <w:rPr>
          <w:rFonts w:ascii="SimplifiedArabic" w:cs="SimplifiedArabic"/>
          <w:color w:val="000000"/>
          <w:sz w:val="28"/>
          <w:szCs w:val="28"/>
        </w:rPr>
        <w:t xml:space="preserve">: </w:t>
      </w:r>
      <w:r>
        <w:rPr>
          <w:rFonts w:ascii="SimplifiedArabic" w:cs="SimplifiedArabic" w:hint="cs"/>
          <w:color w:val="000000"/>
          <w:sz w:val="16"/>
          <w:szCs w:val="16"/>
          <w:rtl/>
        </w:rPr>
        <w:t>...............................................................................................................................................................................................................................................................</w:t>
      </w:r>
    </w:p>
    <w:p w:rsidR="000B15A7" w:rsidRDefault="000B15A7" w:rsidP="00EF783E">
      <w:pPr>
        <w:autoSpaceDE w:val="0"/>
        <w:autoSpaceDN w:val="0"/>
        <w:bidi/>
        <w:adjustRightInd w:val="0"/>
        <w:spacing w:line="276" w:lineRule="auto"/>
        <w:rPr>
          <w:rFonts w:ascii="SimplifiedArabic" w:cs="SimplifiedArabic"/>
          <w:color w:val="000000"/>
          <w:sz w:val="16"/>
          <w:szCs w:val="16"/>
          <w:rtl/>
        </w:rPr>
      </w:pPr>
      <w:r>
        <w:rPr>
          <w:rFonts w:ascii="SimplifiedArabic" w:cs="SimplifiedArabic" w:hint="cs"/>
          <w:color w:val="000000"/>
          <w:sz w:val="16"/>
          <w:szCs w:val="16"/>
          <w:rtl/>
        </w:rPr>
        <w:t>...............................................................................................................................................................................................................................................................</w:t>
      </w:r>
    </w:p>
    <w:p w:rsidR="000B15A7" w:rsidRDefault="000B15A7" w:rsidP="00EF783E">
      <w:pPr>
        <w:autoSpaceDE w:val="0"/>
        <w:autoSpaceDN w:val="0"/>
        <w:bidi/>
        <w:adjustRightInd w:val="0"/>
        <w:spacing w:line="276" w:lineRule="auto"/>
        <w:rPr>
          <w:rFonts w:ascii="SimplifiedArabic" w:cs="SimplifiedArabic"/>
          <w:color w:val="000000"/>
          <w:sz w:val="16"/>
          <w:szCs w:val="16"/>
          <w:rtl/>
        </w:rPr>
      </w:pPr>
      <w:r>
        <w:rPr>
          <w:rFonts w:ascii="SimplifiedArabic" w:cs="SimplifiedArabic" w:hint="cs"/>
          <w:color w:val="000000"/>
          <w:sz w:val="16"/>
          <w:szCs w:val="16"/>
          <w:rtl/>
        </w:rPr>
        <w:t>...............................................................................................................................................................................................................................................................</w:t>
      </w:r>
    </w:p>
    <w:p w:rsidR="000B15A7" w:rsidRPr="00D728EA" w:rsidRDefault="000B15A7" w:rsidP="00EF783E">
      <w:pPr>
        <w:autoSpaceDE w:val="0"/>
        <w:autoSpaceDN w:val="0"/>
        <w:bidi/>
        <w:adjustRightInd w:val="0"/>
        <w:spacing w:line="276" w:lineRule="auto"/>
        <w:rPr>
          <w:rFonts w:ascii="SimplifiedArabic" w:cs="SimplifiedArabic"/>
          <w:color w:val="000000"/>
          <w:sz w:val="28"/>
          <w:szCs w:val="28"/>
        </w:rPr>
      </w:pPr>
      <w:r w:rsidRPr="00D728EA">
        <w:rPr>
          <w:rFonts w:ascii="SimplifiedArabic" w:cs="SimplifiedArabic" w:hint="cs"/>
          <w:color w:val="000000"/>
          <w:sz w:val="28"/>
          <w:szCs w:val="28"/>
          <w:rtl/>
        </w:rPr>
        <w:t>لقب</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واسم</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وجنسیة</w:t>
      </w:r>
      <w:proofErr w:type="spellEnd"/>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وتاریخ</w:t>
      </w:r>
      <w:proofErr w:type="spellEnd"/>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ومکان</w:t>
      </w:r>
      <w:proofErr w:type="spellEnd"/>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میلاد</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الممضي</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الذي</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له</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الصفة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للالتزام</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باسم</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الشركة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عند</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إبرام</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الصفقة</w:t>
      </w:r>
      <w:r w:rsidRPr="00D728EA">
        <w:rPr>
          <w:rFonts w:ascii="SimplifiedArabic" w:cs="SimplifiedArabic"/>
          <w:color w:val="000000"/>
          <w:sz w:val="28"/>
          <w:szCs w:val="28"/>
        </w:rPr>
        <w:t>:</w:t>
      </w:r>
    </w:p>
    <w:p w:rsidR="000B15A7" w:rsidRPr="00D87D4E" w:rsidRDefault="000B15A7" w:rsidP="00EF783E">
      <w:pPr>
        <w:autoSpaceDE w:val="0"/>
        <w:autoSpaceDN w:val="0"/>
        <w:bidi/>
        <w:adjustRightInd w:val="0"/>
        <w:spacing w:line="276" w:lineRule="auto"/>
        <w:rPr>
          <w:rFonts w:ascii="SimplifiedArabic" w:cs="SimplifiedArabic"/>
          <w:color w:val="000000"/>
          <w:sz w:val="8"/>
          <w:szCs w:val="8"/>
          <w:rtl/>
        </w:rPr>
      </w:pPr>
    </w:p>
    <w:p w:rsidR="000B15A7" w:rsidRDefault="000B15A7" w:rsidP="00EF783E">
      <w:pPr>
        <w:autoSpaceDE w:val="0"/>
        <w:autoSpaceDN w:val="0"/>
        <w:bidi/>
        <w:adjustRightInd w:val="0"/>
        <w:spacing w:line="276" w:lineRule="auto"/>
        <w:rPr>
          <w:rFonts w:ascii="SimplifiedArabic" w:cs="SimplifiedArabic"/>
          <w:color w:val="000000"/>
          <w:sz w:val="16"/>
          <w:szCs w:val="16"/>
          <w:rtl/>
        </w:rPr>
      </w:pPr>
      <w:r>
        <w:rPr>
          <w:rFonts w:ascii="SimplifiedArabic" w:cs="SimplifiedArabic" w:hint="cs"/>
          <w:color w:val="000000"/>
          <w:sz w:val="16"/>
          <w:szCs w:val="16"/>
          <w:rtl/>
        </w:rPr>
        <w:t>...............................................................................................................................................................................................................................................................</w:t>
      </w:r>
    </w:p>
    <w:p w:rsidR="000B15A7" w:rsidRDefault="000B15A7" w:rsidP="00EF783E">
      <w:pPr>
        <w:autoSpaceDE w:val="0"/>
        <w:autoSpaceDN w:val="0"/>
        <w:bidi/>
        <w:adjustRightInd w:val="0"/>
        <w:spacing w:line="276" w:lineRule="auto"/>
        <w:rPr>
          <w:rFonts w:ascii="SimplifiedArabic" w:cs="SimplifiedArabic"/>
          <w:color w:val="000000"/>
          <w:sz w:val="16"/>
          <w:szCs w:val="16"/>
          <w:rtl/>
        </w:rPr>
      </w:pPr>
      <w:r>
        <w:rPr>
          <w:rFonts w:ascii="SimplifiedArabic" w:cs="SimplifiedArabic" w:hint="cs"/>
          <w:color w:val="000000"/>
          <w:sz w:val="16"/>
          <w:szCs w:val="16"/>
          <w:rtl/>
        </w:rPr>
        <w:t>...............................................................................................................................................................................................................................................................</w:t>
      </w:r>
    </w:p>
    <w:p w:rsidR="000B15A7" w:rsidRDefault="000B15A7" w:rsidP="00EF783E">
      <w:pPr>
        <w:autoSpaceDE w:val="0"/>
        <w:autoSpaceDN w:val="0"/>
        <w:bidi/>
        <w:adjustRightInd w:val="0"/>
        <w:spacing w:line="276" w:lineRule="auto"/>
        <w:rPr>
          <w:rFonts w:ascii="SimplifiedArabic" w:cs="SimplifiedArabic"/>
          <w:color w:val="000000"/>
          <w:sz w:val="16"/>
          <w:szCs w:val="16"/>
          <w:rtl/>
        </w:rPr>
      </w:pPr>
      <w:r>
        <w:rPr>
          <w:rFonts w:ascii="SimplifiedArabic" w:cs="SimplifiedArabic" w:hint="cs"/>
          <w:color w:val="000000"/>
          <w:sz w:val="16"/>
          <w:szCs w:val="16"/>
          <w:rtl/>
        </w:rPr>
        <w:t>...............................................................................................................................................................................................................................................................</w:t>
      </w:r>
    </w:p>
    <w:p w:rsidR="000B15A7" w:rsidRPr="00D728EA" w:rsidRDefault="000B15A7" w:rsidP="00EF783E">
      <w:pPr>
        <w:autoSpaceDE w:val="0"/>
        <w:autoSpaceDN w:val="0"/>
        <w:bidi/>
        <w:adjustRightInd w:val="0"/>
        <w:spacing w:line="276" w:lineRule="auto"/>
        <w:rPr>
          <w:rFonts w:ascii="SimplifiedArabic" w:cs="SimplifiedArabic"/>
          <w:color w:val="000000"/>
          <w:sz w:val="28"/>
          <w:szCs w:val="28"/>
        </w:rPr>
      </w:pPr>
      <w:proofErr w:type="spellStart"/>
      <w:r w:rsidRPr="00D728EA">
        <w:rPr>
          <w:rFonts w:ascii="SimplifiedArabic" w:cs="SimplifiedArabic" w:hint="cs"/>
          <w:color w:val="000000"/>
          <w:sz w:val="28"/>
          <w:szCs w:val="28"/>
          <w:rtl/>
        </w:rPr>
        <w:t>یلزم</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الشركة،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بناء</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على</w:t>
      </w:r>
      <w:r w:rsidRPr="00D728EA">
        <w:rPr>
          <w:rFonts w:ascii="SimplifiedArabic" w:cs="SimplifiedArabic"/>
          <w:color w:val="000000"/>
          <w:sz w:val="28"/>
          <w:szCs w:val="28"/>
        </w:rPr>
        <w:t xml:space="preserve"> </w:t>
      </w:r>
      <w:proofErr w:type="gramStart"/>
      <w:r w:rsidRPr="00D728EA">
        <w:rPr>
          <w:rFonts w:ascii="SimplifiedArabic" w:cs="SimplifiedArabic" w:hint="cs"/>
          <w:color w:val="000000"/>
          <w:sz w:val="28"/>
          <w:szCs w:val="28"/>
          <w:rtl/>
        </w:rPr>
        <w:t>عرضها</w:t>
      </w:r>
      <w:r>
        <w:rPr>
          <w:rFonts w:ascii="SimplifiedArabic" w:cs="SimplifiedArabic" w:hint="cs"/>
          <w:color w:val="000000"/>
          <w:sz w:val="28"/>
          <w:szCs w:val="28"/>
          <w:rtl/>
        </w:rPr>
        <w:t xml:space="preserve"> </w:t>
      </w:r>
      <w:r>
        <w:rPr>
          <w:rFonts w:ascii="SimplifiedArabic" w:cs="SimplifiedArabic"/>
          <w:noProof/>
          <w:color w:val="000000"/>
          <w:sz w:val="28"/>
          <w:szCs w:val="28"/>
        </w:rPr>
        <w:drawing>
          <wp:inline distT="0" distB="0" distL="0" distR="0">
            <wp:extent cx="357505" cy="238760"/>
            <wp:effectExtent l="19050" t="0" r="4445" b="0"/>
            <wp:docPr id="23"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9" cstate="print"/>
                    <a:srcRect/>
                    <a:stretch>
                      <a:fillRect/>
                    </a:stretch>
                  </pic:blipFill>
                  <pic:spPr bwMode="auto">
                    <a:xfrm>
                      <a:off x="0" y="0"/>
                      <a:ext cx="357505" cy="238760"/>
                    </a:xfrm>
                    <a:prstGeom prst="rect">
                      <a:avLst/>
                    </a:prstGeom>
                    <a:noFill/>
                    <a:ln w="9525">
                      <a:noFill/>
                      <a:miter lim="800000"/>
                      <a:headEnd/>
                      <a:tailEnd/>
                    </a:ln>
                  </pic:spPr>
                </pic:pic>
              </a:graphicData>
            </a:graphic>
          </wp:inline>
        </w:drawing>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w:t>
      </w:r>
      <w:proofErr w:type="gramEnd"/>
    </w:p>
    <w:p w:rsidR="000B15A7" w:rsidRDefault="000B15A7" w:rsidP="00EF783E">
      <w:pPr>
        <w:autoSpaceDE w:val="0"/>
        <w:autoSpaceDN w:val="0"/>
        <w:bidi/>
        <w:adjustRightInd w:val="0"/>
        <w:rPr>
          <w:rFonts w:ascii="SimplifiedArabic" w:cs="SimplifiedArabic"/>
          <w:color w:val="000000"/>
          <w:sz w:val="16"/>
          <w:szCs w:val="16"/>
          <w:rtl/>
        </w:rPr>
      </w:pPr>
      <w:proofErr w:type="spellStart"/>
      <w:r w:rsidRPr="00D728EA">
        <w:rPr>
          <w:rFonts w:ascii="SimplifiedArabic" w:cs="SimplifiedArabic" w:hint="cs"/>
          <w:color w:val="000000"/>
          <w:sz w:val="28"/>
          <w:szCs w:val="28"/>
          <w:rtl/>
        </w:rPr>
        <w:t>تسمیة</w:t>
      </w:r>
      <w:proofErr w:type="spellEnd"/>
      <w:r w:rsidRPr="00D728EA">
        <w:rPr>
          <w:rFonts w:ascii="SimplifiedArabic" w:cs="SimplifiedArabic"/>
          <w:color w:val="000000"/>
          <w:sz w:val="28"/>
          <w:szCs w:val="28"/>
        </w:rPr>
        <w:t xml:space="preserve"> </w:t>
      </w:r>
      <w:proofErr w:type="gramStart"/>
      <w:r w:rsidRPr="00D728EA">
        <w:rPr>
          <w:rFonts w:ascii="SimplifiedArabic" w:cs="SimplifiedArabic" w:hint="cs"/>
          <w:color w:val="000000"/>
          <w:sz w:val="28"/>
          <w:szCs w:val="28"/>
          <w:rtl/>
        </w:rPr>
        <w:t>الشركة</w:t>
      </w:r>
      <w:r w:rsidRPr="00D728EA">
        <w:rPr>
          <w:rFonts w:ascii="SimplifiedArabic" w:cs="SimplifiedArabic"/>
          <w:color w:val="000000"/>
          <w:sz w:val="28"/>
          <w:szCs w:val="28"/>
        </w:rPr>
        <w:t xml:space="preserve"> :</w:t>
      </w:r>
      <w:proofErr w:type="gramEnd"/>
      <w:r w:rsidRPr="00D728EA">
        <w:rPr>
          <w:rFonts w:ascii="SimplifiedArabic" w:cs="SimplifiedArabic"/>
          <w:color w:val="000000"/>
          <w:sz w:val="28"/>
          <w:szCs w:val="28"/>
        </w:rPr>
        <w:t xml:space="preserve"> </w:t>
      </w:r>
      <w:r>
        <w:rPr>
          <w:rFonts w:ascii="SimplifiedArabic" w:cs="SimplifiedArabic" w:hint="cs"/>
          <w:color w:val="000000"/>
          <w:sz w:val="16"/>
          <w:szCs w:val="16"/>
          <w:rtl/>
        </w:rPr>
        <w:t>...........................................................................................................................................................................................................................</w:t>
      </w:r>
    </w:p>
    <w:p w:rsidR="000B15A7" w:rsidRPr="00D728EA" w:rsidRDefault="000B15A7" w:rsidP="00EF783E">
      <w:pPr>
        <w:autoSpaceDE w:val="0"/>
        <w:autoSpaceDN w:val="0"/>
        <w:bidi/>
        <w:adjustRightInd w:val="0"/>
        <w:rPr>
          <w:rFonts w:ascii="SimplifiedArabic" w:cs="SimplifiedArabic"/>
          <w:color w:val="000000"/>
          <w:sz w:val="28"/>
          <w:szCs w:val="28"/>
        </w:rPr>
      </w:pPr>
      <w:r w:rsidRPr="00D728EA">
        <w:rPr>
          <w:rFonts w:ascii="SimplifiedArabic" w:cs="SimplifiedArabic" w:hint="cs"/>
          <w:color w:val="000000"/>
          <w:sz w:val="28"/>
          <w:szCs w:val="28"/>
          <w:rtl/>
        </w:rPr>
        <w:t>العنوان</w:t>
      </w:r>
      <w:r w:rsidRPr="00D728EA">
        <w:rPr>
          <w:rFonts w:ascii="SimplifiedArabic" w:cs="SimplifiedArabic"/>
          <w:color w:val="000000"/>
          <w:sz w:val="28"/>
          <w:szCs w:val="28"/>
        </w:rPr>
        <w:t xml:space="preserve"> </w:t>
      </w:r>
      <w:proofErr w:type="gramStart"/>
      <w:r w:rsidRPr="00D728EA">
        <w:rPr>
          <w:rFonts w:ascii="SimplifiedArabic" w:cs="SimplifiedArabic" w:hint="cs"/>
          <w:color w:val="000000"/>
          <w:sz w:val="28"/>
          <w:szCs w:val="28"/>
          <w:rtl/>
        </w:rPr>
        <w:t>و</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رقم</w:t>
      </w:r>
      <w:proofErr w:type="gram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الهاتف</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و</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رقم</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الفاكس</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والبرید</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الالكتروني</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و</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رقم</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التعریف</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الاحصائي</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للمؤسسات</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الجزائریة</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و</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رقم</w:t>
      </w:r>
    </w:p>
    <w:p w:rsidR="000B15A7" w:rsidRDefault="000B15A7" w:rsidP="00EF783E">
      <w:pPr>
        <w:autoSpaceDE w:val="0"/>
        <w:autoSpaceDN w:val="0"/>
        <w:bidi/>
        <w:adjustRightInd w:val="0"/>
        <w:rPr>
          <w:rFonts w:ascii="SimplifiedArabic" w:cs="SimplifiedArabic"/>
          <w:color w:val="000000"/>
          <w:sz w:val="16"/>
          <w:szCs w:val="16"/>
          <w:rtl/>
        </w:rPr>
      </w:pPr>
      <w:r w:rsidRPr="00D728EA">
        <w:rPr>
          <w:rFonts w:ascii="TimesNewRoman" w:cs="TimesNewRoman"/>
          <w:color w:val="000000"/>
          <w:sz w:val="28"/>
          <w:szCs w:val="28"/>
        </w:rPr>
        <w:t>D-U-N-S</w:t>
      </w:r>
      <w:r>
        <w:rPr>
          <w:rFonts w:ascii="TimesNewRoman" w:cs="TimesNewRoman" w:hint="cs"/>
          <w:color w:val="000000"/>
          <w:sz w:val="28"/>
          <w:szCs w:val="28"/>
          <w:rtl/>
        </w:rPr>
        <w:t xml:space="preserve"> </w:t>
      </w:r>
      <w:r w:rsidRPr="00D728EA">
        <w:rPr>
          <w:rFonts w:ascii="TimesNewRoman" w:cs="TimesNewRoman" w:hint="cs"/>
          <w:color w:val="000000"/>
          <w:sz w:val="28"/>
          <w:szCs w:val="28"/>
          <w:rtl/>
        </w:rPr>
        <w:t>للمؤسسات</w:t>
      </w:r>
      <w:r w:rsidRPr="00D728EA">
        <w:rPr>
          <w:rFonts w:ascii="TimesNewRoman" w:cs="TimesNewRoman"/>
          <w:color w:val="000000"/>
          <w:sz w:val="28"/>
          <w:szCs w:val="28"/>
        </w:rPr>
        <w:t xml:space="preserve"> </w:t>
      </w:r>
      <w:proofErr w:type="spellStart"/>
      <w:r w:rsidRPr="00D728EA">
        <w:rPr>
          <w:rFonts w:ascii="TimesNewRoman" w:cs="TimesNewRoman" w:hint="cs"/>
          <w:color w:val="000000"/>
          <w:sz w:val="28"/>
          <w:szCs w:val="28"/>
          <w:rtl/>
        </w:rPr>
        <w:t>الاجنبیة</w:t>
      </w:r>
      <w:proofErr w:type="spellEnd"/>
      <w:r w:rsidRPr="00D728EA">
        <w:rPr>
          <w:rFonts w:ascii="SimplifiedArabic" w:cs="SimplifiedArabic"/>
          <w:color w:val="000000"/>
          <w:sz w:val="28"/>
          <w:szCs w:val="28"/>
        </w:rPr>
        <w:t xml:space="preserve">: </w:t>
      </w:r>
      <w:r>
        <w:rPr>
          <w:rFonts w:ascii="SimplifiedArabic" w:cs="SimplifiedArabic" w:hint="cs"/>
          <w:color w:val="000000"/>
          <w:sz w:val="16"/>
          <w:szCs w:val="16"/>
          <w:rtl/>
        </w:rPr>
        <w:t>...............................................................................................................................................................................................................................................................</w:t>
      </w:r>
    </w:p>
    <w:p w:rsidR="000B15A7" w:rsidRDefault="000B15A7" w:rsidP="00EF783E">
      <w:pPr>
        <w:autoSpaceDE w:val="0"/>
        <w:autoSpaceDN w:val="0"/>
        <w:bidi/>
        <w:adjustRightInd w:val="0"/>
        <w:rPr>
          <w:rFonts w:ascii="SimplifiedArabic" w:cs="SimplifiedArabic"/>
          <w:color w:val="000000"/>
          <w:sz w:val="16"/>
          <w:szCs w:val="16"/>
          <w:rtl/>
        </w:rPr>
      </w:pPr>
      <w:r>
        <w:rPr>
          <w:rFonts w:ascii="SimplifiedArabic" w:cs="SimplifiedArabic" w:hint="cs"/>
          <w:color w:val="000000"/>
          <w:sz w:val="16"/>
          <w:szCs w:val="16"/>
          <w:rtl/>
        </w:rPr>
        <w:t>...............................................................................................................................................................................................................................................................</w:t>
      </w:r>
    </w:p>
    <w:p w:rsidR="000B15A7" w:rsidRDefault="000B15A7" w:rsidP="00EF783E">
      <w:pPr>
        <w:autoSpaceDE w:val="0"/>
        <w:autoSpaceDN w:val="0"/>
        <w:bidi/>
        <w:adjustRightInd w:val="0"/>
        <w:rPr>
          <w:rFonts w:ascii="SimplifiedArabic" w:cs="SimplifiedArabic"/>
          <w:color w:val="000000"/>
          <w:sz w:val="16"/>
          <w:szCs w:val="16"/>
          <w:rtl/>
        </w:rPr>
      </w:pPr>
      <w:r>
        <w:rPr>
          <w:rFonts w:ascii="SimplifiedArabic" w:cs="SimplifiedArabic" w:hint="cs"/>
          <w:color w:val="000000"/>
          <w:sz w:val="16"/>
          <w:szCs w:val="16"/>
          <w:rtl/>
        </w:rPr>
        <w:t>...............................................................................................................................................................................................................................................................</w:t>
      </w:r>
    </w:p>
    <w:p w:rsidR="000B15A7" w:rsidRDefault="000B15A7" w:rsidP="00EF783E">
      <w:pPr>
        <w:autoSpaceDE w:val="0"/>
        <w:autoSpaceDN w:val="0"/>
        <w:bidi/>
        <w:adjustRightInd w:val="0"/>
        <w:rPr>
          <w:rFonts w:ascii="SimplifiedArabic" w:cs="SimplifiedArabic"/>
          <w:color w:val="000000"/>
          <w:sz w:val="28"/>
          <w:szCs w:val="28"/>
          <w:rtl/>
        </w:rPr>
      </w:pPr>
      <w:r w:rsidRPr="00D728EA">
        <w:rPr>
          <w:rFonts w:ascii="SimplifiedArabic" w:cs="SimplifiedArabic" w:hint="cs"/>
          <w:color w:val="000000"/>
          <w:sz w:val="28"/>
          <w:szCs w:val="28"/>
          <w:rtl/>
        </w:rPr>
        <w:t>لقب</w:t>
      </w:r>
      <w:r w:rsidRPr="00D728EA">
        <w:rPr>
          <w:rFonts w:ascii="SimplifiedArabic" w:cs="SimplifiedArabic"/>
          <w:color w:val="000000"/>
          <w:sz w:val="28"/>
          <w:szCs w:val="28"/>
        </w:rPr>
        <w:t xml:space="preserve"> </w:t>
      </w:r>
      <w:proofErr w:type="gramStart"/>
      <w:r w:rsidRPr="00D728EA">
        <w:rPr>
          <w:rFonts w:ascii="SimplifiedArabic" w:cs="SimplifiedArabic" w:hint="cs"/>
          <w:color w:val="000000"/>
          <w:sz w:val="28"/>
          <w:szCs w:val="28"/>
          <w:rtl/>
        </w:rPr>
        <w:t>و</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اسم</w:t>
      </w:r>
      <w:proofErr w:type="gramEnd"/>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وجنسیة</w:t>
      </w:r>
      <w:proofErr w:type="spellEnd"/>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وتاریخ</w:t>
      </w:r>
      <w:proofErr w:type="spellEnd"/>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ومکان</w:t>
      </w:r>
      <w:proofErr w:type="spellEnd"/>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میلاد</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الممضي</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الذي</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له</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الصفة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للالتزام</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باسم</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الشركة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عند</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إبرام</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الصفقة</w:t>
      </w:r>
      <w:r w:rsidRPr="00D728EA">
        <w:rPr>
          <w:rFonts w:ascii="SimplifiedArabic" w:cs="SimplifiedArabic"/>
          <w:color w:val="000000"/>
          <w:sz w:val="28"/>
          <w:szCs w:val="28"/>
        </w:rPr>
        <w:t>:</w:t>
      </w:r>
    </w:p>
    <w:p w:rsidR="000B15A7" w:rsidRPr="004C75D6" w:rsidRDefault="000B15A7" w:rsidP="00EF783E">
      <w:pPr>
        <w:autoSpaceDE w:val="0"/>
        <w:autoSpaceDN w:val="0"/>
        <w:bidi/>
        <w:adjustRightInd w:val="0"/>
        <w:rPr>
          <w:rFonts w:ascii="SimplifiedArabic" w:cs="SimplifiedArabic"/>
          <w:color w:val="000000"/>
          <w:sz w:val="16"/>
          <w:szCs w:val="16"/>
        </w:rPr>
      </w:pPr>
    </w:p>
    <w:p w:rsidR="000B15A7" w:rsidRDefault="000B15A7" w:rsidP="00EF783E">
      <w:pPr>
        <w:autoSpaceDE w:val="0"/>
        <w:autoSpaceDN w:val="0"/>
        <w:bidi/>
        <w:adjustRightInd w:val="0"/>
        <w:rPr>
          <w:rFonts w:ascii="SimplifiedArabic" w:cs="SimplifiedArabic"/>
          <w:color w:val="000000"/>
          <w:sz w:val="16"/>
          <w:szCs w:val="16"/>
          <w:rtl/>
        </w:rPr>
      </w:pPr>
      <w:r>
        <w:rPr>
          <w:rFonts w:ascii="SimplifiedArabic" w:cs="SimplifiedArabic" w:hint="cs"/>
          <w:color w:val="000000"/>
          <w:sz w:val="16"/>
          <w:szCs w:val="16"/>
          <w:rtl/>
        </w:rPr>
        <w:t>............................................................................................................................................................................................................................</w:t>
      </w:r>
    </w:p>
    <w:p w:rsidR="000B15A7" w:rsidRDefault="000B15A7" w:rsidP="00EF783E">
      <w:pPr>
        <w:autoSpaceDE w:val="0"/>
        <w:autoSpaceDN w:val="0"/>
        <w:bidi/>
        <w:adjustRightInd w:val="0"/>
        <w:rPr>
          <w:rFonts w:ascii="SimplifiedArabic" w:cs="SimplifiedArabic"/>
          <w:color w:val="000000"/>
          <w:sz w:val="16"/>
          <w:szCs w:val="16"/>
          <w:rtl/>
        </w:rPr>
      </w:pPr>
      <w:r>
        <w:rPr>
          <w:rFonts w:ascii="SimplifiedArabic" w:cs="SimplifiedArabic" w:hint="cs"/>
          <w:color w:val="000000"/>
          <w:sz w:val="16"/>
          <w:szCs w:val="16"/>
          <w:rtl/>
        </w:rPr>
        <w:t>..............................................................................................................................................................................................................................</w:t>
      </w:r>
    </w:p>
    <w:p w:rsidR="000B15A7" w:rsidRDefault="000B15A7" w:rsidP="00EF783E">
      <w:pPr>
        <w:autoSpaceDE w:val="0"/>
        <w:autoSpaceDN w:val="0"/>
        <w:bidi/>
        <w:adjustRightInd w:val="0"/>
        <w:rPr>
          <w:rFonts w:ascii="SimplifiedArabic" w:cs="SimplifiedArabic"/>
          <w:color w:val="000000"/>
          <w:sz w:val="16"/>
          <w:szCs w:val="16"/>
          <w:rtl/>
        </w:rPr>
      </w:pPr>
      <w:r>
        <w:rPr>
          <w:rFonts w:ascii="SimplifiedArabic" w:cs="SimplifiedArabic" w:hint="cs"/>
          <w:color w:val="000000"/>
          <w:sz w:val="16"/>
          <w:szCs w:val="16"/>
          <w:rtl/>
        </w:rPr>
        <w:t>..............................................................................................................................................................................................................................</w:t>
      </w:r>
    </w:p>
    <w:p w:rsidR="000B15A7" w:rsidRPr="00D728EA" w:rsidRDefault="000B15A7" w:rsidP="00EF783E">
      <w:pPr>
        <w:autoSpaceDE w:val="0"/>
        <w:autoSpaceDN w:val="0"/>
        <w:bidi/>
        <w:adjustRightInd w:val="0"/>
        <w:rPr>
          <w:rFonts w:ascii="SimplifiedArabic" w:cs="SimplifiedArabic"/>
          <w:color w:val="000000"/>
          <w:sz w:val="28"/>
          <w:szCs w:val="28"/>
        </w:rPr>
      </w:pPr>
      <w:r w:rsidRPr="00D728EA">
        <w:rPr>
          <w:rFonts w:ascii="SimplifiedArabic" w:cs="SimplifiedArabic" w:hint="cs"/>
          <w:color w:val="000000"/>
          <w:sz w:val="28"/>
          <w:szCs w:val="28"/>
          <w:rtl/>
        </w:rPr>
        <w:t>كل</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أعضاء</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التجمع</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یلتزمون</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بناء</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على</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عرض</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التجمع</w:t>
      </w:r>
      <w:r>
        <w:rPr>
          <w:rFonts w:ascii="SimplifiedArabic" w:cs="SimplifiedArabic" w:hint="cs"/>
          <w:color w:val="000000"/>
          <w:sz w:val="28"/>
          <w:szCs w:val="28"/>
          <w:rtl/>
        </w:rPr>
        <w:t xml:space="preserve"> </w:t>
      </w:r>
      <w:proofErr w:type="gramStart"/>
      <w:r>
        <w:rPr>
          <w:rFonts w:ascii="SimplifiedArabic" w:cs="SimplifiedArabic" w:hint="cs"/>
          <w:color w:val="000000"/>
          <w:sz w:val="28"/>
          <w:szCs w:val="28"/>
          <w:rtl/>
        </w:rPr>
        <w:t xml:space="preserve"> </w:t>
      </w:r>
      <w:r>
        <w:rPr>
          <w:rFonts w:ascii="SimplifiedArabic" w:cs="SimplifiedArabic"/>
          <w:noProof/>
          <w:color w:val="000000"/>
          <w:sz w:val="28"/>
          <w:szCs w:val="28"/>
        </w:rPr>
        <w:drawing>
          <wp:inline distT="0" distB="0" distL="0" distR="0">
            <wp:extent cx="357505" cy="238760"/>
            <wp:effectExtent l="19050" t="0" r="4445" b="0"/>
            <wp:docPr id="24"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0"/>
                    <pic:cNvPicPr>
                      <a:picLocks noChangeAspect="1" noChangeArrowheads="1"/>
                    </pic:cNvPicPr>
                  </pic:nvPicPr>
                  <pic:blipFill>
                    <a:blip r:embed="rId9" cstate="print"/>
                    <a:srcRect/>
                    <a:stretch>
                      <a:fillRect/>
                    </a:stretch>
                  </pic:blipFill>
                  <pic:spPr bwMode="auto">
                    <a:xfrm>
                      <a:off x="0" y="0"/>
                      <a:ext cx="357505" cy="238760"/>
                    </a:xfrm>
                    <a:prstGeom prst="rect">
                      <a:avLst/>
                    </a:prstGeom>
                    <a:noFill/>
                    <a:ln w="9525">
                      <a:noFill/>
                      <a:miter lim="800000"/>
                      <a:headEnd/>
                      <a:tailEnd/>
                    </a:ln>
                  </pic:spPr>
                </pic:pic>
              </a:graphicData>
            </a:graphic>
          </wp:inline>
        </w:drawing>
      </w:r>
      <w:r>
        <w:rPr>
          <w:rFonts w:ascii="SimplifiedArabic" w:cs="SimplifiedArabic" w:hint="cs"/>
          <w:color w:val="000000"/>
          <w:sz w:val="28"/>
          <w:szCs w:val="28"/>
          <w:rtl/>
        </w:rPr>
        <w:t xml:space="preserve"> </w:t>
      </w:r>
      <w:r w:rsidRPr="00D728EA">
        <w:rPr>
          <w:rFonts w:ascii="SimplifiedArabic" w:cs="SimplifiedArabic" w:hint="cs"/>
          <w:color w:val="000000"/>
          <w:sz w:val="28"/>
          <w:szCs w:val="28"/>
          <w:rtl/>
        </w:rPr>
        <w:t>،</w:t>
      </w:r>
      <w:proofErr w:type="gramEnd"/>
    </w:p>
    <w:p w:rsidR="000B15A7" w:rsidRDefault="000B15A7" w:rsidP="00EF783E">
      <w:pPr>
        <w:autoSpaceDE w:val="0"/>
        <w:autoSpaceDN w:val="0"/>
        <w:bidi/>
        <w:adjustRightInd w:val="0"/>
        <w:rPr>
          <w:rFonts w:ascii="SimplifiedArabic" w:cs="SimplifiedArabic"/>
          <w:color w:val="000000"/>
          <w:sz w:val="28"/>
          <w:szCs w:val="28"/>
          <w:rtl/>
        </w:rPr>
      </w:pPr>
      <w:proofErr w:type="spellStart"/>
      <w:r w:rsidRPr="00D728EA">
        <w:rPr>
          <w:rFonts w:ascii="SimplifiedArabic" w:cs="SimplifiedArabic" w:hint="cs"/>
          <w:color w:val="000000"/>
          <w:sz w:val="28"/>
          <w:szCs w:val="28"/>
          <w:rtl/>
        </w:rPr>
        <w:t>تقدیم</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أعضاء</w:t>
      </w:r>
      <w:r w:rsidRPr="00D728EA">
        <w:rPr>
          <w:rFonts w:ascii="SimplifiedArabic" w:cs="SimplifiedArabic"/>
          <w:color w:val="000000"/>
          <w:sz w:val="28"/>
          <w:szCs w:val="28"/>
        </w:rPr>
        <w:t xml:space="preserve"> </w:t>
      </w:r>
      <w:proofErr w:type="gramStart"/>
      <w:r w:rsidRPr="00D728EA">
        <w:rPr>
          <w:rFonts w:ascii="SimplifiedArabic" w:cs="SimplifiedArabic" w:hint="cs"/>
          <w:color w:val="000000"/>
          <w:sz w:val="28"/>
          <w:szCs w:val="28"/>
          <w:rtl/>
        </w:rPr>
        <w:t>التجمع</w:t>
      </w:r>
      <w:r>
        <w:rPr>
          <w:rFonts w:ascii="SimplifiedArabic" w:cs="SimplifiedArabic"/>
          <w:color w:val="000000"/>
          <w:sz w:val="28"/>
          <w:szCs w:val="28"/>
        </w:rPr>
        <w:t>)</w:t>
      </w:r>
      <w:proofErr w:type="spellStart"/>
      <w:r w:rsidRPr="00D728EA">
        <w:rPr>
          <w:rFonts w:ascii="SimplifiedArabic" w:cs="SimplifiedArabic" w:hint="cs"/>
          <w:color w:val="000000"/>
          <w:sz w:val="28"/>
          <w:szCs w:val="28"/>
          <w:rtl/>
        </w:rPr>
        <w:t>یجب</w:t>
      </w:r>
      <w:proofErr w:type="spellEnd"/>
      <w:proofErr w:type="gram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على</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كل</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عضو</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من</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التجمع</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أن</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یملأ</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هذه</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الفقرة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و</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یجب</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على</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الأعضاء</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الآخرین</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أن</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یحرروا</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هذه</w:t>
      </w:r>
      <w:r>
        <w:rPr>
          <w:rFonts w:ascii="SimplifiedArabic" w:cs="SimplifiedArabic"/>
          <w:color w:val="000000"/>
          <w:sz w:val="28"/>
          <w:szCs w:val="28"/>
        </w:rPr>
        <w:t xml:space="preserve"> </w:t>
      </w:r>
      <w:r w:rsidRPr="00D728EA">
        <w:rPr>
          <w:rFonts w:ascii="SimplifiedArabic" w:cs="SimplifiedArabic" w:hint="cs"/>
          <w:color w:val="000000"/>
          <w:sz w:val="28"/>
          <w:szCs w:val="28"/>
          <w:rtl/>
        </w:rPr>
        <w:t>الفقرة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في</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ورقة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ترفق</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بالملحق،</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مع</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إعطاء</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رقم</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تسلسلي</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لكل</w:t>
      </w:r>
      <w:r w:rsidRPr="00D728EA">
        <w:rPr>
          <w:rFonts w:ascii="SimplifiedArabic" w:cs="SimplifiedArabic"/>
          <w:color w:val="000000"/>
          <w:sz w:val="28"/>
          <w:szCs w:val="28"/>
        </w:rPr>
        <w:t xml:space="preserve"> </w:t>
      </w:r>
      <w:proofErr w:type="gramStart"/>
      <w:r w:rsidRPr="00D728EA">
        <w:rPr>
          <w:rFonts w:ascii="SimplifiedArabic" w:cs="SimplifiedArabic" w:hint="cs"/>
          <w:color w:val="000000"/>
          <w:sz w:val="28"/>
          <w:szCs w:val="28"/>
          <w:rtl/>
        </w:rPr>
        <w:t>عضو</w:t>
      </w:r>
      <w:r>
        <w:rPr>
          <w:rFonts w:ascii="SimplifiedArabic" w:cs="SimplifiedArabic"/>
          <w:color w:val="000000"/>
          <w:sz w:val="28"/>
          <w:szCs w:val="28"/>
        </w:rPr>
        <w:t>(</w:t>
      </w:r>
      <w:r>
        <w:rPr>
          <w:rFonts w:ascii="SimplifiedArabic" w:cs="SimplifiedArabic" w:hint="cs"/>
          <w:color w:val="000000"/>
          <w:sz w:val="28"/>
          <w:szCs w:val="28"/>
          <w:rtl/>
        </w:rPr>
        <w:t xml:space="preserve"> :</w:t>
      </w:r>
      <w:proofErr w:type="gramEnd"/>
    </w:p>
    <w:p w:rsidR="000B15A7" w:rsidRDefault="000B15A7" w:rsidP="00EF783E">
      <w:pPr>
        <w:autoSpaceDE w:val="0"/>
        <w:autoSpaceDN w:val="0"/>
        <w:bidi/>
        <w:adjustRightInd w:val="0"/>
        <w:rPr>
          <w:rFonts w:ascii="SimplifiedArabic" w:cs="SimplifiedArabic"/>
          <w:color w:val="000000"/>
          <w:sz w:val="16"/>
          <w:szCs w:val="16"/>
          <w:rtl/>
        </w:rPr>
      </w:pPr>
      <w:r>
        <w:rPr>
          <w:rFonts w:ascii="SimplifiedArabic" w:cs="SimplifiedArabic" w:hint="cs"/>
          <w:color w:val="000000"/>
          <w:sz w:val="28"/>
          <w:szCs w:val="28"/>
          <w:rtl/>
        </w:rPr>
        <w:t>1/</w:t>
      </w:r>
      <w:proofErr w:type="spellStart"/>
      <w:r w:rsidRPr="00D728EA">
        <w:rPr>
          <w:rFonts w:ascii="SimplifiedArabic" w:cs="SimplifiedArabic" w:hint="cs"/>
          <w:color w:val="000000"/>
          <w:sz w:val="28"/>
          <w:szCs w:val="28"/>
          <w:rtl/>
        </w:rPr>
        <w:t>تسمیة</w:t>
      </w:r>
      <w:proofErr w:type="spellEnd"/>
      <w:r w:rsidRPr="00D728EA">
        <w:rPr>
          <w:rFonts w:ascii="SimplifiedArabic" w:cs="SimplifiedArabic"/>
          <w:color w:val="000000"/>
          <w:sz w:val="28"/>
          <w:szCs w:val="28"/>
        </w:rPr>
        <w:t xml:space="preserve"> </w:t>
      </w:r>
      <w:proofErr w:type="gramStart"/>
      <w:r w:rsidRPr="00D728EA">
        <w:rPr>
          <w:rFonts w:ascii="SimplifiedArabic" w:cs="SimplifiedArabic" w:hint="cs"/>
          <w:color w:val="000000"/>
          <w:sz w:val="28"/>
          <w:szCs w:val="28"/>
          <w:rtl/>
        </w:rPr>
        <w:t>الشركة</w:t>
      </w:r>
      <w:r w:rsidRPr="00D728EA">
        <w:rPr>
          <w:rFonts w:ascii="SimplifiedArabic" w:cs="SimplifiedArabic"/>
          <w:color w:val="000000"/>
          <w:sz w:val="28"/>
          <w:szCs w:val="28"/>
        </w:rPr>
        <w:t xml:space="preserve"> :</w:t>
      </w:r>
      <w:proofErr w:type="gramEnd"/>
      <w:r w:rsidRPr="00D728EA">
        <w:rPr>
          <w:rFonts w:ascii="SimplifiedArabic" w:cs="SimplifiedArabic"/>
          <w:color w:val="000000"/>
          <w:sz w:val="28"/>
          <w:szCs w:val="28"/>
        </w:rPr>
        <w:t xml:space="preserve"> </w:t>
      </w:r>
      <w:r>
        <w:rPr>
          <w:rFonts w:ascii="SimplifiedArabic" w:cs="SimplifiedArabic" w:hint="cs"/>
          <w:color w:val="000000"/>
          <w:sz w:val="28"/>
          <w:szCs w:val="28"/>
          <w:rtl/>
        </w:rPr>
        <w:t xml:space="preserve"> </w:t>
      </w:r>
      <w:r>
        <w:rPr>
          <w:rFonts w:ascii="SimplifiedArabic" w:cs="SimplifiedArabic" w:hint="cs"/>
          <w:color w:val="000000"/>
          <w:sz w:val="16"/>
          <w:szCs w:val="16"/>
          <w:rtl/>
        </w:rPr>
        <w:t>.......................................................................................................................................................................................................................</w:t>
      </w:r>
    </w:p>
    <w:p w:rsidR="000B15A7" w:rsidRPr="00D724FC" w:rsidRDefault="000B15A7" w:rsidP="00EF783E">
      <w:pPr>
        <w:autoSpaceDE w:val="0"/>
        <w:autoSpaceDN w:val="0"/>
        <w:bidi/>
        <w:adjustRightInd w:val="0"/>
        <w:rPr>
          <w:rFonts w:ascii="SimplifiedArabic" w:cs="SimplifiedArabic"/>
          <w:color w:val="000000"/>
          <w:sz w:val="16"/>
          <w:szCs w:val="16"/>
        </w:rPr>
      </w:pPr>
    </w:p>
    <w:p w:rsidR="000B15A7" w:rsidRPr="00D728EA" w:rsidRDefault="000B15A7" w:rsidP="00EF783E">
      <w:pPr>
        <w:autoSpaceDE w:val="0"/>
        <w:autoSpaceDN w:val="0"/>
        <w:bidi/>
        <w:adjustRightInd w:val="0"/>
        <w:rPr>
          <w:rFonts w:ascii="SimplifiedArabic" w:cs="SimplifiedArabic"/>
          <w:color w:val="000000"/>
          <w:sz w:val="28"/>
          <w:szCs w:val="28"/>
        </w:rPr>
      </w:pPr>
      <w:r w:rsidRPr="00D728EA">
        <w:rPr>
          <w:rFonts w:ascii="SimplifiedArabic" w:cs="SimplifiedArabic" w:hint="cs"/>
          <w:color w:val="000000"/>
          <w:sz w:val="28"/>
          <w:szCs w:val="28"/>
          <w:rtl/>
        </w:rPr>
        <w:t>العنوان</w:t>
      </w:r>
      <w:r w:rsidRPr="00D728EA">
        <w:rPr>
          <w:rFonts w:ascii="SimplifiedArabic" w:cs="SimplifiedArabic"/>
          <w:color w:val="000000"/>
          <w:sz w:val="28"/>
          <w:szCs w:val="28"/>
        </w:rPr>
        <w:t xml:space="preserve"> </w:t>
      </w:r>
      <w:proofErr w:type="gramStart"/>
      <w:r w:rsidRPr="00D728EA">
        <w:rPr>
          <w:rFonts w:ascii="SimplifiedArabic" w:cs="SimplifiedArabic" w:hint="cs"/>
          <w:color w:val="000000"/>
          <w:sz w:val="28"/>
          <w:szCs w:val="28"/>
          <w:rtl/>
        </w:rPr>
        <w:t>و</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رقم</w:t>
      </w:r>
      <w:proofErr w:type="gram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الهاتف</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و</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رقم</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الفاكس</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والبرید</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الالكتروني</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و</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رقم</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التعریف</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الاحصائي</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للمؤسسات</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الجزائریة</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و</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رقم</w:t>
      </w:r>
    </w:p>
    <w:p w:rsidR="000B15A7" w:rsidRDefault="000B15A7" w:rsidP="00EF783E">
      <w:pPr>
        <w:autoSpaceDE w:val="0"/>
        <w:autoSpaceDN w:val="0"/>
        <w:bidi/>
        <w:adjustRightInd w:val="0"/>
        <w:rPr>
          <w:rFonts w:ascii="SimplifiedArabic" w:cs="SimplifiedArabic"/>
          <w:color w:val="000000"/>
          <w:sz w:val="16"/>
          <w:szCs w:val="16"/>
          <w:rtl/>
        </w:rPr>
      </w:pPr>
      <w:r w:rsidRPr="00D728EA">
        <w:rPr>
          <w:rFonts w:ascii="TimesNewRoman" w:cs="TimesNewRoman"/>
          <w:color w:val="000000"/>
          <w:sz w:val="28"/>
          <w:szCs w:val="28"/>
        </w:rPr>
        <w:t xml:space="preserve">D-U-N-S </w:t>
      </w:r>
      <w:r>
        <w:rPr>
          <w:rFonts w:ascii="TimesNewRoman" w:cs="TimesNewRoman" w:hint="cs"/>
          <w:color w:val="000000"/>
          <w:sz w:val="28"/>
          <w:szCs w:val="28"/>
          <w:rtl/>
        </w:rPr>
        <w:t xml:space="preserve"> </w:t>
      </w:r>
      <w:r w:rsidRPr="00D728EA">
        <w:rPr>
          <w:rFonts w:ascii="TimesNewRoman" w:cs="TimesNewRoman" w:hint="cs"/>
          <w:color w:val="000000"/>
          <w:sz w:val="28"/>
          <w:szCs w:val="28"/>
          <w:rtl/>
        </w:rPr>
        <w:t>للمؤسسات</w:t>
      </w:r>
      <w:r w:rsidRPr="00D728EA">
        <w:rPr>
          <w:rFonts w:ascii="TimesNewRoman" w:cs="TimesNewRoman"/>
          <w:color w:val="000000"/>
          <w:sz w:val="28"/>
          <w:szCs w:val="28"/>
        </w:rPr>
        <w:t xml:space="preserve"> </w:t>
      </w:r>
      <w:proofErr w:type="spellStart"/>
      <w:r w:rsidRPr="00D728EA">
        <w:rPr>
          <w:rFonts w:ascii="TimesNewRoman" w:cs="TimesNewRoman" w:hint="cs"/>
          <w:color w:val="000000"/>
          <w:sz w:val="28"/>
          <w:szCs w:val="28"/>
          <w:rtl/>
        </w:rPr>
        <w:t>الاجنبیة</w:t>
      </w:r>
      <w:proofErr w:type="spellEnd"/>
      <w:r w:rsidRPr="00E1276F">
        <w:rPr>
          <w:rFonts w:ascii="SimplifiedArabic" w:cs="SimplifiedArabic"/>
          <w:color w:val="000000"/>
          <w:sz w:val="28"/>
          <w:szCs w:val="28"/>
        </w:rPr>
        <w:t xml:space="preserve">: </w:t>
      </w:r>
      <w:r w:rsidRPr="00E1276F">
        <w:rPr>
          <w:rFonts w:ascii="SimplifiedArabic" w:cs="SimplifiedArabic" w:hint="cs"/>
          <w:color w:val="000000"/>
          <w:sz w:val="16"/>
          <w:szCs w:val="16"/>
          <w:rtl/>
        </w:rPr>
        <w:t>...........................................................................................</w:t>
      </w:r>
      <w:r>
        <w:rPr>
          <w:rFonts w:ascii="SimplifiedArabic" w:cs="SimplifiedArabic" w:hint="cs"/>
          <w:color w:val="000000"/>
          <w:sz w:val="16"/>
          <w:szCs w:val="16"/>
          <w:rtl/>
        </w:rPr>
        <w:t>.....................................................................................................................................................................</w:t>
      </w:r>
    </w:p>
    <w:p w:rsidR="000B15A7" w:rsidRDefault="000B15A7" w:rsidP="00EF783E">
      <w:pPr>
        <w:autoSpaceDE w:val="0"/>
        <w:autoSpaceDN w:val="0"/>
        <w:bidi/>
        <w:adjustRightInd w:val="0"/>
        <w:rPr>
          <w:rFonts w:ascii="SimplifiedArabic" w:cs="SimplifiedArabic"/>
          <w:color w:val="000000"/>
          <w:sz w:val="16"/>
          <w:szCs w:val="16"/>
          <w:rtl/>
        </w:rPr>
      </w:pPr>
      <w:r>
        <w:rPr>
          <w:rFonts w:ascii="SimplifiedArabic" w:cs="SimplifiedArabic" w:hint="cs"/>
          <w:color w:val="000000"/>
          <w:sz w:val="16"/>
          <w:szCs w:val="16"/>
          <w:rtl/>
        </w:rPr>
        <w:t>................................................................................................................................................................................................................................................................</w:t>
      </w:r>
    </w:p>
    <w:p w:rsidR="000B15A7" w:rsidRDefault="000B15A7" w:rsidP="00EF783E">
      <w:pPr>
        <w:autoSpaceDE w:val="0"/>
        <w:autoSpaceDN w:val="0"/>
        <w:bidi/>
        <w:adjustRightInd w:val="0"/>
        <w:rPr>
          <w:rFonts w:ascii="SimplifiedArabic" w:cs="SimplifiedArabic"/>
          <w:color w:val="000000"/>
          <w:sz w:val="16"/>
          <w:szCs w:val="16"/>
          <w:rtl/>
        </w:rPr>
      </w:pPr>
      <w:r>
        <w:rPr>
          <w:rFonts w:ascii="SimplifiedArabic" w:cs="SimplifiedArabic" w:hint="cs"/>
          <w:color w:val="000000"/>
          <w:sz w:val="16"/>
          <w:szCs w:val="16"/>
          <w:rtl/>
        </w:rPr>
        <w:t>................................................................................................................................................................................................................................................................</w:t>
      </w:r>
    </w:p>
    <w:p w:rsidR="000B15A7" w:rsidRPr="00D728EA" w:rsidRDefault="000B15A7" w:rsidP="00EF783E">
      <w:pPr>
        <w:autoSpaceDE w:val="0"/>
        <w:autoSpaceDN w:val="0"/>
        <w:bidi/>
        <w:adjustRightInd w:val="0"/>
        <w:rPr>
          <w:rFonts w:ascii="SimplifiedArabic" w:cs="SimplifiedArabic"/>
          <w:color w:val="000000"/>
          <w:sz w:val="28"/>
          <w:szCs w:val="28"/>
        </w:rPr>
      </w:pPr>
      <w:r w:rsidRPr="00D728EA">
        <w:rPr>
          <w:rFonts w:ascii="SimplifiedArabic" w:cs="SimplifiedArabic" w:hint="cs"/>
          <w:color w:val="000000"/>
          <w:sz w:val="28"/>
          <w:szCs w:val="28"/>
          <w:rtl/>
        </w:rPr>
        <w:t>لقب</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واسم</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وجنسیة</w:t>
      </w:r>
      <w:proofErr w:type="spellEnd"/>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وتاریخ</w:t>
      </w:r>
      <w:proofErr w:type="spellEnd"/>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ومکان</w:t>
      </w:r>
      <w:proofErr w:type="spellEnd"/>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میلاد</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الممضي</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الذي</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له</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الصفة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للالتزام</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باسم</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الشركة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عند</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إبرام</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الصفقة</w:t>
      </w:r>
      <w:r w:rsidRPr="00D728EA">
        <w:rPr>
          <w:rFonts w:ascii="SimplifiedArabic" w:cs="SimplifiedArabic"/>
          <w:color w:val="000000"/>
          <w:sz w:val="28"/>
          <w:szCs w:val="28"/>
        </w:rPr>
        <w:t>:</w:t>
      </w:r>
    </w:p>
    <w:p w:rsidR="000B15A7" w:rsidRPr="00385D56" w:rsidRDefault="000B15A7" w:rsidP="00EF783E">
      <w:pPr>
        <w:autoSpaceDE w:val="0"/>
        <w:autoSpaceDN w:val="0"/>
        <w:bidi/>
        <w:adjustRightInd w:val="0"/>
        <w:rPr>
          <w:rFonts w:ascii="SimplifiedArabic" w:cs="SimplifiedArabic"/>
          <w:color w:val="000000"/>
          <w:sz w:val="8"/>
          <w:szCs w:val="8"/>
          <w:rtl/>
        </w:rPr>
      </w:pPr>
    </w:p>
    <w:p w:rsidR="000B15A7" w:rsidRDefault="000B15A7" w:rsidP="00EF783E">
      <w:pPr>
        <w:autoSpaceDE w:val="0"/>
        <w:autoSpaceDN w:val="0"/>
        <w:bidi/>
        <w:adjustRightInd w:val="0"/>
        <w:rPr>
          <w:rFonts w:ascii="SimplifiedArabic" w:cs="SimplifiedArabic"/>
          <w:color w:val="000000"/>
          <w:sz w:val="16"/>
          <w:szCs w:val="16"/>
          <w:rtl/>
        </w:rPr>
      </w:pPr>
      <w:r>
        <w:rPr>
          <w:rFonts w:ascii="SimplifiedArabic" w:cs="SimplifiedArabic" w:hint="cs"/>
          <w:color w:val="000000"/>
          <w:sz w:val="16"/>
          <w:szCs w:val="16"/>
          <w:rtl/>
        </w:rPr>
        <w:t>................................................................................................................................................................................................................................................................</w:t>
      </w:r>
    </w:p>
    <w:p w:rsidR="000B15A7" w:rsidRDefault="000B15A7" w:rsidP="00EF783E">
      <w:pPr>
        <w:autoSpaceDE w:val="0"/>
        <w:autoSpaceDN w:val="0"/>
        <w:bidi/>
        <w:adjustRightInd w:val="0"/>
        <w:rPr>
          <w:rFonts w:ascii="SimplifiedArabic" w:cs="SimplifiedArabic"/>
          <w:color w:val="000000"/>
          <w:sz w:val="16"/>
          <w:szCs w:val="16"/>
          <w:rtl/>
        </w:rPr>
      </w:pPr>
      <w:r>
        <w:rPr>
          <w:rFonts w:ascii="SimplifiedArabic" w:cs="SimplifiedArabic" w:hint="cs"/>
          <w:color w:val="000000"/>
          <w:sz w:val="16"/>
          <w:szCs w:val="16"/>
          <w:rtl/>
        </w:rPr>
        <w:t>................................................................................................................................................................................................................................................................</w:t>
      </w:r>
    </w:p>
    <w:p w:rsidR="000B15A7" w:rsidRDefault="000B15A7" w:rsidP="00EF783E">
      <w:pPr>
        <w:autoSpaceDE w:val="0"/>
        <w:autoSpaceDN w:val="0"/>
        <w:bidi/>
        <w:adjustRightInd w:val="0"/>
        <w:rPr>
          <w:rFonts w:ascii="SimplifiedArabic" w:cs="SimplifiedArabic"/>
          <w:color w:val="000000"/>
          <w:sz w:val="16"/>
          <w:szCs w:val="16"/>
          <w:rtl/>
        </w:rPr>
      </w:pPr>
      <w:r>
        <w:rPr>
          <w:rFonts w:ascii="SimplifiedArabic" w:cs="SimplifiedArabic" w:hint="cs"/>
          <w:color w:val="000000"/>
          <w:sz w:val="16"/>
          <w:szCs w:val="16"/>
          <w:rtl/>
        </w:rPr>
        <w:t>................................................................................................................................................................................................................................................................</w:t>
      </w:r>
    </w:p>
    <w:p w:rsidR="000B15A7" w:rsidRDefault="000B15A7" w:rsidP="00EF783E">
      <w:pPr>
        <w:autoSpaceDE w:val="0"/>
        <w:autoSpaceDN w:val="0"/>
        <w:bidi/>
        <w:adjustRightInd w:val="0"/>
        <w:rPr>
          <w:rFonts w:ascii="SimplifiedArabic" w:cs="SimplifiedArabic"/>
          <w:color w:val="000000"/>
          <w:sz w:val="28"/>
          <w:szCs w:val="28"/>
          <w:rtl/>
        </w:rPr>
      </w:pPr>
      <w:r w:rsidRPr="00D728EA">
        <w:rPr>
          <w:rFonts w:ascii="SimplifiedArabic" w:cs="SimplifiedArabic" w:hint="cs"/>
          <w:color w:val="000000"/>
          <w:sz w:val="28"/>
          <w:szCs w:val="28"/>
          <w:rtl/>
        </w:rPr>
        <w:t>في</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إطار</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تجمع</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بالشراكة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توضح</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الخدمات</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المنفذة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من</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طرف</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كل</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عضو</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في</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التجمع،</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مع</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تحدید</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رقم</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الحصة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أو</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الحصص</w:t>
      </w:r>
      <w:r w:rsidRPr="002E4FCA">
        <w:rPr>
          <w:rFonts w:ascii="SimplifiedArabic" w:cs="SimplifiedArabic" w:hint="cs"/>
          <w:color w:val="000000"/>
          <w:sz w:val="28"/>
          <w:szCs w:val="28"/>
          <w:rtl/>
        </w:rPr>
        <w:t xml:space="preserve"> </w:t>
      </w:r>
      <w:proofErr w:type="spellStart"/>
      <w:r w:rsidRPr="00D728EA">
        <w:rPr>
          <w:rFonts w:ascii="SimplifiedArabic" w:cs="SimplifiedArabic" w:hint="cs"/>
          <w:color w:val="000000"/>
          <w:sz w:val="28"/>
          <w:szCs w:val="28"/>
          <w:rtl/>
        </w:rPr>
        <w:t>المعنیة</w:t>
      </w:r>
      <w:proofErr w:type="spellEnd"/>
      <w:r w:rsidRPr="00D728EA">
        <w:rPr>
          <w:rFonts w:ascii="SimplifiedArabic" w:cs="SimplifiedArabic" w:hint="cs"/>
          <w:color w:val="000000"/>
          <w:sz w:val="28"/>
          <w:szCs w:val="28"/>
          <w:rtl/>
        </w:rPr>
        <w:t>،</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عند</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الاقتضاء</w:t>
      </w:r>
      <w:r w:rsidRPr="00D728EA">
        <w:rPr>
          <w:rFonts w:ascii="SimplifiedArabic" w:cs="SimplifiedArabic"/>
          <w:color w:val="000000"/>
          <w:sz w:val="28"/>
          <w:szCs w:val="28"/>
        </w:rPr>
        <w:t>:</w:t>
      </w:r>
    </w:p>
    <w:p w:rsidR="000B15A7" w:rsidRPr="00D724FC" w:rsidRDefault="000B15A7" w:rsidP="00EF783E">
      <w:pPr>
        <w:autoSpaceDE w:val="0"/>
        <w:autoSpaceDN w:val="0"/>
        <w:bidi/>
        <w:adjustRightInd w:val="0"/>
        <w:rPr>
          <w:rFonts w:ascii="SimplifiedArabic" w:cs="SimplifiedArabic"/>
          <w:color w:val="000000"/>
          <w:sz w:val="16"/>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5"/>
        <w:gridCol w:w="5085"/>
      </w:tblGrid>
      <w:tr w:rsidR="000B15A7" w:rsidTr="008411A1">
        <w:trPr>
          <w:trHeight w:val="301"/>
        </w:trPr>
        <w:tc>
          <w:tcPr>
            <w:tcW w:w="5085" w:type="dxa"/>
            <w:shd w:val="clear" w:color="auto" w:fill="auto"/>
          </w:tcPr>
          <w:p w:rsidR="000B15A7" w:rsidRPr="00DE7F4B" w:rsidRDefault="000B15A7" w:rsidP="00EF783E">
            <w:pPr>
              <w:autoSpaceDE w:val="0"/>
              <w:autoSpaceDN w:val="0"/>
              <w:bidi/>
              <w:adjustRightInd w:val="0"/>
              <w:jc w:val="center"/>
              <w:rPr>
                <w:rFonts w:ascii="SimplifiedArabic" w:cs="SimplifiedArabic"/>
                <w:b/>
                <w:bCs/>
                <w:color w:val="000000"/>
                <w:sz w:val="28"/>
                <w:szCs w:val="28"/>
                <w:rtl/>
              </w:rPr>
            </w:pPr>
            <w:r w:rsidRPr="00DE7F4B">
              <w:rPr>
                <w:rFonts w:ascii="SimplifiedArabic" w:cs="SimplifiedArabic" w:hint="cs"/>
                <w:b/>
                <w:bCs/>
                <w:color w:val="000000"/>
                <w:sz w:val="28"/>
                <w:szCs w:val="28"/>
                <w:rtl/>
              </w:rPr>
              <w:t>تعيين الأعضاء</w:t>
            </w:r>
          </w:p>
        </w:tc>
        <w:tc>
          <w:tcPr>
            <w:tcW w:w="5085" w:type="dxa"/>
            <w:shd w:val="clear" w:color="auto" w:fill="auto"/>
          </w:tcPr>
          <w:p w:rsidR="000B15A7" w:rsidRPr="00DE7F4B" w:rsidRDefault="000B15A7" w:rsidP="00EF783E">
            <w:pPr>
              <w:autoSpaceDE w:val="0"/>
              <w:autoSpaceDN w:val="0"/>
              <w:bidi/>
              <w:adjustRightInd w:val="0"/>
              <w:jc w:val="center"/>
              <w:rPr>
                <w:rFonts w:ascii="SimplifiedArabic" w:cs="SimplifiedArabic"/>
                <w:b/>
                <w:bCs/>
                <w:color w:val="000000"/>
                <w:sz w:val="28"/>
                <w:szCs w:val="28"/>
                <w:rtl/>
              </w:rPr>
            </w:pPr>
            <w:r w:rsidRPr="00DE7F4B">
              <w:rPr>
                <w:rFonts w:ascii="SimplifiedArabic" w:cs="SimplifiedArabic" w:hint="cs"/>
                <w:b/>
                <w:bCs/>
                <w:color w:val="000000"/>
                <w:sz w:val="28"/>
                <w:szCs w:val="28"/>
                <w:rtl/>
              </w:rPr>
              <w:t>طبيعة الخدمات</w:t>
            </w:r>
          </w:p>
        </w:tc>
      </w:tr>
      <w:tr w:rsidR="000B15A7" w:rsidTr="008411A1">
        <w:trPr>
          <w:trHeight w:val="1059"/>
        </w:trPr>
        <w:tc>
          <w:tcPr>
            <w:tcW w:w="5085" w:type="dxa"/>
            <w:shd w:val="clear" w:color="auto" w:fill="auto"/>
            <w:vAlign w:val="center"/>
          </w:tcPr>
          <w:p w:rsidR="000B15A7" w:rsidRPr="00DE7F4B" w:rsidRDefault="000B15A7" w:rsidP="00EF783E">
            <w:pPr>
              <w:autoSpaceDE w:val="0"/>
              <w:autoSpaceDN w:val="0"/>
              <w:bidi/>
              <w:adjustRightInd w:val="0"/>
              <w:jc w:val="center"/>
              <w:rPr>
                <w:rFonts w:ascii="SimplifiedArabic" w:cs="SimplifiedArabic"/>
                <w:color w:val="000000"/>
                <w:sz w:val="16"/>
                <w:szCs w:val="16"/>
                <w:rtl/>
              </w:rPr>
            </w:pPr>
          </w:p>
          <w:p w:rsidR="000B15A7" w:rsidRPr="00DE7F4B" w:rsidRDefault="000B15A7" w:rsidP="00EF783E">
            <w:pPr>
              <w:autoSpaceDE w:val="0"/>
              <w:autoSpaceDN w:val="0"/>
              <w:bidi/>
              <w:adjustRightInd w:val="0"/>
              <w:jc w:val="center"/>
              <w:rPr>
                <w:rFonts w:ascii="SimplifiedArabic" w:cs="SimplifiedArabic"/>
                <w:color w:val="000000"/>
                <w:sz w:val="16"/>
                <w:szCs w:val="16"/>
                <w:rtl/>
              </w:rPr>
            </w:pPr>
            <w:r w:rsidRPr="00DE7F4B">
              <w:rPr>
                <w:rFonts w:ascii="SimplifiedArabic" w:cs="SimplifiedArabic" w:hint="cs"/>
                <w:color w:val="000000"/>
                <w:sz w:val="16"/>
                <w:szCs w:val="16"/>
                <w:rtl/>
              </w:rPr>
              <w:t>.....................................................................................</w:t>
            </w:r>
          </w:p>
          <w:p w:rsidR="000B15A7" w:rsidRPr="00DE7F4B" w:rsidRDefault="000B15A7" w:rsidP="00EF783E">
            <w:pPr>
              <w:autoSpaceDE w:val="0"/>
              <w:autoSpaceDN w:val="0"/>
              <w:bidi/>
              <w:adjustRightInd w:val="0"/>
              <w:jc w:val="center"/>
              <w:rPr>
                <w:rFonts w:ascii="SimplifiedArabic" w:cs="SimplifiedArabic"/>
                <w:color w:val="000000"/>
                <w:sz w:val="16"/>
                <w:szCs w:val="16"/>
                <w:rtl/>
              </w:rPr>
            </w:pPr>
          </w:p>
          <w:p w:rsidR="000B15A7" w:rsidRPr="00DE7F4B" w:rsidRDefault="000B15A7" w:rsidP="00EF783E">
            <w:pPr>
              <w:autoSpaceDE w:val="0"/>
              <w:autoSpaceDN w:val="0"/>
              <w:bidi/>
              <w:adjustRightInd w:val="0"/>
              <w:jc w:val="center"/>
              <w:rPr>
                <w:rFonts w:ascii="SimplifiedArabic" w:cs="SimplifiedArabic"/>
                <w:color w:val="000000"/>
                <w:sz w:val="16"/>
                <w:szCs w:val="16"/>
                <w:rtl/>
              </w:rPr>
            </w:pPr>
          </w:p>
          <w:p w:rsidR="000B15A7" w:rsidRPr="00DE7F4B" w:rsidRDefault="000B15A7" w:rsidP="00EF783E">
            <w:pPr>
              <w:autoSpaceDE w:val="0"/>
              <w:autoSpaceDN w:val="0"/>
              <w:bidi/>
              <w:adjustRightInd w:val="0"/>
              <w:jc w:val="center"/>
              <w:rPr>
                <w:rFonts w:ascii="SimplifiedArabic" w:cs="SimplifiedArabic"/>
                <w:color w:val="000000"/>
                <w:sz w:val="16"/>
                <w:szCs w:val="16"/>
                <w:rtl/>
              </w:rPr>
            </w:pPr>
            <w:r w:rsidRPr="00DE7F4B">
              <w:rPr>
                <w:rFonts w:ascii="SimplifiedArabic" w:cs="SimplifiedArabic" w:hint="cs"/>
                <w:color w:val="000000"/>
                <w:sz w:val="16"/>
                <w:szCs w:val="16"/>
                <w:rtl/>
              </w:rPr>
              <w:t>.....................................................................................</w:t>
            </w:r>
          </w:p>
          <w:p w:rsidR="000B15A7" w:rsidRPr="00DE7F4B" w:rsidRDefault="000B15A7" w:rsidP="00EF783E">
            <w:pPr>
              <w:autoSpaceDE w:val="0"/>
              <w:autoSpaceDN w:val="0"/>
              <w:bidi/>
              <w:adjustRightInd w:val="0"/>
              <w:jc w:val="center"/>
              <w:rPr>
                <w:rFonts w:ascii="SimplifiedArabic" w:cs="SimplifiedArabic"/>
                <w:color w:val="000000"/>
                <w:sz w:val="16"/>
                <w:szCs w:val="16"/>
                <w:rtl/>
              </w:rPr>
            </w:pPr>
          </w:p>
          <w:p w:rsidR="000B15A7" w:rsidRPr="00DE7F4B" w:rsidRDefault="000B15A7" w:rsidP="00EF783E">
            <w:pPr>
              <w:autoSpaceDE w:val="0"/>
              <w:autoSpaceDN w:val="0"/>
              <w:bidi/>
              <w:adjustRightInd w:val="0"/>
              <w:jc w:val="center"/>
              <w:rPr>
                <w:rFonts w:ascii="SimplifiedArabic" w:cs="SimplifiedArabic"/>
                <w:color w:val="000000"/>
                <w:sz w:val="16"/>
                <w:szCs w:val="16"/>
                <w:rtl/>
              </w:rPr>
            </w:pPr>
          </w:p>
          <w:p w:rsidR="000B15A7" w:rsidRPr="00DE7F4B" w:rsidRDefault="000B15A7" w:rsidP="00EF783E">
            <w:pPr>
              <w:autoSpaceDE w:val="0"/>
              <w:autoSpaceDN w:val="0"/>
              <w:bidi/>
              <w:adjustRightInd w:val="0"/>
              <w:jc w:val="center"/>
              <w:rPr>
                <w:rFonts w:ascii="SimplifiedArabic" w:cs="SimplifiedArabic"/>
                <w:color w:val="000000"/>
                <w:sz w:val="16"/>
                <w:szCs w:val="16"/>
                <w:rtl/>
              </w:rPr>
            </w:pPr>
            <w:r w:rsidRPr="00DE7F4B">
              <w:rPr>
                <w:rFonts w:ascii="SimplifiedArabic" w:cs="SimplifiedArabic" w:hint="cs"/>
                <w:color w:val="000000"/>
                <w:sz w:val="16"/>
                <w:szCs w:val="16"/>
                <w:rtl/>
              </w:rPr>
              <w:t>.....................................................................................</w:t>
            </w:r>
          </w:p>
          <w:p w:rsidR="000B15A7" w:rsidRPr="00DE7F4B" w:rsidRDefault="000B15A7" w:rsidP="00EF783E">
            <w:pPr>
              <w:autoSpaceDE w:val="0"/>
              <w:autoSpaceDN w:val="0"/>
              <w:bidi/>
              <w:adjustRightInd w:val="0"/>
              <w:jc w:val="center"/>
              <w:rPr>
                <w:rFonts w:ascii="SimplifiedArabic" w:cs="SimplifiedArabic"/>
                <w:color w:val="000000"/>
                <w:sz w:val="16"/>
                <w:szCs w:val="16"/>
                <w:rtl/>
              </w:rPr>
            </w:pPr>
          </w:p>
          <w:p w:rsidR="000B15A7" w:rsidRPr="00DE7F4B" w:rsidRDefault="000B15A7" w:rsidP="00EF783E">
            <w:pPr>
              <w:autoSpaceDE w:val="0"/>
              <w:autoSpaceDN w:val="0"/>
              <w:bidi/>
              <w:adjustRightInd w:val="0"/>
              <w:jc w:val="center"/>
              <w:rPr>
                <w:rFonts w:ascii="SimplifiedArabic" w:cs="SimplifiedArabic"/>
                <w:color w:val="000000"/>
                <w:sz w:val="16"/>
                <w:szCs w:val="16"/>
                <w:rtl/>
              </w:rPr>
            </w:pPr>
          </w:p>
          <w:p w:rsidR="000B15A7" w:rsidRPr="00DE7F4B" w:rsidRDefault="000B15A7" w:rsidP="00EF783E">
            <w:pPr>
              <w:autoSpaceDE w:val="0"/>
              <w:autoSpaceDN w:val="0"/>
              <w:bidi/>
              <w:adjustRightInd w:val="0"/>
              <w:jc w:val="center"/>
              <w:rPr>
                <w:rFonts w:ascii="SimplifiedArabic" w:cs="SimplifiedArabic"/>
                <w:color w:val="000000"/>
                <w:sz w:val="16"/>
                <w:szCs w:val="16"/>
                <w:rtl/>
              </w:rPr>
            </w:pPr>
            <w:r w:rsidRPr="00DE7F4B">
              <w:rPr>
                <w:rFonts w:ascii="SimplifiedArabic" w:cs="SimplifiedArabic" w:hint="cs"/>
                <w:color w:val="000000"/>
                <w:sz w:val="16"/>
                <w:szCs w:val="16"/>
                <w:rtl/>
              </w:rPr>
              <w:t>.....................................................................................</w:t>
            </w:r>
          </w:p>
          <w:p w:rsidR="000B15A7" w:rsidRPr="00DE7F4B" w:rsidRDefault="000B15A7" w:rsidP="00EF783E">
            <w:pPr>
              <w:autoSpaceDE w:val="0"/>
              <w:autoSpaceDN w:val="0"/>
              <w:bidi/>
              <w:adjustRightInd w:val="0"/>
              <w:rPr>
                <w:rFonts w:ascii="SimplifiedArabic" w:cs="SimplifiedArabic"/>
                <w:color w:val="000000"/>
                <w:sz w:val="16"/>
                <w:szCs w:val="16"/>
                <w:rtl/>
              </w:rPr>
            </w:pPr>
          </w:p>
          <w:p w:rsidR="000B15A7" w:rsidRPr="00DE7F4B" w:rsidRDefault="000B15A7" w:rsidP="00EF783E">
            <w:pPr>
              <w:autoSpaceDE w:val="0"/>
              <w:autoSpaceDN w:val="0"/>
              <w:bidi/>
              <w:adjustRightInd w:val="0"/>
              <w:rPr>
                <w:rFonts w:ascii="SimplifiedArabic" w:cs="SimplifiedArabic"/>
                <w:color w:val="000000"/>
                <w:sz w:val="16"/>
                <w:szCs w:val="16"/>
                <w:rtl/>
              </w:rPr>
            </w:pPr>
          </w:p>
        </w:tc>
        <w:tc>
          <w:tcPr>
            <w:tcW w:w="5085" w:type="dxa"/>
            <w:shd w:val="clear" w:color="auto" w:fill="auto"/>
            <w:vAlign w:val="center"/>
          </w:tcPr>
          <w:p w:rsidR="000B15A7" w:rsidRPr="00DE7F4B" w:rsidRDefault="000B15A7" w:rsidP="00EF783E">
            <w:pPr>
              <w:autoSpaceDE w:val="0"/>
              <w:autoSpaceDN w:val="0"/>
              <w:bidi/>
              <w:adjustRightInd w:val="0"/>
              <w:jc w:val="center"/>
              <w:rPr>
                <w:rFonts w:ascii="SimplifiedArabic" w:cs="SimplifiedArabic"/>
                <w:color w:val="000000"/>
                <w:sz w:val="16"/>
                <w:szCs w:val="16"/>
                <w:rtl/>
              </w:rPr>
            </w:pPr>
          </w:p>
          <w:p w:rsidR="000B15A7" w:rsidRPr="00DE7F4B" w:rsidRDefault="000B15A7" w:rsidP="00EF783E">
            <w:pPr>
              <w:autoSpaceDE w:val="0"/>
              <w:autoSpaceDN w:val="0"/>
              <w:bidi/>
              <w:adjustRightInd w:val="0"/>
              <w:jc w:val="center"/>
              <w:rPr>
                <w:rFonts w:ascii="SimplifiedArabic" w:cs="SimplifiedArabic"/>
                <w:color w:val="000000"/>
                <w:sz w:val="16"/>
                <w:szCs w:val="16"/>
                <w:rtl/>
              </w:rPr>
            </w:pPr>
          </w:p>
          <w:p w:rsidR="000B15A7" w:rsidRPr="00DE7F4B" w:rsidRDefault="000B15A7" w:rsidP="00EF783E">
            <w:pPr>
              <w:autoSpaceDE w:val="0"/>
              <w:autoSpaceDN w:val="0"/>
              <w:bidi/>
              <w:adjustRightInd w:val="0"/>
              <w:jc w:val="center"/>
              <w:rPr>
                <w:rFonts w:ascii="SimplifiedArabic" w:cs="SimplifiedArabic"/>
                <w:color w:val="000000"/>
                <w:sz w:val="16"/>
                <w:szCs w:val="16"/>
                <w:rtl/>
              </w:rPr>
            </w:pPr>
            <w:r w:rsidRPr="00DE7F4B">
              <w:rPr>
                <w:rFonts w:ascii="SimplifiedArabic" w:cs="SimplifiedArabic" w:hint="cs"/>
                <w:color w:val="000000"/>
                <w:sz w:val="16"/>
                <w:szCs w:val="16"/>
                <w:rtl/>
              </w:rPr>
              <w:t>.....................................................................................</w:t>
            </w:r>
          </w:p>
          <w:p w:rsidR="000B15A7" w:rsidRPr="00DE7F4B" w:rsidRDefault="000B15A7" w:rsidP="00EF783E">
            <w:pPr>
              <w:autoSpaceDE w:val="0"/>
              <w:autoSpaceDN w:val="0"/>
              <w:bidi/>
              <w:adjustRightInd w:val="0"/>
              <w:jc w:val="center"/>
              <w:rPr>
                <w:rFonts w:ascii="SimplifiedArabic" w:cs="SimplifiedArabic"/>
                <w:color w:val="000000"/>
                <w:sz w:val="16"/>
                <w:szCs w:val="16"/>
                <w:rtl/>
              </w:rPr>
            </w:pPr>
          </w:p>
          <w:p w:rsidR="000B15A7" w:rsidRPr="00DE7F4B" w:rsidRDefault="000B15A7" w:rsidP="00EF783E">
            <w:pPr>
              <w:autoSpaceDE w:val="0"/>
              <w:autoSpaceDN w:val="0"/>
              <w:bidi/>
              <w:adjustRightInd w:val="0"/>
              <w:jc w:val="center"/>
              <w:rPr>
                <w:rFonts w:ascii="SimplifiedArabic" w:cs="SimplifiedArabic"/>
                <w:color w:val="000000"/>
                <w:sz w:val="16"/>
                <w:szCs w:val="16"/>
                <w:rtl/>
              </w:rPr>
            </w:pPr>
          </w:p>
          <w:p w:rsidR="000B15A7" w:rsidRPr="00DE7F4B" w:rsidRDefault="000B15A7" w:rsidP="00EF783E">
            <w:pPr>
              <w:autoSpaceDE w:val="0"/>
              <w:autoSpaceDN w:val="0"/>
              <w:bidi/>
              <w:adjustRightInd w:val="0"/>
              <w:jc w:val="center"/>
              <w:rPr>
                <w:rFonts w:ascii="SimplifiedArabic" w:cs="SimplifiedArabic"/>
                <w:color w:val="000000"/>
                <w:sz w:val="16"/>
                <w:szCs w:val="16"/>
                <w:rtl/>
              </w:rPr>
            </w:pPr>
            <w:r w:rsidRPr="00DE7F4B">
              <w:rPr>
                <w:rFonts w:ascii="SimplifiedArabic" w:cs="SimplifiedArabic" w:hint="cs"/>
                <w:color w:val="000000"/>
                <w:sz w:val="16"/>
                <w:szCs w:val="16"/>
                <w:rtl/>
              </w:rPr>
              <w:t>.....................................................................................</w:t>
            </w:r>
          </w:p>
          <w:p w:rsidR="000B15A7" w:rsidRPr="00DE7F4B" w:rsidRDefault="000B15A7" w:rsidP="00EF783E">
            <w:pPr>
              <w:autoSpaceDE w:val="0"/>
              <w:autoSpaceDN w:val="0"/>
              <w:bidi/>
              <w:adjustRightInd w:val="0"/>
              <w:jc w:val="center"/>
              <w:rPr>
                <w:rFonts w:ascii="SimplifiedArabic" w:cs="SimplifiedArabic"/>
                <w:color w:val="000000"/>
                <w:sz w:val="16"/>
                <w:szCs w:val="16"/>
                <w:rtl/>
              </w:rPr>
            </w:pPr>
          </w:p>
          <w:p w:rsidR="000B15A7" w:rsidRPr="00DE7F4B" w:rsidRDefault="000B15A7" w:rsidP="00EF783E">
            <w:pPr>
              <w:autoSpaceDE w:val="0"/>
              <w:autoSpaceDN w:val="0"/>
              <w:bidi/>
              <w:adjustRightInd w:val="0"/>
              <w:jc w:val="center"/>
              <w:rPr>
                <w:rFonts w:ascii="SimplifiedArabic" w:cs="SimplifiedArabic"/>
                <w:color w:val="000000"/>
                <w:sz w:val="16"/>
                <w:szCs w:val="16"/>
                <w:rtl/>
              </w:rPr>
            </w:pPr>
          </w:p>
          <w:p w:rsidR="000B15A7" w:rsidRPr="00DE7F4B" w:rsidRDefault="000B15A7" w:rsidP="00EF783E">
            <w:pPr>
              <w:autoSpaceDE w:val="0"/>
              <w:autoSpaceDN w:val="0"/>
              <w:bidi/>
              <w:adjustRightInd w:val="0"/>
              <w:jc w:val="center"/>
              <w:rPr>
                <w:rFonts w:ascii="SimplifiedArabic" w:cs="SimplifiedArabic"/>
                <w:color w:val="000000"/>
                <w:sz w:val="16"/>
                <w:szCs w:val="16"/>
                <w:rtl/>
              </w:rPr>
            </w:pPr>
            <w:r w:rsidRPr="00DE7F4B">
              <w:rPr>
                <w:rFonts w:ascii="SimplifiedArabic" w:cs="SimplifiedArabic" w:hint="cs"/>
                <w:color w:val="000000"/>
                <w:sz w:val="16"/>
                <w:szCs w:val="16"/>
                <w:rtl/>
              </w:rPr>
              <w:t>.....................................................................................</w:t>
            </w:r>
          </w:p>
          <w:p w:rsidR="000B15A7" w:rsidRPr="00DE7F4B" w:rsidRDefault="000B15A7" w:rsidP="00EF783E">
            <w:pPr>
              <w:autoSpaceDE w:val="0"/>
              <w:autoSpaceDN w:val="0"/>
              <w:bidi/>
              <w:adjustRightInd w:val="0"/>
              <w:jc w:val="center"/>
              <w:rPr>
                <w:rFonts w:ascii="SimplifiedArabic" w:cs="SimplifiedArabic"/>
                <w:color w:val="000000"/>
                <w:sz w:val="16"/>
                <w:szCs w:val="16"/>
                <w:rtl/>
              </w:rPr>
            </w:pPr>
          </w:p>
          <w:p w:rsidR="000B15A7" w:rsidRPr="00DE7F4B" w:rsidRDefault="000B15A7" w:rsidP="00EF783E">
            <w:pPr>
              <w:autoSpaceDE w:val="0"/>
              <w:autoSpaceDN w:val="0"/>
              <w:bidi/>
              <w:adjustRightInd w:val="0"/>
              <w:jc w:val="center"/>
              <w:rPr>
                <w:rFonts w:ascii="SimplifiedArabic" w:cs="SimplifiedArabic"/>
                <w:color w:val="000000"/>
                <w:sz w:val="16"/>
                <w:szCs w:val="16"/>
                <w:rtl/>
              </w:rPr>
            </w:pPr>
          </w:p>
          <w:p w:rsidR="000B15A7" w:rsidRPr="00DE7F4B" w:rsidRDefault="000B15A7" w:rsidP="00EF783E">
            <w:pPr>
              <w:autoSpaceDE w:val="0"/>
              <w:autoSpaceDN w:val="0"/>
              <w:bidi/>
              <w:adjustRightInd w:val="0"/>
              <w:jc w:val="center"/>
              <w:rPr>
                <w:rFonts w:ascii="SimplifiedArabic" w:cs="SimplifiedArabic"/>
                <w:color w:val="000000"/>
                <w:sz w:val="16"/>
                <w:szCs w:val="16"/>
                <w:rtl/>
              </w:rPr>
            </w:pPr>
            <w:r w:rsidRPr="00DE7F4B">
              <w:rPr>
                <w:rFonts w:ascii="SimplifiedArabic" w:cs="SimplifiedArabic" w:hint="cs"/>
                <w:color w:val="000000"/>
                <w:sz w:val="16"/>
                <w:szCs w:val="16"/>
                <w:rtl/>
              </w:rPr>
              <w:t>.....................................................................................</w:t>
            </w:r>
          </w:p>
          <w:p w:rsidR="000B15A7" w:rsidRPr="00DE7F4B" w:rsidRDefault="000B15A7" w:rsidP="00EF783E">
            <w:pPr>
              <w:autoSpaceDE w:val="0"/>
              <w:autoSpaceDN w:val="0"/>
              <w:bidi/>
              <w:adjustRightInd w:val="0"/>
              <w:jc w:val="center"/>
              <w:rPr>
                <w:rFonts w:ascii="SimplifiedArabic" w:cs="SimplifiedArabic"/>
                <w:b/>
                <w:bCs/>
                <w:color w:val="000000"/>
                <w:sz w:val="28"/>
                <w:szCs w:val="28"/>
                <w:rtl/>
              </w:rPr>
            </w:pPr>
          </w:p>
        </w:tc>
      </w:tr>
    </w:tbl>
    <w:p w:rsidR="000B15A7" w:rsidRPr="00D724FC" w:rsidRDefault="000B15A7" w:rsidP="00EF783E">
      <w:pPr>
        <w:autoSpaceDE w:val="0"/>
        <w:autoSpaceDN w:val="0"/>
        <w:bidi/>
        <w:adjustRightInd w:val="0"/>
        <w:rPr>
          <w:rFonts w:ascii="SimplifiedArabic" w:cs="SimplifiedArabic"/>
          <w:color w:val="000000"/>
          <w:sz w:val="16"/>
          <w:szCs w:val="16"/>
          <w:rtl/>
        </w:rPr>
      </w:pPr>
    </w:p>
    <w:p w:rsidR="000B15A7" w:rsidRPr="00D728EA" w:rsidRDefault="000B15A7" w:rsidP="00EF783E">
      <w:pPr>
        <w:autoSpaceDE w:val="0"/>
        <w:autoSpaceDN w:val="0"/>
        <w:bidi/>
        <w:adjustRightInd w:val="0"/>
        <w:rPr>
          <w:rFonts w:ascii="SimplifiedArabic" w:cs="SimplifiedArabic"/>
          <w:color w:val="000000"/>
          <w:sz w:val="28"/>
          <w:szCs w:val="28"/>
        </w:rPr>
      </w:pPr>
      <w:proofErr w:type="spellStart"/>
      <w:r w:rsidRPr="00D728EA">
        <w:rPr>
          <w:rFonts w:ascii="SimplifiedArabic" w:cs="SimplifiedArabic" w:hint="cs"/>
          <w:color w:val="000000"/>
          <w:sz w:val="28"/>
          <w:szCs w:val="28"/>
          <w:rtl/>
        </w:rPr>
        <w:t>تسلیم</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اللوازم</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المطلوبة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أو</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تنفیذ</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الخدمات</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المطلوبة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و</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بالأسعار</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المذكورة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في</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رسالة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العرض</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و</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في</w:t>
      </w:r>
      <w:r w:rsidRPr="00D728EA">
        <w:rPr>
          <w:rFonts w:ascii="SimplifiedArabic" w:cs="SimplifiedArabic"/>
          <w:color w:val="000000"/>
          <w:sz w:val="28"/>
          <w:szCs w:val="28"/>
        </w:rPr>
        <w:t xml:space="preserve"> </w:t>
      </w:r>
      <w:proofErr w:type="gramStart"/>
      <w:r>
        <w:rPr>
          <w:rFonts w:ascii="SimplifiedArabic" w:cs="SimplifiedArabic" w:hint="cs"/>
          <w:color w:val="000000"/>
          <w:sz w:val="28"/>
          <w:szCs w:val="28"/>
          <w:rtl/>
        </w:rPr>
        <w:t>أ</w:t>
      </w:r>
      <w:r w:rsidRPr="00D728EA">
        <w:rPr>
          <w:rFonts w:ascii="SimplifiedArabic" w:cs="SimplifiedArabic" w:hint="cs"/>
          <w:color w:val="000000"/>
          <w:sz w:val="28"/>
          <w:szCs w:val="28"/>
          <w:rtl/>
        </w:rPr>
        <w:t>جل</w:t>
      </w:r>
      <w:r>
        <w:rPr>
          <w:rFonts w:ascii="SimplifiedArabic" w:cs="SimplifiedArabic" w:hint="cs"/>
          <w:color w:val="000000"/>
          <w:sz w:val="28"/>
          <w:szCs w:val="28"/>
          <w:rtl/>
        </w:rPr>
        <w:t xml:space="preserve"> </w:t>
      </w:r>
      <w:r>
        <w:rPr>
          <w:rFonts w:ascii="SimplifiedArabic" w:cs="SimplifiedArabic"/>
          <w:color w:val="000000"/>
          <w:sz w:val="28"/>
          <w:szCs w:val="28"/>
        </w:rPr>
        <w:t>)</w:t>
      </w:r>
      <w:r>
        <w:rPr>
          <w:rFonts w:ascii="SimplifiedArabic" w:cs="SimplifiedArabic" w:hint="cs"/>
          <w:color w:val="000000"/>
          <w:sz w:val="28"/>
          <w:szCs w:val="28"/>
          <w:rtl/>
        </w:rPr>
        <w:t>بالأعداد</w:t>
      </w:r>
      <w:proofErr w:type="gramEnd"/>
      <w:r>
        <w:rPr>
          <w:rFonts w:ascii="SimplifiedArabic" w:cs="SimplifiedArabic" w:hint="cs"/>
          <w:color w:val="000000"/>
          <w:sz w:val="28"/>
          <w:szCs w:val="28"/>
          <w:rtl/>
        </w:rPr>
        <w:t xml:space="preserve"> </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و</w:t>
      </w:r>
    </w:p>
    <w:p w:rsidR="007176BC" w:rsidRDefault="000B15A7" w:rsidP="002360F7">
      <w:pPr>
        <w:autoSpaceDE w:val="0"/>
        <w:autoSpaceDN w:val="0"/>
        <w:bidi/>
        <w:adjustRightInd w:val="0"/>
        <w:rPr>
          <w:rFonts w:ascii="SimplifiedArabic" w:cs="SimplifiedArabic"/>
          <w:color w:val="000000"/>
          <w:sz w:val="28"/>
          <w:szCs w:val="28"/>
          <w:rtl/>
        </w:rPr>
      </w:pPr>
      <w:proofErr w:type="gramStart"/>
      <w:r w:rsidRPr="00D728EA">
        <w:rPr>
          <w:rFonts w:ascii="SimplifiedArabic" w:cs="SimplifiedArabic" w:hint="cs"/>
          <w:color w:val="000000"/>
          <w:sz w:val="28"/>
          <w:szCs w:val="28"/>
          <w:rtl/>
        </w:rPr>
        <w:t>بالحروف</w:t>
      </w:r>
      <w:r>
        <w:rPr>
          <w:rFonts w:ascii="SimplifiedArabic" w:cs="SimplifiedArabic"/>
          <w:color w:val="000000"/>
          <w:sz w:val="28"/>
          <w:szCs w:val="28"/>
        </w:rPr>
        <w:t>(</w:t>
      </w:r>
      <w:r>
        <w:rPr>
          <w:rFonts w:ascii="SimplifiedArabic" w:cs="SimplifiedArabic" w:hint="cs"/>
          <w:color w:val="000000"/>
          <w:sz w:val="28"/>
          <w:szCs w:val="28"/>
          <w:rtl/>
        </w:rPr>
        <w:t xml:space="preserve"> :</w:t>
      </w:r>
      <w:proofErr w:type="gramEnd"/>
      <w:r>
        <w:rPr>
          <w:rFonts w:ascii="SimplifiedArabic" w:cs="SimplifiedArabic" w:hint="cs"/>
          <w:color w:val="000000"/>
          <w:sz w:val="28"/>
          <w:szCs w:val="28"/>
          <w:rtl/>
        </w:rPr>
        <w:t xml:space="preserve"> </w:t>
      </w:r>
      <w:r w:rsidR="002360F7" w:rsidRPr="002360F7">
        <w:rPr>
          <w:rFonts w:asciiTheme="majorBidi" w:hAnsiTheme="majorBidi" w:cstheme="majorBidi"/>
          <w:b/>
          <w:bCs/>
          <w:sz w:val="28"/>
          <w:szCs w:val="28"/>
          <w:highlight w:val="lightGray"/>
          <w:u w:val="single"/>
          <w:rtl/>
        </w:rPr>
        <w:t>الحصــــة</w:t>
      </w:r>
      <w:r w:rsidR="002360F7" w:rsidRPr="002360F7">
        <w:rPr>
          <w:rFonts w:asciiTheme="majorBidi" w:hAnsiTheme="majorBidi" w:cstheme="majorBidi" w:hint="cs"/>
          <w:b/>
          <w:bCs/>
          <w:sz w:val="28"/>
          <w:szCs w:val="28"/>
          <w:highlight w:val="lightGray"/>
          <w:u w:val="single"/>
          <w:rtl/>
        </w:rPr>
        <w:t xml:space="preserve"> 01</w:t>
      </w:r>
      <w:r w:rsidR="002360F7" w:rsidRPr="002360F7">
        <w:rPr>
          <w:rFonts w:asciiTheme="majorBidi" w:hAnsiTheme="majorBidi" w:cstheme="majorBidi" w:hint="cs"/>
          <w:b/>
          <w:bCs/>
          <w:sz w:val="28"/>
          <w:szCs w:val="28"/>
          <w:highlight w:val="lightGray"/>
          <w:rtl/>
        </w:rPr>
        <w:t xml:space="preserve"> </w:t>
      </w:r>
      <w:r w:rsidR="002360F7" w:rsidRPr="002360F7">
        <w:rPr>
          <w:rFonts w:asciiTheme="majorBidi" w:hAnsiTheme="majorBidi" w:cstheme="majorBidi"/>
          <w:b/>
          <w:bCs/>
          <w:sz w:val="28"/>
          <w:szCs w:val="28"/>
          <w:highlight w:val="lightGray"/>
          <w:rtl/>
        </w:rPr>
        <w:t xml:space="preserve">: </w:t>
      </w:r>
      <w:r w:rsidR="002360F7" w:rsidRPr="002360F7">
        <w:rPr>
          <w:rFonts w:asciiTheme="majorBidi" w:hAnsiTheme="majorBidi" w:cstheme="majorBidi" w:hint="cs"/>
          <w:b/>
          <w:bCs/>
          <w:sz w:val="28"/>
          <w:szCs w:val="28"/>
          <w:highlight w:val="lightGray"/>
          <w:rtl/>
        </w:rPr>
        <w:t xml:space="preserve">إتمام إنجاز 06 سكنات بمركز التكوين المهني و التمهين </w:t>
      </w:r>
      <w:proofErr w:type="spellStart"/>
      <w:r w:rsidR="002360F7" w:rsidRPr="002360F7">
        <w:rPr>
          <w:rFonts w:asciiTheme="majorBidi" w:hAnsiTheme="majorBidi" w:cstheme="majorBidi" w:hint="cs"/>
          <w:b/>
          <w:bCs/>
          <w:sz w:val="28"/>
          <w:szCs w:val="28"/>
          <w:highlight w:val="lightGray"/>
          <w:rtl/>
        </w:rPr>
        <w:t>الغريانة</w:t>
      </w:r>
      <w:proofErr w:type="spellEnd"/>
      <w:r w:rsidR="002360F7" w:rsidRPr="002360F7">
        <w:rPr>
          <w:rFonts w:asciiTheme="majorBidi" w:hAnsiTheme="majorBidi" w:cstheme="majorBidi" w:hint="cs"/>
          <w:b/>
          <w:bCs/>
          <w:sz w:val="28"/>
          <w:szCs w:val="28"/>
          <w:highlight w:val="lightGray"/>
          <w:rtl/>
        </w:rPr>
        <w:t xml:space="preserve"> .</w:t>
      </w:r>
      <w:r w:rsidR="007176BC">
        <w:rPr>
          <w:rFonts w:ascii="SimplifiedArabic" w:cs="SimplifiedArabic" w:hint="cs"/>
          <w:color w:val="000000"/>
          <w:sz w:val="28"/>
          <w:szCs w:val="28"/>
          <w:rtl/>
        </w:rPr>
        <w:t xml:space="preserve">                  </w:t>
      </w:r>
    </w:p>
    <w:p w:rsidR="000B15A7" w:rsidRDefault="002360F7" w:rsidP="007176BC">
      <w:pPr>
        <w:autoSpaceDE w:val="0"/>
        <w:autoSpaceDN w:val="0"/>
        <w:bidi/>
        <w:adjustRightInd w:val="0"/>
        <w:rPr>
          <w:rFonts w:ascii="SimplifiedArabic" w:cs="SimplifiedArabic"/>
          <w:color w:val="000000"/>
          <w:sz w:val="16"/>
          <w:szCs w:val="16"/>
          <w:rtl/>
        </w:rPr>
      </w:pPr>
      <w:r w:rsidRPr="002360F7">
        <w:rPr>
          <w:rFonts w:ascii="SimplifiedArabic" w:cs="SimplifiedArabic" w:hint="cs"/>
          <w:b/>
          <w:bCs/>
          <w:color w:val="000000"/>
          <w:sz w:val="28"/>
          <w:szCs w:val="28"/>
          <w:rtl/>
        </w:rPr>
        <w:t xml:space="preserve">مدة الإنجاز </w:t>
      </w:r>
      <w:proofErr w:type="gramStart"/>
      <w:r w:rsidRPr="002360F7">
        <w:rPr>
          <w:rFonts w:ascii="SimplifiedArabic" w:cs="SimplifiedArabic" w:hint="cs"/>
          <w:b/>
          <w:bCs/>
          <w:color w:val="000000"/>
          <w:sz w:val="28"/>
          <w:szCs w:val="28"/>
          <w:rtl/>
        </w:rPr>
        <w:t>بالأعداد</w:t>
      </w:r>
      <w:r>
        <w:rPr>
          <w:rFonts w:ascii="SimplifiedArabic" w:cs="SimplifiedArabic" w:hint="cs"/>
          <w:color w:val="000000"/>
          <w:sz w:val="28"/>
          <w:szCs w:val="28"/>
          <w:rtl/>
        </w:rPr>
        <w:t xml:space="preserve"> :</w:t>
      </w:r>
      <w:proofErr w:type="gramEnd"/>
      <w:r w:rsidR="007176BC">
        <w:rPr>
          <w:rFonts w:ascii="SimplifiedArabic" w:cs="SimplifiedArabic" w:hint="cs"/>
          <w:b/>
          <w:bCs/>
          <w:color w:val="000000"/>
          <w:sz w:val="28"/>
          <w:szCs w:val="28"/>
          <w:rtl/>
        </w:rPr>
        <w:t xml:space="preserve"> </w:t>
      </w:r>
      <w:r w:rsidR="000B15A7">
        <w:rPr>
          <w:rFonts w:ascii="SimplifiedArabic" w:cs="SimplifiedArabic" w:hint="cs"/>
          <w:color w:val="000000"/>
          <w:sz w:val="16"/>
          <w:szCs w:val="16"/>
          <w:rtl/>
        </w:rPr>
        <w:t>................................................................................................................................................................................</w:t>
      </w:r>
    </w:p>
    <w:p w:rsidR="000B15A7" w:rsidRPr="007A2EA9" w:rsidRDefault="000B15A7" w:rsidP="00EF783E">
      <w:pPr>
        <w:autoSpaceDE w:val="0"/>
        <w:autoSpaceDN w:val="0"/>
        <w:bidi/>
        <w:adjustRightInd w:val="0"/>
        <w:rPr>
          <w:rFonts w:ascii="SimplifiedArabic" w:cs="SimplifiedArabic"/>
          <w:color w:val="000000"/>
          <w:sz w:val="8"/>
          <w:szCs w:val="8"/>
          <w:rtl/>
        </w:rPr>
      </w:pPr>
    </w:p>
    <w:p w:rsidR="002360F7" w:rsidRDefault="002360F7" w:rsidP="002360F7">
      <w:pPr>
        <w:autoSpaceDE w:val="0"/>
        <w:autoSpaceDN w:val="0"/>
        <w:bidi/>
        <w:adjustRightInd w:val="0"/>
        <w:rPr>
          <w:rFonts w:ascii="SimplifiedArabic" w:cs="SimplifiedArabic"/>
          <w:color w:val="000000"/>
          <w:sz w:val="16"/>
          <w:szCs w:val="16"/>
          <w:rtl/>
        </w:rPr>
      </w:pPr>
      <w:r w:rsidRPr="002360F7">
        <w:rPr>
          <w:rFonts w:ascii="SimplifiedArabic" w:cs="SimplifiedArabic" w:hint="cs"/>
          <w:b/>
          <w:bCs/>
          <w:color w:val="000000"/>
          <w:sz w:val="28"/>
          <w:szCs w:val="28"/>
          <w:rtl/>
        </w:rPr>
        <w:t xml:space="preserve">مدة الإنجاز </w:t>
      </w:r>
      <w:proofErr w:type="gramStart"/>
      <w:r>
        <w:rPr>
          <w:rFonts w:ascii="SimplifiedArabic" w:cs="SimplifiedArabic" w:hint="cs"/>
          <w:b/>
          <w:bCs/>
          <w:color w:val="000000"/>
          <w:sz w:val="28"/>
          <w:szCs w:val="28"/>
          <w:rtl/>
        </w:rPr>
        <w:t>بالأحرف</w:t>
      </w:r>
      <w:r>
        <w:rPr>
          <w:rFonts w:ascii="SimplifiedArabic" w:cs="SimplifiedArabic" w:hint="cs"/>
          <w:color w:val="000000"/>
          <w:sz w:val="28"/>
          <w:szCs w:val="28"/>
          <w:rtl/>
        </w:rPr>
        <w:t xml:space="preserve"> :</w:t>
      </w:r>
      <w:proofErr w:type="gramEnd"/>
      <w:r>
        <w:rPr>
          <w:rFonts w:ascii="SimplifiedArabic" w:cs="SimplifiedArabic" w:hint="cs"/>
          <w:b/>
          <w:bCs/>
          <w:color w:val="000000"/>
          <w:sz w:val="28"/>
          <w:szCs w:val="28"/>
          <w:rtl/>
        </w:rPr>
        <w:t xml:space="preserve"> </w:t>
      </w:r>
      <w:r>
        <w:rPr>
          <w:rFonts w:ascii="SimplifiedArabic" w:cs="SimplifiedArabic" w:hint="cs"/>
          <w:color w:val="000000"/>
          <w:sz w:val="16"/>
          <w:szCs w:val="16"/>
          <w:rtl/>
        </w:rPr>
        <w:t>................................................................................................................................................................................</w:t>
      </w:r>
    </w:p>
    <w:p w:rsidR="000B15A7" w:rsidRPr="007A2EA9" w:rsidRDefault="000B15A7" w:rsidP="00EF783E">
      <w:pPr>
        <w:autoSpaceDE w:val="0"/>
        <w:autoSpaceDN w:val="0"/>
        <w:bidi/>
        <w:adjustRightInd w:val="0"/>
        <w:rPr>
          <w:rFonts w:ascii="SimplifiedArabic" w:cs="SimplifiedArabic"/>
          <w:color w:val="000000"/>
          <w:sz w:val="16"/>
          <w:szCs w:val="16"/>
          <w:rtl/>
        </w:rPr>
      </w:pPr>
    </w:p>
    <w:p w:rsidR="000B15A7" w:rsidRDefault="000B15A7" w:rsidP="00EF783E">
      <w:pPr>
        <w:autoSpaceDE w:val="0"/>
        <w:autoSpaceDN w:val="0"/>
        <w:bidi/>
        <w:adjustRightInd w:val="0"/>
        <w:rPr>
          <w:rFonts w:ascii="SimplifiedArabic" w:cs="SimplifiedArabic"/>
          <w:color w:val="000000"/>
          <w:sz w:val="28"/>
          <w:szCs w:val="28"/>
          <w:rtl/>
        </w:rPr>
      </w:pPr>
      <w:r w:rsidRPr="00D728EA">
        <w:rPr>
          <w:rFonts w:ascii="SimplifiedArabic" w:cs="SimplifiedArabic" w:hint="cs"/>
          <w:color w:val="000000"/>
          <w:sz w:val="28"/>
          <w:szCs w:val="28"/>
          <w:rtl/>
        </w:rPr>
        <w:t>ابتداء</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من</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تاریخ</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دخول</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الصفقة</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العمومیة</w:t>
      </w:r>
      <w:proofErr w:type="spellEnd"/>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حیز</w:t>
      </w:r>
      <w:proofErr w:type="spellEnd"/>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التنفیذ</w:t>
      </w:r>
      <w:proofErr w:type="spellEnd"/>
      <w:r w:rsidRPr="00D728EA">
        <w:rPr>
          <w:rFonts w:ascii="SimplifiedArabic" w:cs="SimplifiedArabic"/>
          <w:color w:val="000000"/>
          <w:sz w:val="28"/>
          <w:szCs w:val="28"/>
        </w:rPr>
        <w:t xml:space="preserve"> </w:t>
      </w:r>
      <w:proofErr w:type="gramStart"/>
      <w:r w:rsidRPr="00D728EA">
        <w:rPr>
          <w:rFonts w:ascii="SimplifiedArabic" w:cs="SimplifiedArabic" w:hint="cs"/>
          <w:color w:val="000000"/>
          <w:sz w:val="28"/>
          <w:szCs w:val="28"/>
          <w:rtl/>
        </w:rPr>
        <w:t>و</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حسب</w:t>
      </w:r>
      <w:proofErr w:type="gram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الشروط</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المحددة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في</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دفتر</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الشروط</w:t>
      </w:r>
      <w:r w:rsidRPr="00D728EA">
        <w:rPr>
          <w:rFonts w:ascii="SimplifiedArabic" w:cs="SimplifiedArabic"/>
          <w:color w:val="000000"/>
          <w:sz w:val="28"/>
          <w:szCs w:val="28"/>
        </w:rPr>
        <w:t>.</w:t>
      </w:r>
    </w:p>
    <w:p w:rsidR="000B15A7" w:rsidRPr="007A2EA9" w:rsidRDefault="000B15A7" w:rsidP="00EF783E">
      <w:pPr>
        <w:autoSpaceDE w:val="0"/>
        <w:autoSpaceDN w:val="0"/>
        <w:bidi/>
        <w:adjustRightInd w:val="0"/>
        <w:rPr>
          <w:rFonts w:ascii="SimplifiedArabic" w:cs="SimplifiedArabic"/>
          <w:color w:val="000000"/>
          <w:sz w:val="16"/>
          <w:szCs w:val="16"/>
          <w:rtl/>
        </w:rPr>
      </w:pPr>
    </w:p>
    <w:p w:rsidR="000B15A7" w:rsidRDefault="000B15A7" w:rsidP="00EF783E">
      <w:pPr>
        <w:autoSpaceDE w:val="0"/>
        <w:autoSpaceDN w:val="0"/>
        <w:bidi/>
        <w:adjustRightInd w:val="0"/>
        <w:rPr>
          <w:rFonts w:ascii="SimplifiedArabic" w:cs="SimplifiedArabic"/>
          <w:color w:val="000000"/>
          <w:sz w:val="28"/>
          <w:szCs w:val="28"/>
          <w:rtl/>
        </w:rPr>
      </w:pPr>
      <w:r w:rsidRPr="00D728EA">
        <w:rPr>
          <w:rFonts w:ascii="SimplifiedArabic" w:cs="SimplifiedArabic" w:hint="cs"/>
          <w:color w:val="000000"/>
          <w:sz w:val="28"/>
          <w:szCs w:val="28"/>
          <w:rtl/>
        </w:rPr>
        <w:t>التزم</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بهذا</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التعهد</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خلال</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فترة</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صلاحیة</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العروض</w:t>
      </w:r>
      <w:r w:rsidRPr="00D728EA">
        <w:rPr>
          <w:rFonts w:ascii="SimplifiedArabic" w:cs="SimplifiedArabic"/>
          <w:color w:val="000000"/>
          <w:sz w:val="28"/>
          <w:szCs w:val="28"/>
        </w:rPr>
        <w:t>.</w:t>
      </w:r>
    </w:p>
    <w:p w:rsidR="000B15A7" w:rsidRDefault="000B15A7" w:rsidP="00EF783E">
      <w:pPr>
        <w:autoSpaceDE w:val="0"/>
        <w:autoSpaceDN w:val="0"/>
        <w:bidi/>
        <w:adjustRightInd w:val="0"/>
        <w:rPr>
          <w:rFonts w:ascii="SimplifiedArabic" w:cs="SimplifiedArabic"/>
          <w:b/>
          <w:bCs/>
          <w:color w:val="000000"/>
          <w:sz w:val="28"/>
          <w:szCs w:val="28"/>
        </w:rPr>
      </w:pPr>
      <w:r>
        <w:rPr>
          <w:rFonts w:ascii="SimplifiedArabic" w:cs="SimplifiedArabic" w:hint="cs"/>
          <w:b/>
          <w:bCs/>
          <w:color w:val="000000"/>
          <w:sz w:val="28"/>
          <w:szCs w:val="28"/>
          <w:rtl/>
        </w:rPr>
        <w:t>5/</w:t>
      </w:r>
      <w:r>
        <w:rPr>
          <w:rFonts w:ascii="SimplifiedArabic" w:cs="SimplifiedArabic"/>
          <w:b/>
          <w:bCs/>
          <w:color w:val="000000"/>
          <w:sz w:val="28"/>
          <w:szCs w:val="28"/>
        </w:rPr>
        <w:t xml:space="preserve"> </w:t>
      </w:r>
      <w:r w:rsidRPr="00D728EA">
        <w:rPr>
          <w:rFonts w:ascii="SimplifiedArabic" w:cs="SimplifiedArabic" w:hint="cs"/>
          <w:b/>
          <w:bCs/>
          <w:color w:val="000000"/>
          <w:sz w:val="28"/>
          <w:szCs w:val="28"/>
          <w:rtl/>
        </w:rPr>
        <w:t>إمضاء</w:t>
      </w:r>
      <w:r w:rsidRPr="00D728EA">
        <w:rPr>
          <w:rFonts w:ascii="SimplifiedArabic" w:cs="SimplifiedArabic"/>
          <w:b/>
          <w:bCs/>
          <w:color w:val="000000"/>
          <w:sz w:val="28"/>
          <w:szCs w:val="28"/>
        </w:rPr>
        <w:t xml:space="preserve"> </w:t>
      </w:r>
      <w:r w:rsidRPr="00D728EA">
        <w:rPr>
          <w:rFonts w:ascii="SimplifiedArabic" w:cs="SimplifiedArabic" w:hint="cs"/>
          <w:b/>
          <w:bCs/>
          <w:color w:val="000000"/>
          <w:sz w:val="28"/>
          <w:szCs w:val="28"/>
          <w:rtl/>
        </w:rPr>
        <w:t>المتعهد</w:t>
      </w:r>
      <w:r w:rsidRPr="00D728EA">
        <w:rPr>
          <w:rFonts w:ascii="SimplifiedArabic" w:cs="SimplifiedArabic"/>
          <w:b/>
          <w:bCs/>
          <w:color w:val="000000"/>
          <w:sz w:val="28"/>
          <w:szCs w:val="28"/>
        </w:rPr>
        <w:t>:</w:t>
      </w:r>
    </w:p>
    <w:p w:rsidR="000B15A7" w:rsidRPr="007A2EA9" w:rsidRDefault="000B15A7" w:rsidP="00EF783E">
      <w:pPr>
        <w:autoSpaceDE w:val="0"/>
        <w:autoSpaceDN w:val="0"/>
        <w:bidi/>
        <w:adjustRightInd w:val="0"/>
        <w:rPr>
          <w:rFonts w:ascii="SimplifiedArabic" w:cs="SimplifiedArabic"/>
          <w:b/>
          <w:bCs/>
          <w:color w:val="000000"/>
          <w:sz w:val="16"/>
          <w:szCs w:val="16"/>
        </w:rPr>
      </w:pPr>
    </w:p>
    <w:p w:rsidR="000B15A7" w:rsidRPr="00D728EA" w:rsidRDefault="000B15A7" w:rsidP="00EF783E">
      <w:pPr>
        <w:autoSpaceDE w:val="0"/>
        <w:autoSpaceDN w:val="0"/>
        <w:bidi/>
        <w:adjustRightInd w:val="0"/>
        <w:rPr>
          <w:rFonts w:ascii="SimplifiedArabic" w:cs="SimplifiedArabic"/>
          <w:color w:val="000000"/>
          <w:sz w:val="28"/>
          <w:szCs w:val="28"/>
        </w:rPr>
      </w:pPr>
      <w:r w:rsidRPr="00D728EA">
        <w:rPr>
          <w:rFonts w:ascii="SimplifiedArabic" w:cs="SimplifiedArabic" w:hint="cs"/>
          <w:color w:val="000000"/>
          <w:sz w:val="28"/>
          <w:szCs w:val="28"/>
          <w:rtl/>
        </w:rPr>
        <w:t>أؤكد،</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تحت</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طائلة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فسخ</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الصفقة</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العمومیة</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بقوة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القانون</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أو</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وضعها</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تحت</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التسییر</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المباشر</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للإدارة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على</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حساب</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الشركة،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أن</w:t>
      </w:r>
      <w:r>
        <w:rPr>
          <w:rFonts w:ascii="SimplifiedArabic" w:cs="SimplifiedArabic" w:hint="cs"/>
          <w:color w:val="000000"/>
          <w:sz w:val="28"/>
          <w:szCs w:val="28"/>
          <w:rtl/>
        </w:rPr>
        <w:t xml:space="preserve"> </w:t>
      </w:r>
      <w:r w:rsidRPr="00D728EA">
        <w:rPr>
          <w:rFonts w:ascii="SimplifiedArabic" w:cs="SimplifiedArabic" w:hint="cs"/>
          <w:color w:val="000000"/>
          <w:sz w:val="28"/>
          <w:szCs w:val="28"/>
          <w:rtl/>
        </w:rPr>
        <w:t>المؤسسة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المذكورة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لا</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تنطبق</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علیها</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الممنوعات</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المنصوص</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علیها</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في</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التشریع</w:t>
      </w:r>
      <w:proofErr w:type="spellEnd"/>
      <w:r w:rsidRPr="00D728EA">
        <w:rPr>
          <w:rFonts w:ascii="SimplifiedArabic" w:cs="SimplifiedArabic"/>
          <w:color w:val="000000"/>
          <w:sz w:val="28"/>
          <w:szCs w:val="28"/>
        </w:rPr>
        <w:t xml:space="preserve"> </w:t>
      </w:r>
      <w:proofErr w:type="gramStart"/>
      <w:r w:rsidRPr="00D728EA">
        <w:rPr>
          <w:rFonts w:ascii="SimplifiedArabic" w:cs="SimplifiedArabic" w:hint="cs"/>
          <w:color w:val="000000"/>
          <w:sz w:val="28"/>
          <w:szCs w:val="28"/>
          <w:rtl/>
        </w:rPr>
        <w:t>و</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التنظیم</w:t>
      </w:r>
      <w:proofErr w:type="spellEnd"/>
      <w:proofErr w:type="gram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المعمول</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بهما</w:t>
      </w:r>
      <w:r w:rsidRPr="00D728EA">
        <w:rPr>
          <w:rFonts w:ascii="SimplifiedArabic" w:cs="SimplifiedArabic"/>
          <w:color w:val="000000"/>
          <w:sz w:val="28"/>
          <w:szCs w:val="28"/>
        </w:rPr>
        <w:t>.</w:t>
      </w:r>
    </w:p>
    <w:p w:rsidR="000B15A7" w:rsidRPr="00D728EA" w:rsidRDefault="000B15A7" w:rsidP="00EF783E">
      <w:pPr>
        <w:autoSpaceDE w:val="0"/>
        <w:autoSpaceDN w:val="0"/>
        <w:bidi/>
        <w:adjustRightInd w:val="0"/>
        <w:rPr>
          <w:rFonts w:ascii="SimplifiedArabic" w:cs="SimplifiedArabic"/>
          <w:color w:val="000000"/>
          <w:sz w:val="28"/>
          <w:szCs w:val="28"/>
        </w:rPr>
      </w:pPr>
      <w:r w:rsidRPr="00D728EA">
        <w:rPr>
          <w:rFonts w:ascii="SimplifiedArabic" w:cs="SimplifiedArabic" w:hint="cs"/>
          <w:color w:val="000000"/>
          <w:sz w:val="28"/>
          <w:szCs w:val="28"/>
          <w:rtl/>
        </w:rPr>
        <w:t>أشهد</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بأن</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المعلومات</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المذكورة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أعلاه</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صحیحة</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تحت</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طائلة</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التعرض</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لتطبیق</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العقوبات</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المنصوص</w:t>
      </w:r>
      <w:r w:rsidRPr="00D728EA">
        <w:rPr>
          <w:rFonts w:ascii="SimplifiedArabic" w:cs="SimplifiedArabic"/>
          <w:color w:val="000000"/>
          <w:sz w:val="28"/>
          <w:szCs w:val="28"/>
        </w:rPr>
        <w:t xml:space="preserve"> </w:t>
      </w:r>
      <w:proofErr w:type="spellStart"/>
      <w:r w:rsidRPr="00D728EA">
        <w:rPr>
          <w:rFonts w:ascii="SimplifiedArabic" w:cs="SimplifiedArabic" w:hint="cs"/>
          <w:color w:val="000000"/>
          <w:sz w:val="28"/>
          <w:szCs w:val="28"/>
          <w:rtl/>
        </w:rPr>
        <w:t>علیها</w:t>
      </w:r>
      <w:proofErr w:type="spellEnd"/>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في</w:t>
      </w:r>
      <w:r w:rsidRPr="00D728EA">
        <w:rPr>
          <w:rFonts w:ascii="SimplifiedArabic" w:cs="SimplifiedArabic"/>
          <w:color w:val="000000"/>
          <w:sz w:val="28"/>
          <w:szCs w:val="28"/>
        </w:rPr>
        <w:t xml:space="preserve"> </w:t>
      </w:r>
      <w:r w:rsidRPr="00D728EA">
        <w:rPr>
          <w:rFonts w:ascii="SimplifiedArabic" w:cs="SimplifiedArabic" w:hint="cs"/>
          <w:color w:val="000000"/>
          <w:sz w:val="28"/>
          <w:szCs w:val="28"/>
          <w:rtl/>
        </w:rPr>
        <w:t>المادة</w:t>
      </w:r>
    </w:p>
    <w:p w:rsidR="000B15A7" w:rsidRDefault="000B15A7" w:rsidP="00EF783E">
      <w:pPr>
        <w:autoSpaceDE w:val="0"/>
        <w:autoSpaceDN w:val="0"/>
        <w:bidi/>
        <w:adjustRightInd w:val="0"/>
        <w:rPr>
          <w:rFonts w:ascii="SimplifiedArabic" w:cs="SimplifiedArabic"/>
          <w:color w:val="000000"/>
          <w:sz w:val="28"/>
          <w:szCs w:val="28"/>
          <w:rtl/>
        </w:rPr>
      </w:pPr>
      <w:r>
        <w:rPr>
          <w:rFonts w:ascii="SimplifiedArabic" w:cs="SimplifiedArabic" w:hint="cs"/>
          <w:color w:val="000000"/>
          <w:sz w:val="28"/>
          <w:szCs w:val="28"/>
          <w:rtl/>
        </w:rPr>
        <w:t xml:space="preserve">216 من الأمر رقم 66 </w:t>
      </w:r>
      <w:proofErr w:type="gramStart"/>
      <w:r>
        <w:rPr>
          <w:rFonts w:ascii="SimplifiedArabic" w:cs="SimplifiedArabic" w:hint="cs"/>
          <w:color w:val="000000"/>
          <w:sz w:val="28"/>
          <w:szCs w:val="28"/>
          <w:rtl/>
        </w:rPr>
        <w:t>- 156</w:t>
      </w:r>
      <w:proofErr w:type="gramEnd"/>
      <w:r>
        <w:rPr>
          <w:rFonts w:ascii="SimplifiedArabic" w:cs="SimplifiedArabic" w:hint="cs"/>
          <w:color w:val="000000"/>
          <w:sz w:val="28"/>
          <w:szCs w:val="28"/>
          <w:rtl/>
        </w:rPr>
        <w:t xml:space="preserve"> المؤرخ في 18 صفر عام 1386 الموافق 8 يونيو سنة 1966 المتضمن قانون العقوبات، المعدل والمتمم.</w:t>
      </w:r>
    </w:p>
    <w:p w:rsidR="000B15A7" w:rsidRDefault="000B15A7" w:rsidP="00EF783E">
      <w:pPr>
        <w:autoSpaceDE w:val="0"/>
        <w:autoSpaceDN w:val="0"/>
        <w:bidi/>
        <w:adjustRightInd w:val="0"/>
        <w:rPr>
          <w:rFonts w:ascii="SimplifiedArabic" w:cs="SimplifiedArabic"/>
          <w:color w:val="000000"/>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3401"/>
        <w:gridCol w:w="3402"/>
      </w:tblGrid>
      <w:tr w:rsidR="000B15A7" w:rsidTr="008411A1">
        <w:tc>
          <w:tcPr>
            <w:tcW w:w="3401" w:type="dxa"/>
            <w:shd w:val="clear" w:color="auto" w:fill="auto"/>
          </w:tcPr>
          <w:p w:rsidR="000B15A7" w:rsidRPr="00DE7F4B" w:rsidRDefault="000B15A7" w:rsidP="00EF783E">
            <w:pPr>
              <w:autoSpaceDE w:val="0"/>
              <w:autoSpaceDN w:val="0"/>
              <w:bidi/>
              <w:adjustRightInd w:val="0"/>
              <w:jc w:val="center"/>
              <w:rPr>
                <w:rFonts w:ascii="SimplifiedArabic" w:cs="SimplifiedArabic"/>
                <w:b/>
                <w:bCs/>
                <w:color w:val="000000"/>
                <w:sz w:val="28"/>
                <w:szCs w:val="28"/>
                <w:rtl/>
              </w:rPr>
            </w:pPr>
            <w:proofErr w:type="spellStart"/>
            <w:r w:rsidRPr="00DE7F4B">
              <w:rPr>
                <w:rFonts w:ascii="SimplifiedArabic" w:cs="SimplifiedArabic" w:hint="cs"/>
                <w:b/>
                <w:bCs/>
                <w:color w:val="000000"/>
                <w:sz w:val="28"/>
                <w:szCs w:val="28"/>
                <w:rtl/>
              </w:rPr>
              <w:t>إسم</w:t>
            </w:r>
            <w:proofErr w:type="spellEnd"/>
            <w:r w:rsidRPr="00DE7F4B">
              <w:rPr>
                <w:rFonts w:ascii="SimplifiedArabic" w:cs="SimplifiedArabic" w:hint="cs"/>
                <w:b/>
                <w:bCs/>
                <w:color w:val="000000"/>
                <w:sz w:val="28"/>
                <w:szCs w:val="28"/>
                <w:rtl/>
              </w:rPr>
              <w:t xml:space="preserve"> </w:t>
            </w:r>
            <w:proofErr w:type="gramStart"/>
            <w:r w:rsidRPr="00DE7F4B">
              <w:rPr>
                <w:rFonts w:ascii="SimplifiedArabic" w:cs="SimplifiedArabic" w:hint="cs"/>
                <w:b/>
                <w:bCs/>
                <w:color w:val="000000"/>
                <w:sz w:val="28"/>
                <w:szCs w:val="28"/>
                <w:rtl/>
              </w:rPr>
              <w:t>و لقب</w:t>
            </w:r>
            <w:proofErr w:type="gramEnd"/>
            <w:r w:rsidRPr="00DE7F4B">
              <w:rPr>
                <w:rFonts w:ascii="SimplifiedArabic" w:cs="SimplifiedArabic" w:hint="cs"/>
                <w:b/>
                <w:bCs/>
                <w:color w:val="000000"/>
                <w:sz w:val="28"/>
                <w:szCs w:val="28"/>
                <w:rtl/>
              </w:rPr>
              <w:t xml:space="preserve"> و صفة الممضى</w:t>
            </w:r>
          </w:p>
        </w:tc>
        <w:tc>
          <w:tcPr>
            <w:tcW w:w="3401" w:type="dxa"/>
            <w:shd w:val="clear" w:color="auto" w:fill="auto"/>
          </w:tcPr>
          <w:p w:rsidR="000B15A7" w:rsidRPr="00DE7F4B" w:rsidRDefault="000B15A7" w:rsidP="00EF783E">
            <w:pPr>
              <w:autoSpaceDE w:val="0"/>
              <w:autoSpaceDN w:val="0"/>
              <w:bidi/>
              <w:adjustRightInd w:val="0"/>
              <w:jc w:val="center"/>
              <w:rPr>
                <w:rFonts w:ascii="SimplifiedArabic" w:cs="SimplifiedArabic"/>
                <w:b/>
                <w:bCs/>
                <w:color w:val="000000"/>
                <w:sz w:val="28"/>
                <w:szCs w:val="28"/>
                <w:rtl/>
              </w:rPr>
            </w:pPr>
            <w:r w:rsidRPr="00DE7F4B">
              <w:rPr>
                <w:rFonts w:ascii="SimplifiedArabic" w:cs="SimplifiedArabic" w:hint="cs"/>
                <w:b/>
                <w:bCs/>
                <w:color w:val="000000"/>
                <w:sz w:val="28"/>
                <w:szCs w:val="28"/>
                <w:rtl/>
              </w:rPr>
              <w:t xml:space="preserve">مكان </w:t>
            </w:r>
            <w:proofErr w:type="gramStart"/>
            <w:r w:rsidRPr="00DE7F4B">
              <w:rPr>
                <w:rFonts w:ascii="SimplifiedArabic" w:cs="SimplifiedArabic" w:hint="cs"/>
                <w:b/>
                <w:bCs/>
                <w:color w:val="000000"/>
                <w:sz w:val="28"/>
                <w:szCs w:val="28"/>
                <w:rtl/>
              </w:rPr>
              <w:t>و تاريخ</w:t>
            </w:r>
            <w:proofErr w:type="gramEnd"/>
            <w:r w:rsidRPr="00DE7F4B">
              <w:rPr>
                <w:rFonts w:ascii="SimplifiedArabic" w:cs="SimplifiedArabic" w:hint="cs"/>
                <w:b/>
                <w:bCs/>
                <w:color w:val="000000"/>
                <w:sz w:val="28"/>
                <w:szCs w:val="28"/>
                <w:rtl/>
              </w:rPr>
              <w:t xml:space="preserve"> الإمضاء</w:t>
            </w:r>
          </w:p>
        </w:tc>
        <w:tc>
          <w:tcPr>
            <w:tcW w:w="3402" w:type="dxa"/>
            <w:shd w:val="clear" w:color="auto" w:fill="auto"/>
          </w:tcPr>
          <w:p w:rsidR="000B15A7" w:rsidRPr="00DE7F4B" w:rsidRDefault="000B15A7" w:rsidP="00EF783E">
            <w:pPr>
              <w:autoSpaceDE w:val="0"/>
              <w:autoSpaceDN w:val="0"/>
              <w:bidi/>
              <w:adjustRightInd w:val="0"/>
              <w:jc w:val="center"/>
              <w:rPr>
                <w:rFonts w:ascii="SimplifiedArabic" w:cs="SimplifiedArabic"/>
                <w:b/>
                <w:bCs/>
                <w:color w:val="000000"/>
                <w:sz w:val="28"/>
                <w:szCs w:val="28"/>
                <w:rtl/>
              </w:rPr>
            </w:pPr>
            <w:r w:rsidRPr="00DE7F4B">
              <w:rPr>
                <w:rFonts w:ascii="SimplifiedArabic" w:cs="SimplifiedArabic" w:hint="cs"/>
                <w:b/>
                <w:bCs/>
                <w:color w:val="000000"/>
                <w:sz w:val="28"/>
                <w:szCs w:val="28"/>
                <w:rtl/>
              </w:rPr>
              <w:t>الإمضاء</w:t>
            </w:r>
          </w:p>
        </w:tc>
      </w:tr>
      <w:tr w:rsidR="000B15A7" w:rsidTr="00EF783E">
        <w:trPr>
          <w:trHeight w:val="1488"/>
        </w:trPr>
        <w:tc>
          <w:tcPr>
            <w:tcW w:w="3401" w:type="dxa"/>
            <w:shd w:val="clear" w:color="auto" w:fill="auto"/>
            <w:vAlign w:val="center"/>
          </w:tcPr>
          <w:p w:rsidR="000B15A7" w:rsidRPr="00DE7F4B" w:rsidRDefault="000B15A7" w:rsidP="00EF783E">
            <w:pPr>
              <w:autoSpaceDE w:val="0"/>
              <w:autoSpaceDN w:val="0"/>
              <w:bidi/>
              <w:adjustRightInd w:val="0"/>
              <w:jc w:val="center"/>
              <w:rPr>
                <w:rFonts w:ascii="SimplifiedArabic" w:cs="SimplifiedArabic"/>
                <w:color w:val="000000"/>
                <w:sz w:val="16"/>
                <w:szCs w:val="16"/>
                <w:rtl/>
              </w:rPr>
            </w:pPr>
            <w:r w:rsidRPr="00DE7F4B">
              <w:rPr>
                <w:rFonts w:ascii="SimplifiedArabic" w:cs="SimplifiedArabic" w:hint="cs"/>
                <w:color w:val="000000"/>
                <w:sz w:val="16"/>
                <w:szCs w:val="16"/>
                <w:rtl/>
              </w:rPr>
              <w:t>...................................................................</w:t>
            </w:r>
          </w:p>
          <w:p w:rsidR="000B15A7" w:rsidRPr="00DE7F4B" w:rsidRDefault="000B15A7" w:rsidP="00EF783E">
            <w:pPr>
              <w:autoSpaceDE w:val="0"/>
              <w:autoSpaceDN w:val="0"/>
              <w:bidi/>
              <w:adjustRightInd w:val="0"/>
              <w:rPr>
                <w:rFonts w:ascii="SimplifiedArabic" w:cs="SimplifiedArabic"/>
                <w:color w:val="000000"/>
                <w:sz w:val="16"/>
                <w:szCs w:val="16"/>
                <w:rtl/>
              </w:rPr>
            </w:pPr>
          </w:p>
          <w:p w:rsidR="000B15A7" w:rsidRPr="00DE7F4B" w:rsidRDefault="000B15A7" w:rsidP="00EF783E">
            <w:pPr>
              <w:autoSpaceDE w:val="0"/>
              <w:autoSpaceDN w:val="0"/>
              <w:bidi/>
              <w:adjustRightInd w:val="0"/>
              <w:jc w:val="center"/>
              <w:rPr>
                <w:rFonts w:ascii="SimplifiedArabic" w:cs="SimplifiedArabic"/>
                <w:color w:val="000000"/>
                <w:sz w:val="16"/>
                <w:szCs w:val="16"/>
                <w:rtl/>
              </w:rPr>
            </w:pPr>
            <w:r w:rsidRPr="00DE7F4B">
              <w:rPr>
                <w:rFonts w:ascii="SimplifiedArabic" w:cs="SimplifiedArabic" w:hint="cs"/>
                <w:color w:val="000000"/>
                <w:sz w:val="16"/>
                <w:szCs w:val="16"/>
                <w:rtl/>
              </w:rPr>
              <w:t>...................................................................</w:t>
            </w:r>
          </w:p>
          <w:p w:rsidR="000B15A7" w:rsidRPr="00DE7F4B" w:rsidRDefault="000B15A7" w:rsidP="00EF783E">
            <w:pPr>
              <w:autoSpaceDE w:val="0"/>
              <w:autoSpaceDN w:val="0"/>
              <w:bidi/>
              <w:adjustRightInd w:val="0"/>
              <w:rPr>
                <w:rFonts w:ascii="SimplifiedArabic" w:cs="SimplifiedArabic"/>
                <w:color w:val="000000"/>
                <w:sz w:val="16"/>
                <w:szCs w:val="16"/>
                <w:rtl/>
              </w:rPr>
            </w:pPr>
          </w:p>
          <w:p w:rsidR="000B15A7" w:rsidRPr="00DE7F4B" w:rsidRDefault="000B15A7" w:rsidP="00EF783E">
            <w:pPr>
              <w:autoSpaceDE w:val="0"/>
              <w:autoSpaceDN w:val="0"/>
              <w:bidi/>
              <w:adjustRightInd w:val="0"/>
              <w:jc w:val="center"/>
              <w:rPr>
                <w:rFonts w:ascii="SimplifiedArabic" w:cs="SimplifiedArabic"/>
                <w:color w:val="000000"/>
                <w:sz w:val="16"/>
                <w:szCs w:val="16"/>
                <w:rtl/>
              </w:rPr>
            </w:pPr>
            <w:r w:rsidRPr="00DE7F4B">
              <w:rPr>
                <w:rFonts w:ascii="SimplifiedArabic" w:cs="SimplifiedArabic" w:hint="cs"/>
                <w:color w:val="000000"/>
                <w:sz w:val="16"/>
                <w:szCs w:val="16"/>
                <w:rtl/>
              </w:rPr>
              <w:t>...................................................................</w:t>
            </w:r>
          </w:p>
          <w:p w:rsidR="000B15A7" w:rsidRPr="00DE7F4B" w:rsidRDefault="000B15A7" w:rsidP="00EF783E">
            <w:pPr>
              <w:autoSpaceDE w:val="0"/>
              <w:autoSpaceDN w:val="0"/>
              <w:bidi/>
              <w:adjustRightInd w:val="0"/>
              <w:jc w:val="center"/>
              <w:rPr>
                <w:rFonts w:ascii="SimplifiedArabic" w:cs="SimplifiedArabic"/>
                <w:color w:val="000000"/>
                <w:sz w:val="16"/>
                <w:szCs w:val="16"/>
                <w:rtl/>
              </w:rPr>
            </w:pPr>
          </w:p>
        </w:tc>
        <w:tc>
          <w:tcPr>
            <w:tcW w:w="3401" w:type="dxa"/>
            <w:shd w:val="clear" w:color="auto" w:fill="auto"/>
          </w:tcPr>
          <w:p w:rsidR="000B15A7" w:rsidRDefault="000B15A7" w:rsidP="00EF783E">
            <w:pPr>
              <w:autoSpaceDE w:val="0"/>
              <w:autoSpaceDN w:val="0"/>
              <w:bidi/>
              <w:adjustRightInd w:val="0"/>
              <w:rPr>
                <w:rFonts w:ascii="SimplifiedArabic" w:cs="SimplifiedArabic"/>
                <w:color w:val="000000"/>
                <w:sz w:val="16"/>
                <w:szCs w:val="16"/>
                <w:rtl/>
              </w:rPr>
            </w:pPr>
          </w:p>
          <w:p w:rsidR="000B15A7" w:rsidRPr="00DE7F4B" w:rsidRDefault="000B15A7" w:rsidP="00EF783E">
            <w:pPr>
              <w:autoSpaceDE w:val="0"/>
              <w:autoSpaceDN w:val="0"/>
              <w:bidi/>
              <w:adjustRightInd w:val="0"/>
              <w:rPr>
                <w:rFonts w:ascii="SimplifiedArabic" w:cs="SimplifiedArabic"/>
                <w:color w:val="000000"/>
                <w:sz w:val="16"/>
                <w:szCs w:val="16"/>
                <w:rtl/>
              </w:rPr>
            </w:pPr>
          </w:p>
          <w:p w:rsidR="000B15A7" w:rsidRPr="00DE7F4B" w:rsidRDefault="000B15A7" w:rsidP="00EF783E">
            <w:pPr>
              <w:autoSpaceDE w:val="0"/>
              <w:autoSpaceDN w:val="0"/>
              <w:bidi/>
              <w:adjustRightInd w:val="0"/>
              <w:jc w:val="center"/>
              <w:rPr>
                <w:rFonts w:ascii="SimplifiedArabic" w:cs="SimplifiedArabic"/>
                <w:color w:val="000000"/>
                <w:sz w:val="16"/>
                <w:szCs w:val="16"/>
                <w:rtl/>
              </w:rPr>
            </w:pPr>
            <w:r w:rsidRPr="00DE7F4B">
              <w:rPr>
                <w:rFonts w:ascii="SimplifiedArabic" w:cs="SimplifiedArabic"/>
                <w:color w:val="000000"/>
                <w:sz w:val="16"/>
                <w:szCs w:val="16"/>
                <w:rtl/>
              </w:rPr>
              <w:t>...................................................................</w:t>
            </w:r>
          </w:p>
          <w:p w:rsidR="000B15A7" w:rsidRPr="00DE7F4B" w:rsidRDefault="000B15A7" w:rsidP="00EF783E">
            <w:pPr>
              <w:autoSpaceDE w:val="0"/>
              <w:autoSpaceDN w:val="0"/>
              <w:bidi/>
              <w:adjustRightInd w:val="0"/>
              <w:jc w:val="center"/>
              <w:rPr>
                <w:rFonts w:ascii="SimplifiedArabic" w:cs="SimplifiedArabic"/>
                <w:color w:val="000000"/>
                <w:sz w:val="16"/>
                <w:szCs w:val="16"/>
                <w:rtl/>
              </w:rPr>
            </w:pPr>
          </w:p>
          <w:p w:rsidR="000B15A7" w:rsidRPr="00DE7F4B" w:rsidRDefault="000B15A7" w:rsidP="00EF783E">
            <w:pPr>
              <w:autoSpaceDE w:val="0"/>
              <w:autoSpaceDN w:val="0"/>
              <w:bidi/>
              <w:adjustRightInd w:val="0"/>
              <w:jc w:val="center"/>
              <w:rPr>
                <w:rFonts w:ascii="SimplifiedArabic" w:cs="SimplifiedArabic"/>
                <w:color w:val="000000"/>
                <w:sz w:val="16"/>
                <w:szCs w:val="16"/>
                <w:rtl/>
              </w:rPr>
            </w:pPr>
            <w:r w:rsidRPr="00DE7F4B">
              <w:rPr>
                <w:rFonts w:ascii="SimplifiedArabic" w:cs="SimplifiedArabic"/>
                <w:color w:val="000000"/>
                <w:sz w:val="16"/>
                <w:szCs w:val="16"/>
                <w:rtl/>
              </w:rPr>
              <w:t>...................................................................</w:t>
            </w:r>
          </w:p>
          <w:p w:rsidR="000B15A7" w:rsidRPr="00DE7F4B" w:rsidRDefault="000B15A7" w:rsidP="00EF783E">
            <w:pPr>
              <w:autoSpaceDE w:val="0"/>
              <w:autoSpaceDN w:val="0"/>
              <w:bidi/>
              <w:adjustRightInd w:val="0"/>
              <w:jc w:val="center"/>
              <w:rPr>
                <w:rFonts w:ascii="SimplifiedArabic" w:cs="SimplifiedArabic"/>
                <w:color w:val="000000"/>
                <w:sz w:val="16"/>
                <w:szCs w:val="16"/>
                <w:rtl/>
              </w:rPr>
            </w:pPr>
          </w:p>
          <w:p w:rsidR="000B15A7" w:rsidRPr="00DE7F4B" w:rsidRDefault="000B15A7" w:rsidP="00EF783E">
            <w:pPr>
              <w:autoSpaceDE w:val="0"/>
              <w:autoSpaceDN w:val="0"/>
              <w:bidi/>
              <w:adjustRightInd w:val="0"/>
              <w:jc w:val="center"/>
              <w:rPr>
                <w:rFonts w:ascii="SimplifiedArabic" w:cs="SimplifiedArabic"/>
                <w:color w:val="000000"/>
                <w:sz w:val="16"/>
                <w:szCs w:val="16"/>
                <w:rtl/>
              </w:rPr>
            </w:pPr>
            <w:r w:rsidRPr="00DE7F4B">
              <w:rPr>
                <w:rFonts w:ascii="SimplifiedArabic" w:cs="SimplifiedArabic"/>
                <w:color w:val="000000"/>
                <w:sz w:val="16"/>
                <w:szCs w:val="16"/>
                <w:rtl/>
              </w:rPr>
              <w:t>...................................................................</w:t>
            </w:r>
          </w:p>
          <w:p w:rsidR="000B15A7" w:rsidRPr="00DE7F4B" w:rsidRDefault="000B15A7" w:rsidP="00EF783E">
            <w:pPr>
              <w:autoSpaceDE w:val="0"/>
              <w:autoSpaceDN w:val="0"/>
              <w:bidi/>
              <w:adjustRightInd w:val="0"/>
              <w:jc w:val="center"/>
              <w:rPr>
                <w:rFonts w:ascii="SimplifiedArabic" w:cs="SimplifiedArabic"/>
                <w:color w:val="000000"/>
                <w:sz w:val="16"/>
                <w:szCs w:val="16"/>
                <w:rtl/>
              </w:rPr>
            </w:pPr>
          </w:p>
        </w:tc>
        <w:tc>
          <w:tcPr>
            <w:tcW w:w="3402" w:type="dxa"/>
            <w:shd w:val="clear" w:color="auto" w:fill="auto"/>
          </w:tcPr>
          <w:p w:rsidR="000B15A7" w:rsidRDefault="000B15A7" w:rsidP="00EF783E">
            <w:pPr>
              <w:autoSpaceDE w:val="0"/>
              <w:autoSpaceDN w:val="0"/>
              <w:bidi/>
              <w:adjustRightInd w:val="0"/>
              <w:rPr>
                <w:rFonts w:ascii="SimplifiedArabic" w:cs="SimplifiedArabic"/>
                <w:color w:val="000000"/>
                <w:sz w:val="16"/>
                <w:szCs w:val="16"/>
                <w:rtl/>
              </w:rPr>
            </w:pPr>
          </w:p>
          <w:p w:rsidR="000B15A7" w:rsidRPr="00DE7F4B" w:rsidRDefault="000B15A7" w:rsidP="00EF783E">
            <w:pPr>
              <w:autoSpaceDE w:val="0"/>
              <w:autoSpaceDN w:val="0"/>
              <w:bidi/>
              <w:adjustRightInd w:val="0"/>
              <w:rPr>
                <w:rFonts w:ascii="SimplifiedArabic" w:cs="SimplifiedArabic"/>
                <w:color w:val="000000"/>
                <w:sz w:val="16"/>
                <w:szCs w:val="16"/>
                <w:rtl/>
              </w:rPr>
            </w:pPr>
          </w:p>
          <w:p w:rsidR="000B15A7" w:rsidRPr="00DE7F4B" w:rsidRDefault="000B15A7" w:rsidP="00EF783E">
            <w:pPr>
              <w:autoSpaceDE w:val="0"/>
              <w:autoSpaceDN w:val="0"/>
              <w:bidi/>
              <w:adjustRightInd w:val="0"/>
              <w:jc w:val="center"/>
              <w:rPr>
                <w:rFonts w:ascii="SimplifiedArabic" w:cs="SimplifiedArabic"/>
                <w:color w:val="000000"/>
                <w:sz w:val="16"/>
                <w:szCs w:val="16"/>
                <w:rtl/>
              </w:rPr>
            </w:pPr>
            <w:r w:rsidRPr="00DE7F4B">
              <w:rPr>
                <w:rFonts w:ascii="SimplifiedArabic" w:cs="SimplifiedArabic"/>
                <w:color w:val="000000"/>
                <w:sz w:val="16"/>
                <w:szCs w:val="16"/>
                <w:rtl/>
              </w:rPr>
              <w:t>...................................................................</w:t>
            </w:r>
          </w:p>
          <w:p w:rsidR="000B15A7" w:rsidRPr="00DE7F4B" w:rsidRDefault="000B15A7" w:rsidP="00EF783E">
            <w:pPr>
              <w:autoSpaceDE w:val="0"/>
              <w:autoSpaceDN w:val="0"/>
              <w:bidi/>
              <w:adjustRightInd w:val="0"/>
              <w:jc w:val="center"/>
              <w:rPr>
                <w:rFonts w:ascii="SimplifiedArabic" w:cs="SimplifiedArabic"/>
                <w:color w:val="000000"/>
                <w:sz w:val="16"/>
                <w:szCs w:val="16"/>
                <w:rtl/>
              </w:rPr>
            </w:pPr>
          </w:p>
          <w:p w:rsidR="000B15A7" w:rsidRPr="00DE7F4B" w:rsidRDefault="000B15A7" w:rsidP="00EF783E">
            <w:pPr>
              <w:autoSpaceDE w:val="0"/>
              <w:autoSpaceDN w:val="0"/>
              <w:bidi/>
              <w:adjustRightInd w:val="0"/>
              <w:jc w:val="center"/>
              <w:rPr>
                <w:rFonts w:ascii="SimplifiedArabic" w:cs="SimplifiedArabic"/>
                <w:color w:val="000000"/>
                <w:sz w:val="16"/>
                <w:szCs w:val="16"/>
                <w:rtl/>
              </w:rPr>
            </w:pPr>
            <w:r w:rsidRPr="00DE7F4B">
              <w:rPr>
                <w:rFonts w:ascii="SimplifiedArabic" w:cs="SimplifiedArabic"/>
                <w:color w:val="000000"/>
                <w:sz w:val="16"/>
                <w:szCs w:val="16"/>
                <w:rtl/>
              </w:rPr>
              <w:t>...................................................................</w:t>
            </w:r>
          </w:p>
          <w:p w:rsidR="000B15A7" w:rsidRPr="00DE7F4B" w:rsidRDefault="000B15A7" w:rsidP="00EF783E">
            <w:pPr>
              <w:autoSpaceDE w:val="0"/>
              <w:autoSpaceDN w:val="0"/>
              <w:bidi/>
              <w:adjustRightInd w:val="0"/>
              <w:jc w:val="center"/>
              <w:rPr>
                <w:rFonts w:ascii="SimplifiedArabic" w:cs="SimplifiedArabic"/>
                <w:color w:val="000000"/>
                <w:sz w:val="16"/>
                <w:szCs w:val="16"/>
                <w:rtl/>
              </w:rPr>
            </w:pPr>
          </w:p>
          <w:p w:rsidR="000B15A7" w:rsidRPr="00DE7F4B" w:rsidRDefault="000B15A7" w:rsidP="00EF783E">
            <w:pPr>
              <w:autoSpaceDE w:val="0"/>
              <w:autoSpaceDN w:val="0"/>
              <w:bidi/>
              <w:adjustRightInd w:val="0"/>
              <w:jc w:val="center"/>
              <w:rPr>
                <w:rFonts w:ascii="SimplifiedArabic" w:cs="SimplifiedArabic"/>
                <w:color w:val="000000"/>
                <w:sz w:val="16"/>
                <w:szCs w:val="16"/>
                <w:rtl/>
              </w:rPr>
            </w:pPr>
            <w:r w:rsidRPr="00DE7F4B">
              <w:rPr>
                <w:rFonts w:ascii="SimplifiedArabic" w:cs="SimplifiedArabic"/>
                <w:color w:val="000000"/>
                <w:sz w:val="16"/>
                <w:szCs w:val="16"/>
                <w:rtl/>
              </w:rPr>
              <w:t>...................................................................</w:t>
            </w:r>
          </w:p>
          <w:p w:rsidR="000B15A7" w:rsidRPr="00DE7F4B" w:rsidRDefault="000B15A7" w:rsidP="00EF783E">
            <w:pPr>
              <w:autoSpaceDE w:val="0"/>
              <w:autoSpaceDN w:val="0"/>
              <w:bidi/>
              <w:adjustRightInd w:val="0"/>
              <w:jc w:val="center"/>
              <w:rPr>
                <w:rFonts w:ascii="SimplifiedArabic" w:cs="SimplifiedArabic"/>
                <w:color w:val="000000"/>
                <w:sz w:val="16"/>
                <w:szCs w:val="16"/>
                <w:rtl/>
              </w:rPr>
            </w:pPr>
          </w:p>
        </w:tc>
      </w:tr>
    </w:tbl>
    <w:p w:rsidR="000B15A7" w:rsidRPr="00D728EA" w:rsidRDefault="000B15A7" w:rsidP="00EF783E">
      <w:pPr>
        <w:autoSpaceDE w:val="0"/>
        <w:autoSpaceDN w:val="0"/>
        <w:bidi/>
        <w:adjustRightInd w:val="0"/>
        <w:rPr>
          <w:rFonts w:ascii="SimplifiedArabic" w:cs="SimplifiedArabic"/>
          <w:b/>
          <w:bCs/>
          <w:color w:val="000000"/>
          <w:sz w:val="28"/>
          <w:szCs w:val="28"/>
        </w:rPr>
      </w:pPr>
      <w:r>
        <w:rPr>
          <w:rFonts w:ascii="SimplifiedArabic" w:cs="SimplifiedArabic" w:hint="cs"/>
          <w:b/>
          <w:bCs/>
          <w:color w:val="000000"/>
          <w:sz w:val="28"/>
          <w:szCs w:val="28"/>
          <w:rtl/>
        </w:rPr>
        <w:t>6/</w:t>
      </w:r>
      <w:r>
        <w:rPr>
          <w:rFonts w:ascii="SimplifiedArabic" w:cs="SimplifiedArabic"/>
          <w:b/>
          <w:bCs/>
          <w:color w:val="000000"/>
          <w:sz w:val="28"/>
          <w:szCs w:val="28"/>
        </w:rPr>
        <w:t xml:space="preserve"> </w:t>
      </w:r>
      <w:r w:rsidRPr="00D728EA">
        <w:rPr>
          <w:rFonts w:ascii="SimplifiedArabic" w:cs="SimplifiedArabic" w:hint="cs"/>
          <w:b/>
          <w:bCs/>
          <w:color w:val="000000"/>
          <w:sz w:val="28"/>
          <w:szCs w:val="28"/>
          <w:rtl/>
        </w:rPr>
        <w:t>قرار</w:t>
      </w:r>
      <w:r w:rsidRPr="00D728EA">
        <w:rPr>
          <w:rFonts w:ascii="SimplifiedArabic" w:cs="SimplifiedArabic"/>
          <w:b/>
          <w:bCs/>
          <w:color w:val="000000"/>
          <w:sz w:val="28"/>
          <w:szCs w:val="28"/>
        </w:rPr>
        <w:t xml:space="preserve"> </w:t>
      </w:r>
      <w:r w:rsidRPr="00D728EA">
        <w:rPr>
          <w:rFonts w:ascii="SimplifiedArabic" w:cs="SimplifiedArabic" w:hint="cs"/>
          <w:b/>
          <w:bCs/>
          <w:color w:val="000000"/>
          <w:sz w:val="28"/>
          <w:szCs w:val="28"/>
          <w:rtl/>
        </w:rPr>
        <w:t>المصلحة</w:t>
      </w:r>
      <w:r w:rsidRPr="00D728EA">
        <w:rPr>
          <w:rFonts w:ascii="SimplifiedArabic" w:cs="SimplifiedArabic"/>
          <w:b/>
          <w:bCs/>
          <w:color w:val="000000"/>
          <w:sz w:val="28"/>
          <w:szCs w:val="28"/>
        </w:rPr>
        <w:t xml:space="preserve"> </w:t>
      </w:r>
      <w:r w:rsidRPr="00D728EA">
        <w:rPr>
          <w:rFonts w:ascii="SimplifiedArabic" w:cs="SimplifiedArabic" w:hint="cs"/>
          <w:b/>
          <w:bCs/>
          <w:color w:val="000000"/>
          <w:sz w:val="28"/>
          <w:szCs w:val="28"/>
          <w:rtl/>
        </w:rPr>
        <w:t>المتعاقدة</w:t>
      </w:r>
      <w:r w:rsidRPr="00D728EA">
        <w:rPr>
          <w:rFonts w:ascii="SimplifiedArabic" w:cs="SimplifiedArabic"/>
          <w:b/>
          <w:bCs/>
          <w:color w:val="000000"/>
          <w:sz w:val="28"/>
          <w:szCs w:val="28"/>
        </w:rPr>
        <w:t>:</w:t>
      </w:r>
    </w:p>
    <w:p w:rsidR="000B15A7" w:rsidRDefault="000B15A7" w:rsidP="00EF783E">
      <w:pPr>
        <w:autoSpaceDE w:val="0"/>
        <w:autoSpaceDN w:val="0"/>
        <w:bidi/>
        <w:adjustRightInd w:val="0"/>
        <w:rPr>
          <w:rFonts w:ascii="SimplifiedArabic" w:cs="SimplifiedArabic"/>
          <w:color w:val="000000"/>
          <w:sz w:val="16"/>
          <w:szCs w:val="16"/>
          <w:rtl/>
        </w:rPr>
      </w:pPr>
      <w:r>
        <w:rPr>
          <w:rFonts w:ascii="SimplifiedArabic" w:cs="SimplifiedArabic" w:hint="cs"/>
          <w:color w:val="000000"/>
          <w:sz w:val="28"/>
          <w:szCs w:val="28"/>
          <w:rtl/>
        </w:rPr>
        <w:t xml:space="preserve">هذا </w:t>
      </w:r>
      <w:proofErr w:type="gramStart"/>
      <w:r>
        <w:rPr>
          <w:rFonts w:ascii="SimplifiedArabic" w:cs="SimplifiedArabic" w:hint="cs"/>
          <w:color w:val="000000"/>
          <w:sz w:val="28"/>
          <w:szCs w:val="28"/>
          <w:rtl/>
        </w:rPr>
        <w:t xml:space="preserve">العرض  </w:t>
      </w:r>
      <w:r>
        <w:rPr>
          <w:rFonts w:ascii="SimplifiedArabic" w:cs="SimplifiedArabic" w:hint="cs"/>
          <w:color w:val="000000"/>
          <w:sz w:val="16"/>
          <w:szCs w:val="16"/>
          <w:rtl/>
        </w:rPr>
        <w:t>................................................................................................................................................................................................</w:t>
      </w:r>
      <w:proofErr w:type="gramEnd"/>
      <w:r w:rsidRPr="00D728EA">
        <w:rPr>
          <w:rFonts w:ascii="SimplifiedArabic" w:cs="SimplifiedArabic" w:hint="cs"/>
          <w:color w:val="000000"/>
          <w:sz w:val="28"/>
          <w:szCs w:val="28"/>
        </w:rPr>
        <w:t xml:space="preserve"> </w:t>
      </w:r>
      <w:r>
        <w:rPr>
          <w:rFonts w:ascii="SimplifiedArabic" w:cs="SimplifiedArabic" w:hint="cs"/>
          <w:color w:val="000000"/>
          <w:sz w:val="16"/>
          <w:szCs w:val="16"/>
          <w:rtl/>
        </w:rPr>
        <w:t>..............................................................................................................................................................................................................................</w:t>
      </w:r>
    </w:p>
    <w:p w:rsidR="000B15A7" w:rsidRDefault="000B15A7" w:rsidP="00EF783E">
      <w:pPr>
        <w:autoSpaceDE w:val="0"/>
        <w:autoSpaceDN w:val="0"/>
        <w:bidi/>
        <w:adjustRightInd w:val="0"/>
        <w:rPr>
          <w:rFonts w:ascii="SimplifiedArabic" w:cs="SimplifiedArabic"/>
          <w:color w:val="000000"/>
          <w:sz w:val="16"/>
          <w:szCs w:val="16"/>
          <w:rtl/>
        </w:rPr>
      </w:pPr>
      <w:r>
        <w:rPr>
          <w:rFonts w:ascii="SimplifiedArabic" w:cs="SimplifiedArabic" w:hint="cs"/>
          <w:color w:val="000000"/>
          <w:sz w:val="16"/>
          <w:szCs w:val="16"/>
          <w:rtl/>
        </w:rPr>
        <w:t>..............................................................................................................................................................................................................................</w:t>
      </w:r>
    </w:p>
    <w:p w:rsidR="000B15A7" w:rsidRDefault="000B15A7" w:rsidP="00EF783E">
      <w:pPr>
        <w:autoSpaceDE w:val="0"/>
        <w:autoSpaceDN w:val="0"/>
        <w:bidi/>
        <w:adjustRightInd w:val="0"/>
        <w:jc w:val="right"/>
        <w:rPr>
          <w:rFonts w:ascii="SimplifiedArabic" w:cs="SimplifiedArabic"/>
          <w:color w:val="000000"/>
          <w:sz w:val="16"/>
          <w:szCs w:val="16"/>
          <w:rtl/>
        </w:rPr>
      </w:pPr>
      <w:r w:rsidRPr="00135B7A">
        <w:rPr>
          <w:rFonts w:ascii="SimplifiedArabic" w:cs="SimplifiedArabic" w:hint="cs"/>
          <w:b/>
          <w:bCs/>
          <w:color w:val="000000"/>
          <w:sz w:val="28"/>
          <w:szCs w:val="28"/>
          <w:rtl/>
        </w:rPr>
        <w:t>حرر</w:t>
      </w:r>
      <w:r w:rsidRPr="00135B7A">
        <w:rPr>
          <w:rFonts w:ascii="SimplifiedArabic" w:cs="SimplifiedArabic"/>
          <w:b/>
          <w:bCs/>
          <w:color w:val="000000"/>
          <w:sz w:val="28"/>
          <w:szCs w:val="28"/>
        </w:rPr>
        <w:t xml:space="preserve"> </w:t>
      </w:r>
      <w:r w:rsidRPr="00135B7A">
        <w:rPr>
          <w:rFonts w:ascii="SimplifiedArabic" w:cs="SimplifiedArabic" w:hint="cs"/>
          <w:b/>
          <w:bCs/>
          <w:color w:val="000000"/>
          <w:sz w:val="28"/>
          <w:szCs w:val="28"/>
          <w:rtl/>
        </w:rPr>
        <w:t>بـ</w:t>
      </w:r>
      <w:r w:rsidRPr="00135B7A">
        <w:rPr>
          <w:rFonts w:ascii="SimplifiedArabic" w:cs="SimplifiedArabic"/>
          <w:b/>
          <w:bCs/>
          <w:color w:val="000000"/>
          <w:sz w:val="28"/>
          <w:szCs w:val="28"/>
        </w:rPr>
        <w:t xml:space="preserve"> </w:t>
      </w:r>
      <w:r w:rsidRPr="00FC347A">
        <w:rPr>
          <w:rFonts w:ascii="SimplifiedArabic" w:cs="SimplifiedArabic" w:hint="cs"/>
          <w:color w:val="000000"/>
          <w:sz w:val="16"/>
          <w:szCs w:val="16"/>
          <w:rtl/>
        </w:rPr>
        <w:t>.............................................</w:t>
      </w:r>
      <w:r w:rsidRPr="00135B7A">
        <w:rPr>
          <w:rFonts w:ascii="SimplifiedArabic" w:cs="SimplifiedArabic" w:hint="cs"/>
          <w:b/>
          <w:bCs/>
          <w:color w:val="000000"/>
          <w:sz w:val="28"/>
          <w:szCs w:val="28"/>
          <w:rtl/>
        </w:rPr>
        <w:t>في</w:t>
      </w:r>
      <w:r w:rsidRPr="00FC347A">
        <w:rPr>
          <w:rFonts w:ascii="SimplifiedArabic" w:cs="SimplifiedArabic" w:hint="cs"/>
          <w:color w:val="000000"/>
          <w:sz w:val="16"/>
          <w:szCs w:val="16"/>
          <w:rtl/>
        </w:rPr>
        <w:t>...............</w:t>
      </w:r>
      <w:r>
        <w:rPr>
          <w:rFonts w:ascii="SimplifiedArabic" w:cs="SimplifiedArabic" w:hint="cs"/>
          <w:color w:val="000000"/>
          <w:sz w:val="16"/>
          <w:szCs w:val="16"/>
          <w:rtl/>
        </w:rPr>
        <w:t>.........</w:t>
      </w:r>
      <w:r w:rsidRPr="00FC347A">
        <w:rPr>
          <w:rFonts w:ascii="SimplifiedArabic" w:cs="SimplifiedArabic" w:hint="cs"/>
          <w:color w:val="000000"/>
          <w:sz w:val="16"/>
          <w:szCs w:val="16"/>
          <w:rtl/>
        </w:rPr>
        <w:t>..............................</w:t>
      </w:r>
    </w:p>
    <w:p w:rsidR="000B15A7" w:rsidRPr="00D728EA" w:rsidRDefault="000B15A7" w:rsidP="00EF783E">
      <w:pPr>
        <w:autoSpaceDE w:val="0"/>
        <w:autoSpaceDN w:val="0"/>
        <w:bidi/>
        <w:adjustRightInd w:val="0"/>
        <w:jc w:val="right"/>
        <w:rPr>
          <w:rFonts w:ascii="SimplifiedArabic" w:cs="SimplifiedArabic"/>
          <w:color w:val="000000"/>
          <w:sz w:val="28"/>
          <w:szCs w:val="28"/>
        </w:rPr>
      </w:pPr>
    </w:p>
    <w:p w:rsidR="000B15A7" w:rsidRDefault="000B15A7" w:rsidP="00EF783E">
      <w:pPr>
        <w:autoSpaceDE w:val="0"/>
        <w:autoSpaceDN w:val="0"/>
        <w:bidi/>
        <w:adjustRightInd w:val="0"/>
        <w:jc w:val="center"/>
        <w:rPr>
          <w:rFonts w:ascii="SimplifiedArabic" w:cs="SimplifiedArabic"/>
          <w:b/>
          <w:bCs/>
          <w:color w:val="000000"/>
          <w:sz w:val="28"/>
          <w:szCs w:val="28"/>
          <w:rtl/>
        </w:rPr>
      </w:pPr>
      <w:r>
        <w:rPr>
          <w:rFonts w:ascii="SimplifiedArabic" w:cs="SimplifiedArabic" w:hint="cs"/>
          <w:color w:val="000000"/>
          <w:sz w:val="28"/>
          <w:szCs w:val="28"/>
          <w:rtl/>
        </w:rPr>
        <w:t xml:space="preserve">                                                                </w:t>
      </w:r>
      <w:r w:rsidRPr="00135B7A">
        <w:rPr>
          <w:rFonts w:ascii="SimplifiedArabic" w:cs="SimplifiedArabic" w:hint="cs"/>
          <w:b/>
          <w:bCs/>
          <w:color w:val="000000"/>
          <w:sz w:val="28"/>
          <w:szCs w:val="28"/>
          <w:rtl/>
        </w:rPr>
        <w:t xml:space="preserve"> إمضاء</w:t>
      </w:r>
      <w:r w:rsidRPr="00135B7A">
        <w:rPr>
          <w:rFonts w:ascii="SimplifiedArabic" w:cs="SimplifiedArabic"/>
          <w:b/>
          <w:bCs/>
          <w:color w:val="000000"/>
          <w:sz w:val="28"/>
          <w:szCs w:val="28"/>
        </w:rPr>
        <w:t xml:space="preserve"> </w:t>
      </w:r>
      <w:r w:rsidRPr="00135B7A">
        <w:rPr>
          <w:rFonts w:ascii="SimplifiedArabic" w:cs="SimplifiedArabic" w:hint="cs"/>
          <w:b/>
          <w:bCs/>
          <w:color w:val="000000"/>
          <w:sz w:val="28"/>
          <w:szCs w:val="28"/>
          <w:rtl/>
        </w:rPr>
        <w:t>ممثل</w:t>
      </w:r>
      <w:r w:rsidRPr="00135B7A">
        <w:rPr>
          <w:rFonts w:ascii="SimplifiedArabic" w:cs="SimplifiedArabic"/>
          <w:b/>
          <w:bCs/>
          <w:color w:val="000000"/>
          <w:sz w:val="28"/>
          <w:szCs w:val="28"/>
        </w:rPr>
        <w:t xml:space="preserve"> </w:t>
      </w:r>
      <w:r w:rsidRPr="00135B7A">
        <w:rPr>
          <w:rFonts w:ascii="SimplifiedArabic" w:cs="SimplifiedArabic" w:hint="cs"/>
          <w:b/>
          <w:bCs/>
          <w:color w:val="000000"/>
          <w:sz w:val="28"/>
          <w:szCs w:val="28"/>
          <w:rtl/>
        </w:rPr>
        <w:t>المصلحة</w:t>
      </w:r>
      <w:r w:rsidRPr="00135B7A">
        <w:rPr>
          <w:rFonts w:ascii="SimplifiedArabic" w:cs="SimplifiedArabic"/>
          <w:b/>
          <w:bCs/>
          <w:color w:val="000000"/>
          <w:sz w:val="28"/>
          <w:szCs w:val="28"/>
        </w:rPr>
        <w:t xml:space="preserve"> </w:t>
      </w:r>
      <w:r w:rsidRPr="00135B7A">
        <w:rPr>
          <w:rFonts w:ascii="SimplifiedArabic" w:cs="SimplifiedArabic" w:hint="cs"/>
          <w:b/>
          <w:bCs/>
          <w:color w:val="000000"/>
          <w:sz w:val="28"/>
          <w:szCs w:val="28"/>
          <w:rtl/>
        </w:rPr>
        <w:t>المتعاقدة</w:t>
      </w:r>
    </w:p>
    <w:p w:rsidR="000B15A7" w:rsidRDefault="000B15A7" w:rsidP="000B15A7">
      <w:pPr>
        <w:autoSpaceDE w:val="0"/>
        <w:autoSpaceDN w:val="0"/>
        <w:bidi/>
        <w:adjustRightInd w:val="0"/>
        <w:jc w:val="center"/>
        <w:rPr>
          <w:rFonts w:ascii="SimplifiedArabic" w:cs="SimplifiedArabic"/>
          <w:b/>
          <w:bCs/>
          <w:color w:val="000000"/>
          <w:sz w:val="28"/>
          <w:szCs w:val="28"/>
          <w:rtl/>
        </w:rPr>
      </w:pPr>
    </w:p>
    <w:p w:rsidR="000B15A7" w:rsidRDefault="000B15A7" w:rsidP="000B15A7">
      <w:pPr>
        <w:autoSpaceDE w:val="0"/>
        <w:autoSpaceDN w:val="0"/>
        <w:bidi/>
        <w:adjustRightInd w:val="0"/>
        <w:jc w:val="center"/>
        <w:rPr>
          <w:rFonts w:ascii="SimplifiedArabic" w:cs="SimplifiedArabic"/>
          <w:b/>
          <w:bCs/>
          <w:color w:val="000000"/>
          <w:sz w:val="28"/>
          <w:szCs w:val="28"/>
          <w:rtl/>
        </w:rPr>
      </w:pPr>
    </w:p>
    <w:p w:rsidR="000B15A7" w:rsidRDefault="000B15A7" w:rsidP="000B15A7">
      <w:pPr>
        <w:autoSpaceDE w:val="0"/>
        <w:autoSpaceDN w:val="0"/>
        <w:bidi/>
        <w:adjustRightInd w:val="0"/>
        <w:jc w:val="center"/>
        <w:rPr>
          <w:rFonts w:ascii="SimplifiedArabic" w:cs="SimplifiedArabic"/>
          <w:b/>
          <w:bCs/>
          <w:color w:val="000000"/>
          <w:sz w:val="28"/>
          <w:szCs w:val="28"/>
          <w:rtl/>
        </w:rPr>
      </w:pPr>
    </w:p>
    <w:p w:rsidR="000B15A7" w:rsidRPr="005C56C9" w:rsidRDefault="000B15A7" w:rsidP="000B15A7">
      <w:pPr>
        <w:keepNext/>
        <w:autoSpaceDE w:val="0"/>
        <w:autoSpaceDN w:val="0"/>
        <w:bidi/>
        <w:adjustRightInd w:val="0"/>
        <w:jc w:val="center"/>
        <w:rPr>
          <w:rFonts w:ascii="Arial" w:hAnsi="Arial" w:cs="Arial"/>
          <w:b/>
          <w:bCs/>
          <w:sz w:val="16"/>
          <w:szCs w:val="16"/>
          <w:rtl/>
        </w:rPr>
      </w:pPr>
    </w:p>
    <w:p w:rsidR="000B15A7" w:rsidRPr="00D728EA" w:rsidRDefault="000B15A7" w:rsidP="000B15A7">
      <w:pPr>
        <w:autoSpaceDE w:val="0"/>
        <w:autoSpaceDN w:val="0"/>
        <w:bidi/>
        <w:adjustRightInd w:val="0"/>
        <w:rPr>
          <w:rFonts w:ascii="SimplifiedArabic" w:cs="SimplifiedArabic"/>
          <w:b/>
          <w:bCs/>
          <w:color w:val="000000"/>
          <w:sz w:val="28"/>
          <w:szCs w:val="28"/>
        </w:rPr>
      </w:pPr>
      <w:r w:rsidRPr="00FC347A">
        <w:rPr>
          <w:rFonts w:ascii="SimplifiedArabic" w:cs="SimplifiedArabic" w:hint="cs"/>
          <w:b/>
          <w:bCs/>
          <w:color w:val="000000"/>
          <w:sz w:val="28"/>
          <w:szCs w:val="28"/>
          <w:u w:val="single"/>
          <w:rtl/>
        </w:rPr>
        <w:t>ملاحظات</w:t>
      </w:r>
      <w:r w:rsidRPr="00FC347A">
        <w:rPr>
          <w:rFonts w:ascii="SimplifiedArabic" w:cs="SimplifiedArabic"/>
          <w:b/>
          <w:bCs/>
          <w:color w:val="000000"/>
          <w:sz w:val="28"/>
          <w:szCs w:val="28"/>
          <w:u w:val="single"/>
        </w:rPr>
        <w:t xml:space="preserve"> </w:t>
      </w:r>
      <w:proofErr w:type="gramStart"/>
      <w:r w:rsidRPr="00FC347A">
        <w:rPr>
          <w:rFonts w:ascii="SimplifiedArabic" w:cs="SimplifiedArabic" w:hint="cs"/>
          <w:b/>
          <w:bCs/>
          <w:color w:val="000000"/>
          <w:sz w:val="28"/>
          <w:szCs w:val="28"/>
          <w:u w:val="single"/>
          <w:rtl/>
        </w:rPr>
        <w:t>هامة</w:t>
      </w:r>
      <w:r w:rsidRPr="00D728EA">
        <w:rPr>
          <w:rFonts w:ascii="SimplifiedArabic" w:cs="SimplifiedArabic"/>
          <w:b/>
          <w:bCs/>
          <w:color w:val="000000"/>
          <w:sz w:val="28"/>
          <w:szCs w:val="28"/>
        </w:rPr>
        <w:t xml:space="preserve"> :</w:t>
      </w:r>
      <w:proofErr w:type="gramEnd"/>
    </w:p>
    <w:p w:rsidR="000B15A7" w:rsidRPr="006D5CEC" w:rsidRDefault="000B15A7" w:rsidP="000B15A7">
      <w:pPr>
        <w:autoSpaceDE w:val="0"/>
        <w:autoSpaceDN w:val="0"/>
        <w:bidi/>
        <w:adjustRightInd w:val="0"/>
        <w:rPr>
          <w:rFonts w:ascii="SimplifiedArabic" w:cs="SimplifiedArabic"/>
          <w:color w:val="020003"/>
        </w:rPr>
      </w:pPr>
      <w:r w:rsidRPr="00B93455">
        <w:rPr>
          <w:rFonts w:ascii="SimplifiedArabic" w:cs="SimplifiedArabic"/>
          <w:b/>
          <w:bCs/>
          <w:color w:val="020003"/>
        </w:rPr>
        <w:t>-</w:t>
      </w:r>
      <w:r w:rsidRPr="00B93455">
        <w:rPr>
          <w:rFonts w:ascii="Calibri" w:hAnsi="Calibri" w:cs="SimplifiedArabic"/>
          <w:b/>
          <w:bCs/>
          <w:color w:val="020003"/>
        </w:rPr>
        <w:t xml:space="preserve"> </w:t>
      </w:r>
      <w:r w:rsidRPr="006D5CEC">
        <w:rPr>
          <w:rFonts w:ascii="SimplifiedArabic" w:cs="SimplifiedArabic" w:hint="cs"/>
          <w:color w:val="020003"/>
          <w:rtl/>
        </w:rPr>
        <w:t xml:space="preserve">ضع </w:t>
      </w:r>
      <w:proofErr w:type="gramStart"/>
      <w:r w:rsidRPr="006D5CEC">
        <w:rPr>
          <w:rFonts w:ascii="SimplifiedArabic" w:cs="SimplifiedArabic" w:hint="cs"/>
          <w:color w:val="020003"/>
          <w:rtl/>
        </w:rPr>
        <w:t xml:space="preserve">العلامة </w:t>
      </w:r>
      <w:r w:rsidRPr="006D5CEC">
        <w:rPr>
          <w:rFonts w:ascii="SimplifiedArabic" w:cs="SimplifiedArabic"/>
          <w:color w:val="020003"/>
        </w:rPr>
        <w:t xml:space="preserve"> (</w:t>
      </w:r>
      <w:proofErr w:type="gramEnd"/>
      <w:r w:rsidRPr="006D5CEC">
        <w:rPr>
          <w:rFonts w:ascii="SimplifiedArabic" w:cs="SimplifiedArabic"/>
          <w:color w:val="020003"/>
        </w:rPr>
        <w:t>x)</w:t>
      </w:r>
      <w:r w:rsidRPr="006D5CEC">
        <w:rPr>
          <w:rFonts w:ascii="SimplifiedArabic" w:cs="SimplifiedArabic" w:hint="cs"/>
          <w:color w:val="020003"/>
          <w:rtl/>
        </w:rPr>
        <w:t>في الخانة المناسبة .</w:t>
      </w:r>
    </w:p>
    <w:p w:rsidR="000B15A7" w:rsidRPr="006D5CEC" w:rsidRDefault="000B15A7" w:rsidP="000B15A7">
      <w:pPr>
        <w:autoSpaceDE w:val="0"/>
        <w:autoSpaceDN w:val="0"/>
        <w:bidi/>
        <w:adjustRightInd w:val="0"/>
        <w:rPr>
          <w:rFonts w:ascii="SimplifiedArabic" w:cs="SimplifiedArabic"/>
          <w:color w:val="020003"/>
        </w:rPr>
      </w:pPr>
      <w:r w:rsidRPr="006D5CEC">
        <w:rPr>
          <w:rFonts w:ascii="SimplifiedArabic" w:cs="SimplifiedArabic"/>
          <w:color w:val="020003"/>
        </w:rPr>
        <w:t xml:space="preserve">- </w:t>
      </w:r>
      <w:proofErr w:type="spellStart"/>
      <w:r w:rsidRPr="006D5CEC">
        <w:rPr>
          <w:rFonts w:ascii="SimplifiedArabic" w:cs="SimplifiedArabic" w:hint="cs"/>
          <w:color w:val="020003"/>
          <w:rtl/>
        </w:rPr>
        <w:t>یجب</w:t>
      </w:r>
      <w:proofErr w:type="spellEnd"/>
      <w:r w:rsidRPr="006D5CEC">
        <w:rPr>
          <w:rFonts w:ascii="SimplifiedArabic" w:cs="SimplifiedArabic"/>
          <w:color w:val="020003"/>
        </w:rPr>
        <w:t xml:space="preserve"> </w:t>
      </w:r>
      <w:r w:rsidRPr="006D5CEC">
        <w:rPr>
          <w:rFonts w:ascii="SimplifiedArabic" w:cs="SimplifiedArabic" w:hint="cs"/>
          <w:color w:val="020003"/>
          <w:rtl/>
        </w:rPr>
        <w:t>ملء</w:t>
      </w:r>
      <w:r w:rsidRPr="006D5CEC">
        <w:rPr>
          <w:rFonts w:ascii="SimplifiedArabic" w:cs="SimplifiedArabic"/>
          <w:color w:val="020003"/>
        </w:rPr>
        <w:t xml:space="preserve"> </w:t>
      </w:r>
      <w:r w:rsidRPr="006D5CEC">
        <w:rPr>
          <w:rFonts w:ascii="SimplifiedArabic" w:cs="SimplifiedArabic" w:hint="cs"/>
          <w:color w:val="020003"/>
          <w:rtl/>
        </w:rPr>
        <w:t>كل</w:t>
      </w:r>
      <w:r w:rsidRPr="006D5CEC">
        <w:rPr>
          <w:rFonts w:ascii="SimplifiedArabic" w:cs="SimplifiedArabic"/>
          <w:color w:val="020003"/>
        </w:rPr>
        <w:t xml:space="preserve"> </w:t>
      </w:r>
      <w:r w:rsidRPr="006D5CEC">
        <w:rPr>
          <w:rFonts w:ascii="SimplifiedArabic" w:cs="SimplifiedArabic" w:hint="cs"/>
          <w:color w:val="020003"/>
          <w:rtl/>
        </w:rPr>
        <w:t>الخانات</w:t>
      </w:r>
      <w:r w:rsidRPr="006D5CEC">
        <w:rPr>
          <w:rFonts w:ascii="SimplifiedArabic" w:cs="SimplifiedArabic"/>
          <w:color w:val="020003"/>
        </w:rPr>
        <w:t xml:space="preserve"> </w:t>
      </w:r>
      <w:r w:rsidRPr="006D5CEC">
        <w:rPr>
          <w:rFonts w:ascii="SimplifiedArabic" w:cs="SimplifiedArabic" w:hint="cs"/>
          <w:color w:val="020003"/>
          <w:rtl/>
        </w:rPr>
        <w:t>المناسبة</w:t>
      </w:r>
      <w:r w:rsidRPr="006D5CEC">
        <w:rPr>
          <w:rFonts w:ascii="SimplifiedArabic" w:cs="SimplifiedArabic"/>
          <w:color w:val="020003"/>
        </w:rPr>
        <w:t>.</w:t>
      </w:r>
    </w:p>
    <w:p w:rsidR="000B15A7" w:rsidRPr="006D5CEC" w:rsidRDefault="000B15A7" w:rsidP="000B15A7">
      <w:pPr>
        <w:autoSpaceDE w:val="0"/>
        <w:autoSpaceDN w:val="0"/>
        <w:bidi/>
        <w:adjustRightInd w:val="0"/>
        <w:rPr>
          <w:rFonts w:ascii="SimplifiedArabic" w:cs="SimplifiedArabic"/>
          <w:color w:val="000000"/>
        </w:rPr>
      </w:pPr>
      <w:r w:rsidRPr="006D5CEC">
        <w:rPr>
          <w:rFonts w:ascii="SimplifiedArabic" w:cs="SimplifiedArabic"/>
          <w:color w:val="020003"/>
        </w:rPr>
        <w:t xml:space="preserve">- </w:t>
      </w:r>
      <w:r w:rsidRPr="006D5CEC">
        <w:rPr>
          <w:rFonts w:ascii="SimplifiedArabic" w:cs="SimplifiedArabic" w:hint="cs"/>
          <w:color w:val="000000"/>
          <w:rtl/>
        </w:rPr>
        <w:t>في</w:t>
      </w:r>
      <w:r w:rsidRPr="006D5CEC">
        <w:rPr>
          <w:rFonts w:ascii="SimplifiedArabic" w:cs="SimplifiedArabic"/>
          <w:color w:val="000000"/>
        </w:rPr>
        <w:t xml:space="preserve"> </w:t>
      </w:r>
      <w:r w:rsidRPr="006D5CEC">
        <w:rPr>
          <w:rFonts w:ascii="SimplifiedArabic" w:cs="SimplifiedArabic" w:hint="cs"/>
          <w:color w:val="000000"/>
          <w:rtl/>
        </w:rPr>
        <w:t>حالة</w:t>
      </w:r>
      <w:r w:rsidRPr="006D5CEC">
        <w:rPr>
          <w:rFonts w:ascii="SimplifiedArabic" w:cs="SimplifiedArabic"/>
          <w:color w:val="000000"/>
        </w:rPr>
        <w:t xml:space="preserve"> </w:t>
      </w:r>
      <w:r w:rsidRPr="006D5CEC">
        <w:rPr>
          <w:rFonts w:ascii="SimplifiedArabic" w:cs="SimplifiedArabic" w:hint="cs"/>
          <w:color w:val="000000"/>
          <w:rtl/>
        </w:rPr>
        <w:t>تجمع،</w:t>
      </w:r>
      <w:r w:rsidRPr="006D5CEC">
        <w:rPr>
          <w:rFonts w:ascii="SimplifiedArabic" w:cs="SimplifiedArabic"/>
          <w:color w:val="000000"/>
        </w:rPr>
        <w:t xml:space="preserve"> </w:t>
      </w:r>
      <w:proofErr w:type="spellStart"/>
      <w:r w:rsidRPr="006D5CEC">
        <w:rPr>
          <w:rFonts w:ascii="SimplifiedArabic" w:cs="SimplifiedArabic" w:hint="cs"/>
          <w:color w:val="000000"/>
          <w:rtl/>
        </w:rPr>
        <w:t>یقدم</w:t>
      </w:r>
      <w:proofErr w:type="spellEnd"/>
      <w:r w:rsidRPr="006D5CEC">
        <w:rPr>
          <w:rFonts w:ascii="SimplifiedArabic" w:cs="SimplifiedArabic"/>
          <w:color w:val="000000"/>
        </w:rPr>
        <w:t xml:space="preserve"> </w:t>
      </w:r>
      <w:proofErr w:type="spellStart"/>
      <w:r w:rsidRPr="006D5CEC">
        <w:rPr>
          <w:rFonts w:ascii="SimplifiedArabic" w:cs="SimplifiedArabic" w:hint="cs"/>
          <w:color w:val="000000"/>
          <w:rtl/>
        </w:rPr>
        <w:t>تصریح</w:t>
      </w:r>
      <w:proofErr w:type="spellEnd"/>
      <w:r w:rsidRPr="006D5CEC">
        <w:rPr>
          <w:rFonts w:ascii="SimplifiedArabic" w:cs="SimplifiedArabic"/>
          <w:color w:val="000000"/>
        </w:rPr>
        <w:t xml:space="preserve"> </w:t>
      </w:r>
      <w:r w:rsidRPr="006D5CEC">
        <w:rPr>
          <w:rFonts w:ascii="SimplifiedArabic" w:cs="SimplifiedArabic" w:hint="cs"/>
          <w:color w:val="000000"/>
          <w:rtl/>
        </w:rPr>
        <w:t>واحد</w:t>
      </w:r>
      <w:r w:rsidRPr="006D5CEC">
        <w:rPr>
          <w:rFonts w:ascii="SimplifiedArabic" w:cs="SimplifiedArabic"/>
          <w:color w:val="000000"/>
        </w:rPr>
        <w:t xml:space="preserve"> </w:t>
      </w:r>
      <w:r w:rsidRPr="006D5CEC">
        <w:rPr>
          <w:rFonts w:ascii="SimplifiedArabic" w:cs="SimplifiedArabic" w:hint="cs"/>
          <w:color w:val="000000"/>
          <w:rtl/>
        </w:rPr>
        <w:t>للتجمع</w:t>
      </w:r>
      <w:r w:rsidRPr="006D5CEC">
        <w:rPr>
          <w:rFonts w:ascii="SimplifiedArabic" w:cs="SimplifiedArabic"/>
          <w:color w:val="000000"/>
        </w:rPr>
        <w:t>.</w:t>
      </w:r>
    </w:p>
    <w:p w:rsidR="000B15A7" w:rsidRPr="006D5CEC" w:rsidRDefault="000B15A7" w:rsidP="000B15A7">
      <w:pPr>
        <w:autoSpaceDE w:val="0"/>
        <w:autoSpaceDN w:val="0"/>
        <w:bidi/>
        <w:adjustRightInd w:val="0"/>
        <w:rPr>
          <w:rFonts w:ascii="SimplifiedArabic" w:cs="SimplifiedArabic"/>
          <w:color w:val="000000"/>
        </w:rPr>
      </w:pPr>
      <w:r w:rsidRPr="006D5CEC">
        <w:rPr>
          <w:rFonts w:ascii="SimplifiedArabic" w:cs="SimplifiedArabic"/>
          <w:color w:val="020003"/>
        </w:rPr>
        <w:t xml:space="preserve">- </w:t>
      </w:r>
      <w:r w:rsidRPr="006D5CEC">
        <w:rPr>
          <w:rFonts w:ascii="SimplifiedArabic" w:cs="SimplifiedArabic" w:hint="cs"/>
          <w:color w:val="000000"/>
          <w:rtl/>
        </w:rPr>
        <w:t>في</w:t>
      </w:r>
      <w:r w:rsidRPr="006D5CEC">
        <w:rPr>
          <w:rFonts w:ascii="SimplifiedArabic" w:cs="SimplifiedArabic"/>
          <w:color w:val="000000"/>
        </w:rPr>
        <w:t xml:space="preserve"> </w:t>
      </w:r>
      <w:r w:rsidRPr="006D5CEC">
        <w:rPr>
          <w:rFonts w:ascii="SimplifiedArabic" w:cs="SimplifiedArabic" w:hint="cs"/>
          <w:color w:val="000000"/>
          <w:rtl/>
        </w:rPr>
        <w:t>حالة</w:t>
      </w:r>
      <w:r w:rsidRPr="006D5CEC">
        <w:rPr>
          <w:rFonts w:ascii="SimplifiedArabic" w:cs="SimplifiedArabic"/>
          <w:color w:val="000000"/>
        </w:rPr>
        <w:t xml:space="preserve"> </w:t>
      </w:r>
      <w:proofErr w:type="spellStart"/>
      <w:r w:rsidRPr="006D5CEC">
        <w:rPr>
          <w:rFonts w:ascii="SimplifiedArabic" w:cs="SimplifiedArabic" w:hint="cs"/>
          <w:color w:val="000000"/>
          <w:rtl/>
        </w:rPr>
        <w:t>التحصیص</w:t>
      </w:r>
      <w:proofErr w:type="spellEnd"/>
      <w:r w:rsidRPr="006D5CEC">
        <w:rPr>
          <w:rFonts w:ascii="SimplifiedArabic" w:cs="SimplifiedArabic" w:hint="cs"/>
          <w:color w:val="000000"/>
          <w:rtl/>
        </w:rPr>
        <w:t>،</w:t>
      </w:r>
      <w:r w:rsidRPr="006D5CEC">
        <w:rPr>
          <w:rFonts w:ascii="SimplifiedArabic" w:cs="SimplifiedArabic"/>
          <w:color w:val="000000"/>
        </w:rPr>
        <w:t xml:space="preserve"> </w:t>
      </w:r>
      <w:proofErr w:type="spellStart"/>
      <w:r w:rsidRPr="006D5CEC">
        <w:rPr>
          <w:rFonts w:ascii="SimplifiedArabic" w:cs="SimplifiedArabic" w:hint="cs"/>
          <w:color w:val="000000"/>
          <w:rtl/>
        </w:rPr>
        <w:t>یقدم</w:t>
      </w:r>
      <w:proofErr w:type="spellEnd"/>
      <w:r w:rsidRPr="006D5CEC">
        <w:rPr>
          <w:rFonts w:ascii="SimplifiedArabic" w:cs="SimplifiedArabic"/>
          <w:color w:val="000000"/>
        </w:rPr>
        <w:t xml:space="preserve"> </w:t>
      </w:r>
      <w:proofErr w:type="spellStart"/>
      <w:r w:rsidRPr="006D5CEC">
        <w:rPr>
          <w:rFonts w:ascii="SimplifiedArabic" w:cs="SimplifiedArabic" w:hint="cs"/>
          <w:color w:val="000000"/>
          <w:rtl/>
        </w:rPr>
        <w:t>تصریح</w:t>
      </w:r>
      <w:proofErr w:type="spellEnd"/>
      <w:r w:rsidRPr="006D5CEC">
        <w:rPr>
          <w:rFonts w:ascii="SimplifiedArabic" w:cs="SimplifiedArabic"/>
          <w:color w:val="000000"/>
        </w:rPr>
        <w:t xml:space="preserve"> </w:t>
      </w:r>
      <w:r w:rsidRPr="006D5CEC">
        <w:rPr>
          <w:rFonts w:ascii="SimplifiedArabic" w:cs="SimplifiedArabic" w:hint="cs"/>
          <w:color w:val="000000"/>
          <w:rtl/>
        </w:rPr>
        <w:t>لكل</w:t>
      </w:r>
      <w:r w:rsidRPr="006D5CEC">
        <w:rPr>
          <w:rFonts w:ascii="SimplifiedArabic" w:cs="SimplifiedArabic"/>
          <w:color w:val="000000"/>
        </w:rPr>
        <w:t xml:space="preserve"> </w:t>
      </w:r>
      <w:r w:rsidRPr="006D5CEC">
        <w:rPr>
          <w:rFonts w:ascii="SimplifiedArabic" w:cs="SimplifiedArabic" w:hint="cs"/>
          <w:color w:val="000000"/>
          <w:rtl/>
        </w:rPr>
        <w:t>حصة</w:t>
      </w:r>
      <w:r w:rsidRPr="006D5CEC">
        <w:rPr>
          <w:rFonts w:ascii="SimplifiedArabic" w:cs="SimplifiedArabic"/>
          <w:color w:val="000000"/>
        </w:rPr>
        <w:t>.</w:t>
      </w:r>
    </w:p>
    <w:p w:rsidR="000B15A7" w:rsidRPr="006D5CEC" w:rsidRDefault="000B15A7" w:rsidP="000B15A7">
      <w:pPr>
        <w:autoSpaceDE w:val="0"/>
        <w:autoSpaceDN w:val="0"/>
        <w:bidi/>
        <w:adjustRightInd w:val="0"/>
        <w:rPr>
          <w:rFonts w:ascii="SimplifiedArabic" w:cs="SimplifiedArabic"/>
          <w:color w:val="000000"/>
        </w:rPr>
      </w:pPr>
      <w:r w:rsidRPr="006D5CEC">
        <w:rPr>
          <w:rFonts w:ascii="SimplifiedArabic" w:cs="SimplifiedArabic"/>
          <w:color w:val="000000"/>
        </w:rPr>
        <w:t xml:space="preserve">- </w:t>
      </w:r>
      <w:proofErr w:type="spellStart"/>
      <w:r w:rsidRPr="006D5CEC">
        <w:rPr>
          <w:rFonts w:ascii="SimplifiedArabic" w:cs="SimplifiedArabic" w:hint="cs"/>
          <w:color w:val="000000"/>
          <w:rtl/>
        </w:rPr>
        <w:t>یقدم</w:t>
      </w:r>
      <w:proofErr w:type="spellEnd"/>
      <w:r w:rsidRPr="006D5CEC">
        <w:rPr>
          <w:rFonts w:ascii="SimplifiedArabic" w:cs="SimplifiedArabic"/>
          <w:color w:val="000000"/>
        </w:rPr>
        <w:t xml:space="preserve"> </w:t>
      </w:r>
      <w:proofErr w:type="spellStart"/>
      <w:r w:rsidRPr="006D5CEC">
        <w:rPr>
          <w:rFonts w:ascii="SimplifiedArabic" w:cs="SimplifiedArabic" w:hint="cs"/>
          <w:color w:val="000000"/>
          <w:rtl/>
        </w:rPr>
        <w:t>تصریح</w:t>
      </w:r>
      <w:proofErr w:type="spellEnd"/>
      <w:r w:rsidRPr="006D5CEC">
        <w:rPr>
          <w:rFonts w:ascii="SimplifiedArabic" w:cs="SimplifiedArabic"/>
          <w:color w:val="000000"/>
        </w:rPr>
        <w:t xml:space="preserve"> </w:t>
      </w:r>
      <w:r w:rsidRPr="006D5CEC">
        <w:rPr>
          <w:rFonts w:ascii="SimplifiedArabic" w:cs="SimplifiedArabic" w:hint="cs"/>
          <w:color w:val="000000"/>
          <w:rtl/>
        </w:rPr>
        <w:t>لكل</w:t>
      </w:r>
      <w:r w:rsidRPr="006D5CEC">
        <w:rPr>
          <w:rFonts w:ascii="SimplifiedArabic" w:cs="SimplifiedArabic"/>
          <w:color w:val="000000"/>
        </w:rPr>
        <w:t xml:space="preserve"> </w:t>
      </w:r>
      <w:proofErr w:type="spellStart"/>
      <w:r w:rsidRPr="006D5CEC">
        <w:rPr>
          <w:rFonts w:ascii="SimplifiedArabic" w:cs="SimplifiedArabic" w:hint="cs"/>
          <w:color w:val="000000"/>
          <w:rtl/>
        </w:rPr>
        <w:t>بدیل</w:t>
      </w:r>
      <w:proofErr w:type="spellEnd"/>
      <w:r w:rsidRPr="006D5CEC">
        <w:rPr>
          <w:rFonts w:ascii="SimplifiedArabic" w:cs="SimplifiedArabic"/>
          <w:color w:val="000000"/>
        </w:rPr>
        <w:t>.</w:t>
      </w:r>
    </w:p>
    <w:p w:rsidR="000B15A7" w:rsidRPr="006D5CEC" w:rsidRDefault="000B15A7" w:rsidP="000B15A7">
      <w:pPr>
        <w:autoSpaceDE w:val="0"/>
        <w:autoSpaceDN w:val="0"/>
        <w:bidi/>
        <w:adjustRightInd w:val="0"/>
        <w:rPr>
          <w:rFonts w:ascii="SimplifiedArabic" w:cs="SimplifiedArabic"/>
          <w:color w:val="000000"/>
        </w:rPr>
      </w:pPr>
      <w:r w:rsidRPr="006D5CEC">
        <w:rPr>
          <w:rFonts w:ascii="SimplifiedArabic" w:cs="SimplifiedArabic"/>
          <w:color w:val="000000"/>
        </w:rPr>
        <w:t xml:space="preserve">- </w:t>
      </w:r>
      <w:proofErr w:type="spellStart"/>
      <w:r w:rsidRPr="006D5CEC">
        <w:rPr>
          <w:rFonts w:ascii="SimplifiedArabic" w:cs="SimplifiedArabic" w:hint="cs"/>
          <w:color w:val="000000"/>
          <w:rtl/>
        </w:rPr>
        <w:t>یقدم</w:t>
      </w:r>
      <w:proofErr w:type="spellEnd"/>
      <w:r w:rsidRPr="006D5CEC">
        <w:rPr>
          <w:rFonts w:ascii="SimplifiedArabic" w:cs="SimplifiedArabic"/>
          <w:color w:val="000000"/>
        </w:rPr>
        <w:t xml:space="preserve"> </w:t>
      </w:r>
      <w:proofErr w:type="spellStart"/>
      <w:r w:rsidRPr="006D5CEC">
        <w:rPr>
          <w:rFonts w:ascii="SimplifiedArabic" w:cs="SimplifiedArabic" w:hint="cs"/>
          <w:color w:val="000000"/>
          <w:rtl/>
        </w:rPr>
        <w:t>تصریح</w:t>
      </w:r>
      <w:proofErr w:type="spellEnd"/>
      <w:r w:rsidRPr="006D5CEC">
        <w:rPr>
          <w:rFonts w:ascii="SimplifiedArabic" w:cs="SimplifiedArabic"/>
          <w:color w:val="000000"/>
        </w:rPr>
        <w:t xml:space="preserve"> </w:t>
      </w:r>
      <w:r w:rsidRPr="006D5CEC">
        <w:rPr>
          <w:rFonts w:ascii="SimplifiedArabic" w:cs="SimplifiedArabic" w:hint="cs"/>
          <w:color w:val="000000"/>
          <w:rtl/>
        </w:rPr>
        <w:t>واحد</w:t>
      </w:r>
      <w:r w:rsidRPr="006D5CEC">
        <w:rPr>
          <w:rFonts w:ascii="SimplifiedArabic" w:cs="SimplifiedArabic"/>
          <w:color w:val="000000"/>
        </w:rPr>
        <w:t xml:space="preserve"> </w:t>
      </w:r>
      <w:r w:rsidRPr="006D5CEC">
        <w:rPr>
          <w:rFonts w:ascii="SimplifiedArabic" w:cs="SimplifiedArabic" w:hint="cs"/>
          <w:color w:val="000000"/>
          <w:rtl/>
        </w:rPr>
        <w:t>لمجمل</w:t>
      </w:r>
      <w:r w:rsidRPr="006D5CEC">
        <w:rPr>
          <w:rFonts w:ascii="SimplifiedArabic" w:cs="SimplifiedArabic"/>
          <w:color w:val="000000"/>
        </w:rPr>
        <w:t xml:space="preserve"> </w:t>
      </w:r>
      <w:r w:rsidRPr="006D5CEC">
        <w:rPr>
          <w:rFonts w:ascii="SimplifiedArabic" w:cs="SimplifiedArabic" w:hint="cs"/>
          <w:color w:val="000000"/>
          <w:rtl/>
        </w:rPr>
        <w:t>الأسعار</w:t>
      </w:r>
      <w:r w:rsidRPr="006D5CEC">
        <w:rPr>
          <w:rFonts w:ascii="SimplifiedArabic" w:cs="SimplifiedArabic"/>
          <w:color w:val="000000"/>
        </w:rPr>
        <w:t xml:space="preserve"> </w:t>
      </w:r>
      <w:proofErr w:type="spellStart"/>
      <w:r w:rsidRPr="006D5CEC">
        <w:rPr>
          <w:rFonts w:ascii="SimplifiedArabic" w:cs="SimplifiedArabic" w:hint="cs"/>
          <w:color w:val="000000"/>
          <w:rtl/>
        </w:rPr>
        <w:t>الاختیاریة</w:t>
      </w:r>
      <w:proofErr w:type="spellEnd"/>
      <w:r w:rsidRPr="006D5CEC">
        <w:rPr>
          <w:rFonts w:ascii="SimplifiedArabic" w:cs="SimplifiedArabic"/>
          <w:color w:val="000000"/>
        </w:rPr>
        <w:t>.</w:t>
      </w:r>
    </w:p>
    <w:p w:rsidR="000B15A7" w:rsidRPr="006D5CEC" w:rsidRDefault="000B15A7" w:rsidP="000B15A7">
      <w:pPr>
        <w:autoSpaceDE w:val="0"/>
        <w:autoSpaceDN w:val="0"/>
        <w:bidi/>
        <w:adjustRightInd w:val="0"/>
        <w:rPr>
          <w:rFonts w:ascii="SimplifiedArabic,Bold" w:cs="SimplifiedArabic,Bold"/>
          <w:color w:val="000000"/>
          <w:rtl/>
        </w:rPr>
      </w:pPr>
      <w:r w:rsidRPr="006D5CEC">
        <w:rPr>
          <w:rFonts w:ascii="SimplifiedArabic" w:cs="SimplifiedArabic"/>
          <w:color w:val="020003"/>
        </w:rPr>
        <w:t xml:space="preserve">- </w:t>
      </w:r>
      <w:r w:rsidRPr="006D5CEC">
        <w:rPr>
          <w:rFonts w:ascii="SimplifiedArabic" w:cs="SimplifiedArabic" w:hint="cs"/>
          <w:color w:val="000000"/>
          <w:rtl/>
        </w:rPr>
        <w:t>عندما</w:t>
      </w:r>
      <w:r w:rsidRPr="006D5CEC">
        <w:rPr>
          <w:rFonts w:ascii="SimplifiedArabic" w:cs="SimplifiedArabic"/>
          <w:color w:val="000000"/>
        </w:rPr>
        <w:t xml:space="preserve"> </w:t>
      </w:r>
      <w:proofErr w:type="spellStart"/>
      <w:r w:rsidRPr="006D5CEC">
        <w:rPr>
          <w:rFonts w:ascii="SimplifiedArabic" w:cs="SimplifiedArabic" w:hint="cs"/>
          <w:color w:val="000000"/>
          <w:rtl/>
        </w:rPr>
        <w:t>یكون</w:t>
      </w:r>
      <w:proofErr w:type="spellEnd"/>
      <w:r w:rsidRPr="006D5CEC">
        <w:rPr>
          <w:rFonts w:ascii="SimplifiedArabic" w:cs="SimplifiedArabic"/>
          <w:color w:val="000000"/>
        </w:rPr>
        <w:t xml:space="preserve"> </w:t>
      </w:r>
      <w:r w:rsidRPr="006D5CEC">
        <w:rPr>
          <w:rFonts w:ascii="SimplifiedArabic" w:cs="SimplifiedArabic" w:hint="cs"/>
          <w:color w:val="000000"/>
          <w:rtl/>
        </w:rPr>
        <w:t>المرشح</w:t>
      </w:r>
      <w:r w:rsidRPr="006D5CEC">
        <w:rPr>
          <w:rFonts w:ascii="SimplifiedArabic" w:cs="SimplifiedArabic"/>
          <w:color w:val="000000"/>
        </w:rPr>
        <w:t xml:space="preserve"> </w:t>
      </w:r>
      <w:r w:rsidRPr="006D5CEC">
        <w:rPr>
          <w:rFonts w:ascii="SimplifiedArabic" w:cs="SimplifiedArabic" w:hint="cs"/>
          <w:color w:val="000000"/>
          <w:rtl/>
        </w:rPr>
        <w:t>أو</w:t>
      </w:r>
      <w:r w:rsidRPr="006D5CEC">
        <w:rPr>
          <w:rFonts w:ascii="SimplifiedArabic" w:cs="SimplifiedArabic"/>
          <w:color w:val="000000"/>
        </w:rPr>
        <w:t xml:space="preserve"> </w:t>
      </w:r>
      <w:r w:rsidRPr="006D5CEC">
        <w:rPr>
          <w:rFonts w:ascii="SimplifiedArabic" w:cs="SimplifiedArabic" w:hint="cs"/>
          <w:color w:val="000000"/>
          <w:rtl/>
        </w:rPr>
        <w:t>المتعهد</w:t>
      </w:r>
      <w:r w:rsidRPr="006D5CEC">
        <w:rPr>
          <w:rFonts w:ascii="SimplifiedArabic" w:cs="SimplifiedArabic"/>
          <w:color w:val="000000"/>
        </w:rPr>
        <w:t xml:space="preserve"> </w:t>
      </w:r>
      <w:r w:rsidRPr="006D5CEC">
        <w:rPr>
          <w:rFonts w:ascii="SimplifiedArabic" w:cs="SimplifiedArabic" w:hint="cs"/>
          <w:color w:val="000000"/>
          <w:rtl/>
        </w:rPr>
        <w:t>شخصا</w:t>
      </w:r>
      <w:r w:rsidRPr="006D5CEC">
        <w:rPr>
          <w:rFonts w:ascii="SimplifiedArabic" w:cs="SimplifiedArabic"/>
          <w:color w:val="000000"/>
        </w:rPr>
        <w:t xml:space="preserve"> </w:t>
      </w:r>
      <w:proofErr w:type="spellStart"/>
      <w:r w:rsidRPr="006D5CEC">
        <w:rPr>
          <w:rFonts w:ascii="SimplifiedArabic" w:cs="SimplifiedArabic" w:hint="cs"/>
          <w:color w:val="000000"/>
          <w:rtl/>
        </w:rPr>
        <w:t>طبیعيا</w:t>
      </w:r>
      <w:proofErr w:type="spellEnd"/>
      <w:r w:rsidRPr="006D5CEC">
        <w:rPr>
          <w:rFonts w:ascii="SimplifiedArabic" w:cs="SimplifiedArabic" w:hint="cs"/>
          <w:color w:val="000000"/>
          <w:rtl/>
        </w:rPr>
        <w:t>،</w:t>
      </w:r>
      <w:r w:rsidRPr="006D5CEC">
        <w:rPr>
          <w:rFonts w:ascii="SimplifiedArabic" w:cs="SimplifiedArabic"/>
          <w:color w:val="000000"/>
        </w:rPr>
        <w:t xml:space="preserve"> </w:t>
      </w:r>
      <w:proofErr w:type="spellStart"/>
      <w:r w:rsidRPr="006D5CEC">
        <w:rPr>
          <w:rFonts w:ascii="SimplifiedArabic" w:cs="SimplifiedArabic" w:hint="cs"/>
          <w:color w:val="000000"/>
          <w:rtl/>
        </w:rPr>
        <w:t>یجب</w:t>
      </w:r>
      <w:proofErr w:type="spellEnd"/>
      <w:r w:rsidRPr="006D5CEC">
        <w:rPr>
          <w:rFonts w:ascii="SimplifiedArabic" w:cs="SimplifiedArabic"/>
          <w:color w:val="000000"/>
        </w:rPr>
        <w:t xml:space="preserve"> </w:t>
      </w:r>
      <w:proofErr w:type="spellStart"/>
      <w:r w:rsidRPr="006D5CEC">
        <w:rPr>
          <w:rFonts w:ascii="SimplifiedArabic" w:cs="SimplifiedArabic" w:hint="cs"/>
          <w:color w:val="000000"/>
          <w:rtl/>
        </w:rPr>
        <w:t>علیه</w:t>
      </w:r>
      <w:proofErr w:type="spellEnd"/>
      <w:r w:rsidRPr="006D5CEC">
        <w:rPr>
          <w:rFonts w:ascii="SimplifiedArabic" w:cs="SimplifiedArabic"/>
          <w:color w:val="000000"/>
        </w:rPr>
        <w:t xml:space="preserve"> </w:t>
      </w:r>
      <w:proofErr w:type="spellStart"/>
      <w:r w:rsidRPr="006D5CEC">
        <w:rPr>
          <w:rFonts w:ascii="SimplifiedArabic" w:cs="SimplifiedArabic" w:hint="cs"/>
          <w:color w:val="000000"/>
          <w:rtl/>
        </w:rPr>
        <w:t>تكییف</w:t>
      </w:r>
      <w:proofErr w:type="spellEnd"/>
      <w:r w:rsidRPr="006D5CEC">
        <w:rPr>
          <w:rFonts w:ascii="SimplifiedArabic" w:cs="SimplifiedArabic"/>
          <w:color w:val="000000"/>
        </w:rPr>
        <w:t xml:space="preserve"> </w:t>
      </w:r>
      <w:r w:rsidRPr="006D5CEC">
        <w:rPr>
          <w:rFonts w:ascii="SimplifiedArabic" w:cs="SimplifiedArabic" w:hint="cs"/>
          <w:color w:val="000000"/>
          <w:rtl/>
        </w:rPr>
        <w:t>الفقرات</w:t>
      </w:r>
      <w:r w:rsidRPr="006D5CEC">
        <w:rPr>
          <w:rFonts w:ascii="SimplifiedArabic" w:cs="SimplifiedArabic"/>
          <w:color w:val="000000"/>
        </w:rPr>
        <w:t xml:space="preserve"> </w:t>
      </w:r>
      <w:r w:rsidRPr="006D5CEC">
        <w:rPr>
          <w:rFonts w:ascii="SimplifiedArabic" w:cs="SimplifiedArabic" w:hint="cs"/>
          <w:color w:val="000000"/>
          <w:rtl/>
        </w:rPr>
        <w:t>المتعلقة</w:t>
      </w:r>
      <w:r w:rsidRPr="006D5CEC">
        <w:rPr>
          <w:rFonts w:ascii="SimplifiedArabic" w:cs="SimplifiedArabic"/>
          <w:color w:val="000000"/>
        </w:rPr>
        <w:t xml:space="preserve"> </w:t>
      </w:r>
      <w:r w:rsidRPr="006D5CEC">
        <w:rPr>
          <w:rFonts w:ascii="SimplifiedArabic" w:cs="SimplifiedArabic" w:hint="cs"/>
          <w:color w:val="000000"/>
          <w:rtl/>
        </w:rPr>
        <w:t>بالشركات</w:t>
      </w:r>
      <w:r w:rsidRPr="006D5CEC">
        <w:rPr>
          <w:rFonts w:ascii="SimplifiedArabic" w:cs="SimplifiedArabic"/>
          <w:color w:val="000000"/>
        </w:rPr>
        <w:t xml:space="preserve"> </w:t>
      </w:r>
      <w:r w:rsidRPr="006D5CEC">
        <w:rPr>
          <w:rFonts w:ascii="SimplifiedArabic" w:cs="SimplifiedArabic" w:hint="cs"/>
          <w:color w:val="000000"/>
          <w:rtl/>
        </w:rPr>
        <w:t>مع</w:t>
      </w:r>
      <w:r w:rsidRPr="006D5CEC">
        <w:rPr>
          <w:rFonts w:ascii="SimplifiedArabic" w:cs="SimplifiedArabic"/>
          <w:color w:val="000000"/>
        </w:rPr>
        <w:t xml:space="preserve"> </w:t>
      </w:r>
      <w:r>
        <w:rPr>
          <w:rFonts w:ascii="SimplifiedArabic" w:cs="SimplifiedArabic" w:hint="cs"/>
          <w:color w:val="000000"/>
          <w:rtl/>
        </w:rPr>
        <w:t xml:space="preserve">المؤسسة </w:t>
      </w:r>
      <w:proofErr w:type="spellStart"/>
      <w:r>
        <w:rPr>
          <w:rFonts w:ascii="SimplifiedArabic" w:cs="SimplifiedArabic" w:hint="cs"/>
          <w:color w:val="000000"/>
          <w:rtl/>
        </w:rPr>
        <w:t>الفردیة</w:t>
      </w:r>
      <w:proofErr w:type="spellEnd"/>
      <w:r w:rsidRPr="006D5CEC">
        <w:rPr>
          <w:rFonts w:ascii="SimplifiedArabic" w:cs="SimplifiedArabic" w:hint="cs"/>
          <w:color w:val="000000"/>
          <w:rtl/>
        </w:rPr>
        <w:t>.</w:t>
      </w:r>
    </w:p>
    <w:p w:rsidR="00FE7029" w:rsidRDefault="00FE7029" w:rsidP="00FE7029">
      <w:pPr>
        <w:tabs>
          <w:tab w:val="left" w:pos="827"/>
        </w:tabs>
        <w:autoSpaceDE w:val="0"/>
        <w:autoSpaceDN w:val="0"/>
        <w:bidi/>
        <w:adjustRightInd w:val="0"/>
        <w:spacing w:line="360" w:lineRule="auto"/>
        <w:jc w:val="center"/>
        <w:rPr>
          <w:b/>
          <w:bCs/>
          <w:outline/>
          <w:color w:val="000000"/>
          <w:sz w:val="96"/>
          <w:szCs w:val="96"/>
          <w:rtl/>
        </w:rPr>
      </w:pPr>
    </w:p>
    <w:p w:rsidR="002360F7" w:rsidRDefault="002360F7" w:rsidP="002360F7">
      <w:pPr>
        <w:tabs>
          <w:tab w:val="left" w:pos="827"/>
        </w:tabs>
        <w:autoSpaceDE w:val="0"/>
        <w:autoSpaceDN w:val="0"/>
        <w:bidi/>
        <w:adjustRightInd w:val="0"/>
        <w:spacing w:line="360" w:lineRule="auto"/>
        <w:jc w:val="center"/>
        <w:rPr>
          <w:b/>
          <w:bCs/>
          <w:outline/>
          <w:color w:val="000000"/>
          <w:sz w:val="96"/>
          <w:szCs w:val="96"/>
          <w:rtl/>
        </w:rPr>
      </w:pPr>
    </w:p>
    <w:p w:rsidR="00D6312D" w:rsidRPr="00C47D9F" w:rsidRDefault="00D6312D" w:rsidP="00D6312D">
      <w:pPr>
        <w:tabs>
          <w:tab w:val="left" w:pos="827"/>
        </w:tabs>
        <w:autoSpaceDE w:val="0"/>
        <w:autoSpaceDN w:val="0"/>
        <w:bidi/>
        <w:adjustRightInd w:val="0"/>
        <w:spacing w:line="360" w:lineRule="auto"/>
        <w:jc w:val="center"/>
        <w:rPr>
          <w:b/>
          <w:bCs/>
          <w:outline/>
          <w:color w:val="000000"/>
          <w:sz w:val="96"/>
          <w:szCs w:val="96"/>
          <w:rtl/>
        </w:rPr>
      </w:pPr>
    </w:p>
    <w:p w:rsidR="00E63125" w:rsidRPr="00C47D9F" w:rsidRDefault="002B54A9" w:rsidP="00E05FC9">
      <w:pPr>
        <w:tabs>
          <w:tab w:val="left" w:pos="827"/>
        </w:tabs>
        <w:autoSpaceDE w:val="0"/>
        <w:autoSpaceDN w:val="0"/>
        <w:bidi/>
        <w:adjustRightInd w:val="0"/>
        <w:spacing w:line="360" w:lineRule="auto"/>
        <w:jc w:val="center"/>
        <w:rPr>
          <w:b/>
          <w:bCs/>
          <w:outline/>
          <w:color w:val="000000"/>
          <w:sz w:val="96"/>
          <w:szCs w:val="96"/>
          <w:rtl/>
        </w:rPr>
      </w:pPr>
      <w:r>
        <w:rPr>
          <w:b/>
          <w:bCs/>
          <w:noProof/>
          <w:sz w:val="96"/>
          <w:szCs w:val="96"/>
          <w:rtl/>
        </w:rPr>
        <w:pict>
          <v:roundrect id="AutoShape 37" o:spid="_x0000_s1030" style="position:absolute;left:0;text-align:left;margin-left:18.75pt;margin-top:40.1pt;width:498pt;height:187.1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">
            <v:shadow on="t" opacity=".5" offset="6pt,6pt"/>
            <v:textbox>
              <w:txbxContent>
                <w:p w:rsidR="002B54A9" w:rsidRPr="00C47D9F" w:rsidRDefault="002B54A9" w:rsidP="00353288">
                  <w:pPr>
                    <w:bidi/>
                    <w:jc w:val="center"/>
                    <w:rPr>
                      <w:sz w:val="96"/>
                      <w:szCs w:val="96"/>
                    </w:rPr>
                  </w:pPr>
                </w:p>
                <w:p w:rsidR="002B54A9" w:rsidRPr="004438CC" w:rsidRDefault="002B54A9" w:rsidP="00353288">
                  <w:pPr>
                    <w:jc w:val="center"/>
                    <w:rPr>
                      <w:rFonts w:ascii="Arial" w:hAnsi="Arial" w:cs="Andalus"/>
                      <w:sz w:val="72"/>
                      <w:szCs w:val="72"/>
                      <w:rtl/>
                      <w:lang w:bidi="ar-DZ"/>
                    </w:rPr>
                  </w:pPr>
                  <w:r w:rsidRPr="00353288">
                    <w:rPr>
                      <w:rFonts w:ascii="Arial" w:hAnsi="Arial" w:cs="Andalus"/>
                      <w:sz w:val="72"/>
                      <w:szCs w:val="72"/>
                      <w:rtl/>
                      <w:lang w:bidi="ar-DZ"/>
                    </w:rPr>
                    <w:t>دفت</w:t>
                  </w:r>
                  <w:r w:rsidRPr="00353288">
                    <w:rPr>
                      <w:rFonts w:ascii="Arial" w:hAnsi="Arial" w:cs="Andalus" w:hint="cs"/>
                      <w:sz w:val="72"/>
                      <w:szCs w:val="72"/>
                      <w:rtl/>
                      <w:lang w:bidi="ar-DZ"/>
                    </w:rPr>
                    <w:t>ــ</w:t>
                  </w:r>
                  <w:r w:rsidRPr="00353288">
                    <w:rPr>
                      <w:rFonts w:ascii="Arial" w:hAnsi="Arial" w:cs="Andalus"/>
                      <w:sz w:val="72"/>
                      <w:szCs w:val="72"/>
                      <w:rtl/>
                      <w:lang w:bidi="ar-DZ"/>
                    </w:rPr>
                    <w:t xml:space="preserve">ر </w:t>
                  </w:r>
                  <w:proofErr w:type="gramStart"/>
                  <w:r w:rsidRPr="00353288">
                    <w:rPr>
                      <w:rFonts w:ascii="Arial" w:hAnsi="Arial" w:cs="Andalus"/>
                      <w:sz w:val="72"/>
                      <w:szCs w:val="72"/>
                      <w:rtl/>
                      <w:lang w:bidi="ar-DZ"/>
                    </w:rPr>
                    <w:t>الش</w:t>
                  </w:r>
                  <w:r w:rsidRPr="00353288">
                    <w:rPr>
                      <w:rFonts w:ascii="Arial" w:hAnsi="Arial" w:cs="Andalus" w:hint="cs"/>
                      <w:sz w:val="72"/>
                      <w:szCs w:val="72"/>
                      <w:rtl/>
                      <w:lang w:bidi="ar-DZ"/>
                    </w:rPr>
                    <w:t>ــ</w:t>
                  </w:r>
                  <w:r w:rsidRPr="00353288">
                    <w:rPr>
                      <w:rFonts w:ascii="Arial" w:hAnsi="Arial" w:cs="Andalus"/>
                      <w:sz w:val="72"/>
                      <w:szCs w:val="72"/>
                      <w:rtl/>
                      <w:lang w:bidi="ar-DZ"/>
                    </w:rPr>
                    <w:t>روط  الخاص</w:t>
                  </w:r>
                  <w:r w:rsidRPr="00353288">
                    <w:rPr>
                      <w:rFonts w:ascii="Arial" w:hAnsi="Arial" w:cs="Andalus" w:hint="cs"/>
                      <w:sz w:val="72"/>
                      <w:szCs w:val="72"/>
                      <w:rtl/>
                      <w:lang w:bidi="ar-DZ"/>
                    </w:rPr>
                    <w:t>ـــ</w:t>
                  </w:r>
                  <w:r w:rsidRPr="00353288">
                    <w:rPr>
                      <w:rFonts w:ascii="Arial" w:hAnsi="Arial" w:cs="Andalus"/>
                      <w:sz w:val="72"/>
                      <w:szCs w:val="72"/>
                      <w:rtl/>
                      <w:lang w:bidi="ar-DZ"/>
                    </w:rPr>
                    <w:t>ة</w:t>
                  </w:r>
                  <w:proofErr w:type="gramEnd"/>
                </w:p>
              </w:txbxContent>
            </v:textbox>
          </v:roundrect>
        </w:pict>
      </w:r>
    </w:p>
    <w:p w:rsidR="00890E2D" w:rsidRPr="00C47D9F" w:rsidRDefault="00890E2D" w:rsidP="00F62FC9">
      <w:pPr>
        <w:tabs>
          <w:tab w:val="left" w:pos="827"/>
        </w:tabs>
        <w:autoSpaceDE w:val="0"/>
        <w:autoSpaceDN w:val="0"/>
        <w:bidi/>
        <w:adjustRightInd w:val="0"/>
        <w:spacing w:line="360" w:lineRule="auto"/>
        <w:jc w:val="center"/>
        <w:rPr>
          <w:b/>
          <w:bCs/>
          <w:outline/>
          <w:color w:val="000000"/>
          <w:sz w:val="96"/>
          <w:szCs w:val="96"/>
          <w:rtl/>
        </w:rPr>
      </w:pPr>
    </w:p>
    <w:p w:rsidR="001A5AD1" w:rsidRPr="00C47D9F" w:rsidRDefault="001A5AD1" w:rsidP="00F62FC9">
      <w:pPr>
        <w:tabs>
          <w:tab w:val="left" w:pos="827"/>
        </w:tabs>
        <w:autoSpaceDE w:val="0"/>
        <w:autoSpaceDN w:val="0"/>
        <w:bidi/>
        <w:adjustRightInd w:val="0"/>
        <w:spacing w:line="360" w:lineRule="auto"/>
        <w:jc w:val="both"/>
        <w:rPr>
          <w:b/>
          <w:bCs/>
          <w:outline/>
          <w:color w:val="000000"/>
          <w:sz w:val="96"/>
          <w:szCs w:val="96"/>
          <w:rtl/>
        </w:rPr>
      </w:pPr>
    </w:p>
    <w:p w:rsidR="002E750D" w:rsidRPr="00C47D9F" w:rsidRDefault="002E750D" w:rsidP="00F62FC9">
      <w:pPr>
        <w:autoSpaceDE w:val="0"/>
        <w:autoSpaceDN w:val="0"/>
        <w:bidi/>
        <w:adjustRightInd w:val="0"/>
        <w:spacing w:line="360" w:lineRule="auto"/>
        <w:jc w:val="both"/>
        <w:rPr>
          <w:b/>
          <w:bCs/>
          <w:outline/>
          <w:color w:val="000000"/>
          <w:sz w:val="96"/>
          <w:szCs w:val="96"/>
          <w:rtl/>
        </w:rPr>
      </w:pPr>
    </w:p>
    <w:p w:rsidR="007674E1" w:rsidRPr="00C47D9F" w:rsidRDefault="007674E1" w:rsidP="00F62FC9">
      <w:pPr>
        <w:autoSpaceDE w:val="0"/>
        <w:autoSpaceDN w:val="0"/>
        <w:bidi/>
        <w:adjustRightInd w:val="0"/>
        <w:spacing w:line="360" w:lineRule="auto"/>
        <w:jc w:val="both"/>
        <w:rPr>
          <w:b/>
          <w:bCs/>
          <w:outline/>
          <w:color w:val="000000"/>
          <w:rtl/>
        </w:rPr>
      </w:pPr>
    </w:p>
    <w:p w:rsidR="00CA1D7B" w:rsidRPr="005C56C9" w:rsidRDefault="00CA1D7B" w:rsidP="00F62FC9">
      <w:pPr>
        <w:autoSpaceDE w:val="0"/>
        <w:autoSpaceDN w:val="0"/>
        <w:bidi/>
        <w:adjustRightInd w:val="0"/>
        <w:spacing w:line="276" w:lineRule="auto"/>
        <w:jc w:val="both"/>
        <w:rPr>
          <w:b/>
          <w:bCs/>
          <w:sz w:val="26"/>
          <w:szCs w:val="26"/>
          <w:u w:val="single"/>
          <w:rtl/>
        </w:rPr>
      </w:pPr>
    </w:p>
    <w:p w:rsidR="00D6312D" w:rsidRPr="00D6312D" w:rsidRDefault="00D6312D">
      <w:pPr>
        <w:rPr>
          <w:b/>
          <w:bCs/>
          <w:sz w:val="28"/>
          <w:szCs w:val="28"/>
          <w:rtl/>
        </w:rPr>
      </w:pPr>
      <w:r w:rsidRPr="00D6312D">
        <w:rPr>
          <w:b/>
          <w:bCs/>
          <w:sz w:val="28"/>
          <w:szCs w:val="28"/>
          <w:rtl/>
        </w:rPr>
        <w:br w:type="page"/>
      </w:r>
    </w:p>
    <w:p w:rsidR="00666412" w:rsidRPr="00B1028C" w:rsidRDefault="00666412" w:rsidP="00A523A9">
      <w:pPr>
        <w:autoSpaceDE w:val="0"/>
        <w:autoSpaceDN w:val="0"/>
        <w:bidi/>
        <w:adjustRightInd w:val="0"/>
        <w:jc w:val="both"/>
        <w:rPr>
          <w:b/>
          <w:bCs/>
          <w:sz w:val="26"/>
          <w:szCs w:val="26"/>
          <w:rtl/>
        </w:rPr>
      </w:pPr>
      <w:r w:rsidRPr="00B1028C">
        <w:rPr>
          <w:b/>
          <w:bCs/>
          <w:sz w:val="28"/>
          <w:szCs w:val="28"/>
          <w:u w:val="single"/>
          <w:rtl/>
        </w:rPr>
        <w:lastRenderedPageBreak/>
        <w:t>الم</w:t>
      </w:r>
      <w:r w:rsidR="00890E2D" w:rsidRPr="00B1028C">
        <w:rPr>
          <w:rFonts w:hint="cs"/>
          <w:b/>
          <w:bCs/>
          <w:sz w:val="28"/>
          <w:szCs w:val="28"/>
          <w:u w:val="single"/>
          <w:rtl/>
        </w:rPr>
        <w:t>ـــ</w:t>
      </w:r>
      <w:r w:rsidRPr="00B1028C">
        <w:rPr>
          <w:b/>
          <w:bCs/>
          <w:sz w:val="28"/>
          <w:szCs w:val="28"/>
          <w:u w:val="single"/>
          <w:rtl/>
        </w:rPr>
        <w:t>ـادة</w:t>
      </w:r>
      <w:proofErr w:type="gramStart"/>
      <w:r w:rsidR="003345C4" w:rsidRPr="00B1028C">
        <w:rPr>
          <w:rFonts w:hint="cs"/>
          <w:b/>
          <w:bCs/>
          <w:sz w:val="28"/>
          <w:szCs w:val="28"/>
          <w:u w:val="single"/>
          <w:rtl/>
        </w:rPr>
        <w:t>01</w:t>
      </w:r>
      <w:r w:rsidRPr="00B1028C">
        <w:rPr>
          <w:b/>
          <w:bCs/>
          <w:sz w:val="28"/>
          <w:szCs w:val="28"/>
          <w:rtl/>
        </w:rPr>
        <w:t>:</w:t>
      </w:r>
      <w:r w:rsidRPr="00B1028C">
        <w:rPr>
          <w:b/>
          <w:bCs/>
          <w:sz w:val="26"/>
          <w:szCs w:val="26"/>
          <w:rtl/>
        </w:rPr>
        <w:t>موضوع</w:t>
      </w:r>
      <w:proofErr w:type="gramEnd"/>
      <w:r w:rsidR="00B23840" w:rsidRPr="00B1028C">
        <w:rPr>
          <w:rFonts w:hint="cs"/>
          <w:b/>
          <w:bCs/>
          <w:sz w:val="26"/>
          <w:szCs w:val="26"/>
          <w:rtl/>
        </w:rPr>
        <w:t xml:space="preserve"> الصفقة</w:t>
      </w:r>
      <w:r w:rsidR="00E0554F" w:rsidRPr="00B1028C">
        <w:rPr>
          <w:b/>
          <w:bCs/>
          <w:sz w:val="26"/>
          <w:szCs w:val="26"/>
          <w:rtl/>
        </w:rPr>
        <w:t>(</w:t>
      </w:r>
      <w:r w:rsidR="00E0554F" w:rsidRPr="00B1028C">
        <w:rPr>
          <w:rFonts w:hint="cs"/>
          <w:b/>
          <w:bCs/>
          <w:sz w:val="26"/>
          <w:szCs w:val="26"/>
          <w:rtl/>
        </w:rPr>
        <w:t xml:space="preserve">المواد 02 و 95 </w:t>
      </w:r>
      <w:r w:rsidR="00E0554F" w:rsidRPr="00B1028C">
        <w:rPr>
          <w:b/>
          <w:bCs/>
          <w:sz w:val="26"/>
          <w:szCs w:val="26"/>
          <w:rtl/>
        </w:rPr>
        <w:t>من المرسوم الرئاسي رقم 15/247 المؤرخ في 16/09/2015 المتضمن تنظيم الصفقات العمومية و تفويضات المرفق العام)</w:t>
      </w:r>
    </w:p>
    <w:p w:rsidR="00080C4B" w:rsidRDefault="00666412" w:rsidP="00080C4B">
      <w:pPr>
        <w:tabs>
          <w:tab w:val="left" w:pos="905"/>
        </w:tabs>
        <w:bidi/>
        <w:rPr>
          <w:rFonts w:ascii="Arial" w:hAnsi="Arial"/>
          <w:sz w:val="28"/>
          <w:szCs w:val="28"/>
          <w:rtl/>
        </w:rPr>
      </w:pPr>
      <w:r w:rsidRPr="005C56C9">
        <w:rPr>
          <w:sz w:val="26"/>
          <w:szCs w:val="26"/>
          <w:rtl/>
        </w:rPr>
        <w:t xml:space="preserve">إن موضوع </w:t>
      </w:r>
      <w:r w:rsidR="00B23840" w:rsidRPr="005C56C9">
        <w:rPr>
          <w:rFonts w:hint="cs"/>
          <w:sz w:val="26"/>
          <w:szCs w:val="26"/>
          <w:rtl/>
        </w:rPr>
        <w:t>هذه الصفقة</w:t>
      </w:r>
      <w:r w:rsidRPr="005C56C9">
        <w:rPr>
          <w:sz w:val="26"/>
          <w:szCs w:val="26"/>
          <w:rtl/>
        </w:rPr>
        <w:t xml:space="preserve"> يخص </w:t>
      </w:r>
      <w:r w:rsidR="005F45A4" w:rsidRPr="005C56C9">
        <w:rPr>
          <w:rFonts w:hint="cs"/>
          <w:sz w:val="26"/>
          <w:szCs w:val="26"/>
          <w:rtl/>
        </w:rPr>
        <w:t>مشروع:</w:t>
      </w:r>
      <w:r w:rsidR="00080C4B" w:rsidRPr="00031BFC">
        <w:rPr>
          <w:rFonts w:asciiTheme="majorBidi" w:hAnsiTheme="majorBidi" w:cstheme="majorBidi" w:hint="cs"/>
          <w:b/>
          <w:bCs/>
          <w:sz w:val="32"/>
          <w:szCs w:val="32"/>
          <w:rtl/>
          <w:lang w:bidi="ar-DZ"/>
        </w:rPr>
        <w:t xml:space="preserve"> </w:t>
      </w:r>
      <w:r w:rsidR="00080C4B" w:rsidRPr="00D96ED5">
        <w:rPr>
          <w:rFonts w:asciiTheme="majorBidi" w:hAnsiTheme="majorBidi" w:cstheme="majorBidi" w:hint="cs"/>
          <w:b/>
          <w:bCs/>
          <w:color w:val="FF0000"/>
          <w:sz w:val="28"/>
          <w:szCs w:val="28"/>
          <w:rtl/>
        </w:rPr>
        <w:t xml:space="preserve">متابعة </w:t>
      </w:r>
      <w:proofErr w:type="gramStart"/>
      <w:r w:rsidR="00080C4B" w:rsidRPr="00D96ED5">
        <w:rPr>
          <w:rFonts w:asciiTheme="majorBidi" w:hAnsiTheme="majorBidi" w:cstheme="majorBidi" w:hint="cs"/>
          <w:b/>
          <w:bCs/>
          <w:color w:val="FF0000"/>
          <w:sz w:val="28"/>
          <w:szCs w:val="28"/>
          <w:rtl/>
        </w:rPr>
        <w:t>و إنجاز</w:t>
      </w:r>
      <w:proofErr w:type="gramEnd"/>
      <w:r w:rsidR="00080C4B" w:rsidRPr="00D96ED5">
        <w:rPr>
          <w:rFonts w:asciiTheme="majorBidi" w:hAnsiTheme="majorBidi" w:cstheme="majorBidi" w:hint="cs"/>
          <w:b/>
          <w:bCs/>
          <w:color w:val="FF0000"/>
          <w:sz w:val="28"/>
          <w:szCs w:val="28"/>
          <w:rtl/>
        </w:rPr>
        <w:t xml:space="preserve"> 27 مسكن غير قابل للتنازل للتكوين المهني</w:t>
      </w:r>
      <w:r w:rsidR="00080C4B" w:rsidRPr="002941F0">
        <w:rPr>
          <w:rFonts w:ascii="Arial" w:hAnsi="Arial" w:hint="cs"/>
          <w:sz w:val="28"/>
          <w:szCs w:val="28"/>
          <w:rtl/>
        </w:rPr>
        <w:t xml:space="preserve"> حسب </w:t>
      </w:r>
      <w:r w:rsidR="00080C4B">
        <w:rPr>
          <w:rFonts w:ascii="Arial" w:hAnsi="Arial" w:hint="cs"/>
          <w:sz w:val="28"/>
          <w:szCs w:val="28"/>
          <w:rtl/>
        </w:rPr>
        <w:t>الحصص</w:t>
      </w:r>
      <w:r w:rsidR="00080C4B" w:rsidRPr="002941F0">
        <w:rPr>
          <w:rFonts w:ascii="Arial" w:hAnsi="Arial" w:hint="cs"/>
          <w:sz w:val="28"/>
          <w:szCs w:val="28"/>
          <w:rtl/>
        </w:rPr>
        <w:t xml:space="preserve"> التالية </w:t>
      </w:r>
    </w:p>
    <w:p w:rsidR="002360F7" w:rsidRPr="00C47D9F" w:rsidRDefault="002360F7" w:rsidP="002360F7">
      <w:pPr>
        <w:tabs>
          <w:tab w:val="center" w:pos="5103"/>
          <w:tab w:val="right" w:pos="10206"/>
        </w:tabs>
        <w:bidi/>
        <w:rPr>
          <w:rFonts w:asciiTheme="majorBidi" w:hAnsiTheme="majorBidi" w:cstheme="majorBidi"/>
          <w:b/>
          <w:bCs/>
          <w:sz w:val="28"/>
          <w:szCs w:val="28"/>
          <w:rtl/>
        </w:rPr>
      </w:pPr>
      <w:r w:rsidRPr="00031BFC">
        <w:rPr>
          <w:rFonts w:asciiTheme="majorBidi" w:hAnsiTheme="majorBidi" w:cstheme="majorBidi" w:hint="cs"/>
          <w:b/>
          <w:bCs/>
          <w:sz w:val="28"/>
          <w:szCs w:val="28"/>
          <w:rtl/>
        </w:rPr>
        <w:t xml:space="preserve">      </w:t>
      </w:r>
      <w:r w:rsidRPr="00031BFC">
        <w:rPr>
          <w:rFonts w:asciiTheme="majorBidi" w:hAnsiTheme="majorBidi" w:cstheme="majorBidi"/>
          <w:b/>
          <w:bCs/>
          <w:sz w:val="28"/>
          <w:szCs w:val="28"/>
          <w:u w:val="single"/>
          <w:rtl/>
        </w:rPr>
        <w:t>الحصــــة</w:t>
      </w:r>
      <w:r w:rsidRPr="00031BFC">
        <w:rPr>
          <w:rFonts w:asciiTheme="majorBidi" w:hAnsiTheme="majorBidi" w:cstheme="majorBidi" w:hint="cs"/>
          <w:b/>
          <w:bCs/>
          <w:sz w:val="28"/>
          <w:szCs w:val="28"/>
          <w:u w:val="single"/>
          <w:rtl/>
        </w:rPr>
        <w:t xml:space="preserve"> </w:t>
      </w:r>
      <w:proofErr w:type="gramStart"/>
      <w:r>
        <w:rPr>
          <w:rFonts w:asciiTheme="majorBidi" w:hAnsiTheme="majorBidi" w:cstheme="majorBidi" w:hint="cs"/>
          <w:b/>
          <w:bCs/>
          <w:sz w:val="28"/>
          <w:szCs w:val="28"/>
          <w:u w:val="single"/>
          <w:rtl/>
        </w:rPr>
        <w:t>01</w:t>
      </w:r>
      <w:r w:rsidRPr="00031BFC">
        <w:rPr>
          <w:rFonts w:asciiTheme="majorBidi" w:hAnsiTheme="majorBidi" w:cstheme="majorBidi" w:hint="cs"/>
          <w:b/>
          <w:bCs/>
          <w:sz w:val="28"/>
          <w:szCs w:val="28"/>
          <w:rtl/>
        </w:rPr>
        <w:t xml:space="preserve"> </w:t>
      </w:r>
      <w:r w:rsidRPr="00031BFC">
        <w:rPr>
          <w:rFonts w:asciiTheme="majorBidi" w:hAnsiTheme="majorBidi" w:cstheme="majorBidi"/>
          <w:b/>
          <w:bCs/>
          <w:sz w:val="28"/>
          <w:szCs w:val="28"/>
          <w:rtl/>
        </w:rPr>
        <w:t>:</w:t>
      </w:r>
      <w:proofErr w:type="gramEnd"/>
      <w:r w:rsidRPr="00031BFC">
        <w:rPr>
          <w:rFonts w:asciiTheme="majorBidi" w:hAnsiTheme="majorBidi" w:cstheme="majorBidi"/>
          <w:b/>
          <w:bCs/>
          <w:sz w:val="28"/>
          <w:szCs w:val="28"/>
          <w:rtl/>
        </w:rPr>
        <w:t xml:space="preserve"> </w:t>
      </w:r>
      <w:r>
        <w:rPr>
          <w:rFonts w:asciiTheme="majorBidi" w:hAnsiTheme="majorBidi" w:cstheme="majorBidi" w:hint="cs"/>
          <w:b/>
          <w:bCs/>
          <w:sz w:val="28"/>
          <w:szCs w:val="28"/>
          <w:rtl/>
        </w:rPr>
        <w:t xml:space="preserve">إتمام </w:t>
      </w:r>
      <w:r w:rsidRPr="00031BFC">
        <w:rPr>
          <w:rFonts w:asciiTheme="majorBidi" w:hAnsiTheme="majorBidi" w:cstheme="majorBidi" w:hint="cs"/>
          <w:b/>
          <w:bCs/>
          <w:sz w:val="28"/>
          <w:szCs w:val="28"/>
          <w:rtl/>
        </w:rPr>
        <w:t xml:space="preserve">إنجاز 06 سكنات بمركز التكوين المهني و التمهين </w:t>
      </w:r>
      <w:proofErr w:type="spellStart"/>
      <w:r w:rsidRPr="00031BFC">
        <w:rPr>
          <w:rFonts w:asciiTheme="majorBidi" w:hAnsiTheme="majorBidi" w:cstheme="majorBidi" w:hint="cs"/>
          <w:b/>
          <w:bCs/>
          <w:sz w:val="28"/>
          <w:szCs w:val="28"/>
          <w:rtl/>
        </w:rPr>
        <w:t>الغريانة</w:t>
      </w:r>
      <w:proofErr w:type="spellEnd"/>
      <w:r>
        <w:rPr>
          <w:rFonts w:asciiTheme="majorBidi" w:hAnsiTheme="majorBidi" w:cstheme="majorBidi" w:hint="cs"/>
          <w:b/>
          <w:bCs/>
          <w:sz w:val="28"/>
          <w:szCs w:val="28"/>
          <w:rtl/>
        </w:rPr>
        <w:t xml:space="preserve"> .</w:t>
      </w:r>
    </w:p>
    <w:p w:rsidR="002360F7" w:rsidRPr="00031BFC" w:rsidRDefault="002360F7" w:rsidP="002360F7">
      <w:pPr>
        <w:tabs>
          <w:tab w:val="center" w:pos="5103"/>
          <w:tab w:val="right" w:pos="10206"/>
        </w:tabs>
        <w:bidi/>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031BFC">
        <w:rPr>
          <w:rFonts w:asciiTheme="majorBidi" w:hAnsiTheme="majorBidi" w:cstheme="majorBidi"/>
          <w:b/>
          <w:bCs/>
          <w:sz w:val="28"/>
          <w:szCs w:val="28"/>
          <w:u w:val="single"/>
          <w:rtl/>
        </w:rPr>
        <w:t>الحصــــة</w:t>
      </w:r>
      <w:r w:rsidRPr="00031BFC">
        <w:rPr>
          <w:rFonts w:asciiTheme="majorBidi" w:hAnsiTheme="majorBidi" w:cstheme="majorBidi" w:hint="cs"/>
          <w:b/>
          <w:bCs/>
          <w:sz w:val="28"/>
          <w:szCs w:val="28"/>
          <w:u w:val="single"/>
          <w:rtl/>
        </w:rPr>
        <w:t xml:space="preserve"> </w:t>
      </w:r>
      <w:proofErr w:type="gramStart"/>
      <w:r>
        <w:rPr>
          <w:rFonts w:asciiTheme="majorBidi" w:hAnsiTheme="majorBidi" w:cstheme="majorBidi" w:hint="cs"/>
          <w:b/>
          <w:bCs/>
          <w:sz w:val="28"/>
          <w:szCs w:val="28"/>
          <w:u w:val="single"/>
          <w:rtl/>
        </w:rPr>
        <w:t>02</w:t>
      </w:r>
      <w:r w:rsidRPr="00031BFC">
        <w:rPr>
          <w:rFonts w:asciiTheme="majorBidi" w:hAnsiTheme="majorBidi" w:cstheme="majorBidi" w:hint="cs"/>
          <w:b/>
          <w:bCs/>
          <w:sz w:val="28"/>
          <w:szCs w:val="28"/>
          <w:rtl/>
        </w:rPr>
        <w:t xml:space="preserve"> </w:t>
      </w:r>
      <w:r w:rsidRPr="00031BFC">
        <w:rPr>
          <w:rFonts w:asciiTheme="majorBidi" w:hAnsiTheme="majorBidi" w:cstheme="majorBidi"/>
          <w:b/>
          <w:bCs/>
          <w:sz w:val="28"/>
          <w:szCs w:val="28"/>
          <w:rtl/>
        </w:rPr>
        <w:t>:</w:t>
      </w:r>
      <w:proofErr w:type="gramEnd"/>
      <w:r w:rsidRPr="00031BFC">
        <w:rPr>
          <w:rFonts w:asciiTheme="majorBidi" w:hAnsiTheme="majorBidi" w:cstheme="majorBidi"/>
          <w:b/>
          <w:bCs/>
          <w:sz w:val="28"/>
          <w:szCs w:val="28"/>
          <w:rtl/>
        </w:rPr>
        <w:t xml:space="preserve"> </w:t>
      </w:r>
      <w:r w:rsidRPr="00031BFC">
        <w:rPr>
          <w:rFonts w:asciiTheme="majorBidi" w:hAnsiTheme="majorBidi" w:cstheme="majorBidi" w:hint="cs"/>
          <w:b/>
          <w:bCs/>
          <w:sz w:val="28"/>
          <w:szCs w:val="28"/>
          <w:rtl/>
        </w:rPr>
        <w:t xml:space="preserve">إنجاز </w:t>
      </w:r>
      <w:r>
        <w:rPr>
          <w:rFonts w:asciiTheme="majorBidi" w:hAnsiTheme="majorBidi" w:cstheme="majorBidi" w:hint="cs"/>
          <w:b/>
          <w:bCs/>
          <w:sz w:val="28"/>
          <w:szCs w:val="28"/>
          <w:rtl/>
        </w:rPr>
        <w:t>09</w:t>
      </w:r>
      <w:r w:rsidRPr="00031BFC">
        <w:rPr>
          <w:rFonts w:asciiTheme="majorBidi" w:hAnsiTheme="majorBidi" w:cstheme="majorBidi" w:hint="cs"/>
          <w:b/>
          <w:bCs/>
          <w:sz w:val="28"/>
          <w:szCs w:val="28"/>
          <w:rtl/>
        </w:rPr>
        <w:t xml:space="preserve"> </w:t>
      </w:r>
      <w:r>
        <w:rPr>
          <w:rFonts w:asciiTheme="majorBidi" w:hAnsiTheme="majorBidi" w:cstheme="majorBidi" w:hint="cs"/>
          <w:b/>
          <w:bCs/>
          <w:sz w:val="28"/>
          <w:szCs w:val="28"/>
          <w:rtl/>
        </w:rPr>
        <w:t>سكنات</w:t>
      </w:r>
      <w:r w:rsidRPr="00031BFC">
        <w:rPr>
          <w:rFonts w:asciiTheme="majorBidi" w:hAnsiTheme="majorBidi" w:cstheme="majorBidi" w:hint="cs"/>
          <w:b/>
          <w:bCs/>
          <w:sz w:val="28"/>
          <w:szCs w:val="28"/>
          <w:rtl/>
        </w:rPr>
        <w:t xml:space="preserve"> بالمعهد الوطني المتخصص في التكوين المهني بجيجل</w:t>
      </w:r>
      <w:r>
        <w:rPr>
          <w:rFonts w:asciiTheme="majorBidi" w:hAnsiTheme="majorBidi" w:cstheme="majorBidi" w:hint="cs"/>
          <w:b/>
          <w:bCs/>
          <w:sz w:val="28"/>
          <w:szCs w:val="28"/>
          <w:rtl/>
        </w:rPr>
        <w:t xml:space="preserve"> .</w:t>
      </w:r>
    </w:p>
    <w:p w:rsidR="002360F7" w:rsidRPr="00031BFC" w:rsidRDefault="002360F7" w:rsidP="002360F7">
      <w:pPr>
        <w:tabs>
          <w:tab w:val="center" w:pos="5103"/>
          <w:tab w:val="right" w:pos="10206"/>
        </w:tabs>
        <w:bidi/>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031BFC">
        <w:rPr>
          <w:rFonts w:asciiTheme="majorBidi" w:hAnsiTheme="majorBidi" w:cstheme="majorBidi"/>
          <w:b/>
          <w:bCs/>
          <w:sz w:val="28"/>
          <w:szCs w:val="28"/>
          <w:u w:val="single"/>
          <w:rtl/>
        </w:rPr>
        <w:t>الحصــــة</w:t>
      </w:r>
      <w:r w:rsidRPr="00031BFC">
        <w:rPr>
          <w:rFonts w:asciiTheme="majorBidi" w:hAnsiTheme="majorBidi" w:cstheme="majorBidi" w:hint="cs"/>
          <w:b/>
          <w:bCs/>
          <w:sz w:val="28"/>
          <w:szCs w:val="28"/>
          <w:u w:val="single"/>
          <w:rtl/>
        </w:rPr>
        <w:t xml:space="preserve"> </w:t>
      </w:r>
      <w:proofErr w:type="gramStart"/>
      <w:r>
        <w:rPr>
          <w:rFonts w:asciiTheme="majorBidi" w:hAnsiTheme="majorBidi" w:cstheme="majorBidi" w:hint="cs"/>
          <w:b/>
          <w:bCs/>
          <w:sz w:val="28"/>
          <w:szCs w:val="28"/>
          <w:u w:val="single"/>
          <w:rtl/>
        </w:rPr>
        <w:t>04</w:t>
      </w:r>
      <w:r w:rsidRPr="00031BFC">
        <w:rPr>
          <w:rFonts w:asciiTheme="majorBidi" w:hAnsiTheme="majorBidi" w:cstheme="majorBidi" w:hint="cs"/>
          <w:b/>
          <w:bCs/>
          <w:sz w:val="28"/>
          <w:szCs w:val="28"/>
          <w:rtl/>
        </w:rPr>
        <w:t xml:space="preserve"> </w:t>
      </w:r>
      <w:r w:rsidRPr="00031BFC">
        <w:rPr>
          <w:rFonts w:asciiTheme="majorBidi" w:hAnsiTheme="majorBidi" w:cstheme="majorBidi"/>
          <w:b/>
          <w:bCs/>
          <w:sz w:val="28"/>
          <w:szCs w:val="28"/>
          <w:rtl/>
        </w:rPr>
        <w:t>:</w:t>
      </w:r>
      <w:proofErr w:type="gramEnd"/>
      <w:r w:rsidRPr="00031BFC">
        <w:rPr>
          <w:rFonts w:asciiTheme="majorBidi" w:hAnsiTheme="majorBidi" w:cstheme="majorBidi"/>
          <w:b/>
          <w:bCs/>
          <w:sz w:val="28"/>
          <w:szCs w:val="28"/>
          <w:rtl/>
        </w:rPr>
        <w:t xml:space="preserve"> </w:t>
      </w:r>
      <w:r w:rsidRPr="00031BFC">
        <w:rPr>
          <w:rFonts w:asciiTheme="majorBidi" w:hAnsiTheme="majorBidi" w:cstheme="majorBidi" w:hint="cs"/>
          <w:b/>
          <w:bCs/>
          <w:sz w:val="28"/>
          <w:szCs w:val="28"/>
          <w:rtl/>
        </w:rPr>
        <w:t xml:space="preserve">إنجاز </w:t>
      </w:r>
      <w:r>
        <w:rPr>
          <w:rFonts w:asciiTheme="majorBidi" w:hAnsiTheme="majorBidi" w:cstheme="majorBidi" w:hint="cs"/>
          <w:b/>
          <w:bCs/>
          <w:sz w:val="28"/>
          <w:szCs w:val="28"/>
          <w:rtl/>
        </w:rPr>
        <w:t>08</w:t>
      </w:r>
      <w:r w:rsidRPr="00031BFC">
        <w:rPr>
          <w:rFonts w:asciiTheme="majorBidi" w:hAnsiTheme="majorBidi" w:cstheme="majorBidi" w:hint="cs"/>
          <w:b/>
          <w:bCs/>
          <w:sz w:val="28"/>
          <w:szCs w:val="28"/>
          <w:rtl/>
        </w:rPr>
        <w:t xml:space="preserve"> </w:t>
      </w:r>
      <w:r>
        <w:rPr>
          <w:rFonts w:asciiTheme="majorBidi" w:hAnsiTheme="majorBidi" w:cstheme="majorBidi" w:hint="cs"/>
          <w:b/>
          <w:bCs/>
          <w:sz w:val="28"/>
          <w:szCs w:val="28"/>
          <w:rtl/>
        </w:rPr>
        <w:t>سكنات</w:t>
      </w:r>
      <w:r w:rsidRPr="00031BFC">
        <w:rPr>
          <w:rFonts w:asciiTheme="majorBidi" w:hAnsiTheme="majorBidi" w:cstheme="majorBidi" w:hint="cs"/>
          <w:b/>
          <w:bCs/>
          <w:sz w:val="28"/>
          <w:szCs w:val="28"/>
          <w:rtl/>
        </w:rPr>
        <w:t xml:space="preserve"> بالمعهد الوطني المتخصص في التكوين المهني بجيجل</w:t>
      </w:r>
      <w:r>
        <w:rPr>
          <w:rFonts w:asciiTheme="majorBidi" w:hAnsiTheme="majorBidi" w:cstheme="majorBidi" w:hint="cs"/>
          <w:b/>
          <w:bCs/>
          <w:sz w:val="28"/>
          <w:szCs w:val="28"/>
          <w:rtl/>
        </w:rPr>
        <w:t xml:space="preserve"> .</w:t>
      </w:r>
    </w:p>
    <w:p w:rsidR="00C7544A" w:rsidRDefault="00C7544A" w:rsidP="00080C4B">
      <w:pPr>
        <w:tabs>
          <w:tab w:val="left" w:pos="905"/>
        </w:tabs>
        <w:bidi/>
        <w:rPr>
          <w:rFonts w:cs="Arabic Transparent"/>
          <w:b/>
          <w:bCs/>
          <w:sz w:val="18"/>
          <w:szCs w:val="28"/>
          <w:rtl/>
        </w:rPr>
      </w:pPr>
    </w:p>
    <w:p w:rsidR="00E0554F" w:rsidRPr="006D5CEC" w:rsidRDefault="001A78F4" w:rsidP="004D2316">
      <w:pPr>
        <w:autoSpaceDE w:val="0"/>
        <w:autoSpaceDN w:val="0"/>
        <w:bidi/>
        <w:adjustRightInd w:val="0"/>
        <w:spacing w:after="120"/>
        <w:jc w:val="both"/>
        <w:rPr>
          <w:b/>
          <w:bCs/>
          <w:rtl/>
        </w:rPr>
      </w:pPr>
      <w:r w:rsidRPr="006010B0">
        <w:rPr>
          <w:b/>
          <w:bCs/>
          <w:sz w:val="28"/>
          <w:szCs w:val="28"/>
          <w:u w:val="single"/>
          <w:rtl/>
        </w:rPr>
        <w:t xml:space="preserve">المــــادة </w:t>
      </w:r>
      <w:proofErr w:type="gramStart"/>
      <w:r w:rsidRPr="006010B0">
        <w:rPr>
          <w:b/>
          <w:bCs/>
          <w:sz w:val="28"/>
          <w:szCs w:val="28"/>
          <w:u w:val="single"/>
          <w:rtl/>
        </w:rPr>
        <w:t>02</w:t>
      </w:r>
      <w:r w:rsidRPr="006010B0">
        <w:rPr>
          <w:b/>
          <w:bCs/>
          <w:sz w:val="28"/>
          <w:szCs w:val="28"/>
          <w:rtl/>
        </w:rPr>
        <w:t>:</w:t>
      </w:r>
      <w:r>
        <w:rPr>
          <w:rFonts w:hint="cs"/>
          <w:b/>
          <w:bCs/>
          <w:spacing w:val="5"/>
          <w:sz w:val="26"/>
          <w:szCs w:val="26"/>
          <w:rtl/>
        </w:rPr>
        <w:t>الأطراف</w:t>
      </w:r>
      <w:proofErr w:type="gramEnd"/>
      <w:r>
        <w:rPr>
          <w:rFonts w:hint="cs"/>
          <w:b/>
          <w:bCs/>
          <w:spacing w:val="5"/>
          <w:sz w:val="26"/>
          <w:szCs w:val="26"/>
          <w:rtl/>
        </w:rPr>
        <w:t xml:space="preserve"> </w:t>
      </w:r>
      <w:r w:rsidRPr="006D5CEC">
        <w:rPr>
          <w:rFonts w:hint="cs"/>
          <w:b/>
          <w:bCs/>
          <w:spacing w:val="5"/>
          <w:sz w:val="26"/>
          <w:szCs w:val="26"/>
          <w:rtl/>
        </w:rPr>
        <w:t xml:space="preserve">المتعاقدة </w:t>
      </w:r>
      <w:r w:rsidR="00E0554F" w:rsidRPr="006D5CEC">
        <w:rPr>
          <w:b/>
          <w:bCs/>
          <w:rtl/>
        </w:rPr>
        <w:t xml:space="preserve">(المادة </w:t>
      </w:r>
      <w:r w:rsidR="00E0554F" w:rsidRPr="006D5CEC">
        <w:rPr>
          <w:rFonts w:hint="cs"/>
          <w:b/>
          <w:bCs/>
          <w:rtl/>
        </w:rPr>
        <w:t>95</w:t>
      </w:r>
      <w:r w:rsidR="00E0554F" w:rsidRPr="006D5CEC">
        <w:rPr>
          <w:b/>
          <w:bCs/>
          <w:rtl/>
        </w:rPr>
        <w:t xml:space="preserve"> من المرسوم الرئاسي رقم 15/247 المؤرخ في 16/09/2015 المتضمن تنظيم الصفقات العمومية و تفويضات المرفق العام)</w:t>
      </w:r>
    </w:p>
    <w:p w:rsidR="001A78F4" w:rsidRPr="005C56C9" w:rsidRDefault="001B7136" w:rsidP="004F6CC9">
      <w:pPr>
        <w:autoSpaceDE w:val="0"/>
        <w:autoSpaceDN w:val="0"/>
        <w:bidi/>
        <w:adjustRightInd w:val="0"/>
        <w:jc w:val="both"/>
        <w:rPr>
          <w:sz w:val="26"/>
          <w:szCs w:val="26"/>
          <w:rtl/>
        </w:rPr>
      </w:pPr>
      <w:r>
        <w:rPr>
          <w:rFonts w:hint="cs"/>
          <w:sz w:val="26"/>
          <w:szCs w:val="26"/>
          <w:rtl/>
        </w:rPr>
        <w:t xml:space="preserve">الأطراف المتعاقدة في هذه الصفقة تتمثل في السيد والي ولاية جيجل ممثل بالسيد مدير التكوين </w:t>
      </w:r>
      <w:proofErr w:type="gramStart"/>
      <w:r w:rsidR="004F6CC9">
        <w:rPr>
          <w:rFonts w:hint="cs"/>
          <w:sz w:val="26"/>
          <w:szCs w:val="26"/>
          <w:rtl/>
        </w:rPr>
        <w:t>و التعليم</w:t>
      </w:r>
      <w:proofErr w:type="gramEnd"/>
      <w:r w:rsidR="004F6CC9">
        <w:rPr>
          <w:rFonts w:hint="cs"/>
          <w:sz w:val="26"/>
          <w:szCs w:val="26"/>
          <w:rtl/>
        </w:rPr>
        <w:t xml:space="preserve"> المهنيين</w:t>
      </w:r>
      <w:r>
        <w:rPr>
          <w:rFonts w:hint="cs"/>
          <w:sz w:val="26"/>
          <w:szCs w:val="26"/>
          <w:rtl/>
        </w:rPr>
        <w:t xml:space="preserve"> لولاية جيجل المسمى في نص هذه الصفقة بالمصلحة المتعاقدة من جهة، و المقاولة المسماة في نص هذه الصفقة بالمتعامل المتعاقد من جهة أخرى.</w:t>
      </w:r>
    </w:p>
    <w:p w:rsidR="00E0554F" w:rsidRPr="00D10FF9" w:rsidRDefault="00666412" w:rsidP="00A523A9">
      <w:pPr>
        <w:autoSpaceDE w:val="0"/>
        <w:autoSpaceDN w:val="0"/>
        <w:bidi/>
        <w:adjustRightInd w:val="0"/>
        <w:jc w:val="both"/>
        <w:rPr>
          <w:b/>
          <w:bCs/>
          <w:rtl/>
        </w:rPr>
      </w:pPr>
      <w:r w:rsidRPr="00D10FF9">
        <w:rPr>
          <w:b/>
          <w:bCs/>
          <w:sz w:val="28"/>
          <w:szCs w:val="28"/>
          <w:u w:val="single"/>
          <w:rtl/>
        </w:rPr>
        <w:t>المــــادة</w:t>
      </w:r>
      <w:r w:rsidR="001B7136" w:rsidRPr="00D10FF9">
        <w:rPr>
          <w:rFonts w:hint="cs"/>
          <w:b/>
          <w:bCs/>
          <w:sz w:val="28"/>
          <w:szCs w:val="28"/>
          <w:u w:val="single"/>
          <w:rtl/>
        </w:rPr>
        <w:t>03</w:t>
      </w:r>
      <w:r w:rsidRPr="00D10FF9">
        <w:rPr>
          <w:b/>
          <w:bCs/>
          <w:sz w:val="28"/>
          <w:szCs w:val="28"/>
          <w:rtl/>
        </w:rPr>
        <w:t>:</w:t>
      </w:r>
      <w:r w:rsidRPr="005C56C9">
        <w:rPr>
          <w:b/>
          <w:bCs/>
          <w:spacing w:val="5"/>
          <w:sz w:val="26"/>
          <w:szCs w:val="26"/>
          <w:rtl/>
        </w:rPr>
        <w:t xml:space="preserve"> تقييم </w:t>
      </w:r>
      <w:proofErr w:type="gramStart"/>
      <w:r w:rsidRPr="00D10FF9">
        <w:rPr>
          <w:b/>
          <w:bCs/>
          <w:spacing w:val="5"/>
          <w:sz w:val="26"/>
          <w:szCs w:val="26"/>
          <w:rtl/>
        </w:rPr>
        <w:t>الأشغال</w:t>
      </w:r>
      <w:r w:rsidR="00E0554F" w:rsidRPr="00D10FF9">
        <w:rPr>
          <w:b/>
          <w:bCs/>
          <w:rtl/>
        </w:rPr>
        <w:t>(</w:t>
      </w:r>
      <w:proofErr w:type="gramEnd"/>
      <w:r w:rsidR="00E0554F" w:rsidRPr="00D10FF9">
        <w:rPr>
          <w:b/>
          <w:bCs/>
          <w:rtl/>
        </w:rPr>
        <w:t xml:space="preserve">المادة </w:t>
      </w:r>
      <w:r w:rsidR="00E0554F" w:rsidRPr="00D10FF9">
        <w:rPr>
          <w:rFonts w:hint="cs"/>
          <w:b/>
          <w:bCs/>
          <w:rtl/>
        </w:rPr>
        <w:t>95</w:t>
      </w:r>
      <w:r w:rsidR="00E0554F" w:rsidRPr="00D10FF9">
        <w:rPr>
          <w:b/>
          <w:bCs/>
          <w:rtl/>
        </w:rPr>
        <w:t xml:space="preserve"> من المرسوم الرئاسي رقم 15/ 247 المؤرخ في 16/09/2015 المتضمن تنظيم الصفقات العمومية و تفويضات المرفق العام)</w:t>
      </w:r>
    </w:p>
    <w:p w:rsidR="00666412" w:rsidRPr="005C56C9" w:rsidRDefault="00666412" w:rsidP="00A523A9">
      <w:pPr>
        <w:autoSpaceDE w:val="0"/>
        <w:autoSpaceDN w:val="0"/>
        <w:bidi/>
        <w:adjustRightInd w:val="0"/>
        <w:jc w:val="both"/>
        <w:rPr>
          <w:sz w:val="26"/>
          <w:szCs w:val="26"/>
          <w:rtl/>
        </w:rPr>
      </w:pPr>
      <w:proofErr w:type="gramStart"/>
      <w:r w:rsidRPr="005C56C9">
        <w:rPr>
          <w:sz w:val="26"/>
          <w:szCs w:val="26"/>
          <w:rtl/>
        </w:rPr>
        <w:t>يتم  تقييم</w:t>
      </w:r>
      <w:proofErr w:type="gramEnd"/>
      <w:r w:rsidRPr="005C56C9">
        <w:rPr>
          <w:sz w:val="26"/>
          <w:szCs w:val="26"/>
          <w:rtl/>
        </w:rPr>
        <w:t xml:space="preserve">  أشغال  هذه الصفقة بالقيــاس و الوحـدة.</w:t>
      </w:r>
    </w:p>
    <w:p w:rsidR="001D0751" w:rsidRPr="00D10FF9" w:rsidRDefault="00666412" w:rsidP="00A523A9">
      <w:pPr>
        <w:autoSpaceDE w:val="0"/>
        <w:autoSpaceDN w:val="0"/>
        <w:bidi/>
        <w:adjustRightInd w:val="0"/>
        <w:jc w:val="both"/>
        <w:rPr>
          <w:b/>
          <w:bCs/>
          <w:sz w:val="26"/>
          <w:szCs w:val="26"/>
          <w:rtl/>
        </w:rPr>
      </w:pPr>
      <w:r w:rsidRPr="00D10FF9">
        <w:rPr>
          <w:b/>
          <w:bCs/>
          <w:sz w:val="28"/>
          <w:szCs w:val="28"/>
          <w:u w:val="single"/>
          <w:rtl/>
        </w:rPr>
        <w:t>المــــادة</w:t>
      </w:r>
      <w:r w:rsidR="001B7136" w:rsidRPr="00D10FF9">
        <w:rPr>
          <w:rFonts w:hint="cs"/>
          <w:b/>
          <w:bCs/>
          <w:sz w:val="28"/>
          <w:szCs w:val="28"/>
          <w:u w:val="single"/>
          <w:rtl/>
        </w:rPr>
        <w:t>04</w:t>
      </w:r>
      <w:r w:rsidR="001D0751" w:rsidRPr="00D10FF9">
        <w:rPr>
          <w:rFonts w:hint="cs"/>
          <w:b/>
          <w:bCs/>
          <w:sz w:val="28"/>
          <w:szCs w:val="28"/>
          <w:rtl/>
        </w:rPr>
        <w:t>:</w:t>
      </w:r>
      <w:r w:rsidRPr="00D10FF9">
        <w:rPr>
          <w:b/>
          <w:bCs/>
          <w:spacing w:val="5"/>
          <w:sz w:val="26"/>
          <w:szCs w:val="26"/>
          <w:rtl/>
        </w:rPr>
        <w:t xml:space="preserve"> طريقة إبرام </w:t>
      </w:r>
      <w:proofErr w:type="gramStart"/>
      <w:r w:rsidRPr="00D10FF9">
        <w:rPr>
          <w:b/>
          <w:bCs/>
          <w:spacing w:val="5"/>
          <w:sz w:val="26"/>
          <w:szCs w:val="26"/>
          <w:rtl/>
        </w:rPr>
        <w:t>الصفقة</w:t>
      </w:r>
      <w:r w:rsidR="00E0554F" w:rsidRPr="00D10FF9">
        <w:rPr>
          <w:b/>
          <w:bCs/>
          <w:rtl/>
        </w:rPr>
        <w:t>(</w:t>
      </w:r>
      <w:proofErr w:type="gramEnd"/>
      <w:r w:rsidR="00E0554F" w:rsidRPr="00D10FF9">
        <w:rPr>
          <w:rFonts w:hint="cs"/>
          <w:b/>
          <w:bCs/>
          <w:rtl/>
        </w:rPr>
        <w:t xml:space="preserve">المواد </w:t>
      </w:r>
      <w:r w:rsidR="00082967" w:rsidRPr="00D10FF9">
        <w:rPr>
          <w:rFonts w:hint="cs"/>
          <w:b/>
          <w:bCs/>
          <w:rtl/>
        </w:rPr>
        <w:t>39، 40، 42 و 44</w:t>
      </w:r>
      <w:r w:rsidR="00E0554F" w:rsidRPr="00D10FF9">
        <w:rPr>
          <w:b/>
          <w:bCs/>
          <w:rtl/>
        </w:rPr>
        <w:t>من المرسوم الرئاسي رقم 15/247 المؤرخ في 16/09/2015 المتضمن تنظيم الصفقات العمومية و تفويضات المرفق العام)</w:t>
      </w:r>
    </w:p>
    <w:p w:rsidR="00666412" w:rsidRPr="005C56C9" w:rsidRDefault="00666412" w:rsidP="00A523A9">
      <w:pPr>
        <w:autoSpaceDE w:val="0"/>
        <w:autoSpaceDN w:val="0"/>
        <w:bidi/>
        <w:adjustRightInd w:val="0"/>
        <w:jc w:val="both"/>
        <w:rPr>
          <w:sz w:val="26"/>
          <w:szCs w:val="26"/>
          <w:rtl/>
        </w:rPr>
      </w:pPr>
      <w:r w:rsidRPr="005C56C9">
        <w:rPr>
          <w:sz w:val="26"/>
          <w:szCs w:val="26"/>
          <w:rtl/>
        </w:rPr>
        <w:t xml:space="preserve">يتم إبرام هذه الصفقة بعد إعلان </w:t>
      </w:r>
      <w:r w:rsidRPr="005667E5">
        <w:rPr>
          <w:sz w:val="26"/>
          <w:szCs w:val="26"/>
          <w:rtl/>
        </w:rPr>
        <w:t xml:space="preserve">عن </w:t>
      </w:r>
      <w:r w:rsidR="00BF2EAB" w:rsidRPr="005667E5">
        <w:rPr>
          <w:rFonts w:hint="cs"/>
          <w:sz w:val="26"/>
          <w:szCs w:val="26"/>
          <w:rtl/>
        </w:rPr>
        <w:t xml:space="preserve">طلب العروض الفتوح مع </w:t>
      </w:r>
      <w:proofErr w:type="spellStart"/>
      <w:r w:rsidR="00BF2EAB" w:rsidRPr="005667E5">
        <w:rPr>
          <w:rFonts w:hint="cs"/>
          <w:sz w:val="26"/>
          <w:szCs w:val="26"/>
          <w:rtl/>
        </w:rPr>
        <w:t>إشتراط</w:t>
      </w:r>
      <w:proofErr w:type="spellEnd"/>
      <w:r w:rsidR="00BF2EAB" w:rsidRPr="005667E5">
        <w:rPr>
          <w:rFonts w:hint="cs"/>
          <w:sz w:val="26"/>
          <w:szCs w:val="26"/>
          <w:rtl/>
        </w:rPr>
        <w:t xml:space="preserve"> قدرات دنيا</w:t>
      </w:r>
      <w:r w:rsidRPr="005667E5">
        <w:rPr>
          <w:sz w:val="26"/>
          <w:szCs w:val="26"/>
          <w:rtl/>
        </w:rPr>
        <w:t xml:space="preserve"> في</w:t>
      </w:r>
      <w:r w:rsidRPr="005C56C9">
        <w:rPr>
          <w:sz w:val="26"/>
          <w:szCs w:val="26"/>
          <w:rtl/>
        </w:rPr>
        <w:t xml:space="preserve"> اليوميات الوطنية و كذلك في النشرة الرسمية لصفقات المتعامل </w:t>
      </w:r>
      <w:proofErr w:type="gramStart"/>
      <w:r w:rsidRPr="005C56C9">
        <w:rPr>
          <w:sz w:val="26"/>
          <w:szCs w:val="26"/>
          <w:rtl/>
        </w:rPr>
        <w:t>العمومي(</w:t>
      </w:r>
      <w:proofErr w:type="gramEnd"/>
      <w:r w:rsidRPr="005C56C9">
        <w:rPr>
          <w:sz w:val="26"/>
          <w:szCs w:val="26"/>
        </w:rPr>
        <w:t>BOMOP</w:t>
      </w:r>
      <w:r w:rsidRPr="005C56C9">
        <w:rPr>
          <w:sz w:val="26"/>
          <w:szCs w:val="26"/>
          <w:rtl/>
        </w:rPr>
        <w:t xml:space="preserve"> ).</w:t>
      </w:r>
    </w:p>
    <w:p w:rsidR="008A6380" w:rsidRDefault="008A6380" w:rsidP="00A523A9">
      <w:pPr>
        <w:autoSpaceDE w:val="0"/>
        <w:autoSpaceDN w:val="0"/>
        <w:bidi/>
        <w:adjustRightInd w:val="0"/>
        <w:jc w:val="both"/>
        <w:rPr>
          <w:b/>
          <w:bCs/>
          <w:rtl/>
        </w:rPr>
      </w:pPr>
      <w:r w:rsidRPr="005667E5">
        <w:rPr>
          <w:b/>
          <w:bCs/>
          <w:sz w:val="28"/>
          <w:szCs w:val="28"/>
          <w:u w:val="single"/>
          <w:rtl/>
        </w:rPr>
        <w:t>المــــادة</w:t>
      </w:r>
      <w:proofErr w:type="gramStart"/>
      <w:r w:rsidR="001B7136" w:rsidRPr="005667E5">
        <w:rPr>
          <w:rFonts w:hint="cs"/>
          <w:b/>
          <w:bCs/>
          <w:sz w:val="28"/>
          <w:szCs w:val="28"/>
          <w:u w:val="single"/>
          <w:rtl/>
        </w:rPr>
        <w:t>05</w:t>
      </w:r>
      <w:r w:rsidRPr="005667E5">
        <w:rPr>
          <w:rFonts w:hint="cs"/>
          <w:b/>
          <w:bCs/>
          <w:sz w:val="28"/>
          <w:szCs w:val="28"/>
          <w:rtl/>
        </w:rPr>
        <w:t>:</w:t>
      </w:r>
      <w:r w:rsidRPr="005C56C9">
        <w:rPr>
          <w:rFonts w:hint="cs"/>
          <w:b/>
          <w:bCs/>
          <w:spacing w:val="5"/>
          <w:sz w:val="26"/>
          <w:szCs w:val="26"/>
          <w:rtl/>
        </w:rPr>
        <w:t>مبلغ</w:t>
      </w:r>
      <w:proofErr w:type="gramEnd"/>
      <w:r w:rsidR="00A00463">
        <w:rPr>
          <w:rFonts w:hint="cs"/>
          <w:b/>
          <w:bCs/>
          <w:spacing w:val="5"/>
          <w:sz w:val="26"/>
          <w:szCs w:val="26"/>
          <w:rtl/>
        </w:rPr>
        <w:t xml:space="preserve"> </w:t>
      </w:r>
      <w:r w:rsidRPr="005667E5">
        <w:rPr>
          <w:b/>
          <w:bCs/>
          <w:spacing w:val="5"/>
          <w:sz w:val="26"/>
          <w:szCs w:val="26"/>
          <w:rtl/>
        </w:rPr>
        <w:t>الصفقة</w:t>
      </w:r>
      <w:r w:rsidR="00AC7B9F" w:rsidRPr="005667E5">
        <w:rPr>
          <w:b/>
          <w:bCs/>
          <w:rtl/>
        </w:rPr>
        <w:t xml:space="preserve">(المادة </w:t>
      </w:r>
      <w:r w:rsidR="00AC7B9F" w:rsidRPr="005667E5">
        <w:rPr>
          <w:rFonts w:hint="cs"/>
          <w:b/>
          <w:bCs/>
          <w:rtl/>
        </w:rPr>
        <w:t>95</w:t>
      </w:r>
      <w:r w:rsidR="00AC7B9F" w:rsidRPr="005667E5">
        <w:rPr>
          <w:b/>
          <w:bCs/>
          <w:rtl/>
        </w:rPr>
        <w:t xml:space="preserve"> من المرسوم الرئاسي رقم 15/247 المؤرخ في 16/09/2015 المتضمن تنظيم الصفقات العمومية و تفويضات المرفق العام)</w:t>
      </w:r>
    </w:p>
    <w:p w:rsidR="002360F7" w:rsidRDefault="002360F7" w:rsidP="002360F7">
      <w:pPr>
        <w:autoSpaceDE w:val="0"/>
        <w:autoSpaceDN w:val="0"/>
        <w:bidi/>
        <w:adjustRightInd w:val="0"/>
        <w:jc w:val="both"/>
        <w:rPr>
          <w:b/>
          <w:bCs/>
          <w:rtl/>
        </w:rPr>
      </w:pPr>
    </w:p>
    <w:p w:rsidR="002360F7" w:rsidRPr="00C47D9F" w:rsidRDefault="002360F7" w:rsidP="002360F7">
      <w:pPr>
        <w:tabs>
          <w:tab w:val="center" w:pos="5103"/>
          <w:tab w:val="right" w:pos="10206"/>
        </w:tabs>
        <w:bidi/>
        <w:jc w:val="center"/>
        <w:rPr>
          <w:rFonts w:asciiTheme="majorBidi" w:hAnsiTheme="majorBidi" w:cstheme="majorBidi"/>
          <w:b/>
          <w:bCs/>
          <w:sz w:val="28"/>
          <w:szCs w:val="28"/>
          <w:rtl/>
        </w:rPr>
      </w:pPr>
      <w:r w:rsidRPr="00080C4B">
        <w:rPr>
          <w:rFonts w:asciiTheme="majorBidi" w:hAnsiTheme="majorBidi" w:cstheme="majorBidi"/>
          <w:b/>
          <w:bCs/>
          <w:sz w:val="28"/>
          <w:szCs w:val="28"/>
          <w:highlight w:val="lightGray"/>
          <w:u w:val="single"/>
          <w:rtl/>
        </w:rPr>
        <w:t>الحصــــة</w:t>
      </w:r>
      <w:r w:rsidRPr="00080C4B">
        <w:rPr>
          <w:rFonts w:asciiTheme="majorBidi" w:hAnsiTheme="majorBidi" w:cstheme="majorBidi" w:hint="cs"/>
          <w:b/>
          <w:bCs/>
          <w:sz w:val="28"/>
          <w:szCs w:val="28"/>
          <w:highlight w:val="lightGray"/>
          <w:u w:val="single"/>
          <w:rtl/>
        </w:rPr>
        <w:t xml:space="preserve"> </w:t>
      </w:r>
      <w:proofErr w:type="gramStart"/>
      <w:r>
        <w:rPr>
          <w:rFonts w:asciiTheme="majorBidi" w:hAnsiTheme="majorBidi" w:cstheme="majorBidi" w:hint="cs"/>
          <w:b/>
          <w:bCs/>
          <w:sz w:val="28"/>
          <w:szCs w:val="28"/>
          <w:highlight w:val="lightGray"/>
          <w:u w:val="single"/>
          <w:rtl/>
        </w:rPr>
        <w:t>01</w:t>
      </w:r>
      <w:r w:rsidRPr="00080C4B">
        <w:rPr>
          <w:rFonts w:asciiTheme="majorBidi" w:hAnsiTheme="majorBidi" w:cstheme="majorBidi" w:hint="cs"/>
          <w:b/>
          <w:bCs/>
          <w:sz w:val="28"/>
          <w:szCs w:val="28"/>
          <w:highlight w:val="lightGray"/>
          <w:rtl/>
        </w:rPr>
        <w:t xml:space="preserve"> </w:t>
      </w:r>
      <w:r w:rsidRPr="00080C4B">
        <w:rPr>
          <w:rFonts w:asciiTheme="majorBidi" w:hAnsiTheme="majorBidi" w:cstheme="majorBidi"/>
          <w:b/>
          <w:bCs/>
          <w:sz w:val="28"/>
          <w:szCs w:val="28"/>
          <w:highlight w:val="lightGray"/>
          <w:rtl/>
        </w:rPr>
        <w:t>:</w:t>
      </w:r>
      <w:r>
        <w:rPr>
          <w:rFonts w:asciiTheme="majorBidi" w:hAnsiTheme="majorBidi" w:cstheme="majorBidi" w:hint="cs"/>
          <w:b/>
          <w:bCs/>
          <w:sz w:val="28"/>
          <w:szCs w:val="28"/>
          <w:highlight w:val="lightGray"/>
          <w:rtl/>
        </w:rPr>
        <w:t>إتمام</w:t>
      </w:r>
      <w:proofErr w:type="gramEnd"/>
      <w:r w:rsidRPr="00080C4B">
        <w:rPr>
          <w:rFonts w:asciiTheme="majorBidi" w:hAnsiTheme="majorBidi" w:cstheme="majorBidi"/>
          <w:b/>
          <w:bCs/>
          <w:sz w:val="28"/>
          <w:szCs w:val="28"/>
          <w:highlight w:val="lightGray"/>
          <w:rtl/>
        </w:rPr>
        <w:t xml:space="preserve"> </w:t>
      </w:r>
      <w:r w:rsidRPr="00080C4B">
        <w:rPr>
          <w:rFonts w:asciiTheme="majorBidi" w:hAnsiTheme="majorBidi" w:cstheme="majorBidi" w:hint="cs"/>
          <w:b/>
          <w:bCs/>
          <w:sz w:val="28"/>
          <w:szCs w:val="28"/>
          <w:highlight w:val="lightGray"/>
          <w:rtl/>
        </w:rPr>
        <w:t xml:space="preserve">إنجاز 06 سكنات بمركز التكوين المهني و التمهين </w:t>
      </w:r>
      <w:proofErr w:type="spellStart"/>
      <w:r w:rsidRPr="00080C4B">
        <w:rPr>
          <w:rFonts w:asciiTheme="majorBidi" w:hAnsiTheme="majorBidi" w:cstheme="majorBidi" w:hint="cs"/>
          <w:b/>
          <w:bCs/>
          <w:sz w:val="28"/>
          <w:szCs w:val="28"/>
          <w:highlight w:val="lightGray"/>
          <w:rtl/>
        </w:rPr>
        <w:t>الغريانة</w:t>
      </w:r>
      <w:proofErr w:type="spellEnd"/>
      <w:r w:rsidRPr="00080C4B">
        <w:rPr>
          <w:rFonts w:asciiTheme="majorBidi" w:hAnsiTheme="majorBidi" w:cstheme="majorBidi" w:hint="cs"/>
          <w:b/>
          <w:bCs/>
          <w:sz w:val="28"/>
          <w:szCs w:val="28"/>
          <w:highlight w:val="lightGray"/>
          <w:rtl/>
        </w:rPr>
        <w:t xml:space="preserve"> .</w:t>
      </w:r>
    </w:p>
    <w:p w:rsidR="002360F7" w:rsidRPr="005C56C9" w:rsidRDefault="002360F7" w:rsidP="002360F7">
      <w:pPr>
        <w:numPr>
          <w:ilvl w:val="0"/>
          <w:numId w:val="5"/>
        </w:numPr>
        <w:tabs>
          <w:tab w:val="num" w:pos="181"/>
        </w:tabs>
        <w:autoSpaceDE w:val="0"/>
        <w:autoSpaceDN w:val="0"/>
        <w:bidi/>
        <w:adjustRightInd w:val="0"/>
        <w:spacing w:line="360" w:lineRule="auto"/>
        <w:ind w:left="0" w:firstLine="0"/>
        <w:rPr>
          <w:sz w:val="26"/>
          <w:szCs w:val="26"/>
          <w:rtl/>
        </w:rPr>
      </w:pPr>
      <w:r w:rsidRPr="005C56C9">
        <w:rPr>
          <w:rFonts w:hint="cs"/>
          <w:sz w:val="26"/>
          <w:szCs w:val="26"/>
          <w:rtl/>
        </w:rPr>
        <w:t xml:space="preserve">يقدر مبلغ الحصة بجميع الرسوم </w:t>
      </w:r>
      <w:proofErr w:type="gramStart"/>
      <w:r w:rsidRPr="005C56C9">
        <w:rPr>
          <w:rFonts w:hint="cs"/>
          <w:sz w:val="26"/>
          <w:szCs w:val="26"/>
          <w:rtl/>
        </w:rPr>
        <w:t>بالأرقام :</w:t>
      </w:r>
      <w:proofErr w:type="gramEnd"/>
      <w:r w:rsidRPr="005C56C9">
        <w:rPr>
          <w:rFonts w:hint="cs"/>
          <w:sz w:val="26"/>
          <w:szCs w:val="26"/>
          <w:rtl/>
        </w:rPr>
        <w:t xml:space="preserve"> ...................................................</w:t>
      </w:r>
    </w:p>
    <w:p w:rsidR="002360F7" w:rsidRDefault="002360F7" w:rsidP="002360F7">
      <w:pPr>
        <w:autoSpaceDE w:val="0"/>
        <w:autoSpaceDN w:val="0"/>
        <w:bidi/>
        <w:adjustRightInd w:val="0"/>
        <w:spacing w:line="360" w:lineRule="auto"/>
        <w:rPr>
          <w:sz w:val="26"/>
          <w:szCs w:val="26"/>
          <w:rtl/>
        </w:rPr>
      </w:pPr>
      <w:proofErr w:type="gramStart"/>
      <w:r w:rsidRPr="005C56C9">
        <w:rPr>
          <w:rFonts w:hint="cs"/>
          <w:sz w:val="26"/>
          <w:szCs w:val="26"/>
          <w:rtl/>
        </w:rPr>
        <w:t xml:space="preserve">و </w:t>
      </w:r>
      <w:proofErr w:type="spellStart"/>
      <w:r w:rsidRPr="005C56C9">
        <w:rPr>
          <w:rFonts w:hint="cs"/>
          <w:sz w:val="26"/>
          <w:szCs w:val="26"/>
          <w:rtl/>
        </w:rPr>
        <w:t>بالحرو</w:t>
      </w:r>
      <w:proofErr w:type="spellEnd"/>
      <w:proofErr w:type="gramEnd"/>
      <w:r w:rsidRPr="005C56C9">
        <w:rPr>
          <w:rFonts w:hint="cs"/>
          <w:sz w:val="26"/>
          <w:szCs w:val="26"/>
          <w:rtl/>
        </w:rPr>
        <w:t xml:space="preserve"> ف: ....................................................................................................................................</w:t>
      </w:r>
    </w:p>
    <w:p w:rsidR="00080C4B" w:rsidRPr="00080C4B" w:rsidRDefault="00080C4B" w:rsidP="002360F7">
      <w:pPr>
        <w:numPr>
          <w:ilvl w:val="0"/>
          <w:numId w:val="5"/>
        </w:numPr>
        <w:tabs>
          <w:tab w:val="num" w:pos="181"/>
        </w:tabs>
        <w:autoSpaceDE w:val="0"/>
        <w:autoSpaceDN w:val="0"/>
        <w:bidi/>
        <w:adjustRightInd w:val="0"/>
        <w:spacing w:line="360" w:lineRule="auto"/>
        <w:ind w:left="0" w:firstLine="0"/>
        <w:jc w:val="center"/>
        <w:rPr>
          <w:sz w:val="26"/>
          <w:szCs w:val="26"/>
          <w:highlight w:val="lightGray"/>
        </w:rPr>
      </w:pPr>
      <w:r w:rsidRPr="00080C4B">
        <w:rPr>
          <w:rFonts w:asciiTheme="majorBidi" w:hAnsiTheme="majorBidi" w:cstheme="majorBidi"/>
          <w:b/>
          <w:bCs/>
          <w:sz w:val="28"/>
          <w:szCs w:val="28"/>
          <w:highlight w:val="lightGray"/>
          <w:u w:val="single"/>
          <w:rtl/>
        </w:rPr>
        <w:t>الحصــــة</w:t>
      </w:r>
      <w:r w:rsidRPr="00080C4B">
        <w:rPr>
          <w:rFonts w:asciiTheme="majorBidi" w:hAnsiTheme="majorBidi" w:cstheme="majorBidi" w:hint="cs"/>
          <w:b/>
          <w:bCs/>
          <w:sz w:val="28"/>
          <w:szCs w:val="28"/>
          <w:highlight w:val="lightGray"/>
          <w:u w:val="single"/>
          <w:rtl/>
        </w:rPr>
        <w:t xml:space="preserve"> </w:t>
      </w:r>
      <w:proofErr w:type="gramStart"/>
      <w:r w:rsidR="002360F7">
        <w:rPr>
          <w:rFonts w:asciiTheme="majorBidi" w:hAnsiTheme="majorBidi" w:cstheme="majorBidi" w:hint="cs"/>
          <w:b/>
          <w:bCs/>
          <w:sz w:val="28"/>
          <w:szCs w:val="28"/>
          <w:highlight w:val="lightGray"/>
          <w:u w:val="single"/>
          <w:rtl/>
        </w:rPr>
        <w:t>02</w:t>
      </w:r>
      <w:r w:rsidRPr="00080C4B">
        <w:rPr>
          <w:rFonts w:asciiTheme="majorBidi" w:hAnsiTheme="majorBidi" w:cstheme="majorBidi" w:hint="cs"/>
          <w:b/>
          <w:bCs/>
          <w:sz w:val="28"/>
          <w:szCs w:val="28"/>
          <w:highlight w:val="lightGray"/>
          <w:rtl/>
        </w:rPr>
        <w:t xml:space="preserve"> </w:t>
      </w:r>
      <w:r w:rsidRPr="00080C4B">
        <w:rPr>
          <w:rFonts w:asciiTheme="majorBidi" w:hAnsiTheme="majorBidi" w:cstheme="majorBidi"/>
          <w:b/>
          <w:bCs/>
          <w:sz w:val="28"/>
          <w:szCs w:val="28"/>
          <w:highlight w:val="lightGray"/>
          <w:rtl/>
        </w:rPr>
        <w:t>:</w:t>
      </w:r>
      <w:proofErr w:type="gramEnd"/>
      <w:r w:rsidRPr="00080C4B">
        <w:rPr>
          <w:rFonts w:asciiTheme="majorBidi" w:hAnsiTheme="majorBidi" w:cstheme="majorBidi"/>
          <w:b/>
          <w:bCs/>
          <w:sz w:val="28"/>
          <w:szCs w:val="28"/>
          <w:highlight w:val="lightGray"/>
          <w:rtl/>
        </w:rPr>
        <w:t xml:space="preserve"> </w:t>
      </w:r>
      <w:r w:rsidRPr="00080C4B">
        <w:rPr>
          <w:rFonts w:asciiTheme="majorBidi" w:hAnsiTheme="majorBidi" w:cstheme="majorBidi" w:hint="cs"/>
          <w:b/>
          <w:bCs/>
          <w:sz w:val="28"/>
          <w:szCs w:val="28"/>
          <w:highlight w:val="lightGray"/>
          <w:rtl/>
        </w:rPr>
        <w:t xml:space="preserve">إنجاز </w:t>
      </w:r>
      <w:r w:rsidR="002360F7">
        <w:rPr>
          <w:rFonts w:asciiTheme="majorBidi" w:hAnsiTheme="majorBidi" w:cstheme="majorBidi" w:hint="cs"/>
          <w:b/>
          <w:bCs/>
          <w:sz w:val="28"/>
          <w:szCs w:val="28"/>
          <w:highlight w:val="lightGray"/>
          <w:rtl/>
        </w:rPr>
        <w:t>09</w:t>
      </w:r>
      <w:r w:rsidRPr="00080C4B">
        <w:rPr>
          <w:rFonts w:asciiTheme="majorBidi" w:hAnsiTheme="majorBidi" w:cstheme="majorBidi" w:hint="cs"/>
          <w:b/>
          <w:bCs/>
          <w:sz w:val="28"/>
          <w:szCs w:val="28"/>
          <w:highlight w:val="lightGray"/>
          <w:rtl/>
        </w:rPr>
        <w:t xml:space="preserve"> </w:t>
      </w:r>
      <w:r w:rsidR="002360F7">
        <w:rPr>
          <w:rFonts w:asciiTheme="majorBidi" w:hAnsiTheme="majorBidi" w:cstheme="majorBidi" w:hint="cs"/>
          <w:b/>
          <w:bCs/>
          <w:sz w:val="28"/>
          <w:szCs w:val="28"/>
          <w:highlight w:val="lightGray"/>
          <w:rtl/>
        </w:rPr>
        <w:t>سكنات</w:t>
      </w:r>
      <w:r w:rsidRPr="00080C4B">
        <w:rPr>
          <w:rFonts w:asciiTheme="majorBidi" w:hAnsiTheme="majorBidi" w:cstheme="majorBidi" w:hint="cs"/>
          <w:b/>
          <w:bCs/>
          <w:sz w:val="28"/>
          <w:szCs w:val="28"/>
          <w:highlight w:val="lightGray"/>
          <w:rtl/>
        </w:rPr>
        <w:t xml:space="preserve"> بالمعهد الوطني المتخصص في التكوين المهني بجيجل</w:t>
      </w:r>
    </w:p>
    <w:p w:rsidR="004D2316" w:rsidRPr="005C56C9" w:rsidRDefault="004D2316" w:rsidP="00080C4B">
      <w:pPr>
        <w:numPr>
          <w:ilvl w:val="0"/>
          <w:numId w:val="5"/>
        </w:numPr>
        <w:tabs>
          <w:tab w:val="num" w:pos="181"/>
        </w:tabs>
        <w:autoSpaceDE w:val="0"/>
        <w:autoSpaceDN w:val="0"/>
        <w:bidi/>
        <w:adjustRightInd w:val="0"/>
        <w:spacing w:line="360" w:lineRule="auto"/>
        <w:ind w:left="0" w:firstLine="0"/>
        <w:rPr>
          <w:sz w:val="26"/>
          <w:szCs w:val="26"/>
          <w:rtl/>
        </w:rPr>
      </w:pPr>
      <w:r w:rsidRPr="005C56C9">
        <w:rPr>
          <w:rFonts w:hint="cs"/>
          <w:sz w:val="26"/>
          <w:szCs w:val="26"/>
          <w:rtl/>
        </w:rPr>
        <w:t xml:space="preserve">يقدر مبلغ الحصة بجميع الرسوم </w:t>
      </w:r>
      <w:proofErr w:type="gramStart"/>
      <w:r w:rsidRPr="005C56C9">
        <w:rPr>
          <w:rFonts w:hint="cs"/>
          <w:sz w:val="26"/>
          <w:szCs w:val="26"/>
          <w:rtl/>
        </w:rPr>
        <w:t>بالأرقام :</w:t>
      </w:r>
      <w:proofErr w:type="gramEnd"/>
      <w:r w:rsidRPr="005C56C9">
        <w:rPr>
          <w:rFonts w:hint="cs"/>
          <w:sz w:val="26"/>
          <w:szCs w:val="26"/>
          <w:rtl/>
        </w:rPr>
        <w:t xml:space="preserve"> ...................................................</w:t>
      </w:r>
    </w:p>
    <w:p w:rsidR="004D2316" w:rsidRDefault="004D2316" w:rsidP="004D2316">
      <w:pPr>
        <w:autoSpaceDE w:val="0"/>
        <w:autoSpaceDN w:val="0"/>
        <w:bidi/>
        <w:adjustRightInd w:val="0"/>
        <w:spacing w:line="360" w:lineRule="auto"/>
        <w:rPr>
          <w:sz w:val="26"/>
          <w:szCs w:val="26"/>
          <w:rtl/>
        </w:rPr>
      </w:pPr>
      <w:proofErr w:type="gramStart"/>
      <w:r w:rsidRPr="005C56C9">
        <w:rPr>
          <w:rFonts w:hint="cs"/>
          <w:sz w:val="26"/>
          <w:szCs w:val="26"/>
          <w:rtl/>
        </w:rPr>
        <w:t xml:space="preserve">و </w:t>
      </w:r>
      <w:proofErr w:type="spellStart"/>
      <w:r w:rsidRPr="005C56C9">
        <w:rPr>
          <w:rFonts w:hint="cs"/>
          <w:sz w:val="26"/>
          <w:szCs w:val="26"/>
          <w:rtl/>
        </w:rPr>
        <w:t>بالحرو</w:t>
      </w:r>
      <w:proofErr w:type="spellEnd"/>
      <w:proofErr w:type="gramEnd"/>
      <w:r w:rsidRPr="005C56C9">
        <w:rPr>
          <w:rFonts w:hint="cs"/>
          <w:sz w:val="26"/>
          <w:szCs w:val="26"/>
          <w:rtl/>
        </w:rPr>
        <w:t xml:space="preserve"> ف: ....................................................................................................................................</w:t>
      </w:r>
    </w:p>
    <w:p w:rsidR="002360F7" w:rsidRPr="00080C4B" w:rsidRDefault="002360F7" w:rsidP="002360F7">
      <w:pPr>
        <w:numPr>
          <w:ilvl w:val="0"/>
          <w:numId w:val="5"/>
        </w:numPr>
        <w:tabs>
          <w:tab w:val="num" w:pos="181"/>
        </w:tabs>
        <w:autoSpaceDE w:val="0"/>
        <w:autoSpaceDN w:val="0"/>
        <w:bidi/>
        <w:adjustRightInd w:val="0"/>
        <w:spacing w:line="360" w:lineRule="auto"/>
        <w:ind w:left="0" w:firstLine="0"/>
        <w:jc w:val="center"/>
        <w:rPr>
          <w:sz w:val="26"/>
          <w:szCs w:val="26"/>
          <w:highlight w:val="lightGray"/>
        </w:rPr>
      </w:pPr>
      <w:r w:rsidRPr="00080C4B">
        <w:rPr>
          <w:rFonts w:asciiTheme="majorBidi" w:hAnsiTheme="majorBidi" w:cstheme="majorBidi"/>
          <w:b/>
          <w:bCs/>
          <w:sz w:val="28"/>
          <w:szCs w:val="28"/>
          <w:highlight w:val="lightGray"/>
          <w:u w:val="single"/>
          <w:rtl/>
        </w:rPr>
        <w:t>الحصــــة</w:t>
      </w:r>
      <w:r w:rsidRPr="00080C4B">
        <w:rPr>
          <w:rFonts w:asciiTheme="majorBidi" w:hAnsiTheme="majorBidi" w:cstheme="majorBidi" w:hint="cs"/>
          <w:b/>
          <w:bCs/>
          <w:sz w:val="28"/>
          <w:szCs w:val="28"/>
          <w:highlight w:val="lightGray"/>
          <w:u w:val="single"/>
          <w:rtl/>
        </w:rPr>
        <w:t xml:space="preserve"> </w:t>
      </w:r>
      <w:proofErr w:type="gramStart"/>
      <w:r>
        <w:rPr>
          <w:rFonts w:asciiTheme="majorBidi" w:hAnsiTheme="majorBidi" w:cstheme="majorBidi" w:hint="cs"/>
          <w:b/>
          <w:bCs/>
          <w:sz w:val="28"/>
          <w:szCs w:val="28"/>
          <w:highlight w:val="lightGray"/>
          <w:u w:val="single"/>
          <w:rtl/>
        </w:rPr>
        <w:t>04</w:t>
      </w:r>
      <w:r w:rsidRPr="00080C4B">
        <w:rPr>
          <w:rFonts w:asciiTheme="majorBidi" w:hAnsiTheme="majorBidi" w:cstheme="majorBidi" w:hint="cs"/>
          <w:b/>
          <w:bCs/>
          <w:sz w:val="28"/>
          <w:szCs w:val="28"/>
          <w:highlight w:val="lightGray"/>
          <w:rtl/>
        </w:rPr>
        <w:t xml:space="preserve"> </w:t>
      </w:r>
      <w:r w:rsidRPr="00080C4B">
        <w:rPr>
          <w:rFonts w:asciiTheme="majorBidi" w:hAnsiTheme="majorBidi" w:cstheme="majorBidi"/>
          <w:b/>
          <w:bCs/>
          <w:sz w:val="28"/>
          <w:szCs w:val="28"/>
          <w:highlight w:val="lightGray"/>
          <w:rtl/>
        </w:rPr>
        <w:t>:</w:t>
      </w:r>
      <w:proofErr w:type="gramEnd"/>
      <w:r w:rsidRPr="00080C4B">
        <w:rPr>
          <w:rFonts w:asciiTheme="majorBidi" w:hAnsiTheme="majorBidi" w:cstheme="majorBidi"/>
          <w:b/>
          <w:bCs/>
          <w:sz w:val="28"/>
          <w:szCs w:val="28"/>
          <w:highlight w:val="lightGray"/>
          <w:rtl/>
        </w:rPr>
        <w:t xml:space="preserve"> </w:t>
      </w:r>
      <w:r w:rsidRPr="00080C4B">
        <w:rPr>
          <w:rFonts w:asciiTheme="majorBidi" w:hAnsiTheme="majorBidi" w:cstheme="majorBidi" w:hint="cs"/>
          <w:b/>
          <w:bCs/>
          <w:sz w:val="28"/>
          <w:szCs w:val="28"/>
          <w:highlight w:val="lightGray"/>
          <w:rtl/>
        </w:rPr>
        <w:t xml:space="preserve">إنجاز </w:t>
      </w:r>
      <w:r>
        <w:rPr>
          <w:rFonts w:asciiTheme="majorBidi" w:hAnsiTheme="majorBidi" w:cstheme="majorBidi" w:hint="cs"/>
          <w:b/>
          <w:bCs/>
          <w:sz w:val="28"/>
          <w:szCs w:val="28"/>
          <w:highlight w:val="lightGray"/>
          <w:rtl/>
        </w:rPr>
        <w:t>08</w:t>
      </w:r>
      <w:r w:rsidRPr="00080C4B">
        <w:rPr>
          <w:rFonts w:asciiTheme="majorBidi" w:hAnsiTheme="majorBidi" w:cstheme="majorBidi" w:hint="cs"/>
          <w:b/>
          <w:bCs/>
          <w:sz w:val="28"/>
          <w:szCs w:val="28"/>
          <w:highlight w:val="lightGray"/>
          <w:rtl/>
        </w:rPr>
        <w:t xml:space="preserve"> </w:t>
      </w:r>
      <w:r>
        <w:rPr>
          <w:rFonts w:asciiTheme="majorBidi" w:hAnsiTheme="majorBidi" w:cstheme="majorBidi" w:hint="cs"/>
          <w:b/>
          <w:bCs/>
          <w:sz w:val="28"/>
          <w:szCs w:val="28"/>
          <w:highlight w:val="lightGray"/>
          <w:rtl/>
        </w:rPr>
        <w:t>سكنات</w:t>
      </w:r>
      <w:r w:rsidRPr="00080C4B">
        <w:rPr>
          <w:rFonts w:asciiTheme="majorBidi" w:hAnsiTheme="majorBidi" w:cstheme="majorBidi" w:hint="cs"/>
          <w:b/>
          <w:bCs/>
          <w:sz w:val="28"/>
          <w:szCs w:val="28"/>
          <w:highlight w:val="lightGray"/>
          <w:rtl/>
        </w:rPr>
        <w:t xml:space="preserve"> بالمعهد الوطني المتخصص في التكوين المهني بجيجل</w:t>
      </w:r>
    </w:p>
    <w:p w:rsidR="002360F7" w:rsidRPr="005C56C9" w:rsidRDefault="002360F7" w:rsidP="002360F7">
      <w:pPr>
        <w:numPr>
          <w:ilvl w:val="0"/>
          <w:numId w:val="5"/>
        </w:numPr>
        <w:tabs>
          <w:tab w:val="num" w:pos="181"/>
        </w:tabs>
        <w:autoSpaceDE w:val="0"/>
        <w:autoSpaceDN w:val="0"/>
        <w:bidi/>
        <w:adjustRightInd w:val="0"/>
        <w:spacing w:line="360" w:lineRule="auto"/>
        <w:ind w:left="0" w:firstLine="0"/>
        <w:rPr>
          <w:sz w:val="26"/>
          <w:szCs w:val="26"/>
          <w:rtl/>
        </w:rPr>
      </w:pPr>
      <w:r w:rsidRPr="005C56C9">
        <w:rPr>
          <w:rFonts w:hint="cs"/>
          <w:sz w:val="26"/>
          <w:szCs w:val="26"/>
          <w:rtl/>
        </w:rPr>
        <w:t xml:space="preserve">يقدر مبلغ الحصة بجميع الرسوم </w:t>
      </w:r>
      <w:proofErr w:type="gramStart"/>
      <w:r w:rsidRPr="005C56C9">
        <w:rPr>
          <w:rFonts w:hint="cs"/>
          <w:sz w:val="26"/>
          <w:szCs w:val="26"/>
          <w:rtl/>
        </w:rPr>
        <w:t>بالأرقام :</w:t>
      </w:r>
      <w:proofErr w:type="gramEnd"/>
      <w:r w:rsidRPr="005C56C9">
        <w:rPr>
          <w:rFonts w:hint="cs"/>
          <w:sz w:val="26"/>
          <w:szCs w:val="26"/>
          <w:rtl/>
        </w:rPr>
        <w:t xml:space="preserve"> ...................................................</w:t>
      </w:r>
    </w:p>
    <w:p w:rsidR="002360F7" w:rsidRDefault="002360F7" w:rsidP="002360F7">
      <w:pPr>
        <w:autoSpaceDE w:val="0"/>
        <w:autoSpaceDN w:val="0"/>
        <w:bidi/>
        <w:adjustRightInd w:val="0"/>
        <w:spacing w:line="360" w:lineRule="auto"/>
        <w:rPr>
          <w:sz w:val="26"/>
          <w:szCs w:val="26"/>
          <w:rtl/>
        </w:rPr>
      </w:pPr>
      <w:proofErr w:type="gramStart"/>
      <w:r w:rsidRPr="005C56C9">
        <w:rPr>
          <w:rFonts w:hint="cs"/>
          <w:sz w:val="26"/>
          <w:szCs w:val="26"/>
          <w:rtl/>
        </w:rPr>
        <w:t xml:space="preserve">و </w:t>
      </w:r>
      <w:proofErr w:type="spellStart"/>
      <w:r w:rsidRPr="005C56C9">
        <w:rPr>
          <w:rFonts w:hint="cs"/>
          <w:sz w:val="26"/>
          <w:szCs w:val="26"/>
          <w:rtl/>
        </w:rPr>
        <w:t>بالحرو</w:t>
      </w:r>
      <w:proofErr w:type="spellEnd"/>
      <w:proofErr w:type="gramEnd"/>
      <w:r w:rsidRPr="005C56C9">
        <w:rPr>
          <w:rFonts w:hint="cs"/>
          <w:sz w:val="26"/>
          <w:szCs w:val="26"/>
          <w:rtl/>
        </w:rPr>
        <w:t xml:space="preserve"> ف: ....................................................................................................................................</w:t>
      </w:r>
    </w:p>
    <w:p w:rsidR="003444B1" w:rsidRPr="008715A8" w:rsidRDefault="00666412" w:rsidP="00A523A9">
      <w:pPr>
        <w:autoSpaceDE w:val="0"/>
        <w:autoSpaceDN w:val="0"/>
        <w:bidi/>
        <w:adjustRightInd w:val="0"/>
        <w:jc w:val="both"/>
        <w:rPr>
          <w:b/>
          <w:bCs/>
          <w:rtl/>
        </w:rPr>
      </w:pPr>
      <w:r w:rsidRPr="008715A8">
        <w:rPr>
          <w:b/>
          <w:bCs/>
          <w:sz w:val="28"/>
          <w:szCs w:val="28"/>
          <w:u w:val="single"/>
          <w:rtl/>
        </w:rPr>
        <w:t>المــــادة</w:t>
      </w:r>
      <w:proofErr w:type="gramStart"/>
      <w:r w:rsidR="002228DB" w:rsidRPr="008715A8">
        <w:rPr>
          <w:rFonts w:hint="cs"/>
          <w:b/>
          <w:bCs/>
          <w:sz w:val="28"/>
          <w:szCs w:val="28"/>
          <w:u w:val="single"/>
          <w:rtl/>
        </w:rPr>
        <w:t>06</w:t>
      </w:r>
      <w:r w:rsidRPr="008715A8">
        <w:rPr>
          <w:b/>
          <w:bCs/>
          <w:sz w:val="28"/>
          <w:szCs w:val="28"/>
          <w:rtl/>
        </w:rPr>
        <w:t>:</w:t>
      </w:r>
      <w:r w:rsidRPr="005C56C9">
        <w:rPr>
          <w:b/>
          <w:bCs/>
          <w:rtl/>
        </w:rPr>
        <w:t>ص</w:t>
      </w:r>
      <w:r w:rsidR="008A6380" w:rsidRPr="005C56C9">
        <w:rPr>
          <w:rFonts w:hint="cs"/>
          <w:b/>
          <w:bCs/>
          <w:rtl/>
        </w:rPr>
        <w:t>لا</w:t>
      </w:r>
      <w:r w:rsidRPr="005C56C9">
        <w:rPr>
          <w:b/>
          <w:bCs/>
          <w:rtl/>
        </w:rPr>
        <w:t>ح</w:t>
      </w:r>
      <w:r w:rsidR="008A6380" w:rsidRPr="005C56C9">
        <w:rPr>
          <w:rFonts w:hint="cs"/>
          <w:b/>
          <w:bCs/>
          <w:rtl/>
        </w:rPr>
        <w:t>ي</w:t>
      </w:r>
      <w:r w:rsidRPr="005C56C9">
        <w:rPr>
          <w:b/>
          <w:bCs/>
          <w:rtl/>
        </w:rPr>
        <w:t>ة</w:t>
      </w:r>
      <w:proofErr w:type="gramEnd"/>
      <w:r w:rsidRPr="005C56C9">
        <w:rPr>
          <w:b/>
          <w:bCs/>
          <w:rtl/>
        </w:rPr>
        <w:t xml:space="preserve"> </w:t>
      </w:r>
      <w:r w:rsidRPr="008715A8">
        <w:rPr>
          <w:b/>
          <w:bCs/>
          <w:rtl/>
        </w:rPr>
        <w:t xml:space="preserve">الصفقة </w:t>
      </w:r>
      <w:r w:rsidR="003444B1" w:rsidRPr="008715A8">
        <w:rPr>
          <w:b/>
          <w:bCs/>
          <w:rtl/>
        </w:rPr>
        <w:t xml:space="preserve">(المادة </w:t>
      </w:r>
      <w:r w:rsidR="003444B1" w:rsidRPr="008715A8">
        <w:rPr>
          <w:rFonts w:hint="cs"/>
          <w:b/>
          <w:bCs/>
          <w:rtl/>
        </w:rPr>
        <w:t>04</w:t>
      </w:r>
      <w:r w:rsidR="003444B1" w:rsidRPr="008715A8">
        <w:rPr>
          <w:b/>
          <w:bCs/>
          <w:rtl/>
        </w:rPr>
        <w:t xml:space="preserve"> من المرسوم الرئاسي رقم 15/247 المؤرخ في 16/09/2015 المتضمن تنظيم الصفقات العمومية و تفويضات المرفق العام)</w:t>
      </w:r>
    </w:p>
    <w:p w:rsidR="00666412" w:rsidRPr="005C56C9" w:rsidRDefault="00666412" w:rsidP="00A523A9">
      <w:pPr>
        <w:autoSpaceDE w:val="0"/>
        <w:autoSpaceDN w:val="0"/>
        <w:bidi/>
        <w:adjustRightInd w:val="0"/>
        <w:jc w:val="both"/>
        <w:rPr>
          <w:sz w:val="26"/>
          <w:szCs w:val="26"/>
          <w:rtl/>
        </w:rPr>
      </w:pPr>
      <w:proofErr w:type="spellStart"/>
      <w:r w:rsidRPr="005C56C9">
        <w:rPr>
          <w:sz w:val="26"/>
          <w:szCs w:val="26"/>
          <w:rtl/>
        </w:rPr>
        <w:t>لا</w:t>
      </w:r>
      <w:r w:rsidR="008A6380" w:rsidRPr="005C56C9">
        <w:rPr>
          <w:rFonts w:hint="cs"/>
          <w:sz w:val="26"/>
          <w:szCs w:val="26"/>
          <w:rtl/>
        </w:rPr>
        <w:t>تصح</w:t>
      </w:r>
      <w:proofErr w:type="spellEnd"/>
      <w:r w:rsidRPr="005C56C9">
        <w:rPr>
          <w:sz w:val="26"/>
          <w:szCs w:val="26"/>
          <w:rtl/>
        </w:rPr>
        <w:t xml:space="preserve"> هذه الصفقة </w:t>
      </w:r>
      <w:proofErr w:type="gramStart"/>
      <w:r w:rsidR="008A6380" w:rsidRPr="005C56C9">
        <w:rPr>
          <w:rFonts w:hint="cs"/>
          <w:sz w:val="26"/>
          <w:szCs w:val="26"/>
          <w:rtl/>
        </w:rPr>
        <w:t>و لا</w:t>
      </w:r>
      <w:proofErr w:type="gramEnd"/>
      <w:r w:rsidR="008A6380" w:rsidRPr="005C56C9">
        <w:rPr>
          <w:rFonts w:hint="cs"/>
          <w:sz w:val="26"/>
          <w:szCs w:val="26"/>
          <w:rtl/>
        </w:rPr>
        <w:t xml:space="preserve"> تكون نهائية إلا إذا وافقت</w:t>
      </w:r>
      <w:r w:rsidRPr="005C56C9">
        <w:rPr>
          <w:sz w:val="26"/>
          <w:szCs w:val="26"/>
          <w:rtl/>
        </w:rPr>
        <w:t xml:space="preserve"> عليها السلط</w:t>
      </w:r>
      <w:r w:rsidR="00FD68BC" w:rsidRPr="005C56C9">
        <w:rPr>
          <w:rFonts w:hint="cs"/>
          <w:sz w:val="26"/>
          <w:szCs w:val="26"/>
          <w:rtl/>
        </w:rPr>
        <w:t>ات</w:t>
      </w:r>
      <w:r w:rsidRPr="005C56C9">
        <w:rPr>
          <w:sz w:val="26"/>
          <w:szCs w:val="26"/>
          <w:rtl/>
        </w:rPr>
        <w:t xml:space="preserve"> المختصة.</w:t>
      </w:r>
    </w:p>
    <w:p w:rsidR="00A7005D" w:rsidRPr="00B1028C" w:rsidRDefault="00666412" w:rsidP="00A00463">
      <w:pPr>
        <w:autoSpaceDE w:val="0"/>
        <w:autoSpaceDN w:val="0"/>
        <w:bidi/>
        <w:adjustRightInd w:val="0"/>
        <w:jc w:val="both"/>
        <w:rPr>
          <w:b/>
          <w:bCs/>
          <w:sz w:val="26"/>
          <w:szCs w:val="26"/>
          <w:rtl/>
        </w:rPr>
      </w:pPr>
      <w:r w:rsidRPr="008715A8">
        <w:rPr>
          <w:b/>
          <w:bCs/>
          <w:sz w:val="28"/>
          <w:szCs w:val="28"/>
          <w:u w:val="single"/>
          <w:rtl/>
        </w:rPr>
        <w:t xml:space="preserve">المــــادة </w:t>
      </w:r>
      <w:proofErr w:type="gramStart"/>
      <w:r w:rsidR="002228DB" w:rsidRPr="008715A8">
        <w:rPr>
          <w:rFonts w:hint="cs"/>
          <w:b/>
          <w:bCs/>
          <w:sz w:val="28"/>
          <w:szCs w:val="28"/>
          <w:u w:val="single"/>
          <w:rtl/>
        </w:rPr>
        <w:t>07</w:t>
      </w:r>
      <w:r w:rsidR="008A6380" w:rsidRPr="008715A8">
        <w:rPr>
          <w:rFonts w:hint="cs"/>
          <w:b/>
          <w:bCs/>
          <w:sz w:val="28"/>
          <w:szCs w:val="28"/>
          <w:rtl/>
        </w:rPr>
        <w:t>:</w:t>
      </w:r>
      <w:r w:rsidR="008A6380" w:rsidRPr="00B1028C">
        <w:rPr>
          <w:rFonts w:hint="cs"/>
          <w:b/>
          <w:bCs/>
          <w:spacing w:val="5"/>
          <w:sz w:val="26"/>
          <w:szCs w:val="26"/>
          <w:rtl/>
        </w:rPr>
        <w:t>الرهن</w:t>
      </w:r>
      <w:proofErr w:type="gramEnd"/>
      <w:r w:rsidR="008A6380" w:rsidRPr="00B1028C">
        <w:rPr>
          <w:rFonts w:hint="cs"/>
          <w:b/>
          <w:bCs/>
          <w:spacing w:val="5"/>
          <w:sz w:val="26"/>
          <w:szCs w:val="26"/>
          <w:rtl/>
        </w:rPr>
        <w:t xml:space="preserve"> الحيازي</w:t>
      </w:r>
      <w:r w:rsidR="00A00463" w:rsidRPr="003E4103">
        <w:rPr>
          <w:b/>
          <w:bCs/>
          <w:color w:val="FF0000"/>
          <w:sz w:val="26"/>
          <w:szCs w:val="26"/>
          <w:highlight w:val="yellow"/>
          <w:rtl/>
        </w:rPr>
        <w:t xml:space="preserve"> (</w:t>
      </w:r>
      <w:r w:rsidR="00A00463" w:rsidRPr="006218EF">
        <w:rPr>
          <w:rFonts w:hint="cs"/>
          <w:b/>
          <w:bCs/>
          <w:color w:val="FF0000"/>
          <w:sz w:val="26"/>
          <w:szCs w:val="26"/>
          <w:highlight w:val="cyan"/>
          <w:rtl/>
        </w:rPr>
        <w:t>المادة 85  من القانون رقم 23-12 المحدد للقواعد العامة المتعلقة بالصفقات العمومية</w:t>
      </w:r>
      <w:r w:rsidR="00A00463" w:rsidRPr="003E4103">
        <w:rPr>
          <w:rFonts w:hint="cs"/>
          <w:b/>
          <w:bCs/>
          <w:color w:val="FF0000"/>
          <w:sz w:val="26"/>
          <w:szCs w:val="26"/>
          <w:rtl/>
        </w:rPr>
        <w:t xml:space="preserve"> </w:t>
      </w:r>
      <w:r w:rsidR="00A00463">
        <w:rPr>
          <w:rFonts w:hint="cs"/>
          <w:b/>
          <w:bCs/>
          <w:sz w:val="26"/>
          <w:szCs w:val="26"/>
          <w:rtl/>
        </w:rPr>
        <w:t>و</w:t>
      </w:r>
      <w:r w:rsidR="00A7005D" w:rsidRPr="00B1028C">
        <w:rPr>
          <w:b/>
          <w:bCs/>
          <w:sz w:val="26"/>
          <w:szCs w:val="26"/>
          <w:rtl/>
        </w:rPr>
        <w:t xml:space="preserve">المادة </w:t>
      </w:r>
      <w:r w:rsidR="00A7005D" w:rsidRPr="00B1028C">
        <w:rPr>
          <w:rFonts w:hint="cs"/>
          <w:b/>
          <w:bCs/>
          <w:sz w:val="26"/>
          <w:szCs w:val="26"/>
          <w:rtl/>
        </w:rPr>
        <w:t>145 و 146</w:t>
      </w:r>
      <w:r w:rsidR="00A7005D" w:rsidRPr="00B1028C">
        <w:rPr>
          <w:b/>
          <w:bCs/>
          <w:sz w:val="26"/>
          <w:szCs w:val="26"/>
          <w:rtl/>
        </w:rPr>
        <w:t xml:space="preserve"> من المرسوم الرئاسي رقم 15/247 المؤرخ في 16/09/2015 المتضمن تنظيم الصفقات العمومية و تفويضات المرفق العام)</w:t>
      </w:r>
    </w:p>
    <w:p w:rsidR="00F80ACC" w:rsidRPr="00D21D47" w:rsidRDefault="00F80ACC" w:rsidP="00F80ACC">
      <w:pPr>
        <w:pStyle w:val="Corpsdetexte"/>
        <w:spacing w:line="276" w:lineRule="auto"/>
        <w:contextualSpacing/>
        <w:rPr>
          <w:rFonts w:cs="Arabic Transparent"/>
          <w:color w:val="FF0000"/>
          <w:sz w:val="24"/>
          <w:szCs w:val="24"/>
          <w:rtl/>
          <w:lang w:val="fr-FR" w:eastAsia="fr-FR"/>
        </w:rPr>
      </w:pPr>
      <w:r w:rsidRPr="006218EF">
        <w:rPr>
          <w:rFonts w:hint="cs"/>
          <w:color w:val="FF0000"/>
          <w:sz w:val="26"/>
          <w:szCs w:val="26"/>
          <w:highlight w:val="cyan"/>
          <w:rtl/>
          <w:lang w:val="fr-FR" w:eastAsia="fr-FR"/>
        </w:rPr>
        <w:t xml:space="preserve">الصفقات العمومية و ملاحقها قابلة للرهن </w:t>
      </w:r>
      <w:proofErr w:type="gramStart"/>
      <w:r w:rsidRPr="006218EF">
        <w:rPr>
          <w:rFonts w:hint="cs"/>
          <w:color w:val="FF0000"/>
          <w:sz w:val="26"/>
          <w:szCs w:val="26"/>
          <w:highlight w:val="cyan"/>
          <w:rtl/>
          <w:lang w:val="fr-FR" w:eastAsia="fr-FR"/>
        </w:rPr>
        <w:t>الحيازي</w:t>
      </w:r>
      <w:r w:rsidRPr="006218EF">
        <w:rPr>
          <w:rFonts w:cs="Arabic Transparent" w:hint="cs"/>
          <w:color w:val="FF0000"/>
          <w:sz w:val="24"/>
          <w:szCs w:val="24"/>
          <w:highlight w:val="cyan"/>
          <w:rtl/>
          <w:lang w:val="fr-FR" w:eastAsia="fr-FR"/>
        </w:rPr>
        <w:t xml:space="preserve"> .</w:t>
      </w:r>
      <w:proofErr w:type="gramEnd"/>
    </w:p>
    <w:p w:rsidR="00666412" w:rsidRPr="00B1028C" w:rsidRDefault="00666412" w:rsidP="00F80ACC">
      <w:pPr>
        <w:autoSpaceDE w:val="0"/>
        <w:autoSpaceDN w:val="0"/>
        <w:bidi/>
        <w:adjustRightInd w:val="0"/>
        <w:jc w:val="both"/>
        <w:rPr>
          <w:sz w:val="26"/>
          <w:szCs w:val="26"/>
          <w:rtl/>
        </w:rPr>
      </w:pPr>
      <w:r w:rsidRPr="00B1028C">
        <w:rPr>
          <w:sz w:val="26"/>
          <w:szCs w:val="26"/>
          <w:rtl/>
        </w:rPr>
        <w:t xml:space="preserve">إن المحاسب العمومي </w:t>
      </w:r>
      <w:proofErr w:type="gramStart"/>
      <w:r w:rsidRPr="00B1028C">
        <w:rPr>
          <w:sz w:val="26"/>
          <w:szCs w:val="26"/>
          <w:rtl/>
        </w:rPr>
        <w:t>المكلف  بالدفع</w:t>
      </w:r>
      <w:proofErr w:type="gramEnd"/>
      <w:r w:rsidRPr="00B1028C">
        <w:rPr>
          <w:sz w:val="26"/>
          <w:szCs w:val="26"/>
          <w:rtl/>
        </w:rPr>
        <w:t xml:space="preserve">  هو أمين خزينة  ولاية  جيجل و الموظف  المختص  هو السيد  الـــوالي ممثل من  طرف  مدير  </w:t>
      </w:r>
      <w:r w:rsidR="00EC36AF" w:rsidRPr="00B1028C">
        <w:rPr>
          <w:rFonts w:hint="cs"/>
          <w:sz w:val="26"/>
          <w:szCs w:val="26"/>
          <w:rtl/>
        </w:rPr>
        <w:t xml:space="preserve">التكوين </w:t>
      </w:r>
      <w:r w:rsidR="00AA1129">
        <w:rPr>
          <w:rFonts w:hint="cs"/>
          <w:sz w:val="26"/>
          <w:szCs w:val="26"/>
          <w:rtl/>
        </w:rPr>
        <w:t>و التعليم المهنيين</w:t>
      </w:r>
      <w:r w:rsidRPr="00B1028C">
        <w:rPr>
          <w:sz w:val="26"/>
          <w:szCs w:val="26"/>
          <w:rtl/>
        </w:rPr>
        <w:t xml:space="preserve"> لولاية جيجل.</w:t>
      </w:r>
    </w:p>
    <w:p w:rsidR="00D56455" w:rsidRPr="00B1028C" w:rsidRDefault="00666412" w:rsidP="00410A97">
      <w:pPr>
        <w:autoSpaceDE w:val="0"/>
        <w:autoSpaceDN w:val="0"/>
        <w:bidi/>
        <w:adjustRightInd w:val="0"/>
        <w:jc w:val="both"/>
        <w:rPr>
          <w:b/>
          <w:bCs/>
          <w:sz w:val="26"/>
          <w:szCs w:val="26"/>
          <w:rtl/>
        </w:rPr>
      </w:pPr>
      <w:r w:rsidRPr="00B1028C">
        <w:rPr>
          <w:b/>
          <w:bCs/>
          <w:sz w:val="28"/>
          <w:szCs w:val="28"/>
          <w:u w:val="single"/>
          <w:rtl/>
        </w:rPr>
        <w:t xml:space="preserve">المــــادة </w:t>
      </w:r>
      <w:proofErr w:type="gramStart"/>
      <w:r w:rsidR="002228DB" w:rsidRPr="00B1028C">
        <w:rPr>
          <w:rFonts w:hint="cs"/>
          <w:b/>
          <w:bCs/>
          <w:sz w:val="28"/>
          <w:szCs w:val="28"/>
          <w:u w:val="single"/>
          <w:rtl/>
        </w:rPr>
        <w:t>08</w:t>
      </w:r>
      <w:r w:rsidRPr="00B1028C">
        <w:rPr>
          <w:b/>
          <w:bCs/>
          <w:sz w:val="28"/>
          <w:szCs w:val="28"/>
          <w:rtl/>
        </w:rPr>
        <w:t>:</w:t>
      </w:r>
      <w:r w:rsidR="00410A97">
        <w:rPr>
          <w:rFonts w:hint="cs"/>
          <w:b/>
          <w:bCs/>
          <w:sz w:val="26"/>
          <w:szCs w:val="26"/>
          <w:rtl/>
        </w:rPr>
        <w:t>البنك</w:t>
      </w:r>
      <w:proofErr w:type="gramEnd"/>
      <w:r w:rsidR="00410A97">
        <w:rPr>
          <w:rFonts w:hint="cs"/>
          <w:b/>
          <w:bCs/>
          <w:sz w:val="26"/>
          <w:szCs w:val="26"/>
          <w:rtl/>
        </w:rPr>
        <w:t xml:space="preserve"> محل الوفاء</w:t>
      </w:r>
      <w:r w:rsidR="00E11900" w:rsidRPr="00B1028C">
        <w:rPr>
          <w:b/>
          <w:bCs/>
          <w:sz w:val="26"/>
          <w:szCs w:val="26"/>
          <w:rtl/>
        </w:rPr>
        <w:t xml:space="preserve">(المادة </w:t>
      </w:r>
      <w:r w:rsidR="00E11900" w:rsidRPr="00B1028C">
        <w:rPr>
          <w:rFonts w:hint="cs"/>
          <w:b/>
          <w:bCs/>
          <w:sz w:val="26"/>
          <w:szCs w:val="26"/>
          <w:rtl/>
        </w:rPr>
        <w:t>95</w:t>
      </w:r>
      <w:r w:rsidR="00E11900" w:rsidRPr="00B1028C">
        <w:rPr>
          <w:b/>
          <w:bCs/>
          <w:sz w:val="26"/>
          <w:szCs w:val="26"/>
          <w:rtl/>
        </w:rPr>
        <w:t xml:space="preserve">  من المرسوم الرئاسي رقم 15/247 المؤرخ في 16/09/2015 المتضمن تنظيم الصفقات العمومية و تفويضات المرفق العام)</w:t>
      </w:r>
    </w:p>
    <w:p w:rsidR="00666412" w:rsidRPr="00B1028C" w:rsidRDefault="00666412" w:rsidP="009F0D0D">
      <w:pPr>
        <w:numPr>
          <w:ilvl w:val="0"/>
          <w:numId w:val="5"/>
        </w:numPr>
        <w:tabs>
          <w:tab w:val="num" w:pos="181"/>
        </w:tabs>
        <w:autoSpaceDE w:val="0"/>
        <w:autoSpaceDN w:val="0"/>
        <w:bidi/>
        <w:adjustRightInd w:val="0"/>
        <w:spacing w:line="360" w:lineRule="auto"/>
        <w:ind w:left="0" w:firstLine="0"/>
        <w:rPr>
          <w:sz w:val="26"/>
          <w:szCs w:val="26"/>
          <w:rtl/>
        </w:rPr>
      </w:pPr>
      <w:r w:rsidRPr="00B1028C">
        <w:rPr>
          <w:sz w:val="26"/>
          <w:szCs w:val="26"/>
          <w:rtl/>
        </w:rPr>
        <w:t xml:space="preserve">تسدد الإدارة المبلغ المستحق منها إلى صالح المقاولة المنجزة </w:t>
      </w:r>
      <w:proofErr w:type="gramStart"/>
      <w:r w:rsidRPr="00B1028C">
        <w:rPr>
          <w:sz w:val="26"/>
          <w:szCs w:val="26"/>
          <w:rtl/>
        </w:rPr>
        <w:t>للمشروع  بإعطاء</w:t>
      </w:r>
      <w:proofErr w:type="gramEnd"/>
      <w:r w:rsidRPr="00B1028C">
        <w:rPr>
          <w:sz w:val="26"/>
          <w:szCs w:val="26"/>
          <w:rtl/>
        </w:rPr>
        <w:t xml:space="preserve">  قـرض  للحساب :</w:t>
      </w:r>
    </w:p>
    <w:p w:rsidR="00666412" w:rsidRPr="00B1028C" w:rsidRDefault="00666412" w:rsidP="00F62FC9">
      <w:pPr>
        <w:autoSpaceDE w:val="0"/>
        <w:autoSpaceDN w:val="0"/>
        <w:bidi/>
        <w:adjustRightInd w:val="0"/>
        <w:spacing w:line="360" w:lineRule="auto"/>
        <w:jc w:val="both"/>
        <w:rPr>
          <w:sz w:val="26"/>
          <w:szCs w:val="26"/>
          <w:rtl/>
        </w:rPr>
      </w:pPr>
      <w:r w:rsidRPr="00B1028C">
        <w:rPr>
          <w:sz w:val="26"/>
          <w:szCs w:val="26"/>
          <w:rtl/>
        </w:rPr>
        <w:t>رقم.............................................................</w:t>
      </w:r>
      <w:r w:rsidR="008A6380" w:rsidRPr="00B1028C">
        <w:rPr>
          <w:sz w:val="26"/>
          <w:szCs w:val="26"/>
          <w:rtl/>
        </w:rPr>
        <w:t>...المفتـوح لدى: ............</w:t>
      </w:r>
      <w:r w:rsidR="00F43F96">
        <w:rPr>
          <w:rFonts w:hint="cs"/>
          <w:sz w:val="26"/>
          <w:szCs w:val="26"/>
          <w:rtl/>
        </w:rPr>
        <w:t>....</w:t>
      </w:r>
      <w:r w:rsidR="008A6380" w:rsidRPr="00B1028C">
        <w:rPr>
          <w:sz w:val="26"/>
          <w:szCs w:val="26"/>
          <w:rtl/>
        </w:rPr>
        <w:t>.................................</w:t>
      </w:r>
      <w:r w:rsidRPr="00B1028C">
        <w:rPr>
          <w:sz w:val="26"/>
          <w:szCs w:val="26"/>
          <w:rtl/>
        </w:rPr>
        <w:t>..............</w:t>
      </w:r>
    </w:p>
    <w:p w:rsidR="00666412" w:rsidRDefault="00666412" w:rsidP="00F62FC9">
      <w:pPr>
        <w:autoSpaceDE w:val="0"/>
        <w:autoSpaceDN w:val="0"/>
        <w:bidi/>
        <w:adjustRightInd w:val="0"/>
        <w:spacing w:line="360" w:lineRule="auto"/>
        <w:jc w:val="both"/>
        <w:rPr>
          <w:sz w:val="26"/>
          <w:szCs w:val="26"/>
          <w:rtl/>
        </w:rPr>
      </w:pPr>
      <w:r w:rsidRPr="00B1028C">
        <w:rPr>
          <w:sz w:val="26"/>
          <w:szCs w:val="26"/>
          <w:rtl/>
        </w:rPr>
        <w:t>وكـالـة...................................................................................................</w:t>
      </w:r>
      <w:r w:rsidR="00F43F96">
        <w:rPr>
          <w:rFonts w:hint="cs"/>
          <w:sz w:val="26"/>
          <w:szCs w:val="26"/>
          <w:rtl/>
        </w:rPr>
        <w:t>....</w:t>
      </w:r>
      <w:r w:rsidRPr="00B1028C">
        <w:rPr>
          <w:sz w:val="26"/>
          <w:szCs w:val="26"/>
          <w:rtl/>
        </w:rPr>
        <w:t>......................................</w:t>
      </w:r>
    </w:p>
    <w:p w:rsidR="00666412" w:rsidRPr="00B1028C" w:rsidRDefault="00666412" w:rsidP="00B1028C">
      <w:pPr>
        <w:autoSpaceDE w:val="0"/>
        <w:autoSpaceDN w:val="0"/>
        <w:bidi/>
        <w:adjustRightInd w:val="0"/>
        <w:spacing w:line="360" w:lineRule="auto"/>
        <w:jc w:val="both"/>
        <w:rPr>
          <w:b/>
          <w:bCs/>
          <w:spacing w:val="5"/>
          <w:sz w:val="26"/>
          <w:szCs w:val="26"/>
          <w:rtl/>
        </w:rPr>
      </w:pPr>
      <w:r w:rsidRPr="00B1028C">
        <w:rPr>
          <w:b/>
          <w:bCs/>
          <w:sz w:val="28"/>
          <w:szCs w:val="28"/>
          <w:u w:val="single"/>
          <w:rtl/>
        </w:rPr>
        <w:lastRenderedPageBreak/>
        <w:t>المـــــادة</w:t>
      </w:r>
      <w:proofErr w:type="gramStart"/>
      <w:r w:rsidR="00D56455" w:rsidRPr="00B1028C">
        <w:rPr>
          <w:rFonts w:hint="cs"/>
          <w:b/>
          <w:bCs/>
          <w:sz w:val="28"/>
          <w:szCs w:val="28"/>
          <w:u w:val="single"/>
          <w:rtl/>
        </w:rPr>
        <w:t>09</w:t>
      </w:r>
      <w:r w:rsidR="004B0F4B" w:rsidRPr="00B1028C">
        <w:rPr>
          <w:rFonts w:hint="cs"/>
          <w:b/>
          <w:bCs/>
          <w:spacing w:val="5"/>
          <w:sz w:val="28"/>
          <w:szCs w:val="28"/>
          <w:rtl/>
        </w:rPr>
        <w:t>:</w:t>
      </w:r>
      <w:r w:rsidR="00F11250" w:rsidRPr="005C56C9">
        <w:rPr>
          <w:rFonts w:hint="cs"/>
          <w:b/>
          <w:bCs/>
          <w:spacing w:val="5"/>
          <w:sz w:val="26"/>
          <w:szCs w:val="26"/>
          <w:rtl/>
        </w:rPr>
        <w:t>عنوان</w:t>
      </w:r>
      <w:proofErr w:type="gramEnd"/>
      <w:r w:rsidR="00F11250" w:rsidRPr="005C56C9">
        <w:rPr>
          <w:rFonts w:hint="cs"/>
          <w:b/>
          <w:bCs/>
          <w:spacing w:val="5"/>
          <w:sz w:val="26"/>
          <w:szCs w:val="26"/>
          <w:rtl/>
        </w:rPr>
        <w:t xml:space="preserve"> المقاول</w:t>
      </w:r>
      <w:r w:rsidR="005E131D" w:rsidRPr="00B1028C">
        <w:rPr>
          <w:b/>
          <w:bCs/>
          <w:rtl/>
        </w:rPr>
        <w:t xml:space="preserve">(المادة </w:t>
      </w:r>
      <w:r w:rsidR="005E131D" w:rsidRPr="00B1028C">
        <w:rPr>
          <w:rFonts w:hint="cs"/>
          <w:b/>
          <w:bCs/>
          <w:rtl/>
        </w:rPr>
        <w:t>95</w:t>
      </w:r>
      <w:r w:rsidR="005E131D" w:rsidRPr="00B1028C">
        <w:rPr>
          <w:b/>
          <w:bCs/>
          <w:rtl/>
        </w:rPr>
        <w:t xml:space="preserve"> من المرسوم الرئاسي رقم 15/247 المؤرخ في 16/09/2015 المتضمن تنظيم الصفقات العمومية و تفويضات المرفق العام)</w:t>
      </w:r>
    </w:p>
    <w:p w:rsidR="00666412" w:rsidRPr="005C56C9" w:rsidRDefault="00F11250" w:rsidP="00F62FC9">
      <w:pPr>
        <w:autoSpaceDE w:val="0"/>
        <w:autoSpaceDN w:val="0"/>
        <w:bidi/>
        <w:adjustRightInd w:val="0"/>
        <w:spacing w:line="360" w:lineRule="auto"/>
        <w:jc w:val="both"/>
        <w:rPr>
          <w:sz w:val="26"/>
          <w:szCs w:val="26"/>
          <w:rtl/>
        </w:rPr>
      </w:pPr>
      <w:r w:rsidRPr="005C56C9">
        <w:rPr>
          <w:rFonts w:hint="cs"/>
          <w:sz w:val="26"/>
          <w:szCs w:val="26"/>
          <w:rtl/>
        </w:rPr>
        <w:t xml:space="preserve">يقطن المقاول </w:t>
      </w:r>
      <w:r w:rsidR="004B0F4B" w:rsidRPr="005C56C9">
        <w:rPr>
          <w:rFonts w:hint="cs"/>
          <w:sz w:val="26"/>
          <w:szCs w:val="26"/>
          <w:rtl/>
        </w:rPr>
        <w:t xml:space="preserve">بـ: </w:t>
      </w:r>
      <w:r w:rsidR="00666412" w:rsidRPr="005C56C9">
        <w:rPr>
          <w:sz w:val="26"/>
          <w:szCs w:val="26"/>
          <w:rtl/>
        </w:rPr>
        <w:t>......................................</w:t>
      </w:r>
      <w:r w:rsidR="004B0F4B" w:rsidRPr="005C56C9">
        <w:rPr>
          <w:rFonts w:hint="cs"/>
          <w:sz w:val="26"/>
          <w:szCs w:val="26"/>
          <w:rtl/>
        </w:rPr>
        <w:t>..................</w:t>
      </w:r>
      <w:r w:rsidR="00666412" w:rsidRPr="005C56C9">
        <w:rPr>
          <w:sz w:val="26"/>
          <w:szCs w:val="26"/>
          <w:rtl/>
        </w:rPr>
        <w:t>......................................</w:t>
      </w:r>
      <w:r w:rsidR="00F43F96">
        <w:rPr>
          <w:rFonts w:hint="cs"/>
          <w:sz w:val="26"/>
          <w:szCs w:val="26"/>
          <w:rtl/>
        </w:rPr>
        <w:t>.....</w:t>
      </w:r>
      <w:r w:rsidR="00666412" w:rsidRPr="005C56C9">
        <w:rPr>
          <w:sz w:val="26"/>
          <w:szCs w:val="26"/>
          <w:rtl/>
        </w:rPr>
        <w:t>............................</w:t>
      </w:r>
    </w:p>
    <w:p w:rsidR="00666412" w:rsidRDefault="00666412" w:rsidP="00F62FC9">
      <w:pPr>
        <w:autoSpaceDE w:val="0"/>
        <w:autoSpaceDN w:val="0"/>
        <w:bidi/>
        <w:adjustRightInd w:val="0"/>
        <w:spacing w:line="360" w:lineRule="auto"/>
        <w:jc w:val="both"/>
        <w:rPr>
          <w:sz w:val="26"/>
          <w:szCs w:val="26"/>
          <w:rtl/>
        </w:rPr>
      </w:pPr>
      <w:r w:rsidRPr="005C56C9">
        <w:rPr>
          <w:sz w:val="26"/>
          <w:szCs w:val="26"/>
          <w:rtl/>
        </w:rPr>
        <w:t xml:space="preserve">رقم </w:t>
      </w:r>
      <w:proofErr w:type="gramStart"/>
      <w:r w:rsidRPr="005C56C9">
        <w:rPr>
          <w:sz w:val="26"/>
          <w:szCs w:val="26"/>
          <w:rtl/>
        </w:rPr>
        <w:t>الهاتف</w:t>
      </w:r>
      <w:r w:rsidR="00491855" w:rsidRPr="005C56C9">
        <w:rPr>
          <w:rFonts w:hint="cs"/>
          <w:sz w:val="26"/>
          <w:szCs w:val="26"/>
          <w:rtl/>
        </w:rPr>
        <w:t>:</w:t>
      </w:r>
      <w:r w:rsidRPr="005C56C9">
        <w:rPr>
          <w:sz w:val="26"/>
          <w:szCs w:val="26"/>
          <w:rtl/>
        </w:rPr>
        <w:t>............................................................</w:t>
      </w:r>
      <w:proofErr w:type="gramEnd"/>
      <w:r w:rsidRPr="005C56C9">
        <w:rPr>
          <w:sz w:val="26"/>
          <w:szCs w:val="26"/>
          <w:rtl/>
        </w:rPr>
        <w:t>الفاكس:....................................</w:t>
      </w:r>
      <w:r w:rsidR="00F43F96">
        <w:rPr>
          <w:rFonts w:hint="cs"/>
          <w:sz w:val="26"/>
          <w:szCs w:val="26"/>
          <w:rtl/>
        </w:rPr>
        <w:t>...</w:t>
      </w:r>
      <w:r w:rsidRPr="005C56C9">
        <w:rPr>
          <w:sz w:val="26"/>
          <w:szCs w:val="26"/>
          <w:rtl/>
        </w:rPr>
        <w:t>.........................</w:t>
      </w:r>
    </w:p>
    <w:p w:rsidR="002360F7" w:rsidRDefault="002360F7" w:rsidP="002360F7">
      <w:pPr>
        <w:autoSpaceDE w:val="0"/>
        <w:autoSpaceDN w:val="0"/>
        <w:bidi/>
        <w:adjustRightInd w:val="0"/>
        <w:spacing w:line="360" w:lineRule="auto"/>
        <w:jc w:val="both"/>
        <w:rPr>
          <w:sz w:val="26"/>
          <w:szCs w:val="26"/>
          <w:rtl/>
        </w:rPr>
      </w:pPr>
      <w:r>
        <w:rPr>
          <w:rFonts w:hint="cs"/>
          <w:sz w:val="26"/>
          <w:szCs w:val="26"/>
          <w:rtl/>
        </w:rPr>
        <w:t xml:space="preserve">العنوان الإلكتروني </w:t>
      </w:r>
      <w:proofErr w:type="gramStart"/>
      <w:r>
        <w:rPr>
          <w:rFonts w:hint="cs"/>
          <w:sz w:val="26"/>
          <w:szCs w:val="26"/>
          <w:rtl/>
        </w:rPr>
        <w:t>للمتعاهد</w:t>
      </w:r>
      <w:r w:rsidRPr="005C56C9">
        <w:rPr>
          <w:rFonts w:hint="cs"/>
          <w:sz w:val="26"/>
          <w:szCs w:val="26"/>
          <w:rtl/>
        </w:rPr>
        <w:t>:</w:t>
      </w:r>
      <w:r w:rsidRPr="005C56C9">
        <w:rPr>
          <w:sz w:val="26"/>
          <w:szCs w:val="26"/>
          <w:rtl/>
        </w:rPr>
        <w:t>......................</w:t>
      </w:r>
      <w:r>
        <w:rPr>
          <w:rFonts w:hint="cs"/>
          <w:sz w:val="26"/>
          <w:szCs w:val="26"/>
          <w:rtl/>
        </w:rPr>
        <w:t>.................</w:t>
      </w:r>
      <w:r w:rsidRPr="005C56C9">
        <w:rPr>
          <w:sz w:val="26"/>
          <w:szCs w:val="26"/>
          <w:rtl/>
        </w:rPr>
        <w:t>......................................</w:t>
      </w:r>
      <w:proofErr w:type="gramEnd"/>
    </w:p>
    <w:p w:rsidR="00464B4D" w:rsidRDefault="00464B4D" w:rsidP="006D632D">
      <w:pPr>
        <w:autoSpaceDE w:val="0"/>
        <w:autoSpaceDN w:val="0"/>
        <w:bidi/>
        <w:adjustRightInd w:val="0"/>
        <w:rPr>
          <w:b/>
          <w:bCs/>
          <w:sz w:val="26"/>
          <w:szCs w:val="26"/>
          <w:rtl/>
        </w:rPr>
      </w:pPr>
      <w:r w:rsidRPr="00F43F96">
        <w:rPr>
          <w:b/>
          <w:bCs/>
          <w:sz w:val="28"/>
          <w:szCs w:val="28"/>
          <w:u w:val="single"/>
          <w:rtl/>
        </w:rPr>
        <w:t xml:space="preserve">المــــادة </w:t>
      </w:r>
      <w:proofErr w:type="gramStart"/>
      <w:r w:rsidRPr="00F43F96">
        <w:rPr>
          <w:rFonts w:hint="cs"/>
          <w:b/>
          <w:bCs/>
          <w:sz w:val="28"/>
          <w:szCs w:val="28"/>
          <w:u w:val="single"/>
          <w:rtl/>
        </w:rPr>
        <w:t>10</w:t>
      </w:r>
      <w:r w:rsidRPr="00F43F96">
        <w:rPr>
          <w:b/>
          <w:bCs/>
          <w:sz w:val="28"/>
          <w:szCs w:val="28"/>
          <w:rtl/>
        </w:rPr>
        <w:t>:</w:t>
      </w:r>
      <w:r w:rsidRPr="00F43F96">
        <w:rPr>
          <w:b/>
          <w:bCs/>
          <w:sz w:val="26"/>
          <w:szCs w:val="26"/>
          <w:rtl/>
        </w:rPr>
        <w:t>مدة</w:t>
      </w:r>
      <w:proofErr w:type="gramEnd"/>
      <w:r w:rsidRPr="00F43F96">
        <w:rPr>
          <w:b/>
          <w:bCs/>
          <w:sz w:val="26"/>
          <w:szCs w:val="26"/>
          <w:rtl/>
        </w:rPr>
        <w:t xml:space="preserve"> الإنجاز (</w:t>
      </w:r>
      <w:r w:rsidRPr="00F43F96">
        <w:rPr>
          <w:rFonts w:hint="cs"/>
          <w:b/>
          <w:bCs/>
          <w:sz w:val="26"/>
          <w:szCs w:val="26"/>
          <w:rtl/>
        </w:rPr>
        <w:t>المادة 95</w:t>
      </w:r>
      <w:r w:rsidRPr="00F43F96">
        <w:rPr>
          <w:b/>
          <w:bCs/>
          <w:sz w:val="26"/>
          <w:szCs w:val="26"/>
          <w:rtl/>
        </w:rPr>
        <w:t xml:space="preserve"> من المرسوم الرئاسي رقم 15/247 المؤرخ في 16/09/2015 المتضمن تنظيم الصفقات العمومية و تفويضات المرفق العام</w:t>
      </w:r>
      <w:r w:rsidRPr="00F43F96">
        <w:rPr>
          <w:rFonts w:hint="cs"/>
          <w:b/>
          <w:bCs/>
          <w:sz w:val="26"/>
          <w:szCs w:val="26"/>
          <w:rtl/>
        </w:rPr>
        <w:t xml:space="preserve"> </w:t>
      </w:r>
      <w:r w:rsidRPr="008B60D5">
        <w:rPr>
          <w:rFonts w:hint="cs"/>
          <w:b/>
          <w:bCs/>
          <w:sz w:val="26"/>
          <w:szCs w:val="26"/>
          <w:rtl/>
        </w:rPr>
        <w:t xml:space="preserve">، </w:t>
      </w:r>
      <w:r w:rsidR="00A02538" w:rsidRPr="008B60D5">
        <w:rPr>
          <w:b/>
          <w:bCs/>
          <w:sz w:val="26"/>
          <w:szCs w:val="26"/>
          <w:rtl/>
        </w:rPr>
        <w:t xml:space="preserve">و المادة </w:t>
      </w:r>
      <w:r w:rsidR="00A02538" w:rsidRPr="008B60D5">
        <w:rPr>
          <w:rFonts w:hint="cs"/>
          <w:b/>
          <w:bCs/>
          <w:sz w:val="26"/>
          <w:szCs w:val="26"/>
          <w:rtl/>
        </w:rPr>
        <w:t xml:space="preserve">30 </w:t>
      </w:r>
      <w:r w:rsidR="00A02538" w:rsidRPr="008B60D5">
        <w:rPr>
          <w:b/>
          <w:bCs/>
          <w:sz w:val="26"/>
          <w:szCs w:val="26"/>
          <w:rtl/>
        </w:rPr>
        <w:t xml:space="preserve">من </w:t>
      </w:r>
      <w:r w:rsidR="00A02538" w:rsidRPr="008B60D5">
        <w:rPr>
          <w:rFonts w:hint="cs"/>
          <w:b/>
          <w:bCs/>
          <w:sz w:val="26"/>
          <w:szCs w:val="26"/>
          <w:rtl/>
        </w:rPr>
        <w:t>المرسوم التنفيذي رقم 21/</w:t>
      </w:r>
      <w:r w:rsidR="00A02538" w:rsidRPr="008B60D5">
        <w:rPr>
          <w:b/>
          <w:bCs/>
          <w:sz w:val="26"/>
          <w:szCs w:val="26"/>
        </w:rPr>
        <w:t>219</w:t>
      </w:r>
      <w:r w:rsidR="00A02538" w:rsidRPr="008B60D5">
        <w:rPr>
          <w:rFonts w:hint="cs"/>
          <w:b/>
          <w:bCs/>
          <w:sz w:val="26"/>
          <w:szCs w:val="26"/>
          <w:rtl/>
        </w:rPr>
        <w:t xml:space="preserve"> المؤرخ في 20 ماي 2021 المتضمن الموافقة على دفتر البنود الإدارية العامة المطبقة على الصفقات العمومية للأشغال</w:t>
      </w:r>
      <w:r w:rsidRPr="008B60D5">
        <w:rPr>
          <w:rFonts w:hint="cs"/>
          <w:b/>
          <w:bCs/>
          <w:sz w:val="26"/>
          <w:szCs w:val="26"/>
          <w:rtl/>
        </w:rPr>
        <w:t>)</w:t>
      </w:r>
    </w:p>
    <w:p w:rsidR="00046DEF" w:rsidRPr="00F43F96" w:rsidRDefault="00046DEF" w:rsidP="00046DEF">
      <w:pPr>
        <w:autoSpaceDE w:val="0"/>
        <w:autoSpaceDN w:val="0"/>
        <w:bidi/>
        <w:adjustRightInd w:val="0"/>
        <w:rPr>
          <w:b/>
          <w:bCs/>
          <w:sz w:val="26"/>
          <w:szCs w:val="26"/>
          <w:rtl/>
        </w:rPr>
      </w:pPr>
    </w:p>
    <w:tbl>
      <w:tblPr>
        <w:tblStyle w:val="Grilledutableau"/>
        <w:bidiVisual/>
        <w:tblW w:w="10706" w:type="dxa"/>
        <w:jc w:val="center"/>
        <w:tblLook w:val="04A0" w:firstRow="1" w:lastRow="0" w:firstColumn="1" w:lastColumn="0" w:noHBand="0" w:noVBand="1"/>
      </w:tblPr>
      <w:tblGrid>
        <w:gridCol w:w="2979"/>
        <w:gridCol w:w="3135"/>
        <w:gridCol w:w="4592"/>
      </w:tblGrid>
      <w:tr w:rsidR="00080C4B" w:rsidTr="00080C4B">
        <w:trPr>
          <w:jc w:val="center"/>
        </w:trPr>
        <w:tc>
          <w:tcPr>
            <w:tcW w:w="2979" w:type="dxa"/>
          </w:tcPr>
          <w:p w:rsidR="00080C4B" w:rsidRPr="00994078" w:rsidRDefault="00080C4B" w:rsidP="00046DEF">
            <w:pPr>
              <w:autoSpaceDE w:val="0"/>
              <w:autoSpaceDN w:val="0"/>
              <w:bidi/>
              <w:adjustRightInd w:val="0"/>
              <w:jc w:val="center"/>
              <w:rPr>
                <w:b/>
                <w:bCs/>
                <w:sz w:val="26"/>
                <w:szCs w:val="26"/>
                <w:highlight w:val="lightGray"/>
                <w:rtl/>
              </w:rPr>
            </w:pPr>
            <w:r>
              <w:rPr>
                <w:rFonts w:hint="cs"/>
                <w:b/>
                <w:bCs/>
                <w:sz w:val="26"/>
                <w:szCs w:val="26"/>
                <w:highlight w:val="lightGray"/>
                <w:rtl/>
              </w:rPr>
              <w:t>الحصة</w:t>
            </w:r>
          </w:p>
        </w:tc>
        <w:tc>
          <w:tcPr>
            <w:tcW w:w="3135" w:type="dxa"/>
          </w:tcPr>
          <w:p w:rsidR="00080C4B" w:rsidRPr="00994078" w:rsidRDefault="00080C4B" w:rsidP="00046DEF">
            <w:pPr>
              <w:autoSpaceDE w:val="0"/>
              <w:autoSpaceDN w:val="0"/>
              <w:bidi/>
              <w:adjustRightInd w:val="0"/>
              <w:jc w:val="center"/>
              <w:rPr>
                <w:b/>
                <w:bCs/>
                <w:sz w:val="26"/>
                <w:szCs w:val="26"/>
                <w:highlight w:val="lightGray"/>
                <w:rtl/>
              </w:rPr>
            </w:pPr>
            <w:r w:rsidRPr="00994078">
              <w:rPr>
                <w:rFonts w:hint="cs"/>
                <w:b/>
                <w:bCs/>
                <w:sz w:val="26"/>
                <w:szCs w:val="26"/>
                <w:highlight w:val="lightGray"/>
                <w:rtl/>
              </w:rPr>
              <w:t>مدة الإنجاز المقترحة من قبل المقاول</w:t>
            </w:r>
          </w:p>
        </w:tc>
        <w:tc>
          <w:tcPr>
            <w:tcW w:w="4592" w:type="dxa"/>
          </w:tcPr>
          <w:p w:rsidR="00080C4B" w:rsidRPr="00A90BEB" w:rsidRDefault="00080C4B" w:rsidP="00621D45">
            <w:pPr>
              <w:autoSpaceDE w:val="0"/>
              <w:autoSpaceDN w:val="0"/>
              <w:bidi/>
              <w:adjustRightInd w:val="0"/>
              <w:jc w:val="center"/>
              <w:rPr>
                <w:b/>
                <w:bCs/>
                <w:sz w:val="26"/>
                <w:szCs w:val="26"/>
                <w:highlight w:val="lightGray"/>
                <w:rtl/>
              </w:rPr>
            </w:pPr>
            <w:r w:rsidRPr="00A90BEB">
              <w:rPr>
                <w:rFonts w:hint="cs"/>
                <w:b/>
                <w:bCs/>
                <w:sz w:val="26"/>
                <w:szCs w:val="26"/>
                <w:highlight w:val="lightGray"/>
                <w:rtl/>
              </w:rPr>
              <w:t>مدة الإنجاز القصوى</w:t>
            </w:r>
            <w:r>
              <w:rPr>
                <w:rFonts w:hint="cs"/>
                <w:b/>
                <w:bCs/>
                <w:sz w:val="26"/>
                <w:szCs w:val="26"/>
                <w:highlight w:val="lightGray"/>
                <w:rtl/>
              </w:rPr>
              <w:t xml:space="preserve"> المحددة من طرف صاحب المشروع</w:t>
            </w:r>
          </w:p>
        </w:tc>
      </w:tr>
      <w:tr w:rsidR="002360F7" w:rsidTr="00080C4B">
        <w:trPr>
          <w:trHeight w:val="454"/>
          <w:jc w:val="center"/>
        </w:trPr>
        <w:tc>
          <w:tcPr>
            <w:tcW w:w="2979" w:type="dxa"/>
          </w:tcPr>
          <w:p w:rsidR="002360F7" w:rsidRPr="00080C4B" w:rsidRDefault="002360F7" w:rsidP="002360F7">
            <w:pPr>
              <w:autoSpaceDE w:val="0"/>
              <w:autoSpaceDN w:val="0"/>
              <w:bidi/>
              <w:adjustRightInd w:val="0"/>
              <w:jc w:val="center"/>
              <w:rPr>
                <w:rtl/>
              </w:rPr>
            </w:pPr>
            <w:r w:rsidRPr="00080C4B">
              <w:rPr>
                <w:rFonts w:asciiTheme="majorBidi" w:hAnsiTheme="majorBidi" w:cstheme="majorBidi"/>
                <w:b/>
                <w:bCs/>
                <w:u w:val="single"/>
                <w:rtl/>
              </w:rPr>
              <w:t>الحصــــة</w:t>
            </w:r>
            <w:r w:rsidRPr="00080C4B">
              <w:rPr>
                <w:rFonts w:asciiTheme="majorBidi" w:hAnsiTheme="majorBidi" w:cstheme="majorBidi" w:hint="cs"/>
                <w:b/>
                <w:bCs/>
                <w:u w:val="single"/>
                <w:rtl/>
              </w:rPr>
              <w:t xml:space="preserve"> </w:t>
            </w:r>
            <w:proofErr w:type="gramStart"/>
            <w:r>
              <w:rPr>
                <w:rFonts w:asciiTheme="majorBidi" w:hAnsiTheme="majorBidi" w:cstheme="majorBidi" w:hint="cs"/>
                <w:b/>
                <w:bCs/>
                <w:u w:val="single"/>
                <w:rtl/>
              </w:rPr>
              <w:t>01 :</w:t>
            </w:r>
            <w:proofErr w:type="gramEnd"/>
            <w:r w:rsidRPr="00080C4B">
              <w:rPr>
                <w:rFonts w:asciiTheme="majorBidi" w:hAnsiTheme="majorBidi" w:cstheme="majorBidi" w:hint="cs"/>
                <w:b/>
                <w:bCs/>
                <w:rtl/>
              </w:rPr>
              <w:t xml:space="preserve"> </w:t>
            </w:r>
            <w:r>
              <w:rPr>
                <w:rFonts w:asciiTheme="majorBidi" w:hAnsiTheme="majorBidi" w:cstheme="majorBidi" w:hint="cs"/>
                <w:b/>
                <w:bCs/>
                <w:rtl/>
              </w:rPr>
              <w:t>إتمام</w:t>
            </w:r>
            <w:r w:rsidRPr="00080C4B">
              <w:rPr>
                <w:rFonts w:asciiTheme="majorBidi" w:hAnsiTheme="majorBidi" w:cstheme="majorBidi"/>
                <w:b/>
                <w:bCs/>
                <w:rtl/>
              </w:rPr>
              <w:t xml:space="preserve"> </w:t>
            </w:r>
            <w:r w:rsidRPr="00080C4B">
              <w:rPr>
                <w:rFonts w:asciiTheme="majorBidi" w:hAnsiTheme="majorBidi" w:cstheme="majorBidi" w:hint="cs"/>
                <w:b/>
                <w:bCs/>
                <w:rtl/>
              </w:rPr>
              <w:t xml:space="preserve">إنجاز 06 سكنات بمركز التكوين المهني و التمهين </w:t>
            </w:r>
            <w:proofErr w:type="spellStart"/>
            <w:r w:rsidRPr="00080C4B">
              <w:rPr>
                <w:rFonts w:asciiTheme="majorBidi" w:hAnsiTheme="majorBidi" w:cstheme="majorBidi" w:hint="cs"/>
                <w:b/>
                <w:bCs/>
                <w:rtl/>
              </w:rPr>
              <w:t>الغريانة</w:t>
            </w:r>
            <w:proofErr w:type="spellEnd"/>
            <w:r w:rsidRPr="00080C4B">
              <w:rPr>
                <w:rFonts w:asciiTheme="majorBidi" w:hAnsiTheme="majorBidi" w:cstheme="majorBidi" w:hint="cs"/>
                <w:b/>
                <w:bCs/>
                <w:rtl/>
              </w:rPr>
              <w:t xml:space="preserve"> .</w:t>
            </w:r>
          </w:p>
        </w:tc>
        <w:tc>
          <w:tcPr>
            <w:tcW w:w="3135" w:type="dxa"/>
            <w:vAlign w:val="center"/>
          </w:tcPr>
          <w:p w:rsidR="002360F7" w:rsidRPr="00DF1C17" w:rsidRDefault="002360F7" w:rsidP="00621D45">
            <w:pPr>
              <w:autoSpaceDE w:val="0"/>
              <w:autoSpaceDN w:val="0"/>
              <w:bidi/>
              <w:adjustRightInd w:val="0"/>
              <w:jc w:val="center"/>
              <w:rPr>
                <w:sz w:val="22"/>
                <w:szCs w:val="22"/>
                <w:rtl/>
              </w:rPr>
            </w:pPr>
            <w:r w:rsidRPr="00DF1C17">
              <w:rPr>
                <w:rFonts w:hint="cs"/>
                <w:sz w:val="22"/>
                <w:szCs w:val="22"/>
                <w:rtl/>
              </w:rPr>
              <w:t>.......................</w:t>
            </w:r>
          </w:p>
        </w:tc>
        <w:tc>
          <w:tcPr>
            <w:tcW w:w="4592" w:type="dxa"/>
            <w:vAlign w:val="center"/>
          </w:tcPr>
          <w:p w:rsidR="002360F7" w:rsidRPr="00A90BEB" w:rsidRDefault="002360F7" w:rsidP="000125BB">
            <w:pPr>
              <w:autoSpaceDE w:val="0"/>
              <w:autoSpaceDN w:val="0"/>
              <w:bidi/>
              <w:adjustRightInd w:val="0"/>
              <w:jc w:val="center"/>
              <w:rPr>
                <w:b/>
                <w:bCs/>
                <w:sz w:val="26"/>
                <w:szCs w:val="26"/>
                <w:highlight w:val="lightGray"/>
                <w:rtl/>
              </w:rPr>
            </w:pPr>
            <w:r>
              <w:rPr>
                <w:rFonts w:hint="cs"/>
                <w:b/>
                <w:bCs/>
                <w:sz w:val="26"/>
                <w:szCs w:val="26"/>
                <w:highlight w:val="lightGray"/>
                <w:rtl/>
              </w:rPr>
              <w:t>12</w:t>
            </w:r>
            <w:r w:rsidRPr="00A90BEB">
              <w:rPr>
                <w:rFonts w:hint="cs"/>
                <w:b/>
                <w:bCs/>
                <w:sz w:val="26"/>
                <w:szCs w:val="26"/>
                <w:highlight w:val="lightGray"/>
                <w:rtl/>
              </w:rPr>
              <w:t xml:space="preserve"> </w:t>
            </w:r>
            <w:r>
              <w:rPr>
                <w:rFonts w:hint="cs"/>
                <w:b/>
                <w:bCs/>
                <w:sz w:val="26"/>
                <w:szCs w:val="26"/>
                <w:highlight w:val="lightGray"/>
                <w:rtl/>
              </w:rPr>
              <w:t>شهر</w:t>
            </w:r>
          </w:p>
        </w:tc>
      </w:tr>
      <w:tr w:rsidR="002360F7" w:rsidTr="00080C4B">
        <w:trPr>
          <w:trHeight w:val="454"/>
          <w:jc w:val="center"/>
        </w:trPr>
        <w:tc>
          <w:tcPr>
            <w:tcW w:w="2979" w:type="dxa"/>
          </w:tcPr>
          <w:p w:rsidR="002360F7" w:rsidRPr="00080C4B" w:rsidRDefault="002360F7" w:rsidP="002360F7">
            <w:pPr>
              <w:autoSpaceDE w:val="0"/>
              <w:autoSpaceDN w:val="0"/>
              <w:bidi/>
              <w:adjustRightInd w:val="0"/>
              <w:jc w:val="center"/>
              <w:rPr>
                <w:rtl/>
              </w:rPr>
            </w:pPr>
            <w:r w:rsidRPr="00080C4B">
              <w:rPr>
                <w:rFonts w:asciiTheme="majorBidi" w:hAnsiTheme="majorBidi" w:cstheme="majorBidi"/>
                <w:b/>
                <w:bCs/>
                <w:u w:val="single"/>
                <w:rtl/>
              </w:rPr>
              <w:t>الحصــــة</w:t>
            </w:r>
            <w:r w:rsidRPr="00080C4B">
              <w:rPr>
                <w:rFonts w:asciiTheme="majorBidi" w:hAnsiTheme="majorBidi" w:cstheme="majorBidi" w:hint="cs"/>
                <w:b/>
                <w:bCs/>
                <w:u w:val="single"/>
                <w:rtl/>
              </w:rPr>
              <w:t xml:space="preserve"> </w:t>
            </w:r>
            <w:proofErr w:type="gramStart"/>
            <w:r>
              <w:rPr>
                <w:rFonts w:asciiTheme="majorBidi" w:hAnsiTheme="majorBidi" w:cstheme="majorBidi" w:hint="cs"/>
                <w:b/>
                <w:bCs/>
                <w:u w:val="single"/>
                <w:rtl/>
              </w:rPr>
              <w:t>02</w:t>
            </w:r>
            <w:r w:rsidRPr="00080C4B">
              <w:rPr>
                <w:rFonts w:asciiTheme="majorBidi" w:hAnsiTheme="majorBidi" w:cstheme="majorBidi" w:hint="cs"/>
                <w:b/>
                <w:bCs/>
                <w:rtl/>
              </w:rPr>
              <w:t xml:space="preserve"> </w:t>
            </w:r>
            <w:r w:rsidRPr="00080C4B">
              <w:rPr>
                <w:rFonts w:asciiTheme="majorBidi" w:hAnsiTheme="majorBidi" w:cstheme="majorBidi"/>
                <w:b/>
                <w:bCs/>
                <w:rtl/>
              </w:rPr>
              <w:t>:</w:t>
            </w:r>
            <w:proofErr w:type="gramEnd"/>
            <w:r w:rsidRPr="00080C4B">
              <w:rPr>
                <w:rFonts w:asciiTheme="majorBidi" w:hAnsiTheme="majorBidi" w:cstheme="majorBidi"/>
                <w:b/>
                <w:bCs/>
                <w:rtl/>
              </w:rPr>
              <w:t xml:space="preserve"> </w:t>
            </w:r>
            <w:r w:rsidRPr="00080C4B">
              <w:rPr>
                <w:rFonts w:asciiTheme="majorBidi" w:hAnsiTheme="majorBidi" w:cstheme="majorBidi" w:hint="cs"/>
                <w:b/>
                <w:bCs/>
                <w:rtl/>
              </w:rPr>
              <w:t xml:space="preserve">إنجاز </w:t>
            </w:r>
            <w:r>
              <w:rPr>
                <w:rFonts w:asciiTheme="majorBidi" w:hAnsiTheme="majorBidi" w:cstheme="majorBidi" w:hint="cs"/>
                <w:b/>
                <w:bCs/>
                <w:rtl/>
              </w:rPr>
              <w:t>09</w:t>
            </w:r>
            <w:r w:rsidRPr="00080C4B">
              <w:rPr>
                <w:rFonts w:asciiTheme="majorBidi" w:hAnsiTheme="majorBidi" w:cstheme="majorBidi" w:hint="cs"/>
                <w:b/>
                <w:bCs/>
                <w:rtl/>
              </w:rPr>
              <w:t xml:space="preserve"> </w:t>
            </w:r>
            <w:r>
              <w:rPr>
                <w:rFonts w:asciiTheme="majorBidi" w:hAnsiTheme="majorBidi" w:cstheme="majorBidi" w:hint="cs"/>
                <w:b/>
                <w:bCs/>
                <w:rtl/>
              </w:rPr>
              <w:t>سكنات</w:t>
            </w:r>
            <w:r w:rsidRPr="00080C4B">
              <w:rPr>
                <w:rFonts w:asciiTheme="majorBidi" w:hAnsiTheme="majorBidi" w:cstheme="majorBidi" w:hint="cs"/>
                <w:b/>
                <w:bCs/>
                <w:rtl/>
              </w:rPr>
              <w:t xml:space="preserve"> بالمعهد الوطني المتخصص في التكوين المهني بجيجل</w:t>
            </w:r>
          </w:p>
        </w:tc>
        <w:tc>
          <w:tcPr>
            <w:tcW w:w="3135" w:type="dxa"/>
            <w:vAlign w:val="center"/>
          </w:tcPr>
          <w:p w:rsidR="002360F7" w:rsidRPr="00DF1C17" w:rsidRDefault="002360F7" w:rsidP="00333AF8">
            <w:pPr>
              <w:autoSpaceDE w:val="0"/>
              <w:autoSpaceDN w:val="0"/>
              <w:bidi/>
              <w:adjustRightInd w:val="0"/>
              <w:jc w:val="center"/>
              <w:rPr>
                <w:sz w:val="22"/>
                <w:szCs w:val="22"/>
                <w:rtl/>
              </w:rPr>
            </w:pPr>
            <w:r w:rsidRPr="00DF1C17">
              <w:rPr>
                <w:rFonts w:hint="cs"/>
                <w:sz w:val="22"/>
                <w:szCs w:val="22"/>
                <w:rtl/>
              </w:rPr>
              <w:t>.......................</w:t>
            </w:r>
          </w:p>
        </w:tc>
        <w:tc>
          <w:tcPr>
            <w:tcW w:w="4592" w:type="dxa"/>
            <w:vAlign w:val="center"/>
          </w:tcPr>
          <w:p w:rsidR="002360F7" w:rsidRPr="00A90BEB" w:rsidRDefault="002360F7" w:rsidP="00333AF8">
            <w:pPr>
              <w:autoSpaceDE w:val="0"/>
              <w:autoSpaceDN w:val="0"/>
              <w:bidi/>
              <w:adjustRightInd w:val="0"/>
              <w:jc w:val="center"/>
              <w:rPr>
                <w:b/>
                <w:bCs/>
                <w:sz w:val="26"/>
                <w:szCs w:val="26"/>
                <w:highlight w:val="lightGray"/>
                <w:rtl/>
              </w:rPr>
            </w:pPr>
            <w:r>
              <w:rPr>
                <w:rFonts w:hint="cs"/>
                <w:b/>
                <w:bCs/>
                <w:sz w:val="26"/>
                <w:szCs w:val="26"/>
                <w:highlight w:val="lightGray"/>
                <w:rtl/>
              </w:rPr>
              <w:t>16 شهر</w:t>
            </w:r>
          </w:p>
        </w:tc>
      </w:tr>
      <w:tr w:rsidR="00DD5DBD" w:rsidTr="00080C4B">
        <w:trPr>
          <w:trHeight w:val="454"/>
          <w:jc w:val="center"/>
        </w:trPr>
        <w:tc>
          <w:tcPr>
            <w:tcW w:w="2979" w:type="dxa"/>
          </w:tcPr>
          <w:p w:rsidR="00DD5DBD" w:rsidRPr="00080C4B" w:rsidRDefault="00DD5DBD" w:rsidP="002360F7">
            <w:pPr>
              <w:autoSpaceDE w:val="0"/>
              <w:autoSpaceDN w:val="0"/>
              <w:bidi/>
              <w:adjustRightInd w:val="0"/>
              <w:jc w:val="center"/>
              <w:rPr>
                <w:rtl/>
              </w:rPr>
            </w:pPr>
            <w:r w:rsidRPr="00080C4B">
              <w:rPr>
                <w:rFonts w:asciiTheme="majorBidi" w:hAnsiTheme="majorBidi" w:cstheme="majorBidi"/>
                <w:b/>
                <w:bCs/>
                <w:u w:val="single"/>
                <w:rtl/>
              </w:rPr>
              <w:t>الحصــــة</w:t>
            </w:r>
            <w:r w:rsidRPr="00080C4B">
              <w:rPr>
                <w:rFonts w:asciiTheme="majorBidi" w:hAnsiTheme="majorBidi" w:cstheme="majorBidi" w:hint="cs"/>
                <w:b/>
                <w:bCs/>
                <w:u w:val="single"/>
                <w:rtl/>
              </w:rPr>
              <w:t xml:space="preserve"> </w:t>
            </w:r>
            <w:proofErr w:type="gramStart"/>
            <w:r>
              <w:rPr>
                <w:rFonts w:asciiTheme="majorBidi" w:hAnsiTheme="majorBidi" w:cstheme="majorBidi" w:hint="cs"/>
                <w:b/>
                <w:bCs/>
                <w:u w:val="single"/>
                <w:rtl/>
              </w:rPr>
              <w:t>04</w:t>
            </w:r>
            <w:r w:rsidRPr="00080C4B">
              <w:rPr>
                <w:rFonts w:asciiTheme="majorBidi" w:hAnsiTheme="majorBidi" w:cstheme="majorBidi" w:hint="cs"/>
                <w:b/>
                <w:bCs/>
                <w:rtl/>
              </w:rPr>
              <w:t xml:space="preserve"> </w:t>
            </w:r>
            <w:r w:rsidRPr="00080C4B">
              <w:rPr>
                <w:rFonts w:asciiTheme="majorBidi" w:hAnsiTheme="majorBidi" w:cstheme="majorBidi"/>
                <w:b/>
                <w:bCs/>
                <w:rtl/>
              </w:rPr>
              <w:t>:</w:t>
            </w:r>
            <w:proofErr w:type="gramEnd"/>
            <w:r w:rsidRPr="00080C4B">
              <w:rPr>
                <w:rFonts w:asciiTheme="majorBidi" w:hAnsiTheme="majorBidi" w:cstheme="majorBidi"/>
                <w:b/>
                <w:bCs/>
                <w:rtl/>
              </w:rPr>
              <w:t xml:space="preserve"> </w:t>
            </w:r>
            <w:r w:rsidRPr="00080C4B">
              <w:rPr>
                <w:rFonts w:asciiTheme="majorBidi" w:hAnsiTheme="majorBidi" w:cstheme="majorBidi" w:hint="cs"/>
                <w:b/>
                <w:bCs/>
                <w:rtl/>
              </w:rPr>
              <w:t xml:space="preserve">إنجاز </w:t>
            </w:r>
            <w:r>
              <w:rPr>
                <w:rFonts w:asciiTheme="majorBidi" w:hAnsiTheme="majorBidi" w:cstheme="majorBidi" w:hint="cs"/>
                <w:b/>
                <w:bCs/>
                <w:rtl/>
              </w:rPr>
              <w:t>08</w:t>
            </w:r>
            <w:r w:rsidRPr="00080C4B">
              <w:rPr>
                <w:rFonts w:asciiTheme="majorBidi" w:hAnsiTheme="majorBidi" w:cstheme="majorBidi" w:hint="cs"/>
                <w:b/>
                <w:bCs/>
                <w:rtl/>
              </w:rPr>
              <w:t xml:space="preserve"> </w:t>
            </w:r>
            <w:r>
              <w:rPr>
                <w:rFonts w:asciiTheme="majorBidi" w:hAnsiTheme="majorBidi" w:cstheme="majorBidi" w:hint="cs"/>
                <w:b/>
                <w:bCs/>
                <w:rtl/>
              </w:rPr>
              <w:t>سكنات</w:t>
            </w:r>
            <w:r w:rsidRPr="00080C4B">
              <w:rPr>
                <w:rFonts w:asciiTheme="majorBidi" w:hAnsiTheme="majorBidi" w:cstheme="majorBidi" w:hint="cs"/>
                <w:b/>
                <w:bCs/>
                <w:rtl/>
              </w:rPr>
              <w:t xml:space="preserve"> بالمعهد الوطني المتخصص في التكوين المهني بجيجل</w:t>
            </w:r>
          </w:p>
        </w:tc>
        <w:tc>
          <w:tcPr>
            <w:tcW w:w="3135" w:type="dxa"/>
            <w:vAlign w:val="center"/>
          </w:tcPr>
          <w:p w:rsidR="00DD5DBD" w:rsidRPr="00DF1C17" w:rsidRDefault="00DD5DBD" w:rsidP="00DD5DBD">
            <w:pPr>
              <w:autoSpaceDE w:val="0"/>
              <w:autoSpaceDN w:val="0"/>
              <w:bidi/>
              <w:adjustRightInd w:val="0"/>
              <w:jc w:val="center"/>
              <w:rPr>
                <w:sz w:val="22"/>
                <w:szCs w:val="22"/>
                <w:rtl/>
              </w:rPr>
            </w:pPr>
            <w:r w:rsidRPr="00DF1C17">
              <w:rPr>
                <w:rFonts w:hint="cs"/>
                <w:sz w:val="22"/>
                <w:szCs w:val="22"/>
                <w:rtl/>
              </w:rPr>
              <w:t>.......................</w:t>
            </w:r>
          </w:p>
        </w:tc>
        <w:tc>
          <w:tcPr>
            <w:tcW w:w="4592" w:type="dxa"/>
            <w:vAlign w:val="center"/>
          </w:tcPr>
          <w:p w:rsidR="00DD5DBD" w:rsidRPr="00A90BEB" w:rsidRDefault="00DD5DBD" w:rsidP="00DD5DBD">
            <w:pPr>
              <w:autoSpaceDE w:val="0"/>
              <w:autoSpaceDN w:val="0"/>
              <w:bidi/>
              <w:adjustRightInd w:val="0"/>
              <w:jc w:val="center"/>
              <w:rPr>
                <w:b/>
                <w:bCs/>
                <w:sz w:val="26"/>
                <w:szCs w:val="26"/>
                <w:highlight w:val="lightGray"/>
                <w:rtl/>
              </w:rPr>
            </w:pPr>
            <w:r>
              <w:rPr>
                <w:rFonts w:hint="cs"/>
                <w:b/>
                <w:bCs/>
                <w:sz w:val="26"/>
                <w:szCs w:val="26"/>
                <w:highlight w:val="lightGray"/>
                <w:rtl/>
              </w:rPr>
              <w:t>15 شهر</w:t>
            </w:r>
          </w:p>
        </w:tc>
      </w:tr>
    </w:tbl>
    <w:p w:rsidR="00464B4D" w:rsidRPr="005C56C9" w:rsidRDefault="00464B4D" w:rsidP="00A523A9">
      <w:pPr>
        <w:autoSpaceDE w:val="0"/>
        <w:autoSpaceDN w:val="0"/>
        <w:bidi/>
        <w:adjustRightInd w:val="0"/>
        <w:spacing w:line="276" w:lineRule="auto"/>
        <w:jc w:val="both"/>
        <w:rPr>
          <w:sz w:val="26"/>
          <w:szCs w:val="26"/>
          <w:rtl/>
        </w:rPr>
      </w:pPr>
      <w:r w:rsidRPr="005C56C9">
        <w:rPr>
          <w:sz w:val="26"/>
          <w:szCs w:val="26"/>
          <w:rtl/>
        </w:rPr>
        <w:t>يبدأ س</w:t>
      </w:r>
      <w:r w:rsidRPr="005C56C9">
        <w:rPr>
          <w:rFonts w:hint="cs"/>
          <w:sz w:val="26"/>
          <w:szCs w:val="26"/>
          <w:rtl/>
        </w:rPr>
        <w:t>ريان</w:t>
      </w:r>
      <w:r w:rsidRPr="005C56C9">
        <w:rPr>
          <w:sz w:val="26"/>
          <w:szCs w:val="26"/>
          <w:rtl/>
        </w:rPr>
        <w:t xml:space="preserve"> مفعول المدة التعاقدية انطلاقا من اليوم الموالي لاستلام الأمر بالخدمة للانطلاق في الأشغال</w:t>
      </w:r>
      <w:r w:rsidRPr="005C56C9">
        <w:rPr>
          <w:rFonts w:hint="cs"/>
          <w:sz w:val="26"/>
          <w:szCs w:val="26"/>
          <w:rtl/>
        </w:rPr>
        <w:t>، مع ضرورة التطبيق الإجباري لتشغيل فريقين في اليوم</w:t>
      </w:r>
      <w:r w:rsidRPr="005C56C9">
        <w:rPr>
          <w:sz w:val="26"/>
          <w:szCs w:val="26"/>
          <w:rtl/>
        </w:rPr>
        <w:t>(2×8)</w:t>
      </w:r>
      <w:r w:rsidRPr="005C56C9">
        <w:rPr>
          <w:rFonts w:hint="cs"/>
          <w:sz w:val="26"/>
          <w:szCs w:val="26"/>
          <w:rtl/>
        </w:rPr>
        <w:t>.</w:t>
      </w:r>
    </w:p>
    <w:p w:rsidR="00666412" w:rsidRDefault="00666412" w:rsidP="00F80ACC">
      <w:pPr>
        <w:autoSpaceDE w:val="0"/>
        <w:autoSpaceDN w:val="0"/>
        <w:bidi/>
        <w:adjustRightInd w:val="0"/>
        <w:jc w:val="both"/>
        <w:rPr>
          <w:b/>
          <w:bCs/>
          <w:sz w:val="26"/>
          <w:szCs w:val="26"/>
          <w:rtl/>
        </w:rPr>
      </w:pPr>
      <w:r w:rsidRPr="00F43F96">
        <w:rPr>
          <w:b/>
          <w:bCs/>
          <w:spacing w:val="5"/>
          <w:sz w:val="28"/>
          <w:szCs w:val="28"/>
          <w:u w:val="single"/>
          <w:rtl/>
        </w:rPr>
        <w:t xml:space="preserve">المــــادة </w:t>
      </w:r>
      <w:r w:rsidR="00464B4D" w:rsidRPr="00F43F96">
        <w:rPr>
          <w:rFonts w:hint="cs"/>
          <w:b/>
          <w:bCs/>
          <w:spacing w:val="5"/>
          <w:sz w:val="28"/>
          <w:szCs w:val="28"/>
          <w:u w:val="single"/>
          <w:rtl/>
        </w:rPr>
        <w:t>11</w:t>
      </w:r>
      <w:r w:rsidRPr="00F43F96">
        <w:rPr>
          <w:b/>
          <w:bCs/>
          <w:spacing w:val="5"/>
          <w:sz w:val="26"/>
          <w:szCs w:val="26"/>
          <w:rtl/>
        </w:rPr>
        <w:t xml:space="preserve">: </w:t>
      </w:r>
      <w:r w:rsidR="00410A97">
        <w:rPr>
          <w:rFonts w:hint="cs"/>
          <w:b/>
          <w:bCs/>
          <w:spacing w:val="5"/>
          <w:sz w:val="26"/>
          <w:szCs w:val="26"/>
          <w:rtl/>
        </w:rPr>
        <w:t xml:space="preserve">تحيين و مراجعة </w:t>
      </w:r>
      <w:proofErr w:type="gramStart"/>
      <w:r w:rsidRPr="00F43F96">
        <w:rPr>
          <w:b/>
          <w:bCs/>
          <w:spacing w:val="5"/>
          <w:sz w:val="26"/>
          <w:szCs w:val="26"/>
          <w:rtl/>
        </w:rPr>
        <w:t>الأسعار</w:t>
      </w:r>
      <w:r w:rsidR="00B71D51" w:rsidRPr="00F43F96">
        <w:rPr>
          <w:rFonts w:hint="cs"/>
          <w:b/>
          <w:bCs/>
          <w:sz w:val="26"/>
          <w:szCs w:val="26"/>
          <w:rtl/>
        </w:rPr>
        <w:t>،</w:t>
      </w:r>
      <w:r w:rsidR="004B0F4B" w:rsidRPr="00F43F96">
        <w:rPr>
          <w:b/>
          <w:bCs/>
          <w:sz w:val="26"/>
          <w:szCs w:val="26"/>
          <w:rtl/>
        </w:rPr>
        <w:t>(</w:t>
      </w:r>
      <w:proofErr w:type="gramEnd"/>
      <w:r w:rsidR="00F80ACC" w:rsidRPr="006218EF">
        <w:rPr>
          <w:rFonts w:hint="cs"/>
          <w:b/>
          <w:bCs/>
          <w:color w:val="FF0000"/>
          <w:sz w:val="26"/>
          <w:szCs w:val="26"/>
          <w:highlight w:val="cyan"/>
          <w:rtl/>
        </w:rPr>
        <w:t>المواد 74،75 و77 من القانون رقم 23-12 المحدد للقواعد العامة المتعلقة بالصفقات العمومية</w:t>
      </w:r>
      <w:r w:rsidR="00F80ACC" w:rsidRPr="003E4103">
        <w:rPr>
          <w:rFonts w:hint="cs"/>
          <w:b/>
          <w:bCs/>
          <w:color w:val="FF0000"/>
          <w:sz w:val="26"/>
          <w:szCs w:val="26"/>
          <w:rtl/>
        </w:rPr>
        <w:t xml:space="preserve"> </w:t>
      </w:r>
      <w:r w:rsidR="00F80ACC">
        <w:rPr>
          <w:rFonts w:hint="cs"/>
          <w:b/>
          <w:bCs/>
          <w:sz w:val="26"/>
          <w:szCs w:val="26"/>
          <w:rtl/>
        </w:rPr>
        <w:t>و</w:t>
      </w:r>
      <w:r w:rsidR="005E131D" w:rsidRPr="00F43F96">
        <w:rPr>
          <w:rFonts w:hint="cs"/>
          <w:b/>
          <w:bCs/>
          <w:sz w:val="26"/>
          <w:szCs w:val="26"/>
          <w:rtl/>
        </w:rPr>
        <w:t>المواد</w:t>
      </w:r>
      <w:r w:rsidR="00F80ACC">
        <w:rPr>
          <w:b/>
          <w:bCs/>
          <w:sz w:val="26"/>
          <w:szCs w:val="26"/>
        </w:rPr>
        <w:t xml:space="preserve"> </w:t>
      </w:r>
      <w:r w:rsidR="00CE36CD" w:rsidRPr="00F43F96">
        <w:rPr>
          <w:rFonts w:hint="cs"/>
          <w:b/>
          <w:bCs/>
          <w:sz w:val="26"/>
          <w:szCs w:val="26"/>
          <w:rtl/>
        </w:rPr>
        <w:t xml:space="preserve">من </w:t>
      </w:r>
      <w:r w:rsidR="00A856F9" w:rsidRPr="00F43F96">
        <w:rPr>
          <w:rFonts w:hint="cs"/>
          <w:b/>
          <w:bCs/>
          <w:sz w:val="26"/>
          <w:szCs w:val="26"/>
          <w:rtl/>
        </w:rPr>
        <w:t>96 إلى 105</w:t>
      </w:r>
      <w:r w:rsidR="005E131D" w:rsidRPr="00F43F96">
        <w:rPr>
          <w:b/>
          <w:bCs/>
          <w:sz w:val="26"/>
          <w:szCs w:val="26"/>
          <w:rtl/>
        </w:rPr>
        <w:t xml:space="preserve"> من المرسوم الرئاسي رقم 15/247 المؤرخ في 16/09/2015 المتضمن تنظيم الصفقات العمومية و تفويضات المرفق العام</w:t>
      </w:r>
      <w:r w:rsidR="00FD68BC" w:rsidRPr="001D7E3A">
        <w:rPr>
          <w:rFonts w:hint="cs"/>
          <w:b/>
          <w:bCs/>
          <w:sz w:val="26"/>
          <w:szCs w:val="26"/>
          <w:rtl/>
        </w:rPr>
        <w:t xml:space="preserve">، </w:t>
      </w:r>
      <w:r w:rsidR="00A02538" w:rsidRPr="001D7E3A">
        <w:rPr>
          <w:b/>
          <w:bCs/>
          <w:sz w:val="26"/>
          <w:szCs w:val="26"/>
          <w:rtl/>
        </w:rPr>
        <w:t xml:space="preserve">و المادة </w:t>
      </w:r>
      <w:r w:rsidR="00A02538" w:rsidRPr="001D7E3A">
        <w:rPr>
          <w:rFonts w:hint="cs"/>
          <w:b/>
          <w:bCs/>
          <w:sz w:val="26"/>
          <w:szCs w:val="26"/>
          <w:rtl/>
        </w:rPr>
        <w:t>18</w:t>
      </w:r>
      <w:r w:rsidR="00A02538" w:rsidRPr="001D7E3A">
        <w:rPr>
          <w:b/>
          <w:bCs/>
          <w:sz w:val="26"/>
          <w:szCs w:val="26"/>
          <w:rtl/>
        </w:rPr>
        <w:t xml:space="preserve"> من </w:t>
      </w:r>
      <w:r w:rsidR="00A02538" w:rsidRPr="001D7E3A">
        <w:rPr>
          <w:rFonts w:hint="cs"/>
          <w:b/>
          <w:bCs/>
          <w:sz w:val="26"/>
          <w:szCs w:val="26"/>
          <w:rtl/>
        </w:rPr>
        <w:t>المرسوم التنفيذي رقم 21/219 المؤرخ في 20 ماي 2021 المتضمن الموافقة على دفتر البنود الإدارية العامة المطبقة على الصفقات العمومية للأشغال</w:t>
      </w:r>
      <w:r w:rsidR="00A05645" w:rsidRPr="001D7E3A">
        <w:rPr>
          <w:b/>
          <w:bCs/>
          <w:sz w:val="26"/>
          <w:szCs w:val="26"/>
          <w:rtl/>
        </w:rPr>
        <w:t>)</w:t>
      </w:r>
    </w:p>
    <w:p w:rsidR="001D7E3A" w:rsidRPr="006218EF" w:rsidRDefault="001D7E3A" w:rsidP="001D7E3A">
      <w:pPr>
        <w:autoSpaceDE w:val="0"/>
        <w:autoSpaceDN w:val="0"/>
        <w:bidi/>
        <w:adjustRightInd w:val="0"/>
        <w:jc w:val="both"/>
        <w:rPr>
          <w:color w:val="FF0000"/>
          <w:sz w:val="26"/>
          <w:szCs w:val="26"/>
          <w:highlight w:val="cyan"/>
          <w:rtl/>
        </w:rPr>
      </w:pPr>
      <w:r w:rsidRPr="006218EF">
        <w:rPr>
          <w:rFonts w:hint="cs"/>
          <w:color w:val="FF0000"/>
          <w:sz w:val="26"/>
          <w:szCs w:val="26"/>
          <w:highlight w:val="cyan"/>
          <w:rtl/>
        </w:rPr>
        <w:t xml:space="preserve">يمكن أن يكون السعر ثابتا أو قابلا </w:t>
      </w:r>
      <w:proofErr w:type="gramStart"/>
      <w:r w:rsidRPr="006218EF">
        <w:rPr>
          <w:rFonts w:hint="cs"/>
          <w:color w:val="FF0000"/>
          <w:sz w:val="26"/>
          <w:szCs w:val="26"/>
          <w:highlight w:val="cyan"/>
          <w:rtl/>
        </w:rPr>
        <w:t>للمراجعة ،</w:t>
      </w:r>
      <w:proofErr w:type="gramEnd"/>
      <w:r w:rsidRPr="006218EF">
        <w:rPr>
          <w:rFonts w:hint="cs"/>
          <w:color w:val="FF0000"/>
          <w:sz w:val="26"/>
          <w:szCs w:val="26"/>
          <w:highlight w:val="cyan"/>
          <w:rtl/>
        </w:rPr>
        <w:t xml:space="preserve"> كما يمكن أن يكون السعر قابلا للتحيين .</w:t>
      </w:r>
    </w:p>
    <w:p w:rsidR="001D7E3A" w:rsidRPr="006218EF" w:rsidRDefault="001D7E3A" w:rsidP="001D7E3A">
      <w:pPr>
        <w:autoSpaceDE w:val="0"/>
        <w:autoSpaceDN w:val="0"/>
        <w:bidi/>
        <w:adjustRightInd w:val="0"/>
        <w:jc w:val="both"/>
        <w:rPr>
          <w:color w:val="FF0000"/>
          <w:sz w:val="26"/>
          <w:szCs w:val="26"/>
          <w:highlight w:val="cyan"/>
          <w:rtl/>
        </w:rPr>
      </w:pPr>
      <w:r w:rsidRPr="006218EF">
        <w:rPr>
          <w:rFonts w:hint="cs"/>
          <w:color w:val="FF0000"/>
          <w:sz w:val="26"/>
          <w:szCs w:val="26"/>
          <w:highlight w:val="cyan"/>
          <w:rtl/>
        </w:rPr>
        <w:t xml:space="preserve">عندما يكون السعر قابلا </w:t>
      </w:r>
      <w:proofErr w:type="gramStart"/>
      <w:r w:rsidRPr="006218EF">
        <w:rPr>
          <w:rFonts w:hint="cs"/>
          <w:color w:val="FF0000"/>
          <w:sz w:val="26"/>
          <w:szCs w:val="26"/>
          <w:highlight w:val="cyan"/>
          <w:rtl/>
        </w:rPr>
        <w:t>للمراجعة ،</w:t>
      </w:r>
      <w:proofErr w:type="gramEnd"/>
      <w:r w:rsidRPr="006218EF">
        <w:rPr>
          <w:rFonts w:hint="cs"/>
          <w:color w:val="FF0000"/>
          <w:sz w:val="26"/>
          <w:szCs w:val="26"/>
          <w:highlight w:val="cyan"/>
          <w:rtl/>
        </w:rPr>
        <w:t xml:space="preserve"> يجب أن تحدد الصفقة صيغة أو صيغ مراجعته ، و كذلك كيفيات تطبيق هذه الصيغة أو الصيغ الخاصة بالمراجعة .</w:t>
      </w:r>
    </w:p>
    <w:p w:rsidR="001D7E3A" w:rsidRPr="006218EF" w:rsidRDefault="001D7E3A" w:rsidP="001D7E3A">
      <w:pPr>
        <w:autoSpaceDE w:val="0"/>
        <w:autoSpaceDN w:val="0"/>
        <w:bidi/>
        <w:adjustRightInd w:val="0"/>
        <w:jc w:val="both"/>
        <w:rPr>
          <w:color w:val="FF0000"/>
          <w:sz w:val="26"/>
          <w:szCs w:val="26"/>
          <w:highlight w:val="cyan"/>
          <w:rtl/>
        </w:rPr>
      </w:pPr>
      <w:proofErr w:type="spellStart"/>
      <w:r w:rsidRPr="006218EF">
        <w:rPr>
          <w:rFonts w:hint="cs"/>
          <w:color w:val="FF0000"/>
          <w:sz w:val="26"/>
          <w:szCs w:val="26"/>
          <w:highlight w:val="cyan"/>
          <w:rtl/>
        </w:rPr>
        <w:t>لايمكن</w:t>
      </w:r>
      <w:proofErr w:type="spellEnd"/>
      <w:r w:rsidRPr="006218EF">
        <w:rPr>
          <w:rFonts w:hint="cs"/>
          <w:color w:val="FF0000"/>
          <w:sz w:val="26"/>
          <w:szCs w:val="26"/>
          <w:highlight w:val="cyan"/>
          <w:rtl/>
        </w:rPr>
        <w:t xml:space="preserve"> أن تكون محل تحيين أو مراجعة </w:t>
      </w:r>
      <w:proofErr w:type="gramStart"/>
      <w:r w:rsidRPr="006218EF">
        <w:rPr>
          <w:rFonts w:hint="cs"/>
          <w:color w:val="FF0000"/>
          <w:sz w:val="26"/>
          <w:szCs w:val="26"/>
          <w:highlight w:val="cyan"/>
          <w:rtl/>
        </w:rPr>
        <w:t>أسعار :</w:t>
      </w:r>
      <w:proofErr w:type="gramEnd"/>
      <w:r w:rsidRPr="006218EF">
        <w:rPr>
          <w:rFonts w:hint="cs"/>
          <w:color w:val="FF0000"/>
          <w:sz w:val="26"/>
          <w:szCs w:val="26"/>
          <w:highlight w:val="cyan"/>
          <w:rtl/>
        </w:rPr>
        <w:t xml:space="preserve"> الصفقات العمومية محل </w:t>
      </w:r>
      <w:proofErr w:type="spellStart"/>
      <w:r w:rsidRPr="006218EF">
        <w:rPr>
          <w:rFonts w:hint="cs"/>
          <w:color w:val="FF0000"/>
          <w:sz w:val="26"/>
          <w:szCs w:val="26"/>
          <w:highlight w:val="cyan"/>
          <w:rtl/>
        </w:rPr>
        <w:t>إستاشرة</w:t>
      </w:r>
      <w:proofErr w:type="spellEnd"/>
      <w:r w:rsidRPr="006218EF">
        <w:rPr>
          <w:rFonts w:hint="cs"/>
          <w:color w:val="FF0000"/>
          <w:sz w:val="26"/>
          <w:szCs w:val="26"/>
          <w:highlight w:val="cyan"/>
          <w:rtl/>
        </w:rPr>
        <w:t xml:space="preserve"> </w:t>
      </w:r>
      <w:proofErr w:type="spellStart"/>
      <w:r w:rsidRPr="006218EF">
        <w:rPr>
          <w:rFonts w:hint="cs"/>
          <w:color w:val="FF0000"/>
          <w:sz w:val="26"/>
          <w:szCs w:val="26"/>
          <w:highlight w:val="cyan"/>
          <w:rtl/>
        </w:rPr>
        <w:t>التى</w:t>
      </w:r>
      <w:proofErr w:type="spellEnd"/>
      <w:r w:rsidRPr="006218EF">
        <w:rPr>
          <w:rFonts w:hint="cs"/>
          <w:color w:val="FF0000"/>
          <w:sz w:val="26"/>
          <w:szCs w:val="26"/>
          <w:highlight w:val="cyan"/>
          <w:rtl/>
        </w:rPr>
        <w:t xml:space="preserve"> لا تتجاوز الحدود المنصوص عليها في المادة 18 من هذا القانون ، الصفقات العمومية </w:t>
      </w:r>
      <w:proofErr w:type="spellStart"/>
      <w:r w:rsidRPr="006218EF">
        <w:rPr>
          <w:rFonts w:hint="cs"/>
          <w:color w:val="FF0000"/>
          <w:sz w:val="26"/>
          <w:szCs w:val="26"/>
          <w:highlight w:val="cyan"/>
          <w:rtl/>
        </w:rPr>
        <w:t>التى</w:t>
      </w:r>
      <w:proofErr w:type="spellEnd"/>
      <w:r w:rsidRPr="006218EF">
        <w:rPr>
          <w:rFonts w:hint="cs"/>
          <w:color w:val="FF0000"/>
          <w:sz w:val="26"/>
          <w:szCs w:val="26"/>
          <w:highlight w:val="cyan"/>
          <w:rtl/>
        </w:rPr>
        <w:t xml:space="preserve"> يقل أجلها عن ثلاثة (03) اشهر ، في الفترة التي تغطيها صلاحية العروض.</w:t>
      </w:r>
    </w:p>
    <w:p w:rsidR="001D7E3A" w:rsidRPr="001D7E3A" w:rsidRDefault="001D7E3A" w:rsidP="006218EF">
      <w:pPr>
        <w:autoSpaceDE w:val="0"/>
        <w:autoSpaceDN w:val="0"/>
        <w:bidi/>
        <w:adjustRightInd w:val="0"/>
        <w:jc w:val="both"/>
        <w:rPr>
          <w:color w:val="FF0000"/>
          <w:sz w:val="26"/>
          <w:szCs w:val="26"/>
          <w:rtl/>
        </w:rPr>
      </w:pPr>
      <w:r w:rsidRPr="006218EF">
        <w:rPr>
          <w:rFonts w:hint="cs"/>
          <w:color w:val="FF0000"/>
          <w:sz w:val="26"/>
          <w:szCs w:val="26"/>
          <w:highlight w:val="cyan"/>
          <w:rtl/>
        </w:rPr>
        <w:t xml:space="preserve">في حالة </w:t>
      </w:r>
      <w:proofErr w:type="spellStart"/>
      <w:r w:rsidRPr="006218EF">
        <w:rPr>
          <w:rFonts w:hint="cs"/>
          <w:color w:val="FF0000"/>
          <w:sz w:val="26"/>
          <w:szCs w:val="26"/>
          <w:highlight w:val="cyan"/>
          <w:rtl/>
        </w:rPr>
        <w:t>ماإذا</w:t>
      </w:r>
      <w:proofErr w:type="spellEnd"/>
      <w:r w:rsidRPr="006218EF">
        <w:rPr>
          <w:rFonts w:hint="cs"/>
          <w:color w:val="FF0000"/>
          <w:sz w:val="26"/>
          <w:szCs w:val="26"/>
          <w:highlight w:val="cyan"/>
          <w:rtl/>
        </w:rPr>
        <w:t xml:space="preserve"> تسبب المتعامل المتعاقد في تأخير تنفيذ </w:t>
      </w:r>
      <w:proofErr w:type="gramStart"/>
      <w:r w:rsidRPr="006218EF">
        <w:rPr>
          <w:rFonts w:hint="cs"/>
          <w:color w:val="FF0000"/>
          <w:sz w:val="26"/>
          <w:szCs w:val="26"/>
          <w:highlight w:val="cyan"/>
          <w:rtl/>
        </w:rPr>
        <w:t>الصفقة ،</w:t>
      </w:r>
      <w:proofErr w:type="gramEnd"/>
      <w:r w:rsidRPr="006218EF">
        <w:rPr>
          <w:rFonts w:hint="cs"/>
          <w:color w:val="FF0000"/>
          <w:sz w:val="26"/>
          <w:szCs w:val="26"/>
          <w:highlight w:val="cyan"/>
          <w:rtl/>
        </w:rPr>
        <w:t xml:space="preserve"> يدفع مقابل الخدمات المنجزة بعد الأجل التعاقدي </w:t>
      </w:r>
      <w:proofErr w:type="spellStart"/>
      <w:r w:rsidRPr="006218EF">
        <w:rPr>
          <w:rFonts w:hint="cs"/>
          <w:color w:val="FF0000"/>
          <w:sz w:val="26"/>
          <w:szCs w:val="26"/>
          <w:highlight w:val="cyan"/>
          <w:rtl/>
        </w:rPr>
        <w:t>ااتفيذ</w:t>
      </w:r>
      <w:proofErr w:type="spellEnd"/>
      <w:r w:rsidRPr="006218EF">
        <w:rPr>
          <w:rFonts w:hint="cs"/>
          <w:color w:val="FF0000"/>
          <w:sz w:val="26"/>
          <w:szCs w:val="26"/>
          <w:highlight w:val="cyan"/>
          <w:rtl/>
        </w:rPr>
        <w:t xml:space="preserve"> المتفق عليه ، على أساس الاسعار المطبقة </w:t>
      </w:r>
      <w:proofErr w:type="spellStart"/>
      <w:r w:rsidRPr="006218EF">
        <w:rPr>
          <w:rFonts w:hint="cs"/>
          <w:color w:val="FF0000"/>
          <w:sz w:val="26"/>
          <w:szCs w:val="26"/>
          <w:highlight w:val="cyan"/>
          <w:rtl/>
        </w:rPr>
        <w:t>إعتمادا</w:t>
      </w:r>
      <w:proofErr w:type="spellEnd"/>
      <w:r w:rsidRPr="006218EF">
        <w:rPr>
          <w:rFonts w:hint="cs"/>
          <w:color w:val="FF0000"/>
          <w:sz w:val="26"/>
          <w:szCs w:val="26"/>
          <w:highlight w:val="cyan"/>
          <w:rtl/>
        </w:rPr>
        <w:t xml:space="preserve"> على السعر الذي يحتمل أن يكون قد تم تحيينه أو مراجعته ، محسوبا في نهاية الأجل التعاقدي .</w:t>
      </w:r>
    </w:p>
    <w:p w:rsidR="00C07676" w:rsidRDefault="00C07676" w:rsidP="006218EF">
      <w:pPr>
        <w:pStyle w:val="Titre6"/>
        <w:ind w:hanging="2"/>
        <w:jc w:val="right"/>
        <w:rPr>
          <w:rFonts w:ascii="Arial" w:hAnsi="Arial"/>
          <w:rtl/>
          <w:lang w:val="en-US"/>
        </w:rPr>
      </w:pPr>
      <w:proofErr w:type="gramStart"/>
      <w:r w:rsidRPr="005E5051">
        <w:rPr>
          <w:rFonts w:ascii="Arial" w:hAnsi="Arial"/>
          <w:rtl/>
          <w:lang w:val="en-US"/>
        </w:rPr>
        <w:t>فـي  حـالـة</w:t>
      </w:r>
      <w:proofErr w:type="gramEnd"/>
      <w:r w:rsidRPr="005E5051">
        <w:rPr>
          <w:rFonts w:ascii="Arial" w:hAnsi="Arial"/>
          <w:rtl/>
          <w:lang w:val="en-US"/>
        </w:rPr>
        <w:t xml:space="preserve">  هـذ</w:t>
      </w:r>
      <w:r w:rsidRPr="005E5051">
        <w:rPr>
          <w:rFonts w:ascii="Arial" w:hAnsi="Arial"/>
          <w:rtl/>
          <w:lang w:val="en-US" w:bidi="ar-DZ"/>
        </w:rPr>
        <w:t>ه</w:t>
      </w:r>
      <w:r w:rsidR="00046DEF">
        <w:rPr>
          <w:rFonts w:ascii="Arial" w:hAnsi="Arial" w:hint="cs"/>
          <w:rtl/>
          <w:lang w:val="en-US" w:bidi="ar-DZ"/>
        </w:rPr>
        <w:t xml:space="preserve"> </w:t>
      </w:r>
      <w:r w:rsidRPr="005E5051">
        <w:rPr>
          <w:rFonts w:ascii="Arial" w:hAnsi="Arial"/>
          <w:rtl/>
          <w:lang w:val="en-US" w:bidi="ar-DZ"/>
        </w:rPr>
        <w:t xml:space="preserve">الصفقة </w:t>
      </w:r>
      <w:r w:rsidRPr="005E5051">
        <w:rPr>
          <w:rFonts w:ascii="Arial" w:hAnsi="Arial"/>
          <w:rtl/>
          <w:lang w:val="en-US"/>
        </w:rPr>
        <w:t xml:space="preserve">  تكـون  الأسعـار </w:t>
      </w:r>
      <w:r>
        <w:rPr>
          <w:rFonts w:ascii="Arial" w:hAnsi="Arial" w:hint="cs"/>
          <w:rtl/>
          <w:lang w:val="en-US"/>
        </w:rPr>
        <w:t>غير قابلة</w:t>
      </w:r>
      <w:r w:rsidRPr="005E5051">
        <w:rPr>
          <w:rFonts w:ascii="Arial" w:hAnsi="Arial"/>
          <w:rtl/>
          <w:lang w:val="en-US"/>
        </w:rPr>
        <w:t xml:space="preserve">  للمراجعة و</w:t>
      </w:r>
      <w:r>
        <w:rPr>
          <w:rFonts w:ascii="Arial" w:hAnsi="Arial" w:hint="cs"/>
          <w:rtl/>
          <w:lang w:val="en-US"/>
        </w:rPr>
        <w:t>لا</w:t>
      </w:r>
      <w:r w:rsidRPr="005E5051">
        <w:rPr>
          <w:rFonts w:ascii="Arial" w:hAnsi="Arial"/>
          <w:rtl/>
          <w:lang w:val="en-US"/>
        </w:rPr>
        <w:t xml:space="preserve"> التحـيـين</w:t>
      </w:r>
    </w:p>
    <w:p w:rsidR="007C1C25" w:rsidRPr="00495E9E" w:rsidRDefault="00666412" w:rsidP="006218EF">
      <w:pPr>
        <w:autoSpaceDE w:val="0"/>
        <w:autoSpaceDN w:val="0"/>
        <w:bidi/>
        <w:adjustRightInd w:val="0"/>
        <w:jc w:val="both"/>
        <w:rPr>
          <w:b/>
          <w:bCs/>
          <w:sz w:val="26"/>
          <w:szCs w:val="26"/>
          <w:rtl/>
        </w:rPr>
      </w:pPr>
      <w:r w:rsidRPr="00495E9E">
        <w:rPr>
          <w:b/>
          <w:bCs/>
          <w:spacing w:val="5"/>
          <w:sz w:val="28"/>
          <w:szCs w:val="28"/>
          <w:u w:val="single"/>
          <w:rtl/>
        </w:rPr>
        <w:t>المـــــادة</w:t>
      </w:r>
      <w:r w:rsidR="00D56455" w:rsidRPr="00495E9E">
        <w:rPr>
          <w:rFonts w:hint="cs"/>
          <w:b/>
          <w:bCs/>
          <w:spacing w:val="5"/>
          <w:sz w:val="28"/>
          <w:szCs w:val="28"/>
          <w:u w:val="single"/>
          <w:rtl/>
        </w:rPr>
        <w:t>12</w:t>
      </w:r>
      <w:r w:rsidRPr="00495E9E">
        <w:rPr>
          <w:b/>
          <w:bCs/>
          <w:spacing w:val="5"/>
          <w:sz w:val="26"/>
          <w:szCs w:val="26"/>
          <w:rtl/>
        </w:rPr>
        <w:t xml:space="preserve">: </w:t>
      </w:r>
      <w:r w:rsidR="00495E9E" w:rsidRPr="00495E9E">
        <w:rPr>
          <w:rFonts w:hint="cs"/>
          <w:b/>
          <w:bCs/>
          <w:spacing w:val="5"/>
          <w:sz w:val="26"/>
          <w:szCs w:val="26"/>
          <w:rtl/>
        </w:rPr>
        <w:t xml:space="preserve">أسعار </w:t>
      </w:r>
      <w:proofErr w:type="gramStart"/>
      <w:r w:rsidR="00495E9E" w:rsidRPr="00495E9E">
        <w:rPr>
          <w:rFonts w:hint="cs"/>
          <w:b/>
          <w:bCs/>
          <w:spacing w:val="5"/>
          <w:sz w:val="26"/>
          <w:szCs w:val="26"/>
          <w:rtl/>
        </w:rPr>
        <w:t>الصفق</w:t>
      </w:r>
      <w:r w:rsidR="00495E9E" w:rsidRPr="00495E9E">
        <w:rPr>
          <w:rFonts w:hint="eastAsia"/>
          <w:b/>
          <w:bCs/>
          <w:spacing w:val="5"/>
          <w:sz w:val="26"/>
          <w:szCs w:val="26"/>
          <w:rtl/>
        </w:rPr>
        <w:t>ة</w:t>
      </w:r>
      <w:r w:rsidR="007C1C25" w:rsidRPr="00495E9E">
        <w:rPr>
          <w:b/>
          <w:bCs/>
          <w:sz w:val="26"/>
          <w:szCs w:val="26"/>
          <w:rtl/>
        </w:rPr>
        <w:t>(</w:t>
      </w:r>
      <w:proofErr w:type="gramEnd"/>
      <w:r w:rsidR="00B11299">
        <w:rPr>
          <w:rFonts w:hint="cs"/>
          <w:b/>
          <w:bCs/>
          <w:color w:val="FF0000"/>
          <w:sz w:val="26"/>
          <w:szCs w:val="26"/>
          <w:highlight w:val="yellow"/>
          <w:rtl/>
        </w:rPr>
        <w:t>المادة 73</w:t>
      </w:r>
      <w:r w:rsidR="00B11299" w:rsidRPr="003E4103">
        <w:rPr>
          <w:rFonts w:hint="cs"/>
          <w:b/>
          <w:bCs/>
          <w:color w:val="FF0000"/>
          <w:sz w:val="26"/>
          <w:szCs w:val="26"/>
          <w:highlight w:val="yellow"/>
          <w:rtl/>
        </w:rPr>
        <w:t xml:space="preserve"> من القانون رقم 23-12 المحدد للقواعد العامة المتعلقة بالصفقات العمومية</w:t>
      </w:r>
      <w:r w:rsidR="00B11299" w:rsidRPr="003E4103">
        <w:rPr>
          <w:rFonts w:hint="cs"/>
          <w:b/>
          <w:bCs/>
          <w:color w:val="FF0000"/>
          <w:sz w:val="26"/>
          <w:szCs w:val="26"/>
          <w:rtl/>
        </w:rPr>
        <w:t xml:space="preserve"> </w:t>
      </w:r>
      <w:r w:rsidR="00B11299">
        <w:rPr>
          <w:rFonts w:hint="cs"/>
          <w:b/>
          <w:bCs/>
          <w:color w:val="FF0000"/>
          <w:sz w:val="26"/>
          <w:szCs w:val="26"/>
          <w:rtl/>
        </w:rPr>
        <w:t>و</w:t>
      </w:r>
      <w:r w:rsidR="007C1C25" w:rsidRPr="00495E9E">
        <w:rPr>
          <w:b/>
          <w:bCs/>
          <w:sz w:val="26"/>
          <w:szCs w:val="26"/>
          <w:rtl/>
        </w:rPr>
        <w:t xml:space="preserve">المادة </w:t>
      </w:r>
      <w:r w:rsidR="007C1C25" w:rsidRPr="00495E9E">
        <w:rPr>
          <w:rFonts w:hint="cs"/>
          <w:b/>
          <w:bCs/>
          <w:sz w:val="26"/>
          <w:szCs w:val="26"/>
          <w:rtl/>
        </w:rPr>
        <w:t>96</w:t>
      </w:r>
      <w:r w:rsidR="007C1C25" w:rsidRPr="00495E9E">
        <w:rPr>
          <w:b/>
          <w:bCs/>
          <w:sz w:val="26"/>
          <w:szCs w:val="26"/>
          <w:rtl/>
        </w:rPr>
        <w:t xml:space="preserve"> من المرسوم الرئاسي رقم 15/247 المؤرخ في 16/09/2015 المتضمن تنظيم الصفقات العمومية و تفويضات المرفق العام)</w:t>
      </w:r>
    </w:p>
    <w:p w:rsidR="00B11299" w:rsidRPr="00B11299" w:rsidRDefault="00B11299" w:rsidP="00B11299">
      <w:pPr>
        <w:autoSpaceDE w:val="0"/>
        <w:autoSpaceDN w:val="0"/>
        <w:bidi/>
        <w:adjustRightInd w:val="0"/>
        <w:jc w:val="both"/>
        <w:rPr>
          <w:color w:val="FF0000"/>
          <w:sz w:val="26"/>
          <w:szCs w:val="26"/>
          <w:rtl/>
        </w:rPr>
      </w:pPr>
      <w:r w:rsidRPr="00B11299">
        <w:rPr>
          <w:rFonts w:hint="cs"/>
          <w:color w:val="FF0000"/>
          <w:sz w:val="26"/>
          <w:szCs w:val="26"/>
          <w:highlight w:val="yellow"/>
          <w:rtl/>
        </w:rPr>
        <w:t xml:space="preserve">يدفع أجر المتعامل المتعاقد وفق كيفية السعر </w:t>
      </w:r>
      <w:proofErr w:type="gramStart"/>
      <w:r w:rsidRPr="00B11299">
        <w:rPr>
          <w:rFonts w:hint="cs"/>
          <w:color w:val="FF0000"/>
          <w:sz w:val="26"/>
          <w:szCs w:val="26"/>
          <w:highlight w:val="yellow"/>
          <w:rtl/>
        </w:rPr>
        <w:t>بالوحدة ،</w:t>
      </w:r>
      <w:proofErr w:type="gramEnd"/>
      <w:r w:rsidRPr="00B11299">
        <w:rPr>
          <w:rFonts w:hint="cs"/>
          <w:color w:val="FF0000"/>
          <w:sz w:val="26"/>
          <w:szCs w:val="26"/>
          <w:highlight w:val="yellow"/>
          <w:rtl/>
        </w:rPr>
        <w:t xml:space="preserve"> كما يمكن للمصلحة المتعاقدة مع مراعاة </w:t>
      </w:r>
      <w:proofErr w:type="spellStart"/>
      <w:r w:rsidRPr="00B11299">
        <w:rPr>
          <w:rFonts w:hint="cs"/>
          <w:color w:val="FF0000"/>
          <w:sz w:val="26"/>
          <w:szCs w:val="26"/>
          <w:highlight w:val="yellow"/>
          <w:rtl/>
        </w:rPr>
        <w:t>إحترام</w:t>
      </w:r>
      <w:proofErr w:type="spellEnd"/>
      <w:r w:rsidRPr="00B11299">
        <w:rPr>
          <w:rFonts w:hint="cs"/>
          <w:color w:val="FF0000"/>
          <w:sz w:val="26"/>
          <w:szCs w:val="26"/>
          <w:highlight w:val="yellow"/>
          <w:rtl/>
        </w:rPr>
        <w:t xml:space="preserve"> الأسعار ، تفضيل دفع مستحقات الصفقة وفق صيغة السعر الإجمالي و الجزافي .</w:t>
      </w:r>
      <w:r>
        <w:rPr>
          <w:rFonts w:hint="cs"/>
          <w:color w:val="FF0000"/>
          <w:sz w:val="26"/>
          <w:szCs w:val="26"/>
          <w:rtl/>
        </w:rPr>
        <w:t xml:space="preserve"> </w:t>
      </w:r>
    </w:p>
    <w:p w:rsidR="00B11299" w:rsidRDefault="00B11299" w:rsidP="00A523A9">
      <w:pPr>
        <w:autoSpaceDE w:val="0"/>
        <w:autoSpaceDN w:val="0"/>
        <w:bidi/>
        <w:adjustRightInd w:val="0"/>
        <w:jc w:val="both"/>
        <w:rPr>
          <w:sz w:val="26"/>
          <w:szCs w:val="26"/>
          <w:rtl/>
        </w:rPr>
      </w:pPr>
    </w:p>
    <w:p w:rsidR="00666412" w:rsidRPr="005C56C9" w:rsidRDefault="00666412" w:rsidP="00B11299">
      <w:pPr>
        <w:autoSpaceDE w:val="0"/>
        <w:autoSpaceDN w:val="0"/>
        <w:bidi/>
        <w:adjustRightInd w:val="0"/>
        <w:jc w:val="both"/>
        <w:rPr>
          <w:sz w:val="26"/>
          <w:szCs w:val="26"/>
          <w:rtl/>
        </w:rPr>
      </w:pPr>
      <w:r w:rsidRPr="005C56C9">
        <w:rPr>
          <w:sz w:val="26"/>
          <w:szCs w:val="26"/>
          <w:rtl/>
        </w:rPr>
        <w:t xml:space="preserve">تسدد تكاليف الأشغال </w:t>
      </w:r>
      <w:r w:rsidR="004B0F4B" w:rsidRPr="005C56C9">
        <w:rPr>
          <w:rFonts w:hint="cs"/>
          <w:sz w:val="26"/>
          <w:szCs w:val="26"/>
          <w:rtl/>
        </w:rPr>
        <w:t>للمقاول حسب جدول الأسعار الوحدوية</w:t>
      </w:r>
      <w:r w:rsidRPr="005C56C9">
        <w:rPr>
          <w:sz w:val="26"/>
          <w:szCs w:val="26"/>
          <w:rtl/>
        </w:rPr>
        <w:t>.</w:t>
      </w:r>
    </w:p>
    <w:p w:rsidR="00666412" w:rsidRDefault="00666412" w:rsidP="00A523A9">
      <w:pPr>
        <w:autoSpaceDE w:val="0"/>
        <w:autoSpaceDN w:val="0"/>
        <w:bidi/>
        <w:adjustRightInd w:val="0"/>
        <w:jc w:val="both"/>
        <w:rPr>
          <w:sz w:val="26"/>
          <w:szCs w:val="26"/>
          <w:rtl/>
        </w:rPr>
      </w:pPr>
      <w:r w:rsidRPr="005C56C9">
        <w:rPr>
          <w:sz w:val="26"/>
          <w:szCs w:val="26"/>
          <w:rtl/>
        </w:rPr>
        <w:t xml:space="preserve">الأسعار </w:t>
      </w:r>
      <w:r w:rsidR="004B0F4B" w:rsidRPr="005C56C9">
        <w:rPr>
          <w:rFonts w:hint="cs"/>
          <w:sz w:val="26"/>
          <w:szCs w:val="26"/>
          <w:rtl/>
        </w:rPr>
        <w:t>الوحدوية لهذه</w:t>
      </w:r>
      <w:r w:rsidRPr="005C56C9">
        <w:rPr>
          <w:sz w:val="26"/>
          <w:szCs w:val="26"/>
          <w:rtl/>
        </w:rPr>
        <w:t xml:space="preserve"> الصفقة </w:t>
      </w:r>
      <w:r w:rsidR="004B0F4B" w:rsidRPr="005C56C9">
        <w:rPr>
          <w:rFonts w:hint="cs"/>
          <w:sz w:val="26"/>
          <w:szCs w:val="26"/>
          <w:rtl/>
        </w:rPr>
        <w:t xml:space="preserve">بدون رسوم تضمن الأعباء العامة والتكاليف الإضافية </w:t>
      </w:r>
      <w:proofErr w:type="gramStart"/>
      <w:r w:rsidR="004B0F4B" w:rsidRPr="005C56C9">
        <w:rPr>
          <w:rFonts w:hint="cs"/>
          <w:sz w:val="26"/>
          <w:szCs w:val="26"/>
          <w:rtl/>
        </w:rPr>
        <w:t>و بصفة</w:t>
      </w:r>
      <w:proofErr w:type="gramEnd"/>
      <w:r w:rsidR="004B0F4B" w:rsidRPr="005C56C9">
        <w:rPr>
          <w:rFonts w:hint="cs"/>
          <w:sz w:val="26"/>
          <w:szCs w:val="26"/>
          <w:rtl/>
        </w:rPr>
        <w:t xml:space="preserve"> عامة المصاريف التي تعتبر نتيجة حتمية و مباشرة.</w:t>
      </w:r>
    </w:p>
    <w:p w:rsidR="00666412" w:rsidRDefault="004606A2" w:rsidP="00B11299">
      <w:pPr>
        <w:autoSpaceDE w:val="0"/>
        <w:autoSpaceDN w:val="0"/>
        <w:bidi/>
        <w:adjustRightInd w:val="0"/>
        <w:jc w:val="both"/>
        <w:rPr>
          <w:b/>
          <w:bCs/>
          <w:sz w:val="26"/>
          <w:szCs w:val="26"/>
          <w:rtl/>
        </w:rPr>
      </w:pPr>
      <w:r w:rsidRPr="000B1E6C">
        <w:rPr>
          <w:b/>
          <w:bCs/>
          <w:spacing w:val="5"/>
          <w:sz w:val="28"/>
          <w:szCs w:val="28"/>
          <w:u w:val="single"/>
          <w:rtl/>
        </w:rPr>
        <w:t>المـادة</w:t>
      </w:r>
      <w:proofErr w:type="gramStart"/>
      <w:r w:rsidR="00D56455" w:rsidRPr="000B1E6C">
        <w:rPr>
          <w:rFonts w:hint="cs"/>
          <w:b/>
          <w:bCs/>
          <w:spacing w:val="5"/>
          <w:sz w:val="28"/>
          <w:szCs w:val="28"/>
          <w:u w:val="single"/>
          <w:rtl/>
        </w:rPr>
        <w:t>13</w:t>
      </w:r>
      <w:r w:rsidR="00286F03" w:rsidRPr="000B1E6C">
        <w:rPr>
          <w:rFonts w:hint="cs"/>
          <w:b/>
          <w:bCs/>
          <w:spacing w:val="5"/>
          <w:sz w:val="28"/>
          <w:szCs w:val="28"/>
          <w:rtl/>
        </w:rPr>
        <w:t>:</w:t>
      </w:r>
      <w:r w:rsidR="00410A97">
        <w:rPr>
          <w:rFonts w:hint="cs"/>
          <w:b/>
          <w:bCs/>
          <w:spacing w:val="5"/>
          <w:sz w:val="26"/>
          <w:szCs w:val="26"/>
          <w:rtl/>
        </w:rPr>
        <w:t>المناولة</w:t>
      </w:r>
      <w:proofErr w:type="gramEnd"/>
      <w:r w:rsidRPr="000B1E6C">
        <w:rPr>
          <w:b/>
          <w:bCs/>
          <w:sz w:val="26"/>
          <w:szCs w:val="26"/>
          <w:rtl/>
        </w:rPr>
        <w:t>(</w:t>
      </w:r>
      <w:r w:rsidR="00B11299" w:rsidRPr="006218EF">
        <w:rPr>
          <w:rFonts w:hint="cs"/>
          <w:b/>
          <w:bCs/>
          <w:color w:val="FF0000"/>
          <w:sz w:val="26"/>
          <w:szCs w:val="26"/>
          <w:highlight w:val="cyan"/>
          <w:rtl/>
        </w:rPr>
        <w:t>المادة 82 من القانون رقم 23-12 المحدد للقواعد العامة المتعلقة بالصفقات العمومية</w:t>
      </w:r>
      <w:r w:rsidR="00B11299" w:rsidRPr="003E4103">
        <w:rPr>
          <w:rFonts w:hint="cs"/>
          <w:b/>
          <w:bCs/>
          <w:color w:val="FF0000"/>
          <w:sz w:val="26"/>
          <w:szCs w:val="26"/>
          <w:rtl/>
        </w:rPr>
        <w:t xml:space="preserve"> </w:t>
      </w:r>
      <w:r w:rsidR="00B11299">
        <w:rPr>
          <w:rFonts w:hint="cs"/>
          <w:b/>
          <w:bCs/>
          <w:color w:val="FF0000"/>
          <w:sz w:val="26"/>
          <w:szCs w:val="26"/>
          <w:rtl/>
        </w:rPr>
        <w:t>و</w:t>
      </w:r>
      <w:r w:rsidR="00B11299" w:rsidRPr="00495E9E">
        <w:rPr>
          <w:b/>
          <w:bCs/>
          <w:sz w:val="26"/>
          <w:szCs w:val="26"/>
          <w:rtl/>
        </w:rPr>
        <w:t xml:space="preserve">المادة </w:t>
      </w:r>
      <w:r w:rsidR="00A60F2B" w:rsidRPr="000B1E6C">
        <w:rPr>
          <w:rFonts w:hint="cs"/>
          <w:b/>
          <w:bCs/>
          <w:sz w:val="26"/>
          <w:szCs w:val="26"/>
          <w:rtl/>
        </w:rPr>
        <w:t xml:space="preserve">المواد140، 141، 142، 143 و 144 </w:t>
      </w:r>
      <w:r w:rsidR="00A60F2B" w:rsidRPr="000B1E6C">
        <w:rPr>
          <w:b/>
          <w:bCs/>
          <w:sz w:val="26"/>
          <w:szCs w:val="26"/>
          <w:rtl/>
        </w:rPr>
        <w:t>من المرسوم الرئاسي رقم 15/247 المؤرخ في 16/09/2015 المتضمن تنظيم الصفقات العمومية و تفويضات المرفق العام</w:t>
      </w:r>
      <w:r w:rsidR="003A0D4B" w:rsidRPr="00B11299">
        <w:rPr>
          <w:rFonts w:hint="cs"/>
          <w:b/>
          <w:bCs/>
          <w:sz w:val="26"/>
          <w:szCs w:val="26"/>
          <w:rtl/>
        </w:rPr>
        <w:t xml:space="preserve">، </w:t>
      </w:r>
      <w:r w:rsidR="00A02538" w:rsidRPr="00B11299">
        <w:rPr>
          <w:b/>
          <w:bCs/>
          <w:sz w:val="26"/>
          <w:szCs w:val="26"/>
          <w:rtl/>
        </w:rPr>
        <w:t xml:space="preserve">والمادة </w:t>
      </w:r>
      <w:r w:rsidR="00A02538" w:rsidRPr="00B11299">
        <w:rPr>
          <w:rFonts w:hint="cs"/>
          <w:b/>
          <w:bCs/>
          <w:sz w:val="26"/>
          <w:szCs w:val="26"/>
          <w:rtl/>
        </w:rPr>
        <w:t>41</w:t>
      </w:r>
      <w:r w:rsidR="00A02538" w:rsidRPr="00B11299">
        <w:rPr>
          <w:b/>
          <w:bCs/>
          <w:sz w:val="26"/>
          <w:szCs w:val="26"/>
          <w:rtl/>
        </w:rPr>
        <w:t xml:space="preserve"> من </w:t>
      </w:r>
      <w:r w:rsidR="00A02538" w:rsidRPr="00B11299">
        <w:rPr>
          <w:rFonts w:hint="cs"/>
          <w:b/>
          <w:bCs/>
          <w:sz w:val="26"/>
          <w:szCs w:val="26"/>
          <w:rtl/>
        </w:rPr>
        <w:t>المرسوم التنفيذي رقم 21/219 المؤرخ في 20 ماي 2021 المتضمن الموافقة على دفتر البنود الإدارية العامة المطبقة على الصفقات العمومية للأشغال</w:t>
      </w:r>
      <w:r w:rsidR="00666412" w:rsidRPr="00B11299">
        <w:rPr>
          <w:b/>
          <w:bCs/>
          <w:sz w:val="26"/>
          <w:szCs w:val="26"/>
          <w:rtl/>
        </w:rPr>
        <w:t>)</w:t>
      </w:r>
      <w:r w:rsidR="00666412" w:rsidRPr="000B1E6C">
        <w:rPr>
          <w:b/>
          <w:bCs/>
          <w:sz w:val="26"/>
          <w:szCs w:val="26"/>
          <w:rtl/>
        </w:rPr>
        <w:t xml:space="preserve"> </w:t>
      </w:r>
    </w:p>
    <w:p w:rsidR="00B11299" w:rsidRPr="00B11299" w:rsidRDefault="00B11299" w:rsidP="00B11299">
      <w:pPr>
        <w:autoSpaceDE w:val="0"/>
        <w:autoSpaceDN w:val="0"/>
        <w:bidi/>
        <w:adjustRightInd w:val="0"/>
        <w:jc w:val="both"/>
        <w:rPr>
          <w:color w:val="FF0000"/>
          <w:sz w:val="26"/>
          <w:szCs w:val="26"/>
          <w:rtl/>
        </w:rPr>
      </w:pPr>
      <w:r w:rsidRPr="006218EF">
        <w:rPr>
          <w:rFonts w:hint="cs"/>
          <w:color w:val="FF0000"/>
          <w:sz w:val="26"/>
          <w:szCs w:val="26"/>
          <w:highlight w:val="cyan"/>
          <w:rtl/>
        </w:rPr>
        <w:t xml:space="preserve">يمكن للمتعامل المتعاقد منح تنفيذ جزء من الصفقة العمومية لمناول بواسطة عقد </w:t>
      </w:r>
      <w:proofErr w:type="gramStart"/>
      <w:r w:rsidRPr="006218EF">
        <w:rPr>
          <w:rFonts w:hint="cs"/>
          <w:color w:val="FF0000"/>
          <w:sz w:val="26"/>
          <w:szCs w:val="26"/>
          <w:highlight w:val="cyan"/>
          <w:rtl/>
        </w:rPr>
        <w:t>مناولة ،</w:t>
      </w:r>
      <w:proofErr w:type="gramEnd"/>
      <w:r w:rsidRPr="006218EF">
        <w:rPr>
          <w:rFonts w:hint="cs"/>
          <w:color w:val="FF0000"/>
          <w:sz w:val="26"/>
          <w:szCs w:val="26"/>
          <w:highlight w:val="cyan"/>
          <w:rtl/>
        </w:rPr>
        <w:t xml:space="preserve"> حيث لا يمكن أن تتجاوز المناولة أربعين </w:t>
      </w:r>
      <w:r w:rsidRPr="006218EF">
        <w:rPr>
          <w:rFonts w:hint="cs"/>
          <w:b/>
          <w:bCs/>
          <w:color w:val="FF0000"/>
          <w:sz w:val="26"/>
          <w:szCs w:val="26"/>
          <w:highlight w:val="cyan"/>
          <w:rtl/>
        </w:rPr>
        <w:t>40</w:t>
      </w:r>
      <w:r w:rsidRPr="006218EF">
        <w:rPr>
          <w:b/>
          <w:bCs/>
          <w:color w:val="FF0000"/>
          <w:sz w:val="26"/>
          <w:szCs w:val="26"/>
          <w:highlight w:val="cyan"/>
        </w:rPr>
        <w:t>%</w:t>
      </w:r>
      <w:r w:rsidRPr="006218EF">
        <w:rPr>
          <w:rFonts w:hint="cs"/>
          <w:color w:val="FF0000"/>
          <w:sz w:val="26"/>
          <w:szCs w:val="26"/>
          <w:highlight w:val="cyan"/>
          <w:rtl/>
          <w:lang w:bidi="ar-DZ"/>
        </w:rPr>
        <w:t xml:space="preserve"> من مبلغ الصفقة العمومية .</w:t>
      </w:r>
    </w:p>
    <w:p w:rsidR="00071AE7" w:rsidRPr="00691C38" w:rsidRDefault="00666412" w:rsidP="00A523A9">
      <w:pPr>
        <w:numPr>
          <w:ilvl w:val="0"/>
          <w:numId w:val="5"/>
        </w:numPr>
        <w:tabs>
          <w:tab w:val="num" w:pos="181"/>
        </w:tabs>
        <w:autoSpaceDE w:val="0"/>
        <w:autoSpaceDN w:val="0"/>
        <w:bidi/>
        <w:adjustRightInd w:val="0"/>
        <w:ind w:left="0" w:firstLine="0"/>
        <w:rPr>
          <w:sz w:val="26"/>
          <w:szCs w:val="26"/>
        </w:rPr>
      </w:pPr>
      <w:r w:rsidRPr="00691C38">
        <w:rPr>
          <w:sz w:val="26"/>
          <w:szCs w:val="26"/>
          <w:rtl/>
        </w:rPr>
        <w:lastRenderedPageBreak/>
        <w:t xml:space="preserve">إن </w:t>
      </w:r>
      <w:proofErr w:type="gramStart"/>
      <w:r w:rsidR="00A70C9F" w:rsidRPr="00691C38">
        <w:rPr>
          <w:rFonts w:hint="cs"/>
          <w:sz w:val="26"/>
          <w:szCs w:val="26"/>
          <w:rtl/>
        </w:rPr>
        <w:t xml:space="preserve">المناولة </w:t>
      </w:r>
      <w:r w:rsidRPr="00691C38">
        <w:rPr>
          <w:sz w:val="26"/>
          <w:szCs w:val="26"/>
          <w:rtl/>
        </w:rPr>
        <w:t xml:space="preserve"> مسموح</w:t>
      </w:r>
      <w:proofErr w:type="gramEnd"/>
      <w:r w:rsidRPr="00691C38">
        <w:rPr>
          <w:sz w:val="26"/>
          <w:szCs w:val="26"/>
          <w:rtl/>
        </w:rPr>
        <w:t xml:space="preserve"> به</w:t>
      </w:r>
      <w:r w:rsidR="00A70C9F" w:rsidRPr="00691C38">
        <w:rPr>
          <w:rFonts w:hint="cs"/>
          <w:sz w:val="26"/>
          <w:szCs w:val="26"/>
          <w:rtl/>
        </w:rPr>
        <w:t>ا</w:t>
      </w:r>
      <w:r w:rsidR="00691C38" w:rsidRPr="00691C38">
        <w:rPr>
          <w:rFonts w:hint="cs"/>
          <w:sz w:val="26"/>
          <w:szCs w:val="26"/>
          <w:rtl/>
        </w:rPr>
        <w:t xml:space="preserve">في هاته الصفقة </w:t>
      </w:r>
      <w:r w:rsidR="003A0D4B" w:rsidRPr="00691C38">
        <w:rPr>
          <w:rFonts w:hint="cs"/>
          <w:sz w:val="26"/>
          <w:szCs w:val="26"/>
          <w:rtl/>
        </w:rPr>
        <w:t xml:space="preserve">بشرط أن لا </w:t>
      </w:r>
      <w:r w:rsidR="00A70C9F" w:rsidRPr="00691C38">
        <w:rPr>
          <w:rFonts w:hint="cs"/>
          <w:sz w:val="26"/>
          <w:szCs w:val="26"/>
          <w:rtl/>
        </w:rPr>
        <w:t>ت</w:t>
      </w:r>
      <w:r w:rsidR="003A0D4B" w:rsidRPr="00691C38">
        <w:rPr>
          <w:rFonts w:hint="cs"/>
          <w:sz w:val="26"/>
          <w:szCs w:val="26"/>
          <w:rtl/>
        </w:rPr>
        <w:t>تعدى</w:t>
      </w:r>
      <w:r w:rsidR="00A70C9F" w:rsidRPr="00691C38">
        <w:rPr>
          <w:rFonts w:hint="cs"/>
          <w:sz w:val="26"/>
          <w:szCs w:val="26"/>
          <w:rtl/>
        </w:rPr>
        <w:t xml:space="preserve"> نسبة </w:t>
      </w:r>
      <w:r w:rsidR="00A60F2B" w:rsidRPr="00691C38">
        <w:rPr>
          <w:rFonts w:hint="cs"/>
          <w:b/>
          <w:bCs/>
          <w:sz w:val="26"/>
          <w:szCs w:val="26"/>
          <w:rtl/>
        </w:rPr>
        <w:t>40</w:t>
      </w:r>
      <w:r w:rsidR="003A0D4B" w:rsidRPr="00691C38">
        <w:rPr>
          <w:b/>
          <w:bCs/>
          <w:sz w:val="26"/>
          <w:szCs w:val="26"/>
        </w:rPr>
        <w:t>%</w:t>
      </w:r>
      <w:r w:rsidR="003A0D4B" w:rsidRPr="00691C38">
        <w:rPr>
          <w:rFonts w:hint="cs"/>
          <w:sz w:val="26"/>
          <w:szCs w:val="26"/>
          <w:rtl/>
          <w:lang w:bidi="ar-DZ"/>
        </w:rPr>
        <w:t xml:space="preserve"> من مبلغ الصفقة</w:t>
      </w:r>
      <w:r w:rsidR="00691C38">
        <w:rPr>
          <w:rFonts w:hint="cs"/>
          <w:sz w:val="26"/>
          <w:szCs w:val="26"/>
          <w:rtl/>
          <w:lang w:bidi="ar-DZ"/>
        </w:rPr>
        <w:t>.</w:t>
      </w:r>
    </w:p>
    <w:p w:rsidR="00D14276" w:rsidRDefault="00D14276" w:rsidP="00A523A9">
      <w:pPr>
        <w:numPr>
          <w:ilvl w:val="0"/>
          <w:numId w:val="5"/>
        </w:numPr>
        <w:tabs>
          <w:tab w:val="num" w:pos="181"/>
        </w:tabs>
        <w:autoSpaceDE w:val="0"/>
        <w:autoSpaceDN w:val="0"/>
        <w:bidi/>
        <w:adjustRightInd w:val="0"/>
        <w:ind w:left="0" w:firstLine="0"/>
        <w:rPr>
          <w:sz w:val="26"/>
          <w:szCs w:val="26"/>
        </w:rPr>
      </w:pPr>
      <w:r w:rsidRPr="00691C38">
        <w:rPr>
          <w:rFonts w:hint="cs"/>
          <w:sz w:val="26"/>
          <w:szCs w:val="26"/>
          <w:rtl/>
        </w:rPr>
        <w:t>المتعامل</w:t>
      </w:r>
      <w:r w:rsidR="00C924F1" w:rsidRPr="00691C38">
        <w:rPr>
          <w:rFonts w:hint="cs"/>
          <w:sz w:val="26"/>
          <w:szCs w:val="26"/>
          <w:rtl/>
        </w:rPr>
        <w:t xml:space="preserve"> المتعاقد</w:t>
      </w:r>
      <w:r w:rsidRPr="00691C38">
        <w:rPr>
          <w:rFonts w:hint="cs"/>
          <w:sz w:val="26"/>
          <w:szCs w:val="26"/>
          <w:rtl/>
        </w:rPr>
        <w:t xml:space="preserve"> هو المسؤول الوحيد </w:t>
      </w:r>
      <w:proofErr w:type="spellStart"/>
      <w:r w:rsidRPr="00691C38">
        <w:rPr>
          <w:rFonts w:hint="cs"/>
          <w:sz w:val="26"/>
          <w:szCs w:val="26"/>
          <w:rtl/>
        </w:rPr>
        <w:t>إتجاه</w:t>
      </w:r>
      <w:proofErr w:type="spellEnd"/>
      <w:r w:rsidRPr="00691C38">
        <w:rPr>
          <w:rFonts w:hint="cs"/>
          <w:sz w:val="26"/>
          <w:szCs w:val="26"/>
          <w:rtl/>
        </w:rPr>
        <w:t xml:space="preserve"> المصلحة </w:t>
      </w:r>
      <w:r w:rsidR="00C924F1" w:rsidRPr="00691C38">
        <w:rPr>
          <w:rFonts w:hint="cs"/>
          <w:sz w:val="26"/>
          <w:szCs w:val="26"/>
          <w:rtl/>
        </w:rPr>
        <w:t>المتعاقدة</w:t>
      </w:r>
      <w:r w:rsidRPr="00691C38">
        <w:rPr>
          <w:rFonts w:hint="cs"/>
          <w:sz w:val="26"/>
          <w:szCs w:val="26"/>
          <w:rtl/>
        </w:rPr>
        <w:t xml:space="preserve"> عن تنفيذ جزء الصفقة المتعامل فيها بالمناولة.</w:t>
      </w:r>
    </w:p>
    <w:p w:rsidR="00C924F1" w:rsidRDefault="00C924F1" w:rsidP="00A523A9">
      <w:pPr>
        <w:numPr>
          <w:ilvl w:val="0"/>
          <w:numId w:val="5"/>
        </w:numPr>
        <w:tabs>
          <w:tab w:val="num" w:pos="181"/>
        </w:tabs>
        <w:autoSpaceDE w:val="0"/>
        <w:autoSpaceDN w:val="0"/>
        <w:bidi/>
        <w:adjustRightInd w:val="0"/>
        <w:ind w:left="0" w:firstLine="0"/>
        <w:rPr>
          <w:sz w:val="26"/>
          <w:szCs w:val="26"/>
        </w:rPr>
      </w:pPr>
      <w:r>
        <w:rPr>
          <w:rFonts w:hint="cs"/>
          <w:sz w:val="26"/>
          <w:szCs w:val="26"/>
          <w:rtl/>
        </w:rPr>
        <w:t xml:space="preserve">يجب على المناول </w:t>
      </w:r>
      <w:proofErr w:type="gramStart"/>
      <w:r>
        <w:rPr>
          <w:rFonts w:hint="cs"/>
          <w:sz w:val="26"/>
          <w:szCs w:val="26"/>
          <w:rtl/>
        </w:rPr>
        <w:t>الذى</w:t>
      </w:r>
      <w:proofErr w:type="gramEnd"/>
      <w:r>
        <w:rPr>
          <w:rFonts w:hint="cs"/>
          <w:sz w:val="26"/>
          <w:szCs w:val="26"/>
          <w:rtl/>
        </w:rPr>
        <w:t xml:space="preserve"> يتدخل في تنفيذ صفقة عمومية أن يعلن تواجده للمصلحة المتعاقدة</w:t>
      </w:r>
      <w:r w:rsidR="004D1162">
        <w:rPr>
          <w:rFonts w:hint="cs"/>
          <w:sz w:val="26"/>
          <w:szCs w:val="26"/>
          <w:rtl/>
        </w:rPr>
        <w:t>.</w:t>
      </w:r>
    </w:p>
    <w:p w:rsidR="00D14276" w:rsidRPr="004D1162" w:rsidRDefault="00D14276" w:rsidP="00A523A9">
      <w:pPr>
        <w:numPr>
          <w:ilvl w:val="0"/>
          <w:numId w:val="5"/>
        </w:numPr>
        <w:tabs>
          <w:tab w:val="num" w:pos="181"/>
        </w:tabs>
        <w:autoSpaceDE w:val="0"/>
        <w:autoSpaceDN w:val="0"/>
        <w:bidi/>
        <w:adjustRightInd w:val="0"/>
        <w:ind w:left="0" w:firstLine="0"/>
        <w:rPr>
          <w:sz w:val="26"/>
          <w:szCs w:val="26"/>
          <w:rtl/>
        </w:rPr>
      </w:pPr>
      <w:r w:rsidRPr="004D1162">
        <w:rPr>
          <w:rFonts w:hint="cs"/>
          <w:sz w:val="26"/>
          <w:szCs w:val="26"/>
          <w:rtl/>
        </w:rPr>
        <w:t>تسلم وجوبا نسخة من عقد المناولة للمصلحة المتعاقدة من طرف المتعامل المتعاقد.</w:t>
      </w:r>
    </w:p>
    <w:p w:rsidR="00666412" w:rsidRDefault="00666412" w:rsidP="00A523A9">
      <w:pPr>
        <w:numPr>
          <w:ilvl w:val="0"/>
          <w:numId w:val="5"/>
        </w:numPr>
        <w:tabs>
          <w:tab w:val="num" w:pos="181"/>
        </w:tabs>
        <w:autoSpaceDE w:val="0"/>
        <w:autoSpaceDN w:val="0"/>
        <w:bidi/>
        <w:adjustRightInd w:val="0"/>
        <w:ind w:left="0" w:firstLine="0"/>
        <w:rPr>
          <w:sz w:val="26"/>
          <w:szCs w:val="26"/>
        </w:rPr>
      </w:pPr>
      <w:r w:rsidRPr="005C56C9">
        <w:rPr>
          <w:sz w:val="26"/>
          <w:szCs w:val="26"/>
          <w:rtl/>
        </w:rPr>
        <w:t xml:space="preserve">إن اختيار </w:t>
      </w:r>
      <w:r w:rsidR="004606A2" w:rsidRPr="005C56C9">
        <w:rPr>
          <w:rFonts w:hint="cs"/>
          <w:sz w:val="26"/>
          <w:szCs w:val="26"/>
          <w:rtl/>
        </w:rPr>
        <w:t>المتعامل الثانوي</w:t>
      </w:r>
      <w:r w:rsidR="004606A2" w:rsidRPr="005C56C9">
        <w:rPr>
          <w:sz w:val="26"/>
          <w:szCs w:val="26"/>
          <w:rtl/>
        </w:rPr>
        <w:t xml:space="preserve"> يخضع </w:t>
      </w:r>
      <w:r w:rsidR="004606A2" w:rsidRPr="005C56C9">
        <w:rPr>
          <w:rFonts w:hint="cs"/>
          <w:sz w:val="26"/>
          <w:szCs w:val="26"/>
          <w:rtl/>
        </w:rPr>
        <w:t>إجباريا قبل</w:t>
      </w:r>
      <w:r w:rsidRPr="005C56C9">
        <w:rPr>
          <w:sz w:val="26"/>
          <w:szCs w:val="26"/>
          <w:rtl/>
        </w:rPr>
        <w:t xml:space="preserve"> البدء في تنفيذ الأشغال المتنازل </w:t>
      </w:r>
      <w:r w:rsidR="004606A2" w:rsidRPr="005C56C9">
        <w:rPr>
          <w:rFonts w:hint="cs"/>
          <w:sz w:val="26"/>
          <w:szCs w:val="26"/>
          <w:rtl/>
        </w:rPr>
        <w:t xml:space="preserve">عليها </w:t>
      </w:r>
      <w:r w:rsidR="00071AE7" w:rsidRPr="005C56C9">
        <w:rPr>
          <w:rFonts w:hint="cs"/>
          <w:sz w:val="26"/>
          <w:szCs w:val="26"/>
          <w:rtl/>
        </w:rPr>
        <w:t xml:space="preserve">لموافقة المصلحة المتعاقدة </w:t>
      </w:r>
      <w:r w:rsidR="00B21F46" w:rsidRPr="005C56C9">
        <w:rPr>
          <w:rFonts w:hint="cs"/>
          <w:sz w:val="26"/>
          <w:szCs w:val="26"/>
          <w:rtl/>
        </w:rPr>
        <w:t>عن طريق اتفاق كتابي.</w:t>
      </w:r>
    </w:p>
    <w:p w:rsidR="00666412" w:rsidRPr="004D1162" w:rsidRDefault="004606A2" w:rsidP="00A523A9">
      <w:pPr>
        <w:autoSpaceDE w:val="0"/>
        <w:autoSpaceDN w:val="0"/>
        <w:bidi/>
        <w:adjustRightInd w:val="0"/>
        <w:jc w:val="both"/>
        <w:rPr>
          <w:b/>
          <w:bCs/>
          <w:sz w:val="26"/>
          <w:szCs w:val="26"/>
          <w:rtl/>
        </w:rPr>
      </w:pPr>
      <w:r w:rsidRPr="004D1162">
        <w:rPr>
          <w:b/>
          <w:bCs/>
          <w:spacing w:val="5"/>
          <w:sz w:val="28"/>
          <w:szCs w:val="28"/>
          <w:u w:val="single"/>
          <w:rtl/>
        </w:rPr>
        <w:t>المـادة</w:t>
      </w:r>
      <w:proofErr w:type="gramStart"/>
      <w:r w:rsidR="00D56455" w:rsidRPr="004D1162">
        <w:rPr>
          <w:rFonts w:hint="cs"/>
          <w:b/>
          <w:bCs/>
          <w:spacing w:val="5"/>
          <w:sz w:val="28"/>
          <w:szCs w:val="28"/>
          <w:u w:val="single"/>
          <w:rtl/>
        </w:rPr>
        <w:t>14</w:t>
      </w:r>
      <w:r w:rsidR="00666412" w:rsidRPr="004D1162">
        <w:rPr>
          <w:b/>
          <w:bCs/>
          <w:spacing w:val="5"/>
          <w:sz w:val="28"/>
          <w:szCs w:val="28"/>
          <w:rtl/>
        </w:rPr>
        <w:t>:</w:t>
      </w:r>
      <w:r w:rsidR="00666412" w:rsidRPr="004D1162">
        <w:rPr>
          <w:b/>
          <w:bCs/>
          <w:spacing w:val="5"/>
          <w:sz w:val="26"/>
          <w:szCs w:val="26"/>
          <w:rtl/>
        </w:rPr>
        <w:t>سريان</w:t>
      </w:r>
      <w:proofErr w:type="gramEnd"/>
      <w:r w:rsidR="00666412" w:rsidRPr="004D1162">
        <w:rPr>
          <w:b/>
          <w:bCs/>
          <w:spacing w:val="5"/>
          <w:sz w:val="26"/>
          <w:szCs w:val="26"/>
          <w:rtl/>
        </w:rPr>
        <w:t xml:space="preserve"> الصفقة</w:t>
      </w:r>
      <w:r w:rsidRPr="004D1162">
        <w:rPr>
          <w:b/>
          <w:bCs/>
          <w:sz w:val="26"/>
          <w:szCs w:val="26"/>
          <w:rtl/>
        </w:rPr>
        <w:t>(</w:t>
      </w:r>
      <w:r w:rsidR="00C737A4" w:rsidRPr="004D1162">
        <w:rPr>
          <w:b/>
          <w:bCs/>
          <w:sz w:val="26"/>
          <w:szCs w:val="26"/>
          <w:rtl/>
        </w:rPr>
        <w:t xml:space="preserve">المادة </w:t>
      </w:r>
      <w:r w:rsidR="00C737A4" w:rsidRPr="004D1162">
        <w:rPr>
          <w:rFonts w:hint="cs"/>
          <w:b/>
          <w:bCs/>
          <w:sz w:val="26"/>
          <w:szCs w:val="26"/>
          <w:rtl/>
        </w:rPr>
        <w:t>95</w:t>
      </w:r>
      <w:r w:rsidR="00C737A4" w:rsidRPr="004D1162">
        <w:rPr>
          <w:b/>
          <w:bCs/>
          <w:sz w:val="26"/>
          <w:szCs w:val="26"/>
          <w:rtl/>
        </w:rPr>
        <w:t xml:space="preserve"> من المرسوم الرئاسي رقم 15/247 المؤرخ في 16/09/2015 المتضمن تنظيم الصفقات العمومية و تفويضات المرفق العام</w:t>
      </w:r>
      <w:r w:rsidR="00071AE7" w:rsidRPr="004D1162">
        <w:rPr>
          <w:rFonts w:hint="cs"/>
          <w:b/>
          <w:bCs/>
          <w:sz w:val="26"/>
          <w:szCs w:val="26"/>
          <w:rtl/>
        </w:rPr>
        <w:t xml:space="preserve">، </w:t>
      </w:r>
      <w:r w:rsidR="00666412" w:rsidRPr="004D1162">
        <w:rPr>
          <w:b/>
          <w:bCs/>
          <w:sz w:val="26"/>
          <w:szCs w:val="26"/>
          <w:rtl/>
        </w:rPr>
        <w:t xml:space="preserve">و المادة 4 من الأمر </w:t>
      </w:r>
      <w:r w:rsidR="00071AE7" w:rsidRPr="004D1162">
        <w:rPr>
          <w:rFonts w:hint="cs"/>
          <w:b/>
          <w:bCs/>
          <w:sz w:val="26"/>
          <w:szCs w:val="26"/>
          <w:rtl/>
        </w:rPr>
        <w:t>رقم 58/75</w:t>
      </w:r>
      <w:r w:rsidR="00666412" w:rsidRPr="004D1162">
        <w:rPr>
          <w:b/>
          <w:bCs/>
          <w:sz w:val="26"/>
          <w:szCs w:val="26"/>
          <w:rtl/>
        </w:rPr>
        <w:t xml:space="preserve"> )</w:t>
      </w:r>
    </w:p>
    <w:p w:rsidR="00666412" w:rsidRPr="005C56C9" w:rsidRDefault="00666412" w:rsidP="00A523A9">
      <w:pPr>
        <w:numPr>
          <w:ilvl w:val="0"/>
          <w:numId w:val="5"/>
        </w:numPr>
        <w:tabs>
          <w:tab w:val="num" w:pos="181"/>
        </w:tabs>
        <w:autoSpaceDE w:val="0"/>
        <w:autoSpaceDN w:val="0"/>
        <w:bidi/>
        <w:adjustRightInd w:val="0"/>
        <w:ind w:left="0" w:firstLine="0"/>
        <w:rPr>
          <w:sz w:val="26"/>
          <w:szCs w:val="26"/>
          <w:rtl/>
        </w:rPr>
      </w:pPr>
      <w:r w:rsidRPr="005C56C9">
        <w:rPr>
          <w:sz w:val="26"/>
          <w:szCs w:val="26"/>
          <w:rtl/>
        </w:rPr>
        <w:t>يبدأ سريان مفعول هذه الصفقة انطلاقا من اليوم الموالي لاستلام الأمر بالخدمة لانطلاق الأشغال.</w:t>
      </w:r>
    </w:p>
    <w:p w:rsidR="00457E7B" w:rsidRPr="00FC5AEB" w:rsidRDefault="00457E7B" w:rsidP="00A523A9">
      <w:pPr>
        <w:autoSpaceDE w:val="0"/>
        <w:autoSpaceDN w:val="0"/>
        <w:bidi/>
        <w:adjustRightInd w:val="0"/>
        <w:jc w:val="both"/>
        <w:rPr>
          <w:b/>
          <w:bCs/>
          <w:sz w:val="26"/>
          <w:szCs w:val="26"/>
          <w:rtl/>
        </w:rPr>
      </w:pPr>
      <w:r w:rsidRPr="00972CA3">
        <w:rPr>
          <w:b/>
          <w:bCs/>
          <w:spacing w:val="5"/>
          <w:sz w:val="28"/>
          <w:szCs w:val="28"/>
          <w:u w:val="single"/>
          <w:rtl/>
        </w:rPr>
        <w:t>المـادة</w:t>
      </w:r>
      <w:r w:rsidRPr="00972CA3">
        <w:rPr>
          <w:rFonts w:hint="cs"/>
          <w:b/>
          <w:bCs/>
          <w:spacing w:val="5"/>
          <w:sz w:val="28"/>
          <w:szCs w:val="28"/>
          <w:u w:val="single"/>
          <w:rtl/>
        </w:rPr>
        <w:t xml:space="preserve"> </w:t>
      </w:r>
      <w:proofErr w:type="gramStart"/>
      <w:r w:rsidRPr="00972CA3">
        <w:rPr>
          <w:rFonts w:hint="cs"/>
          <w:b/>
          <w:bCs/>
          <w:spacing w:val="5"/>
          <w:sz w:val="28"/>
          <w:szCs w:val="28"/>
          <w:u w:val="single"/>
          <w:rtl/>
        </w:rPr>
        <w:t>15</w:t>
      </w:r>
      <w:r w:rsidRPr="00972CA3">
        <w:rPr>
          <w:b/>
          <w:bCs/>
          <w:spacing w:val="5"/>
          <w:sz w:val="28"/>
          <w:szCs w:val="28"/>
          <w:rtl/>
        </w:rPr>
        <w:t>:</w:t>
      </w:r>
      <w:r w:rsidRPr="00972CA3">
        <w:rPr>
          <w:rFonts w:hint="cs"/>
          <w:b/>
          <w:bCs/>
          <w:spacing w:val="5"/>
          <w:sz w:val="26"/>
          <w:szCs w:val="26"/>
          <w:rtl/>
        </w:rPr>
        <w:t>إحترام</w:t>
      </w:r>
      <w:proofErr w:type="gramEnd"/>
      <w:r w:rsidRPr="00972CA3">
        <w:rPr>
          <w:rFonts w:hint="cs"/>
          <w:b/>
          <w:bCs/>
          <w:spacing w:val="5"/>
          <w:sz w:val="26"/>
          <w:szCs w:val="26"/>
          <w:rtl/>
        </w:rPr>
        <w:t xml:space="preserve"> مقاييس الأمن في ورشات الأشغال</w:t>
      </w:r>
      <w:r w:rsidRPr="00972CA3">
        <w:rPr>
          <w:b/>
          <w:bCs/>
          <w:sz w:val="26"/>
          <w:szCs w:val="26"/>
          <w:rtl/>
        </w:rPr>
        <w:t xml:space="preserve"> (</w:t>
      </w:r>
      <w:r w:rsidRPr="00972CA3">
        <w:rPr>
          <w:rFonts w:hint="cs"/>
          <w:b/>
          <w:bCs/>
          <w:sz w:val="26"/>
          <w:szCs w:val="26"/>
          <w:rtl/>
        </w:rPr>
        <w:t>القانون رقم 88-07 المؤرخ في 26/01/1988 و المراسيم التنظيمية رقم 91-05 المؤرخ في 19/01/1991 و رقم 05-12 المؤرخ في 28/01/2005 و التي تحدد المواصفات المطبقة فيما يتعلق بالنظافة و الأمن على مستوى الورشات الأشغال و وسط العمال</w:t>
      </w:r>
      <w:r w:rsidRPr="00972CA3">
        <w:rPr>
          <w:b/>
          <w:bCs/>
          <w:sz w:val="26"/>
          <w:szCs w:val="26"/>
          <w:rtl/>
        </w:rPr>
        <w:t>)</w:t>
      </w:r>
    </w:p>
    <w:p w:rsidR="00457E7B" w:rsidRPr="005C56C9" w:rsidRDefault="00457E7B" w:rsidP="00A523A9">
      <w:pPr>
        <w:autoSpaceDE w:val="0"/>
        <w:autoSpaceDN w:val="0"/>
        <w:bidi/>
        <w:adjustRightInd w:val="0"/>
        <w:jc w:val="both"/>
        <w:rPr>
          <w:b/>
          <w:bCs/>
          <w:sz w:val="26"/>
          <w:szCs w:val="26"/>
          <w:rtl/>
        </w:rPr>
      </w:pPr>
      <w:r>
        <w:rPr>
          <w:rFonts w:hint="cs"/>
          <w:sz w:val="26"/>
          <w:szCs w:val="26"/>
          <w:rtl/>
        </w:rPr>
        <w:t xml:space="preserve">على المقاول أن </w:t>
      </w:r>
      <w:proofErr w:type="gramStart"/>
      <w:r>
        <w:rPr>
          <w:rFonts w:hint="cs"/>
          <w:sz w:val="26"/>
          <w:szCs w:val="26"/>
          <w:rtl/>
        </w:rPr>
        <w:t>يلتزم :</w:t>
      </w:r>
      <w:proofErr w:type="gramEnd"/>
    </w:p>
    <w:p w:rsidR="00457E7B" w:rsidRDefault="00457E7B" w:rsidP="00A523A9">
      <w:pPr>
        <w:numPr>
          <w:ilvl w:val="0"/>
          <w:numId w:val="5"/>
        </w:numPr>
        <w:tabs>
          <w:tab w:val="num" w:pos="181"/>
        </w:tabs>
        <w:autoSpaceDE w:val="0"/>
        <w:autoSpaceDN w:val="0"/>
        <w:bidi/>
        <w:adjustRightInd w:val="0"/>
        <w:ind w:left="0" w:firstLine="0"/>
        <w:rPr>
          <w:sz w:val="26"/>
          <w:szCs w:val="26"/>
        </w:rPr>
      </w:pPr>
      <w:r>
        <w:rPr>
          <w:rFonts w:hint="cs"/>
          <w:sz w:val="26"/>
          <w:szCs w:val="26"/>
          <w:rtl/>
        </w:rPr>
        <w:t xml:space="preserve">بالتطبيق الصارم </w:t>
      </w:r>
      <w:proofErr w:type="gramStart"/>
      <w:r>
        <w:rPr>
          <w:rFonts w:hint="cs"/>
          <w:sz w:val="26"/>
          <w:szCs w:val="26"/>
          <w:rtl/>
        </w:rPr>
        <w:t>للوائح  القانونية</w:t>
      </w:r>
      <w:proofErr w:type="gramEnd"/>
      <w:r>
        <w:rPr>
          <w:rFonts w:hint="cs"/>
          <w:sz w:val="26"/>
          <w:szCs w:val="26"/>
          <w:rtl/>
        </w:rPr>
        <w:t xml:space="preserve"> المتعلقة بالنظافة و الأمن على مستوى الورشات </w:t>
      </w:r>
      <w:proofErr w:type="spellStart"/>
      <w:r>
        <w:rPr>
          <w:rFonts w:hint="cs"/>
          <w:sz w:val="26"/>
          <w:szCs w:val="26"/>
          <w:rtl/>
        </w:rPr>
        <w:t>التى</w:t>
      </w:r>
      <w:proofErr w:type="spellEnd"/>
      <w:r>
        <w:rPr>
          <w:rFonts w:hint="cs"/>
          <w:sz w:val="26"/>
          <w:szCs w:val="26"/>
          <w:rtl/>
        </w:rPr>
        <w:t xml:space="preserve"> يمكن أن يعرض عدم </w:t>
      </w:r>
      <w:proofErr w:type="spellStart"/>
      <w:r>
        <w:rPr>
          <w:rFonts w:hint="cs"/>
          <w:sz w:val="26"/>
          <w:szCs w:val="26"/>
          <w:rtl/>
        </w:rPr>
        <w:t>الإمتثال</w:t>
      </w:r>
      <w:proofErr w:type="spellEnd"/>
      <w:r>
        <w:rPr>
          <w:rFonts w:hint="cs"/>
          <w:sz w:val="26"/>
          <w:szCs w:val="26"/>
          <w:rtl/>
        </w:rPr>
        <w:t xml:space="preserve"> لها صاحب الورشة إلى عقوبات تبدأ من توقيف المشروع إلى فسخ الصفقة و التي يتحمل تبعاتها صاحب المشروع حصرا.</w:t>
      </w:r>
    </w:p>
    <w:p w:rsidR="00457E7B" w:rsidRDefault="00457E7B" w:rsidP="00A523A9">
      <w:pPr>
        <w:numPr>
          <w:ilvl w:val="0"/>
          <w:numId w:val="5"/>
        </w:numPr>
        <w:tabs>
          <w:tab w:val="num" w:pos="181"/>
        </w:tabs>
        <w:autoSpaceDE w:val="0"/>
        <w:autoSpaceDN w:val="0"/>
        <w:bidi/>
        <w:adjustRightInd w:val="0"/>
        <w:ind w:left="0" w:firstLine="0"/>
        <w:rPr>
          <w:sz w:val="26"/>
          <w:szCs w:val="26"/>
        </w:rPr>
      </w:pPr>
      <w:r>
        <w:rPr>
          <w:rFonts w:hint="cs"/>
          <w:sz w:val="26"/>
          <w:szCs w:val="26"/>
          <w:rtl/>
        </w:rPr>
        <w:t xml:space="preserve">توعية العمال بأهمية موضوع الوقاية </w:t>
      </w:r>
      <w:proofErr w:type="gramStart"/>
      <w:r>
        <w:rPr>
          <w:rFonts w:hint="cs"/>
          <w:sz w:val="26"/>
          <w:szCs w:val="26"/>
          <w:rtl/>
        </w:rPr>
        <w:t>و تكوينهم</w:t>
      </w:r>
      <w:proofErr w:type="gramEnd"/>
      <w:r>
        <w:rPr>
          <w:rFonts w:hint="cs"/>
          <w:sz w:val="26"/>
          <w:szCs w:val="26"/>
          <w:rtl/>
        </w:rPr>
        <w:t xml:space="preserve"> على ذلك</w:t>
      </w:r>
      <w:r w:rsidR="00FC5AEB">
        <w:rPr>
          <w:rFonts w:hint="cs"/>
          <w:sz w:val="26"/>
          <w:szCs w:val="26"/>
          <w:rtl/>
        </w:rPr>
        <w:t>.</w:t>
      </w:r>
    </w:p>
    <w:p w:rsidR="00457E7B" w:rsidRPr="00FC5AEB" w:rsidRDefault="00457E7B" w:rsidP="00A523A9">
      <w:pPr>
        <w:numPr>
          <w:ilvl w:val="0"/>
          <w:numId w:val="5"/>
        </w:numPr>
        <w:tabs>
          <w:tab w:val="num" w:pos="181"/>
        </w:tabs>
        <w:autoSpaceDE w:val="0"/>
        <w:autoSpaceDN w:val="0"/>
        <w:bidi/>
        <w:adjustRightInd w:val="0"/>
        <w:ind w:left="0" w:firstLine="0"/>
        <w:jc w:val="both"/>
        <w:rPr>
          <w:sz w:val="26"/>
          <w:szCs w:val="26"/>
          <w:rtl/>
        </w:rPr>
      </w:pPr>
      <w:r w:rsidRPr="00FC5AEB">
        <w:rPr>
          <w:rFonts w:hint="cs"/>
          <w:sz w:val="26"/>
          <w:szCs w:val="26"/>
          <w:rtl/>
        </w:rPr>
        <w:t xml:space="preserve">توفير الوسائل الملائمة الخاصة بمكافحة الحرائق و تكوين العمال على </w:t>
      </w:r>
      <w:proofErr w:type="spellStart"/>
      <w:proofErr w:type="gramStart"/>
      <w:r w:rsidRPr="00FC5AEB">
        <w:rPr>
          <w:rFonts w:hint="cs"/>
          <w:sz w:val="26"/>
          <w:szCs w:val="26"/>
          <w:rtl/>
        </w:rPr>
        <w:t>إستعمالها،على</w:t>
      </w:r>
      <w:proofErr w:type="spellEnd"/>
      <w:proofErr w:type="gramEnd"/>
      <w:r w:rsidRPr="00FC5AEB">
        <w:rPr>
          <w:rFonts w:hint="cs"/>
          <w:sz w:val="26"/>
          <w:szCs w:val="26"/>
          <w:rtl/>
        </w:rPr>
        <w:t xml:space="preserve"> صاحب المشروع أن يسهر على :</w:t>
      </w:r>
    </w:p>
    <w:p w:rsidR="00457E7B" w:rsidRPr="00780535" w:rsidRDefault="00780535" w:rsidP="00A523A9">
      <w:pPr>
        <w:numPr>
          <w:ilvl w:val="0"/>
          <w:numId w:val="5"/>
        </w:numPr>
        <w:autoSpaceDE w:val="0"/>
        <w:autoSpaceDN w:val="0"/>
        <w:bidi/>
        <w:adjustRightInd w:val="0"/>
        <w:jc w:val="both"/>
        <w:rPr>
          <w:b/>
          <w:bCs/>
          <w:sz w:val="26"/>
          <w:szCs w:val="26"/>
        </w:rPr>
      </w:pPr>
      <w:r>
        <w:rPr>
          <w:rFonts w:hint="cs"/>
          <w:sz w:val="26"/>
          <w:szCs w:val="26"/>
          <w:rtl/>
        </w:rPr>
        <w:t xml:space="preserve">وضع حيز التنفيذ مخطط </w:t>
      </w:r>
      <w:proofErr w:type="spellStart"/>
      <w:r>
        <w:rPr>
          <w:rFonts w:hint="cs"/>
          <w:sz w:val="26"/>
          <w:szCs w:val="26"/>
          <w:rtl/>
        </w:rPr>
        <w:t>تالنظافة</w:t>
      </w:r>
      <w:proofErr w:type="spellEnd"/>
      <w:r>
        <w:rPr>
          <w:rFonts w:hint="cs"/>
          <w:sz w:val="26"/>
          <w:szCs w:val="26"/>
          <w:rtl/>
        </w:rPr>
        <w:t xml:space="preserve"> </w:t>
      </w:r>
      <w:proofErr w:type="gramStart"/>
      <w:r>
        <w:rPr>
          <w:rFonts w:hint="cs"/>
          <w:sz w:val="26"/>
          <w:szCs w:val="26"/>
          <w:rtl/>
        </w:rPr>
        <w:t>و الأمن</w:t>
      </w:r>
      <w:proofErr w:type="gramEnd"/>
      <w:r>
        <w:rPr>
          <w:rFonts w:hint="cs"/>
          <w:sz w:val="26"/>
          <w:szCs w:val="26"/>
          <w:rtl/>
        </w:rPr>
        <w:t xml:space="preserve"> على مستوى الورشات و رفع كل التحفظات،</w:t>
      </w:r>
    </w:p>
    <w:p w:rsidR="00780535" w:rsidRPr="00780535" w:rsidRDefault="00780535" w:rsidP="00A523A9">
      <w:pPr>
        <w:numPr>
          <w:ilvl w:val="0"/>
          <w:numId w:val="5"/>
        </w:numPr>
        <w:autoSpaceDE w:val="0"/>
        <w:autoSpaceDN w:val="0"/>
        <w:bidi/>
        <w:adjustRightInd w:val="0"/>
        <w:jc w:val="both"/>
        <w:rPr>
          <w:b/>
          <w:bCs/>
          <w:sz w:val="26"/>
          <w:szCs w:val="26"/>
        </w:rPr>
      </w:pPr>
      <w:r>
        <w:rPr>
          <w:rFonts w:hint="cs"/>
          <w:sz w:val="26"/>
          <w:szCs w:val="26"/>
          <w:rtl/>
        </w:rPr>
        <w:t xml:space="preserve">التطبيق </w:t>
      </w:r>
      <w:proofErr w:type="spellStart"/>
      <w:r>
        <w:rPr>
          <w:rFonts w:hint="cs"/>
          <w:sz w:val="26"/>
          <w:szCs w:val="26"/>
          <w:rtl/>
        </w:rPr>
        <w:t>الفعلى</w:t>
      </w:r>
      <w:proofErr w:type="spellEnd"/>
      <w:r>
        <w:rPr>
          <w:rFonts w:hint="cs"/>
          <w:sz w:val="26"/>
          <w:szCs w:val="26"/>
          <w:rtl/>
        </w:rPr>
        <w:t xml:space="preserve"> لجميع الإجراءات المنصوص عليها في القوانين </w:t>
      </w:r>
      <w:proofErr w:type="gramStart"/>
      <w:r>
        <w:rPr>
          <w:rFonts w:hint="cs"/>
          <w:sz w:val="26"/>
          <w:szCs w:val="26"/>
          <w:rtl/>
        </w:rPr>
        <w:t>و الخاصة</w:t>
      </w:r>
      <w:proofErr w:type="gramEnd"/>
      <w:r>
        <w:rPr>
          <w:rFonts w:hint="cs"/>
          <w:sz w:val="26"/>
          <w:szCs w:val="26"/>
          <w:rtl/>
        </w:rPr>
        <w:t xml:space="preserve"> بالوقاية و الأمن،</w:t>
      </w:r>
    </w:p>
    <w:p w:rsidR="00780535" w:rsidRPr="00780535" w:rsidRDefault="00780535" w:rsidP="00A523A9">
      <w:pPr>
        <w:numPr>
          <w:ilvl w:val="0"/>
          <w:numId w:val="5"/>
        </w:numPr>
        <w:autoSpaceDE w:val="0"/>
        <w:autoSpaceDN w:val="0"/>
        <w:bidi/>
        <w:adjustRightInd w:val="0"/>
        <w:jc w:val="both"/>
        <w:rPr>
          <w:b/>
          <w:bCs/>
          <w:sz w:val="26"/>
          <w:szCs w:val="26"/>
        </w:rPr>
      </w:pPr>
      <w:r>
        <w:rPr>
          <w:rFonts w:hint="cs"/>
          <w:sz w:val="26"/>
          <w:szCs w:val="26"/>
          <w:rtl/>
        </w:rPr>
        <w:t xml:space="preserve">تطبيق العقوبات اللازمة عند </w:t>
      </w:r>
      <w:proofErr w:type="spellStart"/>
      <w:r>
        <w:rPr>
          <w:rFonts w:hint="cs"/>
          <w:sz w:val="26"/>
          <w:szCs w:val="26"/>
          <w:rtl/>
        </w:rPr>
        <w:t>الإقتضاء</w:t>
      </w:r>
      <w:proofErr w:type="spellEnd"/>
      <w:r>
        <w:rPr>
          <w:rFonts w:hint="cs"/>
          <w:sz w:val="26"/>
          <w:szCs w:val="26"/>
          <w:rtl/>
        </w:rPr>
        <w:t xml:space="preserve">، ضد المؤسسات التي تخل </w:t>
      </w:r>
      <w:proofErr w:type="spellStart"/>
      <w:r>
        <w:rPr>
          <w:rFonts w:hint="cs"/>
          <w:sz w:val="26"/>
          <w:szCs w:val="26"/>
          <w:rtl/>
        </w:rPr>
        <w:t>بإلتزاماتها</w:t>
      </w:r>
      <w:proofErr w:type="spellEnd"/>
      <w:r>
        <w:rPr>
          <w:rFonts w:hint="cs"/>
          <w:sz w:val="26"/>
          <w:szCs w:val="26"/>
          <w:rtl/>
        </w:rPr>
        <w:t xml:space="preserve"> في هذا الشأن،</w:t>
      </w:r>
    </w:p>
    <w:p w:rsidR="00780535" w:rsidRPr="00BB7FA2" w:rsidRDefault="00780535" w:rsidP="00A523A9">
      <w:pPr>
        <w:numPr>
          <w:ilvl w:val="0"/>
          <w:numId w:val="5"/>
        </w:numPr>
        <w:autoSpaceDE w:val="0"/>
        <w:autoSpaceDN w:val="0"/>
        <w:bidi/>
        <w:adjustRightInd w:val="0"/>
        <w:jc w:val="both"/>
        <w:rPr>
          <w:b/>
          <w:bCs/>
          <w:sz w:val="26"/>
          <w:szCs w:val="26"/>
        </w:rPr>
      </w:pPr>
      <w:r>
        <w:rPr>
          <w:rFonts w:hint="cs"/>
          <w:sz w:val="26"/>
          <w:szCs w:val="26"/>
          <w:rtl/>
        </w:rPr>
        <w:t xml:space="preserve">تذكير </w:t>
      </w:r>
      <w:proofErr w:type="gramStart"/>
      <w:r>
        <w:rPr>
          <w:rFonts w:hint="cs"/>
          <w:sz w:val="26"/>
          <w:szCs w:val="26"/>
          <w:rtl/>
        </w:rPr>
        <w:t>و متابعة</w:t>
      </w:r>
      <w:proofErr w:type="gramEnd"/>
      <w:r>
        <w:rPr>
          <w:rFonts w:hint="cs"/>
          <w:sz w:val="26"/>
          <w:szCs w:val="26"/>
          <w:rtl/>
        </w:rPr>
        <w:t xml:space="preserve"> </w:t>
      </w:r>
      <w:proofErr w:type="spellStart"/>
      <w:r>
        <w:rPr>
          <w:rFonts w:hint="cs"/>
          <w:sz w:val="26"/>
          <w:szCs w:val="26"/>
          <w:rtl/>
        </w:rPr>
        <w:t>الإلتزامات</w:t>
      </w:r>
      <w:proofErr w:type="spellEnd"/>
      <w:r>
        <w:rPr>
          <w:rFonts w:hint="cs"/>
          <w:sz w:val="26"/>
          <w:szCs w:val="26"/>
          <w:rtl/>
        </w:rPr>
        <w:t xml:space="preserve"> القانونية و التنظيمية المتعلقة بالوقاية، و التوعية و التكوين حول حجم الأخطار المحتمل حدوثها عند إنجاز أشغال</w:t>
      </w:r>
      <w:r w:rsidR="00DA7C32">
        <w:rPr>
          <w:rFonts w:hint="cs"/>
          <w:sz w:val="26"/>
          <w:szCs w:val="26"/>
          <w:rtl/>
        </w:rPr>
        <w:t>.</w:t>
      </w:r>
    </w:p>
    <w:p w:rsidR="00BB7FA2" w:rsidRPr="00DA7C32" w:rsidRDefault="00BB7FA2" w:rsidP="00A523A9">
      <w:pPr>
        <w:autoSpaceDE w:val="0"/>
        <w:autoSpaceDN w:val="0"/>
        <w:bidi/>
        <w:adjustRightInd w:val="0"/>
        <w:jc w:val="both"/>
        <w:rPr>
          <w:b/>
          <w:bCs/>
          <w:sz w:val="26"/>
          <w:szCs w:val="26"/>
          <w:rtl/>
        </w:rPr>
      </w:pPr>
      <w:r w:rsidRPr="00FC5AEB">
        <w:rPr>
          <w:b/>
          <w:bCs/>
          <w:spacing w:val="5"/>
          <w:sz w:val="28"/>
          <w:szCs w:val="28"/>
          <w:u w:val="single"/>
          <w:rtl/>
        </w:rPr>
        <w:t>المـادة</w:t>
      </w:r>
      <w:r w:rsidRPr="00FC5AEB">
        <w:rPr>
          <w:rFonts w:hint="cs"/>
          <w:b/>
          <w:bCs/>
          <w:spacing w:val="5"/>
          <w:sz w:val="28"/>
          <w:szCs w:val="28"/>
          <w:u w:val="single"/>
          <w:rtl/>
        </w:rPr>
        <w:t xml:space="preserve"> </w:t>
      </w:r>
      <w:proofErr w:type="gramStart"/>
      <w:r w:rsidRPr="00FC5AEB">
        <w:rPr>
          <w:rFonts w:hint="cs"/>
          <w:b/>
          <w:bCs/>
          <w:spacing w:val="5"/>
          <w:sz w:val="28"/>
          <w:szCs w:val="28"/>
          <w:u w:val="single"/>
          <w:rtl/>
        </w:rPr>
        <w:t>16</w:t>
      </w:r>
      <w:r w:rsidRPr="00FC5AEB">
        <w:rPr>
          <w:b/>
          <w:bCs/>
          <w:spacing w:val="5"/>
          <w:sz w:val="28"/>
          <w:szCs w:val="28"/>
          <w:rtl/>
        </w:rPr>
        <w:t>:</w:t>
      </w:r>
      <w:r w:rsidRPr="00DA7C32">
        <w:rPr>
          <w:rFonts w:hint="cs"/>
          <w:b/>
          <w:bCs/>
          <w:spacing w:val="5"/>
          <w:sz w:val="26"/>
          <w:szCs w:val="26"/>
          <w:rtl/>
        </w:rPr>
        <w:t>رمي</w:t>
      </w:r>
      <w:proofErr w:type="gramEnd"/>
      <w:r w:rsidRPr="00DA7C32">
        <w:rPr>
          <w:rFonts w:hint="cs"/>
          <w:b/>
          <w:bCs/>
          <w:spacing w:val="5"/>
          <w:sz w:val="26"/>
          <w:szCs w:val="26"/>
          <w:rtl/>
        </w:rPr>
        <w:t xml:space="preserve"> النفايات الهامدة</w:t>
      </w:r>
      <w:r w:rsidRPr="00DA7C32">
        <w:rPr>
          <w:b/>
          <w:bCs/>
          <w:sz w:val="26"/>
          <w:szCs w:val="26"/>
          <w:rtl/>
        </w:rPr>
        <w:t xml:space="preserve"> (</w:t>
      </w:r>
      <w:r w:rsidRPr="00DA7C32">
        <w:rPr>
          <w:rFonts w:hint="cs"/>
          <w:b/>
          <w:bCs/>
          <w:sz w:val="26"/>
          <w:szCs w:val="26"/>
          <w:rtl/>
        </w:rPr>
        <w:t xml:space="preserve">القانون رقم 01-19 المؤرخ في 12/12/2001 و المتعلق بتسيير النفايات و مراقبتها و إزالتها و القرار </w:t>
      </w:r>
      <w:proofErr w:type="spellStart"/>
      <w:r w:rsidRPr="00DA7C32">
        <w:rPr>
          <w:rFonts w:hint="cs"/>
          <w:b/>
          <w:bCs/>
          <w:sz w:val="26"/>
          <w:szCs w:val="26"/>
          <w:rtl/>
        </w:rPr>
        <w:t>الولائي</w:t>
      </w:r>
      <w:proofErr w:type="spellEnd"/>
      <w:r w:rsidRPr="00DA7C32">
        <w:rPr>
          <w:rFonts w:hint="cs"/>
          <w:b/>
          <w:bCs/>
          <w:sz w:val="26"/>
          <w:szCs w:val="26"/>
          <w:rtl/>
        </w:rPr>
        <w:t xml:space="preserve"> رقم 2293 المؤرخ في 16/09/2015 المتضمن تخصيص المكان </w:t>
      </w:r>
      <w:proofErr w:type="spellStart"/>
      <w:r w:rsidRPr="00DA7C32">
        <w:rPr>
          <w:rFonts w:hint="cs"/>
          <w:b/>
          <w:bCs/>
          <w:sz w:val="26"/>
          <w:szCs w:val="26"/>
          <w:rtl/>
        </w:rPr>
        <w:t>تاسلمت</w:t>
      </w:r>
      <w:proofErr w:type="spellEnd"/>
      <w:r w:rsidRPr="00DA7C32">
        <w:rPr>
          <w:rFonts w:hint="cs"/>
          <w:b/>
          <w:bCs/>
          <w:sz w:val="26"/>
          <w:szCs w:val="26"/>
          <w:rtl/>
        </w:rPr>
        <w:t xml:space="preserve"> بالكلم 14 الكائن ببلدية </w:t>
      </w:r>
      <w:proofErr w:type="spellStart"/>
      <w:r w:rsidRPr="00DA7C32">
        <w:rPr>
          <w:rFonts w:hint="cs"/>
          <w:b/>
          <w:bCs/>
          <w:sz w:val="26"/>
          <w:szCs w:val="26"/>
          <w:rtl/>
        </w:rPr>
        <w:t>تاكسنة</w:t>
      </w:r>
      <w:proofErr w:type="spellEnd"/>
      <w:r w:rsidRPr="00DA7C32">
        <w:rPr>
          <w:rFonts w:hint="cs"/>
          <w:b/>
          <w:bCs/>
          <w:sz w:val="26"/>
          <w:szCs w:val="26"/>
          <w:rtl/>
        </w:rPr>
        <w:t xml:space="preserve"> لرمي النفايات الهامدة</w:t>
      </w:r>
      <w:r w:rsidRPr="00DA7C32">
        <w:rPr>
          <w:b/>
          <w:bCs/>
          <w:sz w:val="26"/>
          <w:szCs w:val="26"/>
          <w:rtl/>
        </w:rPr>
        <w:t>)</w:t>
      </w:r>
    </w:p>
    <w:p w:rsidR="00CF194A" w:rsidRPr="00CF194A" w:rsidRDefault="00CF194A" w:rsidP="00691C38">
      <w:pPr>
        <w:numPr>
          <w:ilvl w:val="0"/>
          <w:numId w:val="5"/>
        </w:numPr>
        <w:autoSpaceDE w:val="0"/>
        <w:autoSpaceDN w:val="0"/>
        <w:bidi/>
        <w:adjustRightInd w:val="0"/>
        <w:jc w:val="both"/>
        <w:rPr>
          <w:b/>
          <w:bCs/>
          <w:sz w:val="26"/>
          <w:szCs w:val="26"/>
        </w:rPr>
      </w:pPr>
      <w:r w:rsidRPr="00CF194A">
        <w:rPr>
          <w:rFonts w:hint="cs"/>
          <w:sz w:val="26"/>
          <w:szCs w:val="26"/>
          <w:rtl/>
        </w:rPr>
        <w:t>يخصص</w:t>
      </w:r>
      <w:r>
        <w:rPr>
          <w:rFonts w:hint="cs"/>
          <w:sz w:val="26"/>
          <w:szCs w:val="26"/>
          <w:rtl/>
        </w:rPr>
        <w:t xml:space="preserve"> المكان المسمى </w:t>
      </w:r>
      <w:proofErr w:type="spellStart"/>
      <w:r>
        <w:rPr>
          <w:rFonts w:hint="cs"/>
          <w:sz w:val="26"/>
          <w:szCs w:val="26"/>
          <w:rtl/>
        </w:rPr>
        <w:t>تاسلمت</w:t>
      </w:r>
      <w:proofErr w:type="spellEnd"/>
      <w:r>
        <w:rPr>
          <w:rFonts w:hint="cs"/>
          <w:sz w:val="26"/>
          <w:szCs w:val="26"/>
          <w:rtl/>
        </w:rPr>
        <w:t xml:space="preserve"> المتواجد بالموقع الكيلومتر الرابع عشر للطريق الوطني رقم 77، </w:t>
      </w:r>
      <w:proofErr w:type="spellStart"/>
      <w:r>
        <w:rPr>
          <w:rFonts w:hint="cs"/>
          <w:sz w:val="26"/>
          <w:szCs w:val="26"/>
          <w:rtl/>
        </w:rPr>
        <w:t>مابين</w:t>
      </w:r>
      <w:proofErr w:type="spellEnd"/>
      <w:r>
        <w:rPr>
          <w:rFonts w:hint="cs"/>
          <w:sz w:val="26"/>
          <w:szCs w:val="26"/>
          <w:rtl/>
        </w:rPr>
        <w:t xml:space="preserve"> الحدود التي تفصل بلدتي </w:t>
      </w:r>
      <w:proofErr w:type="spellStart"/>
      <w:r>
        <w:rPr>
          <w:rFonts w:hint="cs"/>
          <w:sz w:val="26"/>
          <w:szCs w:val="26"/>
          <w:rtl/>
        </w:rPr>
        <w:t>تاكسنة</w:t>
      </w:r>
      <w:proofErr w:type="spellEnd"/>
      <w:r>
        <w:rPr>
          <w:rFonts w:hint="cs"/>
          <w:sz w:val="26"/>
          <w:szCs w:val="26"/>
          <w:rtl/>
        </w:rPr>
        <w:t xml:space="preserve"> </w:t>
      </w:r>
      <w:proofErr w:type="gramStart"/>
      <w:r>
        <w:rPr>
          <w:rFonts w:hint="cs"/>
          <w:sz w:val="26"/>
          <w:szCs w:val="26"/>
          <w:rtl/>
        </w:rPr>
        <w:t>و قاوس</w:t>
      </w:r>
      <w:proofErr w:type="gramEnd"/>
      <w:r>
        <w:rPr>
          <w:rFonts w:hint="cs"/>
          <w:sz w:val="26"/>
          <w:szCs w:val="26"/>
          <w:rtl/>
        </w:rPr>
        <w:t>، لرمى النفايات الهامدة لولاية جيجل</w:t>
      </w:r>
      <w:r w:rsidR="00C34715">
        <w:rPr>
          <w:rFonts w:hint="cs"/>
          <w:sz w:val="26"/>
          <w:szCs w:val="26"/>
          <w:rtl/>
        </w:rPr>
        <w:t>.</w:t>
      </w:r>
    </w:p>
    <w:p w:rsidR="00CF194A" w:rsidRPr="00CF194A" w:rsidRDefault="00CF194A" w:rsidP="00A523A9">
      <w:pPr>
        <w:numPr>
          <w:ilvl w:val="0"/>
          <w:numId w:val="5"/>
        </w:numPr>
        <w:autoSpaceDE w:val="0"/>
        <w:autoSpaceDN w:val="0"/>
        <w:bidi/>
        <w:adjustRightInd w:val="0"/>
        <w:jc w:val="both"/>
        <w:rPr>
          <w:b/>
          <w:bCs/>
          <w:sz w:val="26"/>
          <w:szCs w:val="26"/>
        </w:rPr>
      </w:pPr>
      <w:r>
        <w:rPr>
          <w:rFonts w:hint="cs"/>
          <w:sz w:val="26"/>
          <w:szCs w:val="26"/>
          <w:rtl/>
        </w:rPr>
        <w:t xml:space="preserve">يسمح برمي النفايات الهامدة المعرفة </w:t>
      </w:r>
      <w:proofErr w:type="gramStart"/>
      <w:r>
        <w:rPr>
          <w:rFonts w:hint="cs"/>
          <w:sz w:val="26"/>
          <w:szCs w:val="26"/>
          <w:rtl/>
        </w:rPr>
        <w:t>و المذكورة</w:t>
      </w:r>
      <w:proofErr w:type="gramEnd"/>
      <w:r>
        <w:rPr>
          <w:rFonts w:hint="cs"/>
          <w:sz w:val="26"/>
          <w:szCs w:val="26"/>
          <w:rtl/>
        </w:rPr>
        <w:t xml:space="preserve"> بالملحق لهذا القرار </w:t>
      </w:r>
      <w:proofErr w:type="spellStart"/>
      <w:r>
        <w:rPr>
          <w:rFonts w:hint="cs"/>
          <w:sz w:val="26"/>
          <w:szCs w:val="26"/>
          <w:rtl/>
        </w:rPr>
        <w:t>الولائي</w:t>
      </w:r>
      <w:proofErr w:type="spellEnd"/>
      <w:r>
        <w:rPr>
          <w:rFonts w:hint="cs"/>
          <w:sz w:val="26"/>
          <w:szCs w:val="26"/>
          <w:rtl/>
        </w:rPr>
        <w:t xml:space="preserve"> طبقا لأحكام المادة رقم 03 من القانون رقم 01-19 المؤرخ في 12/12/2001 المتعلق بتسيير النفايات و مراقبتها و إزالتها و كذا أحكام المرسوم </w:t>
      </w:r>
      <w:proofErr w:type="spellStart"/>
      <w:r>
        <w:rPr>
          <w:rFonts w:hint="cs"/>
          <w:sz w:val="26"/>
          <w:szCs w:val="26"/>
          <w:rtl/>
        </w:rPr>
        <w:t>التنفيذى</w:t>
      </w:r>
      <w:proofErr w:type="spellEnd"/>
      <w:r>
        <w:rPr>
          <w:rFonts w:hint="cs"/>
          <w:sz w:val="26"/>
          <w:szCs w:val="26"/>
          <w:rtl/>
        </w:rPr>
        <w:t xml:space="preserve"> رقم 06-104 المؤرخ في 28/02/2006 الذى يحدد قائمة النفايات بما في ذلك النفايات الخاصة الخطرة.</w:t>
      </w:r>
    </w:p>
    <w:p w:rsidR="004959A6" w:rsidRPr="004959A6" w:rsidRDefault="00CF194A" w:rsidP="00A523A9">
      <w:pPr>
        <w:numPr>
          <w:ilvl w:val="0"/>
          <w:numId w:val="5"/>
        </w:numPr>
        <w:autoSpaceDE w:val="0"/>
        <w:autoSpaceDN w:val="0"/>
        <w:bidi/>
        <w:adjustRightInd w:val="0"/>
        <w:jc w:val="both"/>
        <w:rPr>
          <w:b/>
          <w:bCs/>
          <w:sz w:val="26"/>
          <w:szCs w:val="26"/>
        </w:rPr>
      </w:pPr>
      <w:r>
        <w:rPr>
          <w:rFonts w:hint="cs"/>
          <w:sz w:val="26"/>
          <w:szCs w:val="26"/>
          <w:rtl/>
        </w:rPr>
        <w:t xml:space="preserve">يسير هذا الموقع من طرف المؤسسة الولائية المكلفة بتسيير مراكز الردم التقني للنفايات لولاية جيجل طبقا لدفتر الشروط </w:t>
      </w:r>
      <w:proofErr w:type="spellStart"/>
      <w:r>
        <w:rPr>
          <w:rFonts w:hint="cs"/>
          <w:sz w:val="26"/>
          <w:szCs w:val="26"/>
          <w:rtl/>
        </w:rPr>
        <w:t>للإستغلال</w:t>
      </w:r>
      <w:proofErr w:type="spellEnd"/>
      <w:r>
        <w:rPr>
          <w:rFonts w:hint="cs"/>
          <w:sz w:val="26"/>
          <w:szCs w:val="26"/>
          <w:rtl/>
        </w:rPr>
        <w:t xml:space="preserve"> التقني للمركز و </w:t>
      </w:r>
      <w:proofErr w:type="spellStart"/>
      <w:r>
        <w:rPr>
          <w:rFonts w:hint="cs"/>
          <w:sz w:val="26"/>
          <w:szCs w:val="26"/>
          <w:rtl/>
        </w:rPr>
        <w:t>إحترام</w:t>
      </w:r>
      <w:proofErr w:type="spellEnd"/>
      <w:r>
        <w:rPr>
          <w:rFonts w:hint="cs"/>
          <w:sz w:val="26"/>
          <w:szCs w:val="26"/>
          <w:rtl/>
        </w:rPr>
        <w:t xml:space="preserve"> مقاييس و القوانين و التنظيمات المعمول بها في هذا </w:t>
      </w:r>
      <w:proofErr w:type="gramStart"/>
      <w:r>
        <w:rPr>
          <w:rFonts w:hint="cs"/>
          <w:sz w:val="26"/>
          <w:szCs w:val="26"/>
          <w:rtl/>
        </w:rPr>
        <w:t>المجال ،</w:t>
      </w:r>
      <w:proofErr w:type="gramEnd"/>
      <w:r>
        <w:rPr>
          <w:rFonts w:hint="cs"/>
          <w:sz w:val="26"/>
          <w:szCs w:val="26"/>
          <w:rtl/>
        </w:rPr>
        <w:t xml:space="preserve"> مقابل مستحقات المعالجة لتمكين هاته المؤسسة من الصيانة و التسيير </w:t>
      </w:r>
      <w:r w:rsidR="007D6647">
        <w:rPr>
          <w:rFonts w:hint="cs"/>
          <w:sz w:val="26"/>
          <w:szCs w:val="26"/>
          <w:rtl/>
        </w:rPr>
        <w:t xml:space="preserve">المحكم لهذا </w:t>
      </w:r>
      <w:r w:rsidR="004959A6">
        <w:rPr>
          <w:rFonts w:hint="cs"/>
          <w:sz w:val="26"/>
          <w:szCs w:val="26"/>
          <w:rtl/>
        </w:rPr>
        <w:t xml:space="preserve">الموقع مع العمل على </w:t>
      </w:r>
      <w:proofErr w:type="spellStart"/>
      <w:r w:rsidR="004959A6">
        <w:rPr>
          <w:rFonts w:hint="cs"/>
          <w:sz w:val="26"/>
          <w:szCs w:val="26"/>
          <w:rtl/>
        </w:rPr>
        <w:t>إتخاد</w:t>
      </w:r>
      <w:proofErr w:type="spellEnd"/>
      <w:r w:rsidR="004959A6">
        <w:rPr>
          <w:rFonts w:hint="cs"/>
          <w:sz w:val="26"/>
          <w:szCs w:val="26"/>
          <w:rtl/>
        </w:rPr>
        <w:t xml:space="preserve"> كافة الترتيبات و الإجراءات الوقائية اللازمة </w:t>
      </w:r>
      <w:proofErr w:type="spellStart"/>
      <w:r w:rsidR="004959A6">
        <w:rPr>
          <w:rFonts w:hint="cs"/>
          <w:sz w:val="26"/>
          <w:szCs w:val="26"/>
          <w:rtl/>
        </w:rPr>
        <w:t>عبرالطريق</w:t>
      </w:r>
      <w:proofErr w:type="spellEnd"/>
      <w:r w:rsidR="004959A6">
        <w:rPr>
          <w:rFonts w:hint="cs"/>
          <w:sz w:val="26"/>
          <w:szCs w:val="26"/>
          <w:rtl/>
        </w:rPr>
        <w:t xml:space="preserve"> الوطني رقم 77 المؤدي و </w:t>
      </w:r>
      <w:proofErr w:type="spellStart"/>
      <w:r w:rsidR="004959A6">
        <w:rPr>
          <w:rFonts w:hint="cs"/>
          <w:sz w:val="26"/>
          <w:szCs w:val="26"/>
          <w:rtl/>
        </w:rPr>
        <w:t>المحاذى</w:t>
      </w:r>
      <w:proofErr w:type="spellEnd"/>
      <w:r w:rsidR="004959A6">
        <w:rPr>
          <w:rFonts w:hint="cs"/>
          <w:sz w:val="26"/>
          <w:szCs w:val="26"/>
          <w:rtl/>
        </w:rPr>
        <w:t xml:space="preserve"> للمدخل الرئيسي للموقع ،</w:t>
      </w:r>
    </w:p>
    <w:p w:rsidR="004959A6" w:rsidRPr="00266F43" w:rsidRDefault="004959A6" w:rsidP="00A523A9">
      <w:pPr>
        <w:numPr>
          <w:ilvl w:val="0"/>
          <w:numId w:val="5"/>
        </w:numPr>
        <w:autoSpaceDE w:val="0"/>
        <w:autoSpaceDN w:val="0"/>
        <w:bidi/>
        <w:adjustRightInd w:val="0"/>
        <w:jc w:val="both"/>
        <w:rPr>
          <w:b/>
          <w:bCs/>
          <w:sz w:val="26"/>
          <w:szCs w:val="26"/>
        </w:rPr>
      </w:pPr>
      <w:r>
        <w:rPr>
          <w:rFonts w:hint="cs"/>
          <w:sz w:val="26"/>
          <w:szCs w:val="26"/>
          <w:rtl/>
        </w:rPr>
        <w:t xml:space="preserve">يمنع منعا باتا رمي النفايات الهامدة خارج هذا الموقع المخصص لذلك بالنسبة لبلديات جيجل، </w:t>
      </w:r>
      <w:proofErr w:type="spellStart"/>
      <w:r>
        <w:rPr>
          <w:rFonts w:hint="cs"/>
          <w:sz w:val="26"/>
          <w:szCs w:val="26"/>
          <w:rtl/>
        </w:rPr>
        <w:t>تاكسنة</w:t>
      </w:r>
      <w:proofErr w:type="spellEnd"/>
      <w:r>
        <w:rPr>
          <w:rFonts w:hint="cs"/>
          <w:sz w:val="26"/>
          <w:szCs w:val="26"/>
          <w:rtl/>
        </w:rPr>
        <w:t xml:space="preserve">، قاوس، الأمير عبد القادر و كل مخالفة لهذا القرار تعرض أصحابها إلى العقوبات المنصوص عليها في هذا </w:t>
      </w:r>
      <w:proofErr w:type="gramStart"/>
      <w:r>
        <w:rPr>
          <w:rFonts w:hint="cs"/>
          <w:sz w:val="26"/>
          <w:szCs w:val="26"/>
          <w:rtl/>
        </w:rPr>
        <w:t xml:space="preserve">المجال </w:t>
      </w:r>
      <w:r>
        <w:rPr>
          <w:sz w:val="26"/>
          <w:szCs w:val="26"/>
        </w:rPr>
        <w:t>)</w:t>
      </w:r>
      <w:proofErr w:type="gramEnd"/>
      <w:r>
        <w:rPr>
          <w:rFonts w:hint="cs"/>
          <w:sz w:val="26"/>
          <w:szCs w:val="26"/>
          <w:rtl/>
        </w:rPr>
        <w:t xml:space="preserve"> الحجز الفوري للشاحنة، المتابعة القضائية، و الغرامات المالية المنصوص عليها في القانون رقم 01-19 المؤرخ في 12/12/2001 المتعلق بتسيير النفايات و مراقبتها و إزالتها و لاسيما المادتين 37 و 57 منه </w:t>
      </w:r>
      <w:r>
        <w:rPr>
          <w:sz w:val="26"/>
          <w:szCs w:val="26"/>
        </w:rPr>
        <w:t>(</w:t>
      </w:r>
    </w:p>
    <w:p w:rsidR="00266F43" w:rsidRPr="004959A6" w:rsidRDefault="00266F43" w:rsidP="00A523A9">
      <w:pPr>
        <w:numPr>
          <w:ilvl w:val="0"/>
          <w:numId w:val="5"/>
        </w:numPr>
        <w:autoSpaceDE w:val="0"/>
        <w:autoSpaceDN w:val="0"/>
        <w:bidi/>
        <w:adjustRightInd w:val="0"/>
        <w:jc w:val="both"/>
        <w:rPr>
          <w:b/>
          <w:bCs/>
          <w:sz w:val="26"/>
          <w:szCs w:val="26"/>
        </w:rPr>
      </w:pPr>
      <w:r>
        <w:rPr>
          <w:rFonts w:hint="cs"/>
          <w:sz w:val="26"/>
          <w:szCs w:val="26"/>
          <w:rtl/>
        </w:rPr>
        <w:t xml:space="preserve">تطبيقا لأحكام المادة 16 من دفتر الشروط و المتعلقة برمي النفايات </w:t>
      </w:r>
      <w:proofErr w:type="gramStart"/>
      <w:r>
        <w:rPr>
          <w:rFonts w:hint="cs"/>
          <w:sz w:val="26"/>
          <w:szCs w:val="26"/>
          <w:rtl/>
        </w:rPr>
        <w:t>الهامدة ،</w:t>
      </w:r>
      <w:proofErr w:type="gramEnd"/>
      <w:r>
        <w:rPr>
          <w:rFonts w:hint="cs"/>
          <w:sz w:val="26"/>
          <w:szCs w:val="26"/>
          <w:rtl/>
        </w:rPr>
        <w:t xml:space="preserve"> يؤدي عدم </w:t>
      </w:r>
      <w:proofErr w:type="spellStart"/>
      <w:r>
        <w:rPr>
          <w:rFonts w:hint="cs"/>
          <w:sz w:val="26"/>
          <w:szCs w:val="26"/>
          <w:rtl/>
        </w:rPr>
        <w:t>إحترام</w:t>
      </w:r>
      <w:proofErr w:type="spellEnd"/>
      <w:r>
        <w:rPr>
          <w:rFonts w:hint="cs"/>
          <w:sz w:val="26"/>
          <w:szCs w:val="26"/>
          <w:rtl/>
        </w:rPr>
        <w:t xml:space="preserve"> أحكام هذه المادة إلى عدم تسليم رفع اليد على ضمان المشروع إلا بعد تسليم وصل رمي </w:t>
      </w:r>
      <w:proofErr w:type="spellStart"/>
      <w:r>
        <w:rPr>
          <w:rFonts w:hint="cs"/>
          <w:sz w:val="26"/>
          <w:szCs w:val="26"/>
          <w:rtl/>
        </w:rPr>
        <w:t>هته</w:t>
      </w:r>
      <w:proofErr w:type="spellEnd"/>
      <w:r>
        <w:rPr>
          <w:rFonts w:hint="cs"/>
          <w:sz w:val="26"/>
          <w:szCs w:val="26"/>
          <w:rtl/>
        </w:rPr>
        <w:t xml:space="preserve"> النفايات بالموقع المخصص من طرف المؤسسة الولائية المكلفة بتسيير مراكز الردم التقني للنفايات لولاية جيجل</w:t>
      </w:r>
      <w:r w:rsidR="00324E2F">
        <w:rPr>
          <w:rFonts w:hint="cs"/>
          <w:sz w:val="26"/>
          <w:szCs w:val="26"/>
          <w:rtl/>
        </w:rPr>
        <w:t>.</w:t>
      </w:r>
    </w:p>
    <w:p w:rsidR="00071AE7" w:rsidRPr="005C56C9" w:rsidRDefault="00071AE7" w:rsidP="00A523A9">
      <w:pPr>
        <w:autoSpaceDE w:val="0"/>
        <w:autoSpaceDN w:val="0"/>
        <w:bidi/>
        <w:adjustRightInd w:val="0"/>
        <w:jc w:val="both"/>
        <w:rPr>
          <w:b/>
          <w:bCs/>
          <w:sz w:val="26"/>
          <w:szCs w:val="26"/>
          <w:rtl/>
        </w:rPr>
      </w:pPr>
      <w:r w:rsidRPr="00324E2F">
        <w:rPr>
          <w:b/>
          <w:bCs/>
          <w:spacing w:val="5"/>
          <w:sz w:val="28"/>
          <w:szCs w:val="28"/>
          <w:u w:val="single"/>
          <w:rtl/>
        </w:rPr>
        <w:t xml:space="preserve">المـادة </w:t>
      </w:r>
      <w:proofErr w:type="gramStart"/>
      <w:r w:rsidR="006C51C4" w:rsidRPr="00324E2F">
        <w:rPr>
          <w:rFonts w:hint="cs"/>
          <w:b/>
          <w:bCs/>
          <w:spacing w:val="5"/>
          <w:sz w:val="28"/>
          <w:szCs w:val="28"/>
          <w:u w:val="single"/>
          <w:rtl/>
        </w:rPr>
        <w:t>17</w:t>
      </w:r>
      <w:r w:rsidRPr="00324E2F">
        <w:rPr>
          <w:b/>
          <w:bCs/>
          <w:spacing w:val="5"/>
          <w:sz w:val="28"/>
          <w:szCs w:val="28"/>
          <w:rtl/>
        </w:rPr>
        <w:t>:</w:t>
      </w:r>
      <w:r w:rsidRPr="00324E2F">
        <w:rPr>
          <w:rFonts w:hint="cs"/>
          <w:b/>
          <w:bCs/>
          <w:spacing w:val="5"/>
          <w:sz w:val="26"/>
          <w:szCs w:val="26"/>
          <w:rtl/>
        </w:rPr>
        <w:t>تسجيل</w:t>
      </w:r>
      <w:proofErr w:type="gramEnd"/>
      <w:r w:rsidRPr="00324E2F">
        <w:rPr>
          <w:rFonts w:hint="cs"/>
          <w:b/>
          <w:bCs/>
          <w:spacing w:val="5"/>
          <w:sz w:val="26"/>
          <w:szCs w:val="26"/>
          <w:rtl/>
        </w:rPr>
        <w:t xml:space="preserve"> </w:t>
      </w:r>
      <w:proofErr w:type="spellStart"/>
      <w:r w:rsidRPr="00324E2F">
        <w:rPr>
          <w:rFonts w:hint="cs"/>
          <w:b/>
          <w:bCs/>
          <w:spacing w:val="5"/>
          <w:sz w:val="26"/>
          <w:szCs w:val="26"/>
          <w:rtl/>
        </w:rPr>
        <w:t>التمتيرالمتوقع</w:t>
      </w:r>
      <w:proofErr w:type="spellEnd"/>
    </w:p>
    <w:p w:rsidR="00071AE7" w:rsidRPr="005C56C9" w:rsidRDefault="00071AE7" w:rsidP="00A523A9">
      <w:pPr>
        <w:numPr>
          <w:ilvl w:val="0"/>
          <w:numId w:val="5"/>
        </w:numPr>
        <w:tabs>
          <w:tab w:val="num" w:pos="181"/>
        </w:tabs>
        <w:autoSpaceDE w:val="0"/>
        <w:autoSpaceDN w:val="0"/>
        <w:bidi/>
        <w:adjustRightInd w:val="0"/>
        <w:ind w:left="0" w:firstLine="0"/>
        <w:rPr>
          <w:b/>
          <w:bCs/>
          <w:spacing w:val="5"/>
          <w:sz w:val="26"/>
          <w:szCs w:val="26"/>
          <w:rtl/>
        </w:rPr>
      </w:pPr>
      <w:r w:rsidRPr="005C56C9">
        <w:rPr>
          <w:rFonts w:hint="cs"/>
          <w:b/>
          <w:bCs/>
          <w:spacing w:val="5"/>
          <w:sz w:val="26"/>
          <w:szCs w:val="26"/>
          <w:rtl/>
        </w:rPr>
        <w:t>قيود الأشغال المنجزة:</w:t>
      </w:r>
    </w:p>
    <w:p w:rsidR="00071AE7" w:rsidRPr="005C56C9" w:rsidRDefault="00071AE7" w:rsidP="00A523A9">
      <w:pPr>
        <w:autoSpaceDE w:val="0"/>
        <w:autoSpaceDN w:val="0"/>
        <w:bidi/>
        <w:adjustRightInd w:val="0"/>
        <w:jc w:val="both"/>
        <w:rPr>
          <w:spacing w:val="5"/>
          <w:sz w:val="26"/>
          <w:szCs w:val="26"/>
          <w:rtl/>
        </w:rPr>
      </w:pPr>
      <w:proofErr w:type="gramStart"/>
      <w:r w:rsidRPr="005C56C9">
        <w:rPr>
          <w:rFonts w:hint="cs"/>
          <w:b/>
          <w:bCs/>
          <w:spacing w:val="5"/>
          <w:sz w:val="26"/>
          <w:szCs w:val="26"/>
          <w:rtl/>
        </w:rPr>
        <w:t xml:space="preserve">1- </w:t>
      </w:r>
      <w:r w:rsidRPr="005C56C9">
        <w:rPr>
          <w:rFonts w:hint="cs"/>
          <w:spacing w:val="5"/>
          <w:sz w:val="26"/>
          <w:szCs w:val="26"/>
          <w:rtl/>
        </w:rPr>
        <w:t>للمتعامل</w:t>
      </w:r>
      <w:proofErr w:type="gramEnd"/>
      <w:r w:rsidRPr="005C56C9">
        <w:rPr>
          <w:rFonts w:hint="cs"/>
          <w:spacing w:val="5"/>
          <w:sz w:val="26"/>
          <w:szCs w:val="26"/>
          <w:rtl/>
        </w:rPr>
        <w:t xml:space="preserve"> المتعاقد الحق في إنجاز قيد الأشغال المنجزة كل شهر ولتسوى تناقضيا ما بين المتعامل المتعاقد- مكتب الدراسات- المصلحة المتعاقدة ما بين 20 و25 من الشهر المعتبر.</w:t>
      </w:r>
    </w:p>
    <w:p w:rsidR="00071AE7" w:rsidRDefault="00071AE7" w:rsidP="00A523A9">
      <w:pPr>
        <w:autoSpaceDE w:val="0"/>
        <w:autoSpaceDN w:val="0"/>
        <w:bidi/>
        <w:adjustRightInd w:val="0"/>
        <w:jc w:val="both"/>
        <w:rPr>
          <w:spacing w:val="5"/>
          <w:sz w:val="26"/>
          <w:szCs w:val="26"/>
          <w:rtl/>
        </w:rPr>
      </w:pPr>
      <w:r w:rsidRPr="005C56C9">
        <w:rPr>
          <w:rFonts w:hint="cs"/>
          <w:b/>
          <w:bCs/>
          <w:spacing w:val="5"/>
          <w:sz w:val="26"/>
          <w:szCs w:val="26"/>
          <w:rtl/>
        </w:rPr>
        <w:t>2-</w:t>
      </w:r>
      <w:r w:rsidRPr="005C56C9">
        <w:rPr>
          <w:rFonts w:hint="cs"/>
          <w:spacing w:val="5"/>
          <w:sz w:val="26"/>
          <w:szCs w:val="26"/>
          <w:rtl/>
        </w:rPr>
        <w:t xml:space="preserve">المتعامل المتعاقد مطالب بتقديم وضعية الأشغال </w:t>
      </w:r>
      <w:proofErr w:type="spellStart"/>
      <w:r w:rsidRPr="005C56C9">
        <w:rPr>
          <w:rFonts w:hint="cs"/>
          <w:spacing w:val="5"/>
          <w:sz w:val="26"/>
          <w:szCs w:val="26"/>
          <w:rtl/>
        </w:rPr>
        <w:t>مابين</w:t>
      </w:r>
      <w:proofErr w:type="spellEnd"/>
      <w:r w:rsidRPr="005C56C9">
        <w:rPr>
          <w:rFonts w:hint="cs"/>
          <w:spacing w:val="5"/>
          <w:sz w:val="26"/>
          <w:szCs w:val="26"/>
          <w:rtl/>
        </w:rPr>
        <w:t xml:space="preserve"> 01 و05 من الشهر التالي، في حالة غياب المتعامل المتعاقد لأخذ قيد الأشغال يتكفل مكتب الدراسات بإنجاز القيد والمتعامل المتعاقد مطالب بالقبول.</w:t>
      </w:r>
    </w:p>
    <w:p w:rsidR="00FE27DB" w:rsidRPr="00E70C80" w:rsidRDefault="00666412" w:rsidP="00691C38">
      <w:pPr>
        <w:autoSpaceDE w:val="0"/>
        <w:autoSpaceDN w:val="0"/>
        <w:bidi/>
        <w:adjustRightInd w:val="0"/>
        <w:jc w:val="both"/>
        <w:rPr>
          <w:b/>
          <w:bCs/>
          <w:sz w:val="26"/>
          <w:szCs w:val="26"/>
          <w:rtl/>
        </w:rPr>
      </w:pPr>
      <w:r w:rsidRPr="00324E2F">
        <w:rPr>
          <w:b/>
          <w:bCs/>
          <w:spacing w:val="5"/>
          <w:sz w:val="28"/>
          <w:szCs w:val="28"/>
          <w:u w:val="single"/>
          <w:rtl/>
        </w:rPr>
        <w:t>المـادة</w:t>
      </w:r>
      <w:proofErr w:type="gramStart"/>
      <w:r w:rsidR="006C51C4" w:rsidRPr="00324E2F">
        <w:rPr>
          <w:rFonts w:hint="cs"/>
          <w:b/>
          <w:bCs/>
          <w:spacing w:val="5"/>
          <w:sz w:val="28"/>
          <w:szCs w:val="28"/>
          <w:u w:val="single"/>
          <w:rtl/>
        </w:rPr>
        <w:t>18</w:t>
      </w:r>
      <w:r w:rsidRPr="00324E2F">
        <w:rPr>
          <w:b/>
          <w:bCs/>
          <w:spacing w:val="5"/>
          <w:sz w:val="28"/>
          <w:szCs w:val="28"/>
          <w:rtl/>
        </w:rPr>
        <w:t>:</w:t>
      </w:r>
      <w:r w:rsidRPr="00E70C80">
        <w:rPr>
          <w:b/>
          <w:bCs/>
          <w:spacing w:val="5"/>
          <w:sz w:val="26"/>
          <w:szCs w:val="26"/>
          <w:rtl/>
        </w:rPr>
        <w:t>طريقة</w:t>
      </w:r>
      <w:proofErr w:type="gramEnd"/>
      <w:r w:rsidR="00BB66E4" w:rsidRPr="00E70C80">
        <w:rPr>
          <w:rFonts w:hint="cs"/>
          <w:b/>
          <w:bCs/>
          <w:spacing w:val="5"/>
          <w:sz w:val="26"/>
          <w:szCs w:val="26"/>
          <w:rtl/>
        </w:rPr>
        <w:t xml:space="preserve"> التسديد</w:t>
      </w:r>
      <w:r w:rsidR="00FE27DB" w:rsidRPr="00E70C80">
        <w:rPr>
          <w:b/>
          <w:bCs/>
          <w:sz w:val="26"/>
          <w:szCs w:val="26"/>
          <w:rtl/>
        </w:rPr>
        <w:t>(</w:t>
      </w:r>
      <w:r w:rsidR="00B11299" w:rsidRPr="006218EF">
        <w:rPr>
          <w:rFonts w:hint="cs"/>
          <w:b/>
          <w:bCs/>
          <w:color w:val="FF0000"/>
          <w:sz w:val="26"/>
          <w:szCs w:val="26"/>
          <w:highlight w:val="cyan"/>
          <w:rtl/>
        </w:rPr>
        <w:t>المادة 80 من القانون رقم 23-12 المحدد للقواعد العامة المتعلقة بالصفقات العمومية</w:t>
      </w:r>
      <w:r w:rsidR="00B11299" w:rsidRPr="00CD1BD8">
        <w:rPr>
          <w:b/>
          <w:bCs/>
          <w:rtl/>
        </w:rPr>
        <w:t xml:space="preserve"> </w:t>
      </w:r>
      <w:r w:rsidR="00B11299">
        <w:rPr>
          <w:rFonts w:hint="cs"/>
          <w:b/>
          <w:bCs/>
          <w:rtl/>
        </w:rPr>
        <w:t xml:space="preserve">و </w:t>
      </w:r>
      <w:r w:rsidR="00FE27DB" w:rsidRPr="00E70C80">
        <w:rPr>
          <w:b/>
          <w:bCs/>
          <w:sz w:val="26"/>
          <w:szCs w:val="26"/>
          <w:rtl/>
        </w:rPr>
        <w:t xml:space="preserve">المادة </w:t>
      </w:r>
      <w:r w:rsidR="00FE27DB" w:rsidRPr="00E70C80">
        <w:rPr>
          <w:rFonts w:hint="cs"/>
          <w:b/>
          <w:bCs/>
          <w:sz w:val="26"/>
          <w:szCs w:val="26"/>
          <w:rtl/>
        </w:rPr>
        <w:t>95</w:t>
      </w:r>
      <w:r w:rsidR="00691C38">
        <w:rPr>
          <w:rFonts w:hint="cs"/>
          <w:b/>
          <w:bCs/>
          <w:sz w:val="26"/>
          <w:szCs w:val="26"/>
          <w:rtl/>
        </w:rPr>
        <w:t xml:space="preserve">، 108، 109 و 118 </w:t>
      </w:r>
      <w:r w:rsidR="00FE27DB" w:rsidRPr="00E70C80">
        <w:rPr>
          <w:b/>
          <w:bCs/>
          <w:sz w:val="26"/>
          <w:szCs w:val="26"/>
          <w:rtl/>
        </w:rPr>
        <w:t>من المرسوم الرئاسي رقم 15/247 المؤرخ في 16/09/2015 المتضمن تنظيم الصفقات العمومية و تفويضات المرفق العام)</w:t>
      </w:r>
    </w:p>
    <w:p w:rsidR="00B11299" w:rsidRPr="006218EF" w:rsidRDefault="00B11299" w:rsidP="00B11299">
      <w:pPr>
        <w:bidi/>
        <w:contextualSpacing/>
        <w:jc w:val="both"/>
        <w:rPr>
          <w:color w:val="FF0000"/>
          <w:sz w:val="26"/>
          <w:szCs w:val="26"/>
          <w:highlight w:val="cyan"/>
          <w:rtl/>
        </w:rPr>
      </w:pPr>
      <w:r w:rsidRPr="00B11299">
        <w:rPr>
          <w:color w:val="FF0000"/>
          <w:sz w:val="26"/>
          <w:szCs w:val="26"/>
          <w:rtl/>
        </w:rPr>
        <w:t xml:space="preserve">         </w:t>
      </w:r>
      <w:r w:rsidRPr="006218EF">
        <w:rPr>
          <w:rFonts w:hint="cs"/>
          <w:color w:val="FF0000"/>
          <w:sz w:val="26"/>
          <w:szCs w:val="26"/>
          <w:highlight w:val="cyan"/>
          <w:rtl/>
        </w:rPr>
        <w:t>*</w:t>
      </w:r>
      <w:r w:rsidRPr="006218EF">
        <w:rPr>
          <w:color w:val="FF0000"/>
          <w:sz w:val="26"/>
          <w:szCs w:val="26"/>
          <w:highlight w:val="cyan"/>
          <w:rtl/>
        </w:rPr>
        <w:t xml:space="preserve"> </w:t>
      </w:r>
      <w:r w:rsidRPr="006218EF">
        <w:rPr>
          <w:rFonts w:hint="cs"/>
          <w:color w:val="FF0000"/>
          <w:sz w:val="26"/>
          <w:szCs w:val="26"/>
          <w:highlight w:val="cyan"/>
          <w:rtl/>
        </w:rPr>
        <w:t xml:space="preserve">تتم التسوية المالية للصفقة بدفع التسبيقات و/أو الدفع على </w:t>
      </w:r>
      <w:proofErr w:type="gramStart"/>
      <w:r w:rsidRPr="006218EF">
        <w:rPr>
          <w:rFonts w:hint="cs"/>
          <w:color w:val="FF0000"/>
          <w:sz w:val="26"/>
          <w:szCs w:val="26"/>
          <w:highlight w:val="cyan"/>
          <w:rtl/>
        </w:rPr>
        <w:t>الحساب .</w:t>
      </w:r>
      <w:proofErr w:type="gramEnd"/>
      <w:r w:rsidRPr="006218EF">
        <w:rPr>
          <w:rFonts w:hint="cs"/>
          <w:color w:val="FF0000"/>
          <w:sz w:val="26"/>
          <w:szCs w:val="26"/>
          <w:highlight w:val="cyan"/>
          <w:rtl/>
        </w:rPr>
        <w:t xml:space="preserve"> وبالتسويات على رصيد </w:t>
      </w:r>
      <w:proofErr w:type="gramStart"/>
      <w:r w:rsidRPr="006218EF">
        <w:rPr>
          <w:rFonts w:hint="cs"/>
          <w:color w:val="FF0000"/>
          <w:sz w:val="26"/>
          <w:szCs w:val="26"/>
          <w:highlight w:val="cyan"/>
          <w:rtl/>
        </w:rPr>
        <w:t>الحساب .</w:t>
      </w:r>
      <w:proofErr w:type="gramEnd"/>
    </w:p>
    <w:p w:rsidR="00B11299" w:rsidRPr="006218EF" w:rsidRDefault="00B11299" w:rsidP="00B11299">
      <w:pPr>
        <w:bidi/>
        <w:contextualSpacing/>
        <w:jc w:val="both"/>
        <w:rPr>
          <w:color w:val="FF0000"/>
          <w:sz w:val="26"/>
          <w:szCs w:val="26"/>
          <w:highlight w:val="cyan"/>
          <w:rtl/>
        </w:rPr>
      </w:pPr>
      <w:r w:rsidRPr="006218EF">
        <w:rPr>
          <w:color w:val="FF0000"/>
          <w:sz w:val="26"/>
          <w:szCs w:val="26"/>
          <w:highlight w:val="cyan"/>
          <w:rtl/>
        </w:rPr>
        <w:t xml:space="preserve">         </w:t>
      </w:r>
      <w:r w:rsidRPr="006218EF">
        <w:rPr>
          <w:rFonts w:hint="cs"/>
          <w:color w:val="FF0000"/>
          <w:sz w:val="26"/>
          <w:szCs w:val="26"/>
          <w:highlight w:val="cyan"/>
          <w:rtl/>
        </w:rPr>
        <w:t>*</w:t>
      </w:r>
      <w:r w:rsidRPr="006218EF">
        <w:rPr>
          <w:color w:val="FF0000"/>
          <w:sz w:val="26"/>
          <w:szCs w:val="26"/>
          <w:highlight w:val="cyan"/>
          <w:rtl/>
        </w:rPr>
        <w:t xml:space="preserve"> </w:t>
      </w:r>
      <w:r w:rsidRPr="006218EF">
        <w:rPr>
          <w:rFonts w:hint="cs"/>
          <w:color w:val="FF0000"/>
          <w:sz w:val="26"/>
          <w:szCs w:val="26"/>
          <w:highlight w:val="cyan"/>
          <w:rtl/>
        </w:rPr>
        <w:t xml:space="preserve">يتعين على المصلحة المتعاقدة أن تقوم بصرف الدفعات على الحساب أو التسوية النهائية في </w:t>
      </w:r>
      <w:proofErr w:type="gramStart"/>
      <w:r w:rsidRPr="006218EF">
        <w:rPr>
          <w:rFonts w:hint="cs"/>
          <w:color w:val="FF0000"/>
          <w:sz w:val="26"/>
          <w:szCs w:val="26"/>
          <w:highlight w:val="cyan"/>
          <w:rtl/>
        </w:rPr>
        <w:t>أجالها ،</w:t>
      </w:r>
      <w:proofErr w:type="gramEnd"/>
      <w:r w:rsidRPr="006218EF">
        <w:rPr>
          <w:rFonts w:hint="cs"/>
          <w:color w:val="FF0000"/>
          <w:sz w:val="26"/>
          <w:szCs w:val="26"/>
          <w:highlight w:val="cyan"/>
          <w:rtl/>
        </w:rPr>
        <w:t xml:space="preserve"> </w:t>
      </w:r>
      <w:proofErr w:type="spellStart"/>
      <w:r w:rsidRPr="006218EF">
        <w:rPr>
          <w:rFonts w:hint="cs"/>
          <w:color w:val="FF0000"/>
          <w:sz w:val="26"/>
          <w:szCs w:val="26"/>
          <w:highlight w:val="cyan"/>
          <w:rtl/>
        </w:rPr>
        <w:t>إبتداء</w:t>
      </w:r>
      <w:proofErr w:type="spellEnd"/>
      <w:r w:rsidRPr="006218EF">
        <w:rPr>
          <w:rFonts w:hint="cs"/>
          <w:color w:val="FF0000"/>
          <w:sz w:val="26"/>
          <w:szCs w:val="26"/>
          <w:highlight w:val="cyan"/>
          <w:rtl/>
        </w:rPr>
        <w:t xml:space="preserve"> من </w:t>
      </w:r>
      <w:proofErr w:type="spellStart"/>
      <w:r w:rsidRPr="006218EF">
        <w:rPr>
          <w:rFonts w:hint="cs"/>
          <w:color w:val="FF0000"/>
          <w:sz w:val="26"/>
          <w:szCs w:val="26"/>
          <w:highlight w:val="cyan"/>
          <w:rtl/>
        </w:rPr>
        <w:t>إستلام</w:t>
      </w:r>
      <w:proofErr w:type="spellEnd"/>
      <w:r w:rsidRPr="006218EF">
        <w:rPr>
          <w:rFonts w:hint="cs"/>
          <w:color w:val="FF0000"/>
          <w:sz w:val="26"/>
          <w:szCs w:val="26"/>
          <w:highlight w:val="cyan"/>
          <w:rtl/>
        </w:rPr>
        <w:t xml:space="preserve"> </w:t>
      </w:r>
      <w:r w:rsidRPr="006218EF">
        <w:rPr>
          <w:rFonts w:hint="cs"/>
          <w:color w:val="FF0000"/>
          <w:sz w:val="26"/>
          <w:szCs w:val="26"/>
          <w:highlight w:val="cyan"/>
          <w:rtl/>
        </w:rPr>
        <w:lastRenderedPageBreak/>
        <w:t>الكشف أو الفاتورة .</w:t>
      </w:r>
    </w:p>
    <w:p w:rsidR="00B11299" w:rsidRPr="00B11299" w:rsidRDefault="00B11299" w:rsidP="00B11299">
      <w:pPr>
        <w:bidi/>
        <w:contextualSpacing/>
        <w:jc w:val="both"/>
        <w:rPr>
          <w:color w:val="FF0000"/>
          <w:sz w:val="26"/>
          <w:szCs w:val="26"/>
          <w:rtl/>
        </w:rPr>
      </w:pPr>
      <w:r w:rsidRPr="006218EF">
        <w:rPr>
          <w:color w:val="FF0000"/>
          <w:sz w:val="26"/>
          <w:szCs w:val="26"/>
          <w:highlight w:val="cyan"/>
          <w:rtl/>
        </w:rPr>
        <w:t xml:space="preserve">         </w:t>
      </w:r>
      <w:r w:rsidRPr="006218EF">
        <w:rPr>
          <w:rFonts w:hint="cs"/>
          <w:color w:val="FF0000"/>
          <w:sz w:val="26"/>
          <w:szCs w:val="26"/>
          <w:highlight w:val="cyan"/>
          <w:rtl/>
        </w:rPr>
        <w:t>*</w:t>
      </w:r>
      <w:r w:rsidRPr="006218EF">
        <w:rPr>
          <w:color w:val="FF0000"/>
          <w:sz w:val="26"/>
          <w:szCs w:val="26"/>
          <w:highlight w:val="cyan"/>
          <w:rtl/>
        </w:rPr>
        <w:t xml:space="preserve"> </w:t>
      </w:r>
      <w:r w:rsidRPr="006218EF">
        <w:rPr>
          <w:rFonts w:hint="cs"/>
          <w:color w:val="FF0000"/>
          <w:sz w:val="26"/>
          <w:szCs w:val="26"/>
          <w:highlight w:val="cyan"/>
          <w:rtl/>
        </w:rPr>
        <w:t xml:space="preserve">يخول عدم تسديد الدفعات على الحساب في أجله للمتعامل </w:t>
      </w:r>
      <w:proofErr w:type="gramStart"/>
      <w:r w:rsidRPr="006218EF">
        <w:rPr>
          <w:rFonts w:hint="cs"/>
          <w:color w:val="FF0000"/>
          <w:sz w:val="26"/>
          <w:szCs w:val="26"/>
          <w:highlight w:val="cyan"/>
          <w:rtl/>
        </w:rPr>
        <w:t>المتعاقد ،</w:t>
      </w:r>
      <w:proofErr w:type="gramEnd"/>
      <w:r w:rsidRPr="006218EF">
        <w:rPr>
          <w:rFonts w:hint="cs"/>
          <w:color w:val="FF0000"/>
          <w:sz w:val="26"/>
          <w:szCs w:val="26"/>
          <w:highlight w:val="cyan"/>
          <w:rtl/>
        </w:rPr>
        <w:t xml:space="preserve"> الحق في </w:t>
      </w:r>
      <w:proofErr w:type="spellStart"/>
      <w:r w:rsidRPr="006218EF">
        <w:rPr>
          <w:rFonts w:hint="cs"/>
          <w:color w:val="FF0000"/>
          <w:sz w:val="26"/>
          <w:szCs w:val="26"/>
          <w:highlight w:val="cyan"/>
          <w:rtl/>
        </w:rPr>
        <w:t>الإستفاذة</w:t>
      </w:r>
      <w:proofErr w:type="spellEnd"/>
      <w:r w:rsidRPr="006218EF">
        <w:rPr>
          <w:rFonts w:hint="cs"/>
          <w:color w:val="FF0000"/>
          <w:sz w:val="26"/>
          <w:szCs w:val="26"/>
          <w:highlight w:val="cyan"/>
          <w:rtl/>
        </w:rPr>
        <w:t xml:space="preserve"> من فوائد التأخير طبقا للكيفيات و الإجراءات المعمول بها .</w:t>
      </w:r>
    </w:p>
    <w:p w:rsidR="00B11299" w:rsidRDefault="00B11299" w:rsidP="00A523A9">
      <w:pPr>
        <w:autoSpaceDE w:val="0"/>
        <w:autoSpaceDN w:val="0"/>
        <w:bidi/>
        <w:adjustRightInd w:val="0"/>
        <w:jc w:val="both"/>
        <w:rPr>
          <w:sz w:val="26"/>
          <w:szCs w:val="26"/>
          <w:rtl/>
          <w:lang w:bidi="ar-DZ"/>
        </w:rPr>
      </w:pPr>
    </w:p>
    <w:p w:rsidR="00153043" w:rsidRDefault="00666412" w:rsidP="00B11299">
      <w:pPr>
        <w:autoSpaceDE w:val="0"/>
        <w:autoSpaceDN w:val="0"/>
        <w:bidi/>
        <w:adjustRightInd w:val="0"/>
        <w:jc w:val="both"/>
        <w:rPr>
          <w:sz w:val="26"/>
          <w:szCs w:val="26"/>
          <w:rtl/>
        </w:rPr>
      </w:pPr>
      <w:r w:rsidRPr="00E70C80">
        <w:rPr>
          <w:sz w:val="26"/>
          <w:szCs w:val="26"/>
          <w:rtl/>
        </w:rPr>
        <w:t xml:space="preserve">تتم </w:t>
      </w:r>
      <w:proofErr w:type="gramStart"/>
      <w:r w:rsidRPr="00E70C80">
        <w:rPr>
          <w:sz w:val="26"/>
          <w:szCs w:val="26"/>
          <w:rtl/>
        </w:rPr>
        <w:t>التسوية  المالية</w:t>
      </w:r>
      <w:proofErr w:type="gramEnd"/>
      <w:r w:rsidRPr="00E70C80">
        <w:rPr>
          <w:sz w:val="26"/>
          <w:szCs w:val="26"/>
          <w:rtl/>
        </w:rPr>
        <w:t xml:space="preserve">  لهذه الصفقة عن  طريق الدفع  بالتقسيط  </w:t>
      </w:r>
      <w:r w:rsidR="00BB66E4" w:rsidRPr="00E70C80">
        <w:rPr>
          <w:rFonts w:hint="cs"/>
          <w:sz w:val="26"/>
          <w:szCs w:val="26"/>
          <w:rtl/>
        </w:rPr>
        <w:t xml:space="preserve">و </w:t>
      </w:r>
      <w:proofErr w:type="spellStart"/>
      <w:r w:rsidR="00BB66E4" w:rsidRPr="00E70C80">
        <w:rPr>
          <w:rFonts w:hint="cs"/>
          <w:sz w:val="26"/>
          <w:szCs w:val="26"/>
          <w:rtl/>
        </w:rPr>
        <w:t>شهريافي</w:t>
      </w:r>
      <w:proofErr w:type="spellEnd"/>
      <w:r w:rsidR="00BB66E4" w:rsidRPr="00E70C80">
        <w:rPr>
          <w:rFonts w:hint="cs"/>
          <w:sz w:val="26"/>
          <w:szCs w:val="26"/>
          <w:rtl/>
        </w:rPr>
        <w:t xml:space="preserve"> أجل لا يمكن أن يتجاوز 30 يوما بعد إيداع</w:t>
      </w:r>
      <w:r w:rsidR="00153043" w:rsidRPr="00E70C80">
        <w:rPr>
          <w:rFonts w:hint="cs"/>
          <w:sz w:val="26"/>
          <w:szCs w:val="26"/>
          <w:rtl/>
        </w:rPr>
        <w:t xml:space="preserve"> و</w:t>
      </w:r>
      <w:r w:rsidR="00BB66E4" w:rsidRPr="00E70C80">
        <w:rPr>
          <w:rFonts w:hint="cs"/>
          <w:sz w:val="26"/>
          <w:szCs w:val="26"/>
          <w:rtl/>
        </w:rPr>
        <w:t>ضعية الأشغال لدى صاحب المشروع.</w:t>
      </w:r>
    </w:p>
    <w:p w:rsidR="005943D9" w:rsidRPr="006218EF" w:rsidRDefault="005943D9" w:rsidP="00A86CEE">
      <w:pPr>
        <w:autoSpaceDE w:val="0"/>
        <w:autoSpaceDN w:val="0"/>
        <w:bidi/>
        <w:adjustRightInd w:val="0"/>
        <w:jc w:val="both"/>
        <w:rPr>
          <w:b/>
          <w:bCs/>
          <w:sz w:val="26"/>
          <w:szCs w:val="26"/>
          <w:highlight w:val="cyan"/>
          <w:rtl/>
        </w:rPr>
      </w:pPr>
      <w:r w:rsidRPr="006218EF">
        <w:rPr>
          <w:b/>
          <w:bCs/>
          <w:spacing w:val="5"/>
          <w:sz w:val="28"/>
          <w:szCs w:val="28"/>
          <w:highlight w:val="cyan"/>
          <w:u w:val="single"/>
          <w:rtl/>
        </w:rPr>
        <w:t>المـادة</w:t>
      </w:r>
      <w:r w:rsidR="00EF28E1" w:rsidRPr="006218EF">
        <w:rPr>
          <w:rFonts w:hint="cs"/>
          <w:b/>
          <w:bCs/>
          <w:spacing w:val="5"/>
          <w:sz w:val="28"/>
          <w:szCs w:val="28"/>
          <w:highlight w:val="cyan"/>
          <w:u w:val="single"/>
          <w:rtl/>
        </w:rPr>
        <w:t xml:space="preserve"> </w:t>
      </w:r>
      <w:proofErr w:type="gramStart"/>
      <w:r w:rsidR="00A86CEE" w:rsidRPr="006218EF">
        <w:rPr>
          <w:rFonts w:hint="cs"/>
          <w:b/>
          <w:bCs/>
          <w:spacing w:val="5"/>
          <w:sz w:val="28"/>
          <w:szCs w:val="28"/>
          <w:highlight w:val="cyan"/>
          <w:u w:val="single"/>
          <w:rtl/>
        </w:rPr>
        <w:t>19</w:t>
      </w:r>
      <w:r w:rsidRPr="006218EF">
        <w:rPr>
          <w:b/>
          <w:bCs/>
          <w:spacing w:val="5"/>
          <w:sz w:val="28"/>
          <w:szCs w:val="28"/>
          <w:highlight w:val="cyan"/>
          <w:rtl/>
        </w:rPr>
        <w:t>:</w:t>
      </w:r>
      <w:r w:rsidRPr="006218EF">
        <w:rPr>
          <w:rFonts w:hint="cs"/>
          <w:b/>
          <w:bCs/>
          <w:spacing w:val="5"/>
          <w:sz w:val="26"/>
          <w:szCs w:val="26"/>
          <w:highlight w:val="cyan"/>
          <w:rtl/>
        </w:rPr>
        <w:t>إلتزام</w:t>
      </w:r>
      <w:proofErr w:type="gramEnd"/>
      <w:r w:rsidRPr="006218EF">
        <w:rPr>
          <w:rFonts w:hint="cs"/>
          <w:b/>
          <w:bCs/>
          <w:spacing w:val="5"/>
          <w:sz w:val="26"/>
          <w:szCs w:val="26"/>
          <w:highlight w:val="cyan"/>
          <w:rtl/>
        </w:rPr>
        <w:t xml:space="preserve"> صاحب الصفقة العمومية </w:t>
      </w:r>
      <w:r w:rsidRPr="006218EF">
        <w:rPr>
          <w:b/>
          <w:bCs/>
          <w:sz w:val="26"/>
          <w:szCs w:val="26"/>
          <w:highlight w:val="cyan"/>
          <w:rtl/>
        </w:rPr>
        <w:t>(</w:t>
      </w:r>
      <w:r w:rsidRPr="006218EF">
        <w:rPr>
          <w:rFonts w:hint="cs"/>
          <w:b/>
          <w:bCs/>
          <w:color w:val="FF0000"/>
          <w:sz w:val="26"/>
          <w:szCs w:val="26"/>
          <w:highlight w:val="cyan"/>
          <w:rtl/>
        </w:rPr>
        <w:t xml:space="preserve">المادة </w:t>
      </w:r>
      <w:r w:rsidR="00EF28E1" w:rsidRPr="006218EF">
        <w:rPr>
          <w:rFonts w:hint="cs"/>
          <w:b/>
          <w:bCs/>
          <w:color w:val="FF0000"/>
          <w:sz w:val="26"/>
          <w:szCs w:val="26"/>
          <w:highlight w:val="cyan"/>
          <w:rtl/>
        </w:rPr>
        <w:t>79</w:t>
      </w:r>
      <w:r w:rsidRPr="006218EF">
        <w:rPr>
          <w:rFonts w:hint="cs"/>
          <w:b/>
          <w:bCs/>
          <w:color w:val="FF0000"/>
          <w:sz w:val="26"/>
          <w:szCs w:val="26"/>
          <w:highlight w:val="cyan"/>
          <w:rtl/>
        </w:rPr>
        <w:t xml:space="preserve"> من القانون رقم 23-12 المحدد للقواعد العامة المتعلقة بالصفقات العمومية</w:t>
      </w:r>
      <w:r w:rsidRPr="006218EF">
        <w:rPr>
          <w:b/>
          <w:bCs/>
          <w:highlight w:val="cyan"/>
          <w:rtl/>
        </w:rPr>
        <w:t xml:space="preserve"> </w:t>
      </w:r>
      <w:r w:rsidR="00EF28E1" w:rsidRPr="006218EF">
        <w:rPr>
          <w:rFonts w:hint="cs"/>
          <w:b/>
          <w:bCs/>
          <w:highlight w:val="cyan"/>
          <w:rtl/>
        </w:rPr>
        <w:t>)</w:t>
      </w:r>
    </w:p>
    <w:p w:rsidR="005943D9" w:rsidRPr="006218EF" w:rsidRDefault="005943D9" w:rsidP="005943D9">
      <w:pPr>
        <w:pStyle w:val="Corpsdetexte"/>
        <w:spacing w:line="276" w:lineRule="auto"/>
        <w:rPr>
          <w:color w:val="FF0000"/>
          <w:sz w:val="24"/>
          <w:szCs w:val="24"/>
          <w:highlight w:val="cyan"/>
          <w:rtl/>
        </w:rPr>
      </w:pPr>
      <w:r w:rsidRPr="006218EF">
        <w:rPr>
          <w:rFonts w:hint="cs"/>
          <w:color w:val="FF0000"/>
          <w:sz w:val="24"/>
          <w:szCs w:val="24"/>
          <w:highlight w:val="cyan"/>
          <w:rtl/>
        </w:rPr>
        <w:t xml:space="preserve">يلتزم صاحب الصفقة العمومية بإبلاغ المصلحة المتعاقدة بكل معلومة أو وثيقة تسمح بمراقبة الأسعار تكلفة الخدمات موضوع الصفقة أو ملاحقها </w:t>
      </w:r>
    </w:p>
    <w:p w:rsidR="005943D9" w:rsidRDefault="005943D9" w:rsidP="005943D9">
      <w:pPr>
        <w:pStyle w:val="Corpsdetexte"/>
        <w:spacing w:line="276" w:lineRule="auto"/>
        <w:rPr>
          <w:color w:val="FF0000"/>
          <w:sz w:val="24"/>
          <w:szCs w:val="24"/>
          <w:rtl/>
        </w:rPr>
      </w:pPr>
      <w:r w:rsidRPr="006218EF">
        <w:rPr>
          <w:rFonts w:hint="cs"/>
          <w:color w:val="FF0000"/>
          <w:sz w:val="24"/>
          <w:szCs w:val="24"/>
          <w:highlight w:val="cyan"/>
          <w:rtl/>
        </w:rPr>
        <w:t xml:space="preserve">يكون قرار إخضاع الصفقة أو الملحق لمراقبة سعر التكلفة من </w:t>
      </w:r>
      <w:proofErr w:type="spellStart"/>
      <w:r w:rsidRPr="006218EF">
        <w:rPr>
          <w:rFonts w:hint="cs"/>
          <w:color w:val="FF0000"/>
          <w:sz w:val="24"/>
          <w:szCs w:val="24"/>
          <w:highlight w:val="cyan"/>
          <w:rtl/>
        </w:rPr>
        <w:t>إختصاص</w:t>
      </w:r>
      <w:proofErr w:type="spellEnd"/>
      <w:r w:rsidRPr="006218EF">
        <w:rPr>
          <w:rFonts w:hint="cs"/>
          <w:color w:val="FF0000"/>
          <w:sz w:val="24"/>
          <w:szCs w:val="24"/>
          <w:highlight w:val="cyan"/>
          <w:rtl/>
        </w:rPr>
        <w:t xml:space="preserve"> المصلحة </w:t>
      </w:r>
      <w:proofErr w:type="gramStart"/>
      <w:r w:rsidRPr="006218EF">
        <w:rPr>
          <w:rFonts w:hint="cs"/>
          <w:color w:val="FF0000"/>
          <w:sz w:val="24"/>
          <w:szCs w:val="24"/>
          <w:highlight w:val="cyan"/>
          <w:rtl/>
        </w:rPr>
        <w:t>المتعاقدة ،</w:t>
      </w:r>
      <w:proofErr w:type="gramEnd"/>
      <w:r w:rsidRPr="006218EF">
        <w:rPr>
          <w:rFonts w:hint="cs"/>
          <w:color w:val="FF0000"/>
          <w:sz w:val="24"/>
          <w:szCs w:val="24"/>
          <w:highlight w:val="cyan"/>
          <w:rtl/>
        </w:rPr>
        <w:t xml:space="preserve"> عندا يكون ذلك ضروريا .</w:t>
      </w:r>
    </w:p>
    <w:p w:rsidR="005943D9" w:rsidRPr="00E70C80" w:rsidRDefault="005943D9" w:rsidP="005943D9">
      <w:pPr>
        <w:autoSpaceDE w:val="0"/>
        <w:autoSpaceDN w:val="0"/>
        <w:bidi/>
        <w:adjustRightInd w:val="0"/>
        <w:jc w:val="both"/>
        <w:rPr>
          <w:sz w:val="26"/>
          <w:szCs w:val="26"/>
        </w:rPr>
      </w:pPr>
    </w:p>
    <w:p w:rsidR="00666412" w:rsidRPr="00691C38" w:rsidRDefault="00666412" w:rsidP="00A86CEE">
      <w:pPr>
        <w:tabs>
          <w:tab w:val="right" w:pos="10261"/>
        </w:tabs>
        <w:autoSpaceDE w:val="0"/>
        <w:autoSpaceDN w:val="0"/>
        <w:bidi/>
        <w:adjustRightInd w:val="0"/>
        <w:rPr>
          <w:b/>
          <w:bCs/>
          <w:color w:val="FF0000"/>
          <w:sz w:val="26"/>
          <w:szCs w:val="26"/>
          <w:rtl/>
        </w:rPr>
      </w:pPr>
      <w:r w:rsidRPr="00507A28">
        <w:rPr>
          <w:b/>
          <w:bCs/>
          <w:spacing w:val="5"/>
          <w:sz w:val="28"/>
          <w:szCs w:val="28"/>
          <w:u w:val="single"/>
          <w:rtl/>
        </w:rPr>
        <w:t xml:space="preserve">المـادة </w:t>
      </w:r>
      <w:proofErr w:type="gramStart"/>
      <w:r w:rsidR="00A86CEE">
        <w:rPr>
          <w:rFonts w:hint="cs"/>
          <w:b/>
          <w:bCs/>
          <w:spacing w:val="5"/>
          <w:sz w:val="28"/>
          <w:szCs w:val="28"/>
          <w:u w:val="single"/>
          <w:rtl/>
        </w:rPr>
        <w:t>20</w:t>
      </w:r>
      <w:r w:rsidR="00850CDA" w:rsidRPr="00507A28">
        <w:rPr>
          <w:b/>
          <w:bCs/>
          <w:spacing w:val="5"/>
          <w:sz w:val="28"/>
          <w:szCs w:val="28"/>
          <w:rtl/>
        </w:rPr>
        <w:t>:</w:t>
      </w:r>
      <w:r w:rsidRPr="008B60D5">
        <w:rPr>
          <w:b/>
          <w:bCs/>
          <w:spacing w:val="5"/>
          <w:sz w:val="26"/>
          <w:szCs w:val="26"/>
          <w:rtl/>
        </w:rPr>
        <w:t>التسبيقات</w:t>
      </w:r>
      <w:proofErr w:type="gramEnd"/>
      <w:r w:rsidRPr="008B60D5">
        <w:rPr>
          <w:b/>
          <w:bCs/>
          <w:sz w:val="26"/>
          <w:szCs w:val="26"/>
          <w:rtl/>
        </w:rPr>
        <w:t>(</w:t>
      </w:r>
      <w:r w:rsidR="00937080" w:rsidRPr="008B60D5">
        <w:rPr>
          <w:rFonts w:hint="cs"/>
          <w:b/>
          <w:bCs/>
          <w:rtl/>
        </w:rPr>
        <w:t>المواد110 ،111 ،112 ، 113، 114،115 و 116</w:t>
      </w:r>
      <w:r w:rsidR="00937080" w:rsidRPr="008B60D5">
        <w:rPr>
          <w:b/>
          <w:bCs/>
          <w:rtl/>
        </w:rPr>
        <w:t xml:space="preserve">  من المرسوم الرئاسي رقم 15/247 المؤرخ في 16/09/2015 المتضمن تنظيم الصفقات العمومية و تفويضات المرفق </w:t>
      </w:r>
      <w:proofErr w:type="spellStart"/>
      <w:r w:rsidR="00937080" w:rsidRPr="008B60D5">
        <w:rPr>
          <w:b/>
          <w:bCs/>
          <w:rtl/>
        </w:rPr>
        <w:t>العام</w:t>
      </w:r>
      <w:r w:rsidR="00691C38" w:rsidRPr="008B60D5">
        <w:rPr>
          <w:b/>
          <w:bCs/>
          <w:rtl/>
        </w:rPr>
        <w:t>والمادة</w:t>
      </w:r>
      <w:proofErr w:type="spellEnd"/>
      <w:r w:rsidR="00691C38" w:rsidRPr="008B60D5">
        <w:rPr>
          <w:b/>
          <w:bCs/>
          <w:rtl/>
        </w:rPr>
        <w:t xml:space="preserve"> </w:t>
      </w:r>
      <w:r w:rsidR="00691C38" w:rsidRPr="008B60D5">
        <w:rPr>
          <w:rFonts w:hint="cs"/>
          <w:b/>
          <w:bCs/>
          <w:rtl/>
        </w:rPr>
        <w:t>67</w:t>
      </w:r>
      <w:r w:rsidR="00691C38" w:rsidRPr="008B60D5">
        <w:rPr>
          <w:b/>
          <w:bCs/>
          <w:rtl/>
        </w:rPr>
        <w:t xml:space="preserve"> من </w:t>
      </w:r>
      <w:r w:rsidR="00691C38" w:rsidRPr="008B60D5">
        <w:rPr>
          <w:rFonts w:hint="cs"/>
          <w:b/>
          <w:bCs/>
          <w:rtl/>
        </w:rPr>
        <w:t>المرسوم التنفيذي رقم 21/219 المؤرخ في 20 ماي 2021 المتضمن الموافقة على دفتر البنود الإدارية العامة المطبقة على الصفقات العمومية للأشغال</w:t>
      </w:r>
      <w:r w:rsidRPr="008B60D5">
        <w:rPr>
          <w:b/>
          <w:bCs/>
          <w:sz w:val="26"/>
          <w:szCs w:val="26"/>
          <w:rtl/>
        </w:rPr>
        <w:t>)</w:t>
      </w:r>
    </w:p>
    <w:p w:rsidR="00666412" w:rsidRPr="00691C38" w:rsidRDefault="007701FB" w:rsidP="00A523A9">
      <w:pPr>
        <w:numPr>
          <w:ilvl w:val="0"/>
          <w:numId w:val="5"/>
        </w:numPr>
        <w:tabs>
          <w:tab w:val="num" w:pos="181"/>
        </w:tabs>
        <w:autoSpaceDE w:val="0"/>
        <w:autoSpaceDN w:val="0"/>
        <w:bidi/>
        <w:adjustRightInd w:val="0"/>
        <w:ind w:left="0" w:firstLine="0"/>
        <w:rPr>
          <w:color w:val="FF0000"/>
          <w:sz w:val="26"/>
          <w:szCs w:val="26"/>
          <w:rtl/>
        </w:rPr>
      </w:pPr>
      <w:r w:rsidRPr="00691C38">
        <w:rPr>
          <w:rFonts w:hint="cs"/>
          <w:sz w:val="26"/>
          <w:szCs w:val="26"/>
          <w:rtl/>
          <w:lang w:bidi="ar-DZ"/>
        </w:rPr>
        <w:t>تسمى التسبيقات حسب الحالة</w:t>
      </w:r>
      <w:r w:rsidR="00664849" w:rsidRPr="00691C38">
        <w:rPr>
          <w:rFonts w:hint="cs"/>
          <w:sz w:val="26"/>
          <w:szCs w:val="26"/>
          <w:rtl/>
          <w:lang w:bidi="ar-DZ"/>
        </w:rPr>
        <w:t>، جزافية أو على التموين</w:t>
      </w:r>
      <w:r w:rsidR="00664849" w:rsidRPr="00691C38">
        <w:rPr>
          <w:rFonts w:hint="cs"/>
          <w:color w:val="FF0000"/>
          <w:sz w:val="26"/>
          <w:szCs w:val="26"/>
          <w:rtl/>
        </w:rPr>
        <w:t>.</w:t>
      </w:r>
    </w:p>
    <w:p w:rsidR="00664849" w:rsidRPr="005C56C9" w:rsidRDefault="00664849" w:rsidP="00A523A9">
      <w:pPr>
        <w:numPr>
          <w:ilvl w:val="0"/>
          <w:numId w:val="5"/>
        </w:numPr>
        <w:tabs>
          <w:tab w:val="num" w:pos="181"/>
        </w:tabs>
        <w:autoSpaceDE w:val="0"/>
        <w:autoSpaceDN w:val="0"/>
        <w:bidi/>
        <w:adjustRightInd w:val="0"/>
        <w:ind w:left="0" w:firstLine="0"/>
        <w:rPr>
          <w:sz w:val="26"/>
          <w:szCs w:val="26"/>
          <w:rtl/>
          <w:lang w:bidi="ar-DZ"/>
        </w:rPr>
      </w:pPr>
      <w:r w:rsidRPr="005C56C9">
        <w:rPr>
          <w:rFonts w:hint="cs"/>
          <w:sz w:val="26"/>
          <w:szCs w:val="26"/>
          <w:rtl/>
          <w:lang w:bidi="ar-DZ"/>
        </w:rPr>
        <w:t xml:space="preserve">لا يمكن أن يتجاوز المبلغ الجامع بين </w:t>
      </w:r>
      <w:r w:rsidR="007701FB" w:rsidRPr="005C56C9">
        <w:rPr>
          <w:rFonts w:hint="cs"/>
          <w:sz w:val="26"/>
          <w:szCs w:val="26"/>
          <w:rtl/>
          <w:lang w:bidi="ar-DZ"/>
        </w:rPr>
        <w:t>ال</w:t>
      </w:r>
      <w:r w:rsidRPr="005C56C9">
        <w:rPr>
          <w:rFonts w:hint="cs"/>
          <w:sz w:val="26"/>
          <w:szCs w:val="26"/>
          <w:rtl/>
          <w:lang w:bidi="ar-DZ"/>
        </w:rPr>
        <w:t xml:space="preserve">تسبيق الجزافي </w:t>
      </w:r>
      <w:proofErr w:type="gramStart"/>
      <w:r w:rsidRPr="005C56C9">
        <w:rPr>
          <w:rFonts w:hint="cs"/>
          <w:sz w:val="26"/>
          <w:szCs w:val="26"/>
          <w:rtl/>
          <w:lang w:bidi="ar-DZ"/>
        </w:rPr>
        <w:t>و التسبيقات</w:t>
      </w:r>
      <w:proofErr w:type="gramEnd"/>
      <w:r w:rsidRPr="005C56C9">
        <w:rPr>
          <w:rFonts w:hint="cs"/>
          <w:sz w:val="26"/>
          <w:szCs w:val="26"/>
          <w:rtl/>
          <w:lang w:bidi="ar-DZ"/>
        </w:rPr>
        <w:t xml:space="preserve"> على التموين بأي حال من الأحوال نسبة (50</w:t>
      </w:r>
      <w:r w:rsidRPr="005C56C9">
        <w:rPr>
          <w:sz w:val="26"/>
          <w:szCs w:val="26"/>
          <w:lang w:bidi="ar-DZ"/>
        </w:rPr>
        <w:t>%</w:t>
      </w:r>
      <w:r w:rsidRPr="005C56C9">
        <w:rPr>
          <w:rFonts w:hint="cs"/>
          <w:sz w:val="26"/>
          <w:szCs w:val="26"/>
          <w:rtl/>
          <w:lang w:bidi="ar-DZ"/>
        </w:rPr>
        <w:t>) من المبلغ الإجمالي للصفقة.</w:t>
      </w:r>
    </w:p>
    <w:p w:rsidR="00666412" w:rsidRPr="005C56C9" w:rsidRDefault="008171B6" w:rsidP="00A523A9">
      <w:pPr>
        <w:autoSpaceDE w:val="0"/>
        <w:autoSpaceDN w:val="0"/>
        <w:bidi/>
        <w:adjustRightInd w:val="0"/>
        <w:jc w:val="both"/>
        <w:rPr>
          <w:sz w:val="26"/>
          <w:szCs w:val="26"/>
          <w:lang w:bidi="ar-DZ"/>
        </w:rPr>
      </w:pPr>
      <w:r w:rsidRPr="005C56C9">
        <w:rPr>
          <w:rFonts w:hint="cs"/>
          <w:sz w:val="26"/>
          <w:szCs w:val="26"/>
          <w:rtl/>
          <w:lang w:bidi="ar-DZ"/>
        </w:rPr>
        <w:t xml:space="preserve">01 </w:t>
      </w:r>
      <w:proofErr w:type="gramStart"/>
      <w:r w:rsidRPr="005C56C9">
        <w:rPr>
          <w:rFonts w:hint="cs"/>
          <w:sz w:val="26"/>
          <w:szCs w:val="26"/>
          <w:rtl/>
          <w:lang w:bidi="ar-DZ"/>
        </w:rPr>
        <w:t xml:space="preserve">- </w:t>
      </w:r>
      <w:r w:rsidR="000F749D" w:rsidRPr="005C56C9">
        <w:rPr>
          <w:rFonts w:hint="cs"/>
          <w:sz w:val="26"/>
          <w:szCs w:val="26"/>
          <w:rtl/>
          <w:lang w:bidi="ar-DZ"/>
        </w:rPr>
        <w:t>التسبيقات</w:t>
      </w:r>
      <w:proofErr w:type="gramEnd"/>
      <w:r w:rsidR="000F749D" w:rsidRPr="005C56C9">
        <w:rPr>
          <w:rFonts w:hint="cs"/>
          <w:sz w:val="26"/>
          <w:szCs w:val="26"/>
          <w:rtl/>
          <w:lang w:bidi="ar-DZ"/>
        </w:rPr>
        <w:t xml:space="preserve"> الجزافية : تحدد هذه التسبيقات ب</w:t>
      </w:r>
      <w:r w:rsidR="007701FB" w:rsidRPr="005C56C9">
        <w:rPr>
          <w:rFonts w:hint="cs"/>
          <w:sz w:val="26"/>
          <w:szCs w:val="26"/>
          <w:rtl/>
          <w:lang w:bidi="ar-DZ"/>
        </w:rPr>
        <w:t>نسبة أقصاها</w:t>
      </w:r>
      <w:r w:rsidR="000F749D" w:rsidRPr="005C56C9">
        <w:rPr>
          <w:rFonts w:hint="cs"/>
          <w:sz w:val="26"/>
          <w:szCs w:val="26"/>
          <w:rtl/>
          <w:lang w:bidi="ar-DZ"/>
        </w:rPr>
        <w:t xml:space="preserve"> 15 </w:t>
      </w:r>
      <w:r w:rsidR="000F749D" w:rsidRPr="005C56C9">
        <w:rPr>
          <w:sz w:val="26"/>
          <w:szCs w:val="26"/>
          <w:lang w:bidi="ar-DZ"/>
        </w:rPr>
        <w:t>%</w:t>
      </w:r>
      <w:r w:rsidR="000F749D" w:rsidRPr="005C56C9">
        <w:rPr>
          <w:rFonts w:hint="cs"/>
          <w:sz w:val="26"/>
          <w:szCs w:val="26"/>
          <w:rtl/>
          <w:lang w:bidi="ar-DZ"/>
        </w:rPr>
        <w:t xml:space="preserve"> من المبلغ الأولي للصفقة و تمنح بطلب من المتعامل المتعاقد .</w:t>
      </w:r>
    </w:p>
    <w:p w:rsidR="000F749D" w:rsidRPr="005C56C9" w:rsidRDefault="008171B6" w:rsidP="00A523A9">
      <w:pPr>
        <w:autoSpaceDE w:val="0"/>
        <w:autoSpaceDN w:val="0"/>
        <w:bidi/>
        <w:adjustRightInd w:val="0"/>
        <w:jc w:val="both"/>
        <w:rPr>
          <w:sz w:val="26"/>
          <w:szCs w:val="26"/>
          <w:lang w:bidi="ar-DZ"/>
        </w:rPr>
      </w:pPr>
      <w:r w:rsidRPr="005C56C9">
        <w:rPr>
          <w:rFonts w:hint="cs"/>
          <w:sz w:val="26"/>
          <w:szCs w:val="26"/>
          <w:rtl/>
          <w:lang w:bidi="ar-DZ"/>
        </w:rPr>
        <w:t xml:space="preserve">02 </w:t>
      </w:r>
      <w:proofErr w:type="gramStart"/>
      <w:r w:rsidRPr="005C56C9">
        <w:rPr>
          <w:rFonts w:hint="cs"/>
          <w:sz w:val="26"/>
          <w:szCs w:val="26"/>
          <w:rtl/>
          <w:lang w:bidi="ar-DZ"/>
        </w:rPr>
        <w:t xml:space="preserve">- </w:t>
      </w:r>
      <w:r w:rsidR="000F749D" w:rsidRPr="005C56C9">
        <w:rPr>
          <w:rFonts w:hint="cs"/>
          <w:sz w:val="26"/>
          <w:szCs w:val="26"/>
          <w:rtl/>
          <w:lang w:bidi="ar-DZ"/>
        </w:rPr>
        <w:t>التسبيقات</w:t>
      </w:r>
      <w:proofErr w:type="gramEnd"/>
      <w:r w:rsidR="000F749D" w:rsidRPr="005C56C9">
        <w:rPr>
          <w:rFonts w:hint="cs"/>
          <w:sz w:val="26"/>
          <w:szCs w:val="26"/>
          <w:rtl/>
          <w:lang w:bidi="ar-DZ"/>
        </w:rPr>
        <w:t xml:space="preserve"> على التموين : تمنح هذه التسبيقات بطلب من المتعامل المتعاقد إذا أثبت حيازته لعقود أو طلبات مؤكدة للمواد أو </w:t>
      </w:r>
      <w:r w:rsidR="007701FB" w:rsidRPr="005C56C9">
        <w:rPr>
          <w:rFonts w:hint="cs"/>
          <w:sz w:val="26"/>
          <w:szCs w:val="26"/>
          <w:rtl/>
          <w:lang w:bidi="ar-DZ"/>
        </w:rPr>
        <w:t>المنتجات الضرورية لتنفيذ الصفقة</w:t>
      </w:r>
      <w:r w:rsidR="000F749D" w:rsidRPr="005C56C9">
        <w:rPr>
          <w:rFonts w:hint="cs"/>
          <w:sz w:val="26"/>
          <w:szCs w:val="26"/>
          <w:rtl/>
          <w:lang w:bidi="ar-DZ"/>
        </w:rPr>
        <w:t>.</w:t>
      </w:r>
    </w:p>
    <w:p w:rsidR="000F749D" w:rsidRPr="005C56C9" w:rsidRDefault="000F749D" w:rsidP="00A523A9">
      <w:pPr>
        <w:autoSpaceDE w:val="0"/>
        <w:autoSpaceDN w:val="0"/>
        <w:bidi/>
        <w:adjustRightInd w:val="0"/>
        <w:jc w:val="both"/>
        <w:rPr>
          <w:sz w:val="26"/>
          <w:szCs w:val="26"/>
          <w:rtl/>
          <w:lang w:bidi="ar-DZ"/>
        </w:rPr>
      </w:pPr>
      <w:r w:rsidRPr="005C56C9">
        <w:rPr>
          <w:rFonts w:hint="cs"/>
          <w:sz w:val="26"/>
          <w:szCs w:val="26"/>
          <w:rtl/>
          <w:lang w:bidi="ar-DZ"/>
        </w:rPr>
        <w:t>لا تدفع التسبيقات إلا إذا قدم المتعامل المتع</w:t>
      </w:r>
      <w:r w:rsidR="008A5B77" w:rsidRPr="005C56C9">
        <w:rPr>
          <w:rFonts w:hint="cs"/>
          <w:sz w:val="26"/>
          <w:szCs w:val="26"/>
          <w:rtl/>
          <w:lang w:bidi="ar-DZ"/>
        </w:rPr>
        <w:t>ا</w:t>
      </w:r>
      <w:r w:rsidRPr="005C56C9">
        <w:rPr>
          <w:rFonts w:hint="cs"/>
          <w:sz w:val="26"/>
          <w:szCs w:val="26"/>
          <w:rtl/>
          <w:lang w:bidi="ar-DZ"/>
        </w:rPr>
        <w:t xml:space="preserve">قد مسبقا كفالة بإرجاع التسبيقات يصدرها بنك خاضع للقانون الجزائري أو صندوق </w:t>
      </w:r>
      <w:r w:rsidR="008A5B77" w:rsidRPr="005C56C9">
        <w:rPr>
          <w:rFonts w:hint="cs"/>
          <w:sz w:val="26"/>
          <w:szCs w:val="26"/>
          <w:rtl/>
          <w:lang w:bidi="ar-DZ"/>
        </w:rPr>
        <w:t>ضمان الصفقات العمومية تساوي قيمة التسبيقات.</w:t>
      </w:r>
    </w:p>
    <w:p w:rsidR="008A5B77" w:rsidRPr="005C56C9" w:rsidRDefault="008171B6" w:rsidP="00A523A9">
      <w:pPr>
        <w:autoSpaceDE w:val="0"/>
        <w:autoSpaceDN w:val="0"/>
        <w:bidi/>
        <w:adjustRightInd w:val="0"/>
        <w:jc w:val="both"/>
        <w:rPr>
          <w:sz w:val="26"/>
          <w:szCs w:val="26"/>
          <w:rtl/>
          <w:lang w:bidi="ar-DZ"/>
        </w:rPr>
      </w:pPr>
      <w:r w:rsidRPr="005C56C9">
        <w:rPr>
          <w:rFonts w:hint="cs"/>
          <w:sz w:val="26"/>
          <w:szCs w:val="26"/>
          <w:rtl/>
          <w:lang w:bidi="ar-DZ"/>
        </w:rPr>
        <w:t>0</w:t>
      </w:r>
      <w:r w:rsidR="00BF0EC0" w:rsidRPr="005C56C9">
        <w:rPr>
          <w:rFonts w:hint="cs"/>
          <w:sz w:val="26"/>
          <w:szCs w:val="26"/>
          <w:rtl/>
          <w:lang w:bidi="ar-DZ"/>
        </w:rPr>
        <w:t>3</w:t>
      </w:r>
      <w:r w:rsidRPr="005C56C9">
        <w:rPr>
          <w:rFonts w:hint="cs"/>
          <w:sz w:val="26"/>
          <w:szCs w:val="26"/>
          <w:rtl/>
          <w:lang w:bidi="ar-DZ"/>
        </w:rPr>
        <w:t xml:space="preserve"> </w:t>
      </w:r>
      <w:proofErr w:type="gramStart"/>
      <w:r w:rsidRPr="005C56C9">
        <w:rPr>
          <w:rFonts w:hint="cs"/>
          <w:sz w:val="26"/>
          <w:szCs w:val="26"/>
          <w:rtl/>
          <w:lang w:bidi="ar-DZ"/>
        </w:rPr>
        <w:t xml:space="preserve">- </w:t>
      </w:r>
      <w:r w:rsidR="008A5B77" w:rsidRPr="005C56C9">
        <w:rPr>
          <w:rFonts w:hint="cs"/>
          <w:sz w:val="26"/>
          <w:szCs w:val="26"/>
          <w:rtl/>
          <w:lang w:bidi="ar-DZ"/>
        </w:rPr>
        <w:t>استرجاع</w:t>
      </w:r>
      <w:proofErr w:type="gramEnd"/>
      <w:r w:rsidR="008A5B77" w:rsidRPr="005C56C9">
        <w:rPr>
          <w:rFonts w:hint="cs"/>
          <w:sz w:val="26"/>
          <w:szCs w:val="26"/>
          <w:rtl/>
          <w:lang w:bidi="ar-DZ"/>
        </w:rPr>
        <w:t xml:space="preserve"> التسبيقات: تتم استعادة التسبيقات الجزافية و التسبيقات على التموين عن طريق اقتطاعات من المبالغ المدفوعة </w:t>
      </w:r>
      <w:proofErr w:type="spellStart"/>
      <w:r w:rsidR="008A5B77" w:rsidRPr="005C56C9">
        <w:rPr>
          <w:rFonts w:hint="cs"/>
          <w:sz w:val="26"/>
          <w:szCs w:val="26"/>
          <w:rtl/>
          <w:lang w:bidi="ar-DZ"/>
        </w:rPr>
        <w:t>ابتداءا</w:t>
      </w:r>
      <w:proofErr w:type="spellEnd"/>
      <w:r w:rsidR="008A5B77" w:rsidRPr="005C56C9">
        <w:rPr>
          <w:rFonts w:hint="cs"/>
          <w:sz w:val="26"/>
          <w:szCs w:val="26"/>
          <w:rtl/>
          <w:lang w:bidi="ar-DZ"/>
        </w:rPr>
        <w:t xml:space="preserve"> من أول كشف حساب.</w:t>
      </w:r>
    </w:p>
    <w:p w:rsidR="007701FB" w:rsidRDefault="008A5B77" w:rsidP="00A523A9">
      <w:pPr>
        <w:autoSpaceDE w:val="0"/>
        <w:autoSpaceDN w:val="0"/>
        <w:bidi/>
        <w:adjustRightInd w:val="0"/>
        <w:jc w:val="both"/>
        <w:rPr>
          <w:sz w:val="26"/>
          <w:szCs w:val="26"/>
          <w:rtl/>
          <w:lang w:bidi="ar-DZ"/>
        </w:rPr>
      </w:pPr>
      <w:r w:rsidRPr="005C56C9">
        <w:rPr>
          <w:rFonts w:hint="cs"/>
          <w:sz w:val="26"/>
          <w:szCs w:val="26"/>
          <w:rtl/>
          <w:lang w:bidi="ar-DZ"/>
        </w:rPr>
        <w:t xml:space="preserve"> يجب أن تنتهي التسبيقات إذا بلغ مجموع المبالغ المدفوعة نسبة 80</w:t>
      </w:r>
      <w:r w:rsidRPr="005C56C9">
        <w:rPr>
          <w:sz w:val="26"/>
          <w:szCs w:val="26"/>
          <w:lang w:bidi="ar-DZ"/>
        </w:rPr>
        <w:t>%</w:t>
      </w:r>
      <w:r w:rsidRPr="005C56C9">
        <w:rPr>
          <w:rFonts w:hint="cs"/>
          <w:sz w:val="26"/>
          <w:szCs w:val="26"/>
          <w:rtl/>
          <w:lang w:bidi="ar-DZ"/>
        </w:rPr>
        <w:t xml:space="preserve"> من مبلغ الصفقة.</w:t>
      </w:r>
    </w:p>
    <w:p w:rsidR="005943D9" w:rsidRDefault="005943D9" w:rsidP="005943D9">
      <w:pPr>
        <w:autoSpaceDE w:val="0"/>
        <w:autoSpaceDN w:val="0"/>
        <w:bidi/>
        <w:adjustRightInd w:val="0"/>
        <w:jc w:val="both"/>
        <w:rPr>
          <w:sz w:val="26"/>
          <w:szCs w:val="26"/>
          <w:lang w:bidi="ar-DZ"/>
        </w:rPr>
      </w:pPr>
    </w:p>
    <w:p w:rsidR="00666412" w:rsidRPr="005C56C9" w:rsidRDefault="00666412" w:rsidP="00A86CEE">
      <w:pPr>
        <w:autoSpaceDE w:val="0"/>
        <w:autoSpaceDN w:val="0"/>
        <w:bidi/>
        <w:adjustRightInd w:val="0"/>
        <w:jc w:val="both"/>
        <w:rPr>
          <w:b/>
          <w:bCs/>
          <w:sz w:val="26"/>
          <w:szCs w:val="26"/>
          <w:rtl/>
        </w:rPr>
      </w:pPr>
      <w:r w:rsidRPr="00507A28">
        <w:rPr>
          <w:b/>
          <w:bCs/>
          <w:spacing w:val="5"/>
          <w:sz w:val="28"/>
          <w:szCs w:val="28"/>
          <w:u w:val="single"/>
          <w:rtl/>
        </w:rPr>
        <w:t xml:space="preserve">المـادة </w:t>
      </w:r>
      <w:r w:rsidR="00A86CEE">
        <w:rPr>
          <w:rFonts w:hint="cs"/>
          <w:b/>
          <w:bCs/>
          <w:spacing w:val="5"/>
          <w:sz w:val="28"/>
          <w:szCs w:val="28"/>
          <w:u w:val="single"/>
          <w:rtl/>
        </w:rPr>
        <w:t>21</w:t>
      </w:r>
      <w:r w:rsidRPr="00507A28">
        <w:rPr>
          <w:b/>
          <w:bCs/>
          <w:spacing w:val="5"/>
          <w:sz w:val="28"/>
          <w:szCs w:val="28"/>
          <w:rtl/>
        </w:rPr>
        <w:t>:</w:t>
      </w:r>
      <w:r w:rsidRPr="00A645EF">
        <w:rPr>
          <w:b/>
          <w:bCs/>
          <w:spacing w:val="5"/>
          <w:sz w:val="26"/>
          <w:szCs w:val="26"/>
          <w:rtl/>
        </w:rPr>
        <w:t xml:space="preserve"> </w:t>
      </w:r>
      <w:r w:rsidRPr="008B60D5">
        <w:rPr>
          <w:b/>
          <w:bCs/>
          <w:spacing w:val="5"/>
          <w:sz w:val="26"/>
          <w:szCs w:val="26"/>
          <w:rtl/>
        </w:rPr>
        <w:t>الارتباطات</w:t>
      </w:r>
      <w:r w:rsidRPr="008B60D5">
        <w:rPr>
          <w:b/>
          <w:bCs/>
          <w:sz w:val="26"/>
          <w:szCs w:val="26"/>
          <w:rtl/>
        </w:rPr>
        <w:t xml:space="preserve"> (</w:t>
      </w:r>
      <w:proofErr w:type="gramStart"/>
      <w:r w:rsidR="00136FE7" w:rsidRPr="008B60D5">
        <w:rPr>
          <w:b/>
          <w:bCs/>
          <w:sz w:val="26"/>
          <w:szCs w:val="26"/>
          <w:rtl/>
        </w:rPr>
        <w:t xml:space="preserve">المادة  </w:t>
      </w:r>
      <w:r w:rsidR="00136FE7" w:rsidRPr="008B60D5">
        <w:rPr>
          <w:rFonts w:hint="cs"/>
          <w:b/>
          <w:bCs/>
          <w:sz w:val="26"/>
          <w:szCs w:val="26"/>
          <w:rtl/>
        </w:rPr>
        <w:t>71</w:t>
      </w:r>
      <w:proofErr w:type="gramEnd"/>
      <w:r w:rsidR="00136FE7" w:rsidRPr="008B60D5">
        <w:rPr>
          <w:b/>
          <w:bCs/>
          <w:sz w:val="26"/>
          <w:szCs w:val="26"/>
          <w:rtl/>
        </w:rPr>
        <w:t xml:space="preserve">  من </w:t>
      </w:r>
      <w:r w:rsidR="00136FE7" w:rsidRPr="008B60D5">
        <w:rPr>
          <w:rFonts w:hint="cs"/>
          <w:b/>
          <w:bCs/>
          <w:sz w:val="26"/>
          <w:szCs w:val="26"/>
          <w:rtl/>
        </w:rPr>
        <w:t>المرسوم التنفيذي رقم 21/219 المؤرخ في 20 ماي 2021 المتضمن الموافقة على دفتر البنود الإدارية العامة المطبقة على الصفقات العمومية للأشغال</w:t>
      </w:r>
      <w:r w:rsidRPr="008B60D5">
        <w:rPr>
          <w:b/>
          <w:bCs/>
          <w:sz w:val="26"/>
          <w:szCs w:val="26"/>
          <w:rtl/>
        </w:rPr>
        <w:t>)</w:t>
      </w:r>
    </w:p>
    <w:p w:rsidR="00C21AFE" w:rsidRDefault="00666412" w:rsidP="00A523A9">
      <w:pPr>
        <w:numPr>
          <w:ilvl w:val="0"/>
          <w:numId w:val="5"/>
        </w:numPr>
        <w:tabs>
          <w:tab w:val="num" w:pos="180"/>
        </w:tabs>
        <w:autoSpaceDE w:val="0"/>
        <w:autoSpaceDN w:val="0"/>
        <w:bidi/>
        <w:adjustRightInd w:val="0"/>
        <w:ind w:left="0" w:firstLine="0"/>
        <w:jc w:val="both"/>
        <w:rPr>
          <w:sz w:val="26"/>
          <w:szCs w:val="26"/>
        </w:rPr>
      </w:pPr>
      <w:proofErr w:type="gramStart"/>
      <w:r w:rsidRPr="007B2FAD">
        <w:rPr>
          <w:sz w:val="26"/>
          <w:szCs w:val="26"/>
          <w:rtl/>
        </w:rPr>
        <w:t>تؤخذ  ارتباطات</w:t>
      </w:r>
      <w:proofErr w:type="gramEnd"/>
      <w:r w:rsidRPr="007B2FAD">
        <w:rPr>
          <w:sz w:val="26"/>
          <w:szCs w:val="26"/>
          <w:rtl/>
        </w:rPr>
        <w:t xml:space="preserve">  لكل  الأشغال  المنجزة على  المقاول  أن  يثير  في  الوقت  المناسب  الأخذ  الحصري  بالارتباطات  للأعمال  الغير  قابلة  للمعاينة   أو  المراجعة  في  وقت  لاحق. إذا لم يقوم بهذا الإجراء فيجب عليه أن </w:t>
      </w:r>
      <w:proofErr w:type="spellStart"/>
      <w:r w:rsidRPr="007B2FAD">
        <w:rPr>
          <w:sz w:val="26"/>
          <w:szCs w:val="26"/>
          <w:rtl/>
        </w:rPr>
        <w:t>يقبلقرارات</w:t>
      </w:r>
      <w:proofErr w:type="spellEnd"/>
      <w:r w:rsidRPr="007B2FAD">
        <w:rPr>
          <w:sz w:val="26"/>
          <w:szCs w:val="26"/>
          <w:rtl/>
        </w:rPr>
        <w:t xml:space="preserve"> صاحب الشغل إلا إذا أثبت عكس </w:t>
      </w:r>
      <w:proofErr w:type="spellStart"/>
      <w:r w:rsidRPr="007B2FAD">
        <w:rPr>
          <w:sz w:val="26"/>
          <w:szCs w:val="26"/>
          <w:rtl/>
        </w:rPr>
        <w:t>ذالك</w:t>
      </w:r>
      <w:proofErr w:type="spellEnd"/>
      <w:r w:rsidRPr="007B2FAD">
        <w:rPr>
          <w:sz w:val="26"/>
          <w:szCs w:val="26"/>
          <w:rtl/>
        </w:rPr>
        <w:t xml:space="preserve"> </w:t>
      </w:r>
      <w:proofErr w:type="gramStart"/>
      <w:r w:rsidRPr="007B2FAD">
        <w:rPr>
          <w:sz w:val="26"/>
          <w:szCs w:val="26"/>
          <w:rtl/>
        </w:rPr>
        <w:t>و على</w:t>
      </w:r>
      <w:proofErr w:type="gramEnd"/>
      <w:r w:rsidRPr="007B2FAD">
        <w:rPr>
          <w:sz w:val="26"/>
          <w:szCs w:val="26"/>
          <w:rtl/>
        </w:rPr>
        <w:t xml:space="preserve"> حسابه.  </w:t>
      </w:r>
      <w:proofErr w:type="gramStart"/>
      <w:r w:rsidRPr="007B2FAD">
        <w:rPr>
          <w:sz w:val="26"/>
          <w:szCs w:val="26"/>
          <w:rtl/>
        </w:rPr>
        <w:t>في  حالة</w:t>
      </w:r>
      <w:proofErr w:type="gramEnd"/>
      <w:r w:rsidRPr="007B2FAD">
        <w:rPr>
          <w:sz w:val="26"/>
          <w:szCs w:val="26"/>
          <w:rtl/>
        </w:rPr>
        <w:t xml:space="preserve">  رفض  المقاول  إمضاء  الارتباطات  أو  إمضائهم  بتحفظ  يتم  تحرير  محضر  مبين  فيه  كل  الظروف  و  الأوضاع  التي  أدت  إلى  ذلك  و إعطاء  مهلة  عشرة  أيام  (10)  للمقاول  </w:t>
      </w:r>
      <w:proofErr w:type="spellStart"/>
      <w:r w:rsidRPr="007B2FAD">
        <w:rPr>
          <w:sz w:val="26"/>
          <w:szCs w:val="26"/>
          <w:rtl/>
        </w:rPr>
        <w:t>إبتداء</w:t>
      </w:r>
      <w:r w:rsidR="009757D4" w:rsidRPr="007B2FAD">
        <w:rPr>
          <w:rFonts w:hint="cs"/>
          <w:sz w:val="26"/>
          <w:szCs w:val="26"/>
          <w:rtl/>
        </w:rPr>
        <w:t>ا</w:t>
      </w:r>
      <w:proofErr w:type="spellEnd"/>
      <w:r w:rsidRPr="007B2FAD">
        <w:rPr>
          <w:sz w:val="26"/>
          <w:szCs w:val="26"/>
          <w:rtl/>
        </w:rPr>
        <w:t xml:space="preserve"> من  يوم  تقديم  الوثا</w:t>
      </w:r>
      <w:r w:rsidR="009757D4" w:rsidRPr="007B2FAD">
        <w:rPr>
          <w:sz w:val="26"/>
          <w:szCs w:val="26"/>
          <w:rtl/>
        </w:rPr>
        <w:t xml:space="preserve">ئق  لإبداء  الملاحظات  كتابيا  </w:t>
      </w:r>
      <w:r w:rsidRPr="007B2FAD">
        <w:rPr>
          <w:sz w:val="26"/>
          <w:szCs w:val="26"/>
          <w:rtl/>
        </w:rPr>
        <w:t>و  في  حالة  تجاوز  هذه  المدة  فإن  الارتباطات  تعتبر  مقبولة  و  ممضاة  بدون  تحفظ.</w:t>
      </w:r>
    </w:p>
    <w:p w:rsidR="004210D7" w:rsidRPr="00AC7E79" w:rsidRDefault="004210D7" w:rsidP="00A86CEE">
      <w:pPr>
        <w:autoSpaceDE w:val="0"/>
        <w:autoSpaceDN w:val="0"/>
        <w:bidi/>
        <w:adjustRightInd w:val="0"/>
        <w:rPr>
          <w:b/>
          <w:bCs/>
          <w:color w:val="FF0000"/>
          <w:sz w:val="26"/>
          <w:szCs w:val="26"/>
          <w:rtl/>
        </w:rPr>
      </w:pPr>
      <w:r w:rsidRPr="00507A28">
        <w:rPr>
          <w:b/>
          <w:bCs/>
          <w:spacing w:val="5"/>
          <w:sz w:val="28"/>
          <w:szCs w:val="28"/>
          <w:u w:val="single"/>
          <w:rtl/>
        </w:rPr>
        <w:t xml:space="preserve">المـادة </w:t>
      </w:r>
      <w:r w:rsidR="00A86CEE">
        <w:rPr>
          <w:rFonts w:hint="cs"/>
          <w:b/>
          <w:bCs/>
          <w:spacing w:val="5"/>
          <w:sz w:val="28"/>
          <w:szCs w:val="28"/>
          <w:u w:val="single"/>
          <w:rtl/>
        </w:rPr>
        <w:t>22</w:t>
      </w:r>
      <w:r w:rsidRPr="00507A28">
        <w:rPr>
          <w:b/>
          <w:bCs/>
          <w:spacing w:val="5"/>
          <w:sz w:val="28"/>
          <w:szCs w:val="28"/>
          <w:rtl/>
        </w:rPr>
        <w:t>:</w:t>
      </w:r>
      <w:r w:rsidRPr="008B60D5">
        <w:rPr>
          <w:rFonts w:hint="cs"/>
          <w:b/>
          <w:bCs/>
          <w:spacing w:val="5"/>
          <w:sz w:val="26"/>
          <w:szCs w:val="26"/>
          <w:rtl/>
        </w:rPr>
        <w:t>شروط حماية البيئة و استعمال اليد العاملة</w:t>
      </w:r>
      <w:r w:rsidRPr="008B60D5">
        <w:rPr>
          <w:b/>
          <w:bCs/>
          <w:sz w:val="26"/>
          <w:szCs w:val="26"/>
          <w:rtl/>
        </w:rPr>
        <w:t xml:space="preserve"> (</w:t>
      </w:r>
      <w:r w:rsidR="00AC7E79" w:rsidRPr="008B60D5">
        <w:rPr>
          <w:b/>
          <w:bCs/>
          <w:sz w:val="26"/>
          <w:szCs w:val="26"/>
          <w:rtl/>
        </w:rPr>
        <w:t>طبقا  المواد 15، 18، 19و 20 من القانون رقم 03-10 المؤرخ في 19 جمادى الأول الموافق لـ 19 جويلية 2003 المتضمن حماية البيئة في اطار التنمية المستدامة</w:t>
      </w:r>
      <w:r w:rsidR="00AC7E79" w:rsidRPr="008B60D5">
        <w:rPr>
          <w:rFonts w:hint="cs"/>
          <w:b/>
          <w:bCs/>
          <w:sz w:val="26"/>
          <w:szCs w:val="26"/>
          <w:rtl/>
        </w:rPr>
        <w:t xml:space="preserve">، </w:t>
      </w:r>
      <w:r w:rsidR="00AC7E79" w:rsidRPr="008B60D5">
        <w:rPr>
          <w:b/>
          <w:bCs/>
          <w:sz w:val="26"/>
          <w:szCs w:val="26"/>
          <w:rtl/>
        </w:rPr>
        <w:t xml:space="preserve">و </w:t>
      </w:r>
      <w:proofErr w:type="spellStart"/>
      <w:r w:rsidR="00AC7E79" w:rsidRPr="008B60D5">
        <w:rPr>
          <w:b/>
          <w:bCs/>
          <w:sz w:val="26"/>
          <w:szCs w:val="26"/>
          <w:rtl/>
        </w:rPr>
        <w:t>لماذة</w:t>
      </w:r>
      <w:proofErr w:type="spellEnd"/>
      <w:r w:rsidR="00AC7E79" w:rsidRPr="008B60D5">
        <w:rPr>
          <w:b/>
          <w:bCs/>
          <w:sz w:val="26"/>
          <w:szCs w:val="26"/>
          <w:rtl/>
        </w:rPr>
        <w:t xml:space="preserve"> 95 من المرسوم الرئاسي رقم 15-247 المؤرخ في  16/09/2015 المتضمن تنظيم الصفقات العمومية و تفويضات المرفق العام تخضع مسبقا وحسب الحالة دراسة التأثير على البيئة مشاريع التنمية و كل الأعمال و برامج البناء و التهيئة التي تؤثر فورا ولاحقا على البيئة</w:t>
      </w:r>
      <w:r w:rsidR="00AC7E79" w:rsidRPr="008B60D5">
        <w:rPr>
          <w:rFonts w:hint="cs"/>
          <w:b/>
          <w:bCs/>
          <w:sz w:val="26"/>
          <w:szCs w:val="26"/>
          <w:rtl/>
        </w:rPr>
        <w:t xml:space="preserve"> و المادة 47 </w:t>
      </w:r>
      <w:r w:rsidR="00AC7E79" w:rsidRPr="008B60D5">
        <w:rPr>
          <w:b/>
          <w:bCs/>
          <w:sz w:val="26"/>
          <w:szCs w:val="26"/>
          <w:rtl/>
        </w:rPr>
        <w:t xml:space="preserve">من </w:t>
      </w:r>
      <w:r w:rsidR="00AC7E79" w:rsidRPr="008B60D5">
        <w:rPr>
          <w:rFonts w:hint="cs"/>
          <w:b/>
          <w:bCs/>
          <w:sz w:val="26"/>
          <w:szCs w:val="26"/>
          <w:rtl/>
        </w:rPr>
        <w:t xml:space="preserve">المرسوم التنفيذي رقم 21/219 المؤرخ في 20 ماي 2021 المتضمن الموافقة على دفتر البنود الإدارية العامة المطبقة على الصفقات العمومية </w:t>
      </w:r>
      <w:proofErr w:type="spellStart"/>
      <w:r w:rsidR="00AC7E79" w:rsidRPr="008B60D5">
        <w:rPr>
          <w:rFonts w:hint="cs"/>
          <w:b/>
          <w:bCs/>
          <w:sz w:val="26"/>
          <w:szCs w:val="26"/>
          <w:rtl/>
        </w:rPr>
        <w:t>للأشغال</w:t>
      </w:r>
      <w:r w:rsidRPr="008B60D5">
        <w:rPr>
          <w:rFonts w:hint="cs"/>
          <w:b/>
          <w:bCs/>
          <w:sz w:val="26"/>
          <w:szCs w:val="26"/>
          <w:rtl/>
        </w:rPr>
        <w:t>على</w:t>
      </w:r>
      <w:proofErr w:type="spellEnd"/>
      <w:r w:rsidRPr="008B60D5">
        <w:rPr>
          <w:rFonts w:hint="cs"/>
          <w:b/>
          <w:bCs/>
          <w:sz w:val="26"/>
          <w:szCs w:val="26"/>
          <w:rtl/>
        </w:rPr>
        <w:t xml:space="preserve"> المقاول احترام و تطبيق التشريع و نظام العمل المعمول به</w:t>
      </w:r>
      <w:r w:rsidR="00AC7E79" w:rsidRPr="008B60D5">
        <w:rPr>
          <w:rFonts w:hint="cs"/>
          <w:b/>
          <w:bCs/>
          <w:sz w:val="26"/>
          <w:szCs w:val="26"/>
          <w:rtl/>
        </w:rPr>
        <w:t>)</w:t>
      </w:r>
    </w:p>
    <w:p w:rsidR="00AC7E79" w:rsidRPr="00AC7E79" w:rsidRDefault="00AC7E79" w:rsidP="00AC7E79">
      <w:pPr>
        <w:numPr>
          <w:ilvl w:val="0"/>
          <w:numId w:val="5"/>
        </w:numPr>
        <w:tabs>
          <w:tab w:val="num" w:pos="180"/>
        </w:tabs>
        <w:autoSpaceDE w:val="0"/>
        <w:autoSpaceDN w:val="0"/>
        <w:bidi/>
        <w:adjustRightInd w:val="0"/>
        <w:ind w:left="0" w:firstLine="0"/>
        <w:jc w:val="both"/>
        <w:rPr>
          <w:sz w:val="26"/>
          <w:szCs w:val="26"/>
        </w:rPr>
      </w:pPr>
      <w:r w:rsidRPr="00AC7E79">
        <w:rPr>
          <w:sz w:val="26"/>
          <w:szCs w:val="26"/>
          <w:rtl/>
        </w:rPr>
        <w:t xml:space="preserve">تخضع لأحكام قانون حماية البيئة مشاريع البناء </w:t>
      </w:r>
      <w:proofErr w:type="gramStart"/>
      <w:r w:rsidRPr="00AC7E79">
        <w:rPr>
          <w:sz w:val="26"/>
          <w:szCs w:val="26"/>
          <w:rtl/>
        </w:rPr>
        <w:t>و الورشات</w:t>
      </w:r>
      <w:proofErr w:type="gramEnd"/>
      <w:r w:rsidRPr="00AC7E79">
        <w:rPr>
          <w:sz w:val="26"/>
          <w:szCs w:val="26"/>
          <w:rtl/>
        </w:rPr>
        <w:t>.</w:t>
      </w:r>
    </w:p>
    <w:p w:rsidR="00AC7E79" w:rsidRPr="00AC7E79" w:rsidRDefault="00AC7E79" w:rsidP="00AC7E79">
      <w:pPr>
        <w:numPr>
          <w:ilvl w:val="0"/>
          <w:numId w:val="5"/>
        </w:numPr>
        <w:tabs>
          <w:tab w:val="num" w:pos="180"/>
        </w:tabs>
        <w:autoSpaceDE w:val="0"/>
        <w:autoSpaceDN w:val="0"/>
        <w:bidi/>
        <w:adjustRightInd w:val="0"/>
        <w:ind w:left="0" w:firstLine="0"/>
        <w:jc w:val="both"/>
        <w:rPr>
          <w:sz w:val="26"/>
          <w:szCs w:val="26"/>
        </w:rPr>
      </w:pPr>
      <w:r w:rsidRPr="00AC7E79">
        <w:rPr>
          <w:sz w:val="26"/>
          <w:szCs w:val="26"/>
          <w:rtl/>
        </w:rPr>
        <w:t xml:space="preserve">تخضع المنشآت المصنفة حسب أهميتها </w:t>
      </w:r>
      <w:proofErr w:type="gramStart"/>
      <w:r w:rsidRPr="00AC7E79">
        <w:rPr>
          <w:sz w:val="26"/>
          <w:szCs w:val="26"/>
          <w:rtl/>
        </w:rPr>
        <w:t>و حسب</w:t>
      </w:r>
      <w:proofErr w:type="gramEnd"/>
      <w:r w:rsidRPr="00AC7E79">
        <w:rPr>
          <w:sz w:val="26"/>
          <w:szCs w:val="26"/>
          <w:rtl/>
        </w:rPr>
        <w:t xml:space="preserve"> الأخطار أو المضار التي تنجر على استغلالها، لترخيص من الوزير المكلف بالبيئة أو الوزير المعني عندما تكون هذه الرخصة منصوصا عليها في التشريع المعمول به، و من الوالي أو رئيس المجلس الشعبي البلدي.</w:t>
      </w:r>
    </w:p>
    <w:p w:rsidR="00AC7E79" w:rsidRPr="00AC7E79" w:rsidRDefault="00AC7E79" w:rsidP="00AC7E79">
      <w:pPr>
        <w:numPr>
          <w:ilvl w:val="0"/>
          <w:numId w:val="5"/>
        </w:numPr>
        <w:tabs>
          <w:tab w:val="num" w:pos="180"/>
        </w:tabs>
        <w:autoSpaceDE w:val="0"/>
        <w:autoSpaceDN w:val="0"/>
        <w:bidi/>
        <w:adjustRightInd w:val="0"/>
        <w:ind w:left="0" w:firstLine="0"/>
        <w:jc w:val="both"/>
        <w:rPr>
          <w:sz w:val="26"/>
          <w:szCs w:val="26"/>
        </w:rPr>
      </w:pPr>
      <w:r w:rsidRPr="00AC7E79">
        <w:rPr>
          <w:sz w:val="26"/>
          <w:szCs w:val="26"/>
          <w:rtl/>
        </w:rPr>
        <w:t xml:space="preserve">و تخضع لتصريح لدى رئيس </w:t>
      </w:r>
      <w:proofErr w:type="gramStart"/>
      <w:r w:rsidRPr="00AC7E79">
        <w:rPr>
          <w:sz w:val="26"/>
          <w:szCs w:val="26"/>
          <w:rtl/>
        </w:rPr>
        <w:t>المجلس  الشعبي</w:t>
      </w:r>
      <w:proofErr w:type="gramEnd"/>
      <w:r w:rsidRPr="00AC7E79">
        <w:rPr>
          <w:sz w:val="26"/>
          <w:szCs w:val="26"/>
          <w:rtl/>
        </w:rPr>
        <w:t xml:space="preserve"> البلدي المعني، المنشآت التي تتطلب إقامتها دراسة التأثير أو موجز التأثير.</w:t>
      </w:r>
    </w:p>
    <w:p w:rsidR="00AC7E79" w:rsidRPr="0045737C" w:rsidRDefault="00AC7E79" w:rsidP="00AC7E79">
      <w:pPr>
        <w:numPr>
          <w:ilvl w:val="0"/>
          <w:numId w:val="5"/>
        </w:numPr>
        <w:tabs>
          <w:tab w:val="num" w:pos="180"/>
        </w:tabs>
        <w:autoSpaceDE w:val="0"/>
        <w:autoSpaceDN w:val="0"/>
        <w:bidi/>
        <w:adjustRightInd w:val="0"/>
        <w:ind w:left="0" w:firstLine="0"/>
        <w:jc w:val="both"/>
        <w:rPr>
          <w:lang w:bidi="ar-DZ"/>
        </w:rPr>
      </w:pPr>
      <w:r w:rsidRPr="00AC7E79">
        <w:rPr>
          <w:sz w:val="26"/>
          <w:szCs w:val="26"/>
          <w:rtl/>
        </w:rPr>
        <w:t>تنجز دراسة التأثير على البيئة على نفقة صاحب التوجيه من طرف مكاتب الدراسات أو خبرات أو مكاتب استشارات معتمدة من الوزارة المكلفة بالبيئة.</w:t>
      </w:r>
    </w:p>
    <w:p w:rsidR="0045737C" w:rsidRPr="0045737C" w:rsidRDefault="0045737C" w:rsidP="0045737C">
      <w:pPr>
        <w:pStyle w:val="Paragraphedeliste"/>
        <w:numPr>
          <w:ilvl w:val="0"/>
          <w:numId w:val="5"/>
        </w:numPr>
        <w:autoSpaceDE w:val="0"/>
        <w:autoSpaceDN w:val="0"/>
        <w:bidi/>
        <w:adjustRightInd w:val="0"/>
        <w:spacing w:line="240" w:lineRule="auto"/>
        <w:rPr>
          <w:rFonts w:ascii="Times New Roman" w:eastAsia="Times New Roman" w:hAnsi="Times New Roman" w:cs="Times New Roman"/>
          <w:sz w:val="26"/>
          <w:szCs w:val="26"/>
          <w:rtl/>
          <w:lang w:eastAsia="fr-FR"/>
        </w:rPr>
      </w:pPr>
      <w:r w:rsidRPr="0045737C">
        <w:rPr>
          <w:rFonts w:ascii="Times New Roman" w:eastAsia="Times New Roman" w:hAnsi="Times New Roman" w:cs="Times New Roman" w:hint="cs"/>
          <w:sz w:val="26"/>
          <w:szCs w:val="26"/>
          <w:rtl/>
          <w:lang w:eastAsia="fr-FR"/>
        </w:rPr>
        <w:t>يسهر</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المقاول،</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لوحده</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أو</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في</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تجمّع،</w:t>
      </w:r>
      <w:r w:rsidRPr="0045737C">
        <w:rPr>
          <w:rFonts w:ascii="Times New Roman" w:eastAsia="Times New Roman" w:hAnsi="Times New Roman" w:cs="Times New Roman"/>
          <w:sz w:val="26"/>
          <w:szCs w:val="26"/>
          <w:lang w:eastAsia="fr-FR"/>
        </w:rPr>
        <w:t xml:space="preserve"> </w:t>
      </w:r>
      <w:proofErr w:type="spellStart"/>
      <w:r w:rsidRPr="0045737C">
        <w:rPr>
          <w:rFonts w:ascii="Times New Roman" w:eastAsia="Times New Roman" w:hAnsi="Times New Roman" w:cs="Times New Roman" w:hint="cs"/>
          <w:sz w:val="26"/>
          <w:szCs w:val="26"/>
          <w:rtl/>
          <w:lang w:eastAsia="fr-FR"/>
        </w:rPr>
        <w:t>ومناوليه</w:t>
      </w:r>
      <w:proofErr w:type="spellEnd"/>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على أن</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تحترم</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كل</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الخدمات</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التي</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يقومون</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بها،</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الأحكام</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التشريعية والتنظيمية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المعمول</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بها</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في</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مجال</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حماية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البيئة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في</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إطار التنمية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المستدامة</w:t>
      </w:r>
      <w:r w:rsidRPr="0045737C">
        <w:rPr>
          <w:rFonts w:ascii="Times New Roman" w:eastAsia="Times New Roman" w:hAnsi="Times New Roman" w:cs="Times New Roman"/>
          <w:sz w:val="26"/>
          <w:szCs w:val="26"/>
          <w:lang w:eastAsia="fr-FR"/>
        </w:rPr>
        <w:t>.</w:t>
      </w:r>
    </w:p>
    <w:p w:rsidR="0045737C" w:rsidRPr="0045737C" w:rsidRDefault="0045737C" w:rsidP="0045737C">
      <w:pPr>
        <w:pStyle w:val="Paragraphedeliste"/>
        <w:numPr>
          <w:ilvl w:val="0"/>
          <w:numId w:val="5"/>
        </w:numPr>
        <w:autoSpaceDE w:val="0"/>
        <w:autoSpaceDN w:val="0"/>
        <w:bidi/>
        <w:adjustRightInd w:val="0"/>
        <w:spacing w:line="240" w:lineRule="auto"/>
        <w:rPr>
          <w:rFonts w:ascii="Times New Roman" w:eastAsia="Times New Roman" w:hAnsi="Times New Roman" w:cs="Times New Roman"/>
          <w:sz w:val="26"/>
          <w:szCs w:val="26"/>
          <w:rtl/>
          <w:lang w:eastAsia="fr-FR"/>
        </w:rPr>
      </w:pPr>
      <w:r w:rsidRPr="0045737C">
        <w:rPr>
          <w:rFonts w:ascii="Times New Roman" w:eastAsia="Times New Roman" w:hAnsi="Times New Roman" w:cs="Times New Roman" w:hint="cs"/>
          <w:sz w:val="26"/>
          <w:szCs w:val="26"/>
          <w:rtl/>
          <w:lang w:eastAsia="fr-FR"/>
        </w:rPr>
        <w:t>بناء</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على</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طلب</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صريح</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للمصلحة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المتعاقدة،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يجب أن</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يكون</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المقاول،</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لوحده</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أو</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في</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تجمّع،</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باستطاعته</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خلال تنفيذ</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الأشغال،</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تقديم</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الدليل</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على</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أن</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الخدمات</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المقدمة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في إطار</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صفقته</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العمومية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للأشغال</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وكذا</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من</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طرف</w:t>
      </w:r>
      <w:r w:rsidRPr="0045737C">
        <w:rPr>
          <w:rFonts w:ascii="Times New Roman" w:eastAsia="Times New Roman" w:hAnsi="Times New Roman" w:cs="Times New Roman"/>
          <w:sz w:val="26"/>
          <w:szCs w:val="26"/>
          <w:lang w:eastAsia="fr-FR"/>
        </w:rPr>
        <w:t xml:space="preserve"> </w:t>
      </w:r>
      <w:proofErr w:type="spellStart"/>
      <w:r w:rsidRPr="0045737C">
        <w:rPr>
          <w:rFonts w:ascii="Times New Roman" w:eastAsia="Times New Roman" w:hAnsi="Times New Roman" w:cs="Times New Roman" w:hint="cs"/>
          <w:sz w:val="26"/>
          <w:szCs w:val="26"/>
          <w:rtl/>
          <w:lang w:eastAsia="fr-FR"/>
        </w:rPr>
        <w:t>مناوليه</w:t>
      </w:r>
      <w:proofErr w:type="spellEnd"/>
      <w:r w:rsidRPr="0045737C">
        <w:rPr>
          <w:rFonts w:ascii="Times New Roman" w:eastAsia="Times New Roman" w:hAnsi="Times New Roman" w:cs="Times New Roman" w:hint="cs"/>
          <w:sz w:val="26"/>
          <w:szCs w:val="26"/>
          <w:rtl/>
          <w:lang w:eastAsia="fr-FR"/>
        </w:rPr>
        <w:t>،</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عند الاقتضاء،</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تستوفي</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المتطلبات</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البيئية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وتلك</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المتعلقة بالتنمية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المستدامة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المحددة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في</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دفتر</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التعليمات</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الخاصة</w:t>
      </w:r>
      <w:r w:rsidRPr="0045737C">
        <w:rPr>
          <w:rFonts w:ascii="Times New Roman" w:eastAsia="Times New Roman" w:hAnsi="Times New Roman" w:cs="Times New Roman"/>
          <w:sz w:val="26"/>
          <w:szCs w:val="26"/>
          <w:lang w:eastAsia="fr-FR"/>
        </w:rPr>
        <w:t>.</w:t>
      </w:r>
    </w:p>
    <w:p w:rsidR="0045737C" w:rsidRPr="0045737C" w:rsidRDefault="0045737C" w:rsidP="0045737C">
      <w:pPr>
        <w:pStyle w:val="Paragraphedeliste"/>
        <w:numPr>
          <w:ilvl w:val="0"/>
          <w:numId w:val="5"/>
        </w:numPr>
        <w:autoSpaceDE w:val="0"/>
        <w:autoSpaceDN w:val="0"/>
        <w:bidi/>
        <w:adjustRightInd w:val="0"/>
        <w:spacing w:line="240" w:lineRule="auto"/>
        <w:rPr>
          <w:rFonts w:ascii="Times New Roman" w:eastAsia="Times New Roman" w:hAnsi="Times New Roman" w:cs="Times New Roman"/>
          <w:sz w:val="26"/>
          <w:szCs w:val="26"/>
          <w:rtl/>
          <w:lang w:eastAsia="fr-FR"/>
        </w:rPr>
      </w:pPr>
      <w:r w:rsidRPr="0045737C">
        <w:rPr>
          <w:rFonts w:ascii="Times New Roman" w:eastAsia="Times New Roman" w:hAnsi="Times New Roman" w:cs="Times New Roman" w:hint="cs"/>
          <w:sz w:val="26"/>
          <w:szCs w:val="26"/>
          <w:rtl/>
          <w:lang w:eastAsia="fr-FR"/>
        </w:rPr>
        <w:lastRenderedPageBreak/>
        <w:t>في</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هذا</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الإطار،</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يتخذ</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المقاول</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كل</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التدابير</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التي تسمح</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بالتحكم</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في</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العناصر</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التي</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من</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شأنها</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أن</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تضر</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بالبيئة، لا</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سيما</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النفايات</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الناجمة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خلال</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تنفيذ</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الصفقة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وانبعاثات الغبار</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والأدخنة،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وأبخرة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المنتجات</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الملوثة،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والنفايات السائلة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والإزعاجات الصوتية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والتأثير</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على</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الحيوانات والنباتات</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والتلوث</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بشكل</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عام،</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لاسيما</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تلك</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التي</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يمكن</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أن تعكر</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المياه</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السطحية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والجوفية</w:t>
      </w:r>
      <w:r w:rsidRPr="0045737C">
        <w:rPr>
          <w:rFonts w:ascii="Times New Roman" w:eastAsia="Times New Roman" w:hAnsi="Times New Roman" w:cs="Times New Roman"/>
          <w:sz w:val="26"/>
          <w:szCs w:val="26"/>
          <w:lang w:eastAsia="fr-FR"/>
        </w:rPr>
        <w:t>.</w:t>
      </w:r>
    </w:p>
    <w:p w:rsidR="0045737C" w:rsidRPr="0045737C" w:rsidRDefault="0045737C" w:rsidP="0045737C">
      <w:pPr>
        <w:pStyle w:val="Paragraphedeliste"/>
        <w:numPr>
          <w:ilvl w:val="0"/>
          <w:numId w:val="5"/>
        </w:numPr>
        <w:autoSpaceDE w:val="0"/>
        <w:autoSpaceDN w:val="0"/>
        <w:bidi/>
        <w:adjustRightInd w:val="0"/>
        <w:spacing w:line="240" w:lineRule="auto"/>
        <w:rPr>
          <w:rFonts w:ascii="Times New Roman" w:eastAsia="Times New Roman" w:hAnsi="Times New Roman" w:cs="Times New Roman"/>
          <w:sz w:val="26"/>
          <w:szCs w:val="26"/>
          <w:rtl/>
          <w:lang w:eastAsia="fr-FR"/>
        </w:rPr>
      </w:pPr>
      <w:r w:rsidRPr="0045737C">
        <w:rPr>
          <w:rFonts w:ascii="Times New Roman" w:eastAsia="Times New Roman" w:hAnsi="Times New Roman" w:cs="Times New Roman" w:hint="cs"/>
          <w:sz w:val="26"/>
          <w:szCs w:val="26"/>
          <w:rtl/>
          <w:lang w:eastAsia="fr-FR"/>
        </w:rPr>
        <w:t>عندما</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تكون</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الخدمات</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موضوع</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الصفقة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العمومية للأشغال</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تنفيذ،</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في</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مكان</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تطبق</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فيه</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تدابير</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بيئية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خاصة، لاسيما</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في</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المجالات</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المحمية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المنصوص</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عليها</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في</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الأحكام التشريعية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والتنظيمية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المعمول</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بها،</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ويجب</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أن</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يخضع المقاول،</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لوحده</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أو</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في</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تجمّع،</w:t>
      </w:r>
      <w:r w:rsidRPr="0045737C">
        <w:rPr>
          <w:rFonts w:ascii="Times New Roman" w:eastAsia="Times New Roman" w:hAnsi="Times New Roman" w:cs="Times New Roman"/>
          <w:sz w:val="26"/>
          <w:szCs w:val="26"/>
          <w:lang w:eastAsia="fr-FR"/>
        </w:rPr>
        <w:t xml:space="preserve"> </w:t>
      </w:r>
      <w:proofErr w:type="spellStart"/>
      <w:r w:rsidRPr="0045737C">
        <w:rPr>
          <w:rFonts w:ascii="Times New Roman" w:eastAsia="Times New Roman" w:hAnsi="Times New Roman" w:cs="Times New Roman" w:hint="cs"/>
          <w:sz w:val="26"/>
          <w:szCs w:val="26"/>
          <w:rtl/>
          <w:lang w:eastAsia="fr-FR"/>
        </w:rPr>
        <w:t>ومناوليه</w:t>
      </w:r>
      <w:proofErr w:type="spellEnd"/>
      <w:r w:rsidRPr="0045737C">
        <w:rPr>
          <w:rFonts w:ascii="Times New Roman" w:eastAsia="Times New Roman" w:hAnsi="Times New Roman" w:cs="Times New Roman" w:hint="cs"/>
          <w:sz w:val="26"/>
          <w:szCs w:val="26"/>
          <w:rtl/>
          <w:lang w:eastAsia="fr-FR"/>
        </w:rPr>
        <w:t>،</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للمتطلبات</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الخاصة</w:t>
      </w:r>
      <w:r>
        <w:rPr>
          <w:rFonts w:ascii="Times New Roman" w:eastAsia="Times New Roman" w:hAnsi="Times New Roman" w:cs="Times New Roman" w:hint="cs"/>
          <w:sz w:val="26"/>
          <w:szCs w:val="26"/>
          <w:rtl/>
          <w:lang w:eastAsia="fr-FR"/>
        </w:rPr>
        <w:t xml:space="preserve"> </w:t>
      </w:r>
      <w:r w:rsidRPr="0045737C">
        <w:rPr>
          <w:rFonts w:ascii="Times New Roman" w:eastAsia="Times New Roman" w:hAnsi="Times New Roman" w:cs="Times New Roman" w:hint="cs"/>
          <w:sz w:val="26"/>
          <w:szCs w:val="26"/>
          <w:rtl/>
          <w:lang w:eastAsia="fr-FR"/>
        </w:rPr>
        <w:t>المرجوة</w:t>
      </w:r>
      <w:r w:rsidRPr="0045737C">
        <w:rPr>
          <w:rFonts w:ascii="Times New Roman" w:eastAsia="Times New Roman" w:hAnsi="Times New Roman" w:cs="Times New Roman"/>
          <w:sz w:val="26"/>
          <w:szCs w:val="26"/>
          <w:lang w:eastAsia="fr-FR"/>
        </w:rPr>
        <w:t>.</w:t>
      </w:r>
    </w:p>
    <w:p w:rsidR="0045737C" w:rsidRPr="0045737C" w:rsidRDefault="0045737C" w:rsidP="0045737C">
      <w:pPr>
        <w:pStyle w:val="Paragraphedeliste"/>
        <w:numPr>
          <w:ilvl w:val="0"/>
          <w:numId w:val="5"/>
        </w:numPr>
        <w:autoSpaceDE w:val="0"/>
        <w:autoSpaceDN w:val="0"/>
        <w:bidi/>
        <w:adjustRightInd w:val="0"/>
        <w:spacing w:line="240" w:lineRule="auto"/>
        <w:rPr>
          <w:rFonts w:ascii="Times New Roman" w:eastAsia="Times New Roman" w:hAnsi="Times New Roman" w:cs="Times New Roman"/>
          <w:sz w:val="26"/>
          <w:szCs w:val="26"/>
          <w:rtl/>
          <w:lang w:eastAsia="fr-FR"/>
        </w:rPr>
      </w:pPr>
      <w:r w:rsidRPr="0045737C">
        <w:rPr>
          <w:rFonts w:ascii="Times New Roman" w:eastAsia="Times New Roman" w:hAnsi="Times New Roman" w:cs="Times New Roman" w:hint="cs"/>
          <w:sz w:val="26"/>
          <w:szCs w:val="26"/>
          <w:rtl/>
          <w:lang w:eastAsia="fr-FR"/>
        </w:rPr>
        <w:t>في</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حالة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تطور</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التشريع</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و</w:t>
      </w:r>
      <w:r w:rsidRPr="0045737C">
        <w:rPr>
          <w:rFonts w:ascii="Times New Roman" w:eastAsia="Times New Roman" w:hAnsi="Times New Roman" w:cs="Times New Roman"/>
          <w:sz w:val="26"/>
          <w:szCs w:val="26"/>
          <w:lang w:eastAsia="fr-FR"/>
        </w:rPr>
        <w:t>/</w:t>
      </w:r>
      <w:r w:rsidRPr="0045737C">
        <w:rPr>
          <w:rFonts w:ascii="Times New Roman" w:eastAsia="Times New Roman" w:hAnsi="Times New Roman" w:cs="Times New Roman" w:hint="cs"/>
          <w:sz w:val="26"/>
          <w:szCs w:val="26"/>
          <w:rtl/>
          <w:lang w:eastAsia="fr-FR"/>
        </w:rPr>
        <w:t>أو</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التنظيم</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حول</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حماية البيئة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في</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إطار</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التنمية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المستدامة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خلال</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تنفيذ</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الصفقة، سينتج</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عن</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التعديلات</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المحتملة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المطلوبة من</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طرف المصلحة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المتعاقدة،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قصد</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الامتثال</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للقواعد</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الجديدة،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إعداد ملحق</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مبرم</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بين</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أطراف</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الصفقة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العمومية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للأشغال</w:t>
      </w:r>
      <w:r w:rsidRPr="0045737C">
        <w:rPr>
          <w:rFonts w:ascii="Times New Roman" w:eastAsia="Times New Roman" w:hAnsi="Times New Roman" w:cs="Times New Roman"/>
          <w:sz w:val="26"/>
          <w:szCs w:val="26"/>
          <w:lang w:eastAsia="fr-FR"/>
        </w:rPr>
        <w:t>.</w:t>
      </w:r>
    </w:p>
    <w:p w:rsidR="0045737C" w:rsidRPr="0045737C" w:rsidRDefault="0045737C" w:rsidP="0045737C">
      <w:pPr>
        <w:pStyle w:val="Paragraphedeliste"/>
        <w:numPr>
          <w:ilvl w:val="0"/>
          <w:numId w:val="5"/>
        </w:numPr>
        <w:autoSpaceDE w:val="0"/>
        <w:autoSpaceDN w:val="0"/>
        <w:bidi/>
        <w:adjustRightInd w:val="0"/>
        <w:spacing w:line="240" w:lineRule="auto"/>
        <w:rPr>
          <w:rFonts w:ascii="Times New Roman" w:eastAsia="Times New Roman" w:hAnsi="Times New Roman" w:cs="Times New Roman"/>
          <w:sz w:val="26"/>
          <w:szCs w:val="26"/>
          <w:rtl/>
          <w:lang w:eastAsia="fr-FR"/>
        </w:rPr>
      </w:pP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ذا</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نتج</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عن</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تطور</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التشريع</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و</w:t>
      </w:r>
      <w:r w:rsidRPr="0045737C">
        <w:rPr>
          <w:rFonts w:ascii="Times New Roman" w:eastAsia="Times New Roman" w:hAnsi="Times New Roman" w:cs="Times New Roman"/>
          <w:sz w:val="26"/>
          <w:szCs w:val="26"/>
          <w:lang w:eastAsia="fr-FR"/>
        </w:rPr>
        <w:t>/</w:t>
      </w:r>
      <w:r w:rsidRPr="0045737C">
        <w:rPr>
          <w:rFonts w:ascii="Times New Roman" w:eastAsia="Times New Roman" w:hAnsi="Times New Roman" w:cs="Times New Roman" w:hint="cs"/>
          <w:sz w:val="26"/>
          <w:szCs w:val="26"/>
          <w:rtl/>
          <w:lang w:eastAsia="fr-FR"/>
        </w:rPr>
        <w:t>أو</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التنظيم</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حول</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حماية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البيئة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في</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إطار</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التنمية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المستدامة،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أحكام</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انتقالية و</w:t>
      </w:r>
      <w:r w:rsidRPr="0045737C">
        <w:rPr>
          <w:rFonts w:ascii="Times New Roman" w:eastAsia="Times New Roman" w:hAnsi="Times New Roman" w:cs="Times New Roman"/>
          <w:sz w:val="26"/>
          <w:szCs w:val="26"/>
          <w:lang w:eastAsia="fr-FR"/>
        </w:rPr>
        <w:t>/</w:t>
      </w:r>
      <w:r w:rsidRPr="0045737C">
        <w:rPr>
          <w:rFonts w:ascii="Times New Roman" w:eastAsia="Times New Roman" w:hAnsi="Times New Roman" w:cs="Times New Roman" w:hint="cs"/>
          <w:sz w:val="26"/>
          <w:szCs w:val="26"/>
          <w:rtl/>
          <w:lang w:eastAsia="fr-FR"/>
        </w:rPr>
        <w:t>أو</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نظام</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استثنائي،</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وأن</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شروط</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تنفيذ</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الصفقة</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العمومية للأشغال</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تتواجد</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في</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مجال</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تطبيقه</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فإنّ</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المقاول</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ملزم بتطبيق</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هذه</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الأحكام</w:t>
      </w:r>
      <w:r w:rsidRPr="0045737C">
        <w:rPr>
          <w:rFonts w:ascii="Times New Roman" w:eastAsia="Times New Roman" w:hAnsi="Times New Roman" w:cs="Times New Roman"/>
          <w:sz w:val="26"/>
          <w:szCs w:val="26"/>
          <w:lang w:eastAsia="fr-FR"/>
        </w:rPr>
        <w:t xml:space="preserve"> </w:t>
      </w:r>
      <w:r w:rsidRPr="0045737C">
        <w:rPr>
          <w:rFonts w:ascii="Times New Roman" w:eastAsia="Times New Roman" w:hAnsi="Times New Roman" w:cs="Times New Roman" w:hint="cs"/>
          <w:sz w:val="26"/>
          <w:szCs w:val="26"/>
          <w:rtl/>
          <w:lang w:eastAsia="fr-FR"/>
        </w:rPr>
        <w:t>الجديدة</w:t>
      </w:r>
      <w:r w:rsidRPr="0045737C">
        <w:rPr>
          <w:rFonts w:ascii="Times New Roman" w:eastAsia="Times New Roman" w:hAnsi="Times New Roman" w:cs="Times New Roman"/>
          <w:sz w:val="26"/>
          <w:szCs w:val="26"/>
          <w:lang w:eastAsia="fr-FR"/>
        </w:rPr>
        <w:t>.</w:t>
      </w:r>
    </w:p>
    <w:p w:rsidR="009062DA" w:rsidRDefault="00B105EE" w:rsidP="00A86CEE">
      <w:pPr>
        <w:autoSpaceDE w:val="0"/>
        <w:autoSpaceDN w:val="0"/>
        <w:bidi/>
        <w:adjustRightInd w:val="0"/>
        <w:rPr>
          <w:b/>
          <w:bCs/>
          <w:sz w:val="26"/>
          <w:szCs w:val="26"/>
          <w:rtl/>
        </w:rPr>
      </w:pPr>
      <w:r w:rsidRPr="00507A28">
        <w:rPr>
          <w:b/>
          <w:bCs/>
          <w:spacing w:val="5"/>
          <w:sz w:val="28"/>
          <w:szCs w:val="28"/>
          <w:u w:val="single"/>
          <w:rtl/>
        </w:rPr>
        <w:t xml:space="preserve">المـادة </w:t>
      </w:r>
      <w:proofErr w:type="gramStart"/>
      <w:r w:rsidR="00A86CEE">
        <w:rPr>
          <w:rFonts w:hint="cs"/>
          <w:b/>
          <w:bCs/>
          <w:spacing w:val="5"/>
          <w:sz w:val="28"/>
          <w:szCs w:val="28"/>
          <w:u w:val="single"/>
          <w:rtl/>
        </w:rPr>
        <w:t>23</w:t>
      </w:r>
      <w:r w:rsidRPr="00507A28">
        <w:rPr>
          <w:b/>
          <w:bCs/>
          <w:spacing w:val="5"/>
          <w:sz w:val="28"/>
          <w:szCs w:val="28"/>
          <w:rtl/>
        </w:rPr>
        <w:t>:</w:t>
      </w:r>
      <w:r w:rsidR="009062DA" w:rsidRPr="005C56C9">
        <w:rPr>
          <w:rStyle w:val="Titredulivre"/>
          <w:rFonts w:hint="cs"/>
          <w:sz w:val="26"/>
          <w:szCs w:val="26"/>
          <w:rtl/>
        </w:rPr>
        <w:t>ا</w:t>
      </w:r>
      <w:r w:rsidR="009062DA" w:rsidRPr="005C56C9">
        <w:rPr>
          <w:rStyle w:val="Titredulivre"/>
          <w:sz w:val="26"/>
          <w:szCs w:val="26"/>
          <w:rtl/>
        </w:rPr>
        <w:t>لضم</w:t>
      </w:r>
      <w:r w:rsidR="009062DA" w:rsidRPr="005C56C9">
        <w:rPr>
          <w:rStyle w:val="Titredulivre"/>
          <w:rFonts w:hint="cs"/>
          <w:sz w:val="26"/>
          <w:szCs w:val="26"/>
          <w:rtl/>
        </w:rPr>
        <w:t>ا</w:t>
      </w:r>
      <w:r w:rsidR="009062DA" w:rsidRPr="005C56C9">
        <w:rPr>
          <w:rStyle w:val="Titredulivre"/>
          <w:sz w:val="26"/>
          <w:szCs w:val="26"/>
          <w:rtl/>
        </w:rPr>
        <w:t>نات</w:t>
      </w:r>
      <w:proofErr w:type="gramEnd"/>
      <w:r w:rsidR="009062DA" w:rsidRPr="005B706D">
        <w:rPr>
          <w:b/>
          <w:bCs/>
          <w:sz w:val="26"/>
          <w:szCs w:val="26"/>
          <w:rtl/>
        </w:rPr>
        <w:t>(</w:t>
      </w:r>
      <w:r w:rsidR="006B1BD6" w:rsidRPr="006218EF">
        <w:rPr>
          <w:rFonts w:hint="cs"/>
          <w:b/>
          <w:bCs/>
          <w:color w:val="FF0000"/>
          <w:highlight w:val="cyan"/>
          <w:rtl/>
        </w:rPr>
        <w:t xml:space="preserve">المادة 83 من القانون رقم 23-12 المحدد للقواعد العامة المتعلقة بالصفقات العمومية </w:t>
      </w:r>
      <w:r w:rsidR="006B1BD6" w:rsidRPr="006B1BD6">
        <w:rPr>
          <w:rFonts w:hint="cs"/>
          <w:b/>
          <w:bCs/>
          <w:color w:val="FF0000"/>
          <w:highlight w:val="yellow"/>
          <w:rtl/>
        </w:rPr>
        <w:t>و</w:t>
      </w:r>
      <w:r w:rsidR="006B1BD6" w:rsidRPr="005B706D">
        <w:rPr>
          <w:rFonts w:hint="cs"/>
          <w:b/>
          <w:bCs/>
          <w:rtl/>
        </w:rPr>
        <w:t xml:space="preserve"> </w:t>
      </w:r>
      <w:r w:rsidR="005E255E" w:rsidRPr="005B706D">
        <w:rPr>
          <w:rFonts w:hint="cs"/>
          <w:b/>
          <w:bCs/>
          <w:rtl/>
        </w:rPr>
        <w:t>المواد124 ،</w:t>
      </w:r>
      <w:r w:rsidR="007A01C2" w:rsidRPr="005B706D">
        <w:rPr>
          <w:rFonts w:hint="cs"/>
          <w:b/>
          <w:bCs/>
          <w:rtl/>
        </w:rPr>
        <w:t>131</w:t>
      </w:r>
      <w:r w:rsidR="00FC3402" w:rsidRPr="005B706D">
        <w:rPr>
          <w:rFonts w:hint="cs"/>
          <w:b/>
          <w:bCs/>
          <w:rtl/>
        </w:rPr>
        <w:t>و</w:t>
      </w:r>
      <w:r w:rsidR="007A01C2" w:rsidRPr="005B706D">
        <w:rPr>
          <w:rFonts w:hint="cs"/>
          <w:b/>
          <w:bCs/>
          <w:rtl/>
        </w:rPr>
        <w:t>133</w:t>
      </w:r>
      <w:r w:rsidR="005E255E" w:rsidRPr="005B706D">
        <w:rPr>
          <w:b/>
          <w:bCs/>
          <w:rtl/>
        </w:rPr>
        <w:t>من المرسوم الرئاسي رقم 15/247 المؤرخ في 16/09/2015 المتضمن تنظيم الصفقات العمومية و تفويضات المرفق العام</w:t>
      </w:r>
      <w:r w:rsidR="009062DA" w:rsidRPr="005B706D">
        <w:rPr>
          <w:b/>
          <w:bCs/>
          <w:sz w:val="26"/>
          <w:szCs w:val="26"/>
          <w:rtl/>
        </w:rPr>
        <w:t>)</w:t>
      </w:r>
    </w:p>
    <w:p w:rsidR="006B1BD6" w:rsidRDefault="006B1BD6" w:rsidP="006B1BD6">
      <w:pPr>
        <w:autoSpaceDE w:val="0"/>
        <w:autoSpaceDN w:val="0"/>
        <w:bidi/>
        <w:adjustRightInd w:val="0"/>
        <w:rPr>
          <w:b/>
          <w:bCs/>
          <w:sz w:val="26"/>
          <w:szCs w:val="26"/>
          <w:rtl/>
        </w:rPr>
      </w:pPr>
    </w:p>
    <w:p w:rsidR="006B1BD6" w:rsidRPr="006218EF" w:rsidRDefault="006B1BD6" w:rsidP="006B1BD6">
      <w:pPr>
        <w:tabs>
          <w:tab w:val="left" w:pos="812"/>
          <w:tab w:val="left" w:pos="1953"/>
        </w:tabs>
        <w:bidi/>
        <w:ind w:hanging="1"/>
        <w:contextualSpacing/>
        <w:rPr>
          <w:rFonts w:cs="Arabic Transparent"/>
          <w:highlight w:val="cyan"/>
          <w:rtl/>
          <w:lang w:bidi="ar-DZ"/>
        </w:rPr>
      </w:pPr>
      <w:r w:rsidRPr="006218EF">
        <w:rPr>
          <w:rFonts w:cs="Arabic Transparent"/>
          <w:highlight w:val="cyan"/>
          <w:rtl/>
          <w:lang w:bidi="ar-DZ"/>
        </w:rPr>
        <w:t xml:space="preserve">* </w:t>
      </w:r>
      <w:r w:rsidRPr="006218EF">
        <w:rPr>
          <w:rFonts w:cs="Arabic Transparent" w:hint="cs"/>
          <w:color w:val="FF0000"/>
          <w:highlight w:val="cyan"/>
          <w:rtl/>
          <w:lang w:bidi="ar-DZ"/>
        </w:rPr>
        <w:t xml:space="preserve">يحب على المصلحة المتعاقدة أن تحرص على توفر الضمانات الضرورية </w:t>
      </w:r>
      <w:proofErr w:type="spellStart"/>
      <w:r w:rsidRPr="006218EF">
        <w:rPr>
          <w:rFonts w:cs="Arabic Transparent" w:hint="cs"/>
          <w:color w:val="FF0000"/>
          <w:highlight w:val="cyan"/>
          <w:rtl/>
          <w:lang w:bidi="ar-DZ"/>
        </w:rPr>
        <w:t>التى</w:t>
      </w:r>
      <w:proofErr w:type="spellEnd"/>
      <w:r w:rsidRPr="006218EF">
        <w:rPr>
          <w:rFonts w:cs="Arabic Transparent" w:hint="cs"/>
          <w:color w:val="FF0000"/>
          <w:highlight w:val="cyan"/>
          <w:rtl/>
          <w:lang w:bidi="ar-DZ"/>
        </w:rPr>
        <w:t xml:space="preserve"> تتيح أحسن الشروط </w:t>
      </w:r>
      <w:proofErr w:type="spellStart"/>
      <w:r w:rsidRPr="006218EF">
        <w:rPr>
          <w:rFonts w:cs="Arabic Transparent" w:hint="cs"/>
          <w:color w:val="FF0000"/>
          <w:highlight w:val="cyan"/>
          <w:rtl/>
          <w:lang w:bidi="ar-DZ"/>
        </w:rPr>
        <w:t>لإختيار</w:t>
      </w:r>
      <w:proofErr w:type="spellEnd"/>
      <w:r w:rsidRPr="006218EF">
        <w:rPr>
          <w:rFonts w:cs="Arabic Transparent" w:hint="cs"/>
          <w:color w:val="FF0000"/>
          <w:highlight w:val="cyan"/>
          <w:rtl/>
          <w:lang w:bidi="ar-DZ"/>
        </w:rPr>
        <w:t xml:space="preserve"> المتعاملين معها و/أو أحسن الشروط لتنفيذ </w:t>
      </w:r>
      <w:proofErr w:type="gramStart"/>
      <w:r w:rsidRPr="006218EF">
        <w:rPr>
          <w:rFonts w:cs="Arabic Transparent" w:hint="cs"/>
          <w:color w:val="FF0000"/>
          <w:highlight w:val="cyan"/>
          <w:rtl/>
          <w:lang w:bidi="ar-DZ"/>
        </w:rPr>
        <w:t>الصفقة .</w:t>
      </w:r>
      <w:proofErr w:type="gramEnd"/>
    </w:p>
    <w:p w:rsidR="006B1BD6" w:rsidRPr="000854EE" w:rsidRDefault="006B1BD6" w:rsidP="006B1BD6">
      <w:pPr>
        <w:tabs>
          <w:tab w:val="left" w:pos="812"/>
          <w:tab w:val="left" w:pos="1953"/>
        </w:tabs>
        <w:bidi/>
        <w:ind w:hanging="1"/>
        <w:contextualSpacing/>
        <w:rPr>
          <w:rFonts w:cs="Arabic Transparent"/>
          <w:rtl/>
          <w:lang w:bidi="ar-DZ"/>
        </w:rPr>
      </w:pPr>
      <w:r w:rsidRPr="006218EF">
        <w:rPr>
          <w:rFonts w:cs="Arabic Transparent"/>
          <w:highlight w:val="cyan"/>
          <w:rtl/>
          <w:lang w:bidi="ar-DZ"/>
        </w:rPr>
        <w:t xml:space="preserve">* </w:t>
      </w:r>
      <w:r w:rsidRPr="006218EF">
        <w:rPr>
          <w:rFonts w:cs="Arabic Transparent" w:hint="cs"/>
          <w:color w:val="FF0000"/>
          <w:highlight w:val="cyan"/>
          <w:rtl/>
          <w:lang w:bidi="ar-DZ"/>
        </w:rPr>
        <w:t xml:space="preserve">تحدد </w:t>
      </w:r>
      <w:proofErr w:type="spellStart"/>
      <w:r w:rsidRPr="006218EF">
        <w:rPr>
          <w:rFonts w:cs="Arabic Transparent" w:hint="cs"/>
          <w:color w:val="FF0000"/>
          <w:highlight w:val="cyan"/>
          <w:rtl/>
          <w:lang w:bidi="ar-DZ"/>
        </w:rPr>
        <w:t>الضمنات</w:t>
      </w:r>
      <w:proofErr w:type="spellEnd"/>
      <w:r w:rsidRPr="006218EF">
        <w:rPr>
          <w:rFonts w:cs="Arabic Transparent" w:hint="cs"/>
          <w:color w:val="FF0000"/>
          <w:highlight w:val="cyan"/>
          <w:rtl/>
          <w:lang w:bidi="ar-DZ"/>
        </w:rPr>
        <w:t xml:space="preserve"> الواجب توفرها و كذا كيفيات </w:t>
      </w:r>
      <w:proofErr w:type="spellStart"/>
      <w:proofErr w:type="gramStart"/>
      <w:r w:rsidRPr="006218EF">
        <w:rPr>
          <w:rFonts w:cs="Arabic Transparent" w:hint="cs"/>
          <w:color w:val="FF0000"/>
          <w:highlight w:val="cyan"/>
          <w:rtl/>
          <w:lang w:bidi="ar-DZ"/>
        </w:rPr>
        <w:t>إسترجاعها</w:t>
      </w:r>
      <w:proofErr w:type="spellEnd"/>
      <w:r w:rsidRPr="006218EF">
        <w:rPr>
          <w:rFonts w:cs="Arabic Transparent" w:hint="cs"/>
          <w:color w:val="FF0000"/>
          <w:highlight w:val="cyan"/>
          <w:rtl/>
          <w:lang w:bidi="ar-DZ"/>
        </w:rPr>
        <w:t xml:space="preserve"> ،</w:t>
      </w:r>
      <w:proofErr w:type="gramEnd"/>
      <w:r w:rsidRPr="006218EF">
        <w:rPr>
          <w:rFonts w:cs="Arabic Transparent" w:hint="cs"/>
          <w:color w:val="FF0000"/>
          <w:highlight w:val="cyan"/>
          <w:rtl/>
          <w:lang w:bidi="ar-DZ"/>
        </w:rPr>
        <w:t xml:space="preserve"> حسب الحالة ، في دفاتر الشروط أو في الأحكام التعاقدية للصفقة العمومية ، </w:t>
      </w:r>
      <w:proofErr w:type="spellStart"/>
      <w:r w:rsidRPr="006218EF">
        <w:rPr>
          <w:rFonts w:cs="Arabic Transparent" w:hint="cs"/>
          <w:color w:val="FF0000"/>
          <w:highlight w:val="cyan"/>
          <w:rtl/>
          <w:lang w:bidi="ar-DZ"/>
        </w:rPr>
        <w:t>إستناذا</w:t>
      </w:r>
      <w:proofErr w:type="spellEnd"/>
      <w:r w:rsidRPr="006218EF">
        <w:rPr>
          <w:rFonts w:cs="Arabic Transparent" w:hint="cs"/>
          <w:color w:val="FF0000"/>
          <w:highlight w:val="cyan"/>
          <w:rtl/>
          <w:lang w:bidi="ar-DZ"/>
        </w:rPr>
        <w:t xml:space="preserve"> إلى الأحكام التشريعية أو التنظيمية المعمول بها  .</w:t>
      </w:r>
    </w:p>
    <w:p w:rsidR="006B1BD6" w:rsidRPr="005B706D" w:rsidRDefault="006B1BD6" w:rsidP="006B1BD6">
      <w:pPr>
        <w:autoSpaceDE w:val="0"/>
        <w:autoSpaceDN w:val="0"/>
        <w:bidi/>
        <w:adjustRightInd w:val="0"/>
        <w:rPr>
          <w:rFonts w:cs="Arabic Transparent"/>
          <w:sz w:val="26"/>
          <w:szCs w:val="26"/>
          <w:rtl/>
          <w:lang w:bidi="ar-DZ"/>
        </w:rPr>
      </w:pPr>
    </w:p>
    <w:p w:rsidR="00136FE7" w:rsidRPr="00136FE7" w:rsidRDefault="00136FE7" w:rsidP="00136FE7">
      <w:pPr>
        <w:numPr>
          <w:ilvl w:val="0"/>
          <w:numId w:val="5"/>
        </w:numPr>
        <w:tabs>
          <w:tab w:val="num" w:pos="180"/>
        </w:tabs>
        <w:autoSpaceDE w:val="0"/>
        <w:autoSpaceDN w:val="0"/>
        <w:bidi/>
        <w:adjustRightInd w:val="0"/>
        <w:ind w:left="0" w:firstLine="0"/>
        <w:jc w:val="both"/>
        <w:rPr>
          <w:sz w:val="26"/>
          <w:szCs w:val="26"/>
          <w:rtl/>
        </w:rPr>
      </w:pPr>
      <w:r w:rsidRPr="00136FE7">
        <w:rPr>
          <w:sz w:val="26"/>
          <w:szCs w:val="26"/>
          <w:rtl/>
        </w:rPr>
        <w:t>في حالة هذه الصفقة يتعين على المتعامل المتعاقد تقديم كفالة حسن التنفيذ.</w:t>
      </w:r>
    </w:p>
    <w:p w:rsidR="00136FE7" w:rsidRPr="00136FE7" w:rsidRDefault="00136FE7" w:rsidP="000B663D">
      <w:pPr>
        <w:numPr>
          <w:ilvl w:val="0"/>
          <w:numId w:val="5"/>
        </w:numPr>
        <w:tabs>
          <w:tab w:val="num" w:pos="180"/>
        </w:tabs>
        <w:autoSpaceDE w:val="0"/>
        <w:autoSpaceDN w:val="0"/>
        <w:bidi/>
        <w:adjustRightInd w:val="0"/>
        <w:ind w:left="0" w:firstLine="0"/>
        <w:jc w:val="both"/>
        <w:rPr>
          <w:sz w:val="26"/>
          <w:szCs w:val="26"/>
          <w:rtl/>
        </w:rPr>
      </w:pPr>
      <w:r w:rsidRPr="00136FE7">
        <w:rPr>
          <w:sz w:val="26"/>
          <w:szCs w:val="26"/>
          <w:rtl/>
        </w:rPr>
        <w:t xml:space="preserve">* يجب تأسيس هذه الكفالة في أجل لا يتجاوز تاريخ تقديم أول طلب دفع على الحساب من </w:t>
      </w:r>
      <w:proofErr w:type="spellStart"/>
      <w:r w:rsidRPr="00136FE7">
        <w:rPr>
          <w:sz w:val="26"/>
          <w:szCs w:val="26"/>
          <w:rtl/>
        </w:rPr>
        <w:t>المتعاما</w:t>
      </w:r>
      <w:proofErr w:type="spellEnd"/>
      <w:r w:rsidRPr="00136FE7">
        <w:rPr>
          <w:sz w:val="26"/>
          <w:szCs w:val="26"/>
          <w:rtl/>
        </w:rPr>
        <w:t xml:space="preserve"> المتعاقد</w:t>
      </w:r>
      <w:proofErr w:type="gramStart"/>
      <w:r w:rsidRPr="00136FE7">
        <w:rPr>
          <w:sz w:val="26"/>
          <w:szCs w:val="26"/>
          <w:rtl/>
        </w:rPr>
        <w:t xml:space="preserve"> ,</w:t>
      </w:r>
      <w:proofErr w:type="gramEnd"/>
      <w:r w:rsidRPr="00136FE7">
        <w:rPr>
          <w:sz w:val="26"/>
          <w:szCs w:val="26"/>
          <w:rtl/>
        </w:rPr>
        <w:t xml:space="preserve"> تتم هذه الكفالة بنفس الشروط في حالة وجود ملحق </w:t>
      </w:r>
      <w:r w:rsidR="000B663D">
        <w:rPr>
          <w:rFonts w:hint="cs"/>
          <w:sz w:val="26"/>
          <w:szCs w:val="26"/>
          <w:rtl/>
        </w:rPr>
        <w:t xml:space="preserve">الصفقة </w:t>
      </w:r>
      <w:r w:rsidRPr="00136FE7">
        <w:rPr>
          <w:sz w:val="26"/>
          <w:szCs w:val="26"/>
          <w:rtl/>
        </w:rPr>
        <w:t>.</w:t>
      </w:r>
    </w:p>
    <w:p w:rsidR="00136FE7" w:rsidRPr="00136FE7" w:rsidRDefault="00136FE7" w:rsidP="00136FE7">
      <w:pPr>
        <w:numPr>
          <w:ilvl w:val="0"/>
          <w:numId w:val="5"/>
        </w:numPr>
        <w:tabs>
          <w:tab w:val="num" w:pos="180"/>
        </w:tabs>
        <w:autoSpaceDE w:val="0"/>
        <w:autoSpaceDN w:val="0"/>
        <w:bidi/>
        <w:adjustRightInd w:val="0"/>
        <w:ind w:left="0" w:firstLine="0"/>
        <w:jc w:val="both"/>
        <w:rPr>
          <w:sz w:val="26"/>
          <w:szCs w:val="26"/>
          <w:rtl/>
        </w:rPr>
      </w:pPr>
      <w:r w:rsidRPr="00136FE7">
        <w:rPr>
          <w:sz w:val="26"/>
          <w:szCs w:val="26"/>
          <w:rtl/>
        </w:rPr>
        <w:t xml:space="preserve">* تتحول كفالة حسن </w:t>
      </w:r>
      <w:proofErr w:type="spellStart"/>
      <w:r w:rsidRPr="00136FE7">
        <w:rPr>
          <w:sz w:val="26"/>
          <w:szCs w:val="26"/>
          <w:rtl/>
        </w:rPr>
        <w:t>التنفيد</w:t>
      </w:r>
      <w:proofErr w:type="spellEnd"/>
      <w:r w:rsidRPr="00136FE7">
        <w:rPr>
          <w:sz w:val="26"/>
          <w:szCs w:val="26"/>
          <w:rtl/>
        </w:rPr>
        <w:t xml:space="preserve"> عند التسليم المؤقت إلى كفالة ضمان.</w:t>
      </w:r>
    </w:p>
    <w:p w:rsidR="00136FE7" w:rsidRPr="00136FE7" w:rsidRDefault="00136FE7" w:rsidP="00136FE7">
      <w:pPr>
        <w:numPr>
          <w:ilvl w:val="0"/>
          <w:numId w:val="5"/>
        </w:numPr>
        <w:tabs>
          <w:tab w:val="num" w:pos="180"/>
        </w:tabs>
        <w:autoSpaceDE w:val="0"/>
        <w:autoSpaceDN w:val="0"/>
        <w:bidi/>
        <w:adjustRightInd w:val="0"/>
        <w:ind w:left="0" w:firstLine="0"/>
        <w:jc w:val="both"/>
        <w:rPr>
          <w:sz w:val="26"/>
          <w:szCs w:val="26"/>
        </w:rPr>
      </w:pPr>
      <w:r w:rsidRPr="00136FE7">
        <w:rPr>
          <w:sz w:val="26"/>
          <w:szCs w:val="26"/>
        </w:rPr>
        <w:t>*</w:t>
      </w:r>
      <w:r w:rsidRPr="00136FE7">
        <w:rPr>
          <w:sz w:val="26"/>
          <w:szCs w:val="26"/>
          <w:rtl/>
        </w:rPr>
        <w:t xml:space="preserve">يحدد مبلغ كفالة حسن </w:t>
      </w:r>
      <w:proofErr w:type="spellStart"/>
      <w:r w:rsidRPr="00136FE7">
        <w:rPr>
          <w:sz w:val="26"/>
          <w:szCs w:val="26"/>
          <w:rtl/>
        </w:rPr>
        <w:t>التنفيد</w:t>
      </w:r>
      <w:proofErr w:type="spellEnd"/>
      <w:r w:rsidRPr="00136FE7">
        <w:rPr>
          <w:sz w:val="26"/>
          <w:szCs w:val="26"/>
          <w:rtl/>
        </w:rPr>
        <w:t xml:space="preserve"> بـ 5</w:t>
      </w:r>
      <w:r w:rsidRPr="00136FE7">
        <w:rPr>
          <w:sz w:val="26"/>
          <w:szCs w:val="26"/>
        </w:rPr>
        <w:t>%</w:t>
      </w:r>
      <w:r w:rsidRPr="00136FE7">
        <w:rPr>
          <w:sz w:val="26"/>
          <w:szCs w:val="26"/>
          <w:rtl/>
        </w:rPr>
        <w:t xml:space="preserve">من مبلغ الصفقة + مبلغ الملحقات  </w:t>
      </w:r>
    </w:p>
    <w:p w:rsidR="00136FE7" w:rsidRPr="00136FE7" w:rsidRDefault="00136FE7" w:rsidP="00136FE7">
      <w:pPr>
        <w:numPr>
          <w:ilvl w:val="0"/>
          <w:numId w:val="5"/>
        </w:numPr>
        <w:tabs>
          <w:tab w:val="num" w:pos="180"/>
        </w:tabs>
        <w:autoSpaceDE w:val="0"/>
        <w:autoSpaceDN w:val="0"/>
        <w:bidi/>
        <w:adjustRightInd w:val="0"/>
        <w:ind w:left="0" w:firstLine="0"/>
        <w:jc w:val="both"/>
        <w:rPr>
          <w:sz w:val="26"/>
          <w:szCs w:val="26"/>
          <w:rtl/>
        </w:rPr>
      </w:pPr>
      <w:r w:rsidRPr="00136FE7">
        <w:rPr>
          <w:sz w:val="26"/>
          <w:szCs w:val="26"/>
          <w:rtl/>
        </w:rPr>
        <w:t xml:space="preserve">* تسترجع هذه الكفالة كليا في مدة شهر واحد ابتداء من تاريخ التسليم النهائي </w:t>
      </w:r>
      <w:proofErr w:type="spellStart"/>
      <w:proofErr w:type="gramStart"/>
      <w:r w:rsidRPr="00136FE7">
        <w:rPr>
          <w:sz w:val="26"/>
          <w:szCs w:val="26"/>
          <w:rtl/>
        </w:rPr>
        <w:t>للاشغال</w:t>
      </w:r>
      <w:proofErr w:type="spellEnd"/>
      <w:r w:rsidRPr="00136FE7">
        <w:rPr>
          <w:sz w:val="26"/>
          <w:szCs w:val="26"/>
          <w:rtl/>
        </w:rPr>
        <w:t xml:space="preserve"> .</w:t>
      </w:r>
      <w:proofErr w:type="gramEnd"/>
    </w:p>
    <w:p w:rsidR="006566B2" w:rsidRPr="007B2FAD" w:rsidRDefault="009062DA" w:rsidP="00A86CEE">
      <w:pPr>
        <w:autoSpaceDE w:val="0"/>
        <w:autoSpaceDN w:val="0"/>
        <w:bidi/>
        <w:adjustRightInd w:val="0"/>
        <w:rPr>
          <w:b/>
          <w:bCs/>
          <w:sz w:val="26"/>
          <w:szCs w:val="26"/>
          <w:rtl/>
        </w:rPr>
      </w:pPr>
      <w:r w:rsidRPr="00507A28">
        <w:rPr>
          <w:b/>
          <w:bCs/>
          <w:spacing w:val="5"/>
          <w:sz w:val="28"/>
          <w:szCs w:val="28"/>
          <w:u w:val="single"/>
          <w:rtl/>
        </w:rPr>
        <w:t>الم</w:t>
      </w:r>
      <w:r w:rsidRPr="00507A28">
        <w:rPr>
          <w:rFonts w:hint="cs"/>
          <w:b/>
          <w:bCs/>
          <w:spacing w:val="5"/>
          <w:sz w:val="28"/>
          <w:szCs w:val="28"/>
          <w:u w:val="single"/>
          <w:rtl/>
        </w:rPr>
        <w:t>ـ</w:t>
      </w:r>
      <w:r w:rsidRPr="00507A28">
        <w:rPr>
          <w:b/>
          <w:bCs/>
          <w:spacing w:val="5"/>
          <w:sz w:val="28"/>
          <w:szCs w:val="28"/>
          <w:u w:val="single"/>
          <w:rtl/>
        </w:rPr>
        <w:t>ادة</w:t>
      </w:r>
      <w:proofErr w:type="gramStart"/>
      <w:r w:rsidR="006C51C4" w:rsidRPr="00507A28">
        <w:rPr>
          <w:rFonts w:hint="cs"/>
          <w:b/>
          <w:bCs/>
          <w:spacing w:val="5"/>
          <w:sz w:val="28"/>
          <w:szCs w:val="28"/>
          <w:u w:val="single"/>
          <w:rtl/>
        </w:rPr>
        <w:t>2</w:t>
      </w:r>
      <w:r w:rsidR="00A86CEE">
        <w:rPr>
          <w:rFonts w:hint="cs"/>
          <w:b/>
          <w:bCs/>
          <w:spacing w:val="5"/>
          <w:sz w:val="28"/>
          <w:szCs w:val="28"/>
          <w:u w:val="single"/>
          <w:rtl/>
        </w:rPr>
        <w:t>4</w:t>
      </w:r>
      <w:r w:rsidRPr="00507A28">
        <w:rPr>
          <w:rFonts w:hint="cs"/>
          <w:b/>
          <w:bCs/>
          <w:spacing w:val="5"/>
          <w:sz w:val="28"/>
          <w:szCs w:val="28"/>
          <w:rtl/>
        </w:rPr>
        <w:t>:</w:t>
      </w:r>
      <w:r w:rsidRPr="005C56C9">
        <w:rPr>
          <w:b/>
          <w:bCs/>
          <w:spacing w:val="5"/>
          <w:sz w:val="26"/>
          <w:szCs w:val="26"/>
          <w:rtl/>
        </w:rPr>
        <w:t>استرجاع</w:t>
      </w:r>
      <w:proofErr w:type="gramEnd"/>
      <w:r w:rsidRPr="005C56C9">
        <w:rPr>
          <w:b/>
          <w:bCs/>
          <w:spacing w:val="5"/>
          <w:sz w:val="26"/>
          <w:szCs w:val="26"/>
          <w:rtl/>
        </w:rPr>
        <w:t xml:space="preserve"> قيمة الضمان</w:t>
      </w:r>
      <w:r w:rsidRPr="007B2FAD">
        <w:rPr>
          <w:b/>
          <w:bCs/>
          <w:sz w:val="26"/>
          <w:szCs w:val="26"/>
          <w:rtl/>
        </w:rPr>
        <w:t>(</w:t>
      </w:r>
      <w:r w:rsidR="00FC3402" w:rsidRPr="007B2FAD">
        <w:rPr>
          <w:rFonts w:hint="cs"/>
          <w:b/>
          <w:bCs/>
          <w:rtl/>
        </w:rPr>
        <w:t>المادة 134</w:t>
      </w:r>
      <w:r w:rsidR="00FC3402" w:rsidRPr="007B2FAD">
        <w:rPr>
          <w:b/>
          <w:bCs/>
          <w:rtl/>
        </w:rPr>
        <w:t xml:space="preserve"> من المرسوم الرئاسي رقم 15/247 المؤرخ في 16/09/2015 المتضمن تنظيم الصفقات العمومية و تفويضات المرفق العام</w:t>
      </w:r>
      <w:r w:rsidR="006566B2" w:rsidRPr="007B2FAD">
        <w:rPr>
          <w:rFonts w:hint="cs"/>
          <w:b/>
          <w:bCs/>
          <w:sz w:val="26"/>
          <w:szCs w:val="26"/>
          <w:rtl/>
        </w:rPr>
        <w:t xml:space="preserve">، </w:t>
      </w:r>
      <w:r w:rsidR="006566B2" w:rsidRPr="007B2FAD">
        <w:rPr>
          <w:b/>
          <w:bCs/>
          <w:sz w:val="26"/>
          <w:szCs w:val="26"/>
          <w:rtl/>
        </w:rPr>
        <w:t xml:space="preserve"> و المادة 48 من دفتر الشروط الإدارية العامة)</w:t>
      </w:r>
    </w:p>
    <w:p w:rsidR="00136FE7" w:rsidRPr="00136FE7" w:rsidRDefault="00136FE7" w:rsidP="00136FE7">
      <w:pPr>
        <w:numPr>
          <w:ilvl w:val="0"/>
          <w:numId w:val="5"/>
        </w:numPr>
        <w:tabs>
          <w:tab w:val="num" w:pos="180"/>
        </w:tabs>
        <w:autoSpaceDE w:val="0"/>
        <w:autoSpaceDN w:val="0"/>
        <w:bidi/>
        <w:adjustRightInd w:val="0"/>
        <w:ind w:left="0" w:firstLine="0"/>
        <w:rPr>
          <w:sz w:val="26"/>
          <w:szCs w:val="26"/>
          <w:rtl/>
        </w:rPr>
      </w:pPr>
      <w:r w:rsidRPr="00136FE7">
        <w:rPr>
          <w:sz w:val="26"/>
          <w:szCs w:val="26"/>
          <w:rtl/>
        </w:rPr>
        <w:t xml:space="preserve">يسترجع كليا كفالة </w:t>
      </w:r>
      <w:proofErr w:type="gramStart"/>
      <w:r w:rsidRPr="00136FE7">
        <w:rPr>
          <w:sz w:val="26"/>
          <w:szCs w:val="26"/>
          <w:rtl/>
        </w:rPr>
        <w:t>الضمان  و</w:t>
      </w:r>
      <w:proofErr w:type="gramEnd"/>
      <w:r w:rsidRPr="00136FE7">
        <w:rPr>
          <w:sz w:val="26"/>
          <w:szCs w:val="26"/>
          <w:rtl/>
        </w:rPr>
        <w:t xml:space="preserve">  الكفالات  المطلوبة  من  المقاول  بعد  مدة  شهرا ( 30  يوما  )  ابتداء  من  استلام النهائي   للأشغال  بشرط  وفاء  المقاول  بكل  الالتزامات  التعاقدية  نحو  الإدارة . </w:t>
      </w:r>
    </w:p>
    <w:p w:rsidR="00666412" w:rsidRDefault="009757D4" w:rsidP="00A86CEE">
      <w:pPr>
        <w:autoSpaceDE w:val="0"/>
        <w:autoSpaceDN w:val="0"/>
        <w:bidi/>
        <w:adjustRightInd w:val="0"/>
        <w:jc w:val="both"/>
        <w:rPr>
          <w:b/>
          <w:bCs/>
          <w:sz w:val="26"/>
          <w:szCs w:val="26"/>
          <w:rtl/>
        </w:rPr>
      </w:pPr>
      <w:r w:rsidRPr="00507A28">
        <w:rPr>
          <w:b/>
          <w:bCs/>
          <w:spacing w:val="5"/>
          <w:sz w:val="28"/>
          <w:szCs w:val="28"/>
          <w:u w:val="single"/>
          <w:rtl/>
        </w:rPr>
        <w:t>المـادة</w:t>
      </w:r>
      <w:proofErr w:type="gramStart"/>
      <w:r w:rsidR="006C51C4" w:rsidRPr="00507A28">
        <w:rPr>
          <w:rFonts w:hint="cs"/>
          <w:b/>
          <w:bCs/>
          <w:spacing w:val="5"/>
          <w:sz w:val="28"/>
          <w:szCs w:val="28"/>
          <w:u w:val="single"/>
          <w:rtl/>
        </w:rPr>
        <w:t>2</w:t>
      </w:r>
      <w:r w:rsidR="00A86CEE">
        <w:rPr>
          <w:rFonts w:hint="cs"/>
          <w:b/>
          <w:bCs/>
          <w:spacing w:val="5"/>
          <w:sz w:val="28"/>
          <w:szCs w:val="28"/>
          <w:u w:val="single"/>
          <w:rtl/>
        </w:rPr>
        <w:t>5</w:t>
      </w:r>
      <w:r w:rsidR="00554D4C" w:rsidRPr="00507A28">
        <w:rPr>
          <w:rFonts w:hint="cs"/>
          <w:b/>
          <w:bCs/>
          <w:spacing w:val="5"/>
          <w:sz w:val="28"/>
          <w:szCs w:val="28"/>
          <w:rtl/>
        </w:rPr>
        <w:t>:</w:t>
      </w:r>
      <w:r w:rsidR="00554D4C" w:rsidRPr="005C56C9">
        <w:rPr>
          <w:rFonts w:hint="cs"/>
          <w:b/>
          <w:bCs/>
          <w:spacing w:val="5"/>
          <w:sz w:val="26"/>
          <w:szCs w:val="26"/>
          <w:rtl/>
        </w:rPr>
        <w:t>عقوبة</w:t>
      </w:r>
      <w:proofErr w:type="gramEnd"/>
      <w:r w:rsidR="00554D4C" w:rsidRPr="005C56C9">
        <w:rPr>
          <w:rFonts w:hint="cs"/>
          <w:b/>
          <w:bCs/>
          <w:spacing w:val="5"/>
          <w:sz w:val="26"/>
          <w:szCs w:val="26"/>
          <w:rtl/>
        </w:rPr>
        <w:t xml:space="preserve"> </w:t>
      </w:r>
      <w:r w:rsidR="00554D4C" w:rsidRPr="007B2FAD">
        <w:rPr>
          <w:rFonts w:hint="cs"/>
          <w:b/>
          <w:bCs/>
          <w:spacing w:val="5"/>
          <w:sz w:val="26"/>
          <w:szCs w:val="26"/>
          <w:rtl/>
        </w:rPr>
        <w:t>التأخ</w:t>
      </w:r>
      <w:r w:rsidR="002F7CD9" w:rsidRPr="007B2FAD">
        <w:rPr>
          <w:rFonts w:hint="cs"/>
          <w:b/>
          <w:bCs/>
          <w:spacing w:val="5"/>
          <w:sz w:val="26"/>
          <w:szCs w:val="26"/>
          <w:rtl/>
        </w:rPr>
        <w:t>ي</w:t>
      </w:r>
      <w:r w:rsidR="00554D4C" w:rsidRPr="007B2FAD">
        <w:rPr>
          <w:rFonts w:hint="cs"/>
          <w:b/>
          <w:bCs/>
          <w:spacing w:val="5"/>
          <w:sz w:val="26"/>
          <w:szCs w:val="26"/>
          <w:rtl/>
        </w:rPr>
        <w:t>ر</w:t>
      </w:r>
      <w:r w:rsidR="005D09AE" w:rsidRPr="007B2FAD">
        <w:rPr>
          <w:b/>
          <w:bCs/>
          <w:sz w:val="26"/>
          <w:szCs w:val="26"/>
          <w:rtl/>
        </w:rPr>
        <w:t xml:space="preserve"> (</w:t>
      </w:r>
      <w:r w:rsidR="005F470C" w:rsidRPr="006218EF">
        <w:rPr>
          <w:rFonts w:hint="cs"/>
          <w:b/>
          <w:bCs/>
          <w:color w:val="FF0000"/>
          <w:highlight w:val="cyan"/>
          <w:rtl/>
        </w:rPr>
        <w:t>المادة 84 من القانون رقم 23-12 المحدد للقواعد العامة المتعلقة بالصفقات العمومية و</w:t>
      </w:r>
      <w:r w:rsidR="005F470C" w:rsidRPr="005B706D">
        <w:rPr>
          <w:rFonts w:hint="cs"/>
          <w:b/>
          <w:bCs/>
          <w:rtl/>
        </w:rPr>
        <w:t xml:space="preserve"> </w:t>
      </w:r>
      <w:r w:rsidR="005677DE" w:rsidRPr="007B2FAD">
        <w:rPr>
          <w:b/>
          <w:bCs/>
          <w:rtl/>
        </w:rPr>
        <w:t xml:space="preserve">المادة </w:t>
      </w:r>
      <w:r w:rsidR="005677DE" w:rsidRPr="007B2FAD">
        <w:rPr>
          <w:rFonts w:hint="cs"/>
          <w:b/>
          <w:bCs/>
          <w:rtl/>
        </w:rPr>
        <w:t>147</w:t>
      </w:r>
      <w:r w:rsidR="005677DE" w:rsidRPr="007B2FAD">
        <w:rPr>
          <w:b/>
          <w:bCs/>
          <w:rtl/>
        </w:rPr>
        <w:t xml:space="preserve"> من المرسوم الرئاسي رقم 15/247 المؤرخ في 16/09/2015 المتضمن تنظيم الصفقات العمومية و تفويضات المرفق </w:t>
      </w:r>
      <w:r w:rsidR="005677DE" w:rsidRPr="00136FE7">
        <w:rPr>
          <w:b/>
          <w:bCs/>
          <w:rtl/>
        </w:rPr>
        <w:t>العام</w:t>
      </w:r>
      <w:r w:rsidR="005F470C">
        <w:rPr>
          <w:rFonts w:hint="cs"/>
          <w:b/>
          <w:bCs/>
          <w:rtl/>
        </w:rPr>
        <w:t xml:space="preserve"> </w:t>
      </w:r>
      <w:r w:rsidR="00136FE7" w:rsidRPr="00136FE7">
        <w:rPr>
          <w:b/>
          <w:bCs/>
          <w:color w:val="FF0000"/>
          <w:rtl/>
        </w:rPr>
        <w:t xml:space="preserve">و المادة </w:t>
      </w:r>
      <w:r w:rsidR="00136FE7" w:rsidRPr="00136FE7">
        <w:rPr>
          <w:rFonts w:hint="cs"/>
          <w:b/>
          <w:bCs/>
          <w:color w:val="FF0000"/>
          <w:rtl/>
        </w:rPr>
        <w:t>121</w:t>
      </w:r>
      <w:r w:rsidR="00136FE7" w:rsidRPr="00136FE7">
        <w:rPr>
          <w:b/>
          <w:bCs/>
          <w:color w:val="FF0000"/>
          <w:rtl/>
        </w:rPr>
        <w:t xml:space="preserve"> من </w:t>
      </w:r>
      <w:r w:rsidR="00136FE7" w:rsidRPr="00136FE7">
        <w:rPr>
          <w:rFonts w:hint="cs"/>
          <w:b/>
          <w:bCs/>
          <w:color w:val="FF0000"/>
          <w:rtl/>
        </w:rPr>
        <w:t>المرسوم التنفيذي رقم 21/219 المؤرخ في 20 ماي 2021 المتضمن الموافقة على دفتر البنود الإدارية العامة المطبقة على الصفقات العمومية للأشغال</w:t>
      </w:r>
      <w:r w:rsidR="00666412" w:rsidRPr="007B2FAD">
        <w:rPr>
          <w:b/>
          <w:bCs/>
          <w:sz w:val="26"/>
          <w:szCs w:val="26"/>
          <w:rtl/>
        </w:rPr>
        <w:t>)</w:t>
      </w:r>
    </w:p>
    <w:p w:rsidR="005F470C" w:rsidRPr="006218EF" w:rsidRDefault="005F470C" w:rsidP="005F470C">
      <w:pPr>
        <w:tabs>
          <w:tab w:val="left" w:pos="812"/>
          <w:tab w:val="left" w:pos="1953"/>
        </w:tabs>
        <w:bidi/>
        <w:ind w:hanging="1"/>
        <w:contextualSpacing/>
        <w:rPr>
          <w:rFonts w:cs="Arabic Transparent"/>
          <w:color w:val="FF0000"/>
          <w:highlight w:val="cyan"/>
          <w:rtl/>
          <w:lang w:bidi="ar-DZ"/>
        </w:rPr>
      </w:pPr>
      <w:r w:rsidRPr="006218EF">
        <w:rPr>
          <w:rFonts w:cs="Arabic Transparent"/>
          <w:highlight w:val="cyan"/>
          <w:rtl/>
          <w:lang w:bidi="ar-DZ"/>
        </w:rPr>
        <w:t xml:space="preserve">* </w:t>
      </w:r>
      <w:r w:rsidRPr="006218EF">
        <w:rPr>
          <w:rFonts w:cs="Arabic Transparent" w:hint="cs"/>
          <w:color w:val="FF0000"/>
          <w:highlight w:val="cyan"/>
          <w:rtl/>
          <w:lang w:bidi="ar-DZ"/>
        </w:rPr>
        <w:t xml:space="preserve">ينجر عن عدم تنفيذ </w:t>
      </w:r>
      <w:proofErr w:type="spellStart"/>
      <w:r w:rsidRPr="006218EF">
        <w:rPr>
          <w:rFonts w:cs="Arabic Transparent" w:hint="cs"/>
          <w:color w:val="FF0000"/>
          <w:highlight w:val="cyan"/>
          <w:rtl/>
          <w:lang w:bidi="ar-DZ"/>
        </w:rPr>
        <w:t>الإلتزامات</w:t>
      </w:r>
      <w:proofErr w:type="spellEnd"/>
      <w:r w:rsidRPr="006218EF">
        <w:rPr>
          <w:rFonts w:cs="Arabic Transparent" w:hint="cs"/>
          <w:color w:val="FF0000"/>
          <w:highlight w:val="cyan"/>
          <w:rtl/>
          <w:lang w:bidi="ar-DZ"/>
        </w:rPr>
        <w:t xml:space="preserve"> التعاقدية من قبل المتعامل المتعاقد في </w:t>
      </w:r>
      <w:proofErr w:type="spellStart"/>
      <w:r w:rsidRPr="006218EF">
        <w:rPr>
          <w:rFonts w:cs="Arabic Transparent" w:hint="cs"/>
          <w:color w:val="FF0000"/>
          <w:highlight w:val="cyan"/>
          <w:rtl/>
          <w:lang w:bidi="ar-DZ"/>
        </w:rPr>
        <w:t>الأجال</w:t>
      </w:r>
      <w:proofErr w:type="spellEnd"/>
      <w:r w:rsidRPr="006218EF">
        <w:rPr>
          <w:rFonts w:cs="Arabic Transparent" w:hint="cs"/>
          <w:color w:val="FF0000"/>
          <w:highlight w:val="cyan"/>
          <w:rtl/>
          <w:lang w:bidi="ar-DZ"/>
        </w:rPr>
        <w:t xml:space="preserve"> المقررة أو تنفيذها غير </w:t>
      </w:r>
      <w:proofErr w:type="gramStart"/>
      <w:r w:rsidRPr="006218EF">
        <w:rPr>
          <w:rFonts w:cs="Arabic Transparent" w:hint="cs"/>
          <w:color w:val="FF0000"/>
          <w:highlight w:val="cyan"/>
          <w:rtl/>
          <w:lang w:bidi="ar-DZ"/>
        </w:rPr>
        <w:t>المطابق ،</w:t>
      </w:r>
      <w:proofErr w:type="gramEnd"/>
      <w:r w:rsidRPr="006218EF">
        <w:rPr>
          <w:rFonts w:cs="Arabic Transparent" w:hint="cs"/>
          <w:color w:val="FF0000"/>
          <w:highlight w:val="cyan"/>
          <w:rtl/>
          <w:lang w:bidi="ar-DZ"/>
        </w:rPr>
        <w:t xml:space="preserve"> فرض عقوبات مالية من فبل المصلحة المتعاقدة .</w:t>
      </w:r>
    </w:p>
    <w:p w:rsidR="005F470C" w:rsidRDefault="005F470C" w:rsidP="005F470C">
      <w:pPr>
        <w:tabs>
          <w:tab w:val="left" w:pos="812"/>
          <w:tab w:val="left" w:pos="1953"/>
        </w:tabs>
        <w:bidi/>
        <w:ind w:hanging="1"/>
        <w:contextualSpacing/>
        <w:rPr>
          <w:rFonts w:cs="Arabic Transparent"/>
          <w:color w:val="FF0000"/>
          <w:rtl/>
          <w:lang w:bidi="ar-DZ"/>
        </w:rPr>
      </w:pPr>
      <w:r w:rsidRPr="006218EF">
        <w:rPr>
          <w:rFonts w:cs="Arabic Transparent" w:hint="cs"/>
          <w:color w:val="FF0000"/>
          <w:highlight w:val="cyan"/>
          <w:rtl/>
          <w:lang w:bidi="ar-DZ"/>
        </w:rPr>
        <w:t xml:space="preserve"> </w:t>
      </w:r>
      <w:r w:rsidRPr="006218EF">
        <w:rPr>
          <w:rFonts w:cs="Arabic Transparent"/>
          <w:highlight w:val="cyan"/>
          <w:rtl/>
          <w:lang w:bidi="ar-DZ"/>
        </w:rPr>
        <w:t xml:space="preserve">* </w:t>
      </w:r>
      <w:r w:rsidRPr="006218EF">
        <w:rPr>
          <w:rFonts w:cs="Arabic Transparent" w:hint="cs"/>
          <w:color w:val="FF0000"/>
          <w:highlight w:val="cyan"/>
          <w:rtl/>
          <w:lang w:bidi="ar-DZ"/>
        </w:rPr>
        <w:t xml:space="preserve">يعود قرار الإعفاء من دفع العقوبات المالية بسبب </w:t>
      </w:r>
      <w:proofErr w:type="gramStart"/>
      <w:r w:rsidRPr="006218EF">
        <w:rPr>
          <w:rFonts w:cs="Arabic Transparent" w:hint="cs"/>
          <w:color w:val="FF0000"/>
          <w:highlight w:val="cyan"/>
          <w:rtl/>
          <w:lang w:bidi="ar-DZ"/>
        </w:rPr>
        <w:t>التأخير ،</w:t>
      </w:r>
      <w:proofErr w:type="gramEnd"/>
      <w:r w:rsidRPr="006218EF">
        <w:rPr>
          <w:rFonts w:cs="Arabic Transparent" w:hint="cs"/>
          <w:color w:val="FF0000"/>
          <w:highlight w:val="cyan"/>
          <w:rtl/>
          <w:lang w:bidi="ar-DZ"/>
        </w:rPr>
        <w:t xml:space="preserve"> إلى مسؤولية المصلحة المتعاقدة ، و يطبق هذا الإعفاء عندما لا يكون التأخير قد تسبب فيه المتعامل المتعاقد . و في حالة القوة </w:t>
      </w:r>
      <w:proofErr w:type="gramStart"/>
      <w:r w:rsidRPr="006218EF">
        <w:rPr>
          <w:rFonts w:cs="Arabic Transparent" w:hint="cs"/>
          <w:color w:val="FF0000"/>
          <w:highlight w:val="cyan"/>
          <w:rtl/>
          <w:lang w:bidi="ar-DZ"/>
        </w:rPr>
        <w:t>القاهرة ،</w:t>
      </w:r>
      <w:proofErr w:type="gramEnd"/>
      <w:r w:rsidRPr="006218EF">
        <w:rPr>
          <w:rFonts w:cs="Arabic Transparent" w:hint="cs"/>
          <w:color w:val="FF0000"/>
          <w:highlight w:val="cyan"/>
          <w:rtl/>
          <w:lang w:bidi="ar-DZ"/>
        </w:rPr>
        <w:t xml:space="preserve"> تعلق </w:t>
      </w:r>
      <w:proofErr w:type="spellStart"/>
      <w:r w:rsidRPr="006218EF">
        <w:rPr>
          <w:rFonts w:cs="Arabic Transparent" w:hint="cs"/>
          <w:color w:val="FF0000"/>
          <w:highlight w:val="cyan"/>
          <w:rtl/>
          <w:lang w:bidi="ar-DZ"/>
        </w:rPr>
        <w:t>الأجال</w:t>
      </w:r>
      <w:proofErr w:type="spellEnd"/>
      <w:r w:rsidRPr="006218EF">
        <w:rPr>
          <w:rFonts w:cs="Arabic Transparent" w:hint="cs"/>
          <w:color w:val="FF0000"/>
          <w:highlight w:val="cyan"/>
          <w:rtl/>
          <w:lang w:bidi="ar-DZ"/>
        </w:rPr>
        <w:t xml:space="preserve"> و لا يترتب على التأخير فرض </w:t>
      </w:r>
      <w:proofErr w:type="spellStart"/>
      <w:r w:rsidRPr="006218EF">
        <w:rPr>
          <w:rFonts w:cs="Arabic Transparent" w:hint="cs"/>
          <w:color w:val="FF0000"/>
          <w:highlight w:val="cyan"/>
          <w:rtl/>
          <w:lang w:bidi="ar-DZ"/>
        </w:rPr>
        <w:t>فرض</w:t>
      </w:r>
      <w:proofErr w:type="spellEnd"/>
      <w:r w:rsidRPr="006218EF">
        <w:rPr>
          <w:rFonts w:cs="Arabic Transparent" w:hint="cs"/>
          <w:color w:val="FF0000"/>
          <w:highlight w:val="cyan"/>
          <w:rtl/>
          <w:lang w:bidi="ar-DZ"/>
        </w:rPr>
        <w:t xml:space="preserve"> عقوبات مالية بسبب التأخير ، ضمن الحدود المسطرة في أوامر توقيف و </w:t>
      </w:r>
      <w:proofErr w:type="spellStart"/>
      <w:r w:rsidRPr="006218EF">
        <w:rPr>
          <w:rFonts w:cs="Arabic Transparent" w:hint="cs"/>
          <w:color w:val="FF0000"/>
          <w:highlight w:val="cyan"/>
          <w:rtl/>
          <w:lang w:bidi="ar-DZ"/>
        </w:rPr>
        <w:t>إستئناف</w:t>
      </w:r>
      <w:proofErr w:type="spellEnd"/>
      <w:r w:rsidRPr="006218EF">
        <w:rPr>
          <w:rFonts w:cs="Arabic Transparent" w:hint="cs"/>
          <w:color w:val="FF0000"/>
          <w:highlight w:val="cyan"/>
          <w:rtl/>
          <w:lang w:bidi="ar-DZ"/>
        </w:rPr>
        <w:t xml:space="preserve"> الخدمة </w:t>
      </w:r>
      <w:proofErr w:type="spellStart"/>
      <w:r w:rsidRPr="006218EF">
        <w:rPr>
          <w:rFonts w:cs="Arabic Transparent" w:hint="cs"/>
          <w:color w:val="FF0000"/>
          <w:highlight w:val="cyan"/>
          <w:rtl/>
          <w:lang w:bidi="ar-DZ"/>
        </w:rPr>
        <w:t>التى</w:t>
      </w:r>
      <w:proofErr w:type="spellEnd"/>
      <w:r w:rsidRPr="006218EF">
        <w:rPr>
          <w:rFonts w:cs="Arabic Transparent" w:hint="cs"/>
          <w:color w:val="FF0000"/>
          <w:highlight w:val="cyan"/>
          <w:rtl/>
          <w:lang w:bidi="ar-DZ"/>
        </w:rPr>
        <w:t xml:space="preserve"> </w:t>
      </w:r>
      <w:proofErr w:type="spellStart"/>
      <w:r w:rsidRPr="006218EF">
        <w:rPr>
          <w:rFonts w:cs="Arabic Transparent" w:hint="cs"/>
          <w:color w:val="FF0000"/>
          <w:highlight w:val="cyan"/>
          <w:rtl/>
          <w:lang w:bidi="ar-DZ"/>
        </w:rPr>
        <w:t>تتخدها</w:t>
      </w:r>
      <w:proofErr w:type="spellEnd"/>
      <w:r w:rsidRPr="006218EF">
        <w:rPr>
          <w:rFonts w:cs="Arabic Transparent" w:hint="cs"/>
          <w:color w:val="FF0000"/>
          <w:highlight w:val="cyan"/>
          <w:rtl/>
          <w:lang w:bidi="ar-DZ"/>
        </w:rPr>
        <w:t xml:space="preserve"> المصلحة المتعاقدة نتيجة ذلك . و في كلتا </w:t>
      </w:r>
      <w:proofErr w:type="gramStart"/>
      <w:r w:rsidRPr="006218EF">
        <w:rPr>
          <w:rFonts w:cs="Arabic Transparent" w:hint="cs"/>
          <w:color w:val="FF0000"/>
          <w:highlight w:val="cyan"/>
          <w:rtl/>
          <w:lang w:bidi="ar-DZ"/>
        </w:rPr>
        <w:t>الحالتين ،</w:t>
      </w:r>
      <w:proofErr w:type="gramEnd"/>
      <w:r w:rsidRPr="006218EF">
        <w:rPr>
          <w:rFonts w:cs="Arabic Transparent" w:hint="cs"/>
          <w:color w:val="FF0000"/>
          <w:highlight w:val="cyan"/>
          <w:rtl/>
          <w:lang w:bidi="ar-DZ"/>
        </w:rPr>
        <w:t xml:space="preserve"> يترتب على الإعفاء من العقوبات المالية بسبب التأخير ، تحرير شهادة إدارية من المصلحة المتعاقدة .</w:t>
      </w:r>
    </w:p>
    <w:p w:rsidR="00662801" w:rsidRDefault="00662801" w:rsidP="00E254BB">
      <w:pPr>
        <w:pStyle w:val="Paragraphedeliste"/>
        <w:numPr>
          <w:ilvl w:val="0"/>
          <w:numId w:val="30"/>
        </w:numPr>
        <w:autoSpaceDE w:val="0"/>
        <w:autoSpaceDN w:val="0"/>
        <w:bidi/>
        <w:adjustRightInd w:val="0"/>
        <w:spacing w:line="240" w:lineRule="auto"/>
        <w:jc w:val="both"/>
        <w:rPr>
          <w:b/>
          <w:bCs/>
          <w:sz w:val="26"/>
          <w:szCs w:val="26"/>
          <w:u w:val="single"/>
        </w:rPr>
      </w:pPr>
      <w:r w:rsidRPr="00662801">
        <w:rPr>
          <w:rFonts w:hint="cs"/>
          <w:b/>
          <w:bCs/>
          <w:sz w:val="26"/>
          <w:szCs w:val="26"/>
          <w:u w:val="single"/>
          <w:rtl/>
        </w:rPr>
        <w:t xml:space="preserve">عقوبة التأخير في </w:t>
      </w:r>
      <w:proofErr w:type="gramStart"/>
      <w:r w:rsidRPr="00662801">
        <w:rPr>
          <w:rFonts w:hint="cs"/>
          <w:b/>
          <w:bCs/>
          <w:sz w:val="26"/>
          <w:szCs w:val="26"/>
          <w:u w:val="single"/>
          <w:rtl/>
        </w:rPr>
        <w:t>الإنجاز :</w:t>
      </w:r>
      <w:proofErr w:type="gramEnd"/>
    </w:p>
    <w:p w:rsidR="00666412" w:rsidRPr="005C56C9" w:rsidRDefault="00666412" w:rsidP="00E254BB">
      <w:pPr>
        <w:numPr>
          <w:ilvl w:val="0"/>
          <w:numId w:val="5"/>
        </w:numPr>
        <w:tabs>
          <w:tab w:val="num" w:pos="180"/>
        </w:tabs>
        <w:autoSpaceDE w:val="0"/>
        <w:autoSpaceDN w:val="0"/>
        <w:bidi/>
        <w:adjustRightInd w:val="0"/>
        <w:ind w:left="0" w:firstLine="0"/>
        <w:jc w:val="both"/>
        <w:rPr>
          <w:sz w:val="26"/>
          <w:szCs w:val="26"/>
          <w:rtl/>
        </w:rPr>
      </w:pPr>
      <w:r w:rsidRPr="005C56C9">
        <w:rPr>
          <w:sz w:val="26"/>
          <w:szCs w:val="26"/>
          <w:rtl/>
        </w:rPr>
        <w:t>باستثناء</w:t>
      </w:r>
      <w:r w:rsidR="003F0E63">
        <w:rPr>
          <w:rFonts w:hint="cs"/>
          <w:sz w:val="26"/>
          <w:szCs w:val="26"/>
          <w:rtl/>
        </w:rPr>
        <w:t xml:space="preserve"> </w:t>
      </w:r>
      <w:r w:rsidR="009757D4" w:rsidRPr="005C56C9">
        <w:rPr>
          <w:rFonts w:hint="cs"/>
          <w:sz w:val="26"/>
          <w:szCs w:val="26"/>
          <w:rtl/>
        </w:rPr>
        <w:t xml:space="preserve">العقوبات </w:t>
      </w:r>
      <w:r w:rsidR="00C37310" w:rsidRPr="005C56C9">
        <w:rPr>
          <w:rFonts w:hint="cs"/>
          <w:sz w:val="26"/>
          <w:szCs w:val="26"/>
          <w:rtl/>
        </w:rPr>
        <w:t xml:space="preserve">المنصوص عليها </w:t>
      </w:r>
      <w:proofErr w:type="spellStart"/>
      <w:proofErr w:type="gramStart"/>
      <w:r w:rsidR="00381A5D" w:rsidRPr="005C56C9">
        <w:rPr>
          <w:rFonts w:hint="cs"/>
          <w:sz w:val="26"/>
          <w:szCs w:val="26"/>
          <w:rtl/>
        </w:rPr>
        <w:t>قانونيا،و</w:t>
      </w:r>
      <w:proofErr w:type="spellEnd"/>
      <w:proofErr w:type="gramEnd"/>
      <w:r w:rsidR="00381A5D" w:rsidRPr="005C56C9">
        <w:rPr>
          <w:rFonts w:hint="cs"/>
          <w:sz w:val="26"/>
          <w:szCs w:val="26"/>
          <w:rtl/>
        </w:rPr>
        <w:t xml:space="preserve"> في حالة ما </w:t>
      </w:r>
      <w:r w:rsidR="00A41D86" w:rsidRPr="005C56C9">
        <w:rPr>
          <w:rFonts w:hint="cs"/>
          <w:sz w:val="26"/>
          <w:szCs w:val="26"/>
          <w:rtl/>
        </w:rPr>
        <w:t xml:space="preserve">لم تنتهي الأشغال في الآجال المحددة </w:t>
      </w:r>
      <w:proofErr w:type="spellStart"/>
      <w:r w:rsidR="00A41D86" w:rsidRPr="005C56C9">
        <w:rPr>
          <w:rFonts w:hint="cs"/>
          <w:sz w:val="26"/>
          <w:szCs w:val="26"/>
          <w:rtl/>
        </w:rPr>
        <w:t>أوتكون</w:t>
      </w:r>
      <w:proofErr w:type="spellEnd"/>
      <w:r w:rsidR="00A41D86" w:rsidRPr="005C56C9">
        <w:rPr>
          <w:rFonts w:hint="cs"/>
          <w:sz w:val="26"/>
          <w:szCs w:val="26"/>
          <w:rtl/>
        </w:rPr>
        <w:t xml:space="preserve"> غير منطبقة للالتزامات </w:t>
      </w:r>
      <w:proofErr w:type="spellStart"/>
      <w:r w:rsidR="00A41D86" w:rsidRPr="005C56C9">
        <w:rPr>
          <w:rFonts w:hint="cs"/>
          <w:sz w:val="26"/>
          <w:szCs w:val="26"/>
          <w:rtl/>
        </w:rPr>
        <w:t>التعاقدية،تقع</w:t>
      </w:r>
      <w:proofErr w:type="spellEnd"/>
      <w:r w:rsidR="00A41D86" w:rsidRPr="005C56C9">
        <w:rPr>
          <w:rFonts w:hint="cs"/>
          <w:sz w:val="26"/>
          <w:szCs w:val="26"/>
          <w:rtl/>
        </w:rPr>
        <w:t xml:space="preserve"> المقاولة تحت العقوبات المالية وخصوصا عقوبة التأخير.</w:t>
      </w:r>
    </w:p>
    <w:p w:rsidR="009757D4" w:rsidRPr="005C56C9" w:rsidRDefault="00666412" w:rsidP="00A523A9">
      <w:pPr>
        <w:autoSpaceDE w:val="0"/>
        <w:autoSpaceDN w:val="0"/>
        <w:bidi/>
        <w:adjustRightInd w:val="0"/>
        <w:jc w:val="both"/>
        <w:rPr>
          <w:sz w:val="26"/>
          <w:szCs w:val="26"/>
          <w:rtl/>
        </w:rPr>
      </w:pPr>
      <w:proofErr w:type="gramStart"/>
      <w:r w:rsidRPr="005C56C9">
        <w:rPr>
          <w:sz w:val="26"/>
          <w:szCs w:val="26"/>
          <w:rtl/>
        </w:rPr>
        <w:t>تحسب  عقوبة</w:t>
      </w:r>
      <w:proofErr w:type="gramEnd"/>
      <w:r w:rsidRPr="005C56C9">
        <w:rPr>
          <w:sz w:val="26"/>
          <w:szCs w:val="26"/>
          <w:rtl/>
        </w:rPr>
        <w:t xml:space="preserve">  التأخ</w:t>
      </w:r>
      <w:r w:rsidR="002F7CD9" w:rsidRPr="005C56C9">
        <w:rPr>
          <w:rFonts w:hint="cs"/>
          <w:sz w:val="26"/>
          <w:szCs w:val="26"/>
          <w:rtl/>
        </w:rPr>
        <w:t>ي</w:t>
      </w:r>
      <w:r w:rsidRPr="005C56C9">
        <w:rPr>
          <w:sz w:val="26"/>
          <w:szCs w:val="26"/>
          <w:rtl/>
        </w:rPr>
        <w:t>ر  على  الصيغة  التالية:</w:t>
      </w:r>
    </w:p>
    <w:p w:rsidR="00666412" w:rsidRPr="005C56C9" w:rsidRDefault="00BE606F" w:rsidP="00A523A9">
      <w:pPr>
        <w:autoSpaceDE w:val="0"/>
        <w:autoSpaceDN w:val="0"/>
        <w:bidi/>
        <w:adjustRightInd w:val="0"/>
        <w:jc w:val="both"/>
        <w:rPr>
          <w:sz w:val="26"/>
          <w:szCs w:val="26"/>
          <w:rtl/>
        </w:rPr>
      </w:pPr>
      <w:r>
        <w:rPr>
          <w:rFonts w:hint="cs"/>
          <w:sz w:val="26"/>
          <w:szCs w:val="26"/>
          <w:rtl/>
        </w:rPr>
        <w:t xml:space="preserve">                         </w:t>
      </w:r>
      <w:r w:rsidR="00666412" w:rsidRPr="005C56C9">
        <w:rPr>
          <w:sz w:val="26"/>
          <w:szCs w:val="26"/>
          <w:rtl/>
        </w:rPr>
        <w:t xml:space="preserve">مبلغ الصفقة </w:t>
      </w:r>
    </w:p>
    <w:p w:rsidR="00666412" w:rsidRPr="005C56C9" w:rsidRDefault="00666412" w:rsidP="00A523A9">
      <w:pPr>
        <w:autoSpaceDE w:val="0"/>
        <w:autoSpaceDN w:val="0"/>
        <w:bidi/>
        <w:adjustRightInd w:val="0"/>
        <w:jc w:val="both"/>
        <w:rPr>
          <w:sz w:val="26"/>
          <w:szCs w:val="26"/>
          <w:rtl/>
        </w:rPr>
      </w:pPr>
      <w:r w:rsidRPr="005C56C9">
        <w:rPr>
          <w:sz w:val="26"/>
          <w:szCs w:val="26"/>
          <w:rtl/>
        </w:rPr>
        <w:t xml:space="preserve">                   ع = -------------× عدد </w:t>
      </w:r>
      <w:proofErr w:type="gramStart"/>
      <w:r w:rsidRPr="005C56C9">
        <w:rPr>
          <w:sz w:val="26"/>
          <w:szCs w:val="26"/>
          <w:rtl/>
        </w:rPr>
        <w:t>أيام  ا</w:t>
      </w:r>
      <w:proofErr w:type="gramEnd"/>
      <w:r w:rsidRPr="005C56C9">
        <w:rPr>
          <w:sz w:val="26"/>
          <w:szCs w:val="26"/>
          <w:rtl/>
        </w:rPr>
        <w:t xml:space="preserve"> لتأخر </w:t>
      </w:r>
    </w:p>
    <w:p w:rsidR="00666412" w:rsidRPr="005C56C9" w:rsidRDefault="00A30AC7" w:rsidP="00A523A9">
      <w:pPr>
        <w:autoSpaceDE w:val="0"/>
        <w:autoSpaceDN w:val="0"/>
        <w:bidi/>
        <w:adjustRightInd w:val="0"/>
        <w:jc w:val="both"/>
        <w:rPr>
          <w:sz w:val="26"/>
          <w:szCs w:val="26"/>
          <w:rtl/>
        </w:rPr>
      </w:pPr>
      <w:r>
        <w:rPr>
          <w:rFonts w:hint="cs"/>
          <w:sz w:val="26"/>
          <w:szCs w:val="26"/>
          <w:rtl/>
        </w:rPr>
        <w:t xml:space="preserve">                        </w:t>
      </w:r>
      <w:r w:rsidR="00666412" w:rsidRPr="005C56C9">
        <w:rPr>
          <w:sz w:val="26"/>
          <w:szCs w:val="26"/>
          <w:rtl/>
        </w:rPr>
        <w:t>مدة الإنجاز × 7</w:t>
      </w:r>
    </w:p>
    <w:p w:rsidR="00666412" w:rsidRPr="005C56C9" w:rsidRDefault="00666412" w:rsidP="00A523A9">
      <w:pPr>
        <w:numPr>
          <w:ilvl w:val="0"/>
          <w:numId w:val="5"/>
        </w:numPr>
        <w:tabs>
          <w:tab w:val="num" w:pos="180"/>
        </w:tabs>
        <w:autoSpaceDE w:val="0"/>
        <w:autoSpaceDN w:val="0"/>
        <w:bidi/>
        <w:adjustRightInd w:val="0"/>
        <w:ind w:left="0" w:firstLine="0"/>
        <w:jc w:val="both"/>
        <w:rPr>
          <w:sz w:val="26"/>
          <w:szCs w:val="26"/>
          <w:rtl/>
        </w:rPr>
      </w:pPr>
      <w:r w:rsidRPr="005C56C9">
        <w:rPr>
          <w:sz w:val="26"/>
          <w:szCs w:val="26"/>
          <w:rtl/>
        </w:rPr>
        <w:t xml:space="preserve">لا يمكن </w:t>
      </w:r>
      <w:r w:rsidR="009757D4" w:rsidRPr="005C56C9">
        <w:rPr>
          <w:rFonts w:hint="cs"/>
          <w:sz w:val="26"/>
          <w:szCs w:val="26"/>
          <w:rtl/>
        </w:rPr>
        <w:t>لل</w:t>
      </w:r>
      <w:r w:rsidRPr="005C56C9">
        <w:rPr>
          <w:sz w:val="26"/>
          <w:szCs w:val="26"/>
          <w:rtl/>
        </w:rPr>
        <w:t xml:space="preserve">عقوبة </w:t>
      </w:r>
      <w:proofErr w:type="gramStart"/>
      <w:r w:rsidRPr="005C56C9">
        <w:rPr>
          <w:sz w:val="26"/>
          <w:szCs w:val="26"/>
          <w:rtl/>
        </w:rPr>
        <w:t>المالية  أن</w:t>
      </w:r>
      <w:proofErr w:type="gramEnd"/>
      <w:r w:rsidRPr="005C56C9">
        <w:rPr>
          <w:sz w:val="26"/>
          <w:szCs w:val="26"/>
          <w:rtl/>
        </w:rPr>
        <w:t xml:space="preserve"> تتجاوز  10  %  من  قيمة  الصفقة،  في  أية  حالة  من  الأحوال.   </w:t>
      </w:r>
    </w:p>
    <w:p w:rsidR="00666412" w:rsidRPr="005C56C9" w:rsidRDefault="00666412" w:rsidP="00A523A9">
      <w:pPr>
        <w:numPr>
          <w:ilvl w:val="0"/>
          <w:numId w:val="5"/>
        </w:numPr>
        <w:tabs>
          <w:tab w:val="num" w:pos="180"/>
        </w:tabs>
        <w:autoSpaceDE w:val="0"/>
        <w:autoSpaceDN w:val="0"/>
        <w:bidi/>
        <w:adjustRightInd w:val="0"/>
        <w:ind w:left="0" w:firstLine="0"/>
        <w:jc w:val="both"/>
        <w:rPr>
          <w:sz w:val="26"/>
          <w:szCs w:val="26"/>
          <w:rtl/>
        </w:rPr>
      </w:pPr>
      <w:r w:rsidRPr="005C56C9">
        <w:rPr>
          <w:sz w:val="26"/>
          <w:szCs w:val="26"/>
          <w:rtl/>
        </w:rPr>
        <w:t xml:space="preserve">يجب على </w:t>
      </w:r>
      <w:r w:rsidR="001A654A" w:rsidRPr="005C56C9">
        <w:rPr>
          <w:rFonts w:hint="cs"/>
          <w:sz w:val="26"/>
          <w:szCs w:val="26"/>
          <w:rtl/>
        </w:rPr>
        <w:t xml:space="preserve">كل </w:t>
      </w:r>
      <w:r w:rsidR="00C37310" w:rsidRPr="005C56C9">
        <w:rPr>
          <w:rFonts w:hint="cs"/>
          <w:sz w:val="26"/>
          <w:szCs w:val="26"/>
          <w:rtl/>
        </w:rPr>
        <w:t xml:space="preserve">احتجاج تبريري لأيام التأخر أن </w:t>
      </w:r>
      <w:proofErr w:type="gramStart"/>
      <w:r w:rsidR="00C37310" w:rsidRPr="005C56C9">
        <w:rPr>
          <w:rFonts w:hint="cs"/>
          <w:sz w:val="26"/>
          <w:szCs w:val="26"/>
          <w:rtl/>
        </w:rPr>
        <w:t>يكون</w:t>
      </w:r>
      <w:r w:rsidRPr="005C56C9">
        <w:rPr>
          <w:sz w:val="26"/>
          <w:szCs w:val="26"/>
          <w:rtl/>
        </w:rPr>
        <w:t xml:space="preserve">  مكتوبا</w:t>
      </w:r>
      <w:proofErr w:type="gramEnd"/>
      <w:r w:rsidRPr="005C56C9">
        <w:rPr>
          <w:sz w:val="26"/>
          <w:szCs w:val="26"/>
          <w:rtl/>
        </w:rPr>
        <w:t xml:space="preserve">  و  يسلم  في  وقت  واحد  هو  و وضعية  الأشغال  الخارجة  عن  المدة  التعامدية  و كل ما  يخالف  هذا النحو يعد ملغيا  للاحتجاج.      </w:t>
      </w:r>
    </w:p>
    <w:p w:rsidR="005D09AE" w:rsidRDefault="00666412" w:rsidP="00A523A9">
      <w:pPr>
        <w:numPr>
          <w:ilvl w:val="0"/>
          <w:numId w:val="5"/>
        </w:numPr>
        <w:tabs>
          <w:tab w:val="num" w:pos="180"/>
        </w:tabs>
        <w:autoSpaceDE w:val="0"/>
        <w:autoSpaceDN w:val="0"/>
        <w:bidi/>
        <w:adjustRightInd w:val="0"/>
        <w:ind w:left="0" w:firstLine="0"/>
        <w:jc w:val="both"/>
        <w:rPr>
          <w:sz w:val="26"/>
          <w:szCs w:val="26"/>
        </w:rPr>
      </w:pPr>
      <w:proofErr w:type="gramStart"/>
      <w:r w:rsidRPr="005C56C9">
        <w:rPr>
          <w:sz w:val="26"/>
          <w:szCs w:val="26"/>
          <w:rtl/>
        </w:rPr>
        <w:t>هذه  العقوبة</w:t>
      </w:r>
      <w:proofErr w:type="gramEnd"/>
      <w:r w:rsidRPr="005C56C9">
        <w:rPr>
          <w:sz w:val="26"/>
          <w:szCs w:val="26"/>
          <w:rtl/>
        </w:rPr>
        <w:t xml:space="preserve">  تطبق  بملاحظة انتهاء  مدة  </w:t>
      </w:r>
      <w:r w:rsidR="00381A5D" w:rsidRPr="005C56C9">
        <w:rPr>
          <w:sz w:val="26"/>
          <w:szCs w:val="26"/>
          <w:rtl/>
        </w:rPr>
        <w:t>التعاقدية و  بغير إعذار مسبقا</w:t>
      </w:r>
      <w:r w:rsidRPr="005C56C9">
        <w:rPr>
          <w:sz w:val="26"/>
          <w:szCs w:val="26"/>
          <w:rtl/>
        </w:rPr>
        <w:t>.</w:t>
      </w:r>
    </w:p>
    <w:p w:rsidR="00DB1D16" w:rsidRPr="00DB1D16" w:rsidRDefault="00DB1D16" w:rsidP="00DB1D16">
      <w:pPr>
        <w:autoSpaceDE w:val="0"/>
        <w:autoSpaceDN w:val="0"/>
        <w:bidi/>
        <w:adjustRightInd w:val="0"/>
        <w:rPr>
          <w:sz w:val="26"/>
          <w:szCs w:val="26"/>
        </w:rPr>
      </w:pPr>
      <w:r w:rsidRPr="00DB1D16">
        <w:rPr>
          <w:rFonts w:hint="cs"/>
          <w:sz w:val="26"/>
          <w:szCs w:val="26"/>
          <w:rtl/>
        </w:rPr>
        <w:t>في</w:t>
      </w:r>
      <w:r w:rsidRPr="00DB1D16">
        <w:rPr>
          <w:sz w:val="26"/>
          <w:szCs w:val="26"/>
        </w:rPr>
        <w:t xml:space="preserve"> </w:t>
      </w:r>
      <w:r w:rsidRPr="00DB1D16">
        <w:rPr>
          <w:rFonts w:hint="cs"/>
          <w:sz w:val="26"/>
          <w:szCs w:val="26"/>
          <w:rtl/>
        </w:rPr>
        <w:t>حالة</w:t>
      </w:r>
      <w:r w:rsidRPr="00DB1D16">
        <w:rPr>
          <w:sz w:val="26"/>
          <w:szCs w:val="26"/>
        </w:rPr>
        <w:t xml:space="preserve"> </w:t>
      </w:r>
      <w:r w:rsidRPr="00DB1D16">
        <w:rPr>
          <w:rFonts w:hint="cs"/>
          <w:sz w:val="26"/>
          <w:szCs w:val="26"/>
          <w:rtl/>
        </w:rPr>
        <w:t>التأخير</w:t>
      </w:r>
      <w:r w:rsidRPr="00DB1D16">
        <w:rPr>
          <w:sz w:val="26"/>
          <w:szCs w:val="26"/>
        </w:rPr>
        <w:t xml:space="preserve"> </w:t>
      </w:r>
      <w:r w:rsidRPr="00DB1D16">
        <w:rPr>
          <w:rFonts w:hint="cs"/>
          <w:sz w:val="26"/>
          <w:szCs w:val="26"/>
          <w:rtl/>
        </w:rPr>
        <w:t>المنسوب</w:t>
      </w:r>
      <w:r w:rsidRPr="00DB1D16">
        <w:rPr>
          <w:sz w:val="26"/>
          <w:szCs w:val="26"/>
        </w:rPr>
        <w:t xml:space="preserve"> </w:t>
      </w:r>
      <w:r w:rsidRPr="00DB1D16">
        <w:rPr>
          <w:rFonts w:hint="cs"/>
          <w:sz w:val="26"/>
          <w:szCs w:val="26"/>
          <w:rtl/>
        </w:rPr>
        <w:t>إلى</w:t>
      </w:r>
      <w:r w:rsidRPr="00DB1D16">
        <w:rPr>
          <w:sz w:val="26"/>
          <w:szCs w:val="26"/>
        </w:rPr>
        <w:t xml:space="preserve"> </w:t>
      </w:r>
      <w:r w:rsidRPr="00DB1D16">
        <w:rPr>
          <w:rFonts w:hint="cs"/>
          <w:sz w:val="26"/>
          <w:szCs w:val="26"/>
          <w:rtl/>
        </w:rPr>
        <w:t>المقاول</w:t>
      </w:r>
      <w:r w:rsidRPr="00DB1D16">
        <w:rPr>
          <w:sz w:val="26"/>
          <w:szCs w:val="26"/>
        </w:rPr>
        <w:t xml:space="preserve"> </w:t>
      </w:r>
      <w:r w:rsidRPr="00DB1D16">
        <w:rPr>
          <w:rFonts w:hint="cs"/>
          <w:sz w:val="26"/>
          <w:szCs w:val="26"/>
          <w:rtl/>
        </w:rPr>
        <w:t>في</w:t>
      </w:r>
      <w:r w:rsidRPr="00DB1D16">
        <w:rPr>
          <w:sz w:val="26"/>
          <w:szCs w:val="26"/>
        </w:rPr>
        <w:t xml:space="preserve"> </w:t>
      </w:r>
      <w:r w:rsidRPr="00DB1D16">
        <w:rPr>
          <w:rFonts w:hint="cs"/>
          <w:sz w:val="26"/>
          <w:szCs w:val="26"/>
          <w:rtl/>
        </w:rPr>
        <w:t>تنفيذ الأشغال،</w:t>
      </w:r>
      <w:r w:rsidRPr="00DB1D16">
        <w:rPr>
          <w:sz w:val="26"/>
          <w:szCs w:val="26"/>
        </w:rPr>
        <w:t xml:space="preserve"> </w:t>
      </w:r>
      <w:r w:rsidRPr="00DB1D16">
        <w:rPr>
          <w:rFonts w:hint="cs"/>
          <w:sz w:val="26"/>
          <w:szCs w:val="26"/>
          <w:rtl/>
        </w:rPr>
        <w:t>سواء</w:t>
      </w:r>
      <w:r w:rsidRPr="00DB1D16">
        <w:rPr>
          <w:sz w:val="26"/>
          <w:szCs w:val="26"/>
        </w:rPr>
        <w:t xml:space="preserve"> </w:t>
      </w:r>
      <w:r w:rsidRPr="00DB1D16">
        <w:rPr>
          <w:rFonts w:hint="cs"/>
          <w:sz w:val="26"/>
          <w:szCs w:val="26"/>
          <w:rtl/>
        </w:rPr>
        <w:t>تعلق</w:t>
      </w:r>
      <w:r w:rsidRPr="00DB1D16">
        <w:rPr>
          <w:sz w:val="26"/>
          <w:szCs w:val="26"/>
        </w:rPr>
        <w:t xml:space="preserve"> </w:t>
      </w:r>
      <w:r w:rsidRPr="00DB1D16">
        <w:rPr>
          <w:rFonts w:hint="cs"/>
          <w:sz w:val="26"/>
          <w:szCs w:val="26"/>
          <w:rtl/>
        </w:rPr>
        <w:t>الأمر</w:t>
      </w:r>
      <w:r w:rsidRPr="00DB1D16">
        <w:rPr>
          <w:sz w:val="26"/>
          <w:szCs w:val="26"/>
        </w:rPr>
        <w:t xml:space="preserve"> </w:t>
      </w:r>
      <w:r w:rsidRPr="00DB1D16">
        <w:rPr>
          <w:rFonts w:hint="cs"/>
          <w:sz w:val="26"/>
          <w:szCs w:val="26"/>
          <w:rtl/>
        </w:rPr>
        <w:t>بخدمات</w:t>
      </w:r>
      <w:r w:rsidRPr="00DB1D16">
        <w:rPr>
          <w:sz w:val="26"/>
          <w:szCs w:val="26"/>
        </w:rPr>
        <w:t xml:space="preserve"> </w:t>
      </w:r>
      <w:r w:rsidRPr="00DB1D16">
        <w:rPr>
          <w:rFonts w:hint="cs"/>
          <w:sz w:val="26"/>
          <w:szCs w:val="26"/>
          <w:rtl/>
        </w:rPr>
        <w:t>الصفقة</w:t>
      </w:r>
      <w:r w:rsidRPr="00DB1D16">
        <w:rPr>
          <w:sz w:val="26"/>
          <w:szCs w:val="26"/>
        </w:rPr>
        <w:t xml:space="preserve"> </w:t>
      </w:r>
      <w:r w:rsidRPr="00DB1D16">
        <w:rPr>
          <w:rFonts w:hint="cs"/>
          <w:sz w:val="26"/>
          <w:szCs w:val="26"/>
          <w:rtl/>
        </w:rPr>
        <w:t>العمومية</w:t>
      </w:r>
      <w:r w:rsidRPr="00DB1D16">
        <w:rPr>
          <w:sz w:val="26"/>
          <w:szCs w:val="26"/>
        </w:rPr>
        <w:t xml:space="preserve"> </w:t>
      </w:r>
      <w:r w:rsidRPr="00DB1D16">
        <w:rPr>
          <w:rFonts w:hint="cs"/>
          <w:sz w:val="26"/>
          <w:szCs w:val="26"/>
          <w:rtl/>
        </w:rPr>
        <w:t>للأشغال أو</w:t>
      </w:r>
      <w:r w:rsidRPr="00DB1D16">
        <w:rPr>
          <w:sz w:val="26"/>
          <w:szCs w:val="26"/>
        </w:rPr>
        <w:t xml:space="preserve"> </w:t>
      </w:r>
      <w:r w:rsidRPr="00DB1D16">
        <w:rPr>
          <w:rFonts w:hint="cs"/>
          <w:sz w:val="26"/>
          <w:szCs w:val="26"/>
          <w:rtl/>
        </w:rPr>
        <w:t>جزء</w:t>
      </w:r>
      <w:r w:rsidRPr="00DB1D16">
        <w:rPr>
          <w:sz w:val="26"/>
          <w:szCs w:val="26"/>
        </w:rPr>
        <w:t xml:space="preserve"> </w:t>
      </w:r>
      <w:r w:rsidRPr="00DB1D16">
        <w:rPr>
          <w:rFonts w:hint="cs"/>
          <w:sz w:val="26"/>
          <w:szCs w:val="26"/>
          <w:rtl/>
        </w:rPr>
        <w:t>من</w:t>
      </w:r>
      <w:r w:rsidRPr="00DB1D16">
        <w:rPr>
          <w:sz w:val="26"/>
          <w:szCs w:val="26"/>
        </w:rPr>
        <w:t xml:space="preserve"> </w:t>
      </w:r>
      <w:r w:rsidRPr="00DB1D16">
        <w:rPr>
          <w:rFonts w:hint="cs"/>
          <w:sz w:val="26"/>
          <w:szCs w:val="26"/>
          <w:rtl/>
        </w:rPr>
        <w:t>الخدمات</w:t>
      </w:r>
      <w:r w:rsidRPr="00DB1D16">
        <w:rPr>
          <w:sz w:val="26"/>
          <w:szCs w:val="26"/>
        </w:rPr>
        <w:t xml:space="preserve"> </w:t>
      </w:r>
      <w:r w:rsidRPr="00DB1D16">
        <w:rPr>
          <w:rFonts w:hint="cs"/>
          <w:sz w:val="26"/>
          <w:szCs w:val="26"/>
          <w:rtl/>
        </w:rPr>
        <w:lastRenderedPageBreak/>
        <w:t>التي</w:t>
      </w:r>
      <w:r w:rsidRPr="00DB1D16">
        <w:rPr>
          <w:sz w:val="26"/>
          <w:szCs w:val="26"/>
        </w:rPr>
        <w:t xml:space="preserve"> </w:t>
      </w:r>
      <w:r w:rsidRPr="00DB1D16">
        <w:rPr>
          <w:rFonts w:hint="cs"/>
          <w:sz w:val="26"/>
          <w:szCs w:val="26"/>
          <w:rtl/>
        </w:rPr>
        <w:t>تم</w:t>
      </w:r>
      <w:r w:rsidRPr="00DB1D16">
        <w:rPr>
          <w:sz w:val="26"/>
          <w:szCs w:val="26"/>
        </w:rPr>
        <w:t xml:space="preserve"> </w:t>
      </w:r>
      <w:r w:rsidRPr="00DB1D16">
        <w:rPr>
          <w:rFonts w:hint="cs"/>
          <w:sz w:val="26"/>
          <w:szCs w:val="26"/>
          <w:rtl/>
        </w:rPr>
        <w:t>تحديد</w:t>
      </w:r>
      <w:r w:rsidRPr="00DB1D16">
        <w:rPr>
          <w:sz w:val="26"/>
          <w:szCs w:val="26"/>
        </w:rPr>
        <w:t xml:space="preserve"> </w:t>
      </w:r>
      <w:r w:rsidRPr="00DB1D16">
        <w:rPr>
          <w:rFonts w:hint="cs"/>
          <w:sz w:val="26"/>
          <w:szCs w:val="26"/>
          <w:rtl/>
        </w:rPr>
        <w:t>لها</w:t>
      </w:r>
      <w:r w:rsidRPr="00DB1D16">
        <w:rPr>
          <w:sz w:val="26"/>
          <w:szCs w:val="26"/>
        </w:rPr>
        <w:t xml:space="preserve"> </w:t>
      </w:r>
      <w:r w:rsidRPr="00DB1D16">
        <w:rPr>
          <w:rFonts w:hint="cs"/>
          <w:sz w:val="26"/>
          <w:szCs w:val="26"/>
          <w:rtl/>
        </w:rPr>
        <w:t>أجل</w:t>
      </w:r>
      <w:r w:rsidRPr="00DB1D16">
        <w:rPr>
          <w:sz w:val="26"/>
          <w:szCs w:val="26"/>
        </w:rPr>
        <w:t xml:space="preserve"> </w:t>
      </w:r>
      <w:r w:rsidRPr="00DB1D16">
        <w:rPr>
          <w:rFonts w:hint="cs"/>
          <w:sz w:val="26"/>
          <w:szCs w:val="26"/>
          <w:rtl/>
        </w:rPr>
        <w:t>التنفيذ</w:t>
      </w:r>
      <w:r w:rsidRPr="00DB1D16">
        <w:rPr>
          <w:sz w:val="26"/>
          <w:szCs w:val="26"/>
        </w:rPr>
        <w:t xml:space="preserve"> </w:t>
      </w:r>
      <w:r w:rsidRPr="00DB1D16">
        <w:rPr>
          <w:rFonts w:hint="cs"/>
          <w:sz w:val="26"/>
          <w:szCs w:val="26"/>
          <w:rtl/>
        </w:rPr>
        <w:t>الجزئي،</w:t>
      </w:r>
      <w:r w:rsidRPr="00DB1D16">
        <w:rPr>
          <w:sz w:val="26"/>
          <w:szCs w:val="26"/>
        </w:rPr>
        <w:t xml:space="preserve"> </w:t>
      </w:r>
      <w:r w:rsidRPr="00DB1D16">
        <w:rPr>
          <w:rFonts w:hint="cs"/>
          <w:sz w:val="26"/>
          <w:szCs w:val="26"/>
          <w:rtl/>
        </w:rPr>
        <w:t>يتم على</w:t>
      </w:r>
      <w:r w:rsidRPr="00DB1D16">
        <w:rPr>
          <w:sz w:val="26"/>
          <w:szCs w:val="26"/>
        </w:rPr>
        <w:t xml:space="preserve"> </w:t>
      </w:r>
      <w:r w:rsidRPr="00DB1D16">
        <w:rPr>
          <w:rFonts w:hint="cs"/>
          <w:sz w:val="26"/>
          <w:szCs w:val="26"/>
          <w:rtl/>
        </w:rPr>
        <w:t>التوالي،</w:t>
      </w:r>
      <w:r w:rsidRPr="00DB1D16">
        <w:rPr>
          <w:sz w:val="26"/>
          <w:szCs w:val="26"/>
        </w:rPr>
        <w:t xml:space="preserve"> </w:t>
      </w:r>
      <w:proofErr w:type="gramStart"/>
      <w:r w:rsidRPr="00DB1D16">
        <w:rPr>
          <w:rFonts w:hint="cs"/>
          <w:sz w:val="26"/>
          <w:szCs w:val="26"/>
          <w:rtl/>
        </w:rPr>
        <w:t>تطبيق</w:t>
      </w:r>
      <w:r w:rsidRPr="00DB1D16">
        <w:rPr>
          <w:sz w:val="26"/>
          <w:szCs w:val="26"/>
        </w:rPr>
        <w:t xml:space="preserve"> :</w:t>
      </w:r>
      <w:proofErr w:type="gramEnd"/>
    </w:p>
    <w:p w:rsidR="00DB1D16" w:rsidRDefault="00DB1D16" w:rsidP="00DB1D16">
      <w:pPr>
        <w:autoSpaceDE w:val="0"/>
        <w:autoSpaceDN w:val="0"/>
        <w:bidi/>
        <w:adjustRightInd w:val="0"/>
        <w:rPr>
          <w:sz w:val="26"/>
          <w:szCs w:val="26"/>
        </w:rPr>
      </w:pPr>
      <w:r w:rsidRPr="00DB1D16">
        <w:rPr>
          <w:rFonts w:hint="cs"/>
          <w:sz w:val="26"/>
          <w:szCs w:val="26"/>
        </w:rPr>
        <w:t>–</w:t>
      </w:r>
      <w:r w:rsidRPr="00DB1D16">
        <w:rPr>
          <w:sz w:val="26"/>
          <w:szCs w:val="26"/>
        </w:rPr>
        <w:t xml:space="preserve"> </w:t>
      </w:r>
      <w:r w:rsidRPr="00DB1D16">
        <w:rPr>
          <w:rFonts w:hint="cs"/>
          <w:sz w:val="26"/>
          <w:szCs w:val="26"/>
          <w:rtl/>
        </w:rPr>
        <w:t>عقوبة</w:t>
      </w:r>
      <w:r w:rsidRPr="00DB1D16">
        <w:rPr>
          <w:sz w:val="26"/>
          <w:szCs w:val="26"/>
        </w:rPr>
        <w:t xml:space="preserve"> </w:t>
      </w:r>
      <w:r w:rsidRPr="00DB1D16">
        <w:rPr>
          <w:rFonts w:hint="cs"/>
          <w:sz w:val="26"/>
          <w:szCs w:val="26"/>
          <w:rtl/>
        </w:rPr>
        <w:t>مالية</w:t>
      </w:r>
      <w:r w:rsidRPr="00DB1D16">
        <w:rPr>
          <w:sz w:val="26"/>
          <w:szCs w:val="26"/>
        </w:rPr>
        <w:t xml:space="preserve"> </w:t>
      </w:r>
      <w:r w:rsidRPr="00DB1D16">
        <w:rPr>
          <w:rFonts w:hint="cs"/>
          <w:sz w:val="26"/>
          <w:szCs w:val="26"/>
          <w:rtl/>
        </w:rPr>
        <w:t>على</w:t>
      </w:r>
      <w:r w:rsidRPr="00DB1D16">
        <w:rPr>
          <w:sz w:val="26"/>
          <w:szCs w:val="26"/>
        </w:rPr>
        <w:t xml:space="preserve"> </w:t>
      </w:r>
      <w:r w:rsidRPr="00DB1D16">
        <w:rPr>
          <w:rFonts w:hint="cs"/>
          <w:sz w:val="26"/>
          <w:szCs w:val="26"/>
          <w:rtl/>
        </w:rPr>
        <w:t>التأخير</w:t>
      </w:r>
      <w:r w:rsidRPr="00DB1D16">
        <w:rPr>
          <w:sz w:val="26"/>
          <w:szCs w:val="26"/>
        </w:rPr>
        <w:t xml:space="preserve"> </w:t>
      </w:r>
      <w:r w:rsidRPr="00DB1D16">
        <w:rPr>
          <w:rFonts w:hint="cs"/>
          <w:sz w:val="26"/>
          <w:szCs w:val="26"/>
          <w:rtl/>
        </w:rPr>
        <w:t>تحسب</w:t>
      </w:r>
      <w:r w:rsidRPr="00DB1D16">
        <w:rPr>
          <w:sz w:val="26"/>
          <w:szCs w:val="26"/>
        </w:rPr>
        <w:t xml:space="preserve"> </w:t>
      </w:r>
      <w:r w:rsidRPr="00DB1D16">
        <w:rPr>
          <w:rFonts w:hint="cs"/>
          <w:sz w:val="26"/>
          <w:szCs w:val="26"/>
          <w:rtl/>
        </w:rPr>
        <w:t>استنادا</w:t>
      </w:r>
      <w:r w:rsidRPr="00DB1D16">
        <w:rPr>
          <w:sz w:val="26"/>
          <w:szCs w:val="26"/>
        </w:rPr>
        <w:t xml:space="preserve"> </w:t>
      </w:r>
      <w:r w:rsidRPr="00DB1D16">
        <w:rPr>
          <w:rFonts w:hint="cs"/>
          <w:sz w:val="26"/>
          <w:szCs w:val="26"/>
          <w:rtl/>
        </w:rPr>
        <w:t>إلى</w:t>
      </w:r>
      <w:r w:rsidRPr="00DB1D16">
        <w:rPr>
          <w:sz w:val="26"/>
          <w:szCs w:val="26"/>
        </w:rPr>
        <w:t xml:space="preserve"> </w:t>
      </w:r>
      <w:r w:rsidRPr="00DB1D16">
        <w:rPr>
          <w:rFonts w:hint="cs"/>
          <w:sz w:val="26"/>
          <w:szCs w:val="26"/>
          <w:rtl/>
        </w:rPr>
        <w:t>المبلغ دون</w:t>
      </w:r>
      <w:r w:rsidRPr="00DB1D16">
        <w:rPr>
          <w:sz w:val="26"/>
          <w:szCs w:val="26"/>
        </w:rPr>
        <w:t xml:space="preserve"> </w:t>
      </w:r>
      <w:r w:rsidRPr="00DB1D16">
        <w:rPr>
          <w:rFonts w:hint="cs"/>
          <w:sz w:val="26"/>
          <w:szCs w:val="26"/>
          <w:rtl/>
        </w:rPr>
        <w:t>احتساب</w:t>
      </w:r>
      <w:r w:rsidRPr="00DB1D16">
        <w:rPr>
          <w:sz w:val="26"/>
          <w:szCs w:val="26"/>
        </w:rPr>
        <w:t xml:space="preserve"> </w:t>
      </w:r>
      <w:r w:rsidRPr="00DB1D16">
        <w:rPr>
          <w:rFonts w:hint="cs"/>
          <w:sz w:val="26"/>
          <w:szCs w:val="26"/>
          <w:rtl/>
        </w:rPr>
        <w:t>الرسوم</w:t>
      </w:r>
      <w:r w:rsidRPr="00DB1D16">
        <w:rPr>
          <w:sz w:val="26"/>
          <w:szCs w:val="26"/>
        </w:rPr>
        <w:t xml:space="preserve"> </w:t>
      </w:r>
      <w:r w:rsidRPr="00DB1D16">
        <w:rPr>
          <w:rFonts w:hint="cs"/>
          <w:sz w:val="26"/>
          <w:szCs w:val="26"/>
          <w:rtl/>
        </w:rPr>
        <w:t>بمجمل</w:t>
      </w:r>
      <w:r w:rsidRPr="00DB1D16">
        <w:rPr>
          <w:sz w:val="26"/>
          <w:szCs w:val="26"/>
        </w:rPr>
        <w:t xml:space="preserve"> </w:t>
      </w:r>
      <w:r w:rsidRPr="00DB1D16">
        <w:rPr>
          <w:rFonts w:hint="cs"/>
          <w:sz w:val="26"/>
          <w:szCs w:val="26"/>
          <w:rtl/>
        </w:rPr>
        <w:t>الصفقة</w:t>
      </w:r>
      <w:r w:rsidRPr="00DB1D16">
        <w:rPr>
          <w:sz w:val="26"/>
          <w:szCs w:val="26"/>
        </w:rPr>
        <w:t xml:space="preserve"> </w:t>
      </w:r>
      <w:r w:rsidRPr="00DB1D16">
        <w:rPr>
          <w:rFonts w:hint="cs"/>
          <w:sz w:val="26"/>
          <w:szCs w:val="26"/>
          <w:rtl/>
        </w:rPr>
        <w:t>العمومية</w:t>
      </w:r>
      <w:r w:rsidRPr="00DB1D16">
        <w:rPr>
          <w:sz w:val="26"/>
          <w:szCs w:val="26"/>
        </w:rPr>
        <w:t xml:space="preserve"> </w:t>
      </w:r>
      <w:r w:rsidRPr="00DB1D16">
        <w:rPr>
          <w:rFonts w:hint="cs"/>
          <w:sz w:val="26"/>
          <w:szCs w:val="26"/>
          <w:rtl/>
        </w:rPr>
        <w:t>للأشغال، للتأخير</w:t>
      </w:r>
      <w:r w:rsidRPr="00DB1D16">
        <w:rPr>
          <w:sz w:val="26"/>
          <w:szCs w:val="26"/>
        </w:rPr>
        <w:t xml:space="preserve"> </w:t>
      </w:r>
      <w:r w:rsidRPr="00DB1D16">
        <w:rPr>
          <w:rFonts w:hint="cs"/>
          <w:sz w:val="26"/>
          <w:szCs w:val="26"/>
          <w:rtl/>
        </w:rPr>
        <w:t>بالنسبة</w:t>
      </w:r>
      <w:r w:rsidRPr="00DB1D16">
        <w:rPr>
          <w:sz w:val="26"/>
          <w:szCs w:val="26"/>
        </w:rPr>
        <w:t xml:space="preserve"> </w:t>
      </w:r>
      <w:r w:rsidRPr="00DB1D16">
        <w:rPr>
          <w:rFonts w:hint="cs"/>
          <w:sz w:val="26"/>
          <w:szCs w:val="26"/>
          <w:rtl/>
        </w:rPr>
        <w:t>لأجل</w:t>
      </w:r>
      <w:r w:rsidRPr="00DB1D16">
        <w:rPr>
          <w:sz w:val="26"/>
          <w:szCs w:val="26"/>
        </w:rPr>
        <w:t xml:space="preserve"> </w:t>
      </w:r>
      <w:r w:rsidRPr="00DB1D16">
        <w:rPr>
          <w:rFonts w:hint="cs"/>
          <w:sz w:val="26"/>
          <w:szCs w:val="26"/>
          <w:rtl/>
        </w:rPr>
        <w:t>تنفيذ</w:t>
      </w:r>
      <w:r w:rsidRPr="00DB1D16">
        <w:rPr>
          <w:sz w:val="26"/>
          <w:szCs w:val="26"/>
        </w:rPr>
        <w:t xml:space="preserve"> </w:t>
      </w:r>
      <w:r w:rsidRPr="00DB1D16">
        <w:rPr>
          <w:rFonts w:hint="cs"/>
          <w:sz w:val="26"/>
          <w:szCs w:val="26"/>
          <w:rtl/>
        </w:rPr>
        <w:t>الصفقة</w:t>
      </w:r>
      <w:r w:rsidRPr="00DB1D16">
        <w:rPr>
          <w:sz w:val="26"/>
          <w:szCs w:val="26"/>
        </w:rPr>
        <w:t>.</w:t>
      </w:r>
    </w:p>
    <w:p w:rsidR="00B45256" w:rsidRPr="00662801" w:rsidRDefault="00B45256" w:rsidP="00E254BB">
      <w:pPr>
        <w:pStyle w:val="Paragraphedeliste"/>
        <w:numPr>
          <w:ilvl w:val="0"/>
          <w:numId w:val="30"/>
        </w:numPr>
        <w:autoSpaceDE w:val="0"/>
        <w:autoSpaceDN w:val="0"/>
        <w:bidi/>
        <w:adjustRightInd w:val="0"/>
        <w:spacing w:line="240" w:lineRule="auto"/>
        <w:jc w:val="both"/>
        <w:rPr>
          <w:b/>
          <w:bCs/>
          <w:sz w:val="26"/>
          <w:szCs w:val="26"/>
          <w:u w:val="single"/>
          <w:rtl/>
        </w:rPr>
      </w:pPr>
      <w:r w:rsidRPr="00662801">
        <w:rPr>
          <w:rFonts w:hint="cs"/>
          <w:b/>
          <w:bCs/>
          <w:sz w:val="26"/>
          <w:szCs w:val="26"/>
          <w:u w:val="single"/>
          <w:rtl/>
        </w:rPr>
        <w:t xml:space="preserve">عقوبة </w:t>
      </w:r>
      <w:r>
        <w:rPr>
          <w:rFonts w:hint="cs"/>
          <w:b/>
          <w:bCs/>
          <w:sz w:val="26"/>
          <w:szCs w:val="26"/>
          <w:u w:val="single"/>
          <w:rtl/>
        </w:rPr>
        <w:t xml:space="preserve">في حالة عدم مطابقة </w:t>
      </w:r>
      <w:proofErr w:type="spellStart"/>
      <w:proofErr w:type="gramStart"/>
      <w:r>
        <w:rPr>
          <w:rFonts w:hint="cs"/>
          <w:b/>
          <w:bCs/>
          <w:sz w:val="26"/>
          <w:szCs w:val="26"/>
          <w:u w:val="single"/>
          <w:rtl/>
        </w:rPr>
        <w:t>للبنذ</w:t>
      </w:r>
      <w:proofErr w:type="spellEnd"/>
      <w:r w:rsidRPr="00662801">
        <w:rPr>
          <w:rFonts w:hint="cs"/>
          <w:b/>
          <w:bCs/>
          <w:sz w:val="26"/>
          <w:szCs w:val="26"/>
          <w:u w:val="single"/>
          <w:rtl/>
        </w:rPr>
        <w:t xml:space="preserve"> :</w:t>
      </w:r>
      <w:proofErr w:type="gramEnd"/>
    </w:p>
    <w:p w:rsidR="00DB1D16" w:rsidRPr="00B45256" w:rsidRDefault="00DB1D16" w:rsidP="00E254BB">
      <w:pPr>
        <w:autoSpaceDE w:val="0"/>
        <w:autoSpaceDN w:val="0"/>
        <w:bidi/>
        <w:adjustRightInd w:val="0"/>
        <w:rPr>
          <w:color w:val="FF0000"/>
          <w:sz w:val="26"/>
          <w:szCs w:val="26"/>
          <w:rtl/>
          <w:lang w:bidi="ar-DZ"/>
        </w:rPr>
      </w:pPr>
      <w:r w:rsidRPr="00A30AC7">
        <w:rPr>
          <w:rFonts w:hint="cs"/>
          <w:sz w:val="26"/>
          <w:szCs w:val="26"/>
          <w:highlight w:val="lightGray"/>
          <w:rtl/>
        </w:rPr>
        <w:t>العقوبات</w:t>
      </w:r>
      <w:r w:rsidRPr="00A30AC7">
        <w:rPr>
          <w:sz w:val="26"/>
          <w:szCs w:val="26"/>
          <w:highlight w:val="lightGray"/>
        </w:rPr>
        <w:t xml:space="preserve"> </w:t>
      </w:r>
      <w:r w:rsidRPr="00A30AC7">
        <w:rPr>
          <w:rFonts w:hint="cs"/>
          <w:sz w:val="26"/>
          <w:szCs w:val="26"/>
          <w:highlight w:val="lightGray"/>
          <w:rtl/>
        </w:rPr>
        <w:t>المالية</w:t>
      </w:r>
      <w:r w:rsidRPr="00A30AC7">
        <w:rPr>
          <w:sz w:val="26"/>
          <w:szCs w:val="26"/>
          <w:highlight w:val="lightGray"/>
        </w:rPr>
        <w:t xml:space="preserve"> </w:t>
      </w:r>
      <w:r w:rsidRPr="00A30AC7">
        <w:rPr>
          <w:rFonts w:hint="cs"/>
          <w:sz w:val="26"/>
          <w:szCs w:val="26"/>
          <w:highlight w:val="lightGray"/>
          <w:rtl/>
        </w:rPr>
        <w:t>الخاصة</w:t>
      </w:r>
      <w:r w:rsidRPr="00A30AC7">
        <w:rPr>
          <w:sz w:val="26"/>
          <w:szCs w:val="26"/>
          <w:highlight w:val="lightGray"/>
        </w:rPr>
        <w:t xml:space="preserve"> </w:t>
      </w:r>
      <w:r w:rsidRPr="00A30AC7">
        <w:rPr>
          <w:rFonts w:hint="cs"/>
          <w:sz w:val="26"/>
          <w:szCs w:val="26"/>
          <w:highlight w:val="lightGray"/>
          <w:rtl/>
        </w:rPr>
        <w:t>بالتنفيذ</w:t>
      </w:r>
      <w:r w:rsidRPr="00A30AC7">
        <w:rPr>
          <w:sz w:val="26"/>
          <w:szCs w:val="26"/>
          <w:highlight w:val="lightGray"/>
        </w:rPr>
        <w:t xml:space="preserve"> </w:t>
      </w:r>
      <w:r w:rsidRPr="00A30AC7">
        <w:rPr>
          <w:rFonts w:hint="cs"/>
          <w:sz w:val="26"/>
          <w:szCs w:val="26"/>
          <w:highlight w:val="lightGray"/>
          <w:rtl/>
        </w:rPr>
        <w:t>غير</w:t>
      </w:r>
      <w:r w:rsidRPr="00A30AC7">
        <w:rPr>
          <w:sz w:val="26"/>
          <w:szCs w:val="26"/>
          <w:highlight w:val="lightGray"/>
        </w:rPr>
        <w:t xml:space="preserve"> </w:t>
      </w:r>
      <w:r w:rsidRPr="00A30AC7">
        <w:rPr>
          <w:rFonts w:hint="cs"/>
          <w:sz w:val="26"/>
          <w:szCs w:val="26"/>
          <w:highlight w:val="lightGray"/>
          <w:rtl/>
        </w:rPr>
        <w:t>المطابق للالتزامات</w:t>
      </w:r>
      <w:r w:rsidRPr="00A30AC7">
        <w:rPr>
          <w:sz w:val="26"/>
          <w:szCs w:val="26"/>
          <w:highlight w:val="lightGray"/>
        </w:rPr>
        <w:t xml:space="preserve"> </w:t>
      </w:r>
      <w:r w:rsidRPr="00A30AC7">
        <w:rPr>
          <w:rFonts w:hint="cs"/>
          <w:sz w:val="26"/>
          <w:szCs w:val="26"/>
          <w:highlight w:val="lightGray"/>
          <w:rtl/>
        </w:rPr>
        <w:t>التعاقدية</w:t>
      </w:r>
      <w:r w:rsidRPr="00A30AC7">
        <w:rPr>
          <w:sz w:val="26"/>
          <w:szCs w:val="26"/>
          <w:highlight w:val="lightGray"/>
        </w:rPr>
        <w:t xml:space="preserve"> </w:t>
      </w:r>
      <w:r w:rsidRPr="00A30AC7">
        <w:rPr>
          <w:rFonts w:hint="cs"/>
          <w:sz w:val="26"/>
          <w:szCs w:val="26"/>
          <w:highlight w:val="lightGray"/>
          <w:rtl/>
        </w:rPr>
        <w:t>و</w:t>
      </w:r>
      <w:r w:rsidRPr="00A30AC7">
        <w:rPr>
          <w:sz w:val="26"/>
          <w:szCs w:val="26"/>
          <w:highlight w:val="lightGray"/>
        </w:rPr>
        <w:t>/</w:t>
      </w:r>
      <w:r w:rsidRPr="00A30AC7">
        <w:rPr>
          <w:rFonts w:hint="cs"/>
          <w:sz w:val="26"/>
          <w:szCs w:val="26"/>
          <w:highlight w:val="lightGray"/>
          <w:rtl/>
        </w:rPr>
        <w:t>أو</w:t>
      </w:r>
      <w:r w:rsidRPr="00A30AC7">
        <w:rPr>
          <w:sz w:val="26"/>
          <w:szCs w:val="26"/>
          <w:highlight w:val="lightGray"/>
        </w:rPr>
        <w:t xml:space="preserve"> </w:t>
      </w:r>
      <w:r w:rsidRPr="00A30AC7">
        <w:rPr>
          <w:rFonts w:hint="cs"/>
          <w:sz w:val="26"/>
          <w:szCs w:val="26"/>
          <w:highlight w:val="lightGray"/>
          <w:rtl/>
        </w:rPr>
        <w:t>عدم</w:t>
      </w:r>
      <w:r w:rsidRPr="00A30AC7">
        <w:rPr>
          <w:sz w:val="26"/>
          <w:szCs w:val="26"/>
          <w:highlight w:val="lightGray"/>
        </w:rPr>
        <w:t xml:space="preserve"> </w:t>
      </w:r>
      <w:r w:rsidRPr="00A30AC7">
        <w:rPr>
          <w:rFonts w:hint="cs"/>
          <w:sz w:val="26"/>
          <w:szCs w:val="26"/>
          <w:highlight w:val="lightGray"/>
          <w:rtl/>
        </w:rPr>
        <w:t>احترام</w:t>
      </w:r>
      <w:r w:rsidRPr="00A30AC7">
        <w:rPr>
          <w:sz w:val="26"/>
          <w:szCs w:val="26"/>
          <w:highlight w:val="lightGray"/>
        </w:rPr>
        <w:t xml:space="preserve"> </w:t>
      </w:r>
      <w:r w:rsidRPr="00A30AC7">
        <w:rPr>
          <w:rFonts w:hint="cs"/>
          <w:sz w:val="26"/>
          <w:szCs w:val="26"/>
          <w:highlight w:val="lightGray"/>
          <w:rtl/>
        </w:rPr>
        <w:t>المواصفات</w:t>
      </w:r>
      <w:r w:rsidRPr="00A30AC7">
        <w:rPr>
          <w:sz w:val="26"/>
          <w:szCs w:val="26"/>
          <w:highlight w:val="lightGray"/>
        </w:rPr>
        <w:t xml:space="preserve"> </w:t>
      </w:r>
      <w:r w:rsidRPr="00A30AC7">
        <w:rPr>
          <w:rFonts w:hint="cs"/>
          <w:sz w:val="26"/>
          <w:szCs w:val="26"/>
          <w:highlight w:val="lightGray"/>
          <w:rtl/>
        </w:rPr>
        <w:t>التقنية في</w:t>
      </w:r>
      <w:r w:rsidRPr="00A30AC7">
        <w:rPr>
          <w:sz w:val="26"/>
          <w:szCs w:val="26"/>
          <w:highlight w:val="lightGray"/>
        </w:rPr>
        <w:t xml:space="preserve"> </w:t>
      </w:r>
      <w:r w:rsidRPr="00A30AC7">
        <w:rPr>
          <w:rFonts w:hint="cs"/>
          <w:sz w:val="26"/>
          <w:szCs w:val="26"/>
          <w:highlight w:val="lightGray"/>
          <w:rtl/>
        </w:rPr>
        <w:t>إطار</w:t>
      </w:r>
      <w:r w:rsidRPr="00A30AC7">
        <w:rPr>
          <w:sz w:val="26"/>
          <w:szCs w:val="26"/>
          <w:highlight w:val="lightGray"/>
        </w:rPr>
        <w:t xml:space="preserve"> </w:t>
      </w:r>
      <w:r w:rsidRPr="00A30AC7">
        <w:rPr>
          <w:rFonts w:hint="cs"/>
          <w:sz w:val="26"/>
          <w:szCs w:val="26"/>
          <w:highlight w:val="lightGray"/>
          <w:rtl/>
        </w:rPr>
        <w:t>الصفقة</w:t>
      </w:r>
      <w:r w:rsidRPr="00A30AC7">
        <w:rPr>
          <w:sz w:val="26"/>
          <w:szCs w:val="26"/>
          <w:highlight w:val="lightGray"/>
        </w:rPr>
        <w:t xml:space="preserve"> </w:t>
      </w:r>
      <w:r w:rsidRPr="00A30AC7">
        <w:rPr>
          <w:rFonts w:hint="cs"/>
          <w:sz w:val="26"/>
          <w:szCs w:val="26"/>
          <w:highlight w:val="lightGray"/>
          <w:rtl/>
        </w:rPr>
        <w:t>العمومية</w:t>
      </w:r>
      <w:r w:rsidRPr="00A30AC7">
        <w:rPr>
          <w:sz w:val="26"/>
          <w:szCs w:val="26"/>
          <w:highlight w:val="lightGray"/>
        </w:rPr>
        <w:t xml:space="preserve"> </w:t>
      </w:r>
      <w:proofErr w:type="gramStart"/>
      <w:r w:rsidRPr="00A30AC7">
        <w:rPr>
          <w:rFonts w:hint="cs"/>
          <w:sz w:val="26"/>
          <w:szCs w:val="26"/>
          <w:highlight w:val="lightGray"/>
          <w:rtl/>
        </w:rPr>
        <w:t>للأشغال</w:t>
      </w:r>
      <w:r w:rsidR="00B45256" w:rsidRPr="00A30AC7">
        <w:rPr>
          <w:sz w:val="26"/>
          <w:szCs w:val="26"/>
          <w:highlight w:val="lightGray"/>
        </w:rPr>
        <w:t xml:space="preserve"> </w:t>
      </w:r>
      <w:r w:rsidR="00B45256" w:rsidRPr="00A30AC7">
        <w:rPr>
          <w:rFonts w:hint="cs"/>
          <w:color w:val="FF0000"/>
          <w:sz w:val="26"/>
          <w:szCs w:val="26"/>
          <w:highlight w:val="lightGray"/>
          <w:rtl/>
          <w:lang w:bidi="ar-DZ"/>
        </w:rPr>
        <w:t xml:space="preserve"> تحدد</w:t>
      </w:r>
      <w:proofErr w:type="gramEnd"/>
      <w:r w:rsidR="00B45256" w:rsidRPr="00A30AC7">
        <w:rPr>
          <w:rFonts w:hint="cs"/>
          <w:color w:val="FF0000"/>
          <w:sz w:val="26"/>
          <w:szCs w:val="26"/>
          <w:highlight w:val="lightGray"/>
          <w:rtl/>
          <w:lang w:bidi="ar-DZ"/>
        </w:rPr>
        <w:t xml:space="preserve"> بنسبة </w:t>
      </w:r>
      <w:r w:rsidR="00885282" w:rsidRPr="00A30AC7">
        <w:rPr>
          <w:rFonts w:hint="cs"/>
          <w:b/>
          <w:bCs/>
          <w:color w:val="FF0000"/>
          <w:sz w:val="26"/>
          <w:szCs w:val="26"/>
          <w:highlight w:val="lightGray"/>
          <w:rtl/>
          <w:lang w:bidi="ar-DZ"/>
        </w:rPr>
        <w:t>10</w:t>
      </w:r>
      <w:r w:rsidR="00B45256" w:rsidRPr="00A30AC7">
        <w:rPr>
          <w:b/>
          <w:bCs/>
          <w:color w:val="FF0000"/>
          <w:sz w:val="26"/>
          <w:szCs w:val="26"/>
          <w:highlight w:val="lightGray"/>
          <w:lang w:bidi="ar-DZ"/>
        </w:rPr>
        <w:t xml:space="preserve"> %</w:t>
      </w:r>
      <w:r w:rsidR="00B45256" w:rsidRPr="00A30AC7">
        <w:rPr>
          <w:rFonts w:hint="cs"/>
          <w:b/>
          <w:bCs/>
          <w:color w:val="FF0000"/>
          <w:sz w:val="26"/>
          <w:szCs w:val="26"/>
          <w:highlight w:val="lightGray"/>
          <w:rtl/>
          <w:lang w:bidi="ar-DZ"/>
        </w:rPr>
        <w:t xml:space="preserve"> من مبلغ الصفقة </w:t>
      </w:r>
      <w:r w:rsidR="003E7C34" w:rsidRPr="003E7C34">
        <w:rPr>
          <w:rFonts w:hint="cs"/>
          <w:b/>
          <w:bCs/>
          <w:color w:val="FF0000"/>
          <w:sz w:val="26"/>
          <w:szCs w:val="26"/>
          <w:highlight w:val="lightGray"/>
          <w:rtl/>
          <w:lang w:bidi="ar-DZ"/>
        </w:rPr>
        <w:t>المعدل بالملاحق</w:t>
      </w:r>
    </w:p>
    <w:p w:rsidR="00E16000" w:rsidRDefault="00E16000" w:rsidP="00E16000">
      <w:pPr>
        <w:autoSpaceDE w:val="0"/>
        <w:autoSpaceDN w:val="0"/>
        <w:bidi/>
        <w:adjustRightInd w:val="0"/>
        <w:rPr>
          <w:sz w:val="26"/>
          <w:szCs w:val="26"/>
          <w:rtl/>
        </w:rPr>
      </w:pPr>
    </w:p>
    <w:p w:rsidR="00953895" w:rsidRPr="008B60D5" w:rsidRDefault="00953895" w:rsidP="00A86CEE">
      <w:pPr>
        <w:autoSpaceDE w:val="0"/>
        <w:autoSpaceDN w:val="0"/>
        <w:bidi/>
        <w:adjustRightInd w:val="0"/>
        <w:jc w:val="both"/>
        <w:rPr>
          <w:b/>
          <w:bCs/>
          <w:sz w:val="26"/>
          <w:szCs w:val="26"/>
          <w:rtl/>
        </w:rPr>
      </w:pPr>
      <w:r w:rsidRPr="008B60D5">
        <w:rPr>
          <w:b/>
          <w:bCs/>
          <w:spacing w:val="5"/>
          <w:sz w:val="26"/>
          <w:szCs w:val="26"/>
          <w:u w:val="single"/>
          <w:rtl/>
        </w:rPr>
        <w:t>الم</w:t>
      </w:r>
      <w:r w:rsidRPr="008B60D5">
        <w:rPr>
          <w:rFonts w:hint="cs"/>
          <w:b/>
          <w:bCs/>
          <w:spacing w:val="5"/>
          <w:sz w:val="26"/>
          <w:szCs w:val="26"/>
          <w:u w:val="single"/>
          <w:rtl/>
        </w:rPr>
        <w:t>ــ</w:t>
      </w:r>
      <w:r w:rsidRPr="008B60D5">
        <w:rPr>
          <w:b/>
          <w:bCs/>
          <w:spacing w:val="5"/>
          <w:sz w:val="26"/>
          <w:szCs w:val="26"/>
          <w:u w:val="single"/>
          <w:rtl/>
        </w:rPr>
        <w:t xml:space="preserve">ادة </w:t>
      </w:r>
      <w:proofErr w:type="gramStart"/>
      <w:r w:rsidR="00A86CEE">
        <w:rPr>
          <w:rFonts w:hint="cs"/>
          <w:b/>
          <w:bCs/>
          <w:spacing w:val="5"/>
          <w:sz w:val="26"/>
          <w:szCs w:val="26"/>
          <w:u w:val="single"/>
          <w:rtl/>
        </w:rPr>
        <w:t>26</w:t>
      </w:r>
      <w:r w:rsidRPr="008B60D5">
        <w:rPr>
          <w:rFonts w:hint="cs"/>
          <w:b/>
          <w:bCs/>
          <w:spacing w:val="5"/>
          <w:sz w:val="26"/>
          <w:szCs w:val="26"/>
          <w:u w:val="single"/>
          <w:rtl/>
        </w:rPr>
        <w:t xml:space="preserve">: </w:t>
      </w:r>
      <w:r w:rsidRPr="008B60D5">
        <w:rPr>
          <w:b/>
          <w:bCs/>
          <w:spacing w:val="5"/>
          <w:sz w:val="26"/>
          <w:szCs w:val="26"/>
          <w:rtl/>
        </w:rPr>
        <w:t xml:space="preserve"> </w:t>
      </w:r>
      <w:r w:rsidRPr="008B60D5">
        <w:rPr>
          <w:rFonts w:hint="cs"/>
          <w:b/>
          <w:bCs/>
          <w:spacing w:val="5"/>
          <w:sz w:val="26"/>
          <w:szCs w:val="26"/>
          <w:rtl/>
        </w:rPr>
        <w:t>تأجيل</w:t>
      </w:r>
      <w:proofErr w:type="gramEnd"/>
      <w:r w:rsidRPr="008B60D5">
        <w:rPr>
          <w:rFonts w:hint="cs"/>
          <w:b/>
          <w:bCs/>
          <w:spacing w:val="5"/>
          <w:sz w:val="26"/>
          <w:szCs w:val="26"/>
          <w:rtl/>
        </w:rPr>
        <w:t xml:space="preserve"> أو </w:t>
      </w:r>
      <w:r w:rsidR="00DD5DBD" w:rsidRPr="008B60D5">
        <w:rPr>
          <w:rFonts w:hint="cs"/>
          <w:b/>
          <w:bCs/>
          <w:spacing w:val="5"/>
          <w:sz w:val="26"/>
          <w:szCs w:val="26"/>
          <w:rtl/>
        </w:rPr>
        <w:t>تعديل</w:t>
      </w:r>
      <w:r w:rsidRPr="008B60D5">
        <w:rPr>
          <w:rFonts w:hint="cs"/>
          <w:b/>
          <w:bCs/>
          <w:spacing w:val="5"/>
          <w:sz w:val="26"/>
          <w:szCs w:val="26"/>
          <w:rtl/>
        </w:rPr>
        <w:t xml:space="preserve"> التاريخ المتوقع لنهاية آجال التنفيذ الموافق لعدد أيام سوء الأحوال الجوية </w:t>
      </w:r>
      <w:r w:rsidRPr="008B60D5">
        <w:rPr>
          <w:b/>
          <w:bCs/>
          <w:sz w:val="26"/>
          <w:szCs w:val="26"/>
          <w:rtl/>
        </w:rPr>
        <w:t>(</w:t>
      </w:r>
      <w:r w:rsidRPr="008B60D5">
        <w:rPr>
          <w:rFonts w:hint="cs"/>
          <w:b/>
          <w:bCs/>
          <w:rtl/>
        </w:rPr>
        <w:t xml:space="preserve">المواد 27 و 37 </w:t>
      </w:r>
      <w:r w:rsidRPr="008B60D5">
        <w:rPr>
          <w:b/>
          <w:bCs/>
          <w:rtl/>
        </w:rPr>
        <w:t xml:space="preserve">من </w:t>
      </w:r>
      <w:r w:rsidRPr="008B60D5">
        <w:rPr>
          <w:rFonts w:hint="cs"/>
          <w:b/>
          <w:bCs/>
          <w:rtl/>
        </w:rPr>
        <w:t>المرسوم التنفيذي رقم 21/219 المؤرخ في 20 ماي 2021 المتضمن الموافقة على دفتر البنود الإدارية العامة المطبقة على الصفقات العمومية للأشغال</w:t>
      </w:r>
      <w:r w:rsidRPr="008B60D5">
        <w:rPr>
          <w:rFonts w:hint="cs"/>
          <w:b/>
          <w:bCs/>
          <w:sz w:val="26"/>
          <w:szCs w:val="26"/>
          <w:rtl/>
        </w:rPr>
        <w:t>)</w:t>
      </w:r>
    </w:p>
    <w:p w:rsidR="00B7639D" w:rsidRPr="008B60D5" w:rsidRDefault="00B7639D" w:rsidP="00B7639D">
      <w:pPr>
        <w:autoSpaceDE w:val="0"/>
        <w:autoSpaceDN w:val="0"/>
        <w:bidi/>
        <w:adjustRightInd w:val="0"/>
      </w:pPr>
      <w:r w:rsidRPr="008B60D5">
        <w:rPr>
          <w:rFonts w:hint="cs"/>
          <w:rtl/>
        </w:rPr>
        <w:t>أمر</w:t>
      </w:r>
      <w:r w:rsidRPr="008B60D5">
        <w:t xml:space="preserve"> </w:t>
      </w:r>
      <w:r w:rsidRPr="008B60D5">
        <w:rPr>
          <w:rFonts w:hint="cs"/>
          <w:rtl/>
        </w:rPr>
        <w:t>الخدمة</w:t>
      </w:r>
      <w:r w:rsidRPr="008B60D5">
        <w:t xml:space="preserve"> </w:t>
      </w:r>
      <w:r w:rsidRPr="008B60D5">
        <w:rPr>
          <w:rFonts w:hint="cs"/>
          <w:rtl/>
        </w:rPr>
        <w:t>هو</w:t>
      </w:r>
      <w:r w:rsidRPr="008B60D5">
        <w:t xml:space="preserve"> </w:t>
      </w:r>
      <w:r w:rsidRPr="008B60D5">
        <w:rPr>
          <w:rFonts w:hint="cs"/>
          <w:rtl/>
        </w:rPr>
        <w:t>أمر</w:t>
      </w:r>
      <w:r w:rsidRPr="008B60D5">
        <w:t xml:space="preserve"> </w:t>
      </w:r>
      <w:r w:rsidRPr="008B60D5">
        <w:rPr>
          <w:rFonts w:hint="cs"/>
          <w:rtl/>
        </w:rPr>
        <w:t>مكتوب</w:t>
      </w:r>
      <w:r w:rsidRPr="008B60D5">
        <w:t xml:space="preserve"> </w:t>
      </w:r>
      <w:r w:rsidRPr="008B60D5">
        <w:rPr>
          <w:rFonts w:hint="cs"/>
          <w:rtl/>
        </w:rPr>
        <w:t>صادر</w:t>
      </w:r>
      <w:r w:rsidRPr="008B60D5">
        <w:t xml:space="preserve"> </w:t>
      </w:r>
      <w:r w:rsidRPr="008B60D5">
        <w:rPr>
          <w:rFonts w:hint="cs"/>
          <w:rtl/>
        </w:rPr>
        <w:t>عن</w:t>
      </w:r>
      <w:r w:rsidRPr="008B60D5">
        <w:t xml:space="preserve"> </w:t>
      </w:r>
      <w:r w:rsidRPr="008B60D5">
        <w:rPr>
          <w:rFonts w:hint="cs"/>
          <w:rtl/>
        </w:rPr>
        <w:t>المصلحة المتعاقدة</w:t>
      </w:r>
      <w:r w:rsidRPr="008B60D5">
        <w:t xml:space="preserve"> </w:t>
      </w:r>
      <w:r w:rsidRPr="008B60D5">
        <w:rPr>
          <w:rFonts w:hint="cs"/>
          <w:rtl/>
        </w:rPr>
        <w:t>في</w:t>
      </w:r>
      <w:r w:rsidRPr="008B60D5">
        <w:t xml:space="preserve"> </w:t>
      </w:r>
      <w:r w:rsidRPr="008B60D5">
        <w:rPr>
          <w:rFonts w:hint="cs"/>
          <w:rtl/>
        </w:rPr>
        <w:t>إطار</w:t>
      </w:r>
      <w:r w:rsidRPr="008B60D5">
        <w:t xml:space="preserve"> </w:t>
      </w:r>
      <w:r w:rsidRPr="008B60D5">
        <w:rPr>
          <w:rFonts w:hint="cs"/>
          <w:rtl/>
        </w:rPr>
        <w:t>التعبير</w:t>
      </w:r>
      <w:r w:rsidRPr="008B60D5">
        <w:t xml:space="preserve"> </w:t>
      </w:r>
      <w:r w:rsidRPr="008B60D5">
        <w:rPr>
          <w:rFonts w:hint="cs"/>
          <w:rtl/>
        </w:rPr>
        <w:t>عن</w:t>
      </w:r>
      <w:r w:rsidRPr="008B60D5">
        <w:t xml:space="preserve"> </w:t>
      </w:r>
      <w:r w:rsidRPr="008B60D5">
        <w:rPr>
          <w:rFonts w:hint="cs"/>
          <w:rtl/>
        </w:rPr>
        <w:t>سلطتها</w:t>
      </w:r>
      <w:r w:rsidRPr="008B60D5">
        <w:t xml:space="preserve"> </w:t>
      </w:r>
      <w:r w:rsidRPr="008B60D5">
        <w:rPr>
          <w:rFonts w:hint="cs"/>
          <w:rtl/>
        </w:rPr>
        <w:t>في</w:t>
      </w:r>
      <w:r w:rsidRPr="008B60D5">
        <w:t xml:space="preserve"> </w:t>
      </w:r>
      <w:r w:rsidRPr="008B60D5">
        <w:rPr>
          <w:rFonts w:hint="cs"/>
          <w:rtl/>
        </w:rPr>
        <w:t>القيادة،</w:t>
      </w:r>
      <w:r w:rsidRPr="008B60D5">
        <w:t xml:space="preserve"> </w:t>
      </w:r>
      <w:r w:rsidRPr="008B60D5">
        <w:rPr>
          <w:rFonts w:hint="cs"/>
          <w:rtl/>
        </w:rPr>
        <w:t>الذي</w:t>
      </w:r>
      <w:r w:rsidRPr="008B60D5">
        <w:t xml:space="preserve"> </w:t>
      </w:r>
      <w:r w:rsidRPr="008B60D5">
        <w:rPr>
          <w:rFonts w:hint="cs"/>
          <w:rtl/>
        </w:rPr>
        <w:t>يهدف إلى</w:t>
      </w:r>
      <w:r w:rsidRPr="008B60D5">
        <w:t xml:space="preserve"> </w:t>
      </w:r>
      <w:r w:rsidRPr="008B60D5">
        <w:rPr>
          <w:rFonts w:hint="cs"/>
          <w:rtl/>
        </w:rPr>
        <w:t>تبليغ</w:t>
      </w:r>
      <w:r w:rsidRPr="008B60D5">
        <w:t xml:space="preserve"> </w:t>
      </w:r>
      <w:r w:rsidRPr="008B60D5">
        <w:rPr>
          <w:rFonts w:hint="cs"/>
          <w:rtl/>
        </w:rPr>
        <w:t>المقاول</w:t>
      </w:r>
      <w:r w:rsidRPr="008B60D5">
        <w:t xml:space="preserve"> </w:t>
      </w:r>
      <w:r w:rsidRPr="008B60D5">
        <w:rPr>
          <w:rFonts w:hint="cs"/>
          <w:rtl/>
        </w:rPr>
        <w:t>بقرارات</w:t>
      </w:r>
      <w:r w:rsidRPr="008B60D5">
        <w:t xml:space="preserve"> </w:t>
      </w:r>
      <w:r w:rsidRPr="008B60D5">
        <w:rPr>
          <w:rFonts w:hint="cs"/>
          <w:rtl/>
        </w:rPr>
        <w:t>مبررة</w:t>
      </w:r>
      <w:r w:rsidRPr="008B60D5">
        <w:t xml:space="preserve"> </w:t>
      </w:r>
      <w:r w:rsidRPr="008B60D5">
        <w:rPr>
          <w:rFonts w:hint="cs"/>
          <w:rtl/>
        </w:rPr>
        <w:t>أو</w:t>
      </w:r>
      <w:r w:rsidRPr="008B60D5">
        <w:t xml:space="preserve"> </w:t>
      </w:r>
      <w:r w:rsidRPr="008B60D5">
        <w:rPr>
          <w:rFonts w:hint="cs"/>
          <w:rtl/>
        </w:rPr>
        <w:t>معل</w:t>
      </w:r>
      <w:r w:rsidRPr="008B60D5">
        <w:t xml:space="preserve"> </w:t>
      </w:r>
      <w:r w:rsidRPr="008B60D5">
        <w:rPr>
          <w:rFonts w:hint="cs"/>
          <w:rtl/>
        </w:rPr>
        <w:t>ومات</w:t>
      </w:r>
      <w:r w:rsidRPr="008B60D5">
        <w:t xml:space="preserve"> </w:t>
      </w:r>
      <w:r w:rsidRPr="008B60D5">
        <w:rPr>
          <w:rFonts w:hint="cs"/>
          <w:rtl/>
        </w:rPr>
        <w:t>تندرج</w:t>
      </w:r>
      <w:r w:rsidRPr="008B60D5">
        <w:t xml:space="preserve"> </w:t>
      </w:r>
      <w:r w:rsidRPr="008B60D5">
        <w:rPr>
          <w:rFonts w:hint="cs"/>
          <w:rtl/>
        </w:rPr>
        <w:t>في الإطار</w:t>
      </w:r>
      <w:r w:rsidRPr="008B60D5">
        <w:t xml:space="preserve"> </w:t>
      </w:r>
      <w:r w:rsidRPr="008B60D5">
        <w:rPr>
          <w:rFonts w:hint="cs"/>
          <w:rtl/>
        </w:rPr>
        <w:t>العام</w:t>
      </w:r>
      <w:r w:rsidRPr="008B60D5">
        <w:t xml:space="preserve"> </w:t>
      </w:r>
      <w:r w:rsidRPr="008B60D5">
        <w:rPr>
          <w:rFonts w:hint="cs"/>
          <w:rtl/>
        </w:rPr>
        <w:t>للصفقة</w:t>
      </w:r>
      <w:r w:rsidRPr="008B60D5">
        <w:t xml:space="preserve"> </w:t>
      </w:r>
      <w:r w:rsidRPr="008B60D5">
        <w:rPr>
          <w:rFonts w:hint="cs"/>
          <w:rtl/>
        </w:rPr>
        <w:t>العمومية</w:t>
      </w:r>
      <w:r w:rsidRPr="008B60D5">
        <w:t xml:space="preserve"> </w:t>
      </w:r>
      <w:r w:rsidRPr="008B60D5">
        <w:rPr>
          <w:rFonts w:hint="cs"/>
          <w:rtl/>
        </w:rPr>
        <w:t>للأشغال</w:t>
      </w:r>
      <w:r w:rsidRPr="008B60D5">
        <w:t xml:space="preserve"> </w:t>
      </w:r>
      <w:r w:rsidRPr="008B60D5">
        <w:rPr>
          <w:rFonts w:hint="cs"/>
          <w:rtl/>
        </w:rPr>
        <w:t>التي</w:t>
      </w:r>
      <w:r w:rsidRPr="008B60D5">
        <w:t xml:space="preserve"> </w:t>
      </w:r>
      <w:r w:rsidRPr="008B60D5">
        <w:rPr>
          <w:rFonts w:hint="cs"/>
          <w:rtl/>
        </w:rPr>
        <w:t>يحوز</w:t>
      </w:r>
      <w:r w:rsidRPr="008B60D5">
        <w:t xml:space="preserve"> </w:t>
      </w:r>
      <w:r w:rsidRPr="008B60D5">
        <w:rPr>
          <w:rFonts w:hint="cs"/>
          <w:rtl/>
        </w:rPr>
        <w:t>عليها</w:t>
      </w:r>
      <w:r w:rsidRPr="008B60D5">
        <w:t>.</w:t>
      </w:r>
    </w:p>
    <w:p w:rsidR="00B7639D" w:rsidRPr="008B60D5" w:rsidRDefault="00B7639D" w:rsidP="00B7639D">
      <w:pPr>
        <w:autoSpaceDE w:val="0"/>
        <w:autoSpaceDN w:val="0"/>
        <w:bidi/>
        <w:adjustRightInd w:val="0"/>
      </w:pPr>
      <w:r w:rsidRPr="008B60D5">
        <w:rPr>
          <w:rFonts w:hint="cs"/>
          <w:rtl/>
        </w:rPr>
        <w:t>تتم</w:t>
      </w:r>
      <w:r w:rsidRPr="008B60D5">
        <w:t xml:space="preserve"> </w:t>
      </w:r>
      <w:r w:rsidRPr="008B60D5">
        <w:rPr>
          <w:rFonts w:hint="cs"/>
          <w:rtl/>
        </w:rPr>
        <w:t>كتابة</w:t>
      </w:r>
      <w:r w:rsidRPr="008B60D5">
        <w:t xml:space="preserve"> </w:t>
      </w:r>
      <w:r w:rsidRPr="008B60D5">
        <w:rPr>
          <w:rFonts w:hint="cs"/>
          <w:rtl/>
        </w:rPr>
        <w:t>أوامر</w:t>
      </w:r>
      <w:r w:rsidRPr="008B60D5">
        <w:t xml:space="preserve"> </w:t>
      </w:r>
      <w:r w:rsidRPr="008B60D5">
        <w:rPr>
          <w:rFonts w:hint="cs"/>
          <w:rtl/>
        </w:rPr>
        <w:t>الخدمة،</w:t>
      </w:r>
      <w:r w:rsidRPr="008B60D5">
        <w:t xml:space="preserve"> </w:t>
      </w:r>
      <w:r w:rsidRPr="008B60D5">
        <w:rPr>
          <w:rFonts w:hint="cs"/>
          <w:rtl/>
        </w:rPr>
        <w:t>المقترحة</w:t>
      </w:r>
      <w:r w:rsidRPr="008B60D5">
        <w:t xml:space="preserve"> </w:t>
      </w:r>
      <w:r w:rsidRPr="008B60D5">
        <w:rPr>
          <w:rFonts w:hint="cs"/>
          <w:rtl/>
        </w:rPr>
        <w:t>من</w:t>
      </w:r>
      <w:r w:rsidRPr="008B60D5">
        <w:t xml:space="preserve"> </w:t>
      </w:r>
      <w:r w:rsidRPr="008B60D5">
        <w:rPr>
          <w:rFonts w:hint="cs"/>
          <w:rtl/>
        </w:rPr>
        <w:t>طرف</w:t>
      </w:r>
      <w:r w:rsidRPr="008B60D5">
        <w:t xml:space="preserve"> </w:t>
      </w:r>
      <w:r w:rsidRPr="008B60D5">
        <w:rPr>
          <w:rFonts w:hint="cs"/>
          <w:rtl/>
        </w:rPr>
        <w:t>صاحب الاستشارة</w:t>
      </w:r>
      <w:r w:rsidRPr="008B60D5">
        <w:t xml:space="preserve"> </w:t>
      </w:r>
      <w:r w:rsidRPr="008B60D5">
        <w:rPr>
          <w:rFonts w:hint="cs"/>
          <w:rtl/>
        </w:rPr>
        <w:t>الفنية،</w:t>
      </w:r>
      <w:r w:rsidRPr="008B60D5">
        <w:t xml:space="preserve"> </w:t>
      </w:r>
      <w:r w:rsidRPr="008B60D5">
        <w:rPr>
          <w:rFonts w:hint="cs"/>
          <w:rtl/>
        </w:rPr>
        <w:t>عند</w:t>
      </w:r>
      <w:r w:rsidRPr="008B60D5">
        <w:t xml:space="preserve"> </w:t>
      </w:r>
      <w:r w:rsidRPr="008B60D5">
        <w:rPr>
          <w:rFonts w:hint="cs"/>
          <w:rtl/>
        </w:rPr>
        <w:t>الاقتضاء،</w:t>
      </w:r>
      <w:r w:rsidRPr="008B60D5">
        <w:t xml:space="preserve"> </w:t>
      </w:r>
      <w:r w:rsidRPr="008B60D5">
        <w:rPr>
          <w:rFonts w:hint="cs"/>
          <w:rtl/>
        </w:rPr>
        <w:t>والموّقعة</w:t>
      </w:r>
      <w:r w:rsidRPr="008B60D5">
        <w:t xml:space="preserve"> </w:t>
      </w:r>
      <w:r w:rsidRPr="008B60D5">
        <w:rPr>
          <w:rFonts w:hint="cs"/>
          <w:rtl/>
        </w:rPr>
        <w:t>من</w:t>
      </w:r>
      <w:r w:rsidRPr="008B60D5">
        <w:t xml:space="preserve"> </w:t>
      </w:r>
      <w:r w:rsidRPr="008B60D5">
        <w:rPr>
          <w:rFonts w:hint="cs"/>
          <w:rtl/>
        </w:rPr>
        <w:t>طرف</w:t>
      </w:r>
      <w:r w:rsidRPr="008B60D5">
        <w:t xml:space="preserve"> </w:t>
      </w:r>
      <w:r w:rsidRPr="008B60D5">
        <w:rPr>
          <w:rFonts w:hint="cs"/>
          <w:rtl/>
        </w:rPr>
        <w:t>المصلحة المتعاقدة،</w:t>
      </w:r>
      <w:r w:rsidRPr="008B60D5">
        <w:t xml:space="preserve"> </w:t>
      </w:r>
      <w:r w:rsidRPr="008B60D5">
        <w:rPr>
          <w:rFonts w:hint="cs"/>
          <w:rtl/>
        </w:rPr>
        <w:t>يتم</w:t>
      </w:r>
      <w:r w:rsidRPr="008B60D5">
        <w:t xml:space="preserve"> </w:t>
      </w:r>
      <w:r w:rsidRPr="008B60D5">
        <w:rPr>
          <w:rFonts w:hint="cs"/>
          <w:rtl/>
        </w:rPr>
        <w:t>تأريخها</w:t>
      </w:r>
      <w:r w:rsidRPr="008B60D5">
        <w:t xml:space="preserve"> </w:t>
      </w:r>
      <w:r w:rsidRPr="008B60D5">
        <w:rPr>
          <w:rFonts w:hint="cs"/>
          <w:rtl/>
        </w:rPr>
        <w:t>وترقيمها</w:t>
      </w:r>
      <w:r w:rsidRPr="008B60D5">
        <w:t xml:space="preserve"> </w:t>
      </w:r>
      <w:r w:rsidRPr="008B60D5">
        <w:rPr>
          <w:rFonts w:hint="cs"/>
          <w:rtl/>
        </w:rPr>
        <w:t>وتسجيلها</w:t>
      </w:r>
      <w:r w:rsidRPr="008B60D5">
        <w:t xml:space="preserve">. </w:t>
      </w:r>
      <w:r w:rsidRPr="008B60D5">
        <w:rPr>
          <w:rFonts w:hint="cs"/>
          <w:rtl/>
        </w:rPr>
        <w:t>ويستلم</w:t>
      </w:r>
      <w:r w:rsidRPr="008B60D5">
        <w:t xml:space="preserve"> </w:t>
      </w:r>
      <w:r w:rsidRPr="008B60D5">
        <w:rPr>
          <w:rFonts w:hint="cs"/>
          <w:rtl/>
        </w:rPr>
        <w:t>المقاول</w:t>
      </w:r>
    </w:p>
    <w:p w:rsidR="00B7639D" w:rsidRPr="00B7639D" w:rsidRDefault="00B7639D" w:rsidP="00B7639D">
      <w:pPr>
        <w:autoSpaceDE w:val="0"/>
        <w:autoSpaceDN w:val="0"/>
        <w:bidi/>
        <w:adjustRightInd w:val="0"/>
      </w:pPr>
      <w:r w:rsidRPr="00B7639D">
        <w:rPr>
          <w:rFonts w:hint="cs"/>
          <w:rtl/>
        </w:rPr>
        <w:t>وصل</w:t>
      </w:r>
      <w:r w:rsidRPr="00B7639D">
        <w:t xml:space="preserve"> </w:t>
      </w:r>
      <w:r w:rsidRPr="00B7639D">
        <w:rPr>
          <w:rFonts w:hint="cs"/>
          <w:rtl/>
        </w:rPr>
        <w:t>استلام</w:t>
      </w:r>
      <w:r w:rsidRPr="00B7639D">
        <w:t xml:space="preserve"> </w:t>
      </w:r>
      <w:r w:rsidRPr="00B7639D">
        <w:rPr>
          <w:rFonts w:hint="cs"/>
          <w:rtl/>
        </w:rPr>
        <w:t>مؤرخ</w:t>
      </w:r>
      <w:r w:rsidRPr="00B7639D">
        <w:t>.</w:t>
      </w:r>
    </w:p>
    <w:p w:rsidR="00953895" w:rsidRPr="00A618F7" w:rsidRDefault="00953895" w:rsidP="00953895">
      <w:pPr>
        <w:autoSpaceDE w:val="0"/>
        <w:autoSpaceDN w:val="0"/>
        <w:bidi/>
        <w:adjustRightInd w:val="0"/>
      </w:pPr>
      <w:r w:rsidRPr="00A618F7">
        <w:rPr>
          <w:rFonts w:hint="cs"/>
          <w:rtl/>
        </w:rPr>
        <w:t>تتمثل</w:t>
      </w:r>
      <w:r w:rsidRPr="00A618F7">
        <w:t xml:space="preserve"> </w:t>
      </w:r>
      <w:r w:rsidRPr="00A618F7">
        <w:rPr>
          <w:rFonts w:hint="cs"/>
          <w:rtl/>
        </w:rPr>
        <w:t>أنواع</w:t>
      </w:r>
      <w:r w:rsidRPr="00A618F7">
        <w:t xml:space="preserve"> </w:t>
      </w:r>
      <w:r w:rsidRPr="00A618F7">
        <w:rPr>
          <w:rFonts w:hint="cs"/>
          <w:rtl/>
        </w:rPr>
        <w:t>الأوامر</w:t>
      </w:r>
      <w:r w:rsidRPr="00A618F7">
        <w:t xml:space="preserve"> </w:t>
      </w:r>
      <w:r w:rsidRPr="00A618F7">
        <w:rPr>
          <w:rFonts w:hint="cs"/>
          <w:rtl/>
        </w:rPr>
        <w:t>بالخدمة</w:t>
      </w:r>
      <w:r w:rsidRPr="00A618F7">
        <w:t xml:space="preserve"> </w:t>
      </w:r>
      <w:r w:rsidRPr="00A618F7">
        <w:rPr>
          <w:rFonts w:hint="cs"/>
          <w:rtl/>
        </w:rPr>
        <w:t>التي</w:t>
      </w:r>
      <w:r w:rsidRPr="00A618F7">
        <w:t xml:space="preserve"> </w:t>
      </w:r>
      <w:r w:rsidRPr="00A618F7">
        <w:rPr>
          <w:rFonts w:hint="cs"/>
          <w:rtl/>
        </w:rPr>
        <w:t>تندرج</w:t>
      </w:r>
      <w:r w:rsidRPr="00A618F7">
        <w:t xml:space="preserve"> </w:t>
      </w:r>
      <w:r w:rsidRPr="00A618F7">
        <w:rPr>
          <w:rFonts w:hint="cs"/>
          <w:rtl/>
        </w:rPr>
        <w:t>في</w:t>
      </w:r>
      <w:r w:rsidRPr="00A618F7">
        <w:t xml:space="preserve"> </w:t>
      </w:r>
      <w:proofErr w:type="spellStart"/>
      <w:r w:rsidRPr="00A618F7">
        <w:rPr>
          <w:rFonts w:hint="cs"/>
          <w:rtl/>
        </w:rPr>
        <w:t>إطارالصفقة</w:t>
      </w:r>
      <w:proofErr w:type="spellEnd"/>
      <w:r w:rsidRPr="00A618F7">
        <w:t xml:space="preserve"> </w:t>
      </w:r>
      <w:r w:rsidRPr="00A618F7">
        <w:rPr>
          <w:rFonts w:hint="cs"/>
          <w:rtl/>
        </w:rPr>
        <w:t>العمومية</w:t>
      </w:r>
      <w:r w:rsidRPr="00A618F7">
        <w:t xml:space="preserve"> </w:t>
      </w:r>
      <w:r w:rsidRPr="00A618F7">
        <w:rPr>
          <w:rFonts w:hint="cs"/>
          <w:rtl/>
        </w:rPr>
        <w:t>للأشغال</w:t>
      </w:r>
      <w:r w:rsidRPr="00A618F7">
        <w:t xml:space="preserve"> </w:t>
      </w:r>
      <w:r w:rsidRPr="00A618F7">
        <w:rPr>
          <w:rFonts w:hint="cs"/>
          <w:rtl/>
        </w:rPr>
        <w:t>على</w:t>
      </w:r>
      <w:r w:rsidRPr="00A618F7">
        <w:t xml:space="preserve"> </w:t>
      </w:r>
      <w:r w:rsidRPr="00A618F7">
        <w:rPr>
          <w:rFonts w:hint="cs"/>
          <w:rtl/>
        </w:rPr>
        <w:t>الخصوص،</w:t>
      </w:r>
      <w:r w:rsidRPr="00A618F7">
        <w:t xml:space="preserve"> </w:t>
      </w:r>
      <w:r w:rsidRPr="00A618F7">
        <w:rPr>
          <w:rFonts w:hint="cs"/>
          <w:rtl/>
        </w:rPr>
        <w:t>فيما</w:t>
      </w:r>
      <w:r w:rsidRPr="00A618F7">
        <w:t xml:space="preserve"> </w:t>
      </w:r>
      <w:proofErr w:type="gramStart"/>
      <w:r w:rsidRPr="00A618F7">
        <w:rPr>
          <w:rFonts w:hint="cs"/>
          <w:rtl/>
        </w:rPr>
        <w:t>يأتي</w:t>
      </w:r>
      <w:r w:rsidRPr="00A618F7">
        <w:t xml:space="preserve"> :</w:t>
      </w:r>
      <w:proofErr w:type="gramEnd"/>
    </w:p>
    <w:p w:rsidR="00953895" w:rsidRPr="00A618F7" w:rsidRDefault="00953895" w:rsidP="00953895">
      <w:pPr>
        <w:autoSpaceDE w:val="0"/>
        <w:autoSpaceDN w:val="0"/>
        <w:bidi/>
        <w:adjustRightInd w:val="0"/>
      </w:pPr>
      <w:r w:rsidRPr="00A618F7">
        <w:rPr>
          <w:rFonts w:hint="cs"/>
        </w:rPr>
        <w:t>–</w:t>
      </w:r>
      <w:r w:rsidRPr="00A618F7">
        <w:t xml:space="preserve"> </w:t>
      </w:r>
      <w:r w:rsidRPr="00A618F7">
        <w:rPr>
          <w:rFonts w:hint="cs"/>
          <w:rtl/>
        </w:rPr>
        <w:t>أوامر</w:t>
      </w:r>
      <w:r w:rsidRPr="00A618F7">
        <w:t xml:space="preserve"> </w:t>
      </w:r>
      <w:r w:rsidRPr="00A618F7">
        <w:rPr>
          <w:rFonts w:hint="cs"/>
          <w:rtl/>
        </w:rPr>
        <w:t>الخدمة</w:t>
      </w:r>
      <w:r w:rsidRPr="00A618F7">
        <w:t xml:space="preserve"> </w:t>
      </w:r>
      <w:r w:rsidRPr="00A618F7">
        <w:rPr>
          <w:rFonts w:hint="cs"/>
          <w:rtl/>
        </w:rPr>
        <w:t>المتضمنة</w:t>
      </w:r>
      <w:r w:rsidRPr="00A618F7">
        <w:t xml:space="preserve"> </w:t>
      </w:r>
      <w:r w:rsidRPr="00A618F7">
        <w:rPr>
          <w:rFonts w:hint="cs"/>
          <w:rtl/>
        </w:rPr>
        <w:t>تبليغ</w:t>
      </w:r>
      <w:r w:rsidRPr="00A618F7">
        <w:t xml:space="preserve"> </w:t>
      </w:r>
      <w:r w:rsidRPr="00A618F7">
        <w:rPr>
          <w:rFonts w:hint="cs"/>
          <w:rtl/>
        </w:rPr>
        <w:t>الصفقات</w:t>
      </w:r>
      <w:r w:rsidRPr="00A618F7">
        <w:t xml:space="preserve"> </w:t>
      </w:r>
      <w:r w:rsidRPr="00A618F7">
        <w:rPr>
          <w:rFonts w:hint="cs"/>
          <w:rtl/>
        </w:rPr>
        <w:t>العمومية للأشغال،</w:t>
      </w:r>
    </w:p>
    <w:p w:rsidR="00953895" w:rsidRPr="00A618F7" w:rsidRDefault="00953895" w:rsidP="00953895">
      <w:pPr>
        <w:autoSpaceDE w:val="0"/>
        <w:autoSpaceDN w:val="0"/>
        <w:bidi/>
        <w:adjustRightInd w:val="0"/>
      </w:pPr>
      <w:r w:rsidRPr="00A618F7">
        <w:rPr>
          <w:rFonts w:hint="cs"/>
        </w:rPr>
        <w:t>–</w:t>
      </w:r>
      <w:r w:rsidRPr="00A618F7">
        <w:t xml:space="preserve"> </w:t>
      </w:r>
      <w:r w:rsidRPr="00A618F7">
        <w:rPr>
          <w:rFonts w:hint="cs"/>
          <w:rtl/>
        </w:rPr>
        <w:t>أوامر</w:t>
      </w:r>
      <w:r w:rsidRPr="00A618F7">
        <w:t xml:space="preserve"> </w:t>
      </w:r>
      <w:r w:rsidRPr="00A618F7">
        <w:rPr>
          <w:rFonts w:hint="cs"/>
          <w:rtl/>
        </w:rPr>
        <w:t>الخدمة المتضمنة</w:t>
      </w:r>
      <w:r w:rsidRPr="00A618F7">
        <w:t xml:space="preserve"> </w:t>
      </w:r>
      <w:r w:rsidRPr="00A618F7">
        <w:rPr>
          <w:rFonts w:hint="cs"/>
          <w:rtl/>
        </w:rPr>
        <w:t>بداية</w:t>
      </w:r>
      <w:r w:rsidRPr="00A618F7">
        <w:t xml:space="preserve"> </w:t>
      </w:r>
      <w:r w:rsidRPr="00A618F7">
        <w:rPr>
          <w:rFonts w:hint="cs"/>
          <w:rtl/>
        </w:rPr>
        <w:t>ل</w:t>
      </w:r>
      <w:r w:rsidRPr="00A618F7">
        <w:t xml:space="preserve"> </w:t>
      </w:r>
      <w:proofErr w:type="gramStart"/>
      <w:r w:rsidRPr="00A618F7">
        <w:rPr>
          <w:rFonts w:hint="cs"/>
          <w:rtl/>
        </w:rPr>
        <w:t>وتوقفه</w:t>
      </w:r>
      <w:r w:rsidRPr="00A618F7">
        <w:t xml:space="preserve">  </w:t>
      </w:r>
      <w:r w:rsidRPr="00A618F7">
        <w:rPr>
          <w:rFonts w:hint="cs"/>
          <w:rtl/>
        </w:rPr>
        <w:t>او</w:t>
      </w:r>
      <w:proofErr w:type="gramEnd"/>
      <w:r w:rsidRPr="00A618F7">
        <w:rPr>
          <w:rFonts w:hint="cs"/>
          <w:rtl/>
        </w:rPr>
        <w:t xml:space="preserve"> استئنافها،</w:t>
      </w:r>
    </w:p>
    <w:p w:rsidR="00953895" w:rsidRPr="00A618F7" w:rsidRDefault="00953895" w:rsidP="00953895">
      <w:pPr>
        <w:autoSpaceDE w:val="0"/>
        <w:autoSpaceDN w:val="0"/>
        <w:bidi/>
        <w:adjustRightInd w:val="0"/>
      </w:pPr>
      <w:r w:rsidRPr="00A618F7">
        <w:rPr>
          <w:rFonts w:hint="cs"/>
        </w:rPr>
        <w:t>–</w:t>
      </w:r>
      <w:r w:rsidRPr="00A618F7">
        <w:t xml:space="preserve"> </w:t>
      </w:r>
      <w:r w:rsidRPr="00A618F7">
        <w:rPr>
          <w:rFonts w:hint="cs"/>
          <w:rtl/>
        </w:rPr>
        <w:t>أوامر</w:t>
      </w:r>
      <w:r w:rsidRPr="00A618F7">
        <w:t xml:space="preserve"> </w:t>
      </w:r>
      <w:r w:rsidRPr="00A618F7">
        <w:rPr>
          <w:rFonts w:hint="cs"/>
          <w:rtl/>
        </w:rPr>
        <w:t>الخدمة</w:t>
      </w:r>
      <w:r w:rsidRPr="00A618F7">
        <w:t xml:space="preserve"> </w:t>
      </w:r>
      <w:r w:rsidRPr="00A618F7">
        <w:rPr>
          <w:rFonts w:hint="cs"/>
          <w:rtl/>
        </w:rPr>
        <w:t>التي</w:t>
      </w:r>
      <w:r w:rsidRPr="00A618F7">
        <w:t xml:space="preserve"> </w:t>
      </w:r>
      <w:r w:rsidRPr="00A618F7">
        <w:rPr>
          <w:rFonts w:hint="cs"/>
          <w:rtl/>
        </w:rPr>
        <w:t>تنص</w:t>
      </w:r>
      <w:r w:rsidRPr="00A618F7">
        <w:t xml:space="preserve"> </w:t>
      </w:r>
      <w:r w:rsidRPr="00A618F7">
        <w:rPr>
          <w:rFonts w:hint="cs"/>
          <w:rtl/>
        </w:rPr>
        <w:t>على</w:t>
      </w:r>
      <w:r w:rsidRPr="00A618F7">
        <w:t xml:space="preserve"> </w:t>
      </w:r>
      <w:r w:rsidRPr="00A618F7">
        <w:rPr>
          <w:rFonts w:hint="cs"/>
          <w:rtl/>
        </w:rPr>
        <w:t>الأشغال</w:t>
      </w:r>
      <w:r w:rsidRPr="00A618F7">
        <w:t xml:space="preserve"> </w:t>
      </w:r>
      <w:r w:rsidRPr="00A618F7">
        <w:rPr>
          <w:rFonts w:hint="cs"/>
          <w:rtl/>
        </w:rPr>
        <w:t>الإضافية</w:t>
      </w:r>
      <w:r w:rsidRPr="00A618F7">
        <w:t xml:space="preserve"> </w:t>
      </w:r>
      <w:r w:rsidRPr="00A618F7">
        <w:rPr>
          <w:rFonts w:hint="cs"/>
          <w:rtl/>
        </w:rPr>
        <w:t>و</w:t>
      </w:r>
      <w:r w:rsidRPr="00A618F7">
        <w:t xml:space="preserve">/ </w:t>
      </w:r>
      <w:r w:rsidRPr="00A618F7">
        <w:rPr>
          <w:rFonts w:hint="cs"/>
          <w:rtl/>
        </w:rPr>
        <w:t>أو</w:t>
      </w:r>
    </w:p>
    <w:p w:rsidR="00953895" w:rsidRPr="00A618F7" w:rsidRDefault="00953895" w:rsidP="00953895">
      <w:pPr>
        <w:autoSpaceDE w:val="0"/>
        <w:autoSpaceDN w:val="0"/>
        <w:bidi/>
        <w:adjustRightInd w:val="0"/>
      </w:pPr>
      <w:r w:rsidRPr="00A618F7">
        <w:rPr>
          <w:rFonts w:hint="cs"/>
          <w:rtl/>
        </w:rPr>
        <w:t>الأشغال</w:t>
      </w:r>
      <w:r w:rsidRPr="00A618F7">
        <w:t xml:space="preserve"> </w:t>
      </w:r>
      <w:r w:rsidRPr="00A618F7">
        <w:rPr>
          <w:rFonts w:hint="cs"/>
          <w:rtl/>
        </w:rPr>
        <w:t>التكميلية،</w:t>
      </w:r>
      <w:r w:rsidRPr="00A618F7">
        <w:t xml:space="preserve"> </w:t>
      </w:r>
      <w:r w:rsidRPr="00A618F7">
        <w:rPr>
          <w:rFonts w:hint="cs"/>
          <w:rtl/>
        </w:rPr>
        <w:t>وفق</w:t>
      </w:r>
      <w:r w:rsidRPr="00A618F7">
        <w:t xml:space="preserve"> </w:t>
      </w:r>
      <w:r w:rsidRPr="00A618F7">
        <w:rPr>
          <w:rFonts w:hint="cs"/>
          <w:rtl/>
        </w:rPr>
        <w:t>الشروط</w:t>
      </w:r>
      <w:r w:rsidRPr="00A618F7">
        <w:t xml:space="preserve"> </w:t>
      </w:r>
      <w:r w:rsidRPr="00A618F7">
        <w:rPr>
          <w:rFonts w:hint="cs"/>
          <w:rtl/>
        </w:rPr>
        <w:t>التنظيمية</w:t>
      </w:r>
      <w:r w:rsidRPr="00A618F7">
        <w:t xml:space="preserve"> </w:t>
      </w:r>
      <w:r w:rsidRPr="00A618F7">
        <w:rPr>
          <w:rFonts w:hint="cs"/>
          <w:rtl/>
        </w:rPr>
        <w:t>المعمول</w:t>
      </w:r>
      <w:r w:rsidRPr="00A618F7">
        <w:t xml:space="preserve"> </w:t>
      </w:r>
      <w:r w:rsidRPr="00A618F7">
        <w:rPr>
          <w:rFonts w:hint="cs"/>
          <w:rtl/>
        </w:rPr>
        <w:t>بها،</w:t>
      </w:r>
    </w:p>
    <w:p w:rsidR="00953895" w:rsidRPr="00A618F7" w:rsidRDefault="00953895" w:rsidP="00953895">
      <w:pPr>
        <w:autoSpaceDE w:val="0"/>
        <w:autoSpaceDN w:val="0"/>
        <w:bidi/>
        <w:adjustRightInd w:val="0"/>
      </w:pPr>
      <w:r w:rsidRPr="00A618F7">
        <w:rPr>
          <w:rFonts w:hint="cs"/>
        </w:rPr>
        <w:t>–</w:t>
      </w:r>
      <w:r w:rsidRPr="00A618F7">
        <w:t xml:space="preserve"> </w:t>
      </w:r>
      <w:r w:rsidRPr="00A618F7">
        <w:rPr>
          <w:rFonts w:hint="cs"/>
          <w:rtl/>
        </w:rPr>
        <w:t>أوامر</w:t>
      </w:r>
      <w:r w:rsidRPr="00A618F7">
        <w:t xml:space="preserve"> </w:t>
      </w:r>
      <w:r w:rsidRPr="00A618F7">
        <w:rPr>
          <w:rFonts w:hint="cs"/>
          <w:rtl/>
        </w:rPr>
        <w:t>الخدمة</w:t>
      </w:r>
      <w:r w:rsidRPr="00A618F7">
        <w:t xml:space="preserve"> </w:t>
      </w:r>
      <w:r w:rsidRPr="00A618F7">
        <w:rPr>
          <w:rFonts w:hint="cs"/>
          <w:rtl/>
        </w:rPr>
        <w:t>التي</w:t>
      </w:r>
      <w:r w:rsidRPr="00A618F7">
        <w:t xml:space="preserve"> </w:t>
      </w:r>
      <w:r w:rsidRPr="00A618F7">
        <w:rPr>
          <w:rFonts w:hint="cs"/>
          <w:rtl/>
        </w:rPr>
        <w:t>تندرج</w:t>
      </w:r>
      <w:r w:rsidRPr="00A618F7">
        <w:t xml:space="preserve"> </w:t>
      </w:r>
      <w:r w:rsidRPr="00A618F7">
        <w:rPr>
          <w:rFonts w:hint="cs"/>
          <w:rtl/>
        </w:rPr>
        <w:t>في</w:t>
      </w:r>
      <w:r w:rsidRPr="00A618F7">
        <w:t xml:space="preserve"> </w:t>
      </w:r>
      <w:r w:rsidRPr="00A618F7">
        <w:rPr>
          <w:rFonts w:hint="cs"/>
          <w:rtl/>
        </w:rPr>
        <w:t>إطار</w:t>
      </w:r>
      <w:r w:rsidRPr="00A618F7">
        <w:t xml:space="preserve"> </w:t>
      </w:r>
      <w:r w:rsidRPr="00A618F7">
        <w:rPr>
          <w:rFonts w:hint="cs"/>
          <w:rtl/>
        </w:rPr>
        <w:t>أشغال</w:t>
      </w:r>
      <w:r w:rsidRPr="00A618F7">
        <w:t xml:space="preserve"> </w:t>
      </w:r>
      <w:r w:rsidRPr="00A618F7">
        <w:rPr>
          <w:rFonts w:hint="cs"/>
          <w:rtl/>
        </w:rPr>
        <w:t>المناولة،</w:t>
      </w:r>
    </w:p>
    <w:p w:rsidR="00953895" w:rsidRPr="00A618F7" w:rsidRDefault="00953895" w:rsidP="00953895">
      <w:pPr>
        <w:autoSpaceDE w:val="0"/>
        <w:autoSpaceDN w:val="0"/>
        <w:bidi/>
        <w:adjustRightInd w:val="0"/>
      </w:pPr>
      <w:r w:rsidRPr="00A618F7">
        <w:rPr>
          <w:rFonts w:hint="cs"/>
        </w:rPr>
        <w:t>–</w:t>
      </w:r>
      <w:r w:rsidRPr="00A618F7">
        <w:t xml:space="preserve"> </w:t>
      </w:r>
      <w:r w:rsidRPr="00A618F7">
        <w:rPr>
          <w:rFonts w:hint="cs"/>
          <w:rtl/>
        </w:rPr>
        <w:t>أوامر</w:t>
      </w:r>
      <w:r w:rsidRPr="00A618F7">
        <w:t xml:space="preserve"> </w:t>
      </w:r>
      <w:r w:rsidRPr="00A618F7">
        <w:rPr>
          <w:rFonts w:hint="cs"/>
          <w:rtl/>
        </w:rPr>
        <w:t>الخدمة</w:t>
      </w:r>
      <w:r w:rsidRPr="00A618F7">
        <w:t xml:space="preserve"> </w:t>
      </w:r>
      <w:r w:rsidRPr="00A618F7">
        <w:rPr>
          <w:rFonts w:hint="cs"/>
          <w:rtl/>
        </w:rPr>
        <w:t>التي</w:t>
      </w:r>
      <w:r w:rsidRPr="00A618F7">
        <w:t xml:space="preserve"> </w:t>
      </w:r>
      <w:r w:rsidRPr="00A618F7">
        <w:rPr>
          <w:rFonts w:hint="cs"/>
          <w:rtl/>
        </w:rPr>
        <w:t>تتضمن</w:t>
      </w:r>
      <w:r w:rsidRPr="00A618F7">
        <w:t xml:space="preserve"> </w:t>
      </w:r>
      <w:r w:rsidRPr="00A618F7">
        <w:rPr>
          <w:rFonts w:hint="cs"/>
          <w:rtl/>
        </w:rPr>
        <w:t>تنفيذ</w:t>
      </w:r>
      <w:r w:rsidRPr="00A618F7">
        <w:t xml:space="preserve"> </w:t>
      </w:r>
      <w:r w:rsidRPr="00A618F7">
        <w:rPr>
          <w:rFonts w:hint="cs"/>
          <w:rtl/>
        </w:rPr>
        <w:t>الأقساط</w:t>
      </w:r>
      <w:r w:rsidRPr="00A618F7">
        <w:t xml:space="preserve"> </w:t>
      </w:r>
      <w:r w:rsidRPr="00A618F7">
        <w:rPr>
          <w:rFonts w:hint="cs"/>
          <w:rtl/>
        </w:rPr>
        <w:t>الاشتراطية بعد</w:t>
      </w:r>
      <w:r w:rsidRPr="00A618F7">
        <w:t xml:space="preserve"> </w:t>
      </w:r>
      <w:r w:rsidRPr="00A618F7">
        <w:rPr>
          <w:rFonts w:hint="cs"/>
          <w:rtl/>
        </w:rPr>
        <w:t>قرار</w:t>
      </w:r>
      <w:r w:rsidRPr="00A618F7">
        <w:t xml:space="preserve"> </w:t>
      </w:r>
      <w:r w:rsidRPr="00A618F7">
        <w:rPr>
          <w:rFonts w:hint="cs"/>
          <w:rtl/>
        </w:rPr>
        <w:t>تأكيدها،</w:t>
      </w:r>
    </w:p>
    <w:p w:rsidR="00953895" w:rsidRPr="00A618F7" w:rsidRDefault="00953895" w:rsidP="00953895">
      <w:pPr>
        <w:autoSpaceDE w:val="0"/>
        <w:autoSpaceDN w:val="0"/>
        <w:bidi/>
        <w:adjustRightInd w:val="0"/>
      </w:pPr>
      <w:r w:rsidRPr="00A618F7">
        <w:rPr>
          <w:rFonts w:hint="cs"/>
        </w:rPr>
        <w:t>–</w:t>
      </w:r>
      <w:r w:rsidRPr="00A618F7">
        <w:rPr>
          <w:rFonts w:hint="cs"/>
          <w:rtl/>
        </w:rPr>
        <w:t xml:space="preserve"> أوامر</w:t>
      </w:r>
      <w:r w:rsidRPr="00A618F7">
        <w:t xml:space="preserve"> </w:t>
      </w:r>
      <w:r w:rsidRPr="00A618F7">
        <w:rPr>
          <w:rFonts w:hint="cs"/>
          <w:rtl/>
        </w:rPr>
        <w:t>الخدمة</w:t>
      </w:r>
      <w:r w:rsidRPr="00A618F7">
        <w:t xml:space="preserve"> </w:t>
      </w:r>
      <w:r w:rsidRPr="00A618F7">
        <w:rPr>
          <w:rFonts w:hint="cs"/>
          <w:rtl/>
        </w:rPr>
        <w:t>التي</w:t>
      </w:r>
      <w:r w:rsidRPr="00A618F7">
        <w:t xml:space="preserve"> </w:t>
      </w:r>
      <w:r w:rsidRPr="00A618F7">
        <w:rPr>
          <w:rFonts w:hint="cs"/>
          <w:rtl/>
        </w:rPr>
        <w:t>تنص،</w:t>
      </w:r>
      <w:r w:rsidRPr="00A618F7">
        <w:t xml:space="preserve"> </w:t>
      </w:r>
      <w:r w:rsidRPr="00A618F7">
        <w:rPr>
          <w:rFonts w:hint="cs"/>
          <w:rtl/>
        </w:rPr>
        <w:t>بعد</w:t>
      </w:r>
      <w:r w:rsidRPr="00A618F7">
        <w:t xml:space="preserve"> </w:t>
      </w:r>
      <w:proofErr w:type="gramStart"/>
      <w:r w:rsidRPr="00A618F7">
        <w:rPr>
          <w:rFonts w:hint="cs"/>
          <w:rtl/>
        </w:rPr>
        <w:t>ملاحظة</w:t>
      </w:r>
      <w:r w:rsidRPr="00A618F7">
        <w:t xml:space="preserve">  </w:t>
      </w:r>
      <w:r w:rsidRPr="00A618F7">
        <w:rPr>
          <w:rFonts w:hint="cs"/>
          <w:rtl/>
        </w:rPr>
        <w:t>سوء</w:t>
      </w:r>
      <w:proofErr w:type="gramEnd"/>
      <w:r w:rsidRPr="00A618F7">
        <w:t xml:space="preserve"> </w:t>
      </w:r>
      <w:r w:rsidRPr="00A618F7">
        <w:rPr>
          <w:rFonts w:hint="cs"/>
          <w:rtl/>
        </w:rPr>
        <w:t>الأحوال الجوية،</w:t>
      </w:r>
      <w:r w:rsidRPr="00A618F7">
        <w:t xml:space="preserve"> </w:t>
      </w:r>
      <w:r w:rsidRPr="00A618F7">
        <w:rPr>
          <w:rFonts w:hint="cs"/>
          <w:rtl/>
        </w:rPr>
        <w:t>المدرجة</w:t>
      </w:r>
      <w:r w:rsidRPr="00A618F7">
        <w:t xml:space="preserve"> </w:t>
      </w:r>
      <w:r w:rsidRPr="00A618F7">
        <w:rPr>
          <w:rFonts w:hint="cs"/>
          <w:rtl/>
        </w:rPr>
        <w:t>في</w:t>
      </w:r>
      <w:r w:rsidRPr="00A618F7">
        <w:t xml:space="preserve"> </w:t>
      </w:r>
      <w:r w:rsidRPr="00A618F7">
        <w:rPr>
          <w:rFonts w:hint="cs"/>
          <w:rtl/>
        </w:rPr>
        <w:t>السجل</w:t>
      </w:r>
      <w:r w:rsidRPr="00A618F7">
        <w:t xml:space="preserve"> </w:t>
      </w:r>
      <w:r w:rsidRPr="00A618F7">
        <w:rPr>
          <w:rFonts w:hint="cs"/>
          <w:rtl/>
        </w:rPr>
        <w:t>اليوم</w:t>
      </w:r>
      <w:r w:rsidRPr="00A618F7">
        <w:t xml:space="preserve"> </w:t>
      </w:r>
      <w:r w:rsidRPr="00A618F7">
        <w:rPr>
          <w:rFonts w:hint="cs"/>
          <w:rtl/>
        </w:rPr>
        <w:t>ي</w:t>
      </w:r>
      <w:r w:rsidRPr="00A618F7">
        <w:t xml:space="preserve"> </w:t>
      </w:r>
      <w:r w:rsidRPr="00A618F7">
        <w:rPr>
          <w:rFonts w:hint="cs"/>
          <w:rtl/>
        </w:rPr>
        <w:t>الخاص</w:t>
      </w:r>
      <w:r w:rsidRPr="00A618F7">
        <w:t xml:space="preserve"> </w:t>
      </w:r>
      <w:r w:rsidRPr="00A618F7">
        <w:rPr>
          <w:rFonts w:hint="cs"/>
          <w:rtl/>
        </w:rPr>
        <w:t>للورشة</w:t>
      </w:r>
      <w:r w:rsidRPr="00A618F7">
        <w:t xml:space="preserve"> </w:t>
      </w:r>
      <w:r w:rsidRPr="00A618F7">
        <w:rPr>
          <w:rFonts w:hint="cs"/>
          <w:rtl/>
        </w:rPr>
        <w:t>في الوقت</w:t>
      </w:r>
      <w:r w:rsidRPr="00A618F7">
        <w:t xml:space="preserve"> </w:t>
      </w:r>
      <w:r w:rsidRPr="00A618F7">
        <w:rPr>
          <w:rFonts w:hint="cs"/>
          <w:rtl/>
        </w:rPr>
        <w:t>الفعلي،</w:t>
      </w:r>
      <w:r w:rsidRPr="00A618F7">
        <w:t xml:space="preserve"> </w:t>
      </w:r>
      <w:r w:rsidRPr="00A618F7">
        <w:rPr>
          <w:rFonts w:hint="cs"/>
          <w:rtl/>
        </w:rPr>
        <w:t>على</w:t>
      </w:r>
      <w:r w:rsidRPr="00A618F7">
        <w:t xml:space="preserve"> </w:t>
      </w:r>
      <w:r w:rsidRPr="00A618F7">
        <w:rPr>
          <w:rFonts w:hint="cs"/>
          <w:rtl/>
        </w:rPr>
        <w:t>تأجيل</w:t>
      </w:r>
      <w:r w:rsidRPr="00A618F7">
        <w:t xml:space="preserve"> </w:t>
      </w:r>
      <w:r w:rsidRPr="00A618F7">
        <w:rPr>
          <w:rFonts w:hint="cs"/>
          <w:rtl/>
        </w:rPr>
        <w:t>أو</w:t>
      </w:r>
      <w:r w:rsidRPr="00A618F7">
        <w:t xml:space="preserve"> </w:t>
      </w:r>
      <w:r w:rsidRPr="00A618F7">
        <w:rPr>
          <w:rFonts w:hint="cs"/>
          <w:rtl/>
        </w:rPr>
        <w:t>تأخير</w:t>
      </w:r>
      <w:r w:rsidRPr="00A618F7">
        <w:t xml:space="preserve"> </w:t>
      </w:r>
      <w:r w:rsidRPr="00A618F7">
        <w:rPr>
          <w:rFonts w:hint="cs"/>
          <w:rtl/>
        </w:rPr>
        <w:t>التاريخ</w:t>
      </w:r>
      <w:r w:rsidRPr="00A618F7">
        <w:t xml:space="preserve"> </w:t>
      </w:r>
      <w:r w:rsidRPr="00A618F7">
        <w:rPr>
          <w:rFonts w:hint="cs"/>
          <w:rtl/>
        </w:rPr>
        <w:t>المتوقع</w:t>
      </w:r>
      <w:r w:rsidRPr="00A618F7">
        <w:t xml:space="preserve"> </w:t>
      </w:r>
      <w:r w:rsidRPr="00A618F7">
        <w:rPr>
          <w:rFonts w:hint="cs"/>
          <w:rtl/>
        </w:rPr>
        <w:t>لنهاية</w:t>
      </w:r>
    </w:p>
    <w:p w:rsidR="00953895" w:rsidRPr="00A618F7" w:rsidRDefault="00953895" w:rsidP="00953895">
      <w:pPr>
        <w:autoSpaceDE w:val="0"/>
        <w:autoSpaceDN w:val="0"/>
        <w:bidi/>
        <w:adjustRightInd w:val="0"/>
      </w:pPr>
      <w:r w:rsidRPr="00A618F7">
        <w:rPr>
          <w:rFonts w:hint="cs"/>
          <w:rtl/>
        </w:rPr>
        <w:t>آجال</w:t>
      </w:r>
      <w:r w:rsidRPr="00A618F7">
        <w:t xml:space="preserve"> </w:t>
      </w:r>
      <w:r w:rsidRPr="00A618F7">
        <w:rPr>
          <w:rFonts w:hint="cs"/>
          <w:rtl/>
        </w:rPr>
        <w:t>التنفيذ</w:t>
      </w:r>
      <w:r w:rsidRPr="00A618F7">
        <w:t xml:space="preserve"> </w:t>
      </w:r>
      <w:r w:rsidRPr="00A618F7">
        <w:rPr>
          <w:rFonts w:hint="cs"/>
          <w:rtl/>
        </w:rPr>
        <w:t>الموافق</w:t>
      </w:r>
      <w:r w:rsidRPr="00A618F7">
        <w:t xml:space="preserve"> </w:t>
      </w:r>
      <w:r w:rsidRPr="00A618F7">
        <w:rPr>
          <w:rFonts w:hint="cs"/>
          <w:rtl/>
        </w:rPr>
        <w:t>لعدد</w:t>
      </w:r>
      <w:r w:rsidRPr="00A618F7">
        <w:t xml:space="preserve"> </w:t>
      </w:r>
      <w:r w:rsidRPr="00A618F7">
        <w:rPr>
          <w:rFonts w:hint="cs"/>
          <w:rtl/>
        </w:rPr>
        <w:t>أيام</w:t>
      </w:r>
      <w:r w:rsidRPr="00A618F7">
        <w:t xml:space="preserve"> </w:t>
      </w:r>
      <w:r w:rsidRPr="00A618F7">
        <w:rPr>
          <w:rFonts w:hint="cs"/>
          <w:rtl/>
        </w:rPr>
        <w:t>سوء</w:t>
      </w:r>
      <w:r w:rsidRPr="00A618F7">
        <w:t xml:space="preserve"> </w:t>
      </w:r>
      <w:r w:rsidRPr="00A618F7">
        <w:rPr>
          <w:rFonts w:hint="cs"/>
          <w:rtl/>
        </w:rPr>
        <w:t>الأحوال</w:t>
      </w:r>
      <w:r w:rsidRPr="00A618F7">
        <w:t xml:space="preserve"> </w:t>
      </w:r>
      <w:r w:rsidRPr="00A618F7">
        <w:rPr>
          <w:rFonts w:hint="cs"/>
          <w:rtl/>
        </w:rPr>
        <w:t>الجوية المحسوبة،</w:t>
      </w:r>
      <w:r w:rsidRPr="00A618F7">
        <w:t xml:space="preserve"> </w:t>
      </w:r>
      <w:r w:rsidRPr="00A618F7">
        <w:rPr>
          <w:rFonts w:hint="cs"/>
          <w:rtl/>
        </w:rPr>
        <w:t>بعد</w:t>
      </w:r>
      <w:r w:rsidRPr="00A618F7">
        <w:t xml:space="preserve"> </w:t>
      </w:r>
      <w:r w:rsidRPr="00A618F7">
        <w:rPr>
          <w:rFonts w:hint="cs"/>
          <w:rtl/>
        </w:rPr>
        <w:t>الخصم</w:t>
      </w:r>
      <w:r w:rsidRPr="00A618F7">
        <w:t xml:space="preserve"> </w:t>
      </w:r>
      <w:r w:rsidRPr="00A618F7">
        <w:rPr>
          <w:rFonts w:hint="cs"/>
          <w:rtl/>
        </w:rPr>
        <w:t>المحتمل</w:t>
      </w:r>
      <w:r w:rsidRPr="00A618F7">
        <w:t xml:space="preserve"> </w:t>
      </w:r>
      <w:r w:rsidRPr="00A618F7">
        <w:rPr>
          <w:rFonts w:hint="cs"/>
          <w:rtl/>
        </w:rPr>
        <w:t>لعدد</w:t>
      </w:r>
      <w:r w:rsidRPr="00A618F7">
        <w:t xml:space="preserve"> </w:t>
      </w:r>
      <w:r w:rsidRPr="00A618F7">
        <w:rPr>
          <w:rFonts w:hint="cs"/>
          <w:rtl/>
        </w:rPr>
        <w:t>أيام</w:t>
      </w:r>
      <w:r w:rsidRPr="00A618F7">
        <w:t xml:space="preserve"> </w:t>
      </w:r>
      <w:r w:rsidRPr="00A618F7">
        <w:rPr>
          <w:rFonts w:hint="cs"/>
          <w:rtl/>
        </w:rPr>
        <w:t>سوء</w:t>
      </w:r>
      <w:r w:rsidRPr="00A618F7">
        <w:t xml:space="preserve"> </w:t>
      </w:r>
      <w:r w:rsidRPr="00A618F7">
        <w:rPr>
          <w:rFonts w:hint="cs"/>
          <w:rtl/>
        </w:rPr>
        <w:t>الأحوال الجوية</w:t>
      </w:r>
      <w:r w:rsidRPr="00A618F7">
        <w:t xml:space="preserve"> </w:t>
      </w:r>
      <w:r w:rsidRPr="00A618F7">
        <w:rPr>
          <w:rFonts w:hint="cs"/>
          <w:rtl/>
        </w:rPr>
        <w:t>المتفق</w:t>
      </w:r>
      <w:r w:rsidRPr="00A618F7">
        <w:t xml:space="preserve"> </w:t>
      </w:r>
      <w:r w:rsidRPr="00A618F7">
        <w:rPr>
          <w:rFonts w:hint="cs"/>
          <w:rtl/>
        </w:rPr>
        <w:t>عليها</w:t>
      </w:r>
      <w:r w:rsidRPr="00A618F7">
        <w:t xml:space="preserve"> </w:t>
      </w:r>
      <w:r w:rsidRPr="00A618F7">
        <w:rPr>
          <w:rFonts w:hint="cs"/>
          <w:rtl/>
        </w:rPr>
        <w:t>جزافيا</w:t>
      </w:r>
      <w:r w:rsidRPr="00A618F7">
        <w:t xml:space="preserve"> </w:t>
      </w:r>
      <w:r w:rsidRPr="00A618F7">
        <w:rPr>
          <w:rFonts w:hint="cs"/>
          <w:rtl/>
        </w:rPr>
        <w:t>في</w:t>
      </w:r>
      <w:r w:rsidRPr="00A618F7">
        <w:t xml:space="preserve"> </w:t>
      </w:r>
      <w:r w:rsidRPr="00A618F7">
        <w:rPr>
          <w:rFonts w:hint="cs"/>
          <w:rtl/>
        </w:rPr>
        <w:t>دفتر</w:t>
      </w:r>
      <w:r w:rsidRPr="00A618F7">
        <w:t xml:space="preserve"> </w:t>
      </w:r>
      <w:r w:rsidRPr="00A618F7">
        <w:rPr>
          <w:rFonts w:hint="cs"/>
          <w:rtl/>
        </w:rPr>
        <w:t>التعليمات</w:t>
      </w:r>
      <w:r w:rsidRPr="00A618F7">
        <w:t xml:space="preserve"> </w:t>
      </w:r>
      <w:r w:rsidRPr="00A618F7">
        <w:rPr>
          <w:rFonts w:hint="cs"/>
          <w:rtl/>
        </w:rPr>
        <w:t>الخاصة، وبطبيعة</w:t>
      </w:r>
      <w:r w:rsidRPr="00A618F7">
        <w:t xml:space="preserve"> </w:t>
      </w:r>
      <w:r w:rsidRPr="00A618F7">
        <w:rPr>
          <w:rFonts w:hint="cs"/>
          <w:rtl/>
        </w:rPr>
        <w:t>الحال،</w:t>
      </w:r>
      <w:r w:rsidRPr="00A618F7">
        <w:t xml:space="preserve"> </w:t>
      </w:r>
      <w:r w:rsidRPr="00A618F7">
        <w:rPr>
          <w:rFonts w:hint="cs"/>
          <w:rtl/>
        </w:rPr>
        <w:t>يتم</w:t>
      </w:r>
      <w:r w:rsidRPr="00A618F7">
        <w:t xml:space="preserve"> </w:t>
      </w:r>
      <w:r w:rsidRPr="00A618F7">
        <w:rPr>
          <w:rFonts w:hint="cs"/>
          <w:rtl/>
        </w:rPr>
        <w:t>إعداد</w:t>
      </w:r>
      <w:r w:rsidRPr="00A618F7">
        <w:t xml:space="preserve"> </w:t>
      </w:r>
      <w:r w:rsidRPr="00A618F7">
        <w:rPr>
          <w:rFonts w:hint="cs"/>
          <w:rtl/>
        </w:rPr>
        <w:t>أوامر</w:t>
      </w:r>
      <w:r w:rsidRPr="00A618F7">
        <w:t xml:space="preserve"> </w:t>
      </w:r>
      <w:r w:rsidRPr="00A618F7">
        <w:rPr>
          <w:rFonts w:hint="cs"/>
          <w:rtl/>
        </w:rPr>
        <w:t>الخدمة</w:t>
      </w:r>
      <w:r w:rsidRPr="00A618F7">
        <w:t xml:space="preserve"> </w:t>
      </w:r>
      <w:r w:rsidRPr="00A618F7">
        <w:rPr>
          <w:rFonts w:hint="cs"/>
          <w:rtl/>
        </w:rPr>
        <w:t>هذه</w:t>
      </w:r>
      <w:r w:rsidRPr="00A618F7">
        <w:t xml:space="preserve"> </w:t>
      </w:r>
      <w:r w:rsidRPr="00A618F7">
        <w:rPr>
          <w:rFonts w:hint="cs"/>
          <w:rtl/>
        </w:rPr>
        <w:t>بعد</w:t>
      </w:r>
      <w:r w:rsidRPr="00A618F7">
        <w:t xml:space="preserve"> </w:t>
      </w:r>
      <w:r w:rsidRPr="00A618F7">
        <w:rPr>
          <w:rFonts w:hint="cs"/>
          <w:rtl/>
        </w:rPr>
        <w:t>وقوع</w:t>
      </w:r>
      <w:r w:rsidRPr="00A618F7">
        <w:t xml:space="preserve"> </w:t>
      </w:r>
      <w:r w:rsidRPr="00A618F7">
        <w:rPr>
          <w:rFonts w:hint="cs"/>
          <w:rtl/>
        </w:rPr>
        <w:t>هذه الأحداث</w:t>
      </w:r>
      <w:r w:rsidRPr="00A618F7">
        <w:t>.</w:t>
      </w:r>
    </w:p>
    <w:p w:rsidR="00953895" w:rsidRDefault="00953895" w:rsidP="00953895">
      <w:pPr>
        <w:autoSpaceDE w:val="0"/>
        <w:autoSpaceDN w:val="0"/>
        <w:bidi/>
        <w:adjustRightInd w:val="0"/>
        <w:rPr>
          <w:rtl/>
        </w:rPr>
      </w:pPr>
      <w:r w:rsidRPr="00A618F7">
        <w:rPr>
          <w:rFonts w:hint="cs"/>
          <w:rtl/>
        </w:rPr>
        <w:t>مهما</w:t>
      </w:r>
      <w:r w:rsidRPr="00A618F7">
        <w:t xml:space="preserve"> </w:t>
      </w:r>
      <w:r w:rsidRPr="00A618F7">
        <w:rPr>
          <w:rFonts w:hint="cs"/>
          <w:rtl/>
        </w:rPr>
        <w:t>يكن</w:t>
      </w:r>
      <w:r w:rsidRPr="00A618F7">
        <w:t xml:space="preserve"> </w:t>
      </w:r>
      <w:r w:rsidRPr="00A618F7">
        <w:rPr>
          <w:rFonts w:hint="cs"/>
          <w:rtl/>
        </w:rPr>
        <w:t>من</w:t>
      </w:r>
      <w:r w:rsidRPr="00A618F7">
        <w:t xml:space="preserve"> </w:t>
      </w:r>
      <w:r w:rsidRPr="00A618F7">
        <w:rPr>
          <w:rFonts w:hint="cs"/>
          <w:rtl/>
        </w:rPr>
        <w:t>أمر،</w:t>
      </w:r>
      <w:r w:rsidRPr="00A618F7">
        <w:t xml:space="preserve"> </w:t>
      </w:r>
      <w:r w:rsidRPr="00A618F7">
        <w:rPr>
          <w:rFonts w:hint="cs"/>
          <w:rtl/>
        </w:rPr>
        <w:t>يجب</w:t>
      </w:r>
      <w:r w:rsidRPr="00A618F7">
        <w:t xml:space="preserve"> </w:t>
      </w:r>
      <w:r w:rsidRPr="00A618F7">
        <w:rPr>
          <w:rFonts w:hint="cs"/>
          <w:rtl/>
        </w:rPr>
        <w:t>أن</w:t>
      </w:r>
      <w:r w:rsidRPr="00A618F7">
        <w:t xml:space="preserve"> </w:t>
      </w:r>
      <w:r w:rsidRPr="00A618F7">
        <w:rPr>
          <w:rFonts w:hint="cs"/>
          <w:rtl/>
        </w:rPr>
        <w:t>يكون</w:t>
      </w:r>
      <w:r w:rsidRPr="00A618F7">
        <w:t xml:space="preserve"> </w:t>
      </w:r>
      <w:r w:rsidRPr="00A618F7">
        <w:rPr>
          <w:rFonts w:hint="cs"/>
          <w:rtl/>
        </w:rPr>
        <w:t>إعداد</w:t>
      </w:r>
      <w:r w:rsidRPr="00A618F7">
        <w:t xml:space="preserve"> </w:t>
      </w:r>
      <w:r w:rsidRPr="00A618F7">
        <w:rPr>
          <w:rFonts w:hint="cs"/>
          <w:rtl/>
        </w:rPr>
        <w:t>أمر</w:t>
      </w:r>
      <w:r w:rsidRPr="00A618F7">
        <w:t xml:space="preserve"> </w:t>
      </w:r>
      <w:r w:rsidRPr="00A618F7">
        <w:rPr>
          <w:rFonts w:hint="cs"/>
          <w:rtl/>
        </w:rPr>
        <w:t>الخدمة</w:t>
      </w:r>
      <w:r w:rsidRPr="00A618F7">
        <w:t xml:space="preserve"> </w:t>
      </w:r>
      <w:r w:rsidRPr="00A618F7">
        <w:rPr>
          <w:rFonts w:hint="cs"/>
          <w:rtl/>
        </w:rPr>
        <w:t>مبررًا ويجب</w:t>
      </w:r>
      <w:r w:rsidRPr="00A618F7">
        <w:t xml:space="preserve"> </w:t>
      </w:r>
      <w:r w:rsidRPr="00A618F7">
        <w:rPr>
          <w:rFonts w:hint="cs"/>
          <w:rtl/>
        </w:rPr>
        <w:t>أن</w:t>
      </w:r>
      <w:r w:rsidRPr="00A618F7">
        <w:t xml:space="preserve"> </w:t>
      </w:r>
      <w:r w:rsidRPr="00A618F7">
        <w:rPr>
          <w:rFonts w:hint="cs"/>
          <w:rtl/>
        </w:rPr>
        <w:t>يندرج،</w:t>
      </w:r>
      <w:r w:rsidRPr="00A618F7">
        <w:t xml:space="preserve"> </w:t>
      </w:r>
      <w:r w:rsidRPr="00A618F7">
        <w:rPr>
          <w:rFonts w:hint="cs"/>
          <w:rtl/>
        </w:rPr>
        <w:t>بشكل</w:t>
      </w:r>
      <w:r w:rsidRPr="00A618F7">
        <w:t xml:space="preserve"> </w:t>
      </w:r>
      <w:r w:rsidRPr="00A618F7">
        <w:rPr>
          <w:rFonts w:hint="cs"/>
          <w:rtl/>
        </w:rPr>
        <w:t>مباشر</w:t>
      </w:r>
      <w:r w:rsidRPr="00A618F7">
        <w:t xml:space="preserve"> </w:t>
      </w:r>
      <w:r w:rsidRPr="00A618F7">
        <w:rPr>
          <w:rFonts w:hint="cs"/>
          <w:rtl/>
        </w:rPr>
        <w:t>و</w:t>
      </w:r>
      <w:r w:rsidRPr="00A618F7">
        <w:t>/</w:t>
      </w:r>
      <w:r w:rsidRPr="00A618F7">
        <w:rPr>
          <w:rFonts w:hint="cs"/>
          <w:rtl/>
        </w:rPr>
        <w:t>أو</w:t>
      </w:r>
      <w:r w:rsidRPr="00A618F7">
        <w:t xml:space="preserve"> </w:t>
      </w:r>
      <w:r w:rsidRPr="00A618F7">
        <w:rPr>
          <w:rFonts w:hint="cs"/>
          <w:rtl/>
        </w:rPr>
        <w:t>غير</w:t>
      </w:r>
      <w:r w:rsidRPr="00A618F7">
        <w:t xml:space="preserve"> </w:t>
      </w:r>
      <w:r w:rsidRPr="00A618F7">
        <w:rPr>
          <w:rFonts w:hint="cs"/>
          <w:rtl/>
        </w:rPr>
        <w:t>مباشر،</w:t>
      </w:r>
      <w:r w:rsidRPr="00A618F7">
        <w:t xml:space="preserve"> </w:t>
      </w:r>
      <w:r w:rsidRPr="00A618F7">
        <w:rPr>
          <w:rFonts w:hint="cs"/>
          <w:rtl/>
        </w:rPr>
        <w:t>في</w:t>
      </w:r>
      <w:r w:rsidRPr="00A618F7">
        <w:t xml:space="preserve"> </w:t>
      </w:r>
      <w:r w:rsidRPr="00A618F7">
        <w:rPr>
          <w:rFonts w:hint="cs"/>
          <w:rtl/>
        </w:rPr>
        <w:t>إطار الموضوع</w:t>
      </w:r>
      <w:r w:rsidRPr="00A618F7">
        <w:t xml:space="preserve"> </w:t>
      </w:r>
      <w:r w:rsidRPr="00A618F7">
        <w:rPr>
          <w:rFonts w:hint="cs"/>
          <w:rtl/>
        </w:rPr>
        <w:t>العام</w:t>
      </w:r>
      <w:r w:rsidRPr="00A618F7">
        <w:t xml:space="preserve"> </w:t>
      </w:r>
      <w:r w:rsidRPr="00A618F7">
        <w:rPr>
          <w:rFonts w:hint="cs"/>
          <w:rtl/>
        </w:rPr>
        <w:t>للصفقة</w:t>
      </w:r>
      <w:r w:rsidRPr="00A618F7">
        <w:t xml:space="preserve"> </w:t>
      </w:r>
      <w:r w:rsidRPr="00A618F7">
        <w:rPr>
          <w:rFonts w:hint="cs"/>
          <w:rtl/>
        </w:rPr>
        <w:t>العمومية</w:t>
      </w:r>
      <w:r w:rsidRPr="00A618F7">
        <w:t xml:space="preserve"> </w:t>
      </w:r>
      <w:r w:rsidRPr="00A618F7">
        <w:rPr>
          <w:rFonts w:hint="cs"/>
          <w:rtl/>
        </w:rPr>
        <w:t>للأشغال،</w:t>
      </w:r>
      <w:r w:rsidRPr="00A618F7">
        <w:t xml:space="preserve"> </w:t>
      </w:r>
      <w:r w:rsidRPr="00A618F7">
        <w:rPr>
          <w:rFonts w:hint="cs"/>
          <w:rtl/>
        </w:rPr>
        <w:t>يجب</w:t>
      </w:r>
      <w:r w:rsidRPr="00A618F7">
        <w:t xml:space="preserve"> </w:t>
      </w:r>
      <w:proofErr w:type="gramStart"/>
      <w:r w:rsidRPr="00A618F7">
        <w:rPr>
          <w:rFonts w:hint="cs"/>
          <w:rtl/>
        </w:rPr>
        <w:t>أن</w:t>
      </w:r>
      <w:r w:rsidRPr="00A618F7">
        <w:t xml:space="preserve"> </w:t>
      </w:r>
      <w:r w:rsidRPr="00A618F7">
        <w:rPr>
          <w:rFonts w:hint="cs"/>
          <w:rtl/>
        </w:rPr>
        <w:t>لا</w:t>
      </w:r>
      <w:proofErr w:type="gramEnd"/>
      <w:r w:rsidRPr="00A618F7">
        <w:t xml:space="preserve"> </w:t>
      </w:r>
      <w:r w:rsidRPr="00A618F7">
        <w:rPr>
          <w:rFonts w:hint="cs"/>
          <w:rtl/>
        </w:rPr>
        <w:t>يعد أمر</w:t>
      </w:r>
      <w:r w:rsidRPr="00A618F7">
        <w:t xml:space="preserve"> </w:t>
      </w:r>
      <w:r w:rsidRPr="00A618F7">
        <w:rPr>
          <w:rFonts w:hint="cs"/>
          <w:rtl/>
        </w:rPr>
        <w:t>الخدمة</w:t>
      </w:r>
      <w:r w:rsidRPr="00A618F7">
        <w:t xml:space="preserve"> </w:t>
      </w:r>
      <w:r w:rsidRPr="00A618F7">
        <w:rPr>
          <w:rFonts w:hint="cs"/>
          <w:rtl/>
        </w:rPr>
        <w:t>هذا،</w:t>
      </w:r>
      <w:r w:rsidRPr="00A618F7">
        <w:t xml:space="preserve"> </w:t>
      </w:r>
      <w:r w:rsidRPr="00A618F7">
        <w:rPr>
          <w:rFonts w:hint="cs"/>
          <w:rtl/>
        </w:rPr>
        <w:t>بأي</w:t>
      </w:r>
      <w:r w:rsidRPr="00A618F7">
        <w:t xml:space="preserve"> </w:t>
      </w:r>
      <w:r w:rsidRPr="00A618F7">
        <w:rPr>
          <w:rFonts w:hint="cs"/>
          <w:rtl/>
        </w:rPr>
        <w:t>حال</w:t>
      </w:r>
      <w:r w:rsidRPr="00A618F7">
        <w:t xml:space="preserve"> </w:t>
      </w:r>
      <w:r w:rsidRPr="00A618F7">
        <w:rPr>
          <w:rFonts w:hint="cs"/>
          <w:rtl/>
        </w:rPr>
        <w:t>من</w:t>
      </w:r>
      <w:r w:rsidRPr="00A618F7">
        <w:t xml:space="preserve"> </w:t>
      </w:r>
      <w:r w:rsidRPr="00A618F7">
        <w:rPr>
          <w:rFonts w:hint="cs"/>
          <w:rtl/>
        </w:rPr>
        <w:t>الأحوال،</w:t>
      </w:r>
      <w:r w:rsidRPr="00A618F7">
        <w:t xml:space="preserve"> </w:t>
      </w:r>
      <w:r w:rsidRPr="00A618F7">
        <w:rPr>
          <w:rFonts w:hint="cs"/>
          <w:rtl/>
        </w:rPr>
        <w:t>بطريقة</w:t>
      </w:r>
      <w:r w:rsidRPr="00A618F7">
        <w:t xml:space="preserve"> </w:t>
      </w:r>
      <w:r w:rsidRPr="00A618F7">
        <w:rPr>
          <w:rFonts w:hint="cs"/>
          <w:rtl/>
        </w:rPr>
        <w:t>مؤقتة</w:t>
      </w:r>
      <w:r w:rsidRPr="00A618F7">
        <w:t xml:space="preserve"> </w:t>
      </w:r>
      <w:r w:rsidRPr="00A618F7">
        <w:rPr>
          <w:rFonts w:hint="cs"/>
          <w:rtl/>
        </w:rPr>
        <w:t>أو بعنوان</w:t>
      </w:r>
      <w:r w:rsidRPr="00A618F7">
        <w:t xml:space="preserve"> </w:t>
      </w:r>
      <w:r w:rsidRPr="00A618F7">
        <w:rPr>
          <w:rFonts w:hint="cs"/>
          <w:rtl/>
        </w:rPr>
        <w:t>التسوية</w:t>
      </w:r>
      <w:r w:rsidRPr="00A618F7">
        <w:t>.</w:t>
      </w:r>
    </w:p>
    <w:p w:rsidR="00953895" w:rsidRDefault="00953895" w:rsidP="00953895">
      <w:pPr>
        <w:autoSpaceDE w:val="0"/>
        <w:autoSpaceDN w:val="0"/>
        <w:bidi/>
        <w:adjustRightInd w:val="0"/>
        <w:rPr>
          <w:rtl/>
        </w:rPr>
      </w:pPr>
    </w:p>
    <w:p w:rsidR="00953895" w:rsidRPr="00A618F7" w:rsidRDefault="00953895" w:rsidP="00953895">
      <w:pPr>
        <w:autoSpaceDE w:val="0"/>
        <w:autoSpaceDN w:val="0"/>
        <w:bidi/>
        <w:adjustRightInd w:val="0"/>
      </w:pPr>
      <w:r w:rsidRPr="00A618F7">
        <w:rPr>
          <w:rFonts w:hint="cs"/>
          <w:rtl/>
        </w:rPr>
        <w:t>في</w:t>
      </w:r>
      <w:r w:rsidRPr="00A618F7">
        <w:t xml:space="preserve"> </w:t>
      </w:r>
      <w:r w:rsidRPr="00A618F7">
        <w:rPr>
          <w:rFonts w:hint="cs"/>
          <w:rtl/>
        </w:rPr>
        <w:t>حالة</w:t>
      </w:r>
      <w:r w:rsidRPr="00A618F7">
        <w:t xml:space="preserve"> </w:t>
      </w:r>
      <w:r w:rsidRPr="00A618F7">
        <w:rPr>
          <w:rFonts w:hint="cs"/>
          <w:rtl/>
        </w:rPr>
        <w:t>اضطراب</w:t>
      </w:r>
      <w:r w:rsidRPr="00A618F7">
        <w:t xml:space="preserve"> </w:t>
      </w:r>
      <w:r w:rsidRPr="00A618F7">
        <w:rPr>
          <w:rFonts w:hint="cs"/>
          <w:rtl/>
        </w:rPr>
        <w:t>الأحوال</w:t>
      </w:r>
      <w:r w:rsidRPr="00A618F7">
        <w:t xml:space="preserve"> </w:t>
      </w:r>
      <w:r w:rsidRPr="00A618F7">
        <w:rPr>
          <w:rFonts w:hint="cs"/>
          <w:rtl/>
        </w:rPr>
        <w:t>الجوية،</w:t>
      </w:r>
      <w:r w:rsidRPr="00A618F7">
        <w:t xml:space="preserve"> </w:t>
      </w:r>
      <w:r w:rsidRPr="00A618F7">
        <w:rPr>
          <w:rFonts w:hint="cs"/>
          <w:rtl/>
        </w:rPr>
        <w:t>التي ينجم</w:t>
      </w:r>
      <w:r w:rsidRPr="00A618F7">
        <w:t xml:space="preserve">  </w:t>
      </w:r>
      <w:r w:rsidRPr="00A618F7">
        <w:rPr>
          <w:rFonts w:hint="cs"/>
          <w:rtl/>
        </w:rPr>
        <w:t xml:space="preserve"> عنها</w:t>
      </w:r>
      <w:r w:rsidRPr="00A618F7">
        <w:t xml:space="preserve"> </w:t>
      </w:r>
      <w:r w:rsidRPr="00A618F7">
        <w:rPr>
          <w:rFonts w:hint="cs"/>
          <w:rtl/>
        </w:rPr>
        <w:t>توقف</w:t>
      </w:r>
      <w:r w:rsidRPr="00A618F7">
        <w:t xml:space="preserve"> </w:t>
      </w:r>
      <w:r w:rsidRPr="00A618F7">
        <w:rPr>
          <w:rFonts w:hint="cs"/>
          <w:rtl/>
        </w:rPr>
        <w:t>عن</w:t>
      </w:r>
      <w:r w:rsidRPr="00A618F7">
        <w:t xml:space="preserve"> </w:t>
      </w:r>
      <w:r w:rsidRPr="00A618F7">
        <w:rPr>
          <w:rFonts w:hint="cs"/>
          <w:rtl/>
        </w:rPr>
        <w:t>العمل</w:t>
      </w:r>
      <w:r w:rsidRPr="00A618F7">
        <w:t xml:space="preserve"> </w:t>
      </w:r>
      <w:r w:rsidRPr="00A618F7">
        <w:rPr>
          <w:rFonts w:hint="cs"/>
          <w:rtl/>
        </w:rPr>
        <w:t>في</w:t>
      </w:r>
      <w:r w:rsidRPr="00A618F7">
        <w:t xml:space="preserve"> </w:t>
      </w:r>
      <w:r w:rsidRPr="00A618F7">
        <w:rPr>
          <w:rFonts w:hint="cs"/>
          <w:rtl/>
        </w:rPr>
        <w:t>الورشات،</w:t>
      </w:r>
      <w:r w:rsidRPr="00A618F7">
        <w:t xml:space="preserve"> </w:t>
      </w:r>
      <w:r w:rsidRPr="00A618F7">
        <w:rPr>
          <w:rFonts w:hint="cs"/>
          <w:rtl/>
        </w:rPr>
        <w:t>فإن</w:t>
      </w:r>
      <w:r w:rsidRPr="00A618F7">
        <w:t xml:space="preserve"> </w:t>
      </w:r>
      <w:r w:rsidRPr="00A618F7">
        <w:rPr>
          <w:rFonts w:hint="cs"/>
          <w:rtl/>
        </w:rPr>
        <w:t>التاريخ</w:t>
      </w:r>
      <w:r w:rsidRPr="00A618F7">
        <w:t xml:space="preserve"> </w:t>
      </w:r>
      <w:r w:rsidRPr="00A618F7">
        <w:rPr>
          <w:rFonts w:hint="cs"/>
          <w:rtl/>
        </w:rPr>
        <w:t>المتوقّع لانتهاء</w:t>
      </w:r>
      <w:r w:rsidRPr="00A618F7">
        <w:t xml:space="preserve"> </w:t>
      </w:r>
      <w:r w:rsidRPr="00A618F7">
        <w:rPr>
          <w:rFonts w:hint="cs"/>
          <w:rtl/>
        </w:rPr>
        <w:t>آجال</w:t>
      </w:r>
      <w:r w:rsidRPr="00A618F7">
        <w:t xml:space="preserve"> </w:t>
      </w:r>
      <w:r w:rsidRPr="00A618F7">
        <w:rPr>
          <w:rFonts w:hint="cs"/>
          <w:rtl/>
        </w:rPr>
        <w:t>تنفيذ</w:t>
      </w:r>
      <w:r w:rsidRPr="00A618F7">
        <w:t xml:space="preserve"> </w:t>
      </w:r>
      <w:r w:rsidRPr="00A618F7">
        <w:rPr>
          <w:rFonts w:hint="cs"/>
          <w:rtl/>
        </w:rPr>
        <w:t>الصفقة</w:t>
      </w:r>
      <w:r w:rsidRPr="00A618F7">
        <w:t xml:space="preserve"> </w:t>
      </w:r>
      <w:r w:rsidRPr="00A618F7">
        <w:rPr>
          <w:rFonts w:hint="cs"/>
          <w:rtl/>
        </w:rPr>
        <w:t>العمومية</w:t>
      </w:r>
      <w:r w:rsidRPr="00A618F7">
        <w:t xml:space="preserve"> </w:t>
      </w:r>
      <w:r w:rsidRPr="00A618F7">
        <w:rPr>
          <w:rFonts w:hint="cs"/>
          <w:rtl/>
        </w:rPr>
        <w:t>للأشغال</w:t>
      </w:r>
      <w:r w:rsidRPr="00A618F7">
        <w:t xml:space="preserve"> </w:t>
      </w:r>
      <w:r w:rsidRPr="00A618F7">
        <w:rPr>
          <w:rFonts w:hint="cs"/>
          <w:rtl/>
        </w:rPr>
        <w:t>يؤجل</w:t>
      </w:r>
      <w:r w:rsidRPr="00A618F7">
        <w:t xml:space="preserve"> </w:t>
      </w:r>
      <w:r w:rsidRPr="00A618F7">
        <w:rPr>
          <w:rFonts w:hint="cs"/>
          <w:rtl/>
        </w:rPr>
        <w:t>أو يؤخر</w:t>
      </w:r>
      <w:r w:rsidRPr="00A618F7">
        <w:t xml:space="preserve"> </w:t>
      </w:r>
      <w:r w:rsidRPr="00A618F7">
        <w:rPr>
          <w:rFonts w:hint="cs"/>
          <w:rtl/>
        </w:rPr>
        <w:t>بمدة</w:t>
      </w:r>
      <w:r w:rsidRPr="00A618F7">
        <w:t xml:space="preserve"> </w:t>
      </w:r>
      <w:r w:rsidRPr="00A618F7">
        <w:rPr>
          <w:rFonts w:hint="cs"/>
          <w:rtl/>
        </w:rPr>
        <w:t>تعادل</w:t>
      </w:r>
      <w:r w:rsidRPr="00A618F7">
        <w:t xml:space="preserve"> </w:t>
      </w:r>
      <w:r w:rsidRPr="00A618F7">
        <w:rPr>
          <w:rFonts w:hint="cs"/>
          <w:rtl/>
        </w:rPr>
        <w:t>فترة اضطراب</w:t>
      </w:r>
      <w:r w:rsidRPr="00A618F7">
        <w:t xml:space="preserve"> </w:t>
      </w:r>
      <w:r w:rsidRPr="00A618F7">
        <w:rPr>
          <w:rFonts w:hint="cs"/>
          <w:rtl/>
        </w:rPr>
        <w:t>الأحوال</w:t>
      </w:r>
      <w:r w:rsidRPr="00A618F7">
        <w:t xml:space="preserve"> </w:t>
      </w:r>
      <w:r w:rsidRPr="00A618F7">
        <w:rPr>
          <w:rFonts w:hint="cs"/>
          <w:rtl/>
        </w:rPr>
        <w:t>الجوية</w:t>
      </w:r>
      <w:r w:rsidRPr="00A618F7">
        <w:t xml:space="preserve">. </w:t>
      </w:r>
      <w:r w:rsidRPr="00A618F7">
        <w:rPr>
          <w:rFonts w:hint="cs"/>
          <w:rtl/>
        </w:rPr>
        <w:t>تبلغ</w:t>
      </w:r>
      <w:r w:rsidRPr="00A618F7">
        <w:t xml:space="preserve"> </w:t>
      </w:r>
      <w:r w:rsidRPr="00A618F7">
        <w:rPr>
          <w:rFonts w:hint="cs"/>
          <w:rtl/>
        </w:rPr>
        <w:t>فترة اضطراب</w:t>
      </w:r>
      <w:r w:rsidRPr="00A618F7">
        <w:t xml:space="preserve"> </w:t>
      </w:r>
      <w:r w:rsidRPr="00A618F7">
        <w:rPr>
          <w:rFonts w:hint="cs"/>
          <w:rtl/>
        </w:rPr>
        <w:t>الأحوال</w:t>
      </w:r>
      <w:r w:rsidRPr="00A618F7">
        <w:t xml:space="preserve"> </w:t>
      </w:r>
      <w:r w:rsidRPr="00A618F7">
        <w:rPr>
          <w:rFonts w:hint="cs"/>
          <w:rtl/>
        </w:rPr>
        <w:t>الجوية</w:t>
      </w:r>
      <w:r w:rsidRPr="00A618F7">
        <w:t xml:space="preserve"> </w:t>
      </w:r>
      <w:r w:rsidRPr="00A618F7">
        <w:rPr>
          <w:rFonts w:hint="cs"/>
          <w:rtl/>
        </w:rPr>
        <w:t>هذه</w:t>
      </w:r>
      <w:r w:rsidRPr="00A618F7">
        <w:t xml:space="preserve"> </w:t>
      </w:r>
      <w:r w:rsidRPr="00A618F7">
        <w:rPr>
          <w:rFonts w:hint="cs"/>
          <w:rtl/>
        </w:rPr>
        <w:t>إلى</w:t>
      </w:r>
      <w:r w:rsidRPr="00A618F7">
        <w:t xml:space="preserve"> </w:t>
      </w:r>
      <w:r w:rsidRPr="00A618F7">
        <w:rPr>
          <w:rFonts w:hint="cs"/>
          <w:rtl/>
        </w:rPr>
        <w:t>المقاول</w:t>
      </w:r>
      <w:r w:rsidRPr="00A618F7">
        <w:t xml:space="preserve"> </w:t>
      </w:r>
      <w:r w:rsidRPr="00A618F7">
        <w:rPr>
          <w:rFonts w:hint="cs"/>
          <w:rtl/>
        </w:rPr>
        <w:t>عن</w:t>
      </w:r>
      <w:r w:rsidRPr="00A618F7">
        <w:t xml:space="preserve"> </w:t>
      </w:r>
      <w:r w:rsidRPr="00A618F7">
        <w:rPr>
          <w:rFonts w:hint="cs"/>
          <w:rtl/>
        </w:rPr>
        <w:t>طريق</w:t>
      </w:r>
      <w:r w:rsidRPr="00A618F7">
        <w:t xml:space="preserve"> </w:t>
      </w:r>
      <w:r w:rsidRPr="00A618F7">
        <w:rPr>
          <w:rFonts w:hint="cs"/>
          <w:rtl/>
        </w:rPr>
        <w:t>أمر</w:t>
      </w:r>
    </w:p>
    <w:p w:rsidR="00953895" w:rsidRDefault="00953895" w:rsidP="00953895">
      <w:pPr>
        <w:autoSpaceDE w:val="0"/>
        <w:autoSpaceDN w:val="0"/>
        <w:bidi/>
        <w:adjustRightInd w:val="0"/>
        <w:rPr>
          <w:rtl/>
        </w:rPr>
      </w:pPr>
      <w:r w:rsidRPr="00A618F7">
        <w:rPr>
          <w:rFonts w:hint="cs"/>
          <w:rtl/>
        </w:rPr>
        <w:t>الخدمة</w:t>
      </w:r>
      <w:r w:rsidRPr="00A618F7">
        <w:t xml:space="preserve"> </w:t>
      </w:r>
      <w:r w:rsidRPr="00A618F7">
        <w:rPr>
          <w:rFonts w:hint="cs"/>
          <w:rtl/>
        </w:rPr>
        <w:t>الذي</w:t>
      </w:r>
      <w:r w:rsidRPr="00A618F7">
        <w:t xml:space="preserve"> </w:t>
      </w:r>
      <w:r w:rsidRPr="00A618F7">
        <w:rPr>
          <w:rFonts w:hint="cs"/>
          <w:rtl/>
        </w:rPr>
        <w:t>يحدد</w:t>
      </w:r>
      <w:r w:rsidRPr="00A618F7">
        <w:t xml:space="preserve"> </w:t>
      </w:r>
      <w:r w:rsidRPr="00A618F7">
        <w:rPr>
          <w:rFonts w:hint="cs"/>
          <w:rtl/>
        </w:rPr>
        <w:t>المدة</w:t>
      </w:r>
      <w:r w:rsidRPr="00A618F7">
        <w:t>.</w:t>
      </w:r>
    </w:p>
    <w:p w:rsidR="005F15D8" w:rsidRDefault="005F15D8" w:rsidP="00F367BF">
      <w:pPr>
        <w:autoSpaceDE w:val="0"/>
        <w:autoSpaceDN w:val="0"/>
        <w:bidi/>
        <w:adjustRightInd w:val="0"/>
        <w:rPr>
          <w:rFonts w:ascii="GeezaSGG-Regular" w:cs="GeezaSGG-Regular"/>
          <w:color w:val="FF0000"/>
          <w:sz w:val="32"/>
          <w:szCs w:val="32"/>
          <w:rtl/>
        </w:rPr>
      </w:pPr>
      <w:r w:rsidRPr="005F15D8">
        <w:rPr>
          <w:rFonts w:hint="cs"/>
          <w:rtl/>
        </w:rPr>
        <w:t>يُقصد</w:t>
      </w:r>
      <w:r w:rsidRPr="005F15D8">
        <w:t xml:space="preserve"> </w:t>
      </w:r>
      <w:r w:rsidRPr="005F15D8">
        <w:rPr>
          <w:rFonts w:hint="cs"/>
          <w:rtl/>
        </w:rPr>
        <w:t>بتعديل</w:t>
      </w:r>
      <w:r w:rsidRPr="005F15D8">
        <w:t xml:space="preserve"> </w:t>
      </w:r>
      <w:r w:rsidRPr="005F15D8">
        <w:rPr>
          <w:rFonts w:hint="cs"/>
          <w:rtl/>
        </w:rPr>
        <w:t>أجل</w:t>
      </w:r>
      <w:r w:rsidRPr="005F15D8">
        <w:t xml:space="preserve"> </w:t>
      </w:r>
      <w:r w:rsidRPr="005F15D8">
        <w:rPr>
          <w:rFonts w:hint="cs"/>
          <w:rtl/>
        </w:rPr>
        <w:t>تنفيذ</w:t>
      </w:r>
      <w:r w:rsidRPr="005F15D8">
        <w:t xml:space="preserve"> </w:t>
      </w:r>
      <w:r w:rsidRPr="005F15D8">
        <w:rPr>
          <w:rFonts w:hint="cs"/>
          <w:rtl/>
        </w:rPr>
        <w:t>الصفقة</w:t>
      </w:r>
      <w:r w:rsidRPr="005F15D8">
        <w:t xml:space="preserve"> </w:t>
      </w:r>
      <w:r w:rsidRPr="005F15D8">
        <w:rPr>
          <w:rFonts w:hint="cs"/>
          <w:rtl/>
        </w:rPr>
        <w:t>العمومية</w:t>
      </w:r>
      <w:r w:rsidRPr="005F15D8">
        <w:t xml:space="preserve"> </w:t>
      </w:r>
      <w:proofErr w:type="spellStart"/>
      <w:proofErr w:type="gramStart"/>
      <w:r w:rsidRPr="005F15D8">
        <w:rPr>
          <w:rFonts w:hint="cs"/>
          <w:rtl/>
        </w:rPr>
        <w:t>للأشغال،تمديد</w:t>
      </w:r>
      <w:proofErr w:type="spellEnd"/>
      <w:proofErr w:type="gramEnd"/>
      <w:r w:rsidRPr="005F15D8">
        <w:t xml:space="preserve"> </w:t>
      </w:r>
      <w:r w:rsidRPr="005F15D8">
        <w:rPr>
          <w:rFonts w:hint="cs"/>
          <w:rtl/>
        </w:rPr>
        <w:t>أو</w:t>
      </w:r>
      <w:r w:rsidRPr="005F15D8">
        <w:t xml:space="preserve"> </w:t>
      </w:r>
      <w:r w:rsidRPr="005F15D8">
        <w:rPr>
          <w:rFonts w:hint="cs"/>
          <w:rtl/>
        </w:rPr>
        <w:t>تقليص</w:t>
      </w:r>
      <w:r w:rsidRPr="005F15D8">
        <w:t xml:space="preserve"> </w:t>
      </w:r>
      <w:r w:rsidRPr="005F15D8">
        <w:rPr>
          <w:rFonts w:hint="cs"/>
          <w:rtl/>
        </w:rPr>
        <w:t>الفترة</w:t>
      </w:r>
      <w:r w:rsidRPr="005F15D8">
        <w:t xml:space="preserve"> </w:t>
      </w:r>
      <w:r w:rsidRPr="005F15D8">
        <w:rPr>
          <w:rFonts w:hint="cs"/>
          <w:rtl/>
        </w:rPr>
        <w:t>المتعلقة</w:t>
      </w:r>
      <w:r w:rsidRPr="005F15D8">
        <w:t xml:space="preserve"> </w:t>
      </w:r>
      <w:r w:rsidRPr="005F15D8">
        <w:rPr>
          <w:rFonts w:hint="cs"/>
          <w:rtl/>
        </w:rPr>
        <w:t>بأجل</w:t>
      </w:r>
      <w:r w:rsidRPr="005F15D8">
        <w:t xml:space="preserve"> </w:t>
      </w:r>
      <w:r w:rsidRPr="005F15D8">
        <w:rPr>
          <w:rFonts w:hint="cs"/>
          <w:rtl/>
        </w:rPr>
        <w:t>التنفيذ،</w:t>
      </w:r>
      <w:r w:rsidRPr="005F15D8">
        <w:t xml:space="preserve"> </w:t>
      </w:r>
      <w:r w:rsidRPr="005F15D8">
        <w:rPr>
          <w:rFonts w:hint="cs"/>
          <w:rtl/>
        </w:rPr>
        <w:t>بالرجوع</w:t>
      </w:r>
      <w:r w:rsidRPr="005F15D8">
        <w:t xml:space="preserve"> </w:t>
      </w:r>
      <w:r w:rsidRPr="005F15D8">
        <w:rPr>
          <w:rFonts w:hint="cs"/>
          <w:rtl/>
        </w:rPr>
        <w:t>إلى تنظيم</w:t>
      </w:r>
      <w:r w:rsidRPr="005F15D8">
        <w:t xml:space="preserve"> </w:t>
      </w:r>
      <w:r w:rsidRPr="005F15D8">
        <w:rPr>
          <w:rFonts w:hint="cs"/>
          <w:rtl/>
        </w:rPr>
        <w:t>الصفقات</w:t>
      </w:r>
      <w:r w:rsidRPr="005F15D8">
        <w:t xml:space="preserve"> </w:t>
      </w:r>
      <w:r w:rsidRPr="005F15D8">
        <w:rPr>
          <w:rFonts w:hint="cs"/>
          <w:rtl/>
        </w:rPr>
        <w:t>العمومية،</w:t>
      </w:r>
      <w:r w:rsidRPr="005F15D8">
        <w:t xml:space="preserve"> </w:t>
      </w:r>
      <w:r w:rsidRPr="005F15D8">
        <w:rPr>
          <w:rFonts w:hint="cs"/>
          <w:rtl/>
        </w:rPr>
        <w:t>الذي</w:t>
      </w:r>
      <w:r w:rsidRPr="005F15D8">
        <w:t xml:space="preserve"> </w:t>
      </w:r>
      <w:r w:rsidRPr="005F15D8">
        <w:rPr>
          <w:rFonts w:hint="cs"/>
          <w:rtl/>
        </w:rPr>
        <w:t>لا</w:t>
      </w:r>
      <w:r w:rsidRPr="005F15D8">
        <w:t xml:space="preserve"> </w:t>
      </w:r>
      <w:r w:rsidRPr="005F15D8">
        <w:rPr>
          <w:rFonts w:hint="cs"/>
          <w:rtl/>
        </w:rPr>
        <w:t>يترتب</w:t>
      </w:r>
      <w:r w:rsidRPr="005F15D8">
        <w:t xml:space="preserve"> </w:t>
      </w:r>
      <w:r w:rsidRPr="005F15D8">
        <w:rPr>
          <w:rFonts w:hint="cs"/>
          <w:rtl/>
        </w:rPr>
        <w:t>إلاّ</w:t>
      </w:r>
      <w:r w:rsidRPr="005F15D8">
        <w:t xml:space="preserve"> </w:t>
      </w:r>
      <w:r w:rsidRPr="005F15D8">
        <w:rPr>
          <w:rFonts w:hint="cs"/>
          <w:rtl/>
        </w:rPr>
        <w:t>عن</w:t>
      </w:r>
      <w:r w:rsidRPr="005F15D8">
        <w:t xml:space="preserve"> </w:t>
      </w:r>
      <w:r w:rsidRPr="005F15D8">
        <w:rPr>
          <w:rFonts w:hint="cs"/>
          <w:rtl/>
        </w:rPr>
        <w:t>طريق ملحق</w:t>
      </w:r>
      <w:r w:rsidRPr="004B562B">
        <w:rPr>
          <w:rFonts w:ascii="GeezaSGG-Regular" w:cs="GeezaSGG-Regular"/>
          <w:color w:val="FF0000"/>
          <w:sz w:val="32"/>
          <w:szCs w:val="32"/>
        </w:rPr>
        <w:t>.</w:t>
      </w:r>
    </w:p>
    <w:p w:rsidR="005F15D8" w:rsidRPr="005F15D8" w:rsidRDefault="005F15D8" w:rsidP="00F367BF">
      <w:pPr>
        <w:autoSpaceDE w:val="0"/>
        <w:autoSpaceDN w:val="0"/>
        <w:bidi/>
        <w:adjustRightInd w:val="0"/>
        <w:rPr>
          <w:rtl/>
        </w:rPr>
      </w:pPr>
      <w:r w:rsidRPr="005F15D8">
        <w:rPr>
          <w:rFonts w:hint="cs"/>
          <w:rtl/>
        </w:rPr>
        <w:t>وفق</w:t>
      </w:r>
      <w:r w:rsidRPr="005F15D8">
        <w:t xml:space="preserve"> </w:t>
      </w:r>
      <w:r w:rsidRPr="005F15D8">
        <w:rPr>
          <w:rFonts w:hint="cs"/>
          <w:rtl/>
        </w:rPr>
        <w:t>ظروف</w:t>
      </w:r>
      <w:r w:rsidRPr="005F15D8">
        <w:t xml:space="preserve"> </w:t>
      </w:r>
      <w:r w:rsidRPr="005F15D8">
        <w:rPr>
          <w:rFonts w:hint="cs"/>
          <w:rtl/>
        </w:rPr>
        <w:t>معينة</w:t>
      </w:r>
      <w:r w:rsidRPr="005F15D8">
        <w:t xml:space="preserve"> </w:t>
      </w:r>
      <w:r w:rsidRPr="005F15D8">
        <w:rPr>
          <w:rFonts w:hint="cs"/>
          <w:rtl/>
        </w:rPr>
        <w:t>وفي</w:t>
      </w:r>
      <w:r w:rsidRPr="005F15D8">
        <w:t xml:space="preserve"> </w:t>
      </w:r>
      <w:r w:rsidRPr="005F15D8">
        <w:rPr>
          <w:rFonts w:hint="cs"/>
          <w:rtl/>
        </w:rPr>
        <w:t>انتظار</w:t>
      </w:r>
      <w:r w:rsidRPr="005F15D8">
        <w:t xml:space="preserve"> </w:t>
      </w:r>
      <w:r w:rsidRPr="005F15D8">
        <w:rPr>
          <w:rFonts w:hint="cs"/>
          <w:rtl/>
        </w:rPr>
        <w:t>إبرام</w:t>
      </w:r>
      <w:r w:rsidRPr="005F15D8">
        <w:t xml:space="preserve"> </w:t>
      </w:r>
      <w:r w:rsidRPr="005F15D8">
        <w:rPr>
          <w:rFonts w:hint="cs"/>
          <w:rtl/>
        </w:rPr>
        <w:t>ملحق،</w:t>
      </w:r>
      <w:r w:rsidRPr="005F15D8">
        <w:t xml:space="preserve"> </w:t>
      </w:r>
      <w:r w:rsidRPr="005F15D8">
        <w:rPr>
          <w:rFonts w:hint="cs"/>
          <w:rtl/>
        </w:rPr>
        <w:t>يجب أن</w:t>
      </w:r>
      <w:r w:rsidRPr="005F15D8">
        <w:t xml:space="preserve"> </w:t>
      </w:r>
      <w:r w:rsidRPr="005F15D8">
        <w:rPr>
          <w:rFonts w:hint="cs"/>
          <w:rtl/>
        </w:rPr>
        <w:t>تتضمن</w:t>
      </w:r>
      <w:r w:rsidRPr="005F15D8">
        <w:t xml:space="preserve"> </w:t>
      </w:r>
      <w:r w:rsidRPr="005F15D8">
        <w:rPr>
          <w:rFonts w:hint="cs"/>
          <w:rtl/>
        </w:rPr>
        <w:t>أوامر</w:t>
      </w:r>
      <w:r w:rsidRPr="005F15D8">
        <w:t xml:space="preserve"> </w:t>
      </w:r>
      <w:r w:rsidRPr="005F15D8">
        <w:rPr>
          <w:rFonts w:hint="cs"/>
          <w:rtl/>
        </w:rPr>
        <w:t>الخدمة</w:t>
      </w:r>
      <w:r w:rsidRPr="005F15D8">
        <w:t xml:space="preserve"> </w:t>
      </w:r>
      <w:r w:rsidRPr="005F15D8">
        <w:rPr>
          <w:rFonts w:hint="cs"/>
          <w:rtl/>
        </w:rPr>
        <w:t>التي</w:t>
      </w:r>
      <w:r w:rsidRPr="005F15D8">
        <w:t xml:space="preserve"> </w:t>
      </w:r>
      <w:r w:rsidRPr="005F15D8">
        <w:rPr>
          <w:rFonts w:hint="cs"/>
          <w:rtl/>
        </w:rPr>
        <w:t>تتطلب</w:t>
      </w:r>
      <w:r w:rsidRPr="005F15D8">
        <w:t xml:space="preserve"> </w:t>
      </w:r>
      <w:r w:rsidRPr="005F15D8">
        <w:rPr>
          <w:rFonts w:hint="cs"/>
          <w:rtl/>
        </w:rPr>
        <w:t>زيادة</w:t>
      </w:r>
      <w:r w:rsidRPr="005F15D8">
        <w:t xml:space="preserve"> </w:t>
      </w:r>
      <w:r w:rsidRPr="005F15D8">
        <w:rPr>
          <w:rFonts w:hint="cs"/>
          <w:rtl/>
        </w:rPr>
        <w:t>في</w:t>
      </w:r>
      <w:r w:rsidRPr="005F15D8">
        <w:t xml:space="preserve"> </w:t>
      </w:r>
      <w:r w:rsidRPr="005F15D8">
        <w:rPr>
          <w:rFonts w:hint="cs"/>
          <w:rtl/>
        </w:rPr>
        <w:t>الأشغال و</w:t>
      </w:r>
      <w:r w:rsidRPr="005F15D8">
        <w:t xml:space="preserve">/ </w:t>
      </w:r>
      <w:r w:rsidRPr="005F15D8">
        <w:rPr>
          <w:rFonts w:hint="cs"/>
          <w:rtl/>
        </w:rPr>
        <w:t>أو</w:t>
      </w:r>
      <w:r w:rsidRPr="005F15D8">
        <w:t xml:space="preserve"> </w:t>
      </w:r>
      <w:proofErr w:type="gramStart"/>
      <w:r w:rsidRPr="005F15D8">
        <w:rPr>
          <w:rFonts w:hint="cs"/>
          <w:rtl/>
        </w:rPr>
        <w:t xml:space="preserve">تغيير </w:t>
      </w:r>
      <w:r w:rsidRPr="005F15D8">
        <w:t xml:space="preserve"> </w:t>
      </w:r>
      <w:r w:rsidRPr="005F15D8">
        <w:rPr>
          <w:rFonts w:hint="cs"/>
          <w:rtl/>
        </w:rPr>
        <w:t>في</w:t>
      </w:r>
      <w:proofErr w:type="gramEnd"/>
      <w:r w:rsidRPr="005F15D8">
        <w:t xml:space="preserve"> </w:t>
      </w:r>
      <w:r w:rsidRPr="005F15D8">
        <w:rPr>
          <w:rFonts w:hint="cs"/>
          <w:rtl/>
        </w:rPr>
        <w:t>طبيعة</w:t>
      </w:r>
      <w:r w:rsidRPr="005F15D8">
        <w:t xml:space="preserve"> </w:t>
      </w:r>
      <w:r w:rsidRPr="005F15D8">
        <w:rPr>
          <w:rFonts w:hint="cs"/>
          <w:rtl/>
        </w:rPr>
        <w:t>المنشآت</w:t>
      </w:r>
      <w:r w:rsidRPr="005F15D8">
        <w:t xml:space="preserve"> </w:t>
      </w:r>
      <w:r w:rsidRPr="005F15D8">
        <w:rPr>
          <w:rFonts w:hint="cs"/>
          <w:rtl/>
        </w:rPr>
        <w:t>أو</w:t>
      </w:r>
      <w:r w:rsidRPr="005F15D8">
        <w:t xml:space="preserve"> </w:t>
      </w:r>
      <w:r w:rsidRPr="005F15D8">
        <w:rPr>
          <w:rFonts w:hint="cs"/>
          <w:rtl/>
        </w:rPr>
        <w:t>في</w:t>
      </w:r>
      <w:r w:rsidRPr="005F15D8">
        <w:t xml:space="preserve"> </w:t>
      </w:r>
      <w:r w:rsidRPr="005F15D8">
        <w:rPr>
          <w:rFonts w:hint="cs"/>
          <w:rtl/>
        </w:rPr>
        <w:t>طبيعة</w:t>
      </w:r>
      <w:r w:rsidRPr="005F15D8">
        <w:t xml:space="preserve"> </w:t>
      </w:r>
      <w:r w:rsidRPr="005F15D8">
        <w:rPr>
          <w:rFonts w:hint="cs"/>
          <w:rtl/>
        </w:rPr>
        <w:t>عناصر المنشآت</w:t>
      </w:r>
      <w:r w:rsidRPr="005F15D8">
        <w:t xml:space="preserve"> </w:t>
      </w:r>
      <w:r w:rsidRPr="005F15D8">
        <w:rPr>
          <w:rFonts w:hint="cs"/>
          <w:rtl/>
        </w:rPr>
        <w:t>أو</w:t>
      </w:r>
      <w:r w:rsidRPr="005F15D8">
        <w:t xml:space="preserve"> </w:t>
      </w:r>
      <w:r w:rsidRPr="005F15D8">
        <w:rPr>
          <w:rFonts w:hint="cs"/>
          <w:rtl/>
        </w:rPr>
        <w:t>في</w:t>
      </w:r>
      <w:r w:rsidRPr="005F15D8">
        <w:t xml:space="preserve"> </w:t>
      </w:r>
      <w:r w:rsidRPr="005F15D8">
        <w:rPr>
          <w:rFonts w:hint="cs"/>
          <w:rtl/>
        </w:rPr>
        <w:t>طبيعة الأشغال ،</w:t>
      </w:r>
      <w:r w:rsidRPr="005F15D8">
        <w:t xml:space="preserve"> </w:t>
      </w:r>
      <w:r w:rsidRPr="005F15D8">
        <w:rPr>
          <w:rFonts w:hint="cs"/>
          <w:rtl/>
        </w:rPr>
        <w:t>تمديد</w:t>
      </w:r>
      <w:r w:rsidRPr="005F15D8">
        <w:t xml:space="preserve">  </w:t>
      </w:r>
      <w:r w:rsidRPr="005F15D8">
        <w:rPr>
          <w:rFonts w:hint="cs"/>
          <w:rtl/>
        </w:rPr>
        <w:t>آجال</w:t>
      </w:r>
      <w:r w:rsidRPr="005F15D8">
        <w:t xml:space="preserve"> </w:t>
      </w:r>
      <w:r w:rsidRPr="005F15D8">
        <w:rPr>
          <w:rFonts w:hint="cs"/>
          <w:rtl/>
        </w:rPr>
        <w:t>تنفيذ</w:t>
      </w:r>
      <w:r w:rsidRPr="005F15D8">
        <w:t xml:space="preserve"> </w:t>
      </w:r>
      <w:r w:rsidRPr="005F15D8">
        <w:rPr>
          <w:rFonts w:hint="cs"/>
          <w:rtl/>
        </w:rPr>
        <w:t>هذه الخدمات،</w:t>
      </w:r>
      <w:r w:rsidRPr="005F15D8">
        <w:t xml:space="preserve"> </w:t>
      </w:r>
      <w:r w:rsidRPr="005F15D8">
        <w:rPr>
          <w:rFonts w:hint="cs"/>
          <w:rtl/>
        </w:rPr>
        <w:t>عند</w:t>
      </w:r>
      <w:r w:rsidRPr="005F15D8">
        <w:t xml:space="preserve"> </w:t>
      </w:r>
      <w:r w:rsidRPr="005F15D8">
        <w:rPr>
          <w:rFonts w:hint="cs"/>
          <w:rtl/>
        </w:rPr>
        <w:t>الضرورة</w:t>
      </w:r>
      <w:r w:rsidRPr="005F15D8">
        <w:t xml:space="preserve"> </w:t>
      </w:r>
      <w:r w:rsidRPr="005F15D8">
        <w:rPr>
          <w:rFonts w:hint="cs"/>
          <w:rtl/>
        </w:rPr>
        <w:t>ودون</w:t>
      </w:r>
      <w:r w:rsidRPr="005F15D8">
        <w:t xml:space="preserve"> </w:t>
      </w:r>
      <w:r w:rsidRPr="005F15D8">
        <w:rPr>
          <w:rFonts w:hint="cs"/>
          <w:rtl/>
        </w:rPr>
        <w:t>تغيّر</w:t>
      </w:r>
      <w:r w:rsidRPr="005F15D8">
        <w:t xml:space="preserve"> </w:t>
      </w:r>
      <w:r w:rsidRPr="005F15D8">
        <w:rPr>
          <w:rFonts w:hint="cs"/>
          <w:rtl/>
        </w:rPr>
        <w:t>الشروط</w:t>
      </w:r>
      <w:r w:rsidRPr="005F15D8">
        <w:t xml:space="preserve"> </w:t>
      </w:r>
      <w:r w:rsidRPr="005F15D8">
        <w:rPr>
          <w:rFonts w:hint="cs"/>
          <w:rtl/>
        </w:rPr>
        <w:t>الاقتصادية الأساسية</w:t>
      </w:r>
      <w:r w:rsidRPr="005F15D8">
        <w:t xml:space="preserve"> </w:t>
      </w:r>
      <w:r w:rsidRPr="005F15D8">
        <w:rPr>
          <w:rFonts w:hint="cs"/>
          <w:rtl/>
        </w:rPr>
        <w:t>للصفقة الأولية،</w:t>
      </w:r>
      <w:r w:rsidRPr="005F15D8">
        <w:t xml:space="preserve"> </w:t>
      </w:r>
      <w:r w:rsidRPr="005F15D8">
        <w:rPr>
          <w:rFonts w:hint="cs"/>
          <w:rtl/>
        </w:rPr>
        <w:t>لاسيما</w:t>
      </w:r>
      <w:r w:rsidRPr="005F15D8">
        <w:t xml:space="preserve"> </w:t>
      </w:r>
      <w:r w:rsidRPr="005F15D8">
        <w:rPr>
          <w:rFonts w:hint="cs"/>
          <w:rtl/>
        </w:rPr>
        <w:t>تلك</w:t>
      </w:r>
      <w:r w:rsidRPr="005F15D8">
        <w:t xml:space="preserve"> </w:t>
      </w:r>
      <w:r w:rsidRPr="005F15D8">
        <w:rPr>
          <w:rFonts w:hint="cs"/>
          <w:rtl/>
        </w:rPr>
        <w:t>المتعلقة بأجل التنفيذ</w:t>
      </w:r>
      <w:r w:rsidRPr="005F15D8">
        <w:t xml:space="preserve"> </w:t>
      </w:r>
      <w:r w:rsidRPr="005F15D8">
        <w:rPr>
          <w:rFonts w:hint="cs"/>
          <w:rtl/>
        </w:rPr>
        <w:t>الأولي</w:t>
      </w:r>
      <w:r w:rsidRPr="005F15D8">
        <w:t xml:space="preserve"> </w:t>
      </w:r>
      <w:r w:rsidRPr="005F15D8">
        <w:rPr>
          <w:rFonts w:hint="cs"/>
          <w:rtl/>
        </w:rPr>
        <w:t>دون</w:t>
      </w:r>
      <w:r w:rsidRPr="005F15D8">
        <w:t xml:space="preserve"> </w:t>
      </w:r>
      <w:r w:rsidRPr="005F15D8">
        <w:rPr>
          <w:rFonts w:hint="cs"/>
          <w:rtl/>
        </w:rPr>
        <w:t>اختلالات</w:t>
      </w:r>
      <w:r w:rsidRPr="005F15D8">
        <w:t>.</w:t>
      </w:r>
    </w:p>
    <w:p w:rsidR="005F15D8" w:rsidRDefault="005F15D8" w:rsidP="00F367BF">
      <w:pPr>
        <w:autoSpaceDE w:val="0"/>
        <w:autoSpaceDN w:val="0"/>
        <w:bidi/>
        <w:adjustRightInd w:val="0"/>
        <w:rPr>
          <w:rtl/>
        </w:rPr>
      </w:pPr>
      <w:r w:rsidRPr="005F15D8">
        <w:rPr>
          <w:rFonts w:hint="cs"/>
          <w:rtl/>
        </w:rPr>
        <w:t>يقصد،</w:t>
      </w:r>
      <w:r w:rsidRPr="005F15D8">
        <w:t xml:space="preserve"> </w:t>
      </w:r>
      <w:r w:rsidRPr="005F15D8">
        <w:rPr>
          <w:rFonts w:hint="cs"/>
          <w:rtl/>
        </w:rPr>
        <w:t>في</w:t>
      </w:r>
      <w:r w:rsidRPr="005F15D8">
        <w:t xml:space="preserve"> </w:t>
      </w:r>
      <w:r w:rsidRPr="005F15D8">
        <w:rPr>
          <w:rFonts w:hint="cs"/>
          <w:rtl/>
        </w:rPr>
        <w:t>مفهوم</w:t>
      </w:r>
      <w:r w:rsidRPr="005F15D8">
        <w:t xml:space="preserve"> </w:t>
      </w:r>
      <w:r w:rsidRPr="005F15D8">
        <w:rPr>
          <w:rFonts w:hint="cs"/>
          <w:rtl/>
        </w:rPr>
        <w:t>التشريع</w:t>
      </w:r>
      <w:r w:rsidRPr="005F15D8">
        <w:t xml:space="preserve"> </w:t>
      </w:r>
      <w:r w:rsidRPr="005F15D8">
        <w:rPr>
          <w:rFonts w:hint="cs"/>
          <w:rtl/>
        </w:rPr>
        <w:t>والتنظيم</w:t>
      </w:r>
      <w:r w:rsidRPr="005F15D8">
        <w:t xml:space="preserve"> </w:t>
      </w:r>
      <w:r w:rsidRPr="005F15D8">
        <w:rPr>
          <w:rFonts w:hint="cs"/>
          <w:rtl/>
        </w:rPr>
        <w:t>المعمول بهما،</w:t>
      </w:r>
      <w:r w:rsidRPr="005F15D8">
        <w:t xml:space="preserve"> </w:t>
      </w:r>
      <w:r w:rsidRPr="005F15D8">
        <w:rPr>
          <w:rFonts w:hint="cs"/>
          <w:rtl/>
        </w:rPr>
        <w:t>بسوء</w:t>
      </w:r>
      <w:r w:rsidRPr="005F15D8">
        <w:t xml:space="preserve"> </w:t>
      </w:r>
      <w:r w:rsidRPr="005F15D8">
        <w:rPr>
          <w:rFonts w:hint="cs"/>
          <w:rtl/>
        </w:rPr>
        <w:t>الأحوال</w:t>
      </w:r>
      <w:r w:rsidRPr="005F15D8">
        <w:t xml:space="preserve"> </w:t>
      </w:r>
      <w:r w:rsidRPr="005F15D8">
        <w:rPr>
          <w:rFonts w:hint="cs"/>
          <w:rtl/>
        </w:rPr>
        <w:t>الجوية،</w:t>
      </w:r>
      <w:r w:rsidRPr="005F15D8">
        <w:t xml:space="preserve"> </w:t>
      </w:r>
      <w:r w:rsidRPr="005F15D8">
        <w:rPr>
          <w:rFonts w:hint="cs"/>
          <w:rtl/>
        </w:rPr>
        <w:t>الظروف</w:t>
      </w:r>
      <w:r w:rsidRPr="005F15D8">
        <w:t xml:space="preserve"> </w:t>
      </w:r>
      <w:r w:rsidRPr="005F15D8">
        <w:rPr>
          <w:rFonts w:hint="cs"/>
          <w:rtl/>
        </w:rPr>
        <w:t>الجوية</w:t>
      </w:r>
      <w:r w:rsidRPr="005F15D8">
        <w:t xml:space="preserve"> </w:t>
      </w:r>
      <w:r w:rsidRPr="005F15D8">
        <w:rPr>
          <w:rFonts w:hint="cs"/>
          <w:rtl/>
        </w:rPr>
        <w:t>التي</w:t>
      </w:r>
      <w:r w:rsidRPr="005F15D8">
        <w:t xml:space="preserve"> </w:t>
      </w:r>
      <w:r w:rsidRPr="005F15D8">
        <w:rPr>
          <w:rFonts w:hint="cs"/>
          <w:rtl/>
        </w:rPr>
        <w:t>تجعل</w:t>
      </w:r>
      <w:r w:rsidRPr="005F15D8">
        <w:t xml:space="preserve"> </w:t>
      </w:r>
      <w:r w:rsidRPr="005F15D8">
        <w:rPr>
          <w:rFonts w:hint="cs"/>
          <w:rtl/>
        </w:rPr>
        <w:t>أداء العمل</w:t>
      </w:r>
      <w:r w:rsidRPr="005F15D8">
        <w:t xml:space="preserve"> </w:t>
      </w:r>
      <w:r w:rsidRPr="005F15D8">
        <w:rPr>
          <w:rFonts w:hint="cs"/>
          <w:rtl/>
        </w:rPr>
        <w:t>خطيرًا</w:t>
      </w:r>
      <w:r w:rsidRPr="005F15D8">
        <w:t xml:space="preserve"> </w:t>
      </w:r>
      <w:r w:rsidRPr="005F15D8">
        <w:rPr>
          <w:rFonts w:hint="cs"/>
          <w:rtl/>
        </w:rPr>
        <w:t>فعلا</w:t>
      </w:r>
      <w:r w:rsidRPr="005F15D8">
        <w:t xml:space="preserve"> </w:t>
      </w:r>
      <w:r w:rsidRPr="005F15D8">
        <w:rPr>
          <w:rFonts w:hint="cs"/>
          <w:rtl/>
        </w:rPr>
        <w:t>على</w:t>
      </w:r>
      <w:r w:rsidRPr="005F15D8">
        <w:t xml:space="preserve"> </w:t>
      </w:r>
      <w:r w:rsidRPr="005F15D8">
        <w:rPr>
          <w:rFonts w:hint="cs"/>
          <w:rtl/>
        </w:rPr>
        <w:t>صحة</w:t>
      </w:r>
      <w:r w:rsidRPr="005F15D8">
        <w:t xml:space="preserve"> </w:t>
      </w:r>
      <w:r w:rsidRPr="005F15D8">
        <w:rPr>
          <w:rFonts w:hint="cs"/>
          <w:rtl/>
        </w:rPr>
        <w:t>أو</w:t>
      </w:r>
      <w:r w:rsidRPr="005F15D8">
        <w:t xml:space="preserve"> </w:t>
      </w:r>
      <w:r w:rsidRPr="005F15D8">
        <w:rPr>
          <w:rFonts w:hint="cs"/>
          <w:rtl/>
        </w:rPr>
        <w:t>سلامة</w:t>
      </w:r>
      <w:r w:rsidRPr="005F15D8">
        <w:t xml:space="preserve"> </w:t>
      </w:r>
      <w:r w:rsidRPr="005F15D8">
        <w:rPr>
          <w:rFonts w:hint="cs"/>
          <w:rtl/>
        </w:rPr>
        <w:t>العمال</w:t>
      </w:r>
      <w:r w:rsidRPr="005F15D8">
        <w:t xml:space="preserve"> </w:t>
      </w:r>
      <w:r w:rsidRPr="005F15D8">
        <w:rPr>
          <w:rFonts w:hint="cs"/>
          <w:rtl/>
        </w:rPr>
        <w:t>أو</w:t>
      </w:r>
      <w:r w:rsidRPr="005F15D8">
        <w:t xml:space="preserve"> </w:t>
      </w:r>
      <w:r w:rsidRPr="005F15D8">
        <w:rPr>
          <w:rFonts w:hint="cs"/>
          <w:rtl/>
        </w:rPr>
        <w:t>مستحيلا، مع</w:t>
      </w:r>
      <w:r w:rsidRPr="005F15D8">
        <w:t xml:space="preserve"> </w:t>
      </w:r>
      <w:r w:rsidRPr="005F15D8">
        <w:rPr>
          <w:rFonts w:hint="cs"/>
          <w:rtl/>
        </w:rPr>
        <w:t>مراعاة</w:t>
      </w:r>
      <w:r w:rsidRPr="005F15D8">
        <w:t xml:space="preserve"> </w:t>
      </w:r>
      <w:r w:rsidRPr="005F15D8">
        <w:rPr>
          <w:rFonts w:hint="cs"/>
          <w:rtl/>
        </w:rPr>
        <w:t>طبيعته</w:t>
      </w:r>
      <w:r w:rsidRPr="005F15D8">
        <w:t xml:space="preserve"> </w:t>
      </w:r>
      <w:r w:rsidRPr="005F15D8">
        <w:rPr>
          <w:rFonts w:hint="cs"/>
          <w:rtl/>
        </w:rPr>
        <w:t>أو</w:t>
      </w:r>
      <w:r w:rsidRPr="005F15D8">
        <w:t xml:space="preserve"> </w:t>
      </w:r>
      <w:r w:rsidRPr="005F15D8">
        <w:rPr>
          <w:rFonts w:hint="cs"/>
          <w:rtl/>
        </w:rPr>
        <w:t>تقنيته</w:t>
      </w:r>
      <w:r w:rsidRPr="005F15D8">
        <w:t>.</w:t>
      </w:r>
      <w:r w:rsidRPr="005F15D8">
        <w:rPr>
          <w:rFonts w:hint="cs"/>
          <w:rtl/>
        </w:rPr>
        <w:t xml:space="preserve"> </w:t>
      </w:r>
    </w:p>
    <w:p w:rsidR="00B7002D" w:rsidRPr="008B60D5" w:rsidRDefault="00DD5DBD" w:rsidP="00B7002D">
      <w:pPr>
        <w:autoSpaceDE w:val="0"/>
        <w:autoSpaceDN w:val="0"/>
        <w:bidi/>
        <w:adjustRightInd w:val="0"/>
        <w:rPr>
          <w:rtl/>
        </w:rPr>
      </w:pPr>
      <w:r w:rsidRPr="008B60D5">
        <w:rPr>
          <w:rFonts w:hint="cs"/>
          <w:rtl/>
        </w:rPr>
        <w:t xml:space="preserve">تساوي </w:t>
      </w:r>
      <w:r w:rsidR="00B7002D" w:rsidRPr="008B60D5">
        <w:rPr>
          <w:rFonts w:hint="cs"/>
          <w:rtl/>
        </w:rPr>
        <w:t xml:space="preserve">هذه المدة عدد الأيام </w:t>
      </w:r>
      <w:proofErr w:type="spellStart"/>
      <w:r w:rsidR="00B7002D" w:rsidRPr="008B60D5">
        <w:rPr>
          <w:rFonts w:hint="cs"/>
          <w:rtl/>
        </w:rPr>
        <w:t>التى</w:t>
      </w:r>
      <w:proofErr w:type="spellEnd"/>
      <w:r w:rsidR="00B7002D" w:rsidRPr="008B60D5">
        <w:rPr>
          <w:rFonts w:hint="cs"/>
          <w:rtl/>
        </w:rPr>
        <w:t xml:space="preserve"> تمت ملاحظتها فعليا عن طريق كل وسيلة مكتوبة و </w:t>
      </w:r>
      <w:proofErr w:type="spellStart"/>
      <w:r w:rsidR="00B7002D" w:rsidRPr="008B60D5">
        <w:rPr>
          <w:rFonts w:hint="cs"/>
          <w:rtl/>
        </w:rPr>
        <w:t>التى</w:t>
      </w:r>
      <w:proofErr w:type="spellEnd"/>
      <w:r w:rsidR="00B7002D" w:rsidRPr="008B60D5">
        <w:rPr>
          <w:rFonts w:hint="cs"/>
          <w:rtl/>
        </w:rPr>
        <w:t xml:space="preserve"> تم من خلالها إيقاف العمل بسبب سوء الأحوال الجوية غير </w:t>
      </w:r>
      <w:proofErr w:type="gramStart"/>
      <w:r w:rsidR="00B7002D" w:rsidRPr="008B60D5">
        <w:rPr>
          <w:rFonts w:hint="cs"/>
          <w:rtl/>
        </w:rPr>
        <w:t>المتوقع ،</w:t>
      </w:r>
      <w:proofErr w:type="gramEnd"/>
      <w:r w:rsidR="00B7002D" w:rsidRPr="008B60D5">
        <w:rPr>
          <w:rFonts w:hint="cs"/>
          <w:rtl/>
        </w:rPr>
        <w:t xml:space="preserve"> و فقا لتلك الأحكام بخصم العدد الجزافي لأيام الطقس السيء ، عند </w:t>
      </w:r>
      <w:proofErr w:type="spellStart"/>
      <w:r w:rsidR="00B7002D" w:rsidRPr="008B60D5">
        <w:rPr>
          <w:rFonts w:hint="cs"/>
          <w:rtl/>
        </w:rPr>
        <w:t>الإقتضاء</w:t>
      </w:r>
      <w:proofErr w:type="spellEnd"/>
      <w:r w:rsidR="00B7002D" w:rsidRPr="008B60D5">
        <w:rPr>
          <w:rFonts w:hint="cs"/>
          <w:rtl/>
        </w:rPr>
        <w:t xml:space="preserve"> المبين في دفتر التعليمات الخاصة للصفقة و </w:t>
      </w:r>
      <w:proofErr w:type="spellStart"/>
      <w:r w:rsidR="00B7002D" w:rsidRPr="008B60D5">
        <w:rPr>
          <w:rFonts w:hint="cs"/>
          <w:rtl/>
        </w:rPr>
        <w:t>التى</w:t>
      </w:r>
      <w:proofErr w:type="spellEnd"/>
      <w:r w:rsidR="00B7002D" w:rsidRPr="008B60D5">
        <w:rPr>
          <w:rFonts w:hint="cs"/>
          <w:rtl/>
        </w:rPr>
        <w:t xml:space="preserve"> هي موضوع التوافق .</w:t>
      </w:r>
    </w:p>
    <w:p w:rsidR="00DD5DBD" w:rsidRDefault="00B7002D" w:rsidP="00B7002D">
      <w:pPr>
        <w:autoSpaceDE w:val="0"/>
        <w:autoSpaceDN w:val="0"/>
        <w:bidi/>
        <w:adjustRightInd w:val="0"/>
        <w:rPr>
          <w:rtl/>
        </w:rPr>
      </w:pPr>
      <w:r w:rsidRPr="008B60D5">
        <w:rPr>
          <w:rFonts w:hint="cs"/>
          <w:rtl/>
        </w:rPr>
        <w:t xml:space="preserve">تضاف أيام العطل و الإنجاز القانونية المشمولة في فترة </w:t>
      </w:r>
      <w:proofErr w:type="spellStart"/>
      <w:r w:rsidRPr="008B60D5">
        <w:rPr>
          <w:rFonts w:hint="cs"/>
          <w:rtl/>
        </w:rPr>
        <w:t>إضطرابات</w:t>
      </w:r>
      <w:proofErr w:type="spellEnd"/>
      <w:r w:rsidRPr="008B60D5">
        <w:rPr>
          <w:rFonts w:hint="cs"/>
          <w:rtl/>
        </w:rPr>
        <w:t xml:space="preserve"> الأحوال الجوية إلى حساب تلك </w:t>
      </w:r>
      <w:proofErr w:type="gramStart"/>
      <w:r w:rsidRPr="008B60D5">
        <w:rPr>
          <w:rFonts w:hint="cs"/>
          <w:rtl/>
        </w:rPr>
        <w:t>الفترة .</w:t>
      </w:r>
      <w:proofErr w:type="gramEnd"/>
      <w:r w:rsidRPr="008B60D5">
        <w:rPr>
          <w:rFonts w:hint="cs"/>
          <w:rtl/>
        </w:rPr>
        <w:t xml:space="preserve"> </w:t>
      </w:r>
    </w:p>
    <w:p w:rsidR="00A86CEE" w:rsidRDefault="00A86CEE" w:rsidP="00A86CEE">
      <w:pPr>
        <w:autoSpaceDE w:val="0"/>
        <w:autoSpaceDN w:val="0"/>
        <w:bidi/>
        <w:adjustRightInd w:val="0"/>
        <w:rPr>
          <w:rtl/>
        </w:rPr>
      </w:pPr>
    </w:p>
    <w:p w:rsidR="00A86CEE" w:rsidRPr="008B60D5" w:rsidRDefault="00A86CEE" w:rsidP="00A86CEE">
      <w:pPr>
        <w:autoSpaceDE w:val="0"/>
        <w:autoSpaceDN w:val="0"/>
        <w:bidi/>
        <w:adjustRightInd w:val="0"/>
        <w:rPr>
          <w:rtl/>
        </w:rPr>
      </w:pPr>
    </w:p>
    <w:p w:rsidR="00953895" w:rsidRPr="008B60D5" w:rsidRDefault="00953895" w:rsidP="00A86CEE">
      <w:pPr>
        <w:autoSpaceDE w:val="0"/>
        <w:autoSpaceDN w:val="0"/>
        <w:bidi/>
        <w:adjustRightInd w:val="0"/>
        <w:jc w:val="both"/>
        <w:rPr>
          <w:b/>
          <w:bCs/>
          <w:sz w:val="26"/>
          <w:szCs w:val="26"/>
          <w:rtl/>
        </w:rPr>
      </w:pPr>
      <w:r w:rsidRPr="008B60D5">
        <w:rPr>
          <w:b/>
          <w:bCs/>
          <w:spacing w:val="5"/>
          <w:sz w:val="26"/>
          <w:szCs w:val="26"/>
          <w:u w:val="single"/>
          <w:rtl/>
        </w:rPr>
        <w:t>الم</w:t>
      </w:r>
      <w:r w:rsidRPr="008B60D5">
        <w:rPr>
          <w:rFonts w:hint="cs"/>
          <w:b/>
          <w:bCs/>
          <w:spacing w:val="5"/>
          <w:sz w:val="26"/>
          <w:szCs w:val="26"/>
          <w:u w:val="single"/>
          <w:rtl/>
        </w:rPr>
        <w:t>ــ</w:t>
      </w:r>
      <w:r w:rsidRPr="008B60D5">
        <w:rPr>
          <w:b/>
          <w:bCs/>
          <w:spacing w:val="5"/>
          <w:sz w:val="26"/>
          <w:szCs w:val="26"/>
          <w:u w:val="single"/>
          <w:rtl/>
        </w:rPr>
        <w:t xml:space="preserve">ادة </w:t>
      </w:r>
      <w:proofErr w:type="gramStart"/>
      <w:r w:rsidR="00A86CEE">
        <w:rPr>
          <w:rFonts w:hint="cs"/>
          <w:b/>
          <w:bCs/>
          <w:spacing w:val="5"/>
          <w:sz w:val="26"/>
          <w:szCs w:val="26"/>
          <w:u w:val="single"/>
          <w:rtl/>
        </w:rPr>
        <w:t>27</w:t>
      </w:r>
      <w:r w:rsidRPr="008B60D5">
        <w:rPr>
          <w:rFonts w:hint="cs"/>
          <w:b/>
          <w:bCs/>
          <w:spacing w:val="5"/>
          <w:sz w:val="26"/>
          <w:szCs w:val="26"/>
          <w:u w:val="single"/>
          <w:rtl/>
        </w:rPr>
        <w:t xml:space="preserve"> :</w:t>
      </w:r>
      <w:proofErr w:type="gramEnd"/>
      <w:r w:rsidRPr="008B60D5">
        <w:rPr>
          <w:b/>
          <w:bCs/>
          <w:spacing w:val="5"/>
          <w:sz w:val="26"/>
          <w:szCs w:val="26"/>
          <w:rtl/>
        </w:rPr>
        <w:t xml:space="preserve"> </w:t>
      </w:r>
      <w:r w:rsidRPr="008B60D5">
        <w:rPr>
          <w:rFonts w:hint="cs"/>
          <w:b/>
          <w:bCs/>
          <w:spacing w:val="5"/>
          <w:sz w:val="26"/>
          <w:szCs w:val="26"/>
          <w:rtl/>
        </w:rPr>
        <w:t xml:space="preserve">المحافظة على السرية و الكتمان </w:t>
      </w:r>
      <w:r w:rsidRPr="008B60D5">
        <w:rPr>
          <w:b/>
          <w:bCs/>
          <w:sz w:val="26"/>
          <w:szCs w:val="26"/>
          <w:rtl/>
        </w:rPr>
        <w:t>(</w:t>
      </w:r>
      <w:r w:rsidRPr="008B60D5">
        <w:rPr>
          <w:rFonts w:hint="cs"/>
          <w:b/>
          <w:bCs/>
          <w:rtl/>
        </w:rPr>
        <w:t xml:space="preserve">المواد 44 و 45 </w:t>
      </w:r>
      <w:r w:rsidRPr="008B60D5">
        <w:rPr>
          <w:b/>
          <w:bCs/>
          <w:rtl/>
        </w:rPr>
        <w:t xml:space="preserve">من </w:t>
      </w:r>
      <w:r w:rsidRPr="008B60D5">
        <w:rPr>
          <w:rFonts w:hint="cs"/>
          <w:b/>
          <w:bCs/>
          <w:rtl/>
        </w:rPr>
        <w:t>المرسوم التنفيذي رقم 21/219 المؤرخ في 20 ماي 2021 المتضمن الموافقة على دفتر البنود الإدارية العامة المطبقة على الصفقات العمومية للأشغال</w:t>
      </w:r>
      <w:r w:rsidRPr="008B60D5">
        <w:rPr>
          <w:rFonts w:hint="cs"/>
          <w:b/>
          <w:bCs/>
          <w:sz w:val="26"/>
          <w:szCs w:val="26"/>
          <w:rtl/>
        </w:rPr>
        <w:t>)</w:t>
      </w:r>
    </w:p>
    <w:p w:rsidR="00953895" w:rsidRPr="002F21AB" w:rsidRDefault="00953895" w:rsidP="00953895">
      <w:pPr>
        <w:autoSpaceDE w:val="0"/>
        <w:autoSpaceDN w:val="0"/>
        <w:bidi/>
        <w:adjustRightInd w:val="0"/>
      </w:pPr>
      <w:r w:rsidRPr="002F21AB">
        <w:rPr>
          <w:rFonts w:hint="cs"/>
          <w:rtl/>
        </w:rPr>
        <w:t>عندما</w:t>
      </w:r>
      <w:r w:rsidRPr="002F21AB">
        <w:t xml:space="preserve"> </w:t>
      </w:r>
      <w:r w:rsidRPr="002F21AB">
        <w:rPr>
          <w:rFonts w:hint="cs"/>
          <w:rtl/>
        </w:rPr>
        <w:t>تتميز</w:t>
      </w:r>
      <w:r w:rsidRPr="002F21AB">
        <w:t xml:space="preserve"> </w:t>
      </w:r>
      <w:r w:rsidRPr="002F21AB">
        <w:rPr>
          <w:rFonts w:hint="cs"/>
          <w:rtl/>
        </w:rPr>
        <w:t>الصفقة</w:t>
      </w:r>
      <w:r w:rsidRPr="002F21AB">
        <w:t xml:space="preserve"> </w:t>
      </w:r>
      <w:r w:rsidRPr="002F21AB">
        <w:rPr>
          <w:rFonts w:hint="cs"/>
          <w:rtl/>
        </w:rPr>
        <w:t>العمومية</w:t>
      </w:r>
      <w:r w:rsidRPr="002F21AB">
        <w:t xml:space="preserve"> </w:t>
      </w:r>
      <w:r w:rsidRPr="002F21AB">
        <w:rPr>
          <w:rFonts w:hint="cs"/>
          <w:rtl/>
        </w:rPr>
        <w:t>للأشغال،</w:t>
      </w:r>
      <w:r w:rsidRPr="002F21AB">
        <w:t xml:space="preserve"> </w:t>
      </w:r>
      <w:r w:rsidRPr="002F21AB">
        <w:rPr>
          <w:rFonts w:hint="cs"/>
          <w:rtl/>
        </w:rPr>
        <w:t>كليا</w:t>
      </w:r>
      <w:r w:rsidRPr="002F21AB">
        <w:t xml:space="preserve"> </w:t>
      </w:r>
      <w:r w:rsidRPr="002F21AB">
        <w:rPr>
          <w:rFonts w:hint="cs"/>
          <w:rtl/>
        </w:rPr>
        <w:t>أو جزئيا،</w:t>
      </w:r>
      <w:r w:rsidRPr="002F21AB">
        <w:t xml:space="preserve"> </w:t>
      </w:r>
      <w:r w:rsidRPr="002F21AB">
        <w:rPr>
          <w:rFonts w:hint="cs"/>
          <w:rtl/>
        </w:rPr>
        <w:t>بطابع</w:t>
      </w:r>
      <w:r w:rsidRPr="002F21AB">
        <w:t xml:space="preserve"> </w:t>
      </w:r>
      <w:r w:rsidRPr="002F21AB">
        <w:rPr>
          <w:rFonts w:hint="cs"/>
          <w:rtl/>
        </w:rPr>
        <w:t>السرّية</w:t>
      </w:r>
      <w:r w:rsidRPr="002F21AB">
        <w:t xml:space="preserve"> </w:t>
      </w:r>
      <w:r w:rsidRPr="002F21AB">
        <w:rPr>
          <w:rFonts w:hint="cs"/>
          <w:rtl/>
        </w:rPr>
        <w:t>أو</w:t>
      </w:r>
      <w:r w:rsidRPr="002F21AB">
        <w:t xml:space="preserve"> </w:t>
      </w:r>
      <w:r w:rsidRPr="002F21AB">
        <w:rPr>
          <w:rFonts w:hint="cs"/>
          <w:rtl/>
        </w:rPr>
        <w:t>عندما</w:t>
      </w:r>
      <w:r w:rsidRPr="002F21AB">
        <w:t xml:space="preserve"> </w:t>
      </w:r>
      <w:r w:rsidRPr="002F21AB">
        <w:rPr>
          <w:rFonts w:hint="cs"/>
          <w:rtl/>
        </w:rPr>
        <w:t>يجب</w:t>
      </w:r>
      <w:r w:rsidRPr="002F21AB">
        <w:t xml:space="preserve"> </w:t>
      </w:r>
      <w:r w:rsidRPr="002F21AB">
        <w:rPr>
          <w:rFonts w:hint="cs"/>
          <w:rtl/>
        </w:rPr>
        <w:t>تنفيذ</w:t>
      </w:r>
      <w:r w:rsidRPr="002F21AB">
        <w:t xml:space="preserve"> </w:t>
      </w:r>
      <w:r w:rsidRPr="002F21AB">
        <w:rPr>
          <w:rFonts w:hint="cs"/>
          <w:rtl/>
        </w:rPr>
        <w:t>الأشغال</w:t>
      </w:r>
      <w:r w:rsidRPr="002F21AB">
        <w:t xml:space="preserve"> </w:t>
      </w:r>
      <w:r w:rsidRPr="002F21AB">
        <w:rPr>
          <w:rFonts w:hint="cs"/>
          <w:rtl/>
        </w:rPr>
        <w:t>في أماكن</w:t>
      </w:r>
      <w:r w:rsidRPr="002F21AB">
        <w:t xml:space="preserve"> </w:t>
      </w:r>
      <w:r w:rsidRPr="002F21AB">
        <w:rPr>
          <w:rFonts w:hint="cs"/>
          <w:rtl/>
        </w:rPr>
        <w:t>أين</w:t>
      </w:r>
      <w:r w:rsidRPr="002F21AB">
        <w:t xml:space="preserve"> </w:t>
      </w:r>
      <w:r w:rsidRPr="002F21AB">
        <w:rPr>
          <w:rFonts w:hint="cs"/>
          <w:rtl/>
        </w:rPr>
        <w:t>يجب</w:t>
      </w:r>
      <w:r w:rsidRPr="002F21AB">
        <w:t xml:space="preserve"> </w:t>
      </w:r>
      <w:r w:rsidRPr="002F21AB">
        <w:rPr>
          <w:rFonts w:hint="cs"/>
          <w:rtl/>
        </w:rPr>
        <w:t>اتخاذ</w:t>
      </w:r>
      <w:r w:rsidRPr="002F21AB">
        <w:t xml:space="preserve"> </w:t>
      </w:r>
      <w:r w:rsidRPr="002F21AB">
        <w:rPr>
          <w:rFonts w:hint="cs"/>
          <w:rtl/>
        </w:rPr>
        <w:t>احتياطات</w:t>
      </w:r>
      <w:r w:rsidRPr="002F21AB">
        <w:t xml:space="preserve"> </w:t>
      </w:r>
      <w:r w:rsidRPr="002F21AB">
        <w:rPr>
          <w:rFonts w:hint="cs"/>
          <w:rtl/>
        </w:rPr>
        <w:t>خاصة</w:t>
      </w:r>
      <w:r w:rsidRPr="002F21AB">
        <w:t xml:space="preserve"> </w:t>
      </w:r>
      <w:r w:rsidRPr="002F21AB">
        <w:rPr>
          <w:rFonts w:hint="cs"/>
          <w:rtl/>
        </w:rPr>
        <w:t>بصفة</w:t>
      </w:r>
      <w:r w:rsidRPr="002F21AB">
        <w:t xml:space="preserve"> </w:t>
      </w:r>
      <w:r w:rsidRPr="002F21AB">
        <w:rPr>
          <w:rFonts w:hint="cs"/>
          <w:rtl/>
        </w:rPr>
        <w:t>دائمة،</w:t>
      </w:r>
      <w:r w:rsidRPr="002F21AB">
        <w:t xml:space="preserve"> </w:t>
      </w:r>
      <w:r w:rsidRPr="002F21AB">
        <w:rPr>
          <w:rFonts w:hint="cs"/>
          <w:rtl/>
        </w:rPr>
        <w:t>قصد المحافظة</w:t>
      </w:r>
      <w:r w:rsidRPr="002F21AB">
        <w:t xml:space="preserve"> </w:t>
      </w:r>
      <w:r w:rsidRPr="002F21AB">
        <w:rPr>
          <w:rFonts w:hint="cs"/>
          <w:rtl/>
        </w:rPr>
        <w:t>على</w:t>
      </w:r>
      <w:r w:rsidRPr="002F21AB">
        <w:t xml:space="preserve"> </w:t>
      </w:r>
      <w:r w:rsidRPr="002F21AB">
        <w:rPr>
          <w:rFonts w:hint="cs"/>
          <w:rtl/>
        </w:rPr>
        <w:t>السرّية</w:t>
      </w:r>
      <w:r w:rsidRPr="002F21AB">
        <w:t xml:space="preserve"> </w:t>
      </w:r>
      <w:r w:rsidRPr="002F21AB">
        <w:rPr>
          <w:rFonts w:hint="cs"/>
          <w:rtl/>
        </w:rPr>
        <w:t>أو</w:t>
      </w:r>
      <w:r w:rsidRPr="002F21AB">
        <w:t xml:space="preserve"> </w:t>
      </w:r>
      <w:r w:rsidRPr="002F21AB">
        <w:rPr>
          <w:rFonts w:hint="cs"/>
          <w:rtl/>
        </w:rPr>
        <w:t>المحافظة</w:t>
      </w:r>
      <w:r w:rsidRPr="002F21AB">
        <w:t xml:space="preserve"> </w:t>
      </w:r>
      <w:r w:rsidRPr="002F21AB">
        <w:rPr>
          <w:rFonts w:hint="cs"/>
          <w:rtl/>
        </w:rPr>
        <w:t>على</w:t>
      </w:r>
      <w:r w:rsidRPr="002F21AB">
        <w:t xml:space="preserve"> </w:t>
      </w:r>
      <w:r w:rsidRPr="002F21AB">
        <w:rPr>
          <w:rFonts w:hint="cs"/>
          <w:rtl/>
        </w:rPr>
        <w:t>النقاط</w:t>
      </w:r>
      <w:r w:rsidRPr="002F21AB">
        <w:t xml:space="preserve"> </w:t>
      </w:r>
      <w:r w:rsidRPr="002F21AB">
        <w:rPr>
          <w:rFonts w:hint="cs"/>
          <w:rtl/>
        </w:rPr>
        <w:t>الحساسة، تدعو</w:t>
      </w:r>
      <w:r w:rsidRPr="002F21AB">
        <w:t xml:space="preserve"> </w:t>
      </w:r>
      <w:r w:rsidRPr="002F21AB">
        <w:rPr>
          <w:rFonts w:hint="cs"/>
          <w:rtl/>
        </w:rPr>
        <w:t>المصلحة</w:t>
      </w:r>
      <w:r w:rsidRPr="002F21AB">
        <w:t xml:space="preserve"> </w:t>
      </w:r>
      <w:r w:rsidRPr="002F21AB">
        <w:rPr>
          <w:rFonts w:hint="cs"/>
          <w:rtl/>
        </w:rPr>
        <w:t>المتعاقدة</w:t>
      </w:r>
      <w:r w:rsidRPr="002F21AB">
        <w:t xml:space="preserve"> </w:t>
      </w:r>
      <w:r w:rsidRPr="002F21AB">
        <w:rPr>
          <w:rFonts w:hint="cs"/>
          <w:rtl/>
        </w:rPr>
        <w:t>المترشحين</w:t>
      </w:r>
      <w:r w:rsidRPr="002F21AB">
        <w:t xml:space="preserve"> </w:t>
      </w:r>
      <w:r w:rsidRPr="002F21AB">
        <w:rPr>
          <w:rFonts w:hint="cs"/>
          <w:rtl/>
        </w:rPr>
        <w:t>إلى</w:t>
      </w:r>
      <w:r w:rsidRPr="002F21AB">
        <w:t xml:space="preserve"> </w:t>
      </w:r>
      <w:r w:rsidRPr="002F21AB">
        <w:rPr>
          <w:rFonts w:hint="cs"/>
          <w:rtl/>
        </w:rPr>
        <w:t>الاطلاع،</w:t>
      </w:r>
      <w:r w:rsidRPr="002F21AB">
        <w:t xml:space="preserve"> </w:t>
      </w:r>
      <w:r w:rsidRPr="002F21AB">
        <w:rPr>
          <w:rFonts w:hint="cs"/>
          <w:rtl/>
        </w:rPr>
        <w:t>في</w:t>
      </w:r>
      <w:r w:rsidRPr="002F21AB">
        <w:t xml:space="preserve"> </w:t>
      </w:r>
      <w:r w:rsidRPr="002F21AB">
        <w:rPr>
          <w:rFonts w:hint="cs"/>
          <w:rtl/>
        </w:rPr>
        <w:t>أماكن</w:t>
      </w:r>
    </w:p>
    <w:p w:rsidR="00953895" w:rsidRPr="002F21AB" w:rsidRDefault="00953895" w:rsidP="00953895">
      <w:pPr>
        <w:autoSpaceDE w:val="0"/>
        <w:autoSpaceDN w:val="0"/>
        <w:bidi/>
        <w:adjustRightInd w:val="0"/>
        <w:rPr>
          <w:rtl/>
        </w:rPr>
      </w:pPr>
      <w:r w:rsidRPr="002F21AB">
        <w:rPr>
          <w:rFonts w:hint="cs"/>
          <w:rtl/>
        </w:rPr>
        <w:t>محلاتهم،</w:t>
      </w:r>
      <w:r w:rsidRPr="002F21AB">
        <w:t xml:space="preserve"> </w:t>
      </w:r>
      <w:r w:rsidRPr="002F21AB">
        <w:rPr>
          <w:rFonts w:hint="cs"/>
          <w:rtl/>
        </w:rPr>
        <w:t>على</w:t>
      </w:r>
      <w:r w:rsidRPr="002F21AB">
        <w:t xml:space="preserve"> </w:t>
      </w:r>
      <w:r w:rsidRPr="002F21AB">
        <w:rPr>
          <w:rFonts w:hint="cs"/>
          <w:rtl/>
        </w:rPr>
        <w:t>التعليمات</w:t>
      </w:r>
      <w:r w:rsidRPr="002F21AB">
        <w:t xml:space="preserve"> </w:t>
      </w:r>
      <w:r w:rsidRPr="002F21AB">
        <w:rPr>
          <w:rFonts w:hint="cs"/>
          <w:rtl/>
        </w:rPr>
        <w:t>السارية</w:t>
      </w:r>
      <w:r w:rsidRPr="002F21AB">
        <w:t xml:space="preserve"> </w:t>
      </w:r>
      <w:r w:rsidRPr="002F21AB">
        <w:rPr>
          <w:rFonts w:hint="cs"/>
          <w:rtl/>
        </w:rPr>
        <w:t>المفعول</w:t>
      </w:r>
      <w:r w:rsidRPr="002F21AB">
        <w:t xml:space="preserve"> </w:t>
      </w:r>
      <w:r w:rsidRPr="002F21AB">
        <w:rPr>
          <w:rFonts w:hint="cs"/>
          <w:rtl/>
        </w:rPr>
        <w:t>والمتعلقة بالمحافظة</w:t>
      </w:r>
      <w:r w:rsidRPr="002F21AB">
        <w:t xml:space="preserve"> </w:t>
      </w:r>
      <w:r w:rsidRPr="002F21AB">
        <w:rPr>
          <w:rFonts w:hint="cs"/>
          <w:rtl/>
        </w:rPr>
        <w:t>على</w:t>
      </w:r>
      <w:r w:rsidRPr="002F21AB">
        <w:t xml:space="preserve"> </w:t>
      </w:r>
      <w:r w:rsidRPr="002F21AB">
        <w:rPr>
          <w:rFonts w:hint="cs"/>
          <w:rtl/>
        </w:rPr>
        <w:t>السرّية</w:t>
      </w:r>
      <w:r w:rsidRPr="002F21AB">
        <w:t xml:space="preserve">. </w:t>
      </w:r>
      <w:r w:rsidRPr="002F21AB">
        <w:rPr>
          <w:rFonts w:hint="cs"/>
          <w:rtl/>
        </w:rPr>
        <w:t>مهما</w:t>
      </w:r>
      <w:r w:rsidRPr="002F21AB">
        <w:t xml:space="preserve"> </w:t>
      </w:r>
      <w:r w:rsidRPr="002F21AB">
        <w:rPr>
          <w:rFonts w:hint="cs"/>
          <w:rtl/>
        </w:rPr>
        <w:t>يكن</w:t>
      </w:r>
      <w:r w:rsidRPr="002F21AB">
        <w:t xml:space="preserve"> </w:t>
      </w:r>
      <w:r w:rsidRPr="002F21AB">
        <w:rPr>
          <w:rFonts w:hint="cs"/>
          <w:rtl/>
        </w:rPr>
        <w:t>من</w:t>
      </w:r>
      <w:r w:rsidRPr="002F21AB">
        <w:t xml:space="preserve"> </w:t>
      </w:r>
      <w:r w:rsidRPr="002F21AB">
        <w:rPr>
          <w:rFonts w:hint="cs"/>
          <w:rtl/>
        </w:rPr>
        <w:t>أمر،</w:t>
      </w:r>
      <w:r w:rsidRPr="002F21AB">
        <w:t xml:space="preserve"> </w:t>
      </w:r>
      <w:r w:rsidRPr="002F21AB">
        <w:rPr>
          <w:rFonts w:hint="cs"/>
          <w:rtl/>
        </w:rPr>
        <w:t>يعتبر</w:t>
      </w:r>
      <w:r w:rsidRPr="002F21AB">
        <w:t xml:space="preserve"> </w:t>
      </w:r>
      <w:r w:rsidRPr="002F21AB">
        <w:rPr>
          <w:rFonts w:hint="cs"/>
          <w:rtl/>
        </w:rPr>
        <w:t>كل</w:t>
      </w:r>
      <w:r w:rsidRPr="002F21AB">
        <w:t xml:space="preserve"> </w:t>
      </w:r>
      <w:r w:rsidRPr="002F21AB">
        <w:rPr>
          <w:rFonts w:hint="cs"/>
          <w:rtl/>
        </w:rPr>
        <w:t>متعهد تم</w:t>
      </w:r>
      <w:r w:rsidRPr="002F21AB">
        <w:t xml:space="preserve"> </w:t>
      </w:r>
      <w:r w:rsidRPr="002F21AB">
        <w:rPr>
          <w:rFonts w:hint="cs"/>
          <w:rtl/>
        </w:rPr>
        <w:t>إخطاره</w:t>
      </w:r>
      <w:r w:rsidRPr="002F21AB">
        <w:t xml:space="preserve"> </w:t>
      </w:r>
      <w:r w:rsidRPr="002F21AB">
        <w:rPr>
          <w:rFonts w:hint="cs"/>
          <w:rtl/>
        </w:rPr>
        <w:t>بذلك،</w:t>
      </w:r>
      <w:r w:rsidRPr="002F21AB">
        <w:t xml:space="preserve"> </w:t>
      </w:r>
      <w:r w:rsidRPr="002F21AB">
        <w:rPr>
          <w:rFonts w:hint="cs"/>
          <w:rtl/>
        </w:rPr>
        <w:t>قد</w:t>
      </w:r>
      <w:r w:rsidRPr="002F21AB">
        <w:t xml:space="preserve"> </w:t>
      </w:r>
      <w:r w:rsidRPr="002F21AB">
        <w:rPr>
          <w:rFonts w:hint="cs"/>
          <w:rtl/>
        </w:rPr>
        <w:t>اطلع</w:t>
      </w:r>
      <w:r w:rsidRPr="002F21AB">
        <w:t xml:space="preserve"> </w:t>
      </w:r>
      <w:r w:rsidRPr="002F21AB">
        <w:rPr>
          <w:rFonts w:hint="cs"/>
          <w:rtl/>
        </w:rPr>
        <w:t>على</w:t>
      </w:r>
      <w:r w:rsidRPr="002F21AB">
        <w:t xml:space="preserve"> </w:t>
      </w:r>
      <w:r w:rsidRPr="002F21AB">
        <w:rPr>
          <w:rFonts w:hint="cs"/>
          <w:rtl/>
        </w:rPr>
        <w:t>هذه</w:t>
      </w:r>
      <w:r w:rsidRPr="002F21AB">
        <w:t xml:space="preserve"> </w:t>
      </w:r>
      <w:r w:rsidRPr="002F21AB">
        <w:rPr>
          <w:rFonts w:hint="cs"/>
          <w:rtl/>
        </w:rPr>
        <w:t>التعليمات.</w:t>
      </w:r>
    </w:p>
    <w:p w:rsidR="00953895" w:rsidRPr="002F21AB" w:rsidRDefault="00953895" w:rsidP="00953895">
      <w:pPr>
        <w:autoSpaceDE w:val="0"/>
        <w:autoSpaceDN w:val="0"/>
        <w:bidi/>
        <w:adjustRightInd w:val="0"/>
        <w:rPr>
          <w:rtl/>
        </w:rPr>
      </w:pPr>
      <w:r w:rsidRPr="002F21AB">
        <w:rPr>
          <w:rFonts w:hint="cs"/>
          <w:rtl/>
        </w:rPr>
        <w:t>تبلغ</w:t>
      </w:r>
      <w:r w:rsidRPr="002F21AB">
        <w:t xml:space="preserve"> </w:t>
      </w:r>
      <w:r w:rsidRPr="002F21AB">
        <w:rPr>
          <w:rFonts w:hint="cs"/>
          <w:rtl/>
        </w:rPr>
        <w:t>المصلحة</w:t>
      </w:r>
      <w:r w:rsidRPr="002F21AB">
        <w:t xml:space="preserve"> </w:t>
      </w:r>
      <w:r w:rsidRPr="002F21AB">
        <w:rPr>
          <w:rFonts w:hint="cs"/>
          <w:rtl/>
        </w:rPr>
        <w:t>المتعاقدة</w:t>
      </w:r>
      <w:r w:rsidRPr="002F21AB">
        <w:t xml:space="preserve"> </w:t>
      </w:r>
      <w:r w:rsidRPr="002F21AB">
        <w:rPr>
          <w:rFonts w:hint="cs"/>
          <w:rtl/>
        </w:rPr>
        <w:t>المقاول</w:t>
      </w:r>
      <w:r w:rsidRPr="002F21AB">
        <w:t xml:space="preserve"> </w:t>
      </w:r>
      <w:r w:rsidRPr="002F21AB">
        <w:rPr>
          <w:rFonts w:hint="cs"/>
          <w:rtl/>
        </w:rPr>
        <w:t>بعناصر</w:t>
      </w:r>
      <w:r w:rsidRPr="002F21AB">
        <w:t xml:space="preserve"> </w:t>
      </w:r>
      <w:r w:rsidRPr="002F21AB">
        <w:rPr>
          <w:rFonts w:hint="cs"/>
          <w:rtl/>
        </w:rPr>
        <w:t>الصفقة العمومية</w:t>
      </w:r>
      <w:r w:rsidRPr="002F21AB">
        <w:t xml:space="preserve"> </w:t>
      </w:r>
      <w:r w:rsidRPr="002F21AB">
        <w:rPr>
          <w:rFonts w:hint="cs"/>
          <w:rtl/>
        </w:rPr>
        <w:t>للأشغال</w:t>
      </w:r>
      <w:r w:rsidRPr="002F21AB">
        <w:t xml:space="preserve"> </w:t>
      </w:r>
      <w:r w:rsidRPr="002F21AB">
        <w:rPr>
          <w:rFonts w:hint="cs"/>
          <w:rtl/>
        </w:rPr>
        <w:t>التي</w:t>
      </w:r>
      <w:r w:rsidRPr="002F21AB">
        <w:t xml:space="preserve"> </w:t>
      </w:r>
      <w:r w:rsidRPr="002F21AB">
        <w:rPr>
          <w:rFonts w:hint="cs"/>
          <w:rtl/>
        </w:rPr>
        <w:t>تعتبر</w:t>
      </w:r>
      <w:r w:rsidRPr="002F21AB">
        <w:t xml:space="preserve"> </w:t>
      </w:r>
      <w:r w:rsidRPr="002F21AB">
        <w:rPr>
          <w:rFonts w:hint="cs"/>
          <w:rtl/>
        </w:rPr>
        <w:t>سرّية</w:t>
      </w:r>
      <w:r w:rsidRPr="002F21AB">
        <w:t xml:space="preserve"> </w:t>
      </w:r>
      <w:r w:rsidRPr="002F21AB">
        <w:rPr>
          <w:rFonts w:hint="cs"/>
          <w:rtl/>
        </w:rPr>
        <w:t>والتدابير</w:t>
      </w:r>
      <w:r w:rsidRPr="002F21AB">
        <w:t xml:space="preserve"> </w:t>
      </w:r>
      <w:r w:rsidRPr="002F21AB">
        <w:rPr>
          <w:rFonts w:hint="cs"/>
          <w:rtl/>
        </w:rPr>
        <w:t>الوقائية الخاصة</w:t>
      </w:r>
      <w:r w:rsidRPr="002F21AB">
        <w:t xml:space="preserve"> </w:t>
      </w:r>
      <w:r w:rsidRPr="002F21AB">
        <w:rPr>
          <w:rFonts w:hint="cs"/>
          <w:rtl/>
        </w:rPr>
        <w:t>التي</w:t>
      </w:r>
      <w:r w:rsidRPr="002F21AB">
        <w:t xml:space="preserve"> </w:t>
      </w:r>
      <w:r w:rsidRPr="002F21AB">
        <w:rPr>
          <w:rFonts w:hint="cs"/>
          <w:rtl/>
        </w:rPr>
        <w:t>ينبغي</w:t>
      </w:r>
      <w:r w:rsidRPr="002F21AB">
        <w:t xml:space="preserve"> </w:t>
      </w:r>
      <w:r w:rsidRPr="002F21AB">
        <w:rPr>
          <w:rFonts w:hint="cs"/>
          <w:rtl/>
        </w:rPr>
        <w:t>اعتمادها</w:t>
      </w:r>
      <w:r w:rsidRPr="002F21AB">
        <w:t>.</w:t>
      </w:r>
    </w:p>
    <w:p w:rsidR="00953895" w:rsidRPr="002F21AB" w:rsidRDefault="00953895" w:rsidP="00953895">
      <w:pPr>
        <w:autoSpaceDE w:val="0"/>
        <w:autoSpaceDN w:val="0"/>
        <w:bidi/>
        <w:adjustRightInd w:val="0"/>
      </w:pPr>
      <w:r w:rsidRPr="002F21AB">
        <w:rPr>
          <w:rFonts w:hint="cs"/>
          <w:rtl/>
        </w:rPr>
        <w:t>يجب</w:t>
      </w:r>
      <w:r w:rsidRPr="002F21AB">
        <w:t xml:space="preserve"> </w:t>
      </w:r>
      <w:r w:rsidRPr="002F21AB">
        <w:rPr>
          <w:rFonts w:hint="cs"/>
          <w:rtl/>
        </w:rPr>
        <w:t>على</w:t>
      </w:r>
      <w:r w:rsidRPr="002F21AB">
        <w:t xml:space="preserve"> </w:t>
      </w:r>
      <w:r w:rsidRPr="002F21AB">
        <w:rPr>
          <w:rFonts w:hint="cs"/>
          <w:rtl/>
        </w:rPr>
        <w:t>المقاول،</w:t>
      </w:r>
      <w:r w:rsidRPr="002F21AB">
        <w:t xml:space="preserve"> </w:t>
      </w:r>
      <w:r w:rsidRPr="002F21AB">
        <w:rPr>
          <w:rFonts w:hint="cs"/>
          <w:rtl/>
        </w:rPr>
        <w:t>لوحده</w:t>
      </w:r>
      <w:r w:rsidRPr="002F21AB">
        <w:t xml:space="preserve"> </w:t>
      </w:r>
      <w:r w:rsidRPr="002F21AB">
        <w:rPr>
          <w:rFonts w:hint="cs"/>
          <w:rtl/>
        </w:rPr>
        <w:t>أو</w:t>
      </w:r>
      <w:r w:rsidRPr="002F21AB">
        <w:t xml:space="preserve"> </w:t>
      </w:r>
      <w:r w:rsidRPr="002F21AB">
        <w:rPr>
          <w:rFonts w:hint="cs"/>
          <w:rtl/>
        </w:rPr>
        <w:t>في</w:t>
      </w:r>
      <w:r w:rsidRPr="002F21AB">
        <w:t xml:space="preserve"> </w:t>
      </w:r>
      <w:r w:rsidRPr="002F21AB">
        <w:rPr>
          <w:rFonts w:hint="cs"/>
          <w:rtl/>
        </w:rPr>
        <w:t>تجمع</w:t>
      </w:r>
      <w:r w:rsidRPr="002F21AB">
        <w:t xml:space="preserve"> </w:t>
      </w:r>
      <w:proofErr w:type="gramStart"/>
      <w:r w:rsidRPr="002F21AB">
        <w:rPr>
          <w:rFonts w:hint="cs"/>
          <w:rtl/>
        </w:rPr>
        <w:t>مؤقت</w:t>
      </w:r>
      <w:r w:rsidRPr="002F21AB">
        <w:t xml:space="preserve"> </w:t>
      </w:r>
      <w:r w:rsidRPr="002F21AB">
        <w:rPr>
          <w:rFonts w:hint="cs"/>
          <w:rtl/>
        </w:rPr>
        <w:t>،</w:t>
      </w:r>
      <w:proofErr w:type="gramEnd"/>
      <w:r w:rsidRPr="002F21AB">
        <w:rPr>
          <w:rFonts w:hint="cs"/>
          <w:rtl/>
        </w:rPr>
        <w:t xml:space="preserve"> </w:t>
      </w:r>
      <w:proofErr w:type="spellStart"/>
      <w:r w:rsidRPr="002F21AB">
        <w:rPr>
          <w:rFonts w:hint="cs"/>
          <w:rtl/>
        </w:rPr>
        <w:t>ومناوليه</w:t>
      </w:r>
      <w:proofErr w:type="spellEnd"/>
      <w:r w:rsidRPr="002F21AB">
        <w:t xml:space="preserve"> </w:t>
      </w:r>
      <w:r w:rsidRPr="002F21AB">
        <w:rPr>
          <w:rFonts w:hint="cs"/>
          <w:rtl/>
        </w:rPr>
        <w:t>اتخاذ</w:t>
      </w:r>
      <w:r w:rsidRPr="002F21AB">
        <w:t xml:space="preserve"> </w:t>
      </w:r>
      <w:r w:rsidRPr="002F21AB">
        <w:rPr>
          <w:rFonts w:hint="cs"/>
          <w:rtl/>
        </w:rPr>
        <w:t>كل</w:t>
      </w:r>
      <w:r w:rsidRPr="002F21AB">
        <w:t xml:space="preserve"> </w:t>
      </w:r>
      <w:r w:rsidRPr="002F21AB">
        <w:rPr>
          <w:rFonts w:hint="cs"/>
          <w:rtl/>
        </w:rPr>
        <w:t>التدابير</w:t>
      </w:r>
      <w:r w:rsidRPr="002F21AB">
        <w:t xml:space="preserve"> </w:t>
      </w:r>
      <w:r w:rsidRPr="002F21AB">
        <w:rPr>
          <w:rFonts w:hint="cs"/>
          <w:rtl/>
        </w:rPr>
        <w:t>لضمان</w:t>
      </w:r>
      <w:r w:rsidRPr="002F21AB">
        <w:t xml:space="preserve"> </w:t>
      </w:r>
      <w:r w:rsidRPr="002F21AB">
        <w:rPr>
          <w:rFonts w:hint="cs"/>
          <w:rtl/>
        </w:rPr>
        <w:t>المحافظة</w:t>
      </w:r>
      <w:r w:rsidRPr="002F21AB">
        <w:t xml:space="preserve"> </w:t>
      </w:r>
      <w:r w:rsidRPr="002F21AB">
        <w:rPr>
          <w:rFonts w:hint="cs"/>
          <w:rtl/>
        </w:rPr>
        <w:t>على</w:t>
      </w:r>
      <w:r w:rsidRPr="002F21AB">
        <w:t xml:space="preserve"> </w:t>
      </w:r>
      <w:r w:rsidRPr="002F21AB">
        <w:rPr>
          <w:rFonts w:hint="cs"/>
          <w:rtl/>
        </w:rPr>
        <w:t>الوثائق السرّية</w:t>
      </w:r>
      <w:r w:rsidRPr="002F21AB">
        <w:t xml:space="preserve"> </w:t>
      </w:r>
      <w:r w:rsidRPr="002F21AB">
        <w:rPr>
          <w:rFonts w:hint="cs"/>
          <w:rtl/>
        </w:rPr>
        <w:t>الممنوحة</w:t>
      </w:r>
      <w:r w:rsidRPr="002F21AB">
        <w:t xml:space="preserve"> </w:t>
      </w:r>
      <w:r w:rsidRPr="002F21AB">
        <w:rPr>
          <w:rFonts w:hint="cs"/>
          <w:rtl/>
        </w:rPr>
        <w:t>لهم</w:t>
      </w:r>
      <w:r w:rsidRPr="002F21AB">
        <w:t xml:space="preserve"> </w:t>
      </w:r>
      <w:r w:rsidRPr="002F21AB">
        <w:rPr>
          <w:rFonts w:hint="cs"/>
          <w:rtl/>
        </w:rPr>
        <w:t>وحمايتها</w:t>
      </w:r>
      <w:r w:rsidRPr="002F21AB">
        <w:t xml:space="preserve">  </w:t>
      </w:r>
      <w:r w:rsidRPr="002F21AB">
        <w:rPr>
          <w:rFonts w:hint="cs"/>
          <w:rtl/>
        </w:rPr>
        <w:t>يجب</w:t>
      </w:r>
      <w:r w:rsidRPr="002F21AB">
        <w:t xml:space="preserve"> </w:t>
      </w:r>
      <w:r w:rsidRPr="002F21AB">
        <w:rPr>
          <w:rFonts w:hint="cs"/>
          <w:rtl/>
        </w:rPr>
        <w:t>عليهم</w:t>
      </w:r>
      <w:r w:rsidRPr="002F21AB">
        <w:t xml:space="preserve"> </w:t>
      </w:r>
      <w:r w:rsidRPr="002F21AB">
        <w:rPr>
          <w:rFonts w:hint="cs"/>
          <w:rtl/>
        </w:rPr>
        <w:t>إخطار، المصلحة</w:t>
      </w:r>
      <w:r w:rsidRPr="002F21AB">
        <w:t xml:space="preserve"> </w:t>
      </w:r>
      <w:r w:rsidRPr="002F21AB">
        <w:rPr>
          <w:rFonts w:hint="cs"/>
          <w:rtl/>
        </w:rPr>
        <w:t>المتعاقدة</w:t>
      </w:r>
      <w:r w:rsidRPr="002F21AB">
        <w:t xml:space="preserve"> </w:t>
      </w:r>
      <w:r w:rsidRPr="002F21AB">
        <w:rPr>
          <w:rFonts w:hint="cs"/>
          <w:rtl/>
        </w:rPr>
        <w:t>وصاحب</w:t>
      </w:r>
      <w:r w:rsidRPr="002F21AB">
        <w:t xml:space="preserve"> </w:t>
      </w:r>
      <w:r w:rsidRPr="002F21AB">
        <w:rPr>
          <w:rFonts w:hint="cs"/>
          <w:rtl/>
        </w:rPr>
        <w:t>الاستشارة</w:t>
      </w:r>
      <w:r w:rsidRPr="002F21AB">
        <w:t xml:space="preserve"> </w:t>
      </w:r>
      <w:r w:rsidRPr="002F21AB">
        <w:rPr>
          <w:rFonts w:hint="cs"/>
          <w:rtl/>
        </w:rPr>
        <w:t>الفنية،</w:t>
      </w:r>
      <w:r w:rsidRPr="002F21AB">
        <w:t xml:space="preserve"> </w:t>
      </w:r>
      <w:r w:rsidRPr="002F21AB">
        <w:rPr>
          <w:rFonts w:hint="cs"/>
          <w:rtl/>
        </w:rPr>
        <w:t>دون</w:t>
      </w:r>
      <w:r w:rsidRPr="002F21AB">
        <w:t xml:space="preserve"> </w:t>
      </w:r>
      <w:r w:rsidRPr="002F21AB">
        <w:rPr>
          <w:rFonts w:hint="cs"/>
          <w:rtl/>
        </w:rPr>
        <w:t>أجل بكل</w:t>
      </w:r>
      <w:r w:rsidRPr="002F21AB">
        <w:t xml:space="preserve"> </w:t>
      </w:r>
      <w:r w:rsidRPr="002F21AB">
        <w:rPr>
          <w:rFonts w:hint="cs"/>
          <w:rtl/>
        </w:rPr>
        <w:t>ضياع</w:t>
      </w:r>
      <w:r w:rsidRPr="002F21AB">
        <w:t xml:space="preserve"> </w:t>
      </w:r>
      <w:r w:rsidRPr="002F21AB">
        <w:rPr>
          <w:rFonts w:hint="cs"/>
          <w:rtl/>
        </w:rPr>
        <w:t>وكل</w:t>
      </w:r>
      <w:r w:rsidRPr="002F21AB">
        <w:t xml:space="preserve"> </w:t>
      </w:r>
      <w:r w:rsidRPr="002F21AB">
        <w:rPr>
          <w:rFonts w:hint="cs"/>
          <w:rtl/>
        </w:rPr>
        <w:t>حادث</w:t>
      </w:r>
      <w:r w:rsidRPr="002F21AB">
        <w:t xml:space="preserve">. </w:t>
      </w:r>
      <w:r w:rsidRPr="002F21AB">
        <w:rPr>
          <w:rFonts w:hint="cs"/>
          <w:rtl/>
        </w:rPr>
        <w:t>يجب</w:t>
      </w:r>
      <w:r w:rsidRPr="002F21AB">
        <w:t xml:space="preserve"> </w:t>
      </w:r>
      <w:r w:rsidRPr="002F21AB">
        <w:rPr>
          <w:rFonts w:hint="cs"/>
          <w:rtl/>
        </w:rPr>
        <w:t>عليهم</w:t>
      </w:r>
      <w:r w:rsidRPr="002F21AB">
        <w:t xml:space="preserve"> </w:t>
      </w:r>
      <w:r w:rsidRPr="002F21AB">
        <w:rPr>
          <w:rFonts w:hint="cs"/>
          <w:rtl/>
        </w:rPr>
        <w:t>الحفاظ</w:t>
      </w:r>
      <w:r w:rsidRPr="002F21AB">
        <w:t xml:space="preserve"> </w:t>
      </w:r>
      <w:r w:rsidRPr="002F21AB">
        <w:rPr>
          <w:rFonts w:hint="cs"/>
          <w:rtl/>
        </w:rPr>
        <w:t>على</w:t>
      </w:r>
      <w:r w:rsidRPr="002F21AB">
        <w:t xml:space="preserve"> </w:t>
      </w:r>
      <w:r w:rsidRPr="002F21AB">
        <w:rPr>
          <w:rFonts w:hint="cs"/>
          <w:rtl/>
        </w:rPr>
        <w:t>سرية</w:t>
      </w:r>
      <w:r w:rsidRPr="002F21AB">
        <w:t xml:space="preserve"> </w:t>
      </w:r>
      <w:r w:rsidRPr="002F21AB">
        <w:rPr>
          <w:rFonts w:hint="cs"/>
          <w:rtl/>
        </w:rPr>
        <w:t>كل</w:t>
      </w:r>
    </w:p>
    <w:p w:rsidR="00953895" w:rsidRPr="002F21AB" w:rsidRDefault="00953895" w:rsidP="00953895">
      <w:pPr>
        <w:autoSpaceDE w:val="0"/>
        <w:autoSpaceDN w:val="0"/>
        <w:bidi/>
        <w:adjustRightInd w:val="0"/>
      </w:pPr>
      <w:r w:rsidRPr="002F21AB">
        <w:rPr>
          <w:rFonts w:hint="cs"/>
          <w:rtl/>
        </w:rPr>
        <w:lastRenderedPageBreak/>
        <w:t>المعلومات</w:t>
      </w:r>
      <w:r w:rsidRPr="002F21AB">
        <w:t xml:space="preserve"> </w:t>
      </w:r>
      <w:r w:rsidRPr="002F21AB">
        <w:rPr>
          <w:rFonts w:hint="cs"/>
          <w:rtl/>
        </w:rPr>
        <w:t>الحساسة</w:t>
      </w:r>
      <w:r w:rsidRPr="002F21AB">
        <w:t xml:space="preserve"> </w:t>
      </w:r>
      <w:r w:rsidRPr="002F21AB">
        <w:rPr>
          <w:rFonts w:hint="cs"/>
          <w:rtl/>
        </w:rPr>
        <w:t>والخاصة</w:t>
      </w:r>
      <w:r w:rsidRPr="002F21AB">
        <w:t xml:space="preserve"> </w:t>
      </w:r>
      <w:r w:rsidRPr="002F21AB">
        <w:rPr>
          <w:rFonts w:hint="cs"/>
          <w:rtl/>
        </w:rPr>
        <w:t>التي</w:t>
      </w:r>
      <w:r w:rsidRPr="002F21AB">
        <w:t xml:space="preserve"> </w:t>
      </w:r>
      <w:r w:rsidRPr="002F21AB">
        <w:rPr>
          <w:rFonts w:hint="cs"/>
          <w:rtl/>
        </w:rPr>
        <w:t>يمكن</w:t>
      </w:r>
      <w:r w:rsidRPr="002F21AB">
        <w:t xml:space="preserve"> </w:t>
      </w:r>
      <w:r w:rsidRPr="002F21AB">
        <w:rPr>
          <w:rFonts w:hint="cs"/>
          <w:rtl/>
        </w:rPr>
        <w:t>أن</w:t>
      </w:r>
      <w:r w:rsidRPr="002F21AB">
        <w:t xml:space="preserve"> </w:t>
      </w:r>
      <w:r w:rsidRPr="002F21AB">
        <w:rPr>
          <w:rFonts w:hint="cs"/>
          <w:rtl/>
        </w:rPr>
        <w:t>يطلعوا</w:t>
      </w:r>
      <w:r w:rsidRPr="002F21AB">
        <w:t xml:space="preserve"> </w:t>
      </w:r>
      <w:r w:rsidRPr="002F21AB">
        <w:rPr>
          <w:rFonts w:hint="cs"/>
          <w:rtl/>
        </w:rPr>
        <w:t>عليها بمناسبة</w:t>
      </w:r>
      <w:r w:rsidRPr="002F21AB">
        <w:t xml:space="preserve"> </w:t>
      </w:r>
      <w:r w:rsidRPr="002F21AB">
        <w:rPr>
          <w:rFonts w:hint="cs"/>
          <w:rtl/>
        </w:rPr>
        <w:t>تنفيذ</w:t>
      </w:r>
      <w:r w:rsidRPr="002F21AB">
        <w:t xml:space="preserve"> </w:t>
      </w:r>
      <w:r w:rsidRPr="002F21AB">
        <w:rPr>
          <w:rFonts w:hint="cs"/>
          <w:rtl/>
        </w:rPr>
        <w:t>الصفقة</w:t>
      </w:r>
      <w:r w:rsidRPr="002F21AB">
        <w:t>.</w:t>
      </w:r>
    </w:p>
    <w:p w:rsidR="00953895" w:rsidRPr="002F21AB" w:rsidRDefault="00953895" w:rsidP="00953895">
      <w:pPr>
        <w:autoSpaceDE w:val="0"/>
        <w:autoSpaceDN w:val="0"/>
        <w:bidi/>
        <w:adjustRightInd w:val="0"/>
      </w:pPr>
      <w:r w:rsidRPr="002F21AB">
        <w:rPr>
          <w:rFonts w:hint="cs"/>
          <w:rtl/>
        </w:rPr>
        <w:t>يخضع</w:t>
      </w:r>
      <w:r w:rsidRPr="002F21AB">
        <w:t xml:space="preserve"> </w:t>
      </w:r>
      <w:r w:rsidRPr="002F21AB">
        <w:rPr>
          <w:rFonts w:hint="cs"/>
          <w:rtl/>
        </w:rPr>
        <w:t>المقاول،</w:t>
      </w:r>
      <w:r w:rsidRPr="002F21AB">
        <w:t xml:space="preserve"> </w:t>
      </w:r>
      <w:r w:rsidRPr="002F21AB">
        <w:rPr>
          <w:rFonts w:hint="cs"/>
          <w:rtl/>
        </w:rPr>
        <w:t>لوحده</w:t>
      </w:r>
      <w:r w:rsidRPr="002F21AB">
        <w:t xml:space="preserve"> </w:t>
      </w:r>
      <w:r w:rsidRPr="002F21AB">
        <w:rPr>
          <w:rFonts w:hint="cs"/>
          <w:rtl/>
        </w:rPr>
        <w:t>أو</w:t>
      </w:r>
      <w:r w:rsidRPr="002F21AB">
        <w:t xml:space="preserve"> </w:t>
      </w:r>
      <w:r w:rsidRPr="002F21AB">
        <w:rPr>
          <w:rFonts w:hint="cs"/>
          <w:rtl/>
        </w:rPr>
        <w:t>في</w:t>
      </w:r>
      <w:r w:rsidRPr="002F21AB">
        <w:t xml:space="preserve"> </w:t>
      </w:r>
      <w:r w:rsidRPr="002F21AB">
        <w:rPr>
          <w:rFonts w:hint="cs"/>
          <w:rtl/>
        </w:rPr>
        <w:t>تجمع</w:t>
      </w:r>
      <w:r w:rsidRPr="002F21AB">
        <w:t xml:space="preserve"> </w:t>
      </w:r>
      <w:r w:rsidRPr="002F21AB">
        <w:rPr>
          <w:rFonts w:hint="cs"/>
          <w:rtl/>
        </w:rPr>
        <w:t>مؤقت،</w:t>
      </w:r>
      <w:r w:rsidRPr="002F21AB">
        <w:t xml:space="preserve"> </w:t>
      </w:r>
      <w:r w:rsidRPr="002F21AB">
        <w:rPr>
          <w:rFonts w:hint="cs"/>
          <w:rtl/>
        </w:rPr>
        <w:t>لكل الالتزامات</w:t>
      </w:r>
      <w:r w:rsidRPr="002F21AB">
        <w:t xml:space="preserve"> </w:t>
      </w:r>
      <w:r w:rsidRPr="002F21AB">
        <w:rPr>
          <w:rFonts w:hint="cs"/>
          <w:rtl/>
        </w:rPr>
        <w:t>المنصوص</w:t>
      </w:r>
      <w:r w:rsidRPr="002F21AB">
        <w:t xml:space="preserve"> </w:t>
      </w:r>
      <w:r w:rsidRPr="002F21AB">
        <w:rPr>
          <w:rFonts w:hint="cs"/>
          <w:rtl/>
        </w:rPr>
        <w:t>عليها</w:t>
      </w:r>
      <w:r w:rsidRPr="002F21AB">
        <w:t xml:space="preserve"> </w:t>
      </w:r>
      <w:r w:rsidRPr="002F21AB">
        <w:rPr>
          <w:rFonts w:hint="cs"/>
          <w:rtl/>
        </w:rPr>
        <w:t>بموجب</w:t>
      </w:r>
      <w:r w:rsidRPr="002F21AB">
        <w:t xml:space="preserve"> </w:t>
      </w:r>
      <w:r w:rsidRPr="002F21AB">
        <w:rPr>
          <w:rFonts w:hint="cs"/>
          <w:rtl/>
        </w:rPr>
        <w:t>التعليمات</w:t>
      </w:r>
      <w:r w:rsidRPr="002F21AB">
        <w:t xml:space="preserve"> </w:t>
      </w:r>
      <w:r w:rsidRPr="002F21AB">
        <w:rPr>
          <w:rFonts w:hint="cs"/>
          <w:rtl/>
        </w:rPr>
        <w:t>المتعلقة بمراقبة</w:t>
      </w:r>
      <w:r w:rsidRPr="002F21AB">
        <w:t xml:space="preserve"> </w:t>
      </w:r>
      <w:r w:rsidRPr="002F21AB">
        <w:rPr>
          <w:rFonts w:hint="cs"/>
          <w:rtl/>
        </w:rPr>
        <w:t>المستخدمين</w:t>
      </w:r>
      <w:r w:rsidRPr="002F21AB">
        <w:t xml:space="preserve"> </w:t>
      </w:r>
      <w:r w:rsidRPr="002F21AB">
        <w:rPr>
          <w:rFonts w:hint="cs"/>
          <w:rtl/>
        </w:rPr>
        <w:t>وبالمحافظة</w:t>
      </w:r>
      <w:r w:rsidRPr="002F21AB">
        <w:t xml:space="preserve"> </w:t>
      </w:r>
      <w:r w:rsidRPr="002F21AB">
        <w:rPr>
          <w:rFonts w:hint="cs"/>
          <w:rtl/>
        </w:rPr>
        <w:t>على</w:t>
      </w:r>
      <w:r w:rsidRPr="002F21AB">
        <w:t xml:space="preserve"> </w:t>
      </w:r>
      <w:r w:rsidRPr="002F21AB">
        <w:rPr>
          <w:rFonts w:hint="cs"/>
          <w:rtl/>
        </w:rPr>
        <w:t>السرية</w:t>
      </w:r>
      <w:r w:rsidRPr="002F21AB">
        <w:t xml:space="preserve"> </w:t>
      </w:r>
      <w:proofErr w:type="gramStart"/>
      <w:r w:rsidRPr="002F21AB">
        <w:rPr>
          <w:rFonts w:hint="cs"/>
          <w:rtl/>
        </w:rPr>
        <w:t>و النقاط</w:t>
      </w:r>
      <w:proofErr w:type="gramEnd"/>
      <w:r w:rsidRPr="002F21AB">
        <w:rPr>
          <w:rFonts w:hint="cs"/>
          <w:rtl/>
        </w:rPr>
        <w:t xml:space="preserve"> الحساسة</w:t>
      </w:r>
      <w:r w:rsidRPr="002F21AB">
        <w:t xml:space="preserve"> </w:t>
      </w:r>
      <w:r w:rsidRPr="002F21AB">
        <w:rPr>
          <w:rFonts w:hint="cs"/>
          <w:rtl/>
        </w:rPr>
        <w:t>أو</w:t>
      </w:r>
      <w:r w:rsidRPr="002F21AB">
        <w:t xml:space="preserve"> </w:t>
      </w:r>
      <w:r w:rsidRPr="002F21AB">
        <w:rPr>
          <w:rFonts w:hint="cs"/>
          <w:rtl/>
        </w:rPr>
        <w:t>الناتجة</w:t>
      </w:r>
      <w:r w:rsidRPr="002F21AB">
        <w:t xml:space="preserve"> </w:t>
      </w:r>
      <w:r w:rsidRPr="002F21AB">
        <w:rPr>
          <w:rFonts w:hint="cs"/>
          <w:rtl/>
        </w:rPr>
        <w:t>عن</w:t>
      </w:r>
      <w:r w:rsidRPr="002F21AB">
        <w:t xml:space="preserve"> </w:t>
      </w:r>
      <w:r w:rsidRPr="002F21AB">
        <w:rPr>
          <w:rFonts w:hint="cs"/>
          <w:rtl/>
        </w:rPr>
        <w:t>تدابير</w:t>
      </w:r>
      <w:r w:rsidRPr="002F21AB">
        <w:t xml:space="preserve"> </w:t>
      </w:r>
      <w:r w:rsidRPr="002F21AB">
        <w:rPr>
          <w:rFonts w:hint="cs"/>
          <w:rtl/>
        </w:rPr>
        <w:t>الحذر</w:t>
      </w:r>
      <w:r w:rsidRPr="002F21AB">
        <w:t xml:space="preserve"> </w:t>
      </w:r>
      <w:r w:rsidRPr="002F21AB">
        <w:rPr>
          <w:rFonts w:hint="cs"/>
          <w:rtl/>
        </w:rPr>
        <w:t>المنصوص</w:t>
      </w:r>
      <w:r w:rsidRPr="002F21AB">
        <w:t xml:space="preserve"> </w:t>
      </w:r>
      <w:r w:rsidRPr="002F21AB">
        <w:rPr>
          <w:rFonts w:hint="cs"/>
          <w:rtl/>
        </w:rPr>
        <w:t>عليها</w:t>
      </w:r>
      <w:r w:rsidRPr="002F21AB">
        <w:t>.</w:t>
      </w:r>
      <w:r w:rsidRPr="002F21AB">
        <w:rPr>
          <w:rFonts w:hint="cs"/>
          <w:rtl/>
        </w:rPr>
        <w:t>يتعيّن</w:t>
      </w:r>
      <w:r w:rsidRPr="002F21AB">
        <w:t xml:space="preserve"> </w:t>
      </w:r>
      <w:r w:rsidRPr="002F21AB">
        <w:rPr>
          <w:rFonts w:hint="cs"/>
          <w:rtl/>
        </w:rPr>
        <w:t>على</w:t>
      </w:r>
      <w:r w:rsidRPr="002F21AB">
        <w:t xml:space="preserve"> </w:t>
      </w:r>
      <w:r w:rsidRPr="002F21AB">
        <w:rPr>
          <w:rFonts w:hint="cs"/>
          <w:rtl/>
        </w:rPr>
        <w:t>المقاول،</w:t>
      </w:r>
      <w:r w:rsidRPr="002F21AB">
        <w:t xml:space="preserve"> </w:t>
      </w:r>
      <w:r w:rsidRPr="002F21AB">
        <w:rPr>
          <w:rFonts w:hint="cs"/>
          <w:rtl/>
        </w:rPr>
        <w:t>لوحده</w:t>
      </w:r>
      <w:r w:rsidRPr="002F21AB">
        <w:t xml:space="preserve"> </w:t>
      </w:r>
      <w:r w:rsidRPr="002F21AB">
        <w:rPr>
          <w:rFonts w:hint="cs"/>
          <w:rtl/>
        </w:rPr>
        <w:t>أو</w:t>
      </w:r>
      <w:r w:rsidRPr="002F21AB">
        <w:t xml:space="preserve"> </w:t>
      </w:r>
      <w:r w:rsidRPr="002F21AB">
        <w:rPr>
          <w:rFonts w:hint="cs"/>
          <w:rtl/>
        </w:rPr>
        <w:t>في</w:t>
      </w:r>
      <w:r w:rsidRPr="002F21AB">
        <w:t xml:space="preserve"> </w:t>
      </w:r>
      <w:r w:rsidRPr="002F21AB">
        <w:rPr>
          <w:rFonts w:hint="cs"/>
          <w:rtl/>
        </w:rPr>
        <w:t>تجمع</w:t>
      </w:r>
      <w:r w:rsidRPr="002F21AB">
        <w:t xml:space="preserve"> </w:t>
      </w:r>
      <w:r w:rsidRPr="002F21AB">
        <w:rPr>
          <w:rFonts w:hint="cs"/>
          <w:rtl/>
        </w:rPr>
        <w:t>مؤقت،</w:t>
      </w:r>
      <w:r w:rsidRPr="002F21AB">
        <w:t xml:space="preserve"> </w:t>
      </w:r>
      <w:r w:rsidRPr="002F21AB">
        <w:rPr>
          <w:rFonts w:hint="cs"/>
          <w:rtl/>
        </w:rPr>
        <w:t>العمل</w:t>
      </w:r>
      <w:r w:rsidRPr="002F21AB">
        <w:t xml:space="preserve"> </w:t>
      </w:r>
      <w:r w:rsidRPr="002F21AB">
        <w:rPr>
          <w:rFonts w:hint="cs"/>
          <w:rtl/>
        </w:rPr>
        <w:t>على</w:t>
      </w:r>
    </w:p>
    <w:p w:rsidR="00953895" w:rsidRPr="002F21AB" w:rsidRDefault="00953895" w:rsidP="00953895">
      <w:pPr>
        <w:autoSpaceDE w:val="0"/>
        <w:autoSpaceDN w:val="0"/>
        <w:bidi/>
        <w:adjustRightInd w:val="0"/>
        <w:rPr>
          <w:rtl/>
        </w:rPr>
      </w:pPr>
      <w:r w:rsidRPr="002F21AB">
        <w:rPr>
          <w:rFonts w:hint="cs"/>
          <w:rtl/>
        </w:rPr>
        <w:t>فرض</w:t>
      </w:r>
      <w:r w:rsidRPr="002F21AB">
        <w:t xml:space="preserve"> </w:t>
      </w:r>
      <w:r w:rsidRPr="002F21AB">
        <w:rPr>
          <w:rFonts w:hint="cs"/>
          <w:rtl/>
        </w:rPr>
        <w:t>احترام</w:t>
      </w:r>
      <w:r w:rsidRPr="002F21AB">
        <w:t xml:space="preserve"> </w:t>
      </w:r>
      <w:proofErr w:type="spellStart"/>
      <w:r w:rsidRPr="002F21AB">
        <w:rPr>
          <w:rFonts w:hint="cs"/>
          <w:rtl/>
        </w:rPr>
        <w:t>مناوليه</w:t>
      </w:r>
      <w:proofErr w:type="spellEnd"/>
      <w:r w:rsidRPr="002F21AB">
        <w:t xml:space="preserve"> </w:t>
      </w:r>
      <w:r w:rsidRPr="002F21AB">
        <w:rPr>
          <w:rFonts w:hint="cs"/>
          <w:rtl/>
        </w:rPr>
        <w:t>التعليمات</w:t>
      </w:r>
      <w:r w:rsidRPr="002F21AB">
        <w:t xml:space="preserve"> </w:t>
      </w:r>
      <w:r w:rsidRPr="002F21AB">
        <w:rPr>
          <w:rFonts w:hint="cs"/>
          <w:rtl/>
        </w:rPr>
        <w:t>والأحكام</w:t>
      </w:r>
      <w:r w:rsidRPr="002F21AB">
        <w:t xml:space="preserve">. </w:t>
      </w:r>
      <w:r w:rsidRPr="002F21AB">
        <w:rPr>
          <w:rFonts w:hint="cs"/>
          <w:rtl/>
        </w:rPr>
        <w:t>لا</w:t>
      </w:r>
      <w:r w:rsidRPr="002F21AB">
        <w:t xml:space="preserve"> </w:t>
      </w:r>
      <w:r w:rsidRPr="002F21AB">
        <w:rPr>
          <w:rFonts w:hint="cs"/>
          <w:rtl/>
        </w:rPr>
        <w:t>يمكن له</w:t>
      </w:r>
      <w:r w:rsidRPr="002F21AB">
        <w:t xml:space="preserve"> </w:t>
      </w:r>
      <w:r w:rsidRPr="002F21AB">
        <w:rPr>
          <w:rFonts w:hint="cs"/>
          <w:rtl/>
        </w:rPr>
        <w:t>أن يستغل</w:t>
      </w:r>
      <w:r w:rsidRPr="002F21AB">
        <w:t xml:space="preserve"> </w:t>
      </w:r>
      <w:r w:rsidRPr="002F21AB">
        <w:rPr>
          <w:rFonts w:hint="cs"/>
          <w:rtl/>
        </w:rPr>
        <w:t>ذلك</w:t>
      </w:r>
      <w:r w:rsidRPr="002F21AB">
        <w:t xml:space="preserve"> </w:t>
      </w:r>
      <w:r w:rsidRPr="002F21AB">
        <w:rPr>
          <w:rFonts w:hint="cs"/>
          <w:rtl/>
        </w:rPr>
        <w:t>للمطالبة</w:t>
      </w:r>
      <w:r w:rsidRPr="002F21AB">
        <w:t xml:space="preserve"> </w:t>
      </w:r>
      <w:r w:rsidRPr="002F21AB">
        <w:rPr>
          <w:rFonts w:hint="cs"/>
          <w:rtl/>
        </w:rPr>
        <w:t>بأي</w:t>
      </w:r>
      <w:r w:rsidRPr="002F21AB">
        <w:t xml:space="preserve"> </w:t>
      </w:r>
      <w:r w:rsidRPr="002F21AB">
        <w:rPr>
          <w:rFonts w:hint="cs"/>
          <w:rtl/>
        </w:rPr>
        <w:t>تعويض</w:t>
      </w:r>
      <w:r w:rsidRPr="002F21AB">
        <w:t xml:space="preserve"> </w:t>
      </w:r>
      <w:r w:rsidRPr="002F21AB">
        <w:rPr>
          <w:rFonts w:hint="cs"/>
          <w:rtl/>
        </w:rPr>
        <w:t>مهما</w:t>
      </w:r>
      <w:r w:rsidRPr="002F21AB">
        <w:t xml:space="preserve"> </w:t>
      </w:r>
      <w:r w:rsidRPr="002F21AB">
        <w:rPr>
          <w:rFonts w:hint="cs"/>
          <w:rtl/>
        </w:rPr>
        <w:t>كان</w:t>
      </w:r>
      <w:r w:rsidRPr="002F21AB">
        <w:t xml:space="preserve"> </w:t>
      </w:r>
      <w:r w:rsidRPr="002F21AB">
        <w:rPr>
          <w:rFonts w:hint="cs"/>
          <w:rtl/>
        </w:rPr>
        <w:t>شكله</w:t>
      </w:r>
      <w:r w:rsidRPr="002F21AB">
        <w:t>.</w:t>
      </w:r>
    </w:p>
    <w:p w:rsidR="00953895" w:rsidRPr="002F21AB" w:rsidRDefault="00953895" w:rsidP="00953895">
      <w:pPr>
        <w:autoSpaceDE w:val="0"/>
        <w:autoSpaceDN w:val="0"/>
        <w:bidi/>
        <w:adjustRightInd w:val="0"/>
        <w:rPr>
          <w:rtl/>
        </w:rPr>
      </w:pPr>
      <w:r w:rsidRPr="002F21AB">
        <w:rPr>
          <w:rFonts w:hint="cs"/>
          <w:rtl/>
        </w:rPr>
        <w:t>في</w:t>
      </w:r>
      <w:r w:rsidRPr="002F21AB">
        <w:t xml:space="preserve"> </w:t>
      </w:r>
      <w:r w:rsidRPr="002F21AB">
        <w:rPr>
          <w:rFonts w:hint="cs"/>
          <w:rtl/>
        </w:rPr>
        <w:t>حالة</w:t>
      </w:r>
      <w:r w:rsidRPr="002F21AB">
        <w:t xml:space="preserve"> </w:t>
      </w:r>
      <w:r w:rsidRPr="002F21AB">
        <w:rPr>
          <w:rFonts w:hint="cs"/>
          <w:rtl/>
        </w:rPr>
        <w:t>عدم</w:t>
      </w:r>
      <w:r w:rsidRPr="002F21AB">
        <w:t xml:space="preserve"> </w:t>
      </w:r>
      <w:r w:rsidRPr="002F21AB">
        <w:rPr>
          <w:rFonts w:hint="cs"/>
          <w:rtl/>
        </w:rPr>
        <w:t>وفاء</w:t>
      </w:r>
      <w:r w:rsidRPr="002F21AB">
        <w:t xml:space="preserve"> </w:t>
      </w:r>
      <w:r w:rsidRPr="002F21AB">
        <w:rPr>
          <w:rFonts w:hint="cs"/>
          <w:rtl/>
        </w:rPr>
        <w:t>المقاول،</w:t>
      </w:r>
      <w:r w:rsidRPr="002F21AB">
        <w:t xml:space="preserve"> </w:t>
      </w:r>
      <w:r w:rsidRPr="002F21AB">
        <w:rPr>
          <w:rFonts w:hint="cs"/>
          <w:rtl/>
        </w:rPr>
        <w:t>لوحده</w:t>
      </w:r>
      <w:r w:rsidRPr="002F21AB">
        <w:t xml:space="preserve"> </w:t>
      </w:r>
      <w:r w:rsidRPr="002F21AB">
        <w:rPr>
          <w:rFonts w:hint="cs"/>
          <w:rtl/>
        </w:rPr>
        <w:t>أو</w:t>
      </w:r>
      <w:r w:rsidRPr="002F21AB">
        <w:t xml:space="preserve"> </w:t>
      </w:r>
      <w:r w:rsidRPr="002F21AB">
        <w:rPr>
          <w:rFonts w:hint="cs"/>
          <w:rtl/>
        </w:rPr>
        <w:t>في</w:t>
      </w:r>
      <w:r w:rsidRPr="002F21AB">
        <w:t xml:space="preserve"> </w:t>
      </w:r>
      <w:r w:rsidRPr="002F21AB">
        <w:rPr>
          <w:rFonts w:hint="cs"/>
          <w:rtl/>
        </w:rPr>
        <w:t>تجمع</w:t>
      </w:r>
      <w:r w:rsidRPr="002F21AB">
        <w:t xml:space="preserve"> </w:t>
      </w:r>
      <w:r w:rsidRPr="002F21AB">
        <w:rPr>
          <w:rFonts w:hint="cs"/>
          <w:rtl/>
        </w:rPr>
        <w:t>مؤقت،</w:t>
      </w:r>
      <w:r w:rsidRPr="002F21AB">
        <w:t xml:space="preserve"> </w:t>
      </w:r>
      <w:proofErr w:type="spellStart"/>
      <w:r w:rsidRPr="002F21AB">
        <w:rPr>
          <w:rFonts w:hint="cs"/>
          <w:rtl/>
        </w:rPr>
        <w:t>ومناوليه</w:t>
      </w:r>
      <w:proofErr w:type="spellEnd"/>
      <w:r w:rsidRPr="002F21AB">
        <w:t xml:space="preserve"> </w:t>
      </w:r>
      <w:r w:rsidRPr="002F21AB">
        <w:rPr>
          <w:rFonts w:hint="cs"/>
          <w:rtl/>
        </w:rPr>
        <w:t>بالالتزامات</w:t>
      </w:r>
      <w:r w:rsidRPr="002F21AB">
        <w:t xml:space="preserve"> </w:t>
      </w:r>
      <w:r w:rsidRPr="002F21AB">
        <w:rPr>
          <w:rFonts w:hint="cs"/>
          <w:rtl/>
        </w:rPr>
        <w:t>المنصوص</w:t>
      </w:r>
      <w:r w:rsidRPr="002F21AB">
        <w:t xml:space="preserve"> </w:t>
      </w:r>
      <w:r w:rsidRPr="002F21AB">
        <w:rPr>
          <w:rFonts w:hint="cs"/>
          <w:rtl/>
        </w:rPr>
        <w:t>عليها</w:t>
      </w:r>
      <w:r w:rsidRPr="002F21AB">
        <w:t xml:space="preserve"> </w:t>
      </w:r>
      <w:r w:rsidRPr="002F21AB">
        <w:rPr>
          <w:rFonts w:hint="cs"/>
          <w:rtl/>
        </w:rPr>
        <w:t>في</w:t>
      </w:r>
      <w:r w:rsidRPr="002F21AB">
        <w:t xml:space="preserve"> </w:t>
      </w:r>
      <w:proofErr w:type="gramStart"/>
      <w:r w:rsidRPr="002F21AB">
        <w:rPr>
          <w:rFonts w:hint="cs"/>
          <w:rtl/>
        </w:rPr>
        <w:t>المادة1</w:t>
      </w:r>
      <w:proofErr w:type="gramEnd"/>
      <w:r w:rsidRPr="002F21AB">
        <w:rPr>
          <w:rFonts w:hint="cs"/>
          <w:rtl/>
        </w:rPr>
        <w:t>.44</w:t>
      </w:r>
      <w:r w:rsidRPr="002F21AB">
        <w:t xml:space="preserve"> </w:t>
      </w:r>
      <w:r w:rsidRPr="002F21AB">
        <w:rPr>
          <w:rFonts w:hint="cs"/>
          <w:rtl/>
        </w:rPr>
        <w:t>إلى</w:t>
      </w:r>
      <w:r w:rsidRPr="002F21AB">
        <w:t xml:space="preserve"> </w:t>
      </w:r>
      <w:r w:rsidRPr="002F21AB">
        <w:rPr>
          <w:rFonts w:hint="cs"/>
          <w:rtl/>
        </w:rPr>
        <w:t>4.44</w:t>
      </w:r>
      <w:r w:rsidRPr="002F21AB">
        <w:t xml:space="preserve"> </w:t>
      </w:r>
      <w:r w:rsidRPr="002F21AB">
        <w:rPr>
          <w:rFonts w:hint="cs"/>
          <w:rtl/>
        </w:rPr>
        <w:t>سيتم</w:t>
      </w:r>
      <w:r w:rsidRPr="002F21AB">
        <w:t xml:space="preserve"> </w:t>
      </w:r>
      <w:r w:rsidRPr="002F21AB">
        <w:rPr>
          <w:rFonts w:hint="cs"/>
          <w:rtl/>
        </w:rPr>
        <w:t>اتخاذ</w:t>
      </w:r>
      <w:r w:rsidRPr="002F21AB">
        <w:t xml:space="preserve"> </w:t>
      </w:r>
      <w:r w:rsidRPr="002F21AB">
        <w:rPr>
          <w:rFonts w:hint="cs"/>
          <w:rtl/>
        </w:rPr>
        <w:t>التدابير</w:t>
      </w:r>
      <w:r w:rsidRPr="002F21AB">
        <w:t xml:space="preserve"> </w:t>
      </w:r>
      <w:r w:rsidRPr="002F21AB">
        <w:rPr>
          <w:rFonts w:hint="cs"/>
          <w:rtl/>
        </w:rPr>
        <w:t>الردعية</w:t>
      </w:r>
      <w:r w:rsidRPr="002F21AB">
        <w:t xml:space="preserve"> </w:t>
      </w:r>
      <w:r w:rsidRPr="002F21AB">
        <w:rPr>
          <w:rFonts w:hint="cs"/>
          <w:rtl/>
        </w:rPr>
        <w:t>و</w:t>
      </w:r>
      <w:r w:rsidRPr="002F21AB">
        <w:t>/</w:t>
      </w:r>
      <w:r w:rsidRPr="002F21AB">
        <w:rPr>
          <w:rFonts w:hint="cs"/>
          <w:rtl/>
        </w:rPr>
        <w:t>أو</w:t>
      </w:r>
      <w:r w:rsidRPr="002F21AB">
        <w:t xml:space="preserve"> </w:t>
      </w:r>
      <w:proofErr w:type="spellStart"/>
      <w:r w:rsidRPr="002F21AB">
        <w:rPr>
          <w:rFonts w:hint="cs"/>
          <w:rtl/>
        </w:rPr>
        <w:t>الفاسخةالمنصوص</w:t>
      </w:r>
      <w:proofErr w:type="spellEnd"/>
      <w:r w:rsidRPr="002F21AB">
        <w:t xml:space="preserve"> </w:t>
      </w:r>
      <w:r w:rsidRPr="002F21AB">
        <w:rPr>
          <w:rFonts w:hint="cs"/>
          <w:rtl/>
        </w:rPr>
        <w:t>عليه</w:t>
      </w:r>
      <w:r w:rsidRPr="002F21AB">
        <w:t xml:space="preserve"> </w:t>
      </w:r>
      <w:r w:rsidRPr="002F21AB">
        <w:rPr>
          <w:rFonts w:hint="cs"/>
          <w:rtl/>
        </w:rPr>
        <w:t>في</w:t>
      </w:r>
      <w:r w:rsidRPr="002F21AB">
        <w:t xml:space="preserve"> </w:t>
      </w:r>
      <w:r w:rsidRPr="002F21AB">
        <w:rPr>
          <w:rFonts w:hint="cs"/>
          <w:rtl/>
        </w:rPr>
        <w:t>أحكام</w:t>
      </w:r>
      <w:r w:rsidRPr="002F21AB">
        <w:t xml:space="preserve"> </w:t>
      </w:r>
      <w:r w:rsidRPr="002F21AB">
        <w:rPr>
          <w:rFonts w:hint="cs"/>
          <w:rtl/>
        </w:rPr>
        <w:t>المواد</w:t>
      </w:r>
      <w:r w:rsidRPr="002F21AB">
        <w:t xml:space="preserve"> </w:t>
      </w:r>
      <w:r w:rsidRPr="002F21AB">
        <w:rPr>
          <w:rFonts w:hint="cs"/>
          <w:rtl/>
        </w:rPr>
        <w:t>119</w:t>
      </w:r>
      <w:r w:rsidRPr="002F21AB">
        <w:t xml:space="preserve"> </w:t>
      </w:r>
      <w:r w:rsidRPr="002F21AB">
        <w:rPr>
          <w:rFonts w:hint="cs"/>
          <w:rtl/>
        </w:rPr>
        <w:t>إلى</w:t>
      </w:r>
      <w:r w:rsidRPr="002F21AB">
        <w:t xml:space="preserve"> </w:t>
      </w:r>
      <w:r w:rsidRPr="002F21AB">
        <w:rPr>
          <w:rFonts w:hint="cs"/>
          <w:rtl/>
        </w:rPr>
        <w:t>123</w:t>
      </w:r>
      <w:r w:rsidRPr="002F21AB">
        <w:t xml:space="preserve"> </w:t>
      </w:r>
      <w:r w:rsidRPr="002F21AB">
        <w:rPr>
          <w:rFonts w:hint="cs"/>
          <w:rtl/>
        </w:rPr>
        <w:t>من</w:t>
      </w:r>
      <w:r w:rsidRPr="002F21AB">
        <w:t xml:space="preserve"> </w:t>
      </w:r>
      <w:proofErr w:type="spellStart"/>
      <w:r w:rsidRPr="002F21AB">
        <w:rPr>
          <w:rFonts w:hint="cs"/>
          <w:rtl/>
        </w:rPr>
        <w:t>دفترالبنود</w:t>
      </w:r>
      <w:proofErr w:type="spellEnd"/>
      <w:r w:rsidRPr="002F21AB">
        <w:t xml:space="preserve"> </w:t>
      </w:r>
      <w:r w:rsidRPr="002F21AB">
        <w:rPr>
          <w:rFonts w:hint="cs"/>
          <w:rtl/>
        </w:rPr>
        <w:t>الإدارية</w:t>
      </w:r>
      <w:r w:rsidRPr="002F21AB">
        <w:t xml:space="preserve"> </w:t>
      </w:r>
      <w:r w:rsidRPr="002F21AB">
        <w:rPr>
          <w:rFonts w:hint="cs"/>
          <w:rtl/>
        </w:rPr>
        <w:t>العامة</w:t>
      </w:r>
      <w:r w:rsidRPr="002F21AB">
        <w:t xml:space="preserve"> </w:t>
      </w:r>
      <w:r w:rsidRPr="002F21AB">
        <w:rPr>
          <w:rFonts w:hint="cs"/>
          <w:rtl/>
        </w:rPr>
        <w:t>هذا</w:t>
      </w:r>
      <w:r w:rsidRPr="002F21AB">
        <w:t>.</w:t>
      </w:r>
    </w:p>
    <w:p w:rsidR="00953895" w:rsidRDefault="00953895" w:rsidP="00953895">
      <w:pPr>
        <w:autoSpaceDE w:val="0"/>
        <w:autoSpaceDN w:val="0"/>
        <w:bidi/>
        <w:adjustRightInd w:val="0"/>
        <w:rPr>
          <w:rtl/>
        </w:rPr>
      </w:pPr>
    </w:p>
    <w:p w:rsidR="00953895" w:rsidRPr="002F21AB" w:rsidRDefault="00953895" w:rsidP="00953895">
      <w:pPr>
        <w:autoSpaceDE w:val="0"/>
        <w:autoSpaceDN w:val="0"/>
        <w:bidi/>
        <w:adjustRightInd w:val="0"/>
        <w:rPr>
          <w:rtl/>
        </w:rPr>
      </w:pPr>
      <w:r w:rsidRPr="002F21AB">
        <w:rPr>
          <w:rFonts w:hint="cs"/>
          <w:rtl/>
        </w:rPr>
        <w:t>يتعيّن</w:t>
      </w:r>
      <w:r w:rsidRPr="002F21AB">
        <w:t xml:space="preserve"> </w:t>
      </w:r>
      <w:r w:rsidRPr="002F21AB">
        <w:rPr>
          <w:rFonts w:hint="cs"/>
          <w:rtl/>
        </w:rPr>
        <w:t>على</w:t>
      </w:r>
      <w:r w:rsidRPr="002F21AB">
        <w:t xml:space="preserve"> </w:t>
      </w:r>
      <w:r w:rsidRPr="002F21AB">
        <w:rPr>
          <w:rFonts w:hint="cs"/>
          <w:rtl/>
        </w:rPr>
        <w:t>المصلحة</w:t>
      </w:r>
      <w:r w:rsidRPr="002F21AB">
        <w:t xml:space="preserve"> </w:t>
      </w:r>
      <w:r w:rsidRPr="002F21AB">
        <w:rPr>
          <w:rFonts w:hint="cs"/>
          <w:rtl/>
        </w:rPr>
        <w:t>المتعاقدة</w:t>
      </w:r>
      <w:r w:rsidRPr="002F21AB">
        <w:t xml:space="preserve"> </w:t>
      </w:r>
      <w:r w:rsidRPr="002F21AB">
        <w:rPr>
          <w:rFonts w:hint="cs"/>
          <w:rtl/>
        </w:rPr>
        <w:t>وصاحب</w:t>
      </w:r>
      <w:r w:rsidRPr="002F21AB">
        <w:t xml:space="preserve"> </w:t>
      </w:r>
      <w:r w:rsidRPr="002F21AB">
        <w:rPr>
          <w:rFonts w:hint="cs"/>
          <w:rtl/>
        </w:rPr>
        <w:t>الاستشارة الفنية</w:t>
      </w:r>
      <w:r w:rsidRPr="002F21AB">
        <w:t xml:space="preserve"> </w:t>
      </w:r>
      <w:r w:rsidRPr="002F21AB">
        <w:rPr>
          <w:rFonts w:hint="cs"/>
          <w:rtl/>
        </w:rPr>
        <w:t>والمقاول،</w:t>
      </w:r>
      <w:r w:rsidRPr="002F21AB">
        <w:t xml:space="preserve"> </w:t>
      </w:r>
      <w:r w:rsidRPr="002F21AB">
        <w:rPr>
          <w:rFonts w:hint="cs"/>
          <w:rtl/>
        </w:rPr>
        <w:t>لوحده</w:t>
      </w:r>
      <w:r w:rsidRPr="002F21AB">
        <w:t xml:space="preserve"> </w:t>
      </w:r>
      <w:r w:rsidRPr="002F21AB">
        <w:rPr>
          <w:rFonts w:hint="cs"/>
          <w:rtl/>
        </w:rPr>
        <w:t>أو</w:t>
      </w:r>
      <w:r w:rsidRPr="002F21AB">
        <w:t xml:space="preserve"> </w:t>
      </w:r>
      <w:r w:rsidRPr="002F21AB">
        <w:rPr>
          <w:rFonts w:hint="cs"/>
          <w:rtl/>
        </w:rPr>
        <w:t>في</w:t>
      </w:r>
      <w:r w:rsidRPr="002F21AB">
        <w:t xml:space="preserve"> </w:t>
      </w:r>
      <w:r w:rsidRPr="002F21AB">
        <w:rPr>
          <w:rFonts w:hint="cs"/>
          <w:rtl/>
        </w:rPr>
        <w:t>تجمع</w:t>
      </w:r>
      <w:r w:rsidRPr="002F21AB">
        <w:t xml:space="preserve"> </w:t>
      </w:r>
      <w:r w:rsidRPr="002F21AB">
        <w:rPr>
          <w:rFonts w:hint="cs"/>
          <w:rtl/>
        </w:rPr>
        <w:t>مؤقت،</w:t>
      </w:r>
      <w:r w:rsidRPr="002F21AB">
        <w:t xml:space="preserve"> </w:t>
      </w:r>
      <w:r w:rsidRPr="002F21AB">
        <w:rPr>
          <w:rFonts w:hint="cs"/>
          <w:rtl/>
        </w:rPr>
        <w:t>وممثله،</w:t>
      </w:r>
      <w:r w:rsidRPr="002F21AB">
        <w:t xml:space="preserve"> </w:t>
      </w:r>
      <w:r w:rsidRPr="002F21AB">
        <w:rPr>
          <w:rFonts w:hint="cs"/>
          <w:rtl/>
        </w:rPr>
        <w:t xml:space="preserve">الذين </w:t>
      </w:r>
      <w:proofErr w:type="spellStart"/>
      <w:r w:rsidRPr="002F21AB">
        <w:rPr>
          <w:rFonts w:hint="cs"/>
          <w:rtl/>
        </w:rPr>
        <w:t>إطلعوا</w:t>
      </w:r>
      <w:proofErr w:type="spellEnd"/>
      <w:r w:rsidRPr="002F21AB">
        <w:t xml:space="preserve"> </w:t>
      </w:r>
      <w:r w:rsidRPr="002F21AB">
        <w:rPr>
          <w:rFonts w:hint="cs"/>
          <w:rtl/>
        </w:rPr>
        <w:t>على</w:t>
      </w:r>
      <w:r w:rsidRPr="002F21AB">
        <w:t xml:space="preserve"> </w:t>
      </w:r>
      <w:r w:rsidRPr="002F21AB">
        <w:rPr>
          <w:rFonts w:hint="cs"/>
          <w:rtl/>
        </w:rPr>
        <w:t>المعلومات</w:t>
      </w:r>
      <w:r w:rsidRPr="002F21AB">
        <w:t xml:space="preserve"> </w:t>
      </w:r>
      <w:r w:rsidRPr="002F21AB">
        <w:rPr>
          <w:rFonts w:hint="cs"/>
          <w:rtl/>
        </w:rPr>
        <w:t>أو</w:t>
      </w:r>
      <w:r w:rsidRPr="002F21AB">
        <w:t xml:space="preserve"> </w:t>
      </w:r>
      <w:r w:rsidRPr="002F21AB">
        <w:rPr>
          <w:rFonts w:hint="cs"/>
          <w:rtl/>
        </w:rPr>
        <w:t>استلموا</w:t>
      </w:r>
      <w:r w:rsidRPr="002F21AB">
        <w:t xml:space="preserve"> </w:t>
      </w:r>
      <w:r w:rsidRPr="002F21AB">
        <w:rPr>
          <w:rFonts w:hint="cs"/>
          <w:rtl/>
        </w:rPr>
        <w:t>تبليغ</w:t>
      </w:r>
      <w:r w:rsidRPr="002F21AB">
        <w:t xml:space="preserve"> </w:t>
      </w:r>
      <w:r w:rsidRPr="002F21AB">
        <w:rPr>
          <w:rFonts w:hint="cs"/>
          <w:rtl/>
        </w:rPr>
        <w:t>وثائق</w:t>
      </w:r>
      <w:r w:rsidRPr="002F21AB">
        <w:t xml:space="preserve"> </w:t>
      </w:r>
      <w:r w:rsidRPr="002F21AB">
        <w:rPr>
          <w:rFonts w:hint="cs"/>
          <w:rtl/>
        </w:rPr>
        <w:t>أو</w:t>
      </w:r>
      <w:r w:rsidRPr="002F21AB">
        <w:t xml:space="preserve"> </w:t>
      </w:r>
      <w:proofErr w:type="spellStart"/>
      <w:r w:rsidRPr="002F21AB">
        <w:rPr>
          <w:rFonts w:hint="cs"/>
          <w:rtl/>
        </w:rPr>
        <w:t>عناصرمهما</w:t>
      </w:r>
      <w:proofErr w:type="spellEnd"/>
      <w:r w:rsidRPr="002F21AB">
        <w:t xml:space="preserve"> </w:t>
      </w:r>
      <w:r w:rsidRPr="002F21AB">
        <w:rPr>
          <w:rFonts w:hint="cs"/>
          <w:rtl/>
        </w:rPr>
        <w:t>كانت</w:t>
      </w:r>
      <w:r w:rsidRPr="002F21AB">
        <w:t xml:space="preserve"> </w:t>
      </w:r>
      <w:r w:rsidRPr="002F21AB">
        <w:rPr>
          <w:rFonts w:hint="cs"/>
          <w:rtl/>
        </w:rPr>
        <w:t>طبيعتها،</w:t>
      </w:r>
      <w:r w:rsidRPr="002F21AB">
        <w:t xml:space="preserve"> </w:t>
      </w:r>
      <w:r w:rsidRPr="002F21AB">
        <w:rPr>
          <w:rFonts w:hint="cs"/>
          <w:rtl/>
        </w:rPr>
        <w:t>مؤشرة</w:t>
      </w:r>
      <w:r w:rsidRPr="002F21AB">
        <w:t xml:space="preserve"> </w:t>
      </w:r>
      <w:r w:rsidRPr="002F21AB">
        <w:rPr>
          <w:rFonts w:hint="cs"/>
          <w:rtl/>
        </w:rPr>
        <w:t>بطابع</w:t>
      </w:r>
      <w:r w:rsidRPr="002F21AB">
        <w:t xml:space="preserve"> </w:t>
      </w:r>
      <w:r w:rsidRPr="002F21AB">
        <w:rPr>
          <w:rFonts w:hint="cs"/>
          <w:rtl/>
        </w:rPr>
        <w:t>مكتوم،</w:t>
      </w:r>
      <w:r w:rsidRPr="002F21AB">
        <w:t xml:space="preserve"> </w:t>
      </w:r>
      <w:r w:rsidRPr="002F21AB">
        <w:rPr>
          <w:rFonts w:hint="cs"/>
          <w:rtl/>
        </w:rPr>
        <w:t>باتخاذ</w:t>
      </w:r>
      <w:r w:rsidRPr="002F21AB">
        <w:t xml:space="preserve"> </w:t>
      </w:r>
      <w:r w:rsidRPr="002F21AB">
        <w:rPr>
          <w:rFonts w:hint="cs"/>
          <w:rtl/>
        </w:rPr>
        <w:t xml:space="preserve">كل </w:t>
      </w:r>
      <w:proofErr w:type="gramStart"/>
      <w:r w:rsidRPr="002F21AB">
        <w:rPr>
          <w:rFonts w:hint="cs"/>
          <w:rtl/>
        </w:rPr>
        <w:t xml:space="preserve">التدابير </w:t>
      </w:r>
      <w:r w:rsidRPr="002F21AB">
        <w:t xml:space="preserve"> </w:t>
      </w:r>
      <w:r w:rsidRPr="002F21AB">
        <w:rPr>
          <w:rFonts w:hint="cs"/>
          <w:rtl/>
        </w:rPr>
        <w:t>الضرورية</w:t>
      </w:r>
      <w:proofErr w:type="gramEnd"/>
      <w:r w:rsidRPr="002F21AB">
        <w:t xml:space="preserve"> </w:t>
      </w:r>
      <w:r w:rsidRPr="002F21AB">
        <w:rPr>
          <w:rFonts w:hint="cs"/>
          <w:rtl/>
        </w:rPr>
        <w:t>قصد</w:t>
      </w:r>
      <w:r w:rsidRPr="002F21AB">
        <w:t xml:space="preserve"> </w:t>
      </w:r>
      <w:r w:rsidRPr="002F21AB">
        <w:rPr>
          <w:rFonts w:hint="cs"/>
          <w:rtl/>
        </w:rPr>
        <w:t>تجنب</w:t>
      </w:r>
      <w:r w:rsidRPr="002F21AB">
        <w:t xml:space="preserve"> </w:t>
      </w:r>
      <w:r w:rsidRPr="002F21AB">
        <w:rPr>
          <w:rFonts w:hint="cs"/>
          <w:rtl/>
        </w:rPr>
        <w:t>تسريبها</w:t>
      </w:r>
      <w:r w:rsidRPr="002F21AB">
        <w:t xml:space="preserve"> </w:t>
      </w:r>
      <w:r w:rsidRPr="002F21AB">
        <w:rPr>
          <w:rFonts w:hint="cs"/>
          <w:rtl/>
        </w:rPr>
        <w:t>للغير الذي لا</w:t>
      </w:r>
      <w:r w:rsidRPr="002F21AB">
        <w:t xml:space="preserve"> </w:t>
      </w:r>
      <w:r w:rsidRPr="002F21AB">
        <w:rPr>
          <w:rFonts w:hint="cs"/>
          <w:rtl/>
        </w:rPr>
        <w:t>ينبغي</w:t>
      </w:r>
      <w:r w:rsidRPr="002F21AB">
        <w:t xml:space="preserve"> </w:t>
      </w:r>
      <w:r w:rsidRPr="002F21AB">
        <w:rPr>
          <w:rFonts w:hint="cs"/>
          <w:rtl/>
        </w:rPr>
        <w:t>أن</w:t>
      </w:r>
      <w:r w:rsidRPr="002F21AB">
        <w:t xml:space="preserve"> </w:t>
      </w:r>
      <w:r w:rsidRPr="002F21AB">
        <w:rPr>
          <w:rFonts w:hint="cs"/>
          <w:rtl/>
        </w:rPr>
        <w:t>يتعرف</w:t>
      </w:r>
      <w:r w:rsidRPr="002F21AB">
        <w:t xml:space="preserve"> </w:t>
      </w:r>
      <w:r w:rsidRPr="002F21AB">
        <w:rPr>
          <w:rFonts w:hint="cs"/>
          <w:rtl/>
        </w:rPr>
        <w:t>عليها</w:t>
      </w:r>
      <w:r w:rsidRPr="002F21AB">
        <w:t>.</w:t>
      </w:r>
    </w:p>
    <w:p w:rsidR="00953895" w:rsidRPr="002F21AB" w:rsidRDefault="00953895" w:rsidP="00953895">
      <w:pPr>
        <w:autoSpaceDE w:val="0"/>
        <w:autoSpaceDN w:val="0"/>
        <w:bidi/>
        <w:adjustRightInd w:val="0"/>
        <w:rPr>
          <w:rtl/>
        </w:rPr>
      </w:pPr>
      <w:r w:rsidRPr="002F21AB">
        <w:rPr>
          <w:rFonts w:hint="cs"/>
          <w:rtl/>
        </w:rPr>
        <w:t>مهما</w:t>
      </w:r>
      <w:r w:rsidRPr="002F21AB">
        <w:t xml:space="preserve"> </w:t>
      </w:r>
      <w:r w:rsidRPr="002F21AB">
        <w:rPr>
          <w:rFonts w:hint="cs"/>
          <w:rtl/>
        </w:rPr>
        <w:t>يكن</w:t>
      </w:r>
      <w:r w:rsidRPr="002F21AB">
        <w:t xml:space="preserve"> </w:t>
      </w:r>
      <w:r w:rsidRPr="002F21AB">
        <w:rPr>
          <w:rFonts w:hint="cs"/>
          <w:rtl/>
        </w:rPr>
        <w:t>من</w:t>
      </w:r>
      <w:r w:rsidRPr="002F21AB">
        <w:t xml:space="preserve"> </w:t>
      </w:r>
      <w:r w:rsidRPr="002F21AB">
        <w:rPr>
          <w:rFonts w:hint="cs"/>
          <w:rtl/>
        </w:rPr>
        <w:t>أمر،</w:t>
      </w:r>
      <w:r w:rsidRPr="002F21AB">
        <w:t xml:space="preserve"> </w:t>
      </w:r>
      <w:r w:rsidRPr="002F21AB">
        <w:rPr>
          <w:rFonts w:hint="cs"/>
          <w:rtl/>
        </w:rPr>
        <w:t>لا</w:t>
      </w:r>
      <w:r w:rsidRPr="002F21AB">
        <w:t xml:space="preserve"> </w:t>
      </w:r>
      <w:r w:rsidRPr="002F21AB">
        <w:rPr>
          <w:rFonts w:hint="cs"/>
          <w:rtl/>
        </w:rPr>
        <w:t>يمكن</w:t>
      </w:r>
      <w:r w:rsidRPr="002F21AB">
        <w:t xml:space="preserve"> </w:t>
      </w:r>
      <w:r w:rsidRPr="002F21AB">
        <w:rPr>
          <w:rFonts w:hint="cs"/>
          <w:rtl/>
        </w:rPr>
        <w:t>لأي</w:t>
      </w:r>
      <w:r w:rsidRPr="002F21AB">
        <w:t xml:space="preserve"> </w:t>
      </w:r>
      <w:r w:rsidRPr="002F21AB">
        <w:rPr>
          <w:rFonts w:hint="cs"/>
          <w:rtl/>
        </w:rPr>
        <w:t>طرف</w:t>
      </w:r>
      <w:r w:rsidRPr="002F21AB">
        <w:t xml:space="preserve"> </w:t>
      </w:r>
      <w:r w:rsidRPr="002F21AB">
        <w:rPr>
          <w:rFonts w:hint="cs"/>
          <w:rtl/>
        </w:rPr>
        <w:t>أن</w:t>
      </w:r>
      <w:r w:rsidRPr="002F21AB">
        <w:t xml:space="preserve"> </w:t>
      </w:r>
      <w:r w:rsidRPr="002F21AB">
        <w:rPr>
          <w:rFonts w:hint="cs"/>
          <w:rtl/>
        </w:rPr>
        <w:t>يطلب كتمان</w:t>
      </w:r>
      <w:r w:rsidRPr="002F21AB">
        <w:t xml:space="preserve"> </w:t>
      </w:r>
      <w:r w:rsidRPr="002F21AB">
        <w:rPr>
          <w:rFonts w:hint="cs"/>
          <w:rtl/>
        </w:rPr>
        <w:t>معلومات</w:t>
      </w:r>
      <w:r w:rsidRPr="002F21AB">
        <w:t xml:space="preserve"> </w:t>
      </w:r>
      <w:r w:rsidRPr="002F21AB">
        <w:rPr>
          <w:rFonts w:hint="cs"/>
          <w:rtl/>
        </w:rPr>
        <w:t>أو</w:t>
      </w:r>
      <w:r w:rsidRPr="002F21AB">
        <w:t xml:space="preserve"> </w:t>
      </w:r>
      <w:r w:rsidRPr="002F21AB">
        <w:rPr>
          <w:rFonts w:hint="cs"/>
          <w:rtl/>
        </w:rPr>
        <w:t>وثائق</w:t>
      </w:r>
      <w:r w:rsidRPr="002F21AB">
        <w:t xml:space="preserve"> </w:t>
      </w:r>
      <w:r w:rsidRPr="002F21AB">
        <w:rPr>
          <w:rFonts w:hint="cs"/>
          <w:rtl/>
        </w:rPr>
        <w:t>أو</w:t>
      </w:r>
      <w:r w:rsidRPr="002F21AB">
        <w:t xml:space="preserve"> </w:t>
      </w:r>
      <w:r w:rsidRPr="002F21AB">
        <w:rPr>
          <w:rFonts w:hint="cs"/>
          <w:rtl/>
        </w:rPr>
        <w:t>عناصر</w:t>
      </w:r>
      <w:r w:rsidRPr="002F21AB">
        <w:t xml:space="preserve"> </w:t>
      </w:r>
      <w:r w:rsidRPr="002F21AB">
        <w:rPr>
          <w:rFonts w:hint="cs"/>
          <w:rtl/>
        </w:rPr>
        <w:t>أعلن</w:t>
      </w:r>
      <w:r w:rsidRPr="002F21AB">
        <w:t xml:space="preserve"> </w:t>
      </w:r>
      <w:r w:rsidRPr="002F21AB">
        <w:rPr>
          <w:rFonts w:hint="cs"/>
          <w:rtl/>
        </w:rPr>
        <w:t>عنها</w:t>
      </w:r>
      <w:r w:rsidRPr="002F21AB">
        <w:t xml:space="preserve"> </w:t>
      </w:r>
      <w:r w:rsidRPr="002F21AB">
        <w:rPr>
          <w:rFonts w:hint="cs"/>
          <w:rtl/>
        </w:rPr>
        <w:t>بنفسه</w:t>
      </w:r>
      <w:r w:rsidRPr="002F21AB">
        <w:t>.</w:t>
      </w:r>
    </w:p>
    <w:p w:rsidR="00953895" w:rsidRPr="002F21AB" w:rsidRDefault="00953895" w:rsidP="00953895">
      <w:pPr>
        <w:autoSpaceDE w:val="0"/>
        <w:autoSpaceDN w:val="0"/>
        <w:bidi/>
        <w:adjustRightInd w:val="0"/>
        <w:rPr>
          <w:rtl/>
        </w:rPr>
      </w:pPr>
      <w:r w:rsidRPr="002F21AB">
        <w:rPr>
          <w:rFonts w:hint="cs"/>
          <w:rtl/>
        </w:rPr>
        <w:t>يجب</w:t>
      </w:r>
      <w:r w:rsidRPr="002F21AB">
        <w:t xml:space="preserve"> </w:t>
      </w:r>
      <w:r w:rsidRPr="002F21AB">
        <w:rPr>
          <w:rFonts w:hint="cs"/>
          <w:rtl/>
        </w:rPr>
        <w:t>على</w:t>
      </w:r>
      <w:r w:rsidRPr="002F21AB">
        <w:t xml:space="preserve"> </w:t>
      </w:r>
      <w:r w:rsidRPr="002F21AB">
        <w:rPr>
          <w:rFonts w:hint="cs"/>
          <w:rtl/>
        </w:rPr>
        <w:t>المقاول،</w:t>
      </w:r>
      <w:r w:rsidRPr="002F21AB">
        <w:t xml:space="preserve"> </w:t>
      </w:r>
      <w:r w:rsidRPr="002F21AB">
        <w:rPr>
          <w:rFonts w:hint="cs"/>
          <w:rtl/>
        </w:rPr>
        <w:t>لوحده</w:t>
      </w:r>
      <w:r w:rsidRPr="002F21AB">
        <w:t xml:space="preserve"> </w:t>
      </w:r>
      <w:r w:rsidRPr="002F21AB">
        <w:rPr>
          <w:rFonts w:hint="cs"/>
          <w:rtl/>
        </w:rPr>
        <w:t>أو</w:t>
      </w:r>
      <w:r w:rsidRPr="002F21AB">
        <w:t xml:space="preserve"> </w:t>
      </w:r>
      <w:r w:rsidRPr="002F21AB">
        <w:rPr>
          <w:rFonts w:hint="cs"/>
          <w:rtl/>
        </w:rPr>
        <w:t>في</w:t>
      </w:r>
      <w:r w:rsidRPr="002F21AB">
        <w:t xml:space="preserve"> </w:t>
      </w:r>
      <w:r w:rsidRPr="002F21AB">
        <w:rPr>
          <w:rFonts w:hint="cs"/>
          <w:rtl/>
        </w:rPr>
        <w:t>تجمع</w:t>
      </w:r>
      <w:r w:rsidRPr="002F21AB">
        <w:t xml:space="preserve"> </w:t>
      </w:r>
      <w:r w:rsidRPr="002F21AB">
        <w:rPr>
          <w:rFonts w:hint="cs"/>
          <w:rtl/>
        </w:rPr>
        <w:t>مؤقت،</w:t>
      </w:r>
      <w:r w:rsidRPr="002F21AB">
        <w:t xml:space="preserve"> </w:t>
      </w:r>
      <w:r w:rsidRPr="002F21AB">
        <w:rPr>
          <w:rFonts w:hint="cs"/>
          <w:rtl/>
        </w:rPr>
        <w:t>أن يعلم</w:t>
      </w:r>
      <w:r w:rsidRPr="002F21AB">
        <w:t xml:space="preserve"> </w:t>
      </w:r>
      <w:proofErr w:type="spellStart"/>
      <w:r w:rsidRPr="002F21AB">
        <w:rPr>
          <w:rFonts w:hint="cs"/>
          <w:rtl/>
        </w:rPr>
        <w:t>مناوليه</w:t>
      </w:r>
      <w:proofErr w:type="spellEnd"/>
      <w:r w:rsidRPr="002F21AB">
        <w:t xml:space="preserve"> </w:t>
      </w:r>
      <w:r w:rsidRPr="002F21AB">
        <w:rPr>
          <w:rFonts w:hint="cs"/>
          <w:rtl/>
        </w:rPr>
        <w:t>بالتزامات</w:t>
      </w:r>
      <w:r w:rsidRPr="002F21AB">
        <w:t xml:space="preserve"> </w:t>
      </w:r>
      <w:r w:rsidRPr="002F21AB">
        <w:rPr>
          <w:rFonts w:hint="cs"/>
          <w:rtl/>
        </w:rPr>
        <w:t>الكتمان</w:t>
      </w:r>
      <w:r w:rsidRPr="002F21AB">
        <w:t xml:space="preserve"> </w:t>
      </w:r>
      <w:r w:rsidRPr="002F21AB">
        <w:rPr>
          <w:rFonts w:hint="cs"/>
          <w:rtl/>
        </w:rPr>
        <w:t>وتدابير</w:t>
      </w:r>
      <w:r w:rsidRPr="002F21AB">
        <w:t xml:space="preserve"> </w:t>
      </w:r>
      <w:r w:rsidRPr="002F21AB">
        <w:rPr>
          <w:rFonts w:hint="cs"/>
          <w:rtl/>
        </w:rPr>
        <w:t>الأمن</w:t>
      </w:r>
      <w:r w:rsidRPr="002F21AB">
        <w:t xml:space="preserve"> </w:t>
      </w:r>
      <w:r w:rsidRPr="002F21AB">
        <w:rPr>
          <w:rFonts w:hint="cs"/>
          <w:rtl/>
        </w:rPr>
        <w:t>التي</w:t>
      </w:r>
      <w:r w:rsidRPr="002F21AB">
        <w:t xml:space="preserve"> </w:t>
      </w:r>
      <w:r w:rsidRPr="002F21AB">
        <w:rPr>
          <w:rFonts w:hint="cs"/>
          <w:rtl/>
        </w:rPr>
        <w:t>تفرض عليه</w:t>
      </w:r>
      <w:r w:rsidRPr="002F21AB">
        <w:t xml:space="preserve"> </w:t>
      </w:r>
      <w:r w:rsidRPr="002F21AB">
        <w:rPr>
          <w:rFonts w:hint="cs"/>
          <w:rtl/>
        </w:rPr>
        <w:t>في</w:t>
      </w:r>
      <w:r w:rsidRPr="002F21AB">
        <w:t xml:space="preserve"> </w:t>
      </w:r>
      <w:r w:rsidRPr="002F21AB">
        <w:rPr>
          <w:rFonts w:hint="cs"/>
          <w:rtl/>
        </w:rPr>
        <w:t>إطار</w:t>
      </w:r>
      <w:r w:rsidRPr="002F21AB">
        <w:t xml:space="preserve"> </w:t>
      </w:r>
      <w:r w:rsidRPr="002F21AB">
        <w:rPr>
          <w:rFonts w:hint="cs"/>
          <w:rtl/>
        </w:rPr>
        <w:t>تنفيذ</w:t>
      </w:r>
      <w:r w:rsidRPr="002F21AB">
        <w:t xml:space="preserve"> </w:t>
      </w:r>
      <w:r w:rsidRPr="002F21AB">
        <w:rPr>
          <w:rFonts w:hint="cs"/>
          <w:rtl/>
        </w:rPr>
        <w:t>الصفقة</w:t>
      </w:r>
      <w:r w:rsidRPr="002F21AB">
        <w:t xml:space="preserve"> </w:t>
      </w:r>
      <w:r w:rsidRPr="002F21AB">
        <w:rPr>
          <w:rFonts w:hint="cs"/>
          <w:rtl/>
        </w:rPr>
        <w:t>العمومية</w:t>
      </w:r>
      <w:r w:rsidRPr="002F21AB">
        <w:t xml:space="preserve"> </w:t>
      </w:r>
      <w:r w:rsidRPr="002F21AB">
        <w:rPr>
          <w:rFonts w:hint="cs"/>
          <w:rtl/>
        </w:rPr>
        <w:t>للأشغال</w:t>
      </w:r>
      <w:r w:rsidRPr="002F21AB">
        <w:t>.</w:t>
      </w:r>
    </w:p>
    <w:p w:rsidR="00953895" w:rsidRPr="002F21AB" w:rsidRDefault="00953895" w:rsidP="00953895">
      <w:pPr>
        <w:autoSpaceDE w:val="0"/>
        <w:autoSpaceDN w:val="0"/>
        <w:bidi/>
        <w:adjustRightInd w:val="0"/>
        <w:rPr>
          <w:rtl/>
        </w:rPr>
      </w:pPr>
      <w:r w:rsidRPr="002F21AB">
        <w:rPr>
          <w:rFonts w:hint="cs"/>
          <w:rtl/>
        </w:rPr>
        <w:t>يقصى</w:t>
      </w:r>
      <w:r w:rsidRPr="002F21AB">
        <w:t xml:space="preserve"> </w:t>
      </w:r>
      <w:r w:rsidRPr="002F21AB">
        <w:rPr>
          <w:rFonts w:hint="cs"/>
          <w:rtl/>
        </w:rPr>
        <w:t>من</w:t>
      </w:r>
      <w:r w:rsidRPr="002F21AB">
        <w:t xml:space="preserve"> </w:t>
      </w:r>
      <w:r w:rsidRPr="002F21AB">
        <w:rPr>
          <w:rFonts w:hint="cs"/>
          <w:rtl/>
        </w:rPr>
        <w:t>التزام</w:t>
      </w:r>
      <w:r w:rsidRPr="002F21AB">
        <w:t xml:space="preserve"> </w:t>
      </w:r>
      <w:r w:rsidRPr="002F21AB">
        <w:rPr>
          <w:rFonts w:hint="cs"/>
          <w:rtl/>
        </w:rPr>
        <w:t>الكتمان</w:t>
      </w:r>
      <w:r w:rsidRPr="002F21AB">
        <w:t xml:space="preserve"> </w:t>
      </w:r>
      <w:r w:rsidRPr="002F21AB">
        <w:rPr>
          <w:rFonts w:hint="cs"/>
          <w:rtl/>
        </w:rPr>
        <w:t>هذا،</w:t>
      </w:r>
      <w:r w:rsidRPr="002F21AB">
        <w:t xml:space="preserve"> </w:t>
      </w:r>
      <w:r w:rsidRPr="002F21AB">
        <w:rPr>
          <w:rFonts w:hint="cs"/>
          <w:rtl/>
        </w:rPr>
        <w:t>المعلومات</w:t>
      </w:r>
      <w:r w:rsidRPr="002F21AB">
        <w:t xml:space="preserve"> </w:t>
      </w:r>
      <w:r w:rsidRPr="002F21AB">
        <w:rPr>
          <w:rFonts w:hint="cs"/>
          <w:rtl/>
        </w:rPr>
        <w:t>والوثائق أو</w:t>
      </w:r>
      <w:r w:rsidRPr="002F21AB">
        <w:t xml:space="preserve"> </w:t>
      </w:r>
      <w:r w:rsidRPr="002F21AB">
        <w:rPr>
          <w:rFonts w:hint="cs"/>
          <w:rtl/>
        </w:rPr>
        <w:t>عناصر</w:t>
      </w:r>
      <w:r w:rsidRPr="002F21AB">
        <w:t xml:space="preserve"> </w:t>
      </w:r>
      <w:r w:rsidRPr="002F21AB">
        <w:rPr>
          <w:rFonts w:hint="cs"/>
          <w:rtl/>
        </w:rPr>
        <w:t>التنظيم المتاحة</w:t>
      </w:r>
      <w:r w:rsidRPr="002F21AB">
        <w:t xml:space="preserve"> </w:t>
      </w:r>
      <w:r w:rsidRPr="002F21AB">
        <w:rPr>
          <w:rFonts w:hint="cs"/>
          <w:rtl/>
        </w:rPr>
        <w:t>للجمهور</w:t>
      </w:r>
      <w:r w:rsidRPr="002F21AB">
        <w:t xml:space="preserve"> </w:t>
      </w:r>
      <w:r w:rsidRPr="002F21AB">
        <w:rPr>
          <w:rFonts w:hint="cs"/>
          <w:rtl/>
        </w:rPr>
        <w:t>المعلن</w:t>
      </w:r>
      <w:r w:rsidRPr="002F21AB">
        <w:t xml:space="preserve"> </w:t>
      </w:r>
      <w:r w:rsidRPr="002F21AB">
        <w:rPr>
          <w:rFonts w:hint="cs"/>
          <w:rtl/>
        </w:rPr>
        <w:t>عليها</w:t>
      </w:r>
      <w:r w:rsidRPr="002F21AB">
        <w:t xml:space="preserve"> </w:t>
      </w:r>
      <w:r w:rsidRPr="002F21AB">
        <w:rPr>
          <w:rFonts w:hint="cs"/>
          <w:rtl/>
        </w:rPr>
        <w:t>في الوقت</w:t>
      </w:r>
      <w:r w:rsidRPr="002F21AB">
        <w:t xml:space="preserve"> </w:t>
      </w:r>
      <w:r w:rsidRPr="002F21AB">
        <w:rPr>
          <w:rFonts w:hint="cs"/>
          <w:rtl/>
        </w:rPr>
        <w:t>الذي</w:t>
      </w:r>
      <w:r w:rsidRPr="002F21AB">
        <w:t xml:space="preserve"> </w:t>
      </w:r>
      <w:r w:rsidRPr="002F21AB">
        <w:rPr>
          <w:rFonts w:hint="cs"/>
          <w:rtl/>
        </w:rPr>
        <w:t>تم</w:t>
      </w:r>
      <w:r w:rsidRPr="002F21AB">
        <w:t xml:space="preserve"> </w:t>
      </w:r>
      <w:r w:rsidRPr="002F21AB">
        <w:rPr>
          <w:rFonts w:hint="cs"/>
          <w:rtl/>
        </w:rPr>
        <w:t>فيه</w:t>
      </w:r>
      <w:r w:rsidRPr="002F21AB">
        <w:t xml:space="preserve">   </w:t>
      </w:r>
      <w:r w:rsidRPr="002F21AB">
        <w:rPr>
          <w:rFonts w:hint="cs"/>
          <w:rtl/>
        </w:rPr>
        <w:t>إطلاع</w:t>
      </w:r>
      <w:r w:rsidRPr="002F21AB">
        <w:t xml:space="preserve"> </w:t>
      </w:r>
      <w:r w:rsidRPr="002F21AB">
        <w:rPr>
          <w:rFonts w:hint="cs"/>
          <w:rtl/>
        </w:rPr>
        <w:t>الأطراف</w:t>
      </w:r>
      <w:r w:rsidRPr="002F21AB">
        <w:t xml:space="preserve"> </w:t>
      </w:r>
      <w:r w:rsidRPr="002F21AB">
        <w:rPr>
          <w:rFonts w:hint="cs"/>
          <w:rtl/>
        </w:rPr>
        <w:t>المعنية</w:t>
      </w:r>
      <w:r w:rsidRPr="002F21AB">
        <w:t xml:space="preserve"> </w:t>
      </w:r>
      <w:r w:rsidRPr="002F21AB">
        <w:rPr>
          <w:rFonts w:hint="cs"/>
          <w:rtl/>
        </w:rPr>
        <w:t>بالصفقة</w:t>
      </w:r>
      <w:r w:rsidRPr="002F21AB">
        <w:t xml:space="preserve"> </w:t>
      </w:r>
      <w:r w:rsidRPr="002F21AB">
        <w:rPr>
          <w:rFonts w:hint="cs"/>
          <w:rtl/>
        </w:rPr>
        <w:t>العمومية</w:t>
      </w:r>
      <w:r w:rsidRPr="002F21AB">
        <w:t xml:space="preserve"> </w:t>
      </w:r>
      <w:r w:rsidRPr="002F21AB">
        <w:rPr>
          <w:rFonts w:hint="cs"/>
          <w:rtl/>
        </w:rPr>
        <w:t>للأشغال</w:t>
      </w:r>
      <w:r w:rsidRPr="002F21AB">
        <w:t>.</w:t>
      </w:r>
    </w:p>
    <w:p w:rsidR="00953895" w:rsidRPr="002F21AB" w:rsidRDefault="00953895" w:rsidP="00953895">
      <w:pPr>
        <w:autoSpaceDE w:val="0"/>
        <w:autoSpaceDN w:val="0"/>
        <w:bidi/>
        <w:adjustRightInd w:val="0"/>
        <w:rPr>
          <w:rtl/>
        </w:rPr>
      </w:pPr>
      <w:r w:rsidRPr="002F21AB">
        <w:rPr>
          <w:rFonts w:hint="cs"/>
          <w:rtl/>
        </w:rPr>
        <w:t>في حالة</w:t>
      </w:r>
      <w:r w:rsidRPr="002F21AB">
        <w:t xml:space="preserve"> </w:t>
      </w:r>
      <w:r w:rsidRPr="002F21AB">
        <w:rPr>
          <w:rFonts w:hint="cs"/>
          <w:rtl/>
        </w:rPr>
        <w:t>عدم</w:t>
      </w:r>
      <w:r w:rsidRPr="002F21AB">
        <w:t xml:space="preserve"> </w:t>
      </w:r>
      <w:r w:rsidRPr="002F21AB">
        <w:rPr>
          <w:rFonts w:hint="cs"/>
          <w:rtl/>
        </w:rPr>
        <w:t>وفاء</w:t>
      </w:r>
      <w:r w:rsidRPr="002F21AB">
        <w:t xml:space="preserve"> </w:t>
      </w:r>
      <w:r w:rsidRPr="002F21AB">
        <w:rPr>
          <w:rFonts w:hint="cs"/>
          <w:rtl/>
        </w:rPr>
        <w:t>المقاول،</w:t>
      </w:r>
      <w:r w:rsidRPr="002F21AB">
        <w:t xml:space="preserve"> </w:t>
      </w:r>
      <w:r w:rsidRPr="002F21AB">
        <w:rPr>
          <w:rFonts w:hint="cs"/>
          <w:rtl/>
        </w:rPr>
        <w:t>لوحده</w:t>
      </w:r>
      <w:r w:rsidRPr="002F21AB">
        <w:t xml:space="preserve"> </w:t>
      </w:r>
      <w:r w:rsidRPr="002F21AB">
        <w:rPr>
          <w:rFonts w:hint="cs"/>
          <w:rtl/>
        </w:rPr>
        <w:t>أو</w:t>
      </w:r>
      <w:r w:rsidRPr="002F21AB">
        <w:t xml:space="preserve"> </w:t>
      </w:r>
      <w:r w:rsidRPr="002F21AB">
        <w:rPr>
          <w:rFonts w:hint="cs"/>
          <w:rtl/>
        </w:rPr>
        <w:t>في</w:t>
      </w:r>
      <w:r w:rsidRPr="002F21AB">
        <w:t xml:space="preserve"> </w:t>
      </w:r>
      <w:r w:rsidRPr="002F21AB">
        <w:rPr>
          <w:rFonts w:hint="cs"/>
          <w:rtl/>
        </w:rPr>
        <w:t>تجمع مؤقت،</w:t>
      </w:r>
      <w:r w:rsidRPr="002F21AB">
        <w:t xml:space="preserve"> </w:t>
      </w:r>
      <w:proofErr w:type="spellStart"/>
      <w:r w:rsidRPr="002F21AB">
        <w:rPr>
          <w:rFonts w:hint="cs"/>
          <w:rtl/>
        </w:rPr>
        <w:t>ومناوليه</w:t>
      </w:r>
      <w:proofErr w:type="spellEnd"/>
      <w:r w:rsidRPr="002F21AB">
        <w:t xml:space="preserve"> </w:t>
      </w:r>
      <w:r w:rsidRPr="002F21AB">
        <w:rPr>
          <w:rFonts w:hint="cs"/>
          <w:rtl/>
        </w:rPr>
        <w:t>بالالتزامات</w:t>
      </w:r>
      <w:r w:rsidRPr="002F21AB">
        <w:t xml:space="preserve"> </w:t>
      </w:r>
      <w:r w:rsidRPr="002F21AB">
        <w:rPr>
          <w:rFonts w:hint="cs"/>
          <w:rtl/>
        </w:rPr>
        <w:t>المنصوص</w:t>
      </w:r>
      <w:r w:rsidRPr="002F21AB">
        <w:t xml:space="preserve"> </w:t>
      </w:r>
      <w:r w:rsidRPr="002F21AB">
        <w:rPr>
          <w:rFonts w:hint="cs"/>
          <w:rtl/>
        </w:rPr>
        <w:t>عليها</w:t>
      </w:r>
      <w:r w:rsidRPr="002F21AB">
        <w:t xml:space="preserve"> </w:t>
      </w:r>
      <w:r w:rsidRPr="002F21AB">
        <w:rPr>
          <w:rFonts w:hint="cs"/>
          <w:rtl/>
        </w:rPr>
        <w:t>في</w:t>
      </w:r>
      <w:r w:rsidRPr="002F21AB">
        <w:t xml:space="preserve"> </w:t>
      </w:r>
      <w:r w:rsidRPr="002F21AB">
        <w:rPr>
          <w:rFonts w:hint="cs"/>
          <w:rtl/>
        </w:rPr>
        <w:t>المادة 1.45 و</w:t>
      </w:r>
      <w:r w:rsidRPr="002F21AB">
        <w:t xml:space="preserve"> </w:t>
      </w:r>
      <w:proofErr w:type="gramStart"/>
      <w:r w:rsidRPr="002F21AB">
        <w:rPr>
          <w:rFonts w:hint="cs"/>
          <w:rtl/>
        </w:rPr>
        <w:t>2.45</w:t>
      </w:r>
      <w:r w:rsidRPr="002F21AB">
        <w:t xml:space="preserve"> </w:t>
      </w:r>
      <w:r w:rsidRPr="002F21AB">
        <w:rPr>
          <w:rFonts w:hint="cs"/>
          <w:rtl/>
        </w:rPr>
        <w:t>،</w:t>
      </w:r>
      <w:proofErr w:type="gramEnd"/>
      <w:r w:rsidRPr="002F21AB">
        <w:t xml:space="preserve"> </w:t>
      </w:r>
      <w:r w:rsidRPr="002F21AB">
        <w:rPr>
          <w:rFonts w:hint="cs"/>
          <w:rtl/>
        </w:rPr>
        <w:t>سيتم</w:t>
      </w:r>
      <w:r w:rsidRPr="002F21AB">
        <w:t xml:space="preserve"> </w:t>
      </w:r>
      <w:r w:rsidRPr="002F21AB">
        <w:rPr>
          <w:rFonts w:hint="cs"/>
          <w:rtl/>
        </w:rPr>
        <w:t>اتخاذ</w:t>
      </w:r>
      <w:r w:rsidRPr="002F21AB">
        <w:t xml:space="preserve"> </w:t>
      </w:r>
      <w:r w:rsidRPr="002F21AB">
        <w:rPr>
          <w:rFonts w:hint="cs"/>
          <w:rtl/>
        </w:rPr>
        <w:t>التدابير</w:t>
      </w:r>
      <w:r w:rsidRPr="002F21AB">
        <w:t xml:space="preserve"> </w:t>
      </w:r>
      <w:r w:rsidRPr="002F21AB">
        <w:rPr>
          <w:rFonts w:hint="cs"/>
          <w:rtl/>
        </w:rPr>
        <w:t>الردعية</w:t>
      </w:r>
      <w:r w:rsidRPr="002F21AB">
        <w:t xml:space="preserve"> </w:t>
      </w:r>
      <w:r w:rsidRPr="002F21AB">
        <w:rPr>
          <w:rFonts w:hint="cs"/>
          <w:rtl/>
        </w:rPr>
        <w:t>و</w:t>
      </w:r>
      <w:r w:rsidRPr="002F21AB">
        <w:t>/</w:t>
      </w:r>
      <w:r w:rsidRPr="002F21AB">
        <w:rPr>
          <w:rFonts w:hint="cs"/>
          <w:rtl/>
        </w:rPr>
        <w:t>أو</w:t>
      </w:r>
      <w:r w:rsidRPr="002F21AB">
        <w:t xml:space="preserve"> </w:t>
      </w:r>
      <w:r w:rsidRPr="002F21AB">
        <w:rPr>
          <w:rFonts w:hint="cs"/>
          <w:rtl/>
        </w:rPr>
        <w:t>الفاسخة</w:t>
      </w:r>
      <w:r>
        <w:rPr>
          <w:rFonts w:hint="cs"/>
          <w:rtl/>
        </w:rPr>
        <w:t xml:space="preserve"> </w:t>
      </w:r>
      <w:r w:rsidRPr="002F21AB">
        <w:rPr>
          <w:rFonts w:hint="cs"/>
          <w:rtl/>
        </w:rPr>
        <w:t>المنصوص</w:t>
      </w:r>
      <w:r w:rsidRPr="002F21AB">
        <w:t xml:space="preserve"> </w:t>
      </w:r>
      <w:r w:rsidRPr="002F21AB">
        <w:rPr>
          <w:rFonts w:hint="cs"/>
          <w:rtl/>
        </w:rPr>
        <w:t>عليها</w:t>
      </w:r>
      <w:r w:rsidRPr="002F21AB">
        <w:t xml:space="preserve"> </w:t>
      </w:r>
      <w:r w:rsidRPr="002F21AB">
        <w:rPr>
          <w:rFonts w:hint="cs"/>
          <w:rtl/>
        </w:rPr>
        <w:t>في</w:t>
      </w:r>
      <w:r w:rsidRPr="002F21AB">
        <w:t xml:space="preserve"> </w:t>
      </w:r>
      <w:r w:rsidRPr="002F21AB">
        <w:rPr>
          <w:rFonts w:hint="cs"/>
          <w:rtl/>
        </w:rPr>
        <w:t>أحكام</w:t>
      </w:r>
      <w:r w:rsidRPr="002F21AB">
        <w:t xml:space="preserve"> </w:t>
      </w:r>
      <w:r w:rsidRPr="002F21AB">
        <w:rPr>
          <w:rFonts w:hint="cs"/>
          <w:rtl/>
        </w:rPr>
        <w:t>المواد</w:t>
      </w:r>
      <w:r w:rsidRPr="002F21AB">
        <w:t xml:space="preserve"> </w:t>
      </w:r>
      <w:r w:rsidRPr="002F21AB">
        <w:rPr>
          <w:rFonts w:hint="cs"/>
          <w:rtl/>
        </w:rPr>
        <w:t>من</w:t>
      </w:r>
      <w:r w:rsidRPr="002F21AB">
        <w:t xml:space="preserve"> </w:t>
      </w:r>
      <w:r w:rsidRPr="002F21AB">
        <w:rPr>
          <w:rFonts w:hint="cs"/>
          <w:rtl/>
        </w:rPr>
        <w:t>119</w:t>
      </w:r>
      <w:r w:rsidRPr="002F21AB">
        <w:t xml:space="preserve"> </w:t>
      </w:r>
      <w:r w:rsidRPr="002F21AB">
        <w:rPr>
          <w:rFonts w:hint="cs"/>
          <w:rtl/>
        </w:rPr>
        <w:t>إلى</w:t>
      </w:r>
      <w:r w:rsidRPr="002F21AB">
        <w:t xml:space="preserve"> </w:t>
      </w:r>
      <w:r w:rsidRPr="002F21AB">
        <w:rPr>
          <w:rFonts w:hint="cs"/>
          <w:rtl/>
        </w:rPr>
        <w:t>123</w:t>
      </w:r>
      <w:r w:rsidRPr="002F21AB">
        <w:t xml:space="preserve"> </w:t>
      </w:r>
      <w:r w:rsidRPr="002F21AB">
        <w:rPr>
          <w:rFonts w:hint="cs"/>
          <w:rtl/>
        </w:rPr>
        <w:t>من</w:t>
      </w:r>
      <w:r w:rsidRPr="002F21AB">
        <w:t xml:space="preserve"> </w:t>
      </w:r>
      <w:r w:rsidRPr="002F21AB">
        <w:rPr>
          <w:rFonts w:hint="cs"/>
          <w:rtl/>
        </w:rPr>
        <w:t>دفتر البنود</w:t>
      </w:r>
      <w:r w:rsidRPr="002F21AB">
        <w:t xml:space="preserve"> </w:t>
      </w:r>
      <w:r w:rsidRPr="002F21AB">
        <w:rPr>
          <w:rFonts w:hint="cs"/>
          <w:rtl/>
        </w:rPr>
        <w:t>الإدارية</w:t>
      </w:r>
      <w:r w:rsidRPr="002F21AB">
        <w:t xml:space="preserve"> </w:t>
      </w:r>
      <w:r w:rsidRPr="002F21AB">
        <w:rPr>
          <w:rFonts w:hint="cs"/>
          <w:rtl/>
        </w:rPr>
        <w:t>العامة</w:t>
      </w:r>
      <w:r w:rsidRPr="002F21AB">
        <w:t xml:space="preserve"> </w:t>
      </w:r>
      <w:r w:rsidRPr="002F21AB">
        <w:rPr>
          <w:rFonts w:hint="cs"/>
          <w:rtl/>
        </w:rPr>
        <w:t>هذا</w:t>
      </w:r>
      <w:r w:rsidRPr="002F21AB">
        <w:t>.</w:t>
      </w:r>
    </w:p>
    <w:p w:rsidR="009A2070" w:rsidRDefault="009A2070" w:rsidP="00953895">
      <w:pPr>
        <w:autoSpaceDE w:val="0"/>
        <w:autoSpaceDN w:val="0"/>
        <w:bidi/>
        <w:adjustRightInd w:val="0"/>
        <w:jc w:val="both"/>
        <w:rPr>
          <w:b/>
          <w:bCs/>
          <w:spacing w:val="5"/>
          <w:sz w:val="26"/>
          <w:szCs w:val="26"/>
          <w:u w:val="single"/>
          <w:rtl/>
        </w:rPr>
      </w:pPr>
    </w:p>
    <w:p w:rsidR="00953895" w:rsidRDefault="00953895" w:rsidP="00A86CEE">
      <w:pPr>
        <w:autoSpaceDE w:val="0"/>
        <w:autoSpaceDN w:val="0"/>
        <w:bidi/>
        <w:adjustRightInd w:val="0"/>
        <w:jc w:val="both"/>
        <w:rPr>
          <w:b/>
          <w:bCs/>
          <w:sz w:val="26"/>
          <w:szCs w:val="26"/>
          <w:rtl/>
        </w:rPr>
      </w:pPr>
      <w:r w:rsidRPr="005C56C9">
        <w:rPr>
          <w:b/>
          <w:bCs/>
          <w:spacing w:val="5"/>
          <w:sz w:val="26"/>
          <w:szCs w:val="26"/>
          <w:u w:val="single"/>
          <w:rtl/>
        </w:rPr>
        <w:t>الم</w:t>
      </w:r>
      <w:r w:rsidRPr="005C56C9">
        <w:rPr>
          <w:rFonts w:hint="cs"/>
          <w:b/>
          <w:bCs/>
          <w:spacing w:val="5"/>
          <w:sz w:val="26"/>
          <w:szCs w:val="26"/>
          <w:u w:val="single"/>
          <w:rtl/>
        </w:rPr>
        <w:t>ــ</w:t>
      </w:r>
      <w:r w:rsidRPr="005C56C9">
        <w:rPr>
          <w:b/>
          <w:bCs/>
          <w:spacing w:val="5"/>
          <w:sz w:val="26"/>
          <w:szCs w:val="26"/>
          <w:u w:val="single"/>
          <w:rtl/>
        </w:rPr>
        <w:t xml:space="preserve">ادة </w:t>
      </w:r>
      <w:proofErr w:type="gramStart"/>
      <w:r w:rsidR="00A86CEE">
        <w:rPr>
          <w:rFonts w:hint="cs"/>
          <w:b/>
          <w:bCs/>
          <w:color w:val="FF0000"/>
          <w:spacing w:val="5"/>
          <w:sz w:val="26"/>
          <w:szCs w:val="26"/>
          <w:u w:val="single"/>
          <w:rtl/>
        </w:rPr>
        <w:t>28</w:t>
      </w:r>
      <w:r>
        <w:rPr>
          <w:rFonts w:hint="cs"/>
          <w:b/>
          <w:bCs/>
          <w:color w:val="FF0000"/>
          <w:spacing w:val="5"/>
          <w:sz w:val="26"/>
          <w:szCs w:val="26"/>
          <w:u w:val="single"/>
          <w:rtl/>
        </w:rPr>
        <w:t xml:space="preserve"> :</w:t>
      </w:r>
      <w:proofErr w:type="gramEnd"/>
      <w:r w:rsidRPr="005C56C9">
        <w:rPr>
          <w:b/>
          <w:bCs/>
          <w:spacing w:val="5"/>
          <w:sz w:val="26"/>
          <w:szCs w:val="26"/>
          <w:rtl/>
        </w:rPr>
        <w:t xml:space="preserve"> </w:t>
      </w:r>
      <w:r w:rsidRPr="008B60D5">
        <w:rPr>
          <w:rFonts w:hint="cs"/>
          <w:b/>
          <w:bCs/>
          <w:spacing w:val="5"/>
          <w:sz w:val="26"/>
          <w:szCs w:val="26"/>
          <w:rtl/>
        </w:rPr>
        <w:t xml:space="preserve">الكيفيات المتعلقة بالضمانات </w:t>
      </w:r>
      <w:proofErr w:type="spellStart"/>
      <w:r w:rsidRPr="008B60D5">
        <w:rPr>
          <w:rFonts w:hint="cs"/>
          <w:b/>
          <w:bCs/>
          <w:spacing w:val="5"/>
          <w:sz w:val="26"/>
          <w:szCs w:val="26"/>
          <w:rtl/>
        </w:rPr>
        <w:t>مابعد</w:t>
      </w:r>
      <w:proofErr w:type="spellEnd"/>
      <w:r w:rsidRPr="008B60D5">
        <w:rPr>
          <w:rFonts w:hint="cs"/>
          <w:b/>
          <w:bCs/>
          <w:spacing w:val="5"/>
          <w:sz w:val="26"/>
          <w:szCs w:val="26"/>
          <w:rtl/>
        </w:rPr>
        <w:t xml:space="preserve"> التعاقد و التأمينات </w:t>
      </w:r>
      <w:r w:rsidRPr="008B60D5">
        <w:rPr>
          <w:b/>
          <w:bCs/>
          <w:sz w:val="26"/>
          <w:szCs w:val="26"/>
          <w:rtl/>
        </w:rPr>
        <w:t>(</w:t>
      </w:r>
      <w:r w:rsidRPr="008B60D5">
        <w:rPr>
          <w:rFonts w:hint="cs"/>
          <w:b/>
          <w:bCs/>
          <w:rtl/>
        </w:rPr>
        <w:t xml:space="preserve">المواد 96، 97 ، 98 ، 99 ، 100 ، 101 ، 102 ، 103 ، 104 ، 105 </w:t>
      </w:r>
      <w:r w:rsidRPr="008B60D5">
        <w:rPr>
          <w:b/>
          <w:bCs/>
          <w:rtl/>
        </w:rPr>
        <w:t xml:space="preserve">من </w:t>
      </w:r>
      <w:r w:rsidRPr="008B60D5">
        <w:rPr>
          <w:rFonts w:hint="cs"/>
          <w:b/>
          <w:bCs/>
          <w:rtl/>
        </w:rPr>
        <w:t>المرسوم التنفيذي رقم 21/219 المؤرخ في 20 ماي 2021 المتضمن الموافقة على دفتر البنود الإدارية العامة المطبقة على الصفقات العمومية للأشغال</w:t>
      </w:r>
      <w:r w:rsidRPr="008B60D5">
        <w:rPr>
          <w:rFonts w:hint="cs"/>
          <w:b/>
          <w:bCs/>
          <w:sz w:val="26"/>
          <w:szCs w:val="26"/>
          <w:rtl/>
        </w:rPr>
        <w:t>)</w:t>
      </w:r>
    </w:p>
    <w:p w:rsidR="00953895" w:rsidRPr="00D31891" w:rsidRDefault="00953895" w:rsidP="00953895">
      <w:pPr>
        <w:autoSpaceDE w:val="0"/>
        <w:autoSpaceDN w:val="0"/>
        <w:bidi/>
        <w:adjustRightInd w:val="0"/>
        <w:rPr>
          <w:rFonts w:ascii="GeezaSGG-Bold" w:cs="GeezaSGG-Bold"/>
          <w:b/>
          <w:bCs/>
          <w:color w:val="FF0000"/>
          <w:rtl/>
        </w:rPr>
      </w:pPr>
      <w:r w:rsidRPr="00D31891">
        <w:rPr>
          <w:rFonts w:ascii="GeezaSGG-Bold" w:cs="GeezaSGG-Bold" w:hint="cs"/>
          <w:b/>
          <w:bCs/>
          <w:color w:val="FF0000"/>
          <w:rtl/>
        </w:rPr>
        <w:t>الضمانات ما بعد التعاقد</w:t>
      </w:r>
    </w:p>
    <w:p w:rsidR="00953895" w:rsidRPr="00D31891" w:rsidRDefault="00953895" w:rsidP="00953895">
      <w:pPr>
        <w:autoSpaceDE w:val="0"/>
        <w:autoSpaceDN w:val="0"/>
        <w:bidi/>
        <w:adjustRightInd w:val="0"/>
      </w:pPr>
      <w:r w:rsidRPr="009E148A">
        <w:rPr>
          <w:rFonts w:ascii="GeezaSGG-Bold" w:cs="GeezaSGG-Bold"/>
          <w:b/>
          <w:bCs/>
          <w:color w:val="231F20"/>
          <w:sz w:val="32"/>
          <w:szCs w:val="32"/>
        </w:rPr>
        <w:t xml:space="preserve">   </w:t>
      </w:r>
      <w:r w:rsidRPr="00D31891">
        <w:rPr>
          <w:rFonts w:hint="cs"/>
          <w:rtl/>
        </w:rPr>
        <w:t>يعتبر</w:t>
      </w:r>
      <w:r w:rsidRPr="00D31891">
        <w:t xml:space="preserve"> </w:t>
      </w:r>
      <w:r w:rsidRPr="00D31891">
        <w:rPr>
          <w:rFonts w:hint="cs"/>
          <w:rtl/>
        </w:rPr>
        <w:t>الاستلام</w:t>
      </w:r>
      <w:r w:rsidRPr="00D31891">
        <w:t xml:space="preserve"> </w:t>
      </w:r>
      <w:r w:rsidRPr="00D31891">
        <w:rPr>
          <w:rFonts w:hint="cs"/>
          <w:rtl/>
        </w:rPr>
        <w:t>بداية</w:t>
      </w:r>
      <w:r w:rsidRPr="00D31891">
        <w:t xml:space="preserve"> </w:t>
      </w:r>
      <w:r w:rsidRPr="00D31891">
        <w:rPr>
          <w:rFonts w:hint="cs"/>
          <w:rtl/>
        </w:rPr>
        <w:t>فترة</w:t>
      </w:r>
      <w:r w:rsidRPr="00D31891">
        <w:t xml:space="preserve"> </w:t>
      </w:r>
      <w:r w:rsidRPr="00D31891">
        <w:rPr>
          <w:rFonts w:hint="cs"/>
          <w:rtl/>
        </w:rPr>
        <w:t>ضمانات</w:t>
      </w:r>
      <w:r w:rsidRPr="00D31891">
        <w:t xml:space="preserve"> </w:t>
      </w:r>
      <w:r w:rsidRPr="00D31891">
        <w:rPr>
          <w:rFonts w:hint="cs"/>
          <w:rtl/>
        </w:rPr>
        <w:t>ما</w:t>
      </w:r>
      <w:r w:rsidRPr="00D31891">
        <w:t xml:space="preserve"> </w:t>
      </w:r>
      <w:r w:rsidRPr="00D31891">
        <w:rPr>
          <w:rFonts w:hint="cs"/>
          <w:rtl/>
        </w:rPr>
        <w:t>بعد</w:t>
      </w:r>
      <w:r w:rsidRPr="00D31891">
        <w:t xml:space="preserve"> </w:t>
      </w:r>
      <w:proofErr w:type="gramStart"/>
      <w:r w:rsidRPr="00D31891">
        <w:rPr>
          <w:rFonts w:hint="cs"/>
          <w:rtl/>
        </w:rPr>
        <w:t>التعاقد  تغطي</w:t>
      </w:r>
      <w:proofErr w:type="gramEnd"/>
      <w:r w:rsidRPr="00D31891">
        <w:t xml:space="preserve"> </w:t>
      </w:r>
      <w:r w:rsidRPr="00D31891">
        <w:rPr>
          <w:rFonts w:hint="cs"/>
          <w:rtl/>
        </w:rPr>
        <w:t>هذه</w:t>
      </w:r>
      <w:r w:rsidRPr="00D31891">
        <w:t xml:space="preserve"> </w:t>
      </w:r>
      <w:r w:rsidRPr="00D31891">
        <w:rPr>
          <w:rFonts w:hint="cs"/>
          <w:rtl/>
        </w:rPr>
        <w:t>الضمانات</w:t>
      </w:r>
      <w:r w:rsidRPr="00D31891">
        <w:t xml:space="preserve"> </w:t>
      </w:r>
      <w:r w:rsidRPr="00D31891">
        <w:rPr>
          <w:rFonts w:hint="cs"/>
          <w:rtl/>
        </w:rPr>
        <w:t>نوعين</w:t>
      </w:r>
      <w:r w:rsidRPr="00D31891">
        <w:t xml:space="preserve"> </w:t>
      </w:r>
      <w:r w:rsidRPr="00D31891">
        <w:rPr>
          <w:rFonts w:hint="cs"/>
          <w:rtl/>
        </w:rPr>
        <w:t>مختلفين</w:t>
      </w:r>
      <w:r w:rsidRPr="00D31891">
        <w:t xml:space="preserve"> :</w:t>
      </w:r>
    </w:p>
    <w:p w:rsidR="00953895" w:rsidRPr="00D31891" w:rsidRDefault="00953895" w:rsidP="00953895">
      <w:pPr>
        <w:autoSpaceDE w:val="0"/>
        <w:autoSpaceDN w:val="0"/>
        <w:bidi/>
        <w:adjustRightInd w:val="0"/>
      </w:pPr>
      <w:r w:rsidRPr="00D31891">
        <w:rPr>
          <w:rFonts w:hint="cs"/>
        </w:rPr>
        <w:t>–</w:t>
      </w:r>
      <w:r w:rsidRPr="00D31891">
        <w:t xml:space="preserve"> </w:t>
      </w:r>
      <w:r w:rsidRPr="00D31891">
        <w:rPr>
          <w:rFonts w:hint="cs"/>
          <w:rtl/>
        </w:rPr>
        <w:t>الضمان الذي</w:t>
      </w:r>
      <w:r w:rsidRPr="00D31891">
        <w:t xml:space="preserve"> </w:t>
      </w:r>
      <w:r w:rsidRPr="00D31891">
        <w:rPr>
          <w:rFonts w:hint="cs"/>
          <w:rtl/>
        </w:rPr>
        <w:t>يغطي</w:t>
      </w:r>
      <w:r w:rsidRPr="00D31891">
        <w:t xml:space="preserve"> </w:t>
      </w:r>
      <w:r w:rsidRPr="00D31891">
        <w:rPr>
          <w:rFonts w:hint="cs"/>
          <w:rtl/>
        </w:rPr>
        <w:t>فترة</w:t>
      </w:r>
      <w:r w:rsidRPr="00D31891">
        <w:t xml:space="preserve"> </w:t>
      </w:r>
      <w:r w:rsidRPr="00D31891">
        <w:rPr>
          <w:rFonts w:hint="cs"/>
          <w:rtl/>
        </w:rPr>
        <w:t>الضمان،</w:t>
      </w:r>
      <w:r w:rsidRPr="00D31891">
        <w:t xml:space="preserve"> </w:t>
      </w:r>
      <w:r w:rsidRPr="00D31891">
        <w:rPr>
          <w:rFonts w:hint="cs"/>
          <w:rtl/>
        </w:rPr>
        <w:t>عندما</w:t>
      </w:r>
      <w:r w:rsidRPr="00D31891">
        <w:t xml:space="preserve"> </w:t>
      </w:r>
      <w:r w:rsidRPr="00D31891">
        <w:rPr>
          <w:rFonts w:hint="cs"/>
          <w:rtl/>
        </w:rPr>
        <w:t>تكون</w:t>
      </w:r>
      <w:r w:rsidRPr="00D31891">
        <w:t xml:space="preserve"> </w:t>
      </w:r>
      <w:r w:rsidRPr="00D31891">
        <w:rPr>
          <w:rFonts w:hint="cs"/>
          <w:rtl/>
        </w:rPr>
        <w:t>هذه الفترة</w:t>
      </w:r>
      <w:r w:rsidRPr="00D31891">
        <w:t xml:space="preserve"> </w:t>
      </w:r>
      <w:r w:rsidRPr="00D31891">
        <w:rPr>
          <w:rFonts w:hint="cs"/>
          <w:rtl/>
        </w:rPr>
        <w:t>منصوص</w:t>
      </w:r>
      <w:r w:rsidRPr="00D31891">
        <w:t xml:space="preserve"> </w:t>
      </w:r>
      <w:r w:rsidRPr="00D31891">
        <w:rPr>
          <w:rFonts w:hint="cs"/>
          <w:rtl/>
        </w:rPr>
        <w:t>عليها</w:t>
      </w:r>
      <w:r w:rsidRPr="00D31891">
        <w:t xml:space="preserve"> </w:t>
      </w:r>
      <w:r w:rsidRPr="00D31891">
        <w:rPr>
          <w:rFonts w:hint="cs"/>
          <w:rtl/>
        </w:rPr>
        <w:t>في</w:t>
      </w:r>
      <w:r w:rsidRPr="00D31891">
        <w:t xml:space="preserve"> </w:t>
      </w:r>
      <w:r w:rsidRPr="00D31891">
        <w:rPr>
          <w:rFonts w:hint="cs"/>
          <w:rtl/>
        </w:rPr>
        <w:t>الصفقة</w:t>
      </w:r>
      <w:r w:rsidRPr="00D31891">
        <w:t xml:space="preserve"> </w:t>
      </w:r>
      <w:r w:rsidRPr="00D31891">
        <w:rPr>
          <w:rFonts w:hint="cs"/>
          <w:rtl/>
        </w:rPr>
        <w:t>العمومية</w:t>
      </w:r>
      <w:r w:rsidRPr="00D31891">
        <w:t xml:space="preserve"> </w:t>
      </w:r>
      <w:r w:rsidRPr="00D31891">
        <w:rPr>
          <w:rFonts w:hint="cs"/>
          <w:rtl/>
        </w:rPr>
        <w:t>للأشغال</w:t>
      </w:r>
      <w:r w:rsidRPr="00D31891">
        <w:t>.</w:t>
      </w:r>
    </w:p>
    <w:p w:rsidR="00953895" w:rsidRPr="00D31891" w:rsidRDefault="00953895" w:rsidP="00953895">
      <w:pPr>
        <w:autoSpaceDE w:val="0"/>
        <w:autoSpaceDN w:val="0"/>
        <w:bidi/>
        <w:adjustRightInd w:val="0"/>
        <w:rPr>
          <w:rtl/>
        </w:rPr>
      </w:pPr>
      <w:r w:rsidRPr="00D31891">
        <w:rPr>
          <w:rFonts w:hint="cs"/>
        </w:rPr>
        <w:t>–</w:t>
      </w:r>
      <w:r w:rsidRPr="00D31891">
        <w:t xml:space="preserve"> </w:t>
      </w:r>
      <w:r w:rsidRPr="00D31891">
        <w:rPr>
          <w:rFonts w:hint="cs"/>
          <w:rtl/>
        </w:rPr>
        <w:t>الضمان</w:t>
      </w:r>
      <w:r w:rsidRPr="00D31891">
        <w:t xml:space="preserve"> </w:t>
      </w:r>
      <w:r w:rsidRPr="00D31891">
        <w:rPr>
          <w:rFonts w:hint="cs"/>
          <w:rtl/>
        </w:rPr>
        <w:t>العشري،</w:t>
      </w:r>
      <w:r w:rsidRPr="00D31891">
        <w:t xml:space="preserve"> </w:t>
      </w:r>
      <w:r w:rsidRPr="00D31891">
        <w:rPr>
          <w:rFonts w:hint="cs"/>
          <w:rtl/>
        </w:rPr>
        <w:t>الذي</w:t>
      </w:r>
      <w:r w:rsidRPr="00D31891">
        <w:t xml:space="preserve"> </w:t>
      </w:r>
      <w:r w:rsidRPr="00D31891">
        <w:rPr>
          <w:rFonts w:hint="cs"/>
          <w:rtl/>
        </w:rPr>
        <w:t>يفرضه</w:t>
      </w:r>
      <w:r w:rsidRPr="00D31891">
        <w:t xml:space="preserve"> </w:t>
      </w:r>
      <w:r w:rsidRPr="00D31891">
        <w:rPr>
          <w:rFonts w:hint="cs"/>
          <w:rtl/>
        </w:rPr>
        <w:t>التشريع</w:t>
      </w:r>
      <w:r w:rsidRPr="00D31891">
        <w:t xml:space="preserve"> </w:t>
      </w:r>
      <w:r w:rsidRPr="00D31891">
        <w:rPr>
          <w:rFonts w:hint="cs"/>
          <w:rtl/>
        </w:rPr>
        <w:t>المعمول</w:t>
      </w:r>
      <w:r w:rsidRPr="00D31891">
        <w:t xml:space="preserve"> </w:t>
      </w:r>
      <w:r w:rsidRPr="00D31891">
        <w:rPr>
          <w:rFonts w:hint="cs"/>
          <w:rtl/>
        </w:rPr>
        <w:t>به، لفئة</w:t>
      </w:r>
      <w:r w:rsidRPr="00D31891">
        <w:t xml:space="preserve"> </w:t>
      </w:r>
      <w:r w:rsidRPr="00D31891">
        <w:rPr>
          <w:rFonts w:hint="cs"/>
          <w:rtl/>
        </w:rPr>
        <w:t>معينة</w:t>
      </w:r>
      <w:r w:rsidRPr="00D31891">
        <w:t xml:space="preserve"> </w:t>
      </w:r>
      <w:r w:rsidRPr="00D31891">
        <w:rPr>
          <w:rFonts w:hint="cs"/>
          <w:rtl/>
        </w:rPr>
        <w:t>من</w:t>
      </w:r>
      <w:r w:rsidRPr="00D31891">
        <w:t xml:space="preserve"> </w:t>
      </w:r>
      <w:r w:rsidRPr="00D31891">
        <w:rPr>
          <w:rFonts w:hint="cs"/>
          <w:rtl/>
        </w:rPr>
        <w:t>الأشغال،</w:t>
      </w:r>
      <w:r w:rsidRPr="00D31891">
        <w:t xml:space="preserve"> </w:t>
      </w:r>
      <w:r w:rsidRPr="00D31891">
        <w:rPr>
          <w:rFonts w:hint="cs"/>
          <w:rtl/>
        </w:rPr>
        <w:t>والتي</w:t>
      </w:r>
      <w:r w:rsidRPr="00D31891">
        <w:t xml:space="preserve"> </w:t>
      </w:r>
      <w:r w:rsidRPr="00D31891">
        <w:rPr>
          <w:rFonts w:hint="cs"/>
          <w:rtl/>
        </w:rPr>
        <w:t>تغطي</w:t>
      </w:r>
      <w:r w:rsidRPr="00D31891">
        <w:t xml:space="preserve"> </w:t>
      </w:r>
      <w:r w:rsidRPr="00D31891">
        <w:rPr>
          <w:rFonts w:hint="cs"/>
          <w:rtl/>
        </w:rPr>
        <w:t>فترة</w:t>
      </w:r>
      <w:r w:rsidRPr="00D31891">
        <w:t xml:space="preserve"> </w:t>
      </w:r>
      <w:r w:rsidRPr="00D31891">
        <w:rPr>
          <w:rFonts w:hint="cs"/>
          <w:rtl/>
        </w:rPr>
        <w:t>عشر (10) سنوات</w:t>
      </w:r>
      <w:r w:rsidRPr="00D31891">
        <w:t>.</w:t>
      </w:r>
    </w:p>
    <w:p w:rsidR="00953895" w:rsidRPr="00D31891" w:rsidRDefault="00953895" w:rsidP="00953895">
      <w:pPr>
        <w:autoSpaceDE w:val="0"/>
        <w:autoSpaceDN w:val="0"/>
        <w:bidi/>
        <w:adjustRightInd w:val="0"/>
        <w:rPr>
          <w:rFonts w:ascii="GeezaSGG-Bold" w:cs="GeezaSGG-Bold"/>
          <w:b/>
          <w:bCs/>
          <w:color w:val="FF0000"/>
          <w:rtl/>
        </w:rPr>
      </w:pPr>
      <w:r w:rsidRPr="00D31891">
        <w:rPr>
          <w:rFonts w:ascii="GeezaSGG-Bold" w:cs="GeezaSGG-Bold" w:hint="cs"/>
          <w:b/>
          <w:bCs/>
          <w:color w:val="FF0000"/>
          <w:rtl/>
        </w:rPr>
        <w:t>الضمان الذي يغطي مدة الضمان</w:t>
      </w:r>
    </w:p>
    <w:p w:rsidR="00953895" w:rsidRPr="00D31891" w:rsidRDefault="00953895" w:rsidP="00953895">
      <w:pPr>
        <w:autoSpaceDE w:val="0"/>
        <w:autoSpaceDN w:val="0"/>
        <w:bidi/>
        <w:adjustRightInd w:val="0"/>
        <w:rPr>
          <w:rtl/>
        </w:rPr>
      </w:pPr>
      <w:r w:rsidRPr="00D31891">
        <w:rPr>
          <w:rFonts w:hint="cs"/>
          <w:rtl/>
        </w:rPr>
        <w:t>عندما</w:t>
      </w:r>
      <w:r w:rsidRPr="00D31891">
        <w:t xml:space="preserve"> </w:t>
      </w:r>
      <w:r w:rsidRPr="00D31891">
        <w:rPr>
          <w:rFonts w:hint="cs"/>
          <w:rtl/>
        </w:rPr>
        <w:t>يتم</w:t>
      </w:r>
      <w:r w:rsidRPr="00D31891">
        <w:t xml:space="preserve"> </w:t>
      </w:r>
      <w:r w:rsidRPr="00D31891">
        <w:rPr>
          <w:rFonts w:hint="cs"/>
          <w:rtl/>
        </w:rPr>
        <w:t>النص</w:t>
      </w:r>
      <w:r w:rsidRPr="00D31891">
        <w:t xml:space="preserve"> </w:t>
      </w:r>
      <w:r w:rsidRPr="00D31891">
        <w:rPr>
          <w:rFonts w:hint="cs"/>
          <w:rtl/>
        </w:rPr>
        <w:t>على</w:t>
      </w:r>
      <w:r w:rsidRPr="00D31891">
        <w:t xml:space="preserve"> </w:t>
      </w:r>
      <w:r w:rsidRPr="00D31891">
        <w:rPr>
          <w:rFonts w:hint="cs"/>
          <w:rtl/>
        </w:rPr>
        <w:t>مدة</w:t>
      </w:r>
      <w:r w:rsidRPr="00D31891">
        <w:t xml:space="preserve"> </w:t>
      </w:r>
      <w:r w:rsidRPr="00D31891">
        <w:rPr>
          <w:rFonts w:hint="cs"/>
          <w:rtl/>
        </w:rPr>
        <w:t>الضمان</w:t>
      </w:r>
      <w:r w:rsidRPr="00D31891">
        <w:t xml:space="preserve"> </w:t>
      </w:r>
      <w:r w:rsidRPr="00D31891">
        <w:rPr>
          <w:rFonts w:hint="cs"/>
          <w:rtl/>
        </w:rPr>
        <w:t>في</w:t>
      </w:r>
      <w:r w:rsidRPr="00D31891">
        <w:t xml:space="preserve"> </w:t>
      </w:r>
      <w:r w:rsidRPr="00D31891">
        <w:rPr>
          <w:rFonts w:hint="cs"/>
          <w:rtl/>
        </w:rPr>
        <w:t>إطار</w:t>
      </w:r>
      <w:r w:rsidRPr="00D31891">
        <w:t xml:space="preserve"> </w:t>
      </w:r>
      <w:r w:rsidRPr="00D31891">
        <w:rPr>
          <w:rFonts w:hint="cs"/>
          <w:rtl/>
        </w:rPr>
        <w:t>الصفقة العمومية</w:t>
      </w:r>
      <w:r w:rsidRPr="00D31891">
        <w:t xml:space="preserve"> </w:t>
      </w:r>
      <w:r w:rsidRPr="00D31891">
        <w:rPr>
          <w:rFonts w:hint="cs"/>
          <w:rtl/>
        </w:rPr>
        <w:t>للأشغال،</w:t>
      </w:r>
      <w:r w:rsidRPr="00D31891">
        <w:t xml:space="preserve"> </w:t>
      </w:r>
      <w:r w:rsidRPr="00D31891">
        <w:rPr>
          <w:rFonts w:hint="cs"/>
          <w:rtl/>
        </w:rPr>
        <w:t>يجب</w:t>
      </w:r>
      <w:r w:rsidRPr="00D31891">
        <w:t xml:space="preserve"> </w:t>
      </w:r>
      <w:r w:rsidRPr="00D31891">
        <w:rPr>
          <w:rFonts w:hint="cs"/>
          <w:rtl/>
        </w:rPr>
        <w:t>تغطية</w:t>
      </w:r>
      <w:r w:rsidRPr="00D31891">
        <w:t xml:space="preserve"> </w:t>
      </w:r>
      <w:r w:rsidRPr="00D31891">
        <w:rPr>
          <w:rFonts w:hint="cs"/>
          <w:rtl/>
        </w:rPr>
        <w:t>مدة</w:t>
      </w:r>
      <w:r w:rsidRPr="00D31891">
        <w:t xml:space="preserve"> </w:t>
      </w:r>
      <w:r w:rsidRPr="00D31891">
        <w:rPr>
          <w:rFonts w:hint="cs"/>
          <w:rtl/>
        </w:rPr>
        <w:t>الضمان</w:t>
      </w:r>
      <w:r w:rsidRPr="00D31891">
        <w:t xml:space="preserve"> </w:t>
      </w:r>
      <w:r w:rsidRPr="00D31891">
        <w:rPr>
          <w:rFonts w:hint="cs"/>
          <w:rtl/>
        </w:rPr>
        <w:t>بضمان</w:t>
      </w:r>
      <w:r w:rsidRPr="00D31891">
        <w:t xml:space="preserve"> </w:t>
      </w:r>
      <w:r w:rsidRPr="00D31891">
        <w:rPr>
          <w:rFonts w:hint="cs"/>
          <w:rtl/>
        </w:rPr>
        <w:t>يهدف إلى</w:t>
      </w:r>
      <w:r w:rsidRPr="00D31891">
        <w:t xml:space="preserve"> </w:t>
      </w:r>
      <w:r w:rsidRPr="00D31891">
        <w:rPr>
          <w:rFonts w:hint="cs"/>
          <w:rtl/>
        </w:rPr>
        <w:t>تأمين</w:t>
      </w:r>
      <w:r w:rsidRPr="00D31891">
        <w:t xml:space="preserve"> </w:t>
      </w:r>
      <w:r w:rsidRPr="00D31891">
        <w:rPr>
          <w:rFonts w:hint="cs"/>
          <w:rtl/>
        </w:rPr>
        <w:t>المنشآت</w:t>
      </w:r>
      <w:r w:rsidRPr="00D31891">
        <w:t xml:space="preserve"> </w:t>
      </w:r>
      <w:r w:rsidRPr="00D31891">
        <w:rPr>
          <w:rFonts w:hint="cs"/>
          <w:rtl/>
        </w:rPr>
        <w:t>وعناصر</w:t>
      </w:r>
      <w:r w:rsidRPr="00D31891">
        <w:t xml:space="preserve"> </w:t>
      </w:r>
      <w:r w:rsidRPr="00D31891">
        <w:rPr>
          <w:rFonts w:hint="cs"/>
          <w:rtl/>
        </w:rPr>
        <w:t>المنشأة</w:t>
      </w:r>
      <w:r w:rsidRPr="00D31891">
        <w:t xml:space="preserve"> </w:t>
      </w:r>
      <w:r w:rsidRPr="00D31891">
        <w:rPr>
          <w:rFonts w:hint="cs"/>
          <w:rtl/>
        </w:rPr>
        <w:t>وخدمات</w:t>
      </w:r>
      <w:r w:rsidRPr="00D31891">
        <w:t xml:space="preserve"> </w:t>
      </w:r>
      <w:r w:rsidRPr="00D31891">
        <w:rPr>
          <w:rFonts w:hint="cs"/>
          <w:rtl/>
        </w:rPr>
        <w:t>الأشغال</w:t>
      </w:r>
      <w:r w:rsidRPr="00D31891">
        <w:t xml:space="preserve"> </w:t>
      </w:r>
      <w:r w:rsidRPr="00D31891">
        <w:rPr>
          <w:rFonts w:hint="cs"/>
          <w:rtl/>
        </w:rPr>
        <w:t>ضد جميع</w:t>
      </w:r>
      <w:r w:rsidRPr="00D31891">
        <w:t xml:space="preserve"> </w:t>
      </w:r>
      <w:r w:rsidRPr="00D31891">
        <w:rPr>
          <w:rFonts w:hint="cs"/>
          <w:rtl/>
        </w:rPr>
        <w:t>الاضطرابات</w:t>
      </w:r>
      <w:r w:rsidRPr="00D31891">
        <w:t xml:space="preserve"> </w:t>
      </w:r>
      <w:r w:rsidRPr="00D31891">
        <w:rPr>
          <w:rFonts w:hint="cs"/>
          <w:rtl/>
        </w:rPr>
        <w:t>التي</w:t>
      </w:r>
      <w:r w:rsidRPr="00D31891">
        <w:t xml:space="preserve"> </w:t>
      </w:r>
      <w:r w:rsidRPr="00D31891">
        <w:rPr>
          <w:rFonts w:hint="cs"/>
          <w:rtl/>
        </w:rPr>
        <w:t>قد نشأ</w:t>
      </w:r>
      <w:r w:rsidRPr="00D31891">
        <w:t xml:space="preserve"> </w:t>
      </w:r>
      <w:r w:rsidRPr="00D31891">
        <w:rPr>
          <w:rFonts w:hint="cs"/>
          <w:rtl/>
        </w:rPr>
        <w:t>عن</w:t>
      </w:r>
      <w:r w:rsidRPr="00D31891">
        <w:t xml:space="preserve"> </w:t>
      </w:r>
      <w:r w:rsidRPr="00D31891">
        <w:rPr>
          <w:rFonts w:hint="cs"/>
          <w:rtl/>
        </w:rPr>
        <w:t>عدم</w:t>
      </w:r>
      <w:r w:rsidRPr="00D31891">
        <w:t xml:space="preserve"> </w:t>
      </w:r>
      <w:r w:rsidRPr="00D31891">
        <w:rPr>
          <w:rFonts w:hint="cs"/>
          <w:rtl/>
        </w:rPr>
        <w:t>المطابقة،</w:t>
      </w:r>
      <w:r w:rsidRPr="00D31891">
        <w:t xml:space="preserve"> </w:t>
      </w:r>
      <w:r w:rsidRPr="00D31891">
        <w:rPr>
          <w:rFonts w:hint="cs"/>
          <w:rtl/>
        </w:rPr>
        <w:t>أو العيوب بمفهوم</w:t>
      </w:r>
      <w:r w:rsidRPr="00D31891">
        <w:t xml:space="preserve"> </w:t>
      </w:r>
      <w:r w:rsidRPr="00D31891">
        <w:rPr>
          <w:rFonts w:hint="cs"/>
          <w:rtl/>
        </w:rPr>
        <w:t>المادة</w:t>
      </w:r>
      <w:r w:rsidRPr="00D31891">
        <w:t xml:space="preserve"> </w:t>
      </w:r>
      <w:r w:rsidRPr="00D31891">
        <w:rPr>
          <w:rFonts w:hint="cs"/>
          <w:rtl/>
        </w:rPr>
        <w:t>١</w:t>
      </w:r>
      <w:r w:rsidRPr="00D31891">
        <w:t>.</w:t>
      </w:r>
      <w:r w:rsidRPr="00D31891">
        <w:rPr>
          <w:rFonts w:hint="cs"/>
          <w:rtl/>
        </w:rPr>
        <w:t>٦٦</w:t>
      </w:r>
      <w:r w:rsidRPr="00D31891">
        <w:t xml:space="preserve"> </w:t>
      </w:r>
      <w:r w:rsidRPr="00D31891">
        <w:rPr>
          <w:rFonts w:hint="cs"/>
          <w:rtl/>
        </w:rPr>
        <w:t>أعلاه،</w:t>
      </w:r>
      <w:r w:rsidRPr="00D31891">
        <w:t xml:space="preserve"> </w:t>
      </w:r>
      <w:r w:rsidRPr="00D31891">
        <w:rPr>
          <w:rFonts w:hint="cs"/>
          <w:rtl/>
        </w:rPr>
        <w:t>والتي</w:t>
      </w:r>
      <w:r w:rsidRPr="00D31891">
        <w:t xml:space="preserve"> </w:t>
      </w:r>
      <w:r w:rsidRPr="00D31891">
        <w:rPr>
          <w:rFonts w:hint="cs"/>
          <w:rtl/>
        </w:rPr>
        <w:t>تظهر</w:t>
      </w:r>
      <w:r w:rsidRPr="00D31891">
        <w:t xml:space="preserve"> </w:t>
      </w:r>
      <w:r w:rsidRPr="00D31891">
        <w:rPr>
          <w:rFonts w:hint="cs"/>
          <w:rtl/>
        </w:rPr>
        <w:t>إما</w:t>
      </w:r>
      <w:r w:rsidRPr="00D31891">
        <w:t xml:space="preserve"> </w:t>
      </w:r>
      <w:r w:rsidRPr="00D31891">
        <w:rPr>
          <w:rFonts w:hint="cs"/>
          <w:rtl/>
        </w:rPr>
        <w:t>عند الاستلام</w:t>
      </w:r>
      <w:r w:rsidRPr="00D31891">
        <w:t xml:space="preserve"> </w:t>
      </w:r>
      <w:r w:rsidRPr="00D31891">
        <w:rPr>
          <w:rFonts w:hint="cs"/>
          <w:rtl/>
        </w:rPr>
        <w:t>المؤقت</w:t>
      </w:r>
      <w:r w:rsidRPr="00D31891">
        <w:t xml:space="preserve"> </w:t>
      </w:r>
      <w:r w:rsidRPr="00D31891">
        <w:rPr>
          <w:rFonts w:hint="cs"/>
          <w:rtl/>
        </w:rPr>
        <w:t>للأشغال،</w:t>
      </w:r>
      <w:r w:rsidRPr="00D31891">
        <w:t xml:space="preserve"> </w:t>
      </w:r>
      <w:r w:rsidRPr="00D31891">
        <w:rPr>
          <w:rFonts w:hint="cs"/>
          <w:rtl/>
        </w:rPr>
        <w:t>أو</w:t>
      </w:r>
      <w:r w:rsidRPr="00D31891">
        <w:t xml:space="preserve"> </w:t>
      </w:r>
      <w:r w:rsidRPr="00D31891">
        <w:rPr>
          <w:rFonts w:hint="cs"/>
          <w:rtl/>
        </w:rPr>
        <w:t>بعد</w:t>
      </w:r>
      <w:r w:rsidRPr="00D31891">
        <w:t xml:space="preserve"> </w:t>
      </w:r>
      <w:r w:rsidRPr="00D31891">
        <w:rPr>
          <w:rFonts w:hint="cs"/>
          <w:rtl/>
        </w:rPr>
        <w:t>الاستلام</w:t>
      </w:r>
      <w:r w:rsidRPr="00D31891">
        <w:t xml:space="preserve"> </w:t>
      </w:r>
      <w:r w:rsidRPr="00D31891">
        <w:rPr>
          <w:rFonts w:hint="cs"/>
          <w:rtl/>
        </w:rPr>
        <w:t>المؤقت</w:t>
      </w:r>
      <w:r w:rsidRPr="00D31891">
        <w:t xml:space="preserve"> </w:t>
      </w:r>
      <w:r w:rsidRPr="00D31891">
        <w:rPr>
          <w:rFonts w:hint="cs"/>
          <w:rtl/>
        </w:rPr>
        <w:t>وخلال الفترة</w:t>
      </w:r>
      <w:r w:rsidRPr="00D31891">
        <w:t xml:space="preserve"> </w:t>
      </w:r>
      <w:r w:rsidRPr="00D31891">
        <w:rPr>
          <w:rFonts w:hint="cs"/>
          <w:rtl/>
        </w:rPr>
        <w:t>التي</w:t>
      </w:r>
      <w:r w:rsidRPr="00D31891">
        <w:t xml:space="preserve"> </w:t>
      </w:r>
      <w:r w:rsidRPr="00D31891">
        <w:rPr>
          <w:rFonts w:hint="cs"/>
          <w:rtl/>
        </w:rPr>
        <w:t>تغطيها</w:t>
      </w:r>
      <w:r w:rsidRPr="00D31891">
        <w:t xml:space="preserve"> </w:t>
      </w:r>
      <w:r w:rsidRPr="00D31891">
        <w:rPr>
          <w:rFonts w:hint="cs"/>
          <w:rtl/>
        </w:rPr>
        <w:t>مدة</w:t>
      </w:r>
      <w:r w:rsidRPr="00D31891">
        <w:t xml:space="preserve"> </w:t>
      </w:r>
      <w:r w:rsidRPr="00D31891">
        <w:rPr>
          <w:rFonts w:hint="cs"/>
          <w:rtl/>
        </w:rPr>
        <w:t>الضمان</w:t>
      </w:r>
      <w:r w:rsidRPr="00D31891">
        <w:t xml:space="preserve"> </w:t>
      </w:r>
      <w:r w:rsidRPr="00D31891">
        <w:rPr>
          <w:rFonts w:hint="cs"/>
          <w:rtl/>
        </w:rPr>
        <w:t>حتى</w:t>
      </w:r>
      <w:r w:rsidRPr="00D31891">
        <w:t xml:space="preserve"> </w:t>
      </w:r>
      <w:r w:rsidRPr="00D31891">
        <w:rPr>
          <w:rFonts w:hint="cs"/>
          <w:rtl/>
        </w:rPr>
        <w:t>الإعلان</w:t>
      </w:r>
      <w:r w:rsidRPr="00D31891">
        <w:t xml:space="preserve"> </w:t>
      </w:r>
      <w:r w:rsidRPr="00D31891">
        <w:rPr>
          <w:rFonts w:hint="cs"/>
          <w:rtl/>
        </w:rPr>
        <w:t>عن</w:t>
      </w:r>
      <w:r w:rsidRPr="00D31891">
        <w:t xml:space="preserve"> </w:t>
      </w:r>
      <w:r w:rsidRPr="00D31891">
        <w:rPr>
          <w:rFonts w:hint="cs"/>
          <w:rtl/>
        </w:rPr>
        <w:t>الاستلام النهائي</w:t>
      </w:r>
      <w:r w:rsidRPr="00D31891">
        <w:t>.</w:t>
      </w:r>
    </w:p>
    <w:p w:rsidR="00953895" w:rsidRPr="00D31891" w:rsidRDefault="00953895" w:rsidP="00953895">
      <w:pPr>
        <w:autoSpaceDE w:val="0"/>
        <w:autoSpaceDN w:val="0"/>
        <w:bidi/>
        <w:adjustRightInd w:val="0"/>
      </w:pPr>
      <w:r w:rsidRPr="00D31891">
        <w:rPr>
          <w:rFonts w:hint="cs"/>
          <w:rtl/>
        </w:rPr>
        <w:t>في</w:t>
      </w:r>
      <w:r w:rsidRPr="00D31891">
        <w:t xml:space="preserve"> </w:t>
      </w:r>
      <w:r w:rsidRPr="00D31891">
        <w:rPr>
          <w:rFonts w:hint="cs"/>
          <w:rtl/>
        </w:rPr>
        <w:t>حالة</w:t>
      </w:r>
      <w:r w:rsidRPr="00D31891">
        <w:t xml:space="preserve"> </w:t>
      </w:r>
      <w:r w:rsidRPr="00D31891">
        <w:rPr>
          <w:rFonts w:hint="cs"/>
          <w:rtl/>
        </w:rPr>
        <w:t>عدم</w:t>
      </w:r>
      <w:r w:rsidRPr="00D31891">
        <w:t xml:space="preserve"> </w:t>
      </w:r>
      <w:r w:rsidRPr="00D31891">
        <w:rPr>
          <w:rFonts w:hint="cs"/>
          <w:rtl/>
        </w:rPr>
        <w:t>وجود</w:t>
      </w:r>
      <w:r w:rsidRPr="00D31891">
        <w:t xml:space="preserve"> </w:t>
      </w:r>
      <w:r w:rsidRPr="00D31891">
        <w:rPr>
          <w:rFonts w:hint="cs"/>
          <w:rtl/>
        </w:rPr>
        <w:t>نص</w:t>
      </w:r>
      <w:r w:rsidRPr="00D31891">
        <w:t xml:space="preserve"> </w:t>
      </w:r>
      <w:r w:rsidRPr="00D31891">
        <w:rPr>
          <w:rFonts w:hint="cs"/>
          <w:rtl/>
        </w:rPr>
        <w:t>صريح</w:t>
      </w:r>
      <w:r w:rsidRPr="00D31891">
        <w:t xml:space="preserve"> </w:t>
      </w:r>
      <w:r w:rsidRPr="00D31891">
        <w:rPr>
          <w:rFonts w:hint="cs"/>
          <w:rtl/>
        </w:rPr>
        <w:t>في</w:t>
      </w:r>
      <w:r w:rsidRPr="00D31891">
        <w:t xml:space="preserve"> </w:t>
      </w:r>
      <w:r w:rsidRPr="00D31891">
        <w:rPr>
          <w:rFonts w:hint="cs"/>
          <w:rtl/>
        </w:rPr>
        <w:t>دفتر</w:t>
      </w:r>
      <w:r w:rsidRPr="00D31891">
        <w:t xml:space="preserve"> </w:t>
      </w:r>
      <w:r w:rsidRPr="00D31891">
        <w:rPr>
          <w:rFonts w:hint="cs"/>
          <w:rtl/>
        </w:rPr>
        <w:t>التعليمات الخاصة،</w:t>
      </w:r>
      <w:r w:rsidRPr="00D31891">
        <w:t xml:space="preserve"> </w:t>
      </w:r>
      <w:r w:rsidRPr="00D31891">
        <w:rPr>
          <w:rFonts w:hint="cs"/>
          <w:rtl/>
        </w:rPr>
        <w:t>تكون</w:t>
      </w:r>
      <w:r w:rsidRPr="00D31891">
        <w:t xml:space="preserve"> </w:t>
      </w:r>
      <w:r w:rsidRPr="00D31891">
        <w:rPr>
          <w:rFonts w:hint="cs"/>
          <w:rtl/>
        </w:rPr>
        <w:t>مدة</w:t>
      </w:r>
      <w:r w:rsidRPr="00D31891">
        <w:t xml:space="preserve"> </w:t>
      </w:r>
      <w:r w:rsidRPr="00D31891">
        <w:rPr>
          <w:rFonts w:hint="cs"/>
          <w:rtl/>
        </w:rPr>
        <w:t>الضمان،</w:t>
      </w:r>
      <w:r w:rsidRPr="00D31891">
        <w:t xml:space="preserve"> </w:t>
      </w:r>
      <w:r w:rsidRPr="00D31891">
        <w:rPr>
          <w:rFonts w:hint="cs"/>
          <w:rtl/>
        </w:rPr>
        <w:t>بمفهوم</w:t>
      </w:r>
      <w:r w:rsidRPr="00D31891">
        <w:t xml:space="preserve"> </w:t>
      </w:r>
      <w:r w:rsidRPr="00D31891">
        <w:rPr>
          <w:rFonts w:hint="cs"/>
          <w:rtl/>
        </w:rPr>
        <w:t>المادة</w:t>
      </w:r>
      <w:r w:rsidRPr="00D31891">
        <w:t xml:space="preserve"> </w:t>
      </w:r>
      <w:r w:rsidRPr="00D31891">
        <w:rPr>
          <w:rFonts w:hint="cs"/>
          <w:rtl/>
        </w:rPr>
        <w:t>1.97</w:t>
      </w:r>
      <w:r w:rsidRPr="00D31891">
        <w:t xml:space="preserve"> </w:t>
      </w:r>
      <w:r w:rsidRPr="00D31891">
        <w:rPr>
          <w:rFonts w:hint="cs"/>
          <w:rtl/>
        </w:rPr>
        <w:t>أعلاه،</w:t>
      </w:r>
      <w:r w:rsidRPr="00D31891">
        <w:t xml:space="preserve"> </w:t>
      </w:r>
      <w:r w:rsidRPr="00D31891">
        <w:rPr>
          <w:rFonts w:hint="cs"/>
          <w:rtl/>
        </w:rPr>
        <w:t>ستة (06) أشهر،</w:t>
      </w:r>
      <w:r w:rsidRPr="00D31891">
        <w:t xml:space="preserve"> </w:t>
      </w:r>
      <w:r w:rsidRPr="00D31891">
        <w:rPr>
          <w:rFonts w:hint="cs"/>
          <w:rtl/>
        </w:rPr>
        <w:t>على</w:t>
      </w:r>
      <w:r w:rsidRPr="00D31891">
        <w:t xml:space="preserve"> </w:t>
      </w:r>
      <w:r w:rsidRPr="00D31891">
        <w:rPr>
          <w:rFonts w:hint="cs"/>
          <w:rtl/>
        </w:rPr>
        <w:t>الأقل،</w:t>
      </w:r>
      <w:r w:rsidRPr="00D31891">
        <w:t xml:space="preserve"> </w:t>
      </w:r>
      <w:r w:rsidRPr="00D31891">
        <w:rPr>
          <w:rFonts w:hint="cs"/>
          <w:rtl/>
        </w:rPr>
        <w:t>من</w:t>
      </w:r>
      <w:r w:rsidRPr="00D31891">
        <w:t xml:space="preserve"> </w:t>
      </w:r>
      <w:r w:rsidRPr="00D31891">
        <w:rPr>
          <w:rFonts w:hint="cs"/>
          <w:rtl/>
        </w:rPr>
        <w:t>تاريخ</w:t>
      </w:r>
      <w:r w:rsidRPr="00D31891">
        <w:t xml:space="preserve"> </w:t>
      </w:r>
      <w:r w:rsidRPr="00D31891">
        <w:rPr>
          <w:rFonts w:hint="cs"/>
          <w:rtl/>
        </w:rPr>
        <w:t>الاستلام</w:t>
      </w:r>
      <w:r w:rsidRPr="00D31891">
        <w:t xml:space="preserve"> </w:t>
      </w:r>
      <w:r w:rsidRPr="00D31891">
        <w:rPr>
          <w:rFonts w:hint="cs"/>
          <w:rtl/>
        </w:rPr>
        <w:t>المؤقت</w:t>
      </w:r>
      <w:r w:rsidRPr="00D31891">
        <w:t xml:space="preserve"> </w:t>
      </w:r>
      <w:r w:rsidRPr="00D31891">
        <w:rPr>
          <w:rFonts w:hint="cs"/>
          <w:rtl/>
        </w:rPr>
        <w:t>لأشغال</w:t>
      </w:r>
      <w:r w:rsidRPr="00D31891">
        <w:t xml:space="preserve"> </w:t>
      </w:r>
    </w:p>
    <w:p w:rsidR="00953895" w:rsidRPr="00D31891" w:rsidRDefault="00953895" w:rsidP="00953895">
      <w:pPr>
        <w:autoSpaceDE w:val="0"/>
        <w:autoSpaceDN w:val="0"/>
        <w:bidi/>
        <w:adjustRightInd w:val="0"/>
        <w:rPr>
          <w:rtl/>
        </w:rPr>
      </w:pPr>
      <w:r w:rsidRPr="00D31891">
        <w:rPr>
          <w:rFonts w:hint="cs"/>
          <w:rtl/>
        </w:rPr>
        <w:t>الصيانة،</w:t>
      </w:r>
      <w:r w:rsidRPr="00D31891">
        <w:t xml:space="preserve"> </w:t>
      </w:r>
      <w:r w:rsidRPr="00D31891">
        <w:rPr>
          <w:rFonts w:hint="cs"/>
          <w:rtl/>
        </w:rPr>
        <w:t>وأشغال</w:t>
      </w:r>
      <w:r w:rsidRPr="00D31891">
        <w:t xml:space="preserve"> </w:t>
      </w:r>
      <w:r w:rsidRPr="00D31891">
        <w:rPr>
          <w:rFonts w:hint="cs"/>
          <w:rtl/>
        </w:rPr>
        <w:t>الحفر</w:t>
      </w:r>
      <w:r w:rsidRPr="00D31891">
        <w:t xml:space="preserve"> </w:t>
      </w:r>
      <w:r w:rsidRPr="00D31891">
        <w:rPr>
          <w:rFonts w:hint="cs"/>
          <w:rtl/>
        </w:rPr>
        <w:t>والأرصفة</w:t>
      </w:r>
      <w:r w:rsidRPr="00D31891">
        <w:t xml:space="preserve"> </w:t>
      </w:r>
      <w:r w:rsidRPr="00D31891">
        <w:rPr>
          <w:rFonts w:hint="cs"/>
          <w:rtl/>
        </w:rPr>
        <w:t>الحجرية،</w:t>
      </w:r>
      <w:r w:rsidRPr="00D31891">
        <w:t xml:space="preserve"> </w:t>
      </w:r>
      <w:r w:rsidRPr="00D31891">
        <w:rPr>
          <w:rFonts w:hint="cs"/>
          <w:rtl/>
        </w:rPr>
        <w:t>وسنة</w:t>
      </w:r>
      <w:r w:rsidRPr="00D31891">
        <w:t xml:space="preserve"> </w:t>
      </w:r>
      <w:r w:rsidRPr="00D31891">
        <w:rPr>
          <w:rFonts w:hint="cs"/>
          <w:rtl/>
        </w:rPr>
        <w:t>واحدة (01)،</w:t>
      </w:r>
      <w:r w:rsidRPr="00D31891">
        <w:t xml:space="preserve"> </w:t>
      </w:r>
      <w:r w:rsidRPr="00D31891">
        <w:rPr>
          <w:rFonts w:hint="cs"/>
          <w:rtl/>
        </w:rPr>
        <w:t>على</w:t>
      </w:r>
      <w:r w:rsidRPr="00D31891">
        <w:t xml:space="preserve"> </w:t>
      </w:r>
      <w:r w:rsidRPr="00D31891">
        <w:rPr>
          <w:rFonts w:hint="cs"/>
          <w:rtl/>
        </w:rPr>
        <w:t>الأقل،</w:t>
      </w:r>
      <w:r w:rsidRPr="00D31891">
        <w:t xml:space="preserve"> </w:t>
      </w:r>
      <w:r w:rsidRPr="00D31891">
        <w:rPr>
          <w:rFonts w:hint="cs"/>
          <w:rtl/>
        </w:rPr>
        <w:t>للمنشآت</w:t>
      </w:r>
      <w:r w:rsidRPr="00D31891">
        <w:t xml:space="preserve"> </w:t>
      </w:r>
      <w:r w:rsidRPr="00D31891">
        <w:rPr>
          <w:rFonts w:hint="cs"/>
          <w:rtl/>
        </w:rPr>
        <w:t>الأخرى</w:t>
      </w:r>
      <w:r w:rsidRPr="00D31891">
        <w:t>.</w:t>
      </w:r>
    </w:p>
    <w:p w:rsidR="00953895" w:rsidRPr="00D31891" w:rsidRDefault="00953895" w:rsidP="00953895">
      <w:pPr>
        <w:autoSpaceDE w:val="0"/>
        <w:autoSpaceDN w:val="0"/>
        <w:bidi/>
        <w:adjustRightInd w:val="0"/>
        <w:rPr>
          <w:rtl/>
        </w:rPr>
      </w:pPr>
      <w:r w:rsidRPr="00D31891">
        <w:rPr>
          <w:rFonts w:hint="cs"/>
          <w:rtl/>
        </w:rPr>
        <w:t>يبقى</w:t>
      </w:r>
      <w:r w:rsidRPr="00D31891">
        <w:t xml:space="preserve"> </w:t>
      </w:r>
      <w:r w:rsidRPr="00D31891">
        <w:rPr>
          <w:rFonts w:hint="cs"/>
          <w:rtl/>
        </w:rPr>
        <w:t>المقاول</w:t>
      </w:r>
      <w:r w:rsidRPr="00D31891">
        <w:t xml:space="preserve"> </w:t>
      </w:r>
      <w:r w:rsidRPr="00D31891">
        <w:rPr>
          <w:rFonts w:hint="cs"/>
          <w:rtl/>
        </w:rPr>
        <w:t>خلال</w:t>
      </w:r>
      <w:r w:rsidRPr="00D31891">
        <w:t xml:space="preserve"> </w:t>
      </w:r>
      <w:r w:rsidRPr="00D31891">
        <w:rPr>
          <w:rFonts w:hint="cs"/>
          <w:rtl/>
        </w:rPr>
        <w:t>مدة</w:t>
      </w:r>
      <w:r w:rsidRPr="00D31891">
        <w:t xml:space="preserve"> </w:t>
      </w:r>
      <w:r w:rsidRPr="00D31891">
        <w:rPr>
          <w:rFonts w:hint="cs"/>
          <w:rtl/>
        </w:rPr>
        <w:t>الضمان</w:t>
      </w:r>
      <w:r w:rsidRPr="00D31891">
        <w:t xml:space="preserve"> </w:t>
      </w:r>
      <w:r w:rsidRPr="00D31891">
        <w:rPr>
          <w:rFonts w:hint="cs"/>
          <w:rtl/>
        </w:rPr>
        <w:t>مسؤولاً</w:t>
      </w:r>
      <w:r w:rsidRPr="00D31891">
        <w:t xml:space="preserve"> </w:t>
      </w:r>
      <w:r w:rsidRPr="00D31891">
        <w:rPr>
          <w:rFonts w:hint="cs"/>
          <w:rtl/>
        </w:rPr>
        <w:t>عن</w:t>
      </w:r>
      <w:r w:rsidRPr="00D31891">
        <w:t xml:space="preserve"> </w:t>
      </w:r>
      <w:r w:rsidRPr="00D31891">
        <w:rPr>
          <w:rFonts w:hint="cs"/>
          <w:rtl/>
        </w:rPr>
        <w:t>هذه المنشآت،</w:t>
      </w:r>
      <w:r w:rsidRPr="00D31891">
        <w:t xml:space="preserve"> </w:t>
      </w:r>
      <w:r w:rsidRPr="00D31891">
        <w:rPr>
          <w:rFonts w:hint="cs"/>
          <w:rtl/>
        </w:rPr>
        <w:t>وعناصر</w:t>
      </w:r>
      <w:r w:rsidRPr="00D31891">
        <w:t xml:space="preserve"> </w:t>
      </w:r>
      <w:r w:rsidRPr="00D31891">
        <w:rPr>
          <w:rFonts w:hint="cs"/>
          <w:rtl/>
        </w:rPr>
        <w:t>المنشأة</w:t>
      </w:r>
      <w:r w:rsidRPr="00D31891">
        <w:t xml:space="preserve"> </w:t>
      </w:r>
      <w:r w:rsidRPr="00D31891">
        <w:rPr>
          <w:rFonts w:hint="cs"/>
          <w:rtl/>
        </w:rPr>
        <w:t>هذه،</w:t>
      </w:r>
      <w:r w:rsidRPr="00D31891">
        <w:t xml:space="preserve"> </w:t>
      </w:r>
      <w:r w:rsidRPr="00D31891">
        <w:rPr>
          <w:rFonts w:hint="cs"/>
          <w:rtl/>
        </w:rPr>
        <w:t>وخدمات</w:t>
      </w:r>
      <w:r w:rsidRPr="00D31891">
        <w:t xml:space="preserve"> </w:t>
      </w:r>
      <w:r w:rsidRPr="00D31891">
        <w:rPr>
          <w:rFonts w:hint="cs"/>
          <w:rtl/>
        </w:rPr>
        <w:t>الأشغال</w:t>
      </w:r>
      <w:r w:rsidRPr="00D31891">
        <w:t xml:space="preserve"> </w:t>
      </w:r>
      <w:r w:rsidRPr="00D31891">
        <w:rPr>
          <w:rFonts w:hint="cs"/>
          <w:rtl/>
        </w:rPr>
        <w:t>هذه، ويتعيّن</w:t>
      </w:r>
      <w:r w:rsidRPr="00D31891">
        <w:t xml:space="preserve"> </w:t>
      </w:r>
      <w:r w:rsidRPr="00D31891">
        <w:rPr>
          <w:rFonts w:hint="cs"/>
          <w:rtl/>
        </w:rPr>
        <w:t>عليه</w:t>
      </w:r>
      <w:r w:rsidRPr="00D31891">
        <w:t xml:space="preserve"> </w:t>
      </w:r>
      <w:r w:rsidRPr="00D31891">
        <w:rPr>
          <w:rFonts w:hint="cs"/>
          <w:rtl/>
        </w:rPr>
        <w:t>الحفاظ</w:t>
      </w:r>
      <w:r w:rsidRPr="00D31891">
        <w:t xml:space="preserve"> </w:t>
      </w:r>
      <w:r w:rsidRPr="00D31891">
        <w:rPr>
          <w:rFonts w:hint="cs"/>
          <w:rtl/>
        </w:rPr>
        <w:t>عليها</w:t>
      </w:r>
      <w:r w:rsidRPr="00D31891">
        <w:t>.</w:t>
      </w:r>
    </w:p>
    <w:p w:rsidR="00953895" w:rsidRPr="00D31891" w:rsidRDefault="00953895" w:rsidP="00953895">
      <w:pPr>
        <w:autoSpaceDE w:val="0"/>
        <w:autoSpaceDN w:val="0"/>
        <w:bidi/>
        <w:adjustRightInd w:val="0"/>
        <w:rPr>
          <w:rtl/>
        </w:rPr>
      </w:pPr>
      <w:r w:rsidRPr="00D31891">
        <w:rPr>
          <w:rFonts w:hint="cs"/>
          <w:rtl/>
        </w:rPr>
        <w:t>يجوز</w:t>
      </w:r>
      <w:r w:rsidRPr="00D31891">
        <w:t xml:space="preserve"> </w:t>
      </w:r>
      <w:r w:rsidRPr="00D31891">
        <w:rPr>
          <w:rFonts w:hint="cs"/>
          <w:rtl/>
        </w:rPr>
        <w:t>تمديد</w:t>
      </w:r>
      <w:r w:rsidRPr="00D31891">
        <w:t xml:space="preserve"> </w:t>
      </w:r>
      <w:r w:rsidRPr="00D31891">
        <w:rPr>
          <w:rFonts w:hint="cs"/>
          <w:rtl/>
        </w:rPr>
        <w:t>مدة</w:t>
      </w:r>
      <w:r w:rsidRPr="00D31891">
        <w:t xml:space="preserve"> </w:t>
      </w:r>
      <w:r w:rsidRPr="00D31891">
        <w:rPr>
          <w:rFonts w:hint="cs"/>
          <w:rtl/>
        </w:rPr>
        <w:t>الضمان،</w:t>
      </w:r>
      <w:r w:rsidRPr="00D31891">
        <w:t xml:space="preserve"> </w:t>
      </w:r>
      <w:r w:rsidRPr="00D31891">
        <w:rPr>
          <w:rFonts w:hint="cs"/>
          <w:rtl/>
        </w:rPr>
        <w:t>وفقًا</w:t>
      </w:r>
      <w:r w:rsidRPr="00D31891">
        <w:t xml:space="preserve"> </w:t>
      </w:r>
      <w:r w:rsidRPr="00D31891">
        <w:rPr>
          <w:rFonts w:hint="cs"/>
          <w:rtl/>
        </w:rPr>
        <w:t>للشروط</w:t>
      </w:r>
      <w:r w:rsidRPr="00D31891">
        <w:t xml:space="preserve"> </w:t>
      </w:r>
      <w:r w:rsidRPr="00D31891">
        <w:rPr>
          <w:rFonts w:hint="cs"/>
          <w:rtl/>
        </w:rPr>
        <w:t>المنصوص عليها</w:t>
      </w:r>
      <w:r w:rsidRPr="00D31891">
        <w:t xml:space="preserve"> </w:t>
      </w:r>
      <w:r w:rsidRPr="00D31891">
        <w:rPr>
          <w:rFonts w:hint="cs"/>
          <w:rtl/>
        </w:rPr>
        <w:t>في</w:t>
      </w:r>
      <w:r w:rsidRPr="00D31891">
        <w:t xml:space="preserve"> </w:t>
      </w:r>
      <w:r w:rsidRPr="00D31891">
        <w:rPr>
          <w:rFonts w:hint="cs"/>
          <w:rtl/>
        </w:rPr>
        <w:t>المادة</w:t>
      </w:r>
      <w:r w:rsidRPr="00D31891">
        <w:t xml:space="preserve"> </w:t>
      </w:r>
      <w:r w:rsidRPr="00D31891">
        <w:rPr>
          <w:rFonts w:hint="cs"/>
          <w:rtl/>
        </w:rPr>
        <w:t>99</w:t>
      </w:r>
      <w:r w:rsidRPr="00D31891">
        <w:t xml:space="preserve"> </w:t>
      </w:r>
      <w:r w:rsidRPr="00D31891">
        <w:rPr>
          <w:rFonts w:hint="cs"/>
          <w:rtl/>
        </w:rPr>
        <w:t>أدناه</w:t>
      </w:r>
      <w:r w:rsidRPr="00D31891">
        <w:t>.</w:t>
      </w:r>
    </w:p>
    <w:p w:rsidR="00953895" w:rsidRPr="00755090" w:rsidRDefault="00953895" w:rsidP="00953895">
      <w:pPr>
        <w:autoSpaceDE w:val="0"/>
        <w:autoSpaceDN w:val="0"/>
        <w:bidi/>
        <w:adjustRightInd w:val="0"/>
        <w:rPr>
          <w:rFonts w:ascii="GeezaSGG-Bold" w:cs="GeezaSGG-Bold"/>
          <w:b/>
          <w:bCs/>
          <w:color w:val="FF0000"/>
          <w:rtl/>
        </w:rPr>
      </w:pPr>
      <w:proofErr w:type="spellStart"/>
      <w:r w:rsidRPr="00755090">
        <w:rPr>
          <w:rFonts w:ascii="GeezaSGG-Bold" w:cs="GeezaSGG-Bold" w:hint="cs"/>
          <w:b/>
          <w:bCs/>
          <w:color w:val="FF0000"/>
          <w:rtl/>
        </w:rPr>
        <w:t>الإلتزامات</w:t>
      </w:r>
      <w:proofErr w:type="spellEnd"/>
      <w:r w:rsidRPr="00755090">
        <w:rPr>
          <w:rFonts w:ascii="GeezaSGG-Bold" w:cs="GeezaSGG-Bold" w:hint="cs"/>
          <w:b/>
          <w:bCs/>
          <w:color w:val="FF0000"/>
          <w:rtl/>
        </w:rPr>
        <w:t xml:space="preserve"> المرتبطة بالضمان الذي يغطي مدة الضمان</w:t>
      </w:r>
    </w:p>
    <w:p w:rsidR="00953895" w:rsidRPr="00D31891" w:rsidRDefault="00953895" w:rsidP="00953895">
      <w:pPr>
        <w:autoSpaceDE w:val="0"/>
        <w:autoSpaceDN w:val="0"/>
        <w:bidi/>
        <w:adjustRightInd w:val="0"/>
        <w:rPr>
          <w:rtl/>
        </w:rPr>
      </w:pPr>
      <w:r w:rsidRPr="00D31891">
        <w:rPr>
          <w:rFonts w:hint="cs"/>
          <w:rtl/>
        </w:rPr>
        <w:t>يتعين</w:t>
      </w:r>
      <w:r w:rsidRPr="00D31891">
        <w:t xml:space="preserve"> </w:t>
      </w:r>
      <w:r w:rsidRPr="00D31891">
        <w:rPr>
          <w:rFonts w:hint="cs"/>
          <w:rtl/>
        </w:rPr>
        <w:t>على</w:t>
      </w:r>
      <w:r w:rsidRPr="00D31891">
        <w:t xml:space="preserve"> </w:t>
      </w:r>
      <w:r w:rsidRPr="00D31891">
        <w:rPr>
          <w:rFonts w:hint="cs"/>
          <w:rtl/>
        </w:rPr>
        <w:t>المقاول</w:t>
      </w:r>
      <w:r w:rsidRPr="00D31891">
        <w:t xml:space="preserve"> </w:t>
      </w:r>
      <w:r w:rsidRPr="00D31891">
        <w:rPr>
          <w:rFonts w:hint="cs"/>
          <w:rtl/>
        </w:rPr>
        <w:t>خلال</w:t>
      </w:r>
      <w:r w:rsidRPr="00D31891">
        <w:t xml:space="preserve"> </w:t>
      </w:r>
      <w:r w:rsidRPr="00D31891">
        <w:rPr>
          <w:rFonts w:hint="cs"/>
          <w:rtl/>
        </w:rPr>
        <w:t>مدة</w:t>
      </w:r>
      <w:r w:rsidRPr="00D31891">
        <w:t xml:space="preserve"> </w:t>
      </w:r>
      <w:r w:rsidRPr="00D31891">
        <w:rPr>
          <w:rFonts w:hint="cs"/>
          <w:rtl/>
        </w:rPr>
        <w:t>الضمان،</w:t>
      </w:r>
      <w:r w:rsidRPr="00D31891">
        <w:t xml:space="preserve"> </w:t>
      </w:r>
      <w:proofErr w:type="spellStart"/>
      <w:r w:rsidRPr="00D31891">
        <w:rPr>
          <w:rFonts w:hint="cs"/>
          <w:rtl/>
        </w:rPr>
        <w:t>الإلتزام</w:t>
      </w:r>
      <w:proofErr w:type="spellEnd"/>
      <w:r w:rsidRPr="00D31891">
        <w:rPr>
          <w:rFonts w:hint="cs"/>
          <w:rtl/>
        </w:rPr>
        <w:t xml:space="preserve"> بالواجبات</w:t>
      </w:r>
      <w:r w:rsidRPr="00D31891">
        <w:t xml:space="preserve"> </w:t>
      </w:r>
      <w:r w:rsidRPr="00D31891">
        <w:rPr>
          <w:rFonts w:hint="cs"/>
          <w:rtl/>
        </w:rPr>
        <w:t>الأخرى</w:t>
      </w:r>
      <w:r w:rsidRPr="00D31891">
        <w:t xml:space="preserve"> </w:t>
      </w:r>
      <w:r w:rsidRPr="00D31891">
        <w:rPr>
          <w:rFonts w:hint="cs"/>
          <w:rtl/>
        </w:rPr>
        <w:t>التي</w:t>
      </w:r>
      <w:r w:rsidRPr="00D31891">
        <w:t xml:space="preserve"> </w:t>
      </w:r>
      <w:r w:rsidRPr="00D31891">
        <w:rPr>
          <w:rFonts w:hint="cs"/>
          <w:rtl/>
        </w:rPr>
        <w:t>يجب</w:t>
      </w:r>
      <w:r w:rsidRPr="00D31891">
        <w:t xml:space="preserve"> </w:t>
      </w:r>
      <w:proofErr w:type="gramStart"/>
      <w:r w:rsidRPr="00D31891">
        <w:rPr>
          <w:rFonts w:hint="cs"/>
          <w:rtl/>
        </w:rPr>
        <w:t>عليه</w:t>
      </w:r>
      <w:r w:rsidRPr="00D31891">
        <w:t xml:space="preserve"> :</w:t>
      </w:r>
      <w:proofErr w:type="gramEnd"/>
    </w:p>
    <w:p w:rsidR="00953895" w:rsidRPr="00D31891" w:rsidRDefault="00953895" w:rsidP="00953895">
      <w:pPr>
        <w:autoSpaceDE w:val="0"/>
        <w:autoSpaceDN w:val="0"/>
        <w:bidi/>
        <w:adjustRightInd w:val="0"/>
        <w:rPr>
          <w:rtl/>
        </w:rPr>
      </w:pPr>
      <w:proofErr w:type="gramStart"/>
      <w:r w:rsidRPr="00D31891">
        <w:rPr>
          <w:rFonts w:hint="cs"/>
          <w:rtl/>
        </w:rPr>
        <w:t>أ-</w:t>
      </w:r>
      <w:r w:rsidRPr="00D31891">
        <w:t xml:space="preserve"> </w:t>
      </w:r>
      <w:r w:rsidRPr="00D31891">
        <w:rPr>
          <w:rFonts w:hint="cs"/>
          <w:rtl/>
        </w:rPr>
        <w:t>تصحيح</w:t>
      </w:r>
      <w:proofErr w:type="gramEnd"/>
      <w:r w:rsidRPr="00D31891">
        <w:t xml:space="preserve"> </w:t>
      </w:r>
      <w:r w:rsidRPr="00D31891">
        <w:rPr>
          <w:rFonts w:hint="cs"/>
          <w:rtl/>
        </w:rPr>
        <w:t>جميع</w:t>
      </w:r>
      <w:r w:rsidRPr="00D31891">
        <w:t xml:space="preserve"> </w:t>
      </w:r>
      <w:r w:rsidRPr="00D31891">
        <w:rPr>
          <w:rFonts w:hint="cs"/>
          <w:rtl/>
        </w:rPr>
        <w:t>الاضطرابات</w:t>
      </w:r>
      <w:r w:rsidRPr="00D31891">
        <w:t xml:space="preserve"> </w:t>
      </w:r>
      <w:r w:rsidRPr="00D31891">
        <w:rPr>
          <w:rFonts w:hint="cs"/>
          <w:rtl/>
        </w:rPr>
        <w:t>التي</w:t>
      </w:r>
      <w:r w:rsidRPr="00D31891">
        <w:t xml:space="preserve"> </w:t>
      </w:r>
      <w:r w:rsidRPr="00D31891">
        <w:rPr>
          <w:rFonts w:hint="cs"/>
          <w:rtl/>
        </w:rPr>
        <w:t>أبلغت</w:t>
      </w:r>
      <w:r w:rsidRPr="00D31891">
        <w:t xml:space="preserve"> </w:t>
      </w:r>
      <w:r w:rsidRPr="00D31891">
        <w:rPr>
          <w:rFonts w:hint="cs"/>
          <w:rtl/>
        </w:rPr>
        <w:t>عنها</w:t>
      </w:r>
      <w:r w:rsidRPr="00D31891">
        <w:t xml:space="preserve"> </w:t>
      </w:r>
      <w:r w:rsidRPr="00D31891">
        <w:rPr>
          <w:rFonts w:hint="cs"/>
          <w:rtl/>
        </w:rPr>
        <w:t>المصلحة المتعاقدة</w:t>
      </w:r>
      <w:r w:rsidRPr="00D31891">
        <w:t xml:space="preserve"> </w:t>
      </w:r>
      <w:r w:rsidRPr="00D31891">
        <w:rPr>
          <w:rFonts w:hint="cs"/>
          <w:rtl/>
        </w:rPr>
        <w:t>و</w:t>
      </w:r>
      <w:r w:rsidRPr="00D31891">
        <w:t>/</w:t>
      </w:r>
      <w:r w:rsidRPr="00D31891">
        <w:rPr>
          <w:rFonts w:hint="cs"/>
          <w:rtl/>
        </w:rPr>
        <w:t>أو</w:t>
      </w:r>
      <w:r w:rsidRPr="00D31891">
        <w:t xml:space="preserve"> </w:t>
      </w:r>
      <w:r w:rsidRPr="00D31891">
        <w:rPr>
          <w:rFonts w:hint="cs"/>
          <w:rtl/>
        </w:rPr>
        <w:t>صاحب</w:t>
      </w:r>
      <w:r w:rsidRPr="00D31891">
        <w:t xml:space="preserve"> </w:t>
      </w:r>
      <w:r w:rsidRPr="00D31891">
        <w:rPr>
          <w:rFonts w:hint="cs"/>
          <w:rtl/>
        </w:rPr>
        <w:t>الاستشارة</w:t>
      </w:r>
      <w:r w:rsidRPr="00D31891">
        <w:t xml:space="preserve"> </w:t>
      </w:r>
      <w:r w:rsidRPr="00D31891">
        <w:rPr>
          <w:rFonts w:hint="cs"/>
          <w:rtl/>
        </w:rPr>
        <w:t>الفنية،</w:t>
      </w:r>
      <w:r w:rsidRPr="00D31891">
        <w:t xml:space="preserve"> </w:t>
      </w:r>
      <w:r w:rsidRPr="00D31891">
        <w:rPr>
          <w:rFonts w:hint="cs"/>
          <w:rtl/>
        </w:rPr>
        <w:t>بحيث</w:t>
      </w:r>
      <w:r w:rsidRPr="00D31891">
        <w:t xml:space="preserve"> </w:t>
      </w:r>
      <w:r w:rsidRPr="00D31891">
        <w:rPr>
          <w:rFonts w:hint="cs"/>
          <w:rtl/>
        </w:rPr>
        <w:t>تتطابق مع</w:t>
      </w:r>
      <w:r w:rsidRPr="00D31891">
        <w:t xml:space="preserve"> </w:t>
      </w:r>
      <w:r w:rsidRPr="00D31891">
        <w:rPr>
          <w:rFonts w:hint="cs"/>
          <w:rtl/>
        </w:rPr>
        <w:t>المنشآت</w:t>
      </w:r>
      <w:r w:rsidRPr="00D31891">
        <w:t xml:space="preserve"> </w:t>
      </w:r>
      <w:r w:rsidRPr="00D31891">
        <w:rPr>
          <w:rFonts w:hint="cs"/>
          <w:rtl/>
        </w:rPr>
        <w:t>وعناصر</w:t>
      </w:r>
      <w:r w:rsidRPr="00D31891">
        <w:t xml:space="preserve"> </w:t>
      </w:r>
      <w:r w:rsidRPr="00D31891">
        <w:rPr>
          <w:rFonts w:hint="cs"/>
          <w:rtl/>
        </w:rPr>
        <w:t>المنشأة</w:t>
      </w:r>
      <w:r w:rsidRPr="00D31891">
        <w:t xml:space="preserve"> </w:t>
      </w:r>
      <w:r w:rsidRPr="00D31891">
        <w:rPr>
          <w:rFonts w:hint="cs"/>
          <w:rtl/>
        </w:rPr>
        <w:t>و</w:t>
      </w:r>
      <w:r w:rsidRPr="00D31891">
        <w:t>/</w:t>
      </w:r>
      <w:r w:rsidRPr="00D31891">
        <w:rPr>
          <w:rFonts w:hint="cs"/>
          <w:rtl/>
        </w:rPr>
        <w:t>أو</w:t>
      </w:r>
      <w:r w:rsidRPr="00D31891">
        <w:t xml:space="preserve"> </w:t>
      </w:r>
      <w:r w:rsidRPr="00D31891">
        <w:rPr>
          <w:rFonts w:hint="cs"/>
          <w:rtl/>
        </w:rPr>
        <w:t>خدمات</w:t>
      </w:r>
      <w:r w:rsidRPr="00D31891">
        <w:t xml:space="preserve"> </w:t>
      </w:r>
      <w:r w:rsidRPr="00D31891">
        <w:rPr>
          <w:rFonts w:hint="cs"/>
          <w:rtl/>
        </w:rPr>
        <w:t>الأشغال</w:t>
      </w:r>
      <w:r w:rsidRPr="00D31891">
        <w:t xml:space="preserve"> </w:t>
      </w:r>
      <w:r w:rsidRPr="00D31891">
        <w:rPr>
          <w:rFonts w:hint="cs"/>
          <w:rtl/>
        </w:rPr>
        <w:t>مع الحالة</w:t>
      </w:r>
      <w:r w:rsidRPr="00D31891">
        <w:t xml:space="preserve"> </w:t>
      </w:r>
      <w:r w:rsidRPr="00D31891">
        <w:rPr>
          <w:rFonts w:hint="cs"/>
          <w:rtl/>
        </w:rPr>
        <w:t>التي</w:t>
      </w:r>
      <w:r w:rsidRPr="00D31891">
        <w:t xml:space="preserve"> </w:t>
      </w:r>
      <w:r w:rsidRPr="00D31891">
        <w:rPr>
          <w:rFonts w:hint="cs"/>
          <w:rtl/>
        </w:rPr>
        <w:t>كانت</w:t>
      </w:r>
      <w:r w:rsidRPr="00D31891">
        <w:t xml:space="preserve"> </w:t>
      </w:r>
      <w:r w:rsidRPr="00D31891">
        <w:rPr>
          <w:rFonts w:hint="cs"/>
          <w:rtl/>
        </w:rPr>
        <w:t>عليها،</w:t>
      </w:r>
      <w:r w:rsidRPr="00D31891">
        <w:t xml:space="preserve"> </w:t>
      </w:r>
      <w:r w:rsidRPr="00D31891">
        <w:rPr>
          <w:rFonts w:hint="cs"/>
          <w:rtl/>
        </w:rPr>
        <w:t>عند</w:t>
      </w:r>
      <w:r w:rsidRPr="00D31891">
        <w:t xml:space="preserve"> </w:t>
      </w:r>
      <w:r w:rsidRPr="00D31891">
        <w:rPr>
          <w:rFonts w:hint="cs"/>
          <w:rtl/>
        </w:rPr>
        <w:t>الاستلام</w:t>
      </w:r>
      <w:r w:rsidRPr="00D31891">
        <w:t xml:space="preserve"> </w:t>
      </w:r>
      <w:r w:rsidRPr="00D31891">
        <w:rPr>
          <w:rFonts w:hint="cs"/>
          <w:rtl/>
        </w:rPr>
        <w:t>المؤقت</w:t>
      </w:r>
      <w:r w:rsidRPr="00D31891">
        <w:t>.</w:t>
      </w:r>
    </w:p>
    <w:p w:rsidR="00953895" w:rsidRPr="00D31891" w:rsidRDefault="00953895" w:rsidP="00953895">
      <w:pPr>
        <w:autoSpaceDE w:val="0"/>
        <w:autoSpaceDN w:val="0"/>
        <w:bidi/>
        <w:adjustRightInd w:val="0"/>
        <w:rPr>
          <w:rtl/>
        </w:rPr>
      </w:pPr>
      <w:proofErr w:type="gramStart"/>
      <w:r w:rsidRPr="00D31891">
        <w:rPr>
          <w:rFonts w:hint="cs"/>
          <w:rtl/>
        </w:rPr>
        <w:t>ب-</w:t>
      </w:r>
      <w:r w:rsidRPr="00D31891">
        <w:t xml:space="preserve"> </w:t>
      </w:r>
      <w:r w:rsidRPr="00D31891">
        <w:rPr>
          <w:rFonts w:hint="cs"/>
          <w:rtl/>
        </w:rPr>
        <w:t>القيام</w:t>
      </w:r>
      <w:proofErr w:type="gramEnd"/>
      <w:r w:rsidRPr="00D31891">
        <w:rPr>
          <w:rFonts w:hint="cs"/>
          <w:rtl/>
        </w:rPr>
        <w:t>،</w:t>
      </w:r>
      <w:r w:rsidRPr="00D31891">
        <w:t xml:space="preserve"> </w:t>
      </w:r>
      <w:r w:rsidRPr="00D31891">
        <w:rPr>
          <w:rFonts w:hint="cs"/>
          <w:rtl/>
        </w:rPr>
        <w:t>عند</w:t>
      </w:r>
      <w:r w:rsidRPr="00D31891">
        <w:t xml:space="preserve"> </w:t>
      </w:r>
      <w:r w:rsidRPr="00D31891">
        <w:rPr>
          <w:rFonts w:hint="cs"/>
          <w:rtl/>
        </w:rPr>
        <w:t>الاقتضاء،</w:t>
      </w:r>
      <w:r w:rsidRPr="00D31891">
        <w:t xml:space="preserve"> </w:t>
      </w:r>
      <w:r w:rsidRPr="00D31891">
        <w:rPr>
          <w:rFonts w:hint="cs"/>
          <w:rtl/>
        </w:rPr>
        <w:t>بالتعديلات</w:t>
      </w:r>
      <w:r w:rsidRPr="00D31891">
        <w:t xml:space="preserve"> </w:t>
      </w:r>
      <w:proofErr w:type="spellStart"/>
      <w:r w:rsidRPr="00D31891">
        <w:rPr>
          <w:rFonts w:hint="cs"/>
          <w:rtl/>
        </w:rPr>
        <w:t>والتدعيمات</w:t>
      </w:r>
      <w:proofErr w:type="spellEnd"/>
      <w:r w:rsidRPr="00D31891">
        <w:rPr>
          <w:rFonts w:hint="cs"/>
          <w:rtl/>
        </w:rPr>
        <w:t xml:space="preserve"> الضرورية</w:t>
      </w:r>
      <w:r w:rsidRPr="00D31891">
        <w:t xml:space="preserve"> </w:t>
      </w:r>
      <w:r w:rsidRPr="00D31891">
        <w:rPr>
          <w:rFonts w:hint="cs"/>
          <w:rtl/>
        </w:rPr>
        <w:t>عقب</w:t>
      </w:r>
      <w:r w:rsidRPr="00D31891">
        <w:t xml:space="preserve"> </w:t>
      </w:r>
      <w:r w:rsidRPr="00D31891">
        <w:rPr>
          <w:rFonts w:hint="cs"/>
          <w:rtl/>
        </w:rPr>
        <w:t>الاختبارات</w:t>
      </w:r>
      <w:r w:rsidRPr="00D31891">
        <w:t xml:space="preserve"> </w:t>
      </w:r>
      <w:r w:rsidRPr="00D31891">
        <w:rPr>
          <w:rFonts w:hint="cs"/>
          <w:rtl/>
        </w:rPr>
        <w:t>التي</w:t>
      </w:r>
      <w:r w:rsidRPr="00D31891">
        <w:t xml:space="preserve"> </w:t>
      </w:r>
      <w:r w:rsidRPr="00D31891">
        <w:rPr>
          <w:rFonts w:hint="cs"/>
          <w:rtl/>
        </w:rPr>
        <w:t>أجريت</w:t>
      </w:r>
      <w:r w:rsidRPr="00D31891">
        <w:t xml:space="preserve"> </w:t>
      </w:r>
      <w:r w:rsidRPr="00D31891">
        <w:rPr>
          <w:rFonts w:hint="cs"/>
          <w:rtl/>
        </w:rPr>
        <w:t>وفقا</w:t>
      </w:r>
      <w:r w:rsidRPr="00D31891">
        <w:t xml:space="preserve"> </w:t>
      </w:r>
      <w:r w:rsidRPr="00D31891">
        <w:rPr>
          <w:rFonts w:hint="cs"/>
          <w:rtl/>
        </w:rPr>
        <w:t>للأحكام المنصوص</w:t>
      </w:r>
      <w:r w:rsidRPr="00D31891">
        <w:t xml:space="preserve"> </w:t>
      </w:r>
      <w:r w:rsidRPr="00D31891">
        <w:rPr>
          <w:rFonts w:hint="cs"/>
          <w:rtl/>
        </w:rPr>
        <w:t>عليها</w:t>
      </w:r>
      <w:r w:rsidRPr="00D31891">
        <w:t xml:space="preserve"> </w:t>
      </w:r>
      <w:r w:rsidRPr="00D31891">
        <w:rPr>
          <w:rFonts w:hint="cs"/>
          <w:rtl/>
        </w:rPr>
        <w:t>في</w:t>
      </w:r>
      <w:r w:rsidRPr="00D31891">
        <w:t xml:space="preserve"> </w:t>
      </w:r>
      <w:r w:rsidRPr="00D31891">
        <w:rPr>
          <w:rFonts w:hint="cs"/>
          <w:rtl/>
        </w:rPr>
        <w:t>الوثائق</w:t>
      </w:r>
      <w:r w:rsidRPr="00D31891">
        <w:t xml:space="preserve"> </w:t>
      </w:r>
      <w:r w:rsidRPr="00D31891">
        <w:rPr>
          <w:rFonts w:hint="cs"/>
          <w:rtl/>
        </w:rPr>
        <w:t>الخاصة</w:t>
      </w:r>
      <w:r w:rsidRPr="00D31891">
        <w:t xml:space="preserve"> </w:t>
      </w:r>
      <w:r w:rsidRPr="00D31891">
        <w:rPr>
          <w:rFonts w:hint="cs"/>
          <w:rtl/>
        </w:rPr>
        <w:t>بالصفقة</w:t>
      </w:r>
      <w:r w:rsidRPr="00D31891">
        <w:t>.</w:t>
      </w:r>
    </w:p>
    <w:p w:rsidR="00953895" w:rsidRPr="00D31891" w:rsidRDefault="00953895" w:rsidP="00953895">
      <w:pPr>
        <w:autoSpaceDE w:val="0"/>
        <w:autoSpaceDN w:val="0"/>
        <w:bidi/>
        <w:adjustRightInd w:val="0"/>
        <w:rPr>
          <w:rtl/>
        </w:rPr>
      </w:pPr>
      <w:proofErr w:type="gramStart"/>
      <w:r w:rsidRPr="00D31891">
        <w:rPr>
          <w:rFonts w:hint="cs"/>
          <w:rtl/>
        </w:rPr>
        <w:t>ج-</w:t>
      </w:r>
      <w:r w:rsidRPr="00D31891">
        <w:t xml:space="preserve"> </w:t>
      </w:r>
      <w:r w:rsidRPr="00D31891">
        <w:rPr>
          <w:rFonts w:hint="cs"/>
          <w:rtl/>
        </w:rPr>
        <w:t>تسليم</w:t>
      </w:r>
      <w:proofErr w:type="gramEnd"/>
      <w:r w:rsidRPr="00D31891">
        <w:t xml:space="preserve"> </w:t>
      </w:r>
      <w:r w:rsidRPr="00D31891">
        <w:rPr>
          <w:rFonts w:hint="cs"/>
          <w:rtl/>
        </w:rPr>
        <w:t>مختلف</w:t>
      </w:r>
      <w:r w:rsidRPr="00D31891">
        <w:t xml:space="preserve"> </w:t>
      </w:r>
      <w:r w:rsidRPr="00D31891">
        <w:rPr>
          <w:rFonts w:hint="cs"/>
          <w:rtl/>
        </w:rPr>
        <w:t>حزم</w:t>
      </w:r>
      <w:r w:rsidRPr="00D31891">
        <w:t xml:space="preserve"> </w:t>
      </w:r>
      <w:r w:rsidRPr="00D31891">
        <w:rPr>
          <w:rFonts w:hint="cs"/>
          <w:rtl/>
        </w:rPr>
        <w:t>وثائق</w:t>
      </w:r>
      <w:r w:rsidRPr="00D31891">
        <w:t xml:space="preserve"> </w:t>
      </w:r>
      <w:r w:rsidRPr="00D31891">
        <w:rPr>
          <w:rFonts w:hint="cs"/>
          <w:rtl/>
        </w:rPr>
        <w:t>الأشغال</w:t>
      </w:r>
      <w:r w:rsidRPr="00D31891">
        <w:t xml:space="preserve"> </w:t>
      </w:r>
      <w:r w:rsidRPr="00D31891">
        <w:rPr>
          <w:rFonts w:hint="cs"/>
          <w:rtl/>
        </w:rPr>
        <w:t>ما</w:t>
      </w:r>
      <w:r w:rsidRPr="00D31891">
        <w:t xml:space="preserve"> </w:t>
      </w:r>
      <w:r w:rsidRPr="00D31891">
        <w:rPr>
          <w:rFonts w:hint="cs"/>
          <w:rtl/>
        </w:rPr>
        <w:t>بعد</w:t>
      </w:r>
      <w:r w:rsidRPr="00D31891">
        <w:t xml:space="preserve"> </w:t>
      </w:r>
      <w:r w:rsidRPr="00D31891">
        <w:rPr>
          <w:rFonts w:hint="cs"/>
          <w:rtl/>
        </w:rPr>
        <w:t>التنفيذ لصاحب</w:t>
      </w:r>
      <w:r w:rsidRPr="00D31891">
        <w:t xml:space="preserve"> </w:t>
      </w:r>
      <w:r w:rsidRPr="00D31891">
        <w:rPr>
          <w:rFonts w:hint="cs"/>
          <w:rtl/>
        </w:rPr>
        <w:t>الاستشارة</w:t>
      </w:r>
      <w:r w:rsidRPr="00D31891">
        <w:t xml:space="preserve"> </w:t>
      </w:r>
      <w:r w:rsidRPr="00D31891">
        <w:rPr>
          <w:rFonts w:hint="cs"/>
          <w:rtl/>
        </w:rPr>
        <w:t>الفنية</w:t>
      </w:r>
      <w:r w:rsidRPr="00D31891">
        <w:t xml:space="preserve"> </w:t>
      </w:r>
      <w:r w:rsidRPr="00D31891">
        <w:rPr>
          <w:rFonts w:hint="cs"/>
          <w:rtl/>
        </w:rPr>
        <w:t>حسب</w:t>
      </w:r>
      <w:r w:rsidRPr="00D31891">
        <w:t xml:space="preserve"> </w:t>
      </w:r>
      <w:r w:rsidRPr="00D31891">
        <w:rPr>
          <w:rFonts w:hint="cs"/>
          <w:rtl/>
        </w:rPr>
        <w:t>تنفيذ</w:t>
      </w:r>
      <w:r w:rsidRPr="00D31891">
        <w:t xml:space="preserve"> </w:t>
      </w:r>
      <w:r w:rsidRPr="00D31891">
        <w:rPr>
          <w:rFonts w:hint="cs"/>
          <w:rtl/>
        </w:rPr>
        <w:t>المنشآت</w:t>
      </w:r>
      <w:r w:rsidRPr="00D31891">
        <w:t xml:space="preserve"> </w:t>
      </w:r>
      <w:r w:rsidRPr="00D31891">
        <w:rPr>
          <w:rFonts w:hint="cs"/>
          <w:rtl/>
        </w:rPr>
        <w:t>وعناصر المنشأة</w:t>
      </w:r>
      <w:r w:rsidRPr="00D31891">
        <w:t xml:space="preserve"> </w:t>
      </w:r>
      <w:r w:rsidRPr="00D31891">
        <w:rPr>
          <w:rFonts w:hint="cs"/>
          <w:rtl/>
        </w:rPr>
        <w:t>و</w:t>
      </w:r>
      <w:r w:rsidRPr="00D31891">
        <w:t xml:space="preserve">/ </w:t>
      </w:r>
      <w:r w:rsidRPr="00D31891">
        <w:rPr>
          <w:rFonts w:hint="cs"/>
          <w:rtl/>
        </w:rPr>
        <w:t>أو</w:t>
      </w:r>
      <w:r w:rsidRPr="00D31891">
        <w:t xml:space="preserve"> </w:t>
      </w:r>
      <w:r w:rsidRPr="00D31891">
        <w:rPr>
          <w:rFonts w:hint="cs"/>
          <w:rtl/>
        </w:rPr>
        <w:t>خدمات الأشغال وفقا لشروط التنفيذ المحددة في المادة 95 أعلاه .</w:t>
      </w:r>
    </w:p>
    <w:p w:rsidR="00953895" w:rsidRPr="00D31891" w:rsidRDefault="00953895" w:rsidP="00953895">
      <w:pPr>
        <w:autoSpaceDE w:val="0"/>
        <w:autoSpaceDN w:val="0"/>
        <w:bidi/>
        <w:adjustRightInd w:val="0"/>
      </w:pPr>
      <w:r w:rsidRPr="00D31891">
        <w:rPr>
          <w:rFonts w:hint="cs"/>
          <w:rtl/>
        </w:rPr>
        <w:t>لا</w:t>
      </w:r>
      <w:r w:rsidRPr="00D31891">
        <w:t xml:space="preserve"> </w:t>
      </w:r>
      <w:r w:rsidRPr="00D31891">
        <w:rPr>
          <w:rFonts w:hint="cs"/>
          <w:rtl/>
        </w:rPr>
        <w:t>تقع</w:t>
      </w:r>
      <w:r w:rsidRPr="00D31891">
        <w:t xml:space="preserve"> </w:t>
      </w:r>
      <w:r w:rsidRPr="00D31891">
        <w:rPr>
          <w:rFonts w:hint="cs"/>
          <w:rtl/>
        </w:rPr>
        <w:t>على</w:t>
      </w:r>
      <w:r w:rsidRPr="00D31891">
        <w:t xml:space="preserve"> </w:t>
      </w:r>
      <w:r w:rsidRPr="00D31891">
        <w:rPr>
          <w:rFonts w:hint="cs"/>
          <w:rtl/>
        </w:rPr>
        <w:t>عاتق</w:t>
      </w:r>
      <w:r w:rsidRPr="00D31891">
        <w:t xml:space="preserve"> </w:t>
      </w:r>
      <w:r w:rsidRPr="00D31891">
        <w:rPr>
          <w:rFonts w:hint="cs"/>
          <w:rtl/>
        </w:rPr>
        <w:t>المقاول</w:t>
      </w:r>
      <w:r w:rsidRPr="00D31891">
        <w:t xml:space="preserve"> </w:t>
      </w:r>
      <w:r w:rsidRPr="00D31891">
        <w:rPr>
          <w:rFonts w:hint="cs"/>
          <w:rtl/>
        </w:rPr>
        <w:t>المصاريف</w:t>
      </w:r>
      <w:r w:rsidRPr="00D31891">
        <w:t xml:space="preserve"> </w:t>
      </w:r>
      <w:r w:rsidRPr="00D31891">
        <w:rPr>
          <w:rFonts w:hint="cs"/>
          <w:rtl/>
        </w:rPr>
        <w:t>المتعلقة بالأشغال</w:t>
      </w:r>
      <w:r w:rsidRPr="00D31891">
        <w:t xml:space="preserve"> </w:t>
      </w:r>
      <w:r w:rsidRPr="00D31891">
        <w:rPr>
          <w:rFonts w:hint="cs"/>
          <w:rtl/>
        </w:rPr>
        <w:t>التي</w:t>
      </w:r>
      <w:r w:rsidRPr="00D31891">
        <w:t xml:space="preserve"> </w:t>
      </w:r>
      <w:r w:rsidRPr="00D31891">
        <w:rPr>
          <w:rFonts w:hint="cs"/>
          <w:rtl/>
        </w:rPr>
        <w:t>تحددها</w:t>
      </w:r>
      <w:r w:rsidRPr="00D31891">
        <w:t xml:space="preserve"> </w:t>
      </w:r>
      <w:r w:rsidRPr="00D31891">
        <w:rPr>
          <w:rFonts w:hint="cs"/>
          <w:rtl/>
        </w:rPr>
        <w:t>المصلحة</w:t>
      </w:r>
      <w:r w:rsidRPr="00D31891">
        <w:t xml:space="preserve"> </w:t>
      </w:r>
      <w:r w:rsidRPr="00D31891">
        <w:rPr>
          <w:rFonts w:hint="cs"/>
          <w:rtl/>
        </w:rPr>
        <w:t>المتعاقدة</w:t>
      </w:r>
      <w:r w:rsidRPr="00D31891">
        <w:t xml:space="preserve"> </w:t>
      </w:r>
      <w:r w:rsidRPr="00D31891">
        <w:rPr>
          <w:rFonts w:hint="cs"/>
          <w:rtl/>
        </w:rPr>
        <w:t>أو</w:t>
      </w:r>
      <w:r w:rsidRPr="00D31891">
        <w:t xml:space="preserve"> </w:t>
      </w:r>
      <w:r w:rsidRPr="00D31891">
        <w:rPr>
          <w:rFonts w:hint="cs"/>
          <w:rtl/>
        </w:rPr>
        <w:t>صاحب الاستشارة</w:t>
      </w:r>
      <w:r w:rsidRPr="00D31891">
        <w:t xml:space="preserve"> </w:t>
      </w:r>
      <w:r w:rsidRPr="00D31891">
        <w:rPr>
          <w:rFonts w:hint="cs"/>
          <w:rtl/>
        </w:rPr>
        <w:t>الفنية</w:t>
      </w:r>
      <w:r w:rsidRPr="00D31891">
        <w:t xml:space="preserve"> </w:t>
      </w:r>
      <w:r w:rsidRPr="00D31891">
        <w:rPr>
          <w:rFonts w:hint="cs"/>
          <w:rtl/>
        </w:rPr>
        <w:t>التي</w:t>
      </w:r>
      <w:r w:rsidRPr="00D31891">
        <w:t xml:space="preserve"> </w:t>
      </w:r>
      <w:r w:rsidRPr="00D31891">
        <w:rPr>
          <w:rFonts w:hint="cs"/>
          <w:rtl/>
        </w:rPr>
        <w:t>تهدف</w:t>
      </w:r>
      <w:r w:rsidRPr="00D31891">
        <w:t xml:space="preserve"> </w:t>
      </w:r>
      <w:r w:rsidRPr="00D31891">
        <w:rPr>
          <w:rFonts w:hint="cs"/>
          <w:rtl/>
        </w:rPr>
        <w:t>إلى</w:t>
      </w:r>
      <w:r w:rsidRPr="00D31891">
        <w:t xml:space="preserve"> </w:t>
      </w:r>
      <w:r w:rsidRPr="00D31891">
        <w:rPr>
          <w:rFonts w:hint="cs"/>
          <w:rtl/>
        </w:rPr>
        <w:t>تصحيح</w:t>
      </w:r>
      <w:r w:rsidRPr="00D31891">
        <w:t xml:space="preserve"> </w:t>
      </w:r>
      <w:r w:rsidRPr="00D31891">
        <w:rPr>
          <w:rFonts w:hint="cs"/>
          <w:rtl/>
        </w:rPr>
        <w:t>النقائص</w:t>
      </w:r>
      <w:r w:rsidRPr="00D31891">
        <w:t xml:space="preserve"> </w:t>
      </w:r>
      <w:r w:rsidRPr="00D31891">
        <w:rPr>
          <w:rFonts w:hint="cs"/>
          <w:rtl/>
        </w:rPr>
        <w:t>المنصوص عليها</w:t>
      </w:r>
      <w:r w:rsidRPr="00D31891">
        <w:t xml:space="preserve"> </w:t>
      </w:r>
      <w:r w:rsidRPr="00D31891">
        <w:rPr>
          <w:rFonts w:hint="cs"/>
          <w:rtl/>
        </w:rPr>
        <w:t>في</w:t>
      </w:r>
      <w:r w:rsidRPr="00D31891">
        <w:t xml:space="preserve"> </w:t>
      </w:r>
      <w:r w:rsidRPr="00D31891">
        <w:rPr>
          <w:rFonts w:hint="cs"/>
          <w:rtl/>
        </w:rPr>
        <w:t>الفقرتين(ب) و (ج) من</w:t>
      </w:r>
      <w:r w:rsidRPr="00D31891">
        <w:t xml:space="preserve"> </w:t>
      </w:r>
      <w:r w:rsidRPr="00D31891">
        <w:rPr>
          <w:rFonts w:hint="cs"/>
          <w:rtl/>
        </w:rPr>
        <w:t>المادة 1.98أعلاه،</w:t>
      </w:r>
      <w:r w:rsidRPr="00D31891">
        <w:t xml:space="preserve"> </w:t>
      </w:r>
      <w:r w:rsidRPr="00D31891">
        <w:rPr>
          <w:rFonts w:hint="cs"/>
          <w:rtl/>
        </w:rPr>
        <w:t>إلاّ</w:t>
      </w:r>
      <w:r w:rsidRPr="00D31891">
        <w:t xml:space="preserve"> </w:t>
      </w:r>
      <w:r w:rsidRPr="00D31891">
        <w:rPr>
          <w:rFonts w:hint="cs"/>
          <w:rtl/>
        </w:rPr>
        <w:t>إذا</w:t>
      </w:r>
      <w:r w:rsidRPr="00D31891">
        <w:t xml:space="preserve"> </w:t>
      </w:r>
      <w:r w:rsidRPr="00D31891">
        <w:rPr>
          <w:rFonts w:hint="cs"/>
          <w:rtl/>
        </w:rPr>
        <w:t>كان سبب</w:t>
      </w:r>
      <w:r w:rsidRPr="00D31891">
        <w:t xml:space="preserve"> </w:t>
      </w:r>
      <w:r w:rsidRPr="00D31891">
        <w:rPr>
          <w:rFonts w:hint="cs"/>
          <w:rtl/>
        </w:rPr>
        <w:t>هذه</w:t>
      </w:r>
      <w:r w:rsidRPr="00D31891">
        <w:t xml:space="preserve"> </w:t>
      </w:r>
      <w:r w:rsidRPr="00D31891">
        <w:rPr>
          <w:rFonts w:hint="cs"/>
          <w:rtl/>
        </w:rPr>
        <w:t>النقائص</w:t>
      </w:r>
      <w:r w:rsidRPr="00D31891">
        <w:t xml:space="preserve"> </w:t>
      </w:r>
      <w:r w:rsidRPr="00D31891">
        <w:rPr>
          <w:rFonts w:hint="cs"/>
          <w:rtl/>
        </w:rPr>
        <w:t>تعود</w:t>
      </w:r>
      <w:r w:rsidRPr="00D31891">
        <w:t xml:space="preserve"> </w:t>
      </w:r>
      <w:r w:rsidRPr="00D31891">
        <w:rPr>
          <w:rFonts w:hint="cs"/>
          <w:rtl/>
        </w:rPr>
        <w:t>إليه</w:t>
      </w:r>
      <w:r w:rsidRPr="00D31891">
        <w:t>.</w:t>
      </w:r>
    </w:p>
    <w:p w:rsidR="00953895" w:rsidRPr="00D31891" w:rsidRDefault="00953895" w:rsidP="00953895">
      <w:pPr>
        <w:autoSpaceDE w:val="0"/>
        <w:autoSpaceDN w:val="0"/>
        <w:bidi/>
        <w:adjustRightInd w:val="0"/>
        <w:rPr>
          <w:rtl/>
        </w:rPr>
      </w:pPr>
      <w:r w:rsidRPr="00D31891">
        <w:rPr>
          <w:rFonts w:hint="cs"/>
          <w:rtl/>
        </w:rPr>
        <w:t>لا</w:t>
      </w:r>
      <w:r w:rsidRPr="00D31891">
        <w:t xml:space="preserve"> </w:t>
      </w:r>
      <w:r w:rsidRPr="00D31891">
        <w:rPr>
          <w:rFonts w:hint="cs"/>
          <w:rtl/>
        </w:rPr>
        <w:t>يمتد</w:t>
      </w:r>
      <w:r w:rsidRPr="00D31891">
        <w:t xml:space="preserve"> </w:t>
      </w:r>
      <w:r w:rsidRPr="00D31891">
        <w:rPr>
          <w:rFonts w:hint="cs"/>
          <w:rtl/>
        </w:rPr>
        <w:t>الالتزام</w:t>
      </w:r>
      <w:r w:rsidRPr="00D31891">
        <w:t xml:space="preserve"> </w:t>
      </w:r>
      <w:r w:rsidRPr="00D31891">
        <w:rPr>
          <w:rFonts w:hint="cs"/>
          <w:rtl/>
        </w:rPr>
        <w:t>المرتبط</w:t>
      </w:r>
      <w:r w:rsidRPr="00D31891">
        <w:t xml:space="preserve"> </w:t>
      </w:r>
      <w:r w:rsidRPr="00D31891">
        <w:rPr>
          <w:rFonts w:hint="cs"/>
          <w:rtl/>
        </w:rPr>
        <w:t>بهذه</w:t>
      </w:r>
      <w:r w:rsidRPr="00D31891">
        <w:t xml:space="preserve"> </w:t>
      </w:r>
      <w:r w:rsidRPr="00D31891">
        <w:rPr>
          <w:rFonts w:hint="cs"/>
          <w:rtl/>
        </w:rPr>
        <w:t>النقائص</w:t>
      </w:r>
      <w:r w:rsidRPr="00D31891">
        <w:t xml:space="preserve"> </w:t>
      </w:r>
      <w:r w:rsidRPr="00D31891">
        <w:rPr>
          <w:rFonts w:hint="cs"/>
          <w:rtl/>
        </w:rPr>
        <w:t>بضمان</w:t>
      </w:r>
      <w:r w:rsidRPr="00D31891">
        <w:t xml:space="preserve"> </w:t>
      </w:r>
      <w:r w:rsidRPr="00D31891">
        <w:rPr>
          <w:rFonts w:hint="cs"/>
          <w:rtl/>
        </w:rPr>
        <w:t>ما بعد</w:t>
      </w:r>
      <w:r w:rsidRPr="00D31891">
        <w:t xml:space="preserve"> </w:t>
      </w:r>
      <w:r w:rsidRPr="00D31891">
        <w:rPr>
          <w:rFonts w:hint="cs"/>
          <w:rtl/>
        </w:rPr>
        <w:t>التعاقد</w:t>
      </w:r>
      <w:r w:rsidRPr="00D31891">
        <w:t xml:space="preserve"> </w:t>
      </w:r>
      <w:r w:rsidRPr="00D31891">
        <w:rPr>
          <w:rFonts w:hint="cs"/>
          <w:rtl/>
        </w:rPr>
        <w:t>إلى</w:t>
      </w:r>
      <w:r w:rsidRPr="00D31891">
        <w:t xml:space="preserve"> </w:t>
      </w:r>
      <w:r w:rsidRPr="00D31891">
        <w:rPr>
          <w:rFonts w:hint="cs"/>
          <w:rtl/>
        </w:rPr>
        <w:t>الأشغال</w:t>
      </w:r>
      <w:r w:rsidRPr="00D31891">
        <w:t xml:space="preserve"> </w:t>
      </w:r>
      <w:r w:rsidRPr="00D31891">
        <w:rPr>
          <w:rFonts w:hint="cs"/>
          <w:rtl/>
        </w:rPr>
        <w:t>الضرورية</w:t>
      </w:r>
      <w:r w:rsidRPr="00D31891">
        <w:t xml:space="preserve"> </w:t>
      </w:r>
      <w:r w:rsidRPr="00D31891">
        <w:rPr>
          <w:rFonts w:hint="cs"/>
          <w:rtl/>
        </w:rPr>
        <w:t>لتصحيح</w:t>
      </w:r>
      <w:r w:rsidRPr="00D31891">
        <w:t xml:space="preserve"> </w:t>
      </w:r>
      <w:r w:rsidRPr="00D31891">
        <w:rPr>
          <w:rFonts w:hint="cs"/>
          <w:rtl/>
        </w:rPr>
        <w:t>الآثار</w:t>
      </w:r>
      <w:r w:rsidRPr="00D31891">
        <w:t xml:space="preserve"> </w:t>
      </w:r>
      <w:r w:rsidRPr="00D31891">
        <w:rPr>
          <w:rFonts w:hint="cs"/>
          <w:rtl/>
        </w:rPr>
        <w:t>الناجمة عن</w:t>
      </w:r>
      <w:r w:rsidRPr="00D31891">
        <w:t xml:space="preserve"> </w:t>
      </w:r>
      <w:r w:rsidRPr="00D31891">
        <w:rPr>
          <w:rFonts w:hint="cs"/>
          <w:rtl/>
        </w:rPr>
        <w:t>الاستخدام</w:t>
      </w:r>
      <w:r w:rsidRPr="00D31891">
        <w:t xml:space="preserve"> </w:t>
      </w:r>
      <w:r w:rsidRPr="00D31891">
        <w:rPr>
          <w:rFonts w:hint="cs"/>
          <w:rtl/>
        </w:rPr>
        <w:t>أو</w:t>
      </w:r>
      <w:r w:rsidRPr="00D31891">
        <w:t xml:space="preserve"> </w:t>
      </w:r>
      <w:r w:rsidRPr="00D31891">
        <w:rPr>
          <w:rFonts w:hint="cs"/>
          <w:rtl/>
        </w:rPr>
        <w:t>بسبب</w:t>
      </w:r>
      <w:r w:rsidRPr="00D31891">
        <w:t xml:space="preserve"> </w:t>
      </w:r>
      <w:r w:rsidRPr="00D31891">
        <w:rPr>
          <w:rFonts w:hint="cs"/>
          <w:rtl/>
        </w:rPr>
        <w:t>الاهتراء</w:t>
      </w:r>
      <w:r w:rsidRPr="00D31891">
        <w:t>.</w:t>
      </w:r>
    </w:p>
    <w:p w:rsidR="00953895" w:rsidRPr="00D31891" w:rsidRDefault="00953895" w:rsidP="00953895">
      <w:pPr>
        <w:autoSpaceDE w:val="0"/>
        <w:autoSpaceDN w:val="0"/>
        <w:bidi/>
        <w:adjustRightInd w:val="0"/>
        <w:rPr>
          <w:rtl/>
        </w:rPr>
      </w:pPr>
      <w:r w:rsidRPr="00D31891">
        <w:rPr>
          <w:rFonts w:hint="cs"/>
          <w:rtl/>
        </w:rPr>
        <w:t>عندما</w:t>
      </w:r>
      <w:r w:rsidRPr="00D31891">
        <w:t xml:space="preserve"> </w:t>
      </w:r>
      <w:r w:rsidRPr="00D31891">
        <w:rPr>
          <w:rFonts w:hint="cs"/>
          <w:rtl/>
        </w:rPr>
        <w:t>يتم</w:t>
      </w:r>
      <w:r w:rsidRPr="00D31891">
        <w:t xml:space="preserve"> </w:t>
      </w:r>
      <w:r w:rsidRPr="00D31891">
        <w:rPr>
          <w:rFonts w:hint="cs"/>
          <w:rtl/>
        </w:rPr>
        <w:t>التخطيط</w:t>
      </w:r>
      <w:r w:rsidRPr="00D31891">
        <w:t xml:space="preserve"> </w:t>
      </w:r>
      <w:r w:rsidRPr="00D31891">
        <w:rPr>
          <w:rFonts w:hint="cs"/>
          <w:rtl/>
        </w:rPr>
        <w:t>للاستلام</w:t>
      </w:r>
      <w:r w:rsidRPr="00D31891">
        <w:t xml:space="preserve"> </w:t>
      </w:r>
      <w:r w:rsidRPr="00D31891">
        <w:rPr>
          <w:rFonts w:hint="cs"/>
          <w:rtl/>
        </w:rPr>
        <w:t>الجزئي</w:t>
      </w:r>
      <w:r w:rsidRPr="00D31891">
        <w:t xml:space="preserve"> </w:t>
      </w:r>
      <w:r w:rsidRPr="00D31891">
        <w:rPr>
          <w:rFonts w:hint="cs"/>
          <w:rtl/>
        </w:rPr>
        <w:t>المؤقت للأشغال،</w:t>
      </w:r>
      <w:r w:rsidRPr="00D31891">
        <w:t xml:space="preserve"> </w:t>
      </w:r>
      <w:r w:rsidRPr="00D31891">
        <w:rPr>
          <w:rFonts w:hint="cs"/>
          <w:rtl/>
        </w:rPr>
        <w:t>بموجب</w:t>
      </w:r>
      <w:r w:rsidRPr="00D31891">
        <w:t xml:space="preserve"> </w:t>
      </w:r>
      <w:r w:rsidRPr="00D31891">
        <w:rPr>
          <w:rFonts w:hint="cs"/>
          <w:rtl/>
        </w:rPr>
        <w:t>الشروط</w:t>
      </w:r>
      <w:r w:rsidRPr="00D31891">
        <w:t xml:space="preserve"> </w:t>
      </w:r>
      <w:r w:rsidRPr="00D31891">
        <w:rPr>
          <w:rFonts w:hint="cs"/>
          <w:rtl/>
        </w:rPr>
        <w:t>المنصوص</w:t>
      </w:r>
      <w:r w:rsidRPr="00D31891">
        <w:t xml:space="preserve"> </w:t>
      </w:r>
      <w:r w:rsidRPr="00D31891">
        <w:rPr>
          <w:rFonts w:hint="cs"/>
          <w:rtl/>
        </w:rPr>
        <w:t>عليها</w:t>
      </w:r>
      <w:r w:rsidRPr="00D31891">
        <w:t xml:space="preserve"> </w:t>
      </w:r>
      <w:r w:rsidRPr="00D31891">
        <w:rPr>
          <w:rFonts w:hint="cs"/>
          <w:rtl/>
        </w:rPr>
        <w:t>في</w:t>
      </w:r>
      <w:r w:rsidRPr="00D31891">
        <w:t xml:space="preserve"> </w:t>
      </w:r>
      <w:r w:rsidRPr="00D31891">
        <w:rPr>
          <w:rFonts w:hint="cs"/>
          <w:rtl/>
        </w:rPr>
        <w:t>المادة</w:t>
      </w:r>
      <w:r w:rsidRPr="00D31891">
        <w:t xml:space="preserve"> </w:t>
      </w:r>
      <w:r w:rsidRPr="00D31891">
        <w:rPr>
          <w:rFonts w:hint="cs"/>
          <w:rtl/>
        </w:rPr>
        <w:t>2.94 أعلاه،</w:t>
      </w:r>
      <w:r w:rsidRPr="00D31891">
        <w:t xml:space="preserve"> </w:t>
      </w:r>
      <w:r w:rsidRPr="00D31891">
        <w:rPr>
          <w:rFonts w:hint="cs"/>
          <w:rtl/>
        </w:rPr>
        <w:t>تبدأ</w:t>
      </w:r>
      <w:r w:rsidRPr="00D31891">
        <w:t xml:space="preserve"> </w:t>
      </w:r>
      <w:r w:rsidRPr="00D31891">
        <w:rPr>
          <w:rFonts w:hint="cs"/>
          <w:rtl/>
        </w:rPr>
        <w:t>مدة</w:t>
      </w:r>
      <w:r w:rsidRPr="00D31891">
        <w:t xml:space="preserve"> </w:t>
      </w:r>
      <w:r w:rsidRPr="00D31891">
        <w:rPr>
          <w:rFonts w:hint="cs"/>
          <w:rtl/>
        </w:rPr>
        <w:t>الضمان</w:t>
      </w:r>
      <w:r w:rsidRPr="00D31891">
        <w:t xml:space="preserve"> </w:t>
      </w:r>
      <w:r w:rsidRPr="00D31891">
        <w:rPr>
          <w:rFonts w:hint="cs"/>
          <w:rtl/>
        </w:rPr>
        <w:t>في</w:t>
      </w:r>
      <w:r w:rsidRPr="00D31891">
        <w:t xml:space="preserve"> </w:t>
      </w:r>
      <w:r w:rsidRPr="00D31891">
        <w:rPr>
          <w:rFonts w:hint="cs"/>
          <w:rtl/>
        </w:rPr>
        <w:t>السريان</w:t>
      </w:r>
      <w:r w:rsidRPr="00D31891">
        <w:t xml:space="preserve"> </w:t>
      </w:r>
      <w:r w:rsidRPr="00D31891">
        <w:rPr>
          <w:rFonts w:hint="cs"/>
          <w:rtl/>
        </w:rPr>
        <w:t>ابتداء</w:t>
      </w:r>
      <w:r w:rsidRPr="00D31891">
        <w:t xml:space="preserve"> </w:t>
      </w:r>
      <w:r w:rsidRPr="00D31891">
        <w:rPr>
          <w:rFonts w:hint="cs"/>
          <w:rtl/>
        </w:rPr>
        <w:t>من</w:t>
      </w:r>
      <w:r w:rsidRPr="00D31891">
        <w:t xml:space="preserve"> </w:t>
      </w:r>
      <w:r w:rsidRPr="00D31891">
        <w:rPr>
          <w:rFonts w:hint="cs"/>
          <w:rtl/>
        </w:rPr>
        <w:t>تاريخ</w:t>
      </w:r>
      <w:r w:rsidRPr="00D31891">
        <w:t xml:space="preserve"> </w:t>
      </w:r>
      <w:r w:rsidRPr="00D31891">
        <w:rPr>
          <w:rFonts w:hint="cs"/>
          <w:rtl/>
        </w:rPr>
        <w:t>هذا الاستلام</w:t>
      </w:r>
      <w:r w:rsidRPr="00D31891">
        <w:t xml:space="preserve"> </w:t>
      </w:r>
      <w:r w:rsidRPr="00D31891">
        <w:rPr>
          <w:rFonts w:hint="cs"/>
          <w:rtl/>
        </w:rPr>
        <w:t>الجزئي</w:t>
      </w:r>
      <w:r w:rsidRPr="00D31891">
        <w:t xml:space="preserve"> </w:t>
      </w:r>
      <w:r w:rsidRPr="00D31891">
        <w:rPr>
          <w:rFonts w:hint="cs"/>
          <w:rtl/>
        </w:rPr>
        <w:t>الفعلي،</w:t>
      </w:r>
      <w:r w:rsidRPr="00D31891">
        <w:t xml:space="preserve"> </w:t>
      </w:r>
      <w:r w:rsidRPr="00D31891">
        <w:rPr>
          <w:rFonts w:hint="cs"/>
          <w:rtl/>
        </w:rPr>
        <w:t>غير</w:t>
      </w:r>
      <w:r w:rsidRPr="00D31891">
        <w:t xml:space="preserve"> </w:t>
      </w:r>
      <w:r w:rsidRPr="00D31891">
        <w:rPr>
          <w:rFonts w:hint="cs"/>
          <w:rtl/>
        </w:rPr>
        <w:t>أنه</w:t>
      </w:r>
      <w:r w:rsidRPr="00D31891">
        <w:t xml:space="preserve"> </w:t>
      </w:r>
      <w:r w:rsidRPr="00D31891">
        <w:rPr>
          <w:rFonts w:hint="cs"/>
          <w:rtl/>
        </w:rPr>
        <w:t>يتم</w:t>
      </w:r>
      <w:r w:rsidRPr="00D31891">
        <w:t xml:space="preserve"> </w:t>
      </w:r>
      <w:r w:rsidRPr="00D31891">
        <w:rPr>
          <w:rFonts w:hint="cs"/>
          <w:rtl/>
        </w:rPr>
        <w:t>تحرير</w:t>
      </w:r>
      <w:r w:rsidRPr="00D31891">
        <w:t xml:space="preserve"> </w:t>
      </w:r>
      <w:r w:rsidRPr="00D31891">
        <w:rPr>
          <w:rFonts w:hint="cs"/>
          <w:rtl/>
        </w:rPr>
        <w:t>الكفالة</w:t>
      </w:r>
      <w:r w:rsidRPr="00D31891">
        <w:t xml:space="preserve"> </w:t>
      </w:r>
      <w:r w:rsidRPr="00D31891">
        <w:rPr>
          <w:rFonts w:hint="cs"/>
          <w:rtl/>
        </w:rPr>
        <w:t>أو اقتطاع</w:t>
      </w:r>
      <w:r w:rsidRPr="00D31891">
        <w:t xml:space="preserve"> </w:t>
      </w:r>
      <w:r w:rsidRPr="00D31891">
        <w:rPr>
          <w:rFonts w:hint="cs"/>
          <w:rtl/>
        </w:rPr>
        <w:t>الضمان،</w:t>
      </w:r>
      <w:r w:rsidRPr="00D31891">
        <w:t xml:space="preserve"> </w:t>
      </w:r>
      <w:r w:rsidRPr="00D31891">
        <w:rPr>
          <w:rFonts w:hint="cs"/>
          <w:rtl/>
        </w:rPr>
        <w:t>حسب</w:t>
      </w:r>
      <w:r w:rsidRPr="00D31891">
        <w:t xml:space="preserve"> </w:t>
      </w:r>
      <w:r w:rsidRPr="00D31891">
        <w:rPr>
          <w:rFonts w:hint="cs"/>
          <w:rtl/>
        </w:rPr>
        <w:t>الحالة،</w:t>
      </w:r>
      <w:r w:rsidRPr="00D31891">
        <w:t xml:space="preserve"> </w:t>
      </w:r>
      <w:r w:rsidRPr="00D31891">
        <w:rPr>
          <w:rFonts w:hint="cs"/>
          <w:rtl/>
        </w:rPr>
        <w:t>إلاّ</w:t>
      </w:r>
      <w:r w:rsidRPr="00D31891">
        <w:t xml:space="preserve"> </w:t>
      </w:r>
      <w:r w:rsidRPr="00D31891">
        <w:rPr>
          <w:rFonts w:hint="cs"/>
          <w:rtl/>
        </w:rPr>
        <w:t>بعد</w:t>
      </w:r>
      <w:r w:rsidRPr="00D31891">
        <w:t xml:space="preserve"> </w:t>
      </w:r>
      <w:r w:rsidRPr="00D31891">
        <w:rPr>
          <w:rFonts w:hint="cs"/>
          <w:rtl/>
        </w:rPr>
        <w:t>نهاية</w:t>
      </w:r>
      <w:r w:rsidRPr="00D31891">
        <w:t xml:space="preserve"> </w:t>
      </w:r>
      <w:r w:rsidRPr="00D31891">
        <w:rPr>
          <w:rFonts w:hint="cs"/>
          <w:rtl/>
        </w:rPr>
        <w:t>مدة</w:t>
      </w:r>
      <w:r w:rsidRPr="00D31891">
        <w:t xml:space="preserve"> </w:t>
      </w:r>
      <w:r w:rsidRPr="00D31891">
        <w:rPr>
          <w:rFonts w:hint="cs"/>
          <w:rtl/>
        </w:rPr>
        <w:t>الضمان لجميع</w:t>
      </w:r>
      <w:r w:rsidRPr="00D31891">
        <w:t xml:space="preserve"> </w:t>
      </w:r>
      <w:r w:rsidRPr="00D31891">
        <w:rPr>
          <w:rFonts w:hint="cs"/>
          <w:rtl/>
        </w:rPr>
        <w:t>الخدمات</w:t>
      </w:r>
      <w:r w:rsidRPr="00D31891">
        <w:t xml:space="preserve"> </w:t>
      </w:r>
      <w:r w:rsidRPr="00D31891">
        <w:rPr>
          <w:rFonts w:hint="cs"/>
          <w:rtl/>
        </w:rPr>
        <w:t>موضوع</w:t>
      </w:r>
      <w:r w:rsidRPr="00D31891">
        <w:t xml:space="preserve"> </w:t>
      </w:r>
      <w:r w:rsidRPr="00D31891">
        <w:rPr>
          <w:rFonts w:hint="cs"/>
          <w:rtl/>
        </w:rPr>
        <w:t>الصفقة</w:t>
      </w:r>
      <w:r w:rsidRPr="00D31891">
        <w:t xml:space="preserve"> </w:t>
      </w:r>
      <w:r w:rsidRPr="00D31891">
        <w:rPr>
          <w:rFonts w:hint="cs"/>
          <w:rtl/>
        </w:rPr>
        <w:t>العمومية</w:t>
      </w:r>
      <w:r w:rsidRPr="00D31891">
        <w:t xml:space="preserve"> </w:t>
      </w:r>
      <w:r w:rsidRPr="00D31891">
        <w:rPr>
          <w:rFonts w:hint="cs"/>
          <w:rtl/>
        </w:rPr>
        <w:t>للأشغال</w:t>
      </w:r>
      <w:r w:rsidRPr="00D31891">
        <w:t>.</w:t>
      </w:r>
    </w:p>
    <w:p w:rsidR="00953895" w:rsidRPr="00D31891" w:rsidRDefault="00953895" w:rsidP="00953895">
      <w:pPr>
        <w:autoSpaceDE w:val="0"/>
        <w:autoSpaceDN w:val="0"/>
        <w:bidi/>
        <w:adjustRightInd w:val="0"/>
      </w:pPr>
      <w:r w:rsidRPr="00D31891">
        <w:rPr>
          <w:rFonts w:hint="cs"/>
          <w:rtl/>
        </w:rPr>
        <w:t>يتم</w:t>
      </w:r>
      <w:r w:rsidRPr="00D31891">
        <w:t xml:space="preserve"> </w:t>
      </w:r>
      <w:r w:rsidRPr="00D31891">
        <w:rPr>
          <w:rFonts w:hint="cs"/>
          <w:rtl/>
        </w:rPr>
        <w:t>إعفاء</w:t>
      </w:r>
      <w:r w:rsidRPr="00D31891">
        <w:t xml:space="preserve"> </w:t>
      </w:r>
      <w:r w:rsidRPr="00D31891">
        <w:rPr>
          <w:rFonts w:hint="cs"/>
          <w:rtl/>
        </w:rPr>
        <w:t>المقاول</w:t>
      </w:r>
      <w:r w:rsidRPr="00D31891">
        <w:t xml:space="preserve"> </w:t>
      </w:r>
      <w:r w:rsidRPr="00D31891">
        <w:rPr>
          <w:rFonts w:hint="cs"/>
          <w:rtl/>
        </w:rPr>
        <w:t>من</w:t>
      </w:r>
      <w:r w:rsidRPr="00D31891">
        <w:t xml:space="preserve"> </w:t>
      </w:r>
      <w:r w:rsidRPr="00D31891">
        <w:rPr>
          <w:rFonts w:hint="cs"/>
          <w:rtl/>
        </w:rPr>
        <w:t>التزاماته</w:t>
      </w:r>
      <w:r w:rsidRPr="00D31891">
        <w:t xml:space="preserve"> </w:t>
      </w:r>
      <w:r w:rsidRPr="00D31891">
        <w:rPr>
          <w:rFonts w:hint="cs"/>
          <w:rtl/>
        </w:rPr>
        <w:t>التعاقدية</w:t>
      </w:r>
      <w:r w:rsidRPr="00D31891">
        <w:t xml:space="preserve"> </w:t>
      </w:r>
      <w:r w:rsidRPr="00D31891">
        <w:rPr>
          <w:rFonts w:hint="cs"/>
          <w:rtl/>
        </w:rPr>
        <w:t>في</w:t>
      </w:r>
      <w:r w:rsidRPr="00D31891">
        <w:t xml:space="preserve"> </w:t>
      </w:r>
      <w:r w:rsidRPr="00D31891">
        <w:rPr>
          <w:rFonts w:hint="cs"/>
          <w:rtl/>
        </w:rPr>
        <w:t>نهاية مدة</w:t>
      </w:r>
      <w:r w:rsidRPr="00D31891">
        <w:t xml:space="preserve"> </w:t>
      </w:r>
      <w:r w:rsidRPr="00D31891">
        <w:rPr>
          <w:rFonts w:hint="cs"/>
          <w:rtl/>
        </w:rPr>
        <w:t>الضمان،</w:t>
      </w:r>
      <w:r w:rsidRPr="00D31891">
        <w:t xml:space="preserve"> </w:t>
      </w:r>
      <w:r w:rsidRPr="00D31891">
        <w:rPr>
          <w:rFonts w:hint="cs"/>
          <w:rtl/>
        </w:rPr>
        <w:t>باستثناء</w:t>
      </w:r>
      <w:r w:rsidRPr="00D31891">
        <w:t xml:space="preserve"> </w:t>
      </w:r>
      <w:r w:rsidRPr="00D31891">
        <w:rPr>
          <w:rFonts w:hint="cs"/>
          <w:rtl/>
        </w:rPr>
        <w:t>جميع</w:t>
      </w:r>
      <w:r w:rsidRPr="00D31891">
        <w:t xml:space="preserve"> </w:t>
      </w:r>
      <w:r w:rsidRPr="00D31891">
        <w:rPr>
          <w:rFonts w:hint="cs"/>
          <w:rtl/>
        </w:rPr>
        <w:t>الضمانات</w:t>
      </w:r>
      <w:r w:rsidRPr="00D31891">
        <w:t xml:space="preserve"> </w:t>
      </w:r>
      <w:r w:rsidRPr="00D31891">
        <w:rPr>
          <w:rFonts w:hint="cs"/>
          <w:rtl/>
        </w:rPr>
        <w:t>الخاصة</w:t>
      </w:r>
      <w:r w:rsidRPr="00D31891">
        <w:t xml:space="preserve"> </w:t>
      </w:r>
      <w:r w:rsidRPr="00D31891">
        <w:rPr>
          <w:rFonts w:hint="cs"/>
          <w:rtl/>
        </w:rPr>
        <w:t>الأخرى، التي</w:t>
      </w:r>
      <w:r w:rsidRPr="00D31891">
        <w:t xml:space="preserve"> </w:t>
      </w:r>
      <w:r w:rsidRPr="00D31891">
        <w:rPr>
          <w:rFonts w:hint="cs"/>
          <w:rtl/>
        </w:rPr>
        <w:t>قد</w:t>
      </w:r>
      <w:r w:rsidRPr="00D31891">
        <w:t xml:space="preserve"> </w:t>
      </w:r>
      <w:r w:rsidRPr="00D31891">
        <w:rPr>
          <w:rFonts w:hint="cs"/>
          <w:rtl/>
        </w:rPr>
        <w:t>تنص</w:t>
      </w:r>
      <w:r w:rsidRPr="00D31891">
        <w:t xml:space="preserve"> </w:t>
      </w:r>
      <w:r w:rsidRPr="00D31891">
        <w:rPr>
          <w:rFonts w:hint="cs"/>
          <w:rtl/>
        </w:rPr>
        <w:t>عليها</w:t>
      </w:r>
      <w:r w:rsidRPr="00D31891">
        <w:t xml:space="preserve"> </w:t>
      </w:r>
      <w:r w:rsidRPr="00D31891">
        <w:rPr>
          <w:rFonts w:hint="cs"/>
          <w:rtl/>
        </w:rPr>
        <w:t>الوثائق</w:t>
      </w:r>
      <w:r w:rsidRPr="00D31891">
        <w:t xml:space="preserve"> </w:t>
      </w:r>
      <w:r w:rsidRPr="00D31891">
        <w:rPr>
          <w:rFonts w:hint="cs"/>
          <w:rtl/>
        </w:rPr>
        <w:t>الخاصة</w:t>
      </w:r>
      <w:r w:rsidRPr="00D31891">
        <w:t xml:space="preserve"> </w:t>
      </w:r>
      <w:r w:rsidRPr="00D31891">
        <w:rPr>
          <w:rFonts w:hint="cs"/>
          <w:rtl/>
        </w:rPr>
        <w:t>بالصفقة</w:t>
      </w:r>
      <w:r w:rsidRPr="00D31891">
        <w:t xml:space="preserve"> </w:t>
      </w:r>
      <w:r w:rsidRPr="00D31891">
        <w:rPr>
          <w:rFonts w:hint="cs"/>
          <w:rtl/>
        </w:rPr>
        <w:t>العمومية للأشغال،</w:t>
      </w:r>
      <w:r w:rsidRPr="00D31891">
        <w:t xml:space="preserve"> </w:t>
      </w:r>
      <w:r w:rsidRPr="00D31891">
        <w:rPr>
          <w:rFonts w:hint="cs"/>
          <w:rtl/>
        </w:rPr>
        <w:t>أو</w:t>
      </w:r>
      <w:r w:rsidRPr="00D31891">
        <w:t xml:space="preserve"> </w:t>
      </w:r>
      <w:r w:rsidRPr="00D31891">
        <w:rPr>
          <w:rFonts w:hint="cs"/>
          <w:rtl/>
        </w:rPr>
        <w:t>جميع</w:t>
      </w:r>
      <w:r w:rsidRPr="00D31891">
        <w:t xml:space="preserve"> </w:t>
      </w:r>
      <w:r w:rsidRPr="00D31891">
        <w:rPr>
          <w:rFonts w:hint="cs"/>
          <w:rtl/>
        </w:rPr>
        <w:t>الضمانات</w:t>
      </w:r>
      <w:r w:rsidRPr="00D31891">
        <w:t xml:space="preserve"> </w:t>
      </w:r>
      <w:r w:rsidRPr="00D31891">
        <w:rPr>
          <w:rFonts w:hint="cs"/>
          <w:rtl/>
        </w:rPr>
        <w:t>ذات</w:t>
      </w:r>
      <w:r w:rsidRPr="00D31891">
        <w:t xml:space="preserve"> </w:t>
      </w:r>
      <w:r w:rsidRPr="00D31891">
        <w:rPr>
          <w:rFonts w:hint="cs"/>
          <w:rtl/>
        </w:rPr>
        <w:t>الطابع</w:t>
      </w:r>
      <w:r w:rsidRPr="00D31891">
        <w:t xml:space="preserve"> </w:t>
      </w:r>
      <w:r w:rsidRPr="00D31891">
        <w:rPr>
          <w:rFonts w:hint="cs"/>
          <w:rtl/>
        </w:rPr>
        <w:t>القانوني</w:t>
      </w:r>
      <w:r w:rsidRPr="00D31891">
        <w:t xml:space="preserve"> </w:t>
      </w:r>
      <w:r w:rsidRPr="00D31891">
        <w:rPr>
          <w:rFonts w:hint="cs"/>
          <w:rtl/>
        </w:rPr>
        <w:t>التنظيمي التي</w:t>
      </w:r>
      <w:r w:rsidRPr="00D31891">
        <w:t xml:space="preserve"> </w:t>
      </w:r>
      <w:r w:rsidRPr="00D31891">
        <w:rPr>
          <w:rFonts w:hint="cs"/>
          <w:rtl/>
        </w:rPr>
        <w:t>تخضع</w:t>
      </w:r>
      <w:r w:rsidRPr="00D31891">
        <w:t xml:space="preserve"> </w:t>
      </w:r>
      <w:r w:rsidRPr="00D31891">
        <w:rPr>
          <w:rFonts w:hint="cs"/>
          <w:rtl/>
        </w:rPr>
        <w:t>لها</w:t>
      </w:r>
      <w:r w:rsidRPr="00D31891">
        <w:t xml:space="preserve"> </w:t>
      </w:r>
      <w:r w:rsidRPr="00D31891">
        <w:rPr>
          <w:rFonts w:hint="cs"/>
          <w:rtl/>
        </w:rPr>
        <w:t>فئات</w:t>
      </w:r>
      <w:r w:rsidRPr="00D31891">
        <w:t xml:space="preserve"> </w:t>
      </w:r>
      <w:r w:rsidRPr="00D31891">
        <w:rPr>
          <w:rFonts w:hint="cs"/>
          <w:rtl/>
        </w:rPr>
        <w:t>معينة</w:t>
      </w:r>
      <w:r w:rsidRPr="00D31891">
        <w:t xml:space="preserve"> </w:t>
      </w:r>
      <w:r w:rsidRPr="00D31891">
        <w:rPr>
          <w:rFonts w:hint="cs"/>
          <w:rtl/>
        </w:rPr>
        <w:t>من</w:t>
      </w:r>
      <w:r w:rsidRPr="00D31891">
        <w:t xml:space="preserve"> </w:t>
      </w:r>
      <w:r w:rsidRPr="00D31891">
        <w:rPr>
          <w:rFonts w:hint="cs"/>
          <w:rtl/>
        </w:rPr>
        <w:t>الأشغال</w:t>
      </w:r>
      <w:r w:rsidRPr="00D31891">
        <w:t>.</w:t>
      </w:r>
    </w:p>
    <w:p w:rsidR="00953895" w:rsidRPr="00D31891" w:rsidRDefault="00953895" w:rsidP="00953895">
      <w:pPr>
        <w:autoSpaceDE w:val="0"/>
        <w:autoSpaceDN w:val="0"/>
        <w:bidi/>
        <w:adjustRightInd w:val="0"/>
        <w:rPr>
          <w:rtl/>
        </w:rPr>
      </w:pPr>
      <w:r w:rsidRPr="00D31891">
        <w:rPr>
          <w:rFonts w:hint="cs"/>
          <w:rtl/>
        </w:rPr>
        <w:t>يتم</w:t>
      </w:r>
      <w:r w:rsidRPr="00D31891">
        <w:t xml:space="preserve"> </w:t>
      </w:r>
      <w:r w:rsidRPr="00D31891">
        <w:rPr>
          <w:rFonts w:hint="cs"/>
          <w:rtl/>
        </w:rPr>
        <w:t>تحرير</w:t>
      </w:r>
      <w:r w:rsidRPr="00D31891">
        <w:t xml:space="preserve"> </w:t>
      </w:r>
      <w:r w:rsidRPr="00D31891">
        <w:rPr>
          <w:rFonts w:hint="cs"/>
          <w:rtl/>
        </w:rPr>
        <w:t>الكفالات</w:t>
      </w:r>
      <w:r w:rsidRPr="00D31891">
        <w:t xml:space="preserve"> </w:t>
      </w:r>
      <w:r w:rsidRPr="00D31891">
        <w:rPr>
          <w:rFonts w:hint="cs"/>
          <w:rtl/>
        </w:rPr>
        <w:t>المذكورة</w:t>
      </w:r>
      <w:r w:rsidRPr="00D31891">
        <w:t xml:space="preserve"> </w:t>
      </w:r>
      <w:r w:rsidRPr="00D31891">
        <w:rPr>
          <w:rFonts w:hint="cs"/>
          <w:rtl/>
        </w:rPr>
        <w:t>أعلاه</w:t>
      </w:r>
      <w:r w:rsidRPr="00D31891">
        <w:t xml:space="preserve"> </w:t>
      </w:r>
      <w:r w:rsidRPr="00D31891">
        <w:rPr>
          <w:rFonts w:hint="cs"/>
          <w:rtl/>
        </w:rPr>
        <w:t>حسب</w:t>
      </w:r>
      <w:r w:rsidRPr="00D31891">
        <w:t xml:space="preserve"> </w:t>
      </w:r>
      <w:r w:rsidRPr="00D31891">
        <w:rPr>
          <w:rFonts w:hint="cs"/>
          <w:rtl/>
        </w:rPr>
        <w:t>الشروط المنصوص</w:t>
      </w:r>
      <w:r w:rsidRPr="00D31891">
        <w:t xml:space="preserve"> </w:t>
      </w:r>
      <w:r w:rsidRPr="00D31891">
        <w:rPr>
          <w:rFonts w:hint="cs"/>
          <w:rtl/>
        </w:rPr>
        <w:t>عليها</w:t>
      </w:r>
      <w:r w:rsidRPr="00D31891">
        <w:t xml:space="preserve"> </w:t>
      </w:r>
      <w:r w:rsidRPr="00D31891">
        <w:rPr>
          <w:rFonts w:hint="cs"/>
          <w:rtl/>
        </w:rPr>
        <w:t>في</w:t>
      </w:r>
      <w:r w:rsidRPr="00D31891">
        <w:t xml:space="preserve"> </w:t>
      </w:r>
      <w:r w:rsidRPr="00D31891">
        <w:rPr>
          <w:rFonts w:hint="cs"/>
          <w:rtl/>
        </w:rPr>
        <w:t>التنظيم</w:t>
      </w:r>
      <w:r w:rsidRPr="00D31891">
        <w:t xml:space="preserve"> </w:t>
      </w:r>
      <w:r w:rsidRPr="00D31891">
        <w:rPr>
          <w:rFonts w:hint="cs"/>
          <w:rtl/>
        </w:rPr>
        <w:t>الخاص</w:t>
      </w:r>
      <w:r w:rsidRPr="00D31891">
        <w:t xml:space="preserve"> </w:t>
      </w:r>
      <w:r w:rsidRPr="00D31891">
        <w:rPr>
          <w:rFonts w:hint="cs"/>
          <w:rtl/>
        </w:rPr>
        <w:t>بالصفقات</w:t>
      </w:r>
      <w:r w:rsidRPr="00D31891">
        <w:t xml:space="preserve"> </w:t>
      </w:r>
      <w:r w:rsidRPr="00D31891">
        <w:rPr>
          <w:rFonts w:hint="cs"/>
          <w:rtl/>
        </w:rPr>
        <w:t>العمومية</w:t>
      </w:r>
      <w:r w:rsidRPr="00D31891">
        <w:t>.</w:t>
      </w:r>
    </w:p>
    <w:p w:rsidR="00953895" w:rsidRPr="00D31891" w:rsidRDefault="00953895" w:rsidP="00953895">
      <w:pPr>
        <w:autoSpaceDE w:val="0"/>
        <w:autoSpaceDN w:val="0"/>
        <w:bidi/>
        <w:adjustRightInd w:val="0"/>
        <w:rPr>
          <w:rtl/>
        </w:rPr>
      </w:pPr>
      <w:r w:rsidRPr="00D31891">
        <w:rPr>
          <w:rFonts w:hint="cs"/>
          <w:rtl/>
        </w:rPr>
        <w:t>تحتفظ</w:t>
      </w:r>
      <w:r w:rsidRPr="00D31891">
        <w:t xml:space="preserve"> </w:t>
      </w:r>
      <w:r w:rsidRPr="00D31891">
        <w:rPr>
          <w:rFonts w:hint="cs"/>
          <w:rtl/>
        </w:rPr>
        <w:t>المصلحة</w:t>
      </w:r>
      <w:r w:rsidRPr="00D31891">
        <w:t xml:space="preserve"> </w:t>
      </w:r>
      <w:r w:rsidRPr="00D31891">
        <w:rPr>
          <w:rFonts w:hint="cs"/>
          <w:rtl/>
        </w:rPr>
        <w:t>المتعاقدة</w:t>
      </w:r>
      <w:r w:rsidRPr="00D31891">
        <w:t xml:space="preserve"> </w:t>
      </w:r>
      <w:r w:rsidRPr="00D31891">
        <w:rPr>
          <w:rFonts w:hint="cs"/>
          <w:rtl/>
        </w:rPr>
        <w:t>بحق</w:t>
      </w:r>
      <w:r w:rsidRPr="00D31891">
        <w:t xml:space="preserve"> </w:t>
      </w:r>
      <w:r w:rsidRPr="00D31891">
        <w:rPr>
          <w:rFonts w:hint="cs"/>
          <w:rtl/>
        </w:rPr>
        <w:t>منع</w:t>
      </w:r>
      <w:r w:rsidRPr="00D31891">
        <w:t xml:space="preserve"> </w:t>
      </w:r>
      <w:r w:rsidRPr="00D31891">
        <w:rPr>
          <w:rFonts w:hint="cs"/>
          <w:rtl/>
        </w:rPr>
        <w:t>التحرير عن</w:t>
      </w:r>
      <w:r w:rsidRPr="00D31891">
        <w:t xml:space="preserve"> </w:t>
      </w:r>
      <w:r w:rsidRPr="00D31891">
        <w:rPr>
          <w:rFonts w:hint="cs"/>
          <w:rtl/>
        </w:rPr>
        <w:t>الكفالة</w:t>
      </w:r>
      <w:r w:rsidRPr="00D31891">
        <w:t xml:space="preserve"> </w:t>
      </w:r>
      <w:r w:rsidRPr="00D31891">
        <w:rPr>
          <w:rFonts w:hint="cs"/>
          <w:rtl/>
        </w:rPr>
        <w:t>أو</w:t>
      </w:r>
      <w:r w:rsidRPr="00D31891">
        <w:t xml:space="preserve"> </w:t>
      </w:r>
      <w:r w:rsidRPr="00D31891">
        <w:rPr>
          <w:rFonts w:hint="cs"/>
          <w:rtl/>
        </w:rPr>
        <w:t>الاقتطاع</w:t>
      </w:r>
      <w:r w:rsidRPr="00D31891">
        <w:t xml:space="preserve"> </w:t>
      </w:r>
      <w:r w:rsidRPr="00D31891">
        <w:rPr>
          <w:rFonts w:hint="cs"/>
          <w:rtl/>
        </w:rPr>
        <w:t>بضمان</w:t>
      </w:r>
      <w:r w:rsidRPr="00D31891">
        <w:t xml:space="preserve"> </w:t>
      </w:r>
      <w:r w:rsidRPr="00D31891">
        <w:rPr>
          <w:rFonts w:hint="cs"/>
          <w:rtl/>
        </w:rPr>
        <w:t>يغطي</w:t>
      </w:r>
      <w:r w:rsidRPr="00D31891">
        <w:t xml:space="preserve"> </w:t>
      </w:r>
      <w:r w:rsidRPr="00D31891">
        <w:rPr>
          <w:rFonts w:hint="cs"/>
          <w:rtl/>
        </w:rPr>
        <w:t>فترة</w:t>
      </w:r>
      <w:r w:rsidRPr="00D31891">
        <w:t xml:space="preserve"> </w:t>
      </w:r>
      <w:r w:rsidRPr="00D31891">
        <w:rPr>
          <w:rFonts w:hint="cs"/>
          <w:rtl/>
        </w:rPr>
        <w:t>الضمان</w:t>
      </w:r>
      <w:r w:rsidRPr="00D31891">
        <w:t xml:space="preserve">. </w:t>
      </w:r>
      <w:r w:rsidRPr="00D31891">
        <w:rPr>
          <w:rFonts w:hint="cs"/>
          <w:rtl/>
        </w:rPr>
        <w:t>في</w:t>
      </w:r>
      <w:r w:rsidRPr="00D31891">
        <w:t xml:space="preserve"> </w:t>
      </w:r>
      <w:r w:rsidRPr="00D31891">
        <w:rPr>
          <w:rFonts w:hint="cs"/>
          <w:rtl/>
        </w:rPr>
        <w:t>هذه الحالة،</w:t>
      </w:r>
      <w:r w:rsidRPr="00D31891">
        <w:t xml:space="preserve"> </w:t>
      </w:r>
      <w:proofErr w:type="gramStart"/>
      <w:r w:rsidRPr="00D31891">
        <w:rPr>
          <w:rFonts w:hint="cs"/>
          <w:rtl/>
        </w:rPr>
        <w:t xml:space="preserve">يبلغ </w:t>
      </w:r>
      <w:r w:rsidRPr="00D31891">
        <w:t xml:space="preserve"> </w:t>
      </w:r>
      <w:r w:rsidRPr="00D31891">
        <w:rPr>
          <w:rFonts w:hint="cs"/>
          <w:rtl/>
        </w:rPr>
        <w:t>المقاول</w:t>
      </w:r>
      <w:proofErr w:type="gramEnd"/>
      <w:r w:rsidRPr="00D31891">
        <w:t xml:space="preserve"> </w:t>
      </w:r>
      <w:r w:rsidRPr="00D31891">
        <w:rPr>
          <w:rFonts w:hint="cs"/>
          <w:rtl/>
        </w:rPr>
        <w:t>بأي</w:t>
      </w:r>
      <w:r w:rsidRPr="00D31891">
        <w:t xml:space="preserve"> </w:t>
      </w:r>
      <w:r w:rsidRPr="00D31891">
        <w:rPr>
          <w:rFonts w:hint="cs"/>
          <w:rtl/>
        </w:rPr>
        <w:t>وسيلة</w:t>
      </w:r>
      <w:r w:rsidRPr="00D31891">
        <w:t xml:space="preserve"> </w:t>
      </w:r>
      <w:r w:rsidRPr="00D31891">
        <w:rPr>
          <w:rFonts w:hint="cs"/>
          <w:rtl/>
        </w:rPr>
        <w:t>مكتوبة</w:t>
      </w:r>
      <w:r w:rsidRPr="00D31891">
        <w:t xml:space="preserve"> </w:t>
      </w:r>
      <w:r w:rsidRPr="00D31891">
        <w:rPr>
          <w:rFonts w:hint="cs"/>
          <w:rtl/>
        </w:rPr>
        <w:t>بالقرار وبالاعتبارات</w:t>
      </w:r>
      <w:r w:rsidRPr="00D31891">
        <w:t xml:space="preserve"> </w:t>
      </w:r>
      <w:r w:rsidRPr="00D31891">
        <w:rPr>
          <w:rFonts w:hint="cs"/>
          <w:rtl/>
        </w:rPr>
        <w:t>التي</w:t>
      </w:r>
      <w:r w:rsidRPr="00D31891">
        <w:t xml:space="preserve"> </w:t>
      </w:r>
      <w:r w:rsidRPr="00D31891">
        <w:rPr>
          <w:rFonts w:hint="cs"/>
          <w:rtl/>
        </w:rPr>
        <w:t>ساهمت</w:t>
      </w:r>
      <w:r w:rsidRPr="00D31891">
        <w:t xml:space="preserve"> </w:t>
      </w:r>
      <w:r w:rsidRPr="00D31891">
        <w:rPr>
          <w:rFonts w:hint="cs"/>
          <w:rtl/>
        </w:rPr>
        <w:t>في</w:t>
      </w:r>
      <w:r w:rsidRPr="00D31891">
        <w:t xml:space="preserve"> </w:t>
      </w:r>
      <w:r w:rsidRPr="00D31891">
        <w:rPr>
          <w:rFonts w:hint="cs"/>
          <w:rtl/>
        </w:rPr>
        <w:t>تبرير</w:t>
      </w:r>
      <w:r w:rsidRPr="00D31891">
        <w:t xml:space="preserve"> </w:t>
      </w:r>
      <w:r w:rsidRPr="00D31891">
        <w:rPr>
          <w:rFonts w:hint="cs"/>
          <w:rtl/>
        </w:rPr>
        <w:t>اتخاذ</w:t>
      </w:r>
      <w:r w:rsidRPr="00D31891">
        <w:t xml:space="preserve"> </w:t>
      </w:r>
      <w:r w:rsidRPr="00D31891">
        <w:rPr>
          <w:rFonts w:hint="cs"/>
          <w:rtl/>
        </w:rPr>
        <w:t>هذا</w:t>
      </w:r>
      <w:r w:rsidRPr="00D31891">
        <w:t xml:space="preserve"> </w:t>
      </w:r>
      <w:r w:rsidRPr="00D31891">
        <w:rPr>
          <w:rFonts w:hint="cs"/>
          <w:rtl/>
        </w:rPr>
        <w:t>القرار</w:t>
      </w:r>
    </w:p>
    <w:p w:rsidR="00953895" w:rsidRPr="00D31891" w:rsidRDefault="00953895" w:rsidP="00953895">
      <w:pPr>
        <w:autoSpaceDE w:val="0"/>
        <w:autoSpaceDN w:val="0"/>
        <w:bidi/>
        <w:adjustRightInd w:val="0"/>
        <w:rPr>
          <w:rtl/>
        </w:rPr>
      </w:pPr>
      <w:r w:rsidRPr="00D31891">
        <w:rPr>
          <w:rFonts w:hint="cs"/>
          <w:rtl/>
        </w:rPr>
        <w:t>مهما</w:t>
      </w:r>
      <w:r w:rsidRPr="00D31891">
        <w:t xml:space="preserve"> </w:t>
      </w:r>
      <w:r w:rsidRPr="00D31891">
        <w:rPr>
          <w:rFonts w:hint="cs"/>
          <w:rtl/>
        </w:rPr>
        <w:t>يكن من</w:t>
      </w:r>
      <w:r w:rsidRPr="00D31891">
        <w:t xml:space="preserve"> </w:t>
      </w:r>
      <w:r w:rsidRPr="00D31891">
        <w:rPr>
          <w:rFonts w:hint="cs"/>
          <w:rtl/>
        </w:rPr>
        <w:t>أمر</w:t>
      </w:r>
      <w:r w:rsidRPr="00D31891">
        <w:t xml:space="preserve"> </w:t>
      </w:r>
      <w:r w:rsidRPr="00D31891">
        <w:rPr>
          <w:rFonts w:hint="cs"/>
          <w:rtl/>
        </w:rPr>
        <w:t>ولكل</w:t>
      </w:r>
      <w:r w:rsidRPr="00D31891">
        <w:t xml:space="preserve"> </w:t>
      </w:r>
      <w:r w:rsidRPr="00D31891">
        <w:rPr>
          <w:rFonts w:hint="cs"/>
          <w:rtl/>
        </w:rPr>
        <w:t>نزاع،</w:t>
      </w:r>
      <w:r w:rsidRPr="00D31891">
        <w:t xml:space="preserve"> </w:t>
      </w:r>
      <w:r w:rsidRPr="00D31891">
        <w:rPr>
          <w:rFonts w:hint="cs"/>
          <w:rtl/>
        </w:rPr>
        <w:t>يتم</w:t>
      </w:r>
      <w:r w:rsidRPr="00D31891">
        <w:t xml:space="preserve"> </w:t>
      </w:r>
      <w:r w:rsidRPr="00D31891">
        <w:rPr>
          <w:rFonts w:hint="cs"/>
          <w:rtl/>
        </w:rPr>
        <w:t>تطبيق</w:t>
      </w:r>
      <w:r w:rsidRPr="00D31891">
        <w:t xml:space="preserve"> </w:t>
      </w:r>
      <w:proofErr w:type="gramStart"/>
      <w:r w:rsidRPr="00D31891">
        <w:rPr>
          <w:rFonts w:hint="cs"/>
          <w:rtl/>
        </w:rPr>
        <w:t>أحكام</w:t>
      </w:r>
      <w:r w:rsidRPr="00D31891">
        <w:t xml:space="preserve"> </w:t>
      </w:r>
      <w:r w:rsidRPr="00D31891">
        <w:rPr>
          <w:rFonts w:hint="cs"/>
          <w:rtl/>
        </w:rPr>
        <w:t xml:space="preserve"> المادتين</w:t>
      </w:r>
      <w:proofErr w:type="gramEnd"/>
      <w:r w:rsidRPr="00D31891">
        <w:rPr>
          <w:rFonts w:hint="cs"/>
          <w:rtl/>
        </w:rPr>
        <w:t xml:space="preserve"> 116 و 117 أدناه .</w:t>
      </w:r>
    </w:p>
    <w:p w:rsidR="00953895" w:rsidRPr="00716452" w:rsidRDefault="00953895" w:rsidP="00953895">
      <w:pPr>
        <w:autoSpaceDE w:val="0"/>
        <w:autoSpaceDN w:val="0"/>
        <w:bidi/>
        <w:adjustRightInd w:val="0"/>
        <w:rPr>
          <w:rFonts w:ascii="GeezaSGG-Bold" w:cs="GeezaSGG-Bold"/>
          <w:b/>
          <w:bCs/>
          <w:color w:val="FF0000"/>
          <w:rtl/>
        </w:rPr>
      </w:pPr>
      <w:r w:rsidRPr="00716452">
        <w:rPr>
          <w:rFonts w:ascii="GeezaSGG-Bold" w:cs="GeezaSGG-Bold" w:hint="cs"/>
          <w:b/>
          <w:bCs/>
          <w:color w:val="FF0000"/>
          <w:rtl/>
        </w:rPr>
        <w:t>تمديد الضمان الذي يغطي مدة الضمان</w:t>
      </w:r>
    </w:p>
    <w:p w:rsidR="00953895" w:rsidRPr="00D31891" w:rsidRDefault="00953895" w:rsidP="00953895">
      <w:pPr>
        <w:autoSpaceDE w:val="0"/>
        <w:autoSpaceDN w:val="0"/>
        <w:bidi/>
        <w:adjustRightInd w:val="0"/>
      </w:pPr>
      <w:r w:rsidRPr="00D31891">
        <w:rPr>
          <w:rFonts w:hint="cs"/>
          <w:rtl/>
        </w:rPr>
        <w:t xml:space="preserve"> </w:t>
      </w:r>
      <w:r w:rsidRPr="00D31891">
        <w:t xml:space="preserve">  </w:t>
      </w:r>
      <w:r w:rsidRPr="00D31891">
        <w:rPr>
          <w:rFonts w:hint="cs"/>
          <w:rtl/>
        </w:rPr>
        <w:t>معارضة</w:t>
      </w:r>
      <w:r w:rsidRPr="00D31891">
        <w:t xml:space="preserve"> </w:t>
      </w:r>
      <w:r w:rsidRPr="00D31891">
        <w:rPr>
          <w:rFonts w:hint="cs"/>
          <w:rtl/>
        </w:rPr>
        <w:t>طلب</w:t>
      </w:r>
      <w:r w:rsidRPr="00D31891">
        <w:t xml:space="preserve"> </w:t>
      </w:r>
      <w:r w:rsidRPr="00D31891">
        <w:rPr>
          <w:rFonts w:hint="cs"/>
          <w:rtl/>
        </w:rPr>
        <w:t>المصلحة</w:t>
      </w:r>
      <w:r w:rsidRPr="00D31891">
        <w:t xml:space="preserve"> </w:t>
      </w:r>
      <w:r w:rsidRPr="00D31891">
        <w:rPr>
          <w:rFonts w:hint="cs"/>
          <w:rtl/>
        </w:rPr>
        <w:t>المتعاقدة</w:t>
      </w:r>
      <w:r w:rsidRPr="00D31891">
        <w:t xml:space="preserve"> </w:t>
      </w:r>
      <w:r w:rsidRPr="00D31891">
        <w:rPr>
          <w:rFonts w:hint="cs"/>
          <w:rtl/>
        </w:rPr>
        <w:t>في</w:t>
      </w:r>
      <w:r w:rsidRPr="00D31891">
        <w:t xml:space="preserve"> </w:t>
      </w:r>
      <w:r w:rsidRPr="00D31891">
        <w:rPr>
          <w:rFonts w:hint="cs"/>
          <w:rtl/>
        </w:rPr>
        <w:t>تمديد</w:t>
      </w:r>
      <w:r w:rsidRPr="00D31891">
        <w:t xml:space="preserve"> </w:t>
      </w:r>
      <w:r w:rsidRPr="00D31891">
        <w:rPr>
          <w:rFonts w:hint="cs"/>
          <w:rtl/>
        </w:rPr>
        <w:t>مدة الضمان</w:t>
      </w:r>
      <w:r w:rsidRPr="00D31891">
        <w:t xml:space="preserve"> </w:t>
      </w:r>
      <w:r w:rsidRPr="00D31891">
        <w:rPr>
          <w:rFonts w:hint="cs"/>
          <w:rtl/>
        </w:rPr>
        <w:t>في</w:t>
      </w:r>
      <w:r w:rsidRPr="00D31891">
        <w:t xml:space="preserve"> </w:t>
      </w:r>
      <w:r w:rsidRPr="00D31891">
        <w:rPr>
          <w:rFonts w:hint="cs"/>
          <w:rtl/>
        </w:rPr>
        <w:t>حالة</w:t>
      </w:r>
      <w:r w:rsidRPr="00D31891">
        <w:t xml:space="preserve"> </w:t>
      </w:r>
      <w:r w:rsidRPr="00D31891">
        <w:rPr>
          <w:rFonts w:hint="cs"/>
          <w:rtl/>
        </w:rPr>
        <w:t>ما</w:t>
      </w:r>
      <w:r w:rsidRPr="00D31891">
        <w:t xml:space="preserve"> </w:t>
      </w:r>
      <w:r w:rsidRPr="00D31891">
        <w:rPr>
          <w:rFonts w:hint="cs"/>
          <w:rtl/>
        </w:rPr>
        <w:t>إذا</w:t>
      </w:r>
      <w:r w:rsidRPr="00D31891">
        <w:t xml:space="preserve"> </w:t>
      </w:r>
      <w:r w:rsidRPr="00D31891">
        <w:rPr>
          <w:rFonts w:hint="cs"/>
          <w:rtl/>
        </w:rPr>
        <w:t>انتهت</w:t>
      </w:r>
      <w:r w:rsidRPr="00D31891">
        <w:t xml:space="preserve"> </w:t>
      </w:r>
      <w:r w:rsidRPr="00D31891">
        <w:rPr>
          <w:rFonts w:hint="cs"/>
          <w:rtl/>
        </w:rPr>
        <w:t>مدة الضمان</w:t>
      </w:r>
      <w:r w:rsidRPr="00D31891">
        <w:t xml:space="preserve"> </w:t>
      </w:r>
      <w:r w:rsidRPr="00D31891">
        <w:rPr>
          <w:rFonts w:hint="cs"/>
          <w:rtl/>
        </w:rPr>
        <w:t>كما</w:t>
      </w:r>
      <w:r w:rsidRPr="00D31891">
        <w:t xml:space="preserve"> </w:t>
      </w:r>
      <w:r w:rsidRPr="00D31891">
        <w:rPr>
          <w:rFonts w:hint="cs"/>
          <w:rtl/>
        </w:rPr>
        <w:t>هو</w:t>
      </w:r>
      <w:r w:rsidRPr="00D31891">
        <w:t xml:space="preserve"> </w:t>
      </w:r>
      <w:r w:rsidRPr="00D31891">
        <w:rPr>
          <w:rFonts w:hint="cs"/>
          <w:rtl/>
        </w:rPr>
        <w:t>محدد</w:t>
      </w:r>
      <w:r w:rsidRPr="00D31891">
        <w:t xml:space="preserve"> </w:t>
      </w:r>
      <w:r w:rsidRPr="00D31891">
        <w:rPr>
          <w:rFonts w:hint="cs"/>
          <w:rtl/>
        </w:rPr>
        <w:t>في المادة 2.97 أعلاه،</w:t>
      </w:r>
      <w:r w:rsidRPr="00D31891">
        <w:t xml:space="preserve"> </w:t>
      </w:r>
      <w:r w:rsidRPr="00D31891">
        <w:rPr>
          <w:rFonts w:hint="cs"/>
          <w:rtl/>
        </w:rPr>
        <w:t>ولم</w:t>
      </w:r>
      <w:r w:rsidRPr="00D31891">
        <w:t xml:space="preserve"> </w:t>
      </w:r>
      <w:r w:rsidRPr="00D31891">
        <w:rPr>
          <w:rFonts w:hint="cs"/>
          <w:rtl/>
        </w:rPr>
        <w:t>ينفذ</w:t>
      </w:r>
      <w:r w:rsidRPr="00D31891">
        <w:t xml:space="preserve"> </w:t>
      </w:r>
      <w:r w:rsidRPr="00D31891">
        <w:rPr>
          <w:rFonts w:hint="cs"/>
          <w:rtl/>
        </w:rPr>
        <w:lastRenderedPageBreak/>
        <w:t>المقاول</w:t>
      </w:r>
      <w:r w:rsidRPr="00D31891">
        <w:t xml:space="preserve"> </w:t>
      </w:r>
      <w:r w:rsidRPr="00D31891">
        <w:rPr>
          <w:rFonts w:hint="cs"/>
          <w:rtl/>
        </w:rPr>
        <w:t>الأشغال</w:t>
      </w:r>
      <w:r w:rsidRPr="00D31891">
        <w:t xml:space="preserve"> </w:t>
      </w:r>
      <w:r w:rsidRPr="00D31891">
        <w:rPr>
          <w:rFonts w:hint="cs"/>
          <w:rtl/>
        </w:rPr>
        <w:t>والخدمات</w:t>
      </w:r>
      <w:r w:rsidRPr="00D31891">
        <w:t xml:space="preserve"> </w:t>
      </w:r>
      <w:r w:rsidRPr="00D31891">
        <w:rPr>
          <w:rFonts w:hint="cs"/>
          <w:rtl/>
        </w:rPr>
        <w:t>المحددة</w:t>
      </w:r>
    </w:p>
    <w:p w:rsidR="00953895" w:rsidRPr="00D31891" w:rsidRDefault="00953895" w:rsidP="00953895">
      <w:pPr>
        <w:autoSpaceDE w:val="0"/>
        <w:autoSpaceDN w:val="0"/>
        <w:bidi/>
        <w:adjustRightInd w:val="0"/>
        <w:rPr>
          <w:rtl/>
        </w:rPr>
      </w:pPr>
      <w:r w:rsidRPr="00D31891">
        <w:rPr>
          <w:rFonts w:hint="cs"/>
          <w:rtl/>
        </w:rPr>
        <w:t>في</w:t>
      </w:r>
      <w:r w:rsidRPr="00D31891">
        <w:t xml:space="preserve"> </w:t>
      </w:r>
      <w:r w:rsidRPr="00D31891">
        <w:rPr>
          <w:rFonts w:hint="cs"/>
          <w:rtl/>
        </w:rPr>
        <w:t xml:space="preserve">المادة </w:t>
      </w:r>
      <w:proofErr w:type="gramStart"/>
      <w:r w:rsidRPr="00D31891">
        <w:rPr>
          <w:rFonts w:hint="cs"/>
          <w:rtl/>
        </w:rPr>
        <w:t xml:space="preserve">1.98 </w:t>
      </w:r>
      <w:r w:rsidRPr="00D31891">
        <w:t xml:space="preserve"> </w:t>
      </w:r>
      <w:r w:rsidRPr="00D31891">
        <w:rPr>
          <w:rFonts w:hint="cs"/>
          <w:rtl/>
        </w:rPr>
        <w:t>وكذا</w:t>
      </w:r>
      <w:proofErr w:type="gramEnd"/>
      <w:r w:rsidRPr="00D31891">
        <w:t xml:space="preserve"> </w:t>
      </w:r>
      <w:r w:rsidRPr="00D31891">
        <w:rPr>
          <w:rFonts w:hint="cs"/>
          <w:rtl/>
        </w:rPr>
        <w:t>تنفيذ</w:t>
      </w:r>
      <w:r w:rsidRPr="00D31891">
        <w:t xml:space="preserve"> </w:t>
      </w:r>
      <w:r w:rsidRPr="00D31891">
        <w:rPr>
          <w:rFonts w:hint="cs"/>
          <w:rtl/>
        </w:rPr>
        <w:t>ما</w:t>
      </w:r>
      <w:r w:rsidRPr="00D31891">
        <w:t xml:space="preserve"> </w:t>
      </w:r>
      <w:r w:rsidRPr="00D31891">
        <w:rPr>
          <w:rFonts w:hint="cs"/>
          <w:rtl/>
        </w:rPr>
        <w:t>هو</w:t>
      </w:r>
      <w:r w:rsidRPr="00D31891">
        <w:t xml:space="preserve"> </w:t>
      </w:r>
      <w:r w:rsidRPr="00D31891">
        <w:rPr>
          <w:rFonts w:hint="cs"/>
          <w:rtl/>
        </w:rPr>
        <w:t>مطلوب،</w:t>
      </w:r>
      <w:r w:rsidRPr="00D31891">
        <w:t xml:space="preserve"> </w:t>
      </w:r>
      <w:r w:rsidRPr="00D31891">
        <w:rPr>
          <w:rFonts w:hint="cs"/>
          <w:rtl/>
        </w:rPr>
        <w:t>عند</w:t>
      </w:r>
      <w:r w:rsidRPr="00D31891">
        <w:t xml:space="preserve"> </w:t>
      </w:r>
      <w:r w:rsidRPr="00D31891">
        <w:rPr>
          <w:rFonts w:hint="cs"/>
          <w:rtl/>
        </w:rPr>
        <w:t>الاقتضاء، تطبيقا لأحكام المادة 3.66 أعلاه .</w:t>
      </w:r>
    </w:p>
    <w:p w:rsidR="00953895" w:rsidRPr="00D31891" w:rsidRDefault="00953895" w:rsidP="00953895">
      <w:pPr>
        <w:autoSpaceDE w:val="0"/>
        <w:autoSpaceDN w:val="0"/>
        <w:bidi/>
        <w:adjustRightInd w:val="0"/>
        <w:rPr>
          <w:rtl/>
        </w:rPr>
      </w:pPr>
      <w:r w:rsidRPr="00D31891">
        <w:rPr>
          <w:rFonts w:hint="cs"/>
          <w:rtl/>
        </w:rPr>
        <w:t>مهما</w:t>
      </w:r>
      <w:r w:rsidRPr="00D31891">
        <w:t xml:space="preserve"> </w:t>
      </w:r>
      <w:r w:rsidRPr="00D31891">
        <w:rPr>
          <w:rFonts w:hint="cs"/>
          <w:rtl/>
        </w:rPr>
        <w:t>يكن</w:t>
      </w:r>
      <w:r w:rsidRPr="00D31891">
        <w:t xml:space="preserve"> </w:t>
      </w:r>
      <w:r w:rsidRPr="00D31891">
        <w:rPr>
          <w:rFonts w:hint="cs"/>
          <w:rtl/>
        </w:rPr>
        <w:t>من</w:t>
      </w:r>
      <w:r w:rsidRPr="00D31891">
        <w:t xml:space="preserve"> </w:t>
      </w:r>
      <w:r w:rsidRPr="00D31891">
        <w:rPr>
          <w:rFonts w:hint="cs"/>
          <w:rtl/>
        </w:rPr>
        <w:t>أمر،</w:t>
      </w:r>
      <w:r w:rsidRPr="00D31891">
        <w:t xml:space="preserve"> </w:t>
      </w:r>
      <w:r w:rsidRPr="00D31891">
        <w:rPr>
          <w:rFonts w:hint="cs"/>
          <w:rtl/>
        </w:rPr>
        <w:t>يجب</w:t>
      </w:r>
      <w:r w:rsidRPr="00D31891">
        <w:t xml:space="preserve"> </w:t>
      </w:r>
      <w:r w:rsidRPr="00D31891">
        <w:rPr>
          <w:rFonts w:hint="cs"/>
          <w:rtl/>
        </w:rPr>
        <w:t>إخطار</w:t>
      </w:r>
      <w:r w:rsidRPr="00D31891">
        <w:t xml:space="preserve"> </w:t>
      </w:r>
      <w:r w:rsidRPr="00D31891">
        <w:rPr>
          <w:rFonts w:hint="cs"/>
          <w:rtl/>
        </w:rPr>
        <w:t>المقاول</w:t>
      </w:r>
      <w:r w:rsidRPr="00D31891">
        <w:t xml:space="preserve"> </w:t>
      </w:r>
      <w:r w:rsidRPr="00D31891">
        <w:rPr>
          <w:rFonts w:hint="cs"/>
          <w:rtl/>
        </w:rPr>
        <w:t>بقرار تمديد</w:t>
      </w:r>
      <w:r w:rsidRPr="00D31891">
        <w:t xml:space="preserve"> </w:t>
      </w:r>
      <w:r w:rsidRPr="00D31891">
        <w:rPr>
          <w:rFonts w:hint="cs"/>
          <w:rtl/>
        </w:rPr>
        <w:t>مدة</w:t>
      </w:r>
      <w:r w:rsidRPr="00D31891">
        <w:t xml:space="preserve"> </w:t>
      </w:r>
      <w:r w:rsidRPr="00D31891">
        <w:rPr>
          <w:rFonts w:hint="cs"/>
          <w:rtl/>
        </w:rPr>
        <w:t>الضمان</w:t>
      </w:r>
      <w:r w:rsidRPr="00D31891">
        <w:t>.</w:t>
      </w:r>
    </w:p>
    <w:p w:rsidR="00953895" w:rsidRPr="00D31891" w:rsidRDefault="00953895" w:rsidP="00953895">
      <w:pPr>
        <w:autoSpaceDE w:val="0"/>
        <w:autoSpaceDN w:val="0"/>
        <w:bidi/>
        <w:adjustRightInd w:val="0"/>
        <w:rPr>
          <w:rtl/>
        </w:rPr>
      </w:pPr>
      <w:r w:rsidRPr="00D31891">
        <w:rPr>
          <w:rFonts w:hint="cs"/>
          <w:rtl/>
        </w:rPr>
        <w:t>تمدد</w:t>
      </w:r>
      <w:r w:rsidRPr="00D31891">
        <w:t xml:space="preserve"> </w:t>
      </w:r>
      <w:r w:rsidRPr="00D31891">
        <w:rPr>
          <w:rFonts w:hint="cs"/>
          <w:rtl/>
        </w:rPr>
        <w:t>مدة الضمان</w:t>
      </w:r>
      <w:r w:rsidRPr="00D31891">
        <w:t xml:space="preserve"> </w:t>
      </w:r>
      <w:r w:rsidRPr="00D31891">
        <w:rPr>
          <w:rFonts w:hint="cs"/>
          <w:rtl/>
        </w:rPr>
        <w:t xml:space="preserve">حتى </w:t>
      </w:r>
      <w:proofErr w:type="spellStart"/>
      <w:proofErr w:type="gramStart"/>
      <w:r w:rsidRPr="00D31891">
        <w:rPr>
          <w:rFonts w:hint="cs"/>
          <w:rtl/>
        </w:rPr>
        <w:t>إكتمال</w:t>
      </w:r>
      <w:proofErr w:type="spellEnd"/>
      <w:r w:rsidRPr="00D31891">
        <w:rPr>
          <w:rFonts w:hint="cs"/>
          <w:rtl/>
        </w:rPr>
        <w:t xml:space="preserve"> </w:t>
      </w:r>
      <w:r w:rsidRPr="00D31891">
        <w:t xml:space="preserve"> </w:t>
      </w:r>
      <w:r w:rsidRPr="00D31891">
        <w:rPr>
          <w:rFonts w:hint="cs"/>
          <w:rtl/>
        </w:rPr>
        <w:t>تنفيذ</w:t>
      </w:r>
      <w:proofErr w:type="gramEnd"/>
      <w:r w:rsidRPr="00D31891">
        <w:t xml:space="preserve"> </w:t>
      </w:r>
      <w:r w:rsidRPr="00D31891">
        <w:rPr>
          <w:rFonts w:hint="cs"/>
          <w:rtl/>
        </w:rPr>
        <w:t>الأشغال والخدمات</w:t>
      </w:r>
      <w:r w:rsidRPr="00D31891">
        <w:t>.</w:t>
      </w:r>
    </w:p>
    <w:p w:rsidR="00953895" w:rsidRPr="00D31891" w:rsidRDefault="00953895" w:rsidP="00953895">
      <w:pPr>
        <w:autoSpaceDE w:val="0"/>
        <w:autoSpaceDN w:val="0"/>
        <w:bidi/>
        <w:adjustRightInd w:val="0"/>
        <w:rPr>
          <w:rtl/>
        </w:rPr>
      </w:pPr>
      <w:r w:rsidRPr="00D31891">
        <w:rPr>
          <w:rFonts w:hint="cs"/>
          <w:rtl/>
        </w:rPr>
        <w:t>يمكن</w:t>
      </w:r>
      <w:r w:rsidRPr="00D31891">
        <w:t xml:space="preserve"> </w:t>
      </w:r>
      <w:r w:rsidRPr="00D31891">
        <w:rPr>
          <w:rFonts w:hint="cs"/>
          <w:rtl/>
        </w:rPr>
        <w:t>أن</w:t>
      </w:r>
      <w:r w:rsidRPr="00D31891">
        <w:t xml:space="preserve"> </w:t>
      </w:r>
      <w:r w:rsidRPr="00D31891">
        <w:rPr>
          <w:rFonts w:hint="cs"/>
          <w:rtl/>
        </w:rPr>
        <w:t>تنص</w:t>
      </w:r>
      <w:r w:rsidRPr="00D31891">
        <w:t xml:space="preserve"> </w:t>
      </w:r>
      <w:r w:rsidRPr="00D31891">
        <w:rPr>
          <w:rFonts w:hint="cs"/>
          <w:rtl/>
        </w:rPr>
        <w:t>الوثائق</w:t>
      </w:r>
      <w:r w:rsidRPr="00D31891">
        <w:t xml:space="preserve"> </w:t>
      </w:r>
      <w:r w:rsidRPr="00D31891">
        <w:rPr>
          <w:rFonts w:hint="cs"/>
          <w:rtl/>
        </w:rPr>
        <w:t>الخاصة</w:t>
      </w:r>
      <w:r w:rsidRPr="00D31891">
        <w:t xml:space="preserve"> </w:t>
      </w:r>
      <w:r w:rsidRPr="00D31891">
        <w:rPr>
          <w:rFonts w:hint="cs"/>
          <w:rtl/>
        </w:rPr>
        <w:t>بالصفقة</w:t>
      </w:r>
      <w:r w:rsidRPr="00D31891">
        <w:t xml:space="preserve"> </w:t>
      </w:r>
      <w:r w:rsidRPr="00D31891">
        <w:rPr>
          <w:rFonts w:hint="cs"/>
          <w:rtl/>
        </w:rPr>
        <w:t>العمومية للأشغال</w:t>
      </w:r>
      <w:r w:rsidRPr="00D31891">
        <w:t xml:space="preserve"> </w:t>
      </w:r>
      <w:r w:rsidRPr="00D31891">
        <w:rPr>
          <w:rFonts w:hint="cs"/>
          <w:rtl/>
        </w:rPr>
        <w:t>عن</w:t>
      </w:r>
      <w:r w:rsidRPr="00D31891">
        <w:t xml:space="preserve"> </w:t>
      </w:r>
      <w:r w:rsidRPr="00D31891">
        <w:rPr>
          <w:rFonts w:hint="cs"/>
          <w:rtl/>
        </w:rPr>
        <w:t>ضمانات</w:t>
      </w:r>
      <w:r w:rsidRPr="00D31891">
        <w:t xml:space="preserve"> </w:t>
      </w:r>
      <w:r w:rsidRPr="00D31891">
        <w:rPr>
          <w:rFonts w:hint="cs"/>
          <w:rtl/>
        </w:rPr>
        <w:t>خاصة،</w:t>
      </w:r>
      <w:r w:rsidRPr="00D31891">
        <w:t xml:space="preserve"> </w:t>
      </w:r>
      <w:r w:rsidRPr="00D31891">
        <w:rPr>
          <w:rFonts w:hint="cs"/>
          <w:rtl/>
        </w:rPr>
        <w:t>تمتد</w:t>
      </w:r>
      <w:r w:rsidRPr="00D31891">
        <w:t xml:space="preserve"> </w:t>
      </w:r>
      <w:r w:rsidRPr="00D31891">
        <w:rPr>
          <w:rFonts w:hint="cs"/>
          <w:rtl/>
        </w:rPr>
        <w:t>إلى</w:t>
      </w:r>
      <w:r w:rsidRPr="00D31891">
        <w:t xml:space="preserve"> </w:t>
      </w:r>
      <w:r w:rsidRPr="00D31891">
        <w:rPr>
          <w:rFonts w:hint="cs"/>
          <w:rtl/>
        </w:rPr>
        <w:t>ما</w:t>
      </w:r>
      <w:r w:rsidRPr="00D31891">
        <w:t xml:space="preserve"> </w:t>
      </w:r>
      <w:r w:rsidRPr="00D31891">
        <w:rPr>
          <w:rFonts w:hint="cs"/>
          <w:rtl/>
        </w:rPr>
        <w:t>بعد</w:t>
      </w:r>
      <w:r w:rsidRPr="00D31891">
        <w:t xml:space="preserve"> </w:t>
      </w:r>
      <w:r w:rsidRPr="00D31891">
        <w:rPr>
          <w:rFonts w:hint="cs"/>
          <w:rtl/>
        </w:rPr>
        <w:t>مدة</w:t>
      </w:r>
      <w:r w:rsidRPr="00D31891">
        <w:t xml:space="preserve"> </w:t>
      </w:r>
      <w:r w:rsidRPr="00D31891">
        <w:rPr>
          <w:rFonts w:hint="cs"/>
          <w:rtl/>
        </w:rPr>
        <w:t>الضمان المحددة</w:t>
      </w:r>
      <w:r w:rsidRPr="00D31891">
        <w:t xml:space="preserve"> </w:t>
      </w:r>
      <w:r w:rsidRPr="00D31891">
        <w:rPr>
          <w:rFonts w:hint="cs"/>
          <w:rtl/>
        </w:rPr>
        <w:t>في</w:t>
      </w:r>
      <w:r w:rsidRPr="00D31891">
        <w:t xml:space="preserve"> </w:t>
      </w:r>
      <w:r w:rsidRPr="00D31891">
        <w:rPr>
          <w:rFonts w:hint="cs"/>
          <w:rtl/>
        </w:rPr>
        <w:t>المادة</w:t>
      </w:r>
      <w:r w:rsidRPr="00D31891">
        <w:t xml:space="preserve"> </w:t>
      </w:r>
      <w:r w:rsidRPr="00D31891">
        <w:rPr>
          <w:rFonts w:hint="cs"/>
          <w:rtl/>
        </w:rPr>
        <w:t>97</w:t>
      </w:r>
      <w:r w:rsidRPr="00D31891">
        <w:t xml:space="preserve"> </w:t>
      </w:r>
      <w:r w:rsidRPr="00D31891">
        <w:rPr>
          <w:rFonts w:hint="cs"/>
          <w:rtl/>
        </w:rPr>
        <w:t>أعلاه،</w:t>
      </w:r>
      <w:r w:rsidRPr="00D31891">
        <w:t xml:space="preserve"> </w:t>
      </w:r>
      <w:r w:rsidRPr="00D31891">
        <w:rPr>
          <w:rFonts w:hint="cs"/>
          <w:rtl/>
        </w:rPr>
        <w:t>تطبيقا</w:t>
      </w:r>
      <w:r w:rsidRPr="00D31891">
        <w:t xml:space="preserve"> </w:t>
      </w:r>
      <w:r w:rsidRPr="00D31891">
        <w:rPr>
          <w:rFonts w:hint="cs"/>
          <w:rtl/>
        </w:rPr>
        <w:t>للتشريع</w:t>
      </w:r>
      <w:r w:rsidRPr="00D31891">
        <w:t xml:space="preserve"> </w:t>
      </w:r>
      <w:r w:rsidRPr="00D31891">
        <w:rPr>
          <w:rFonts w:hint="cs"/>
          <w:rtl/>
        </w:rPr>
        <w:t>والتنظيم</w:t>
      </w:r>
      <w:r w:rsidRPr="00D31891">
        <w:t xml:space="preserve"> </w:t>
      </w:r>
      <w:r w:rsidRPr="00D31891">
        <w:rPr>
          <w:rFonts w:hint="cs"/>
          <w:rtl/>
        </w:rPr>
        <w:t>الذي تخضع</w:t>
      </w:r>
      <w:r w:rsidRPr="00D31891">
        <w:t xml:space="preserve"> </w:t>
      </w:r>
      <w:r w:rsidRPr="00D31891">
        <w:rPr>
          <w:rFonts w:hint="cs"/>
          <w:rtl/>
        </w:rPr>
        <w:t>له</w:t>
      </w:r>
      <w:r w:rsidRPr="00D31891">
        <w:t xml:space="preserve"> </w:t>
      </w:r>
      <w:r w:rsidRPr="00D31891">
        <w:rPr>
          <w:rFonts w:hint="cs"/>
          <w:rtl/>
        </w:rPr>
        <w:t>فئات</w:t>
      </w:r>
      <w:r w:rsidRPr="00D31891">
        <w:t xml:space="preserve"> </w:t>
      </w:r>
      <w:r w:rsidRPr="00D31891">
        <w:rPr>
          <w:rFonts w:hint="cs"/>
          <w:rtl/>
        </w:rPr>
        <w:t>معينة</w:t>
      </w:r>
      <w:r w:rsidRPr="00D31891">
        <w:t xml:space="preserve"> </w:t>
      </w:r>
      <w:r w:rsidRPr="00D31891">
        <w:rPr>
          <w:rFonts w:hint="cs"/>
          <w:rtl/>
        </w:rPr>
        <w:t>من</w:t>
      </w:r>
      <w:r w:rsidRPr="00D31891">
        <w:t xml:space="preserve"> </w:t>
      </w:r>
      <w:r w:rsidRPr="00D31891">
        <w:rPr>
          <w:rFonts w:hint="cs"/>
          <w:rtl/>
        </w:rPr>
        <w:t>الأشغال</w:t>
      </w:r>
      <w:r w:rsidRPr="00D31891">
        <w:t>.</w:t>
      </w:r>
    </w:p>
    <w:p w:rsidR="00953895" w:rsidRPr="00D31891" w:rsidRDefault="00953895" w:rsidP="00953895">
      <w:pPr>
        <w:autoSpaceDE w:val="0"/>
        <w:autoSpaceDN w:val="0"/>
        <w:bidi/>
        <w:adjustRightInd w:val="0"/>
        <w:rPr>
          <w:rtl/>
        </w:rPr>
      </w:pPr>
      <w:r w:rsidRPr="00D31891">
        <w:rPr>
          <w:rFonts w:hint="cs"/>
          <w:rtl/>
        </w:rPr>
        <w:t>مهما</w:t>
      </w:r>
      <w:r w:rsidRPr="00D31891">
        <w:t xml:space="preserve"> </w:t>
      </w:r>
      <w:r w:rsidRPr="00D31891">
        <w:rPr>
          <w:rFonts w:hint="cs"/>
          <w:rtl/>
        </w:rPr>
        <w:t>يكن</w:t>
      </w:r>
      <w:r w:rsidRPr="00D31891">
        <w:t xml:space="preserve"> </w:t>
      </w:r>
      <w:r w:rsidRPr="00D31891">
        <w:rPr>
          <w:rFonts w:hint="cs"/>
          <w:rtl/>
        </w:rPr>
        <w:t>من</w:t>
      </w:r>
      <w:r w:rsidRPr="00D31891">
        <w:t xml:space="preserve"> </w:t>
      </w:r>
      <w:r w:rsidRPr="00D31891">
        <w:rPr>
          <w:rFonts w:hint="cs"/>
          <w:rtl/>
        </w:rPr>
        <w:t>أمر،</w:t>
      </w:r>
      <w:r w:rsidRPr="00D31891">
        <w:t xml:space="preserve"> </w:t>
      </w:r>
      <w:r w:rsidRPr="00D31891">
        <w:rPr>
          <w:rFonts w:hint="cs"/>
          <w:rtl/>
        </w:rPr>
        <w:t>ف</w:t>
      </w:r>
      <w:r w:rsidRPr="00D31891">
        <w:t xml:space="preserve"> </w:t>
      </w:r>
      <w:r w:rsidRPr="00D31891">
        <w:rPr>
          <w:rFonts w:hint="cs"/>
          <w:rtl/>
        </w:rPr>
        <w:t>إن</w:t>
      </w:r>
      <w:r w:rsidRPr="00D31891">
        <w:t xml:space="preserve"> </w:t>
      </w:r>
      <w:r w:rsidRPr="00D31891">
        <w:rPr>
          <w:rFonts w:hint="cs"/>
          <w:rtl/>
        </w:rPr>
        <w:t>الاشتراك</w:t>
      </w:r>
      <w:r w:rsidRPr="00D31891">
        <w:t xml:space="preserve"> </w:t>
      </w:r>
      <w:r w:rsidRPr="00D31891">
        <w:rPr>
          <w:rFonts w:hint="cs"/>
          <w:rtl/>
        </w:rPr>
        <w:t>في</w:t>
      </w:r>
      <w:r w:rsidRPr="00D31891">
        <w:t xml:space="preserve"> </w:t>
      </w:r>
      <w:r w:rsidRPr="00D31891">
        <w:rPr>
          <w:rFonts w:hint="cs"/>
          <w:rtl/>
        </w:rPr>
        <w:t>الضمانات الخاصة</w:t>
      </w:r>
      <w:r w:rsidRPr="00D31891">
        <w:t xml:space="preserve"> </w:t>
      </w:r>
      <w:r w:rsidRPr="00D31891">
        <w:rPr>
          <w:rFonts w:hint="cs"/>
          <w:rtl/>
        </w:rPr>
        <w:t>المذكورة</w:t>
      </w:r>
      <w:r w:rsidRPr="00D31891">
        <w:t xml:space="preserve"> </w:t>
      </w:r>
      <w:r w:rsidRPr="00D31891">
        <w:rPr>
          <w:rFonts w:hint="cs"/>
          <w:rtl/>
        </w:rPr>
        <w:t>أعلاه</w:t>
      </w:r>
      <w:r w:rsidRPr="00D31891">
        <w:t xml:space="preserve"> </w:t>
      </w:r>
      <w:r w:rsidRPr="00D31891">
        <w:rPr>
          <w:rFonts w:hint="cs"/>
          <w:rtl/>
        </w:rPr>
        <w:t>ليس</w:t>
      </w:r>
      <w:r w:rsidRPr="00D31891">
        <w:t xml:space="preserve"> </w:t>
      </w:r>
      <w:r w:rsidRPr="00D31891">
        <w:rPr>
          <w:rFonts w:hint="cs"/>
          <w:rtl/>
        </w:rPr>
        <w:t>له</w:t>
      </w:r>
      <w:r w:rsidRPr="00D31891">
        <w:t xml:space="preserve"> </w:t>
      </w:r>
      <w:r w:rsidRPr="00D31891">
        <w:rPr>
          <w:rFonts w:hint="cs"/>
          <w:rtl/>
        </w:rPr>
        <w:t>أثر</w:t>
      </w:r>
      <w:r w:rsidRPr="00D31891">
        <w:t xml:space="preserve"> </w:t>
      </w:r>
      <w:r w:rsidRPr="00D31891">
        <w:rPr>
          <w:rFonts w:hint="cs"/>
          <w:rtl/>
        </w:rPr>
        <w:t>تأخير</w:t>
      </w:r>
      <w:r w:rsidRPr="00D31891">
        <w:t xml:space="preserve"> </w:t>
      </w:r>
      <w:r w:rsidRPr="00D31891">
        <w:rPr>
          <w:rFonts w:hint="cs"/>
          <w:rtl/>
        </w:rPr>
        <w:t>تحرير</w:t>
      </w:r>
      <w:r w:rsidRPr="00D31891">
        <w:t xml:space="preserve"> </w:t>
      </w:r>
      <w:r w:rsidRPr="00D31891">
        <w:rPr>
          <w:rFonts w:hint="cs"/>
          <w:rtl/>
        </w:rPr>
        <w:t>الكفالات أو</w:t>
      </w:r>
      <w:r w:rsidRPr="00D31891">
        <w:t xml:space="preserve"> </w:t>
      </w:r>
      <w:r w:rsidRPr="00D31891">
        <w:rPr>
          <w:rFonts w:hint="cs"/>
          <w:rtl/>
        </w:rPr>
        <w:t>اقتطاع</w:t>
      </w:r>
      <w:r w:rsidRPr="00D31891">
        <w:t xml:space="preserve"> </w:t>
      </w:r>
      <w:r w:rsidRPr="00D31891">
        <w:rPr>
          <w:rFonts w:hint="cs"/>
          <w:rtl/>
        </w:rPr>
        <w:t>الضمانات</w:t>
      </w:r>
      <w:r w:rsidRPr="00D31891">
        <w:t xml:space="preserve"> </w:t>
      </w:r>
      <w:r w:rsidRPr="00D31891">
        <w:rPr>
          <w:rFonts w:hint="cs"/>
          <w:rtl/>
        </w:rPr>
        <w:t>إلى</w:t>
      </w:r>
      <w:r w:rsidRPr="00D31891">
        <w:t xml:space="preserve"> </w:t>
      </w:r>
      <w:r w:rsidRPr="00D31891">
        <w:rPr>
          <w:rFonts w:hint="cs"/>
          <w:rtl/>
        </w:rPr>
        <w:t>ما</w:t>
      </w:r>
      <w:r w:rsidRPr="00D31891">
        <w:t xml:space="preserve"> </w:t>
      </w:r>
      <w:r w:rsidRPr="00D31891">
        <w:rPr>
          <w:rFonts w:hint="cs"/>
          <w:rtl/>
        </w:rPr>
        <w:t>بعد</w:t>
      </w:r>
      <w:r w:rsidRPr="00D31891">
        <w:t xml:space="preserve"> </w:t>
      </w:r>
      <w:r w:rsidRPr="00D31891">
        <w:rPr>
          <w:rFonts w:hint="cs"/>
          <w:rtl/>
        </w:rPr>
        <w:t>انتهاء</w:t>
      </w:r>
      <w:r w:rsidRPr="00D31891">
        <w:t xml:space="preserve"> </w:t>
      </w:r>
      <w:r w:rsidRPr="00D31891">
        <w:rPr>
          <w:rFonts w:hint="cs"/>
          <w:rtl/>
        </w:rPr>
        <w:t>مدة</w:t>
      </w:r>
      <w:r w:rsidRPr="00D31891">
        <w:t xml:space="preserve"> </w:t>
      </w:r>
      <w:r w:rsidRPr="00D31891">
        <w:rPr>
          <w:rFonts w:hint="cs"/>
          <w:rtl/>
        </w:rPr>
        <w:t>الضمان</w:t>
      </w:r>
      <w:r w:rsidRPr="00D31891">
        <w:t xml:space="preserve"> </w:t>
      </w:r>
      <w:r w:rsidRPr="00D31891">
        <w:rPr>
          <w:rFonts w:hint="cs"/>
          <w:rtl/>
        </w:rPr>
        <w:t>وإعلان الاستلام</w:t>
      </w:r>
      <w:r w:rsidRPr="00D31891">
        <w:t xml:space="preserve"> </w:t>
      </w:r>
      <w:r w:rsidRPr="00D31891">
        <w:rPr>
          <w:rFonts w:hint="cs"/>
          <w:rtl/>
        </w:rPr>
        <w:t>النهائي</w:t>
      </w:r>
      <w:r w:rsidRPr="00D31891">
        <w:t>.</w:t>
      </w:r>
    </w:p>
    <w:p w:rsidR="00953895" w:rsidRPr="00716452" w:rsidRDefault="00953895" w:rsidP="00953895">
      <w:pPr>
        <w:autoSpaceDE w:val="0"/>
        <w:autoSpaceDN w:val="0"/>
        <w:bidi/>
        <w:adjustRightInd w:val="0"/>
        <w:rPr>
          <w:rFonts w:ascii="GeezaSGG-Bold" w:cs="GeezaSGG-Bold"/>
          <w:b/>
          <w:bCs/>
          <w:color w:val="FF0000"/>
          <w:rtl/>
        </w:rPr>
      </w:pPr>
      <w:r w:rsidRPr="00716452">
        <w:rPr>
          <w:rFonts w:ascii="GeezaSGG-Bold" w:cs="GeezaSGG-Bold" w:hint="cs"/>
          <w:b/>
          <w:bCs/>
          <w:color w:val="FF0000"/>
          <w:rtl/>
        </w:rPr>
        <w:t>الضمان العشري</w:t>
      </w:r>
    </w:p>
    <w:p w:rsidR="00953895" w:rsidRPr="00D31891" w:rsidRDefault="00953895" w:rsidP="00953895">
      <w:pPr>
        <w:autoSpaceDE w:val="0"/>
        <w:autoSpaceDN w:val="0"/>
        <w:bidi/>
        <w:adjustRightInd w:val="0"/>
        <w:rPr>
          <w:rtl/>
        </w:rPr>
      </w:pPr>
      <w:r w:rsidRPr="00D31891">
        <w:rPr>
          <w:rFonts w:hint="cs"/>
          <w:rtl/>
        </w:rPr>
        <w:t>يعتبر</w:t>
      </w:r>
      <w:r w:rsidRPr="00D31891">
        <w:t xml:space="preserve"> </w:t>
      </w:r>
      <w:r w:rsidRPr="00D31891">
        <w:rPr>
          <w:rFonts w:hint="cs"/>
          <w:rtl/>
        </w:rPr>
        <w:t>الضمان</w:t>
      </w:r>
      <w:r w:rsidRPr="00D31891">
        <w:t xml:space="preserve"> </w:t>
      </w:r>
      <w:r w:rsidRPr="00D31891">
        <w:rPr>
          <w:rFonts w:hint="cs"/>
          <w:rtl/>
        </w:rPr>
        <w:t>العشري،</w:t>
      </w:r>
      <w:r w:rsidRPr="00D31891">
        <w:t xml:space="preserve"> </w:t>
      </w:r>
      <w:r w:rsidRPr="00D31891">
        <w:rPr>
          <w:rFonts w:hint="cs"/>
          <w:rtl/>
        </w:rPr>
        <w:t>كما</w:t>
      </w:r>
      <w:r w:rsidRPr="00D31891">
        <w:t xml:space="preserve"> </w:t>
      </w:r>
      <w:r w:rsidRPr="00D31891">
        <w:rPr>
          <w:rFonts w:hint="cs"/>
          <w:rtl/>
        </w:rPr>
        <w:t>هو</w:t>
      </w:r>
      <w:r w:rsidRPr="00D31891">
        <w:t xml:space="preserve"> </w:t>
      </w:r>
      <w:r w:rsidRPr="00D31891">
        <w:rPr>
          <w:rFonts w:hint="cs"/>
          <w:rtl/>
        </w:rPr>
        <w:t>منصوص</w:t>
      </w:r>
      <w:r w:rsidRPr="00D31891">
        <w:t xml:space="preserve"> </w:t>
      </w:r>
      <w:r w:rsidRPr="00D31891">
        <w:rPr>
          <w:rFonts w:hint="cs"/>
          <w:rtl/>
        </w:rPr>
        <w:t>عليه في</w:t>
      </w:r>
      <w:r w:rsidRPr="00D31891">
        <w:t xml:space="preserve"> </w:t>
      </w:r>
      <w:r w:rsidRPr="00D31891">
        <w:rPr>
          <w:rFonts w:hint="cs"/>
          <w:rtl/>
        </w:rPr>
        <w:t>التشريع</w:t>
      </w:r>
      <w:r w:rsidRPr="00D31891">
        <w:t xml:space="preserve"> </w:t>
      </w:r>
      <w:r w:rsidRPr="00D31891">
        <w:rPr>
          <w:rFonts w:hint="cs"/>
          <w:rtl/>
        </w:rPr>
        <w:t>المعمول</w:t>
      </w:r>
      <w:r w:rsidRPr="00D31891">
        <w:t xml:space="preserve"> </w:t>
      </w:r>
      <w:r w:rsidRPr="00D31891">
        <w:rPr>
          <w:rFonts w:hint="cs"/>
          <w:rtl/>
        </w:rPr>
        <w:t>به،</w:t>
      </w:r>
      <w:r w:rsidRPr="00D31891">
        <w:t xml:space="preserve"> </w:t>
      </w:r>
      <w:r w:rsidRPr="00D31891">
        <w:rPr>
          <w:rFonts w:hint="cs"/>
          <w:rtl/>
        </w:rPr>
        <w:t>ضمانًا</w:t>
      </w:r>
      <w:r w:rsidRPr="00D31891">
        <w:t xml:space="preserve"> </w:t>
      </w:r>
      <w:r w:rsidRPr="00D31891">
        <w:rPr>
          <w:rFonts w:hint="cs"/>
          <w:rtl/>
        </w:rPr>
        <w:t>لما</w:t>
      </w:r>
      <w:r w:rsidRPr="00D31891">
        <w:t xml:space="preserve"> </w:t>
      </w:r>
      <w:r w:rsidRPr="00D31891">
        <w:rPr>
          <w:rFonts w:hint="cs"/>
          <w:rtl/>
        </w:rPr>
        <w:t>بعد</w:t>
      </w:r>
      <w:r w:rsidRPr="00D31891">
        <w:t xml:space="preserve"> </w:t>
      </w:r>
      <w:r w:rsidRPr="00D31891">
        <w:rPr>
          <w:rFonts w:hint="cs"/>
          <w:rtl/>
        </w:rPr>
        <w:t>التعاقد</w:t>
      </w:r>
      <w:r w:rsidRPr="00D31891">
        <w:t xml:space="preserve"> </w:t>
      </w:r>
      <w:r w:rsidRPr="00D31891">
        <w:rPr>
          <w:rFonts w:hint="cs"/>
          <w:rtl/>
        </w:rPr>
        <w:t>يهدف</w:t>
      </w:r>
      <w:r w:rsidRPr="00D31891">
        <w:t xml:space="preserve"> </w:t>
      </w:r>
      <w:r w:rsidRPr="00D31891">
        <w:rPr>
          <w:rFonts w:hint="cs"/>
          <w:rtl/>
        </w:rPr>
        <w:t>إلى حماية</w:t>
      </w:r>
      <w:r w:rsidRPr="00D31891">
        <w:t xml:space="preserve"> </w:t>
      </w:r>
      <w:r w:rsidRPr="00D31891">
        <w:rPr>
          <w:rFonts w:hint="cs"/>
          <w:rtl/>
        </w:rPr>
        <w:t>المصلحة</w:t>
      </w:r>
      <w:r w:rsidRPr="00D31891">
        <w:t xml:space="preserve"> </w:t>
      </w:r>
      <w:r w:rsidRPr="00D31891">
        <w:rPr>
          <w:rFonts w:hint="cs"/>
          <w:rtl/>
        </w:rPr>
        <w:t>المتعاقدة</w:t>
      </w:r>
      <w:r w:rsidRPr="00D31891">
        <w:t xml:space="preserve"> </w:t>
      </w:r>
      <w:r w:rsidRPr="00D31891">
        <w:rPr>
          <w:rFonts w:hint="cs"/>
          <w:rtl/>
        </w:rPr>
        <w:t>من</w:t>
      </w:r>
      <w:r w:rsidRPr="00D31891">
        <w:t xml:space="preserve"> </w:t>
      </w:r>
      <w:r w:rsidRPr="00D31891">
        <w:rPr>
          <w:rFonts w:hint="cs"/>
          <w:rtl/>
        </w:rPr>
        <w:t>عيوب</w:t>
      </w:r>
      <w:r w:rsidRPr="00D31891">
        <w:t xml:space="preserve"> </w:t>
      </w:r>
      <w:r w:rsidRPr="00D31891">
        <w:rPr>
          <w:rFonts w:hint="cs"/>
          <w:rtl/>
        </w:rPr>
        <w:t>البناء</w:t>
      </w:r>
      <w:r w:rsidRPr="00D31891">
        <w:t xml:space="preserve"> </w:t>
      </w:r>
      <w:r w:rsidRPr="00D31891">
        <w:rPr>
          <w:rFonts w:hint="cs"/>
          <w:rtl/>
        </w:rPr>
        <w:t>بمفهوم</w:t>
      </w:r>
      <w:r w:rsidRPr="00D31891">
        <w:t xml:space="preserve"> </w:t>
      </w:r>
      <w:r w:rsidRPr="00D31891">
        <w:rPr>
          <w:rFonts w:hint="cs"/>
          <w:rtl/>
        </w:rPr>
        <w:t xml:space="preserve">المادة </w:t>
      </w:r>
      <w:proofErr w:type="gramStart"/>
      <w:r w:rsidRPr="00D31891">
        <w:rPr>
          <w:rFonts w:hint="cs"/>
          <w:rtl/>
        </w:rPr>
        <w:t xml:space="preserve">166 </w:t>
      </w:r>
      <w:r w:rsidRPr="00D31891">
        <w:t xml:space="preserve"> </w:t>
      </w:r>
      <w:r w:rsidRPr="00D31891">
        <w:rPr>
          <w:rFonts w:hint="cs"/>
          <w:rtl/>
        </w:rPr>
        <w:t>أعلاه</w:t>
      </w:r>
      <w:proofErr w:type="gramEnd"/>
      <w:r w:rsidRPr="00D31891">
        <w:rPr>
          <w:rFonts w:hint="cs"/>
          <w:rtl/>
        </w:rPr>
        <w:t>،</w:t>
      </w:r>
      <w:r w:rsidRPr="00D31891">
        <w:t xml:space="preserve"> </w:t>
      </w:r>
      <w:r w:rsidRPr="00D31891">
        <w:rPr>
          <w:rFonts w:hint="cs"/>
          <w:rtl/>
        </w:rPr>
        <w:t>لمدة</w:t>
      </w:r>
      <w:r w:rsidRPr="00D31891">
        <w:t xml:space="preserve"> </w:t>
      </w:r>
      <w:r w:rsidRPr="00D31891">
        <w:rPr>
          <w:rFonts w:hint="cs"/>
          <w:rtl/>
        </w:rPr>
        <w:t>عشر</w:t>
      </w:r>
      <w:r w:rsidRPr="00D31891">
        <w:t xml:space="preserve"> </w:t>
      </w:r>
      <w:r w:rsidRPr="00D31891">
        <w:rPr>
          <w:rFonts w:hint="cs"/>
          <w:rtl/>
        </w:rPr>
        <w:t>سنوات</w:t>
      </w:r>
      <w:r w:rsidRPr="00D31891">
        <w:t>.</w:t>
      </w:r>
    </w:p>
    <w:p w:rsidR="00953895" w:rsidRPr="00D31891" w:rsidRDefault="00953895" w:rsidP="00953895">
      <w:pPr>
        <w:autoSpaceDE w:val="0"/>
        <w:autoSpaceDN w:val="0"/>
        <w:bidi/>
        <w:adjustRightInd w:val="0"/>
        <w:rPr>
          <w:rtl/>
        </w:rPr>
      </w:pPr>
      <w:r w:rsidRPr="00D31891">
        <w:rPr>
          <w:rFonts w:hint="cs"/>
          <w:rtl/>
        </w:rPr>
        <w:t>يسري</w:t>
      </w:r>
      <w:r w:rsidRPr="00D31891">
        <w:t xml:space="preserve"> </w:t>
      </w:r>
      <w:r w:rsidRPr="00D31891">
        <w:rPr>
          <w:rFonts w:hint="cs"/>
          <w:rtl/>
        </w:rPr>
        <w:t>الضمان</w:t>
      </w:r>
      <w:r w:rsidRPr="00D31891">
        <w:t xml:space="preserve"> </w:t>
      </w:r>
      <w:r w:rsidRPr="00D31891">
        <w:rPr>
          <w:rFonts w:hint="cs"/>
          <w:rtl/>
        </w:rPr>
        <w:t>العشري</w:t>
      </w:r>
      <w:r w:rsidRPr="00D31891">
        <w:t xml:space="preserve"> </w:t>
      </w:r>
      <w:r w:rsidRPr="00D31891">
        <w:rPr>
          <w:rFonts w:hint="cs"/>
          <w:rtl/>
        </w:rPr>
        <w:t>على</w:t>
      </w:r>
      <w:r w:rsidRPr="00D31891">
        <w:t xml:space="preserve"> </w:t>
      </w:r>
      <w:r w:rsidRPr="00D31891">
        <w:rPr>
          <w:rFonts w:hint="cs"/>
          <w:rtl/>
        </w:rPr>
        <w:t>الرغم</w:t>
      </w:r>
      <w:r w:rsidRPr="00D31891">
        <w:t xml:space="preserve"> </w:t>
      </w:r>
      <w:r w:rsidRPr="00D31891">
        <w:rPr>
          <w:rFonts w:hint="cs"/>
          <w:rtl/>
        </w:rPr>
        <w:t>من</w:t>
      </w:r>
      <w:r w:rsidRPr="00D31891">
        <w:t xml:space="preserve"> </w:t>
      </w:r>
      <w:r w:rsidRPr="00D31891">
        <w:rPr>
          <w:rFonts w:hint="cs"/>
          <w:rtl/>
        </w:rPr>
        <w:t>أن</w:t>
      </w:r>
      <w:r w:rsidRPr="00D31891">
        <w:t xml:space="preserve"> </w:t>
      </w:r>
      <w:r w:rsidRPr="00D31891">
        <w:rPr>
          <w:rFonts w:hint="cs"/>
          <w:rtl/>
        </w:rPr>
        <w:t>عيوب البناء</w:t>
      </w:r>
      <w:r w:rsidRPr="00D31891">
        <w:t xml:space="preserve"> </w:t>
      </w:r>
      <w:r w:rsidRPr="00D31891">
        <w:rPr>
          <w:rFonts w:hint="cs"/>
          <w:rtl/>
        </w:rPr>
        <w:t>المذكورة</w:t>
      </w:r>
      <w:r w:rsidRPr="00D31891">
        <w:t xml:space="preserve"> </w:t>
      </w:r>
      <w:r w:rsidRPr="00D31891">
        <w:rPr>
          <w:rFonts w:hint="cs"/>
          <w:rtl/>
        </w:rPr>
        <w:t>أعلاه</w:t>
      </w:r>
      <w:r w:rsidRPr="00D31891">
        <w:t xml:space="preserve"> </w:t>
      </w:r>
      <w:r w:rsidRPr="00D31891">
        <w:rPr>
          <w:rFonts w:hint="cs"/>
          <w:rtl/>
        </w:rPr>
        <w:t>ناشئ</w:t>
      </w:r>
      <w:r w:rsidRPr="00D31891">
        <w:t xml:space="preserve"> </w:t>
      </w:r>
      <w:r w:rsidRPr="00D31891">
        <w:rPr>
          <w:rFonts w:hint="cs"/>
          <w:rtl/>
        </w:rPr>
        <w:t>من</w:t>
      </w:r>
      <w:r w:rsidRPr="00D31891">
        <w:t xml:space="preserve"> </w:t>
      </w:r>
      <w:r w:rsidRPr="00D31891">
        <w:rPr>
          <w:rFonts w:hint="cs"/>
          <w:rtl/>
        </w:rPr>
        <w:t>عيوب</w:t>
      </w:r>
      <w:r w:rsidRPr="00D31891">
        <w:t xml:space="preserve"> </w:t>
      </w:r>
      <w:r w:rsidRPr="00D31891">
        <w:rPr>
          <w:rFonts w:hint="cs"/>
          <w:rtl/>
        </w:rPr>
        <w:t>في</w:t>
      </w:r>
      <w:r w:rsidRPr="00D31891">
        <w:t xml:space="preserve"> </w:t>
      </w:r>
      <w:r w:rsidRPr="00D31891">
        <w:rPr>
          <w:rFonts w:hint="cs"/>
          <w:rtl/>
        </w:rPr>
        <w:t>الأرض</w:t>
      </w:r>
      <w:r w:rsidRPr="00D31891">
        <w:t>.</w:t>
      </w:r>
    </w:p>
    <w:p w:rsidR="00953895" w:rsidRPr="00D31891" w:rsidRDefault="00953895" w:rsidP="00953895">
      <w:pPr>
        <w:autoSpaceDE w:val="0"/>
        <w:autoSpaceDN w:val="0"/>
        <w:bidi/>
        <w:adjustRightInd w:val="0"/>
        <w:rPr>
          <w:rtl/>
        </w:rPr>
      </w:pPr>
      <w:r w:rsidRPr="00D31891">
        <w:rPr>
          <w:rFonts w:hint="cs"/>
          <w:rtl/>
        </w:rPr>
        <w:t>يعد</w:t>
      </w:r>
      <w:r w:rsidRPr="00D31891">
        <w:t xml:space="preserve"> </w:t>
      </w:r>
      <w:r w:rsidRPr="00D31891">
        <w:rPr>
          <w:rFonts w:hint="cs"/>
          <w:rtl/>
        </w:rPr>
        <w:t>الاستلام</w:t>
      </w:r>
      <w:r w:rsidRPr="00D31891">
        <w:t xml:space="preserve"> </w:t>
      </w:r>
      <w:r w:rsidRPr="00D31891">
        <w:rPr>
          <w:rFonts w:hint="cs"/>
          <w:rtl/>
        </w:rPr>
        <w:t>النهائي</w:t>
      </w:r>
      <w:r w:rsidRPr="00D31891">
        <w:t xml:space="preserve"> </w:t>
      </w:r>
      <w:r w:rsidRPr="00D31891">
        <w:rPr>
          <w:rFonts w:hint="cs"/>
          <w:rtl/>
        </w:rPr>
        <w:t>بداية</w:t>
      </w:r>
      <w:r w:rsidRPr="00D31891">
        <w:t xml:space="preserve"> </w:t>
      </w:r>
      <w:r w:rsidRPr="00D31891">
        <w:rPr>
          <w:rFonts w:hint="cs"/>
          <w:rtl/>
        </w:rPr>
        <w:t>أجل</w:t>
      </w:r>
      <w:r w:rsidRPr="00D31891">
        <w:t xml:space="preserve"> </w:t>
      </w:r>
      <w:r w:rsidRPr="00D31891">
        <w:rPr>
          <w:rFonts w:hint="cs"/>
          <w:rtl/>
        </w:rPr>
        <w:t>العشر(10) سنوات التي</w:t>
      </w:r>
      <w:r w:rsidRPr="00D31891">
        <w:t xml:space="preserve"> </w:t>
      </w:r>
      <w:r w:rsidRPr="00D31891">
        <w:rPr>
          <w:rFonts w:hint="cs"/>
          <w:rtl/>
        </w:rPr>
        <w:t>يغطيها</w:t>
      </w:r>
      <w:r w:rsidRPr="00D31891">
        <w:t xml:space="preserve"> </w:t>
      </w:r>
      <w:r w:rsidRPr="00D31891">
        <w:rPr>
          <w:rFonts w:hint="cs"/>
          <w:rtl/>
        </w:rPr>
        <w:t>الضمان</w:t>
      </w:r>
      <w:r w:rsidRPr="00D31891">
        <w:t xml:space="preserve"> </w:t>
      </w:r>
      <w:r w:rsidRPr="00D31891">
        <w:rPr>
          <w:rFonts w:hint="cs"/>
          <w:rtl/>
        </w:rPr>
        <w:t>العشري</w:t>
      </w:r>
      <w:r w:rsidRPr="00D31891">
        <w:t>.</w:t>
      </w:r>
    </w:p>
    <w:p w:rsidR="00953895" w:rsidRPr="00716452" w:rsidRDefault="00953895" w:rsidP="00953895">
      <w:pPr>
        <w:autoSpaceDE w:val="0"/>
        <w:autoSpaceDN w:val="0"/>
        <w:bidi/>
        <w:adjustRightInd w:val="0"/>
        <w:rPr>
          <w:rFonts w:ascii="GeezaSGG-Bold" w:cs="GeezaSGG-Bold"/>
          <w:b/>
          <w:bCs/>
          <w:color w:val="FF0000"/>
          <w:rtl/>
        </w:rPr>
      </w:pPr>
      <w:r w:rsidRPr="00716452">
        <w:rPr>
          <w:rFonts w:ascii="GeezaSGG-Bold" w:cs="GeezaSGG-Bold" w:hint="cs"/>
          <w:b/>
          <w:bCs/>
          <w:color w:val="FF0000"/>
          <w:rtl/>
        </w:rPr>
        <w:t>التأمين بعنوان الصفقة العمومية للأشغال</w:t>
      </w:r>
    </w:p>
    <w:p w:rsidR="00953895" w:rsidRPr="00D31891" w:rsidRDefault="00953895" w:rsidP="00953895">
      <w:pPr>
        <w:autoSpaceDE w:val="0"/>
        <w:autoSpaceDN w:val="0"/>
        <w:bidi/>
        <w:adjustRightInd w:val="0"/>
      </w:pPr>
      <w:r w:rsidRPr="00D31891">
        <w:rPr>
          <w:rFonts w:hint="cs"/>
          <w:rtl/>
        </w:rPr>
        <w:t>يجب</w:t>
      </w:r>
      <w:r w:rsidRPr="00D31891">
        <w:t xml:space="preserve"> </w:t>
      </w:r>
      <w:r w:rsidRPr="00D31891">
        <w:rPr>
          <w:rFonts w:hint="cs"/>
          <w:rtl/>
        </w:rPr>
        <w:t>على</w:t>
      </w:r>
      <w:r w:rsidRPr="00D31891">
        <w:t xml:space="preserve"> </w:t>
      </w:r>
      <w:r w:rsidRPr="00D31891">
        <w:rPr>
          <w:rFonts w:hint="cs"/>
          <w:rtl/>
        </w:rPr>
        <w:t>صاحب</w:t>
      </w:r>
      <w:r w:rsidRPr="00D31891">
        <w:t xml:space="preserve"> </w:t>
      </w:r>
      <w:r w:rsidRPr="00D31891">
        <w:rPr>
          <w:rFonts w:hint="cs"/>
          <w:rtl/>
        </w:rPr>
        <w:t>الاستشارة</w:t>
      </w:r>
      <w:r w:rsidRPr="00D31891">
        <w:t xml:space="preserve"> </w:t>
      </w:r>
      <w:r w:rsidRPr="00D31891">
        <w:rPr>
          <w:rFonts w:hint="cs"/>
          <w:rtl/>
        </w:rPr>
        <w:t>الفنية،</w:t>
      </w:r>
      <w:r w:rsidRPr="00D31891">
        <w:t xml:space="preserve"> </w:t>
      </w:r>
      <w:r w:rsidRPr="00D31891">
        <w:rPr>
          <w:rFonts w:hint="cs"/>
          <w:rtl/>
        </w:rPr>
        <w:t>والمراقب التقني،</w:t>
      </w:r>
      <w:r w:rsidRPr="00D31891">
        <w:t xml:space="preserve"> </w:t>
      </w:r>
      <w:r w:rsidRPr="00D31891">
        <w:rPr>
          <w:rFonts w:hint="cs"/>
          <w:rtl/>
        </w:rPr>
        <w:t>والمقاول،</w:t>
      </w:r>
      <w:r w:rsidRPr="00D31891">
        <w:t xml:space="preserve"> </w:t>
      </w:r>
      <w:r w:rsidRPr="00D31891">
        <w:rPr>
          <w:rFonts w:hint="cs"/>
          <w:rtl/>
        </w:rPr>
        <w:t>وكذا</w:t>
      </w:r>
      <w:r w:rsidRPr="00D31891">
        <w:t xml:space="preserve"> </w:t>
      </w:r>
      <w:r w:rsidRPr="00D31891">
        <w:rPr>
          <w:rFonts w:hint="cs"/>
          <w:rtl/>
        </w:rPr>
        <w:t>كل</w:t>
      </w:r>
      <w:r w:rsidRPr="00D31891">
        <w:t xml:space="preserve"> </w:t>
      </w:r>
      <w:r w:rsidRPr="00D31891">
        <w:rPr>
          <w:rFonts w:hint="cs"/>
          <w:rtl/>
        </w:rPr>
        <w:t>متدخل</w:t>
      </w:r>
      <w:r w:rsidRPr="00D31891">
        <w:t xml:space="preserve"> </w:t>
      </w:r>
      <w:r w:rsidRPr="00D31891">
        <w:rPr>
          <w:rFonts w:hint="cs"/>
          <w:rtl/>
        </w:rPr>
        <w:t>آخر،</w:t>
      </w:r>
      <w:r w:rsidRPr="00D31891">
        <w:t xml:space="preserve"> </w:t>
      </w:r>
      <w:r w:rsidRPr="00D31891">
        <w:rPr>
          <w:rFonts w:hint="cs"/>
          <w:rtl/>
        </w:rPr>
        <w:t>شخصا</w:t>
      </w:r>
      <w:r w:rsidRPr="00D31891">
        <w:t xml:space="preserve"> </w:t>
      </w:r>
      <w:r w:rsidRPr="00D31891">
        <w:rPr>
          <w:rFonts w:hint="cs"/>
          <w:rtl/>
        </w:rPr>
        <w:t>طبيعيا</w:t>
      </w:r>
      <w:r w:rsidRPr="00D31891">
        <w:t xml:space="preserve"> </w:t>
      </w:r>
      <w:r w:rsidRPr="00D31891">
        <w:rPr>
          <w:rFonts w:hint="cs"/>
          <w:rtl/>
        </w:rPr>
        <w:t>أو معنويا،</w:t>
      </w:r>
      <w:r w:rsidRPr="00D31891">
        <w:t xml:space="preserve"> </w:t>
      </w:r>
      <w:r w:rsidRPr="00D31891">
        <w:rPr>
          <w:rFonts w:hint="cs"/>
          <w:rtl/>
        </w:rPr>
        <w:t>يمكن</w:t>
      </w:r>
      <w:r w:rsidRPr="00D31891">
        <w:t xml:space="preserve"> </w:t>
      </w:r>
      <w:r w:rsidRPr="00D31891">
        <w:rPr>
          <w:rFonts w:hint="cs"/>
          <w:rtl/>
        </w:rPr>
        <w:t>أن</w:t>
      </w:r>
      <w:r w:rsidRPr="00D31891">
        <w:t xml:space="preserve"> </w:t>
      </w:r>
      <w:r w:rsidRPr="00D31891">
        <w:rPr>
          <w:rFonts w:hint="cs"/>
          <w:rtl/>
        </w:rPr>
        <w:t>تترتب</w:t>
      </w:r>
      <w:r w:rsidRPr="00D31891">
        <w:t xml:space="preserve"> </w:t>
      </w:r>
      <w:r w:rsidRPr="00D31891">
        <w:rPr>
          <w:rFonts w:hint="cs"/>
          <w:rtl/>
        </w:rPr>
        <w:t>عليه</w:t>
      </w:r>
      <w:r w:rsidRPr="00D31891">
        <w:t xml:space="preserve"> </w:t>
      </w:r>
      <w:r w:rsidRPr="00D31891">
        <w:rPr>
          <w:rFonts w:hint="cs"/>
          <w:rtl/>
        </w:rPr>
        <w:t>مسؤولية</w:t>
      </w:r>
      <w:r w:rsidRPr="00D31891">
        <w:t xml:space="preserve"> </w:t>
      </w:r>
      <w:r w:rsidRPr="00D31891">
        <w:rPr>
          <w:rFonts w:hint="cs"/>
          <w:rtl/>
        </w:rPr>
        <w:t>بمناسبة</w:t>
      </w:r>
      <w:r w:rsidRPr="00D31891">
        <w:t xml:space="preserve"> </w:t>
      </w:r>
      <w:r w:rsidRPr="00D31891">
        <w:rPr>
          <w:rFonts w:hint="cs"/>
          <w:rtl/>
        </w:rPr>
        <w:t>البناء</w:t>
      </w:r>
      <w:r w:rsidRPr="00D31891">
        <w:t xml:space="preserve"> </w:t>
      </w:r>
      <w:r w:rsidRPr="00D31891">
        <w:rPr>
          <w:rFonts w:hint="cs"/>
          <w:rtl/>
        </w:rPr>
        <w:t>أو الترميم</w:t>
      </w:r>
      <w:r w:rsidRPr="00D31891">
        <w:t xml:space="preserve"> </w:t>
      </w:r>
      <w:r w:rsidRPr="00D31891">
        <w:rPr>
          <w:rFonts w:hint="cs"/>
          <w:rtl/>
        </w:rPr>
        <w:t>أو</w:t>
      </w:r>
      <w:r w:rsidRPr="00D31891">
        <w:t xml:space="preserve"> </w:t>
      </w:r>
      <w:r w:rsidRPr="00D31891">
        <w:rPr>
          <w:rFonts w:hint="cs"/>
          <w:rtl/>
        </w:rPr>
        <w:t>إعادة</w:t>
      </w:r>
      <w:r w:rsidRPr="00D31891">
        <w:t xml:space="preserve"> </w:t>
      </w:r>
      <w:r w:rsidRPr="00D31891">
        <w:rPr>
          <w:rFonts w:hint="cs"/>
          <w:rtl/>
        </w:rPr>
        <w:t>تأهيل</w:t>
      </w:r>
      <w:r w:rsidRPr="00D31891">
        <w:t xml:space="preserve"> </w:t>
      </w:r>
      <w:r w:rsidRPr="00D31891">
        <w:rPr>
          <w:rFonts w:hint="cs"/>
          <w:rtl/>
        </w:rPr>
        <w:t>المنشآت</w:t>
      </w:r>
      <w:r w:rsidRPr="00D31891">
        <w:t xml:space="preserve"> </w:t>
      </w:r>
      <w:r w:rsidRPr="00D31891">
        <w:rPr>
          <w:rFonts w:hint="cs"/>
          <w:rtl/>
        </w:rPr>
        <w:t>وعناصر</w:t>
      </w:r>
      <w:r w:rsidRPr="00D31891">
        <w:t xml:space="preserve"> </w:t>
      </w:r>
      <w:r w:rsidRPr="00D31891">
        <w:rPr>
          <w:rFonts w:hint="cs"/>
          <w:rtl/>
        </w:rPr>
        <w:t>المنشأة وخدمات</w:t>
      </w:r>
      <w:r w:rsidRPr="00D31891">
        <w:t xml:space="preserve"> </w:t>
      </w:r>
      <w:r w:rsidRPr="00D31891">
        <w:rPr>
          <w:rFonts w:hint="cs"/>
          <w:rtl/>
        </w:rPr>
        <w:t>الأشغال،</w:t>
      </w:r>
      <w:r w:rsidRPr="00D31891">
        <w:t xml:space="preserve"> </w:t>
      </w:r>
      <w:r w:rsidRPr="00D31891">
        <w:rPr>
          <w:rFonts w:hint="cs"/>
          <w:rtl/>
        </w:rPr>
        <w:t>أن</w:t>
      </w:r>
      <w:r w:rsidRPr="00D31891">
        <w:t xml:space="preserve"> </w:t>
      </w:r>
      <w:r w:rsidRPr="00D31891">
        <w:rPr>
          <w:rFonts w:hint="cs"/>
          <w:rtl/>
        </w:rPr>
        <w:t>يشتركوا</w:t>
      </w:r>
      <w:r w:rsidRPr="00D31891">
        <w:t xml:space="preserve"> </w:t>
      </w:r>
      <w:r w:rsidRPr="00D31891">
        <w:rPr>
          <w:rFonts w:hint="cs"/>
          <w:rtl/>
        </w:rPr>
        <w:t>في</w:t>
      </w:r>
      <w:r w:rsidRPr="00D31891">
        <w:t xml:space="preserve"> </w:t>
      </w:r>
      <w:r w:rsidRPr="00D31891">
        <w:rPr>
          <w:rFonts w:hint="cs"/>
          <w:rtl/>
        </w:rPr>
        <w:t>تأمينات</w:t>
      </w:r>
      <w:r w:rsidRPr="00D31891">
        <w:t xml:space="preserve"> </w:t>
      </w:r>
      <w:r w:rsidRPr="00D31891">
        <w:rPr>
          <w:rFonts w:hint="cs"/>
          <w:rtl/>
        </w:rPr>
        <w:t>مختلفة</w:t>
      </w:r>
      <w:r w:rsidRPr="00D31891">
        <w:t xml:space="preserve"> </w:t>
      </w:r>
      <w:r w:rsidRPr="00D31891">
        <w:rPr>
          <w:rFonts w:hint="cs"/>
          <w:rtl/>
        </w:rPr>
        <w:t>تسمح بضمان</w:t>
      </w:r>
      <w:r w:rsidRPr="00D31891">
        <w:t xml:space="preserve"> </w:t>
      </w:r>
      <w:r w:rsidRPr="00D31891">
        <w:rPr>
          <w:rFonts w:hint="cs"/>
          <w:rtl/>
        </w:rPr>
        <w:t>المسؤولية</w:t>
      </w:r>
      <w:r w:rsidRPr="00D31891">
        <w:t xml:space="preserve"> </w:t>
      </w:r>
      <w:r w:rsidRPr="00D31891">
        <w:rPr>
          <w:rFonts w:hint="cs"/>
          <w:rtl/>
        </w:rPr>
        <w:t>تجاه</w:t>
      </w:r>
      <w:r w:rsidRPr="00D31891">
        <w:t xml:space="preserve"> </w:t>
      </w:r>
      <w:r w:rsidRPr="00D31891">
        <w:rPr>
          <w:rFonts w:hint="cs"/>
          <w:rtl/>
        </w:rPr>
        <w:t>المصلحة</w:t>
      </w:r>
      <w:r w:rsidRPr="00D31891">
        <w:t xml:space="preserve"> </w:t>
      </w:r>
      <w:r w:rsidRPr="00D31891">
        <w:rPr>
          <w:rFonts w:hint="cs"/>
          <w:rtl/>
        </w:rPr>
        <w:t>المتعاقدة</w:t>
      </w:r>
      <w:r w:rsidRPr="00D31891">
        <w:t xml:space="preserve"> </w:t>
      </w:r>
      <w:r w:rsidRPr="00D31891">
        <w:rPr>
          <w:rFonts w:hint="cs"/>
          <w:rtl/>
        </w:rPr>
        <w:t>والغير وضحايا</w:t>
      </w:r>
      <w:r w:rsidRPr="00D31891">
        <w:t xml:space="preserve"> </w:t>
      </w:r>
      <w:r w:rsidRPr="00D31891">
        <w:rPr>
          <w:rFonts w:hint="cs"/>
          <w:rtl/>
        </w:rPr>
        <w:t>الحوادث</w:t>
      </w:r>
      <w:r w:rsidRPr="00D31891">
        <w:t xml:space="preserve"> </w:t>
      </w:r>
      <w:r w:rsidRPr="00D31891">
        <w:rPr>
          <w:rFonts w:hint="cs"/>
          <w:rtl/>
        </w:rPr>
        <w:t>أو</w:t>
      </w:r>
      <w:r w:rsidRPr="00D31891">
        <w:t xml:space="preserve"> </w:t>
      </w:r>
      <w:r w:rsidRPr="00D31891">
        <w:rPr>
          <w:rFonts w:hint="cs"/>
          <w:rtl/>
        </w:rPr>
        <w:t>الأضرار</w:t>
      </w:r>
      <w:r w:rsidRPr="00D31891">
        <w:t xml:space="preserve"> </w:t>
      </w:r>
      <w:r w:rsidRPr="00D31891">
        <w:rPr>
          <w:rFonts w:hint="cs"/>
          <w:rtl/>
        </w:rPr>
        <w:t>الناجمة</w:t>
      </w:r>
      <w:r w:rsidRPr="00D31891">
        <w:t xml:space="preserve"> </w:t>
      </w:r>
      <w:r w:rsidRPr="00D31891">
        <w:rPr>
          <w:rFonts w:hint="cs"/>
          <w:rtl/>
        </w:rPr>
        <w:t>عن</w:t>
      </w:r>
      <w:r w:rsidRPr="00D31891">
        <w:t xml:space="preserve"> </w:t>
      </w:r>
      <w:r w:rsidRPr="00D31891">
        <w:rPr>
          <w:rFonts w:hint="cs"/>
          <w:rtl/>
        </w:rPr>
        <w:t>تنفيذ</w:t>
      </w:r>
      <w:r w:rsidRPr="00D31891">
        <w:t xml:space="preserve"> </w:t>
      </w:r>
      <w:r w:rsidRPr="00D31891">
        <w:rPr>
          <w:rFonts w:hint="cs"/>
          <w:rtl/>
        </w:rPr>
        <w:t>الخدمات</w:t>
      </w:r>
    </w:p>
    <w:p w:rsidR="00953895" w:rsidRPr="00D31891" w:rsidRDefault="00953895" w:rsidP="00953895">
      <w:pPr>
        <w:autoSpaceDE w:val="0"/>
        <w:autoSpaceDN w:val="0"/>
        <w:bidi/>
        <w:adjustRightInd w:val="0"/>
        <w:rPr>
          <w:rtl/>
        </w:rPr>
      </w:pPr>
      <w:r w:rsidRPr="00D31891">
        <w:rPr>
          <w:rFonts w:hint="cs"/>
          <w:rtl/>
        </w:rPr>
        <w:t>موضوع</w:t>
      </w:r>
      <w:r w:rsidRPr="00D31891">
        <w:t xml:space="preserve"> </w:t>
      </w:r>
      <w:r w:rsidRPr="00D31891">
        <w:rPr>
          <w:rFonts w:hint="cs"/>
          <w:rtl/>
        </w:rPr>
        <w:t>الصفقة</w:t>
      </w:r>
      <w:r w:rsidRPr="00D31891">
        <w:t xml:space="preserve"> </w:t>
      </w:r>
      <w:r w:rsidRPr="00D31891">
        <w:rPr>
          <w:rFonts w:hint="cs"/>
          <w:rtl/>
        </w:rPr>
        <w:t>العمومية</w:t>
      </w:r>
      <w:r w:rsidRPr="00D31891">
        <w:t xml:space="preserve"> </w:t>
      </w:r>
      <w:r w:rsidRPr="00D31891">
        <w:rPr>
          <w:rFonts w:hint="cs"/>
          <w:rtl/>
        </w:rPr>
        <w:t>للأشغال</w:t>
      </w:r>
      <w:r w:rsidRPr="00D31891">
        <w:t>.</w:t>
      </w:r>
    </w:p>
    <w:p w:rsidR="00953895" w:rsidRPr="00D31891" w:rsidRDefault="00953895" w:rsidP="00953895">
      <w:pPr>
        <w:autoSpaceDE w:val="0"/>
        <w:autoSpaceDN w:val="0"/>
        <w:bidi/>
        <w:adjustRightInd w:val="0"/>
        <w:rPr>
          <w:rtl/>
        </w:rPr>
      </w:pPr>
    </w:p>
    <w:p w:rsidR="00953895" w:rsidRPr="00D31891" w:rsidRDefault="00953895" w:rsidP="00953895">
      <w:pPr>
        <w:autoSpaceDE w:val="0"/>
        <w:autoSpaceDN w:val="0"/>
        <w:bidi/>
        <w:adjustRightInd w:val="0"/>
      </w:pPr>
      <w:r w:rsidRPr="00D31891">
        <w:rPr>
          <w:rFonts w:hint="cs"/>
          <w:rtl/>
        </w:rPr>
        <w:t>تغطي</w:t>
      </w:r>
      <w:r w:rsidRPr="00D31891">
        <w:t xml:space="preserve"> </w:t>
      </w:r>
      <w:r w:rsidRPr="00D31891">
        <w:rPr>
          <w:rFonts w:hint="cs"/>
          <w:rtl/>
        </w:rPr>
        <w:t>هذه</w:t>
      </w:r>
      <w:r w:rsidRPr="00D31891">
        <w:t xml:space="preserve"> </w:t>
      </w:r>
      <w:r w:rsidRPr="00D31891">
        <w:rPr>
          <w:rFonts w:hint="cs"/>
          <w:rtl/>
        </w:rPr>
        <w:t>التأمينات</w:t>
      </w:r>
      <w:r w:rsidRPr="00D31891">
        <w:t xml:space="preserve"> </w:t>
      </w:r>
      <w:r w:rsidR="00806986" w:rsidRPr="00D31891">
        <w:rPr>
          <w:rFonts w:hint="cs"/>
          <w:rtl/>
        </w:rPr>
        <w:t>فئتين</w:t>
      </w:r>
      <w:r w:rsidR="00806986" w:rsidRPr="00D31891">
        <w:t xml:space="preserve"> </w:t>
      </w:r>
      <w:r w:rsidR="00806986" w:rsidRPr="00D31891">
        <w:rPr>
          <w:rFonts w:hint="cs"/>
          <w:rtl/>
        </w:rPr>
        <w:t>(</w:t>
      </w:r>
      <w:r w:rsidRPr="00D31891">
        <w:rPr>
          <w:rFonts w:hint="cs"/>
          <w:rtl/>
        </w:rPr>
        <w:t>02</w:t>
      </w:r>
      <w:r w:rsidR="00806986" w:rsidRPr="00D31891">
        <w:rPr>
          <w:rFonts w:hint="cs"/>
          <w:rtl/>
        </w:rPr>
        <w:t>):</w:t>
      </w:r>
    </w:p>
    <w:p w:rsidR="00953895" w:rsidRPr="00D31891" w:rsidRDefault="00953895" w:rsidP="00953895">
      <w:pPr>
        <w:autoSpaceDE w:val="0"/>
        <w:autoSpaceDN w:val="0"/>
        <w:bidi/>
        <w:adjustRightInd w:val="0"/>
      </w:pPr>
      <w:r w:rsidRPr="00D31891">
        <w:rPr>
          <w:rFonts w:hint="cs"/>
        </w:rPr>
        <w:t>–</w:t>
      </w:r>
      <w:r w:rsidRPr="00D31891">
        <w:t xml:space="preserve"> </w:t>
      </w:r>
      <w:r w:rsidRPr="00D31891">
        <w:rPr>
          <w:rFonts w:hint="cs"/>
          <w:rtl/>
        </w:rPr>
        <w:t>التأمينات</w:t>
      </w:r>
      <w:r w:rsidRPr="00D31891">
        <w:t xml:space="preserve"> </w:t>
      </w:r>
      <w:r w:rsidRPr="00D31891">
        <w:rPr>
          <w:rFonts w:hint="cs"/>
          <w:rtl/>
        </w:rPr>
        <w:t>الإجبارية</w:t>
      </w:r>
      <w:r w:rsidRPr="00D31891">
        <w:t xml:space="preserve"> </w:t>
      </w:r>
      <w:r w:rsidRPr="00D31891">
        <w:rPr>
          <w:rFonts w:hint="cs"/>
          <w:rtl/>
        </w:rPr>
        <w:t>التي</w:t>
      </w:r>
      <w:r w:rsidRPr="00D31891">
        <w:t xml:space="preserve"> </w:t>
      </w:r>
      <w:r w:rsidRPr="00D31891">
        <w:rPr>
          <w:rFonts w:hint="cs"/>
          <w:rtl/>
        </w:rPr>
        <w:t>تغطي</w:t>
      </w:r>
      <w:r w:rsidRPr="00D31891">
        <w:t xml:space="preserve"> :</w:t>
      </w:r>
    </w:p>
    <w:p w:rsidR="00953895" w:rsidRPr="00D31891" w:rsidRDefault="00953895" w:rsidP="00953895">
      <w:pPr>
        <w:autoSpaceDE w:val="0"/>
        <w:autoSpaceDN w:val="0"/>
        <w:bidi/>
        <w:adjustRightInd w:val="0"/>
      </w:pPr>
      <w:r w:rsidRPr="00D31891">
        <w:rPr>
          <w:rFonts w:hint="cs"/>
        </w:rPr>
        <w:t>•</w:t>
      </w:r>
      <w:r w:rsidRPr="00D31891">
        <w:t xml:space="preserve"> </w:t>
      </w:r>
      <w:r w:rsidRPr="00D31891">
        <w:rPr>
          <w:rFonts w:hint="cs"/>
          <w:rtl/>
        </w:rPr>
        <w:t>تأمين</w:t>
      </w:r>
      <w:r w:rsidRPr="00D31891">
        <w:t xml:space="preserve"> </w:t>
      </w:r>
      <w:r w:rsidRPr="00D31891">
        <w:rPr>
          <w:rFonts w:hint="cs"/>
          <w:rtl/>
        </w:rPr>
        <w:t>المسؤولية</w:t>
      </w:r>
      <w:r w:rsidRPr="00D31891">
        <w:t xml:space="preserve"> </w:t>
      </w:r>
      <w:r w:rsidRPr="00D31891">
        <w:rPr>
          <w:rFonts w:hint="cs"/>
          <w:rtl/>
        </w:rPr>
        <w:t>المدنية</w:t>
      </w:r>
      <w:r w:rsidRPr="00D31891">
        <w:t xml:space="preserve"> </w:t>
      </w:r>
      <w:r w:rsidRPr="00D31891">
        <w:rPr>
          <w:rFonts w:hint="cs"/>
          <w:rtl/>
        </w:rPr>
        <w:t>المهنية</w:t>
      </w:r>
      <w:r w:rsidRPr="00D31891">
        <w:t>.</w:t>
      </w:r>
    </w:p>
    <w:p w:rsidR="00953895" w:rsidRPr="00D31891" w:rsidRDefault="00953895" w:rsidP="00953895">
      <w:pPr>
        <w:autoSpaceDE w:val="0"/>
        <w:autoSpaceDN w:val="0"/>
        <w:bidi/>
        <w:adjustRightInd w:val="0"/>
      </w:pPr>
      <w:r w:rsidRPr="00D31891">
        <w:rPr>
          <w:rFonts w:hint="cs"/>
        </w:rPr>
        <w:t>•</w:t>
      </w:r>
      <w:r w:rsidRPr="00D31891">
        <w:t xml:space="preserve"> </w:t>
      </w:r>
      <w:r w:rsidRPr="00D31891">
        <w:rPr>
          <w:rFonts w:hint="cs"/>
          <w:rtl/>
        </w:rPr>
        <w:t>تأمين</w:t>
      </w:r>
      <w:r w:rsidRPr="00D31891">
        <w:t xml:space="preserve"> </w:t>
      </w:r>
      <w:r w:rsidRPr="00D31891">
        <w:rPr>
          <w:rFonts w:hint="cs"/>
          <w:rtl/>
        </w:rPr>
        <w:t>المسؤولية</w:t>
      </w:r>
      <w:r w:rsidRPr="00D31891">
        <w:t xml:space="preserve"> </w:t>
      </w:r>
      <w:r w:rsidRPr="00D31891">
        <w:rPr>
          <w:rFonts w:hint="cs"/>
          <w:rtl/>
        </w:rPr>
        <w:t>المدنية</w:t>
      </w:r>
      <w:r w:rsidRPr="00D31891">
        <w:t xml:space="preserve"> </w:t>
      </w:r>
      <w:r w:rsidRPr="00D31891">
        <w:rPr>
          <w:rFonts w:hint="cs"/>
          <w:rtl/>
        </w:rPr>
        <w:t>العشرية</w:t>
      </w:r>
      <w:r w:rsidRPr="00D31891">
        <w:t>.</w:t>
      </w:r>
    </w:p>
    <w:p w:rsidR="00953895" w:rsidRPr="00D31891" w:rsidRDefault="00953895" w:rsidP="00953895">
      <w:pPr>
        <w:autoSpaceDE w:val="0"/>
        <w:autoSpaceDN w:val="0"/>
        <w:bidi/>
        <w:adjustRightInd w:val="0"/>
      </w:pPr>
      <w:r w:rsidRPr="00D31891">
        <w:rPr>
          <w:rFonts w:hint="cs"/>
        </w:rPr>
        <w:t>–</w:t>
      </w:r>
      <w:r w:rsidRPr="00D31891">
        <w:t xml:space="preserve"> </w:t>
      </w:r>
      <w:r w:rsidRPr="00D31891">
        <w:rPr>
          <w:rFonts w:hint="cs"/>
          <w:rtl/>
        </w:rPr>
        <w:t>التأمينات</w:t>
      </w:r>
      <w:r w:rsidRPr="00D31891">
        <w:t xml:space="preserve"> </w:t>
      </w:r>
      <w:r w:rsidRPr="00D31891">
        <w:rPr>
          <w:rFonts w:hint="cs"/>
          <w:rtl/>
        </w:rPr>
        <w:t>الاختيارية</w:t>
      </w:r>
      <w:r w:rsidRPr="00D31891">
        <w:t xml:space="preserve"> </w:t>
      </w:r>
      <w:r w:rsidRPr="00D31891">
        <w:rPr>
          <w:rFonts w:hint="cs"/>
          <w:rtl/>
        </w:rPr>
        <w:t>تغطي</w:t>
      </w:r>
      <w:r w:rsidRPr="00D31891">
        <w:t xml:space="preserve"> </w:t>
      </w:r>
      <w:r w:rsidRPr="00D31891">
        <w:rPr>
          <w:rFonts w:hint="cs"/>
          <w:rtl/>
        </w:rPr>
        <w:t>لا</w:t>
      </w:r>
      <w:r w:rsidRPr="00D31891">
        <w:t xml:space="preserve"> </w:t>
      </w:r>
      <w:r w:rsidRPr="00D31891">
        <w:rPr>
          <w:rFonts w:hint="cs"/>
          <w:rtl/>
        </w:rPr>
        <w:t>سيما</w:t>
      </w:r>
      <w:r w:rsidRPr="00D31891">
        <w:t xml:space="preserve"> :</w:t>
      </w:r>
    </w:p>
    <w:p w:rsidR="00953895" w:rsidRPr="00D31891" w:rsidRDefault="00953895" w:rsidP="00953895">
      <w:pPr>
        <w:autoSpaceDE w:val="0"/>
        <w:autoSpaceDN w:val="0"/>
        <w:bidi/>
        <w:adjustRightInd w:val="0"/>
        <w:rPr>
          <w:rtl/>
        </w:rPr>
      </w:pPr>
      <w:r w:rsidRPr="00D31891">
        <w:rPr>
          <w:rFonts w:hint="cs"/>
        </w:rPr>
        <w:t>•</w:t>
      </w:r>
      <w:r w:rsidRPr="00D31891">
        <w:t xml:space="preserve"> </w:t>
      </w:r>
      <w:r w:rsidRPr="00D31891">
        <w:rPr>
          <w:rFonts w:hint="cs"/>
          <w:rtl/>
        </w:rPr>
        <w:t>تأمين</w:t>
      </w:r>
      <w:r w:rsidRPr="00D31891">
        <w:t xml:space="preserve"> </w:t>
      </w:r>
      <w:r w:rsidRPr="00D31891">
        <w:rPr>
          <w:rFonts w:hint="cs"/>
          <w:rtl/>
        </w:rPr>
        <w:t>جميع</w:t>
      </w:r>
      <w:r w:rsidRPr="00D31891">
        <w:t xml:space="preserve"> </w:t>
      </w:r>
      <w:r w:rsidRPr="00D31891">
        <w:rPr>
          <w:rFonts w:hint="cs"/>
          <w:rtl/>
        </w:rPr>
        <w:t>مخاطر</w:t>
      </w:r>
      <w:r w:rsidRPr="00D31891">
        <w:t xml:space="preserve"> </w:t>
      </w:r>
      <w:r w:rsidRPr="00D31891">
        <w:rPr>
          <w:rFonts w:hint="cs"/>
          <w:rtl/>
        </w:rPr>
        <w:t>الورشة</w:t>
      </w:r>
      <w:r w:rsidRPr="00D31891">
        <w:t>.</w:t>
      </w:r>
    </w:p>
    <w:p w:rsidR="00953895" w:rsidRPr="00D31891" w:rsidRDefault="00953895" w:rsidP="00953895">
      <w:pPr>
        <w:autoSpaceDE w:val="0"/>
        <w:autoSpaceDN w:val="0"/>
        <w:bidi/>
        <w:adjustRightInd w:val="0"/>
        <w:rPr>
          <w:rtl/>
        </w:rPr>
      </w:pPr>
    </w:p>
    <w:p w:rsidR="00953895" w:rsidRPr="00D31891" w:rsidRDefault="00953895" w:rsidP="00953895">
      <w:pPr>
        <w:autoSpaceDE w:val="0"/>
        <w:autoSpaceDN w:val="0"/>
        <w:bidi/>
        <w:adjustRightInd w:val="0"/>
        <w:rPr>
          <w:rtl/>
        </w:rPr>
      </w:pPr>
      <w:r w:rsidRPr="00D31891">
        <w:rPr>
          <w:rFonts w:hint="cs"/>
          <w:rtl/>
        </w:rPr>
        <w:t>يجب</w:t>
      </w:r>
      <w:r w:rsidRPr="00D31891">
        <w:t xml:space="preserve"> </w:t>
      </w:r>
      <w:r w:rsidRPr="00D31891">
        <w:rPr>
          <w:rFonts w:hint="cs"/>
          <w:rtl/>
        </w:rPr>
        <w:t>أن</w:t>
      </w:r>
      <w:r w:rsidRPr="00D31891">
        <w:t xml:space="preserve"> </w:t>
      </w:r>
      <w:r w:rsidRPr="00D31891">
        <w:rPr>
          <w:rFonts w:hint="cs"/>
          <w:rtl/>
        </w:rPr>
        <w:t>تبرم</w:t>
      </w:r>
      <w:r w:rsidRPr="00D31891">
        <w:t xml:space="preserve"> </w:t>
      </w:r>
      <w:r w:rsidRPr="00D31891">
        <w:rPr>
          <w:rFonts w:hint="cs"/>
          <w:rtl/>
        </w:rPr>
        <w:t>التأمينات</w:t>
      </w:r>
      <w:r w:rsidRPr="00D31891">
        <w:t xml:space="preserve"> </w:t>
      </w:r>
      <w:r w:rsidRPr="00D31891">
        <w:rPr>
          <w:rFonts w:hint="cs"/>
          <w:rtl/>
        </w:rPr>
        <w:t>المقدمة</w:t>
      </w:r>
      <w:r w:rsidRPr="00D31891">
        <w:t xml:space="preserve"> </w:t>
      </w:r>
      <w:r w:rsidRPr="00D31891">
        <w:rPr>
          <w:rFonts w:hint="cs"/>
          <w:rtl/>
        </w:rPr>
        <w:t>من</w:t>
      </w:r>
      <w:r w:rsidRPr="00D31891">
        <w:t xml:space="preserve"> </w:t>
      </w:r>
      <w:r w:rsidRPr="00D31891">
        <w:rPr>
          <w:rFonts w:hint="cs"/>
          <w:rtl/>
        </w:rPr>
        <w:t>قبل</w:t>
      </w:r>
      <w:r w:rsidRPr="00D31891">
        <w:t xml:space="preserve"> </w:t>
      </w:r>
      <w:r w:rsidRPr="00D31891">
        <w:rPr>
          <w:rFonts w:hint="cs"/>
          <w:rtl/>
        </w:rPr>
        <w:t>جميع المشاركين،</w:t>
      </w:r>
      <w:r w:rsidRPr="00D31891">
        <w:t xml:space="preserve"> </w:t>
      </w:r>
      <w:r w:rsidRPr="00D31891">
        <w:rPr>
          <w:rFonts w:hint="cs"/>
          <w:rtl/>
        </w:rPr>
        <w:t>المذكورين</w:t>
      </w:r>
      <w:r w:rsidRPr="00D31891">
        <w:t xml:space="preserve"> </w:t>
      </w:r>
      <w:r w:rsidRPr="00D31891">
        <w:rPr>
          <w:rFonts w:hint="cs"/>
          <w:rtl/>
        </w:rPr>
        <w:t>في</w:t>
      </w:r>
      <w:r w:rsidRPr="00D31891">
        <w:t xml:space="preserve"> </w:t>
      </w:r>
      <w:r w:rsidRPr="00D31891">
        <w:rPr>
          <w:rFonts w:hint="cs"/>
          <w:rtl/>
        </w:rPr>
        <w:t>المادة</w:t>
      </w:r>
      <w:r w:rsidRPr="00D31891">
        <w:t xml:space="preserve"> </w:t>
      </w:r>
      <w:r w:rsidRPr="00D31891">
        <w:rPr>
          <w:rFonts w:hint="cs"/>
          <w:rtl/>
        </w:rPr>
        <w:t>1.101 أعلاه،</w:t>
      </w:r>
      <w:r w:rsidRPr="00D31891">
        <w:t xml:space="preserve"> </w:t>
      </w:r>
      <w:r w:rsidRPr="00D31891">
        <w:rPr>
          <w:rFonts w:hint="cs"/>
          <w:rtl/>
        </w:rPr>
        <w:t>لدى</w:t>
      </w:r>
      <w:r w:rsidRPr="00D31891">
        <w:t xml:space="preserve"> </w:t>
      </w:r>
      <w:r w:rsidRPr="00D31891">
        <w:rPr>
          <w:rFonts w:hint="cs"/>
          <w:rtl/>
        </w:rPr>
        <w:t>نفس شركة</w:t>
      </w:r>
      <w:r w:rsidRPr="00D31891">
        <w:t xml:space="preserve"> </w:t>
      </w:r>
      <w:r w:rsidRPr="00D31891">
        <w:rPr>
          <w:rFonts w:hint="cs"/>
          <w:rtl/>
        </w:rPr>
        <w:t>التأمين</w:t>
      </w:r>
      <w:r w:rsidRPr="00D31891">
        <w:t>.</w:t>
      </w:r>
    </w:p>
    <w:p w:rsidR="00953895" w:rsidRPr="00716452" w:rsidRDefault="00953895" w:rsidP="00953895">
      <w:pPr>
        <w:autoSpaceDE w:val="0"/>
        <w:autoSpaceDN w:val="0"/>
        <w:bidi/>
        <w:adjustRightInd w:val="0"/>
        <w:rPr>
          <w:rFonts w:ascii="GeezaSGG-Bold" w:cs="GeezaSGG-Bold"/>
          <w:b/>
          <w:bCs/>
          <w:color w:val="FF0000"/>
          <w:rtl/>
        </w:rPr>
      </w:pPr>
      <w:r w:rsidRPr="00716452">
        <w:rPr>
          <w:rFonts w:ascii="GeezaSGG-Bold" w:cs="GeezaSGG-Bold" w:hint="cs"/>
          <w:b/>
          <w:bCs/>
          <w:color w:val="FF0000"/>
          <w:rtl/>
        </w:rPr>
        <w:t>التأمينات الإجبارية</w:t>
      </w:r>
    </w:p>
    <w:p w:rsidR="00953895" w:rsidRPr="00D31891" w:rsidRDefault="00953895" w:rsidP="00953895">
      <w:pPr>
        <w:autoSpaceDE w:val="0"/>
        <w:autoSpaceDN w:val="0"/>
        <w:bidi/>
        <w:adjustRightInd w:val="0"/>
        <w:rPr>
          <w:b/>
          <w:bCs/>
          <w:rtl/>
        </w:rPr>
      </w:pPr>
      <w:r w:rsidRPr="00D31891">
        <w:rPr>
          <w:rFonts w:hint="cs"/>
          <w:b/>
          <w:bCs/>
          <w:rtl/>
        </w:rPr>
        <w:t>تأمين المسؤولية المدنية المهنية</w:t>
      </w:r>
    </w:p>
    <w:p w:rsidR="00953895" w:rsidRPr="00D31891" w:rsidRDefault="00953895" w:rsidP="00953895">
      <w:pPr>
        <w:autoSpaceDE w:val="0"/>
        <w:autoSpaceDN w:val="0"/>
        <w:bidi/>
        <w:adjustRightInd w:val="0"/>
        <w:rPr>
          <w:rtl/>
        </w:rPr>
      </w:pPr>
      <w:r w:rsidRPr="00D31891">
        <w:rPr>
          <w:rFonts w:hint="cs"/>
          <w:rtl/>
        </w:rPr>
        <w:t xml:space="preserve">  </w:t>
      </w:r>
      <w:r w:rsidRPr="00D31891">
        <w:t xml:space="preserve">  </w:t>
      </w:r>
      <w:r w:rsidRPr="00D31891">
        <w:rPr>
          <w:rFonts w:hint="cs"/>
          <w:rtl/>
        </w:rPr>
        <w:t>تأمين</w:t>
      </w:r>
      <w:r w:rsidRPr="00D31891">
        <w:t xml:space="preserve"> </w:t>
      </w:r>
      <w:r w:rsidRPr="00D31891">
        <w:rPr>
          <w:rFonts w:hint="cs"/>
          <w:rtl/>
        </w:rPr>
        <w:t>المسؤولية</w:t>
      </w:r>
      <w:r w:rsidRPr="00D31891">
        <w:t xml:space="preserve"> </w:t>
      </w:r>
      <w:r w:rsidRPr="00D31891">
        <w:rPr>
          <w:rFonts w:hint="cs"/>
          <w:rtl/>
        </w:rPr>
        <w:t>المدنية</w:t>
      </w:r>
      <w:r w:rsidRPr="00D31891">
        <w:t xml:space="preserve"> </w:t>
      </w:r>
      <w:r w:rsidRPr="00D31891">
        <w:rPr>
          <w:rFonts w:hint="cs"/>
          <w:rtl/>
        </w:rPr>
        <w:t>المهنية</w:t>
      </w:r>
      <w:r w:rsidRPr="00D31891">
        <w:t xml:space="preserve"> </w:t>
      </w:r>
      <w:r w:rsidRPr="00D31891">
        <w:rPr>
          <w:rFonts w:hint="cs"/>
          <w:rtl/>
        </w:rPr>
        <w:t>هو</w:t>
      </w:r>
      <w:r w:rsidRPr="00D31891">
        <w:t xml:space="preserve"> </w:t>
      </w:r>
      <w:r w:rsidRPr="00D31891">
        <w:rPr>
          <w:rFonts w:hint="cs"/>
          <w:rtl/>
        </w:rPr>
        <w:t>تأمين إلزامي</w:t>
      </w:r>
      <w:r w:rsidRPr="00D31891">
        <w:t xml:space="preserve"> </w:t>
      </w:r>
      <w:r w:rsidRPr="00D31891">
        <w:rPr>
          <w:rFonts w:hint="cs"/>
          <w:rtl/>
        </w:rPr>
        <w:t>للمتدخلين</w:t>
      </w:r>
      <w:r w:rsidRPr="00D31891">
        <w:t xml:space="preserve"> </w:t>
      </w:r>
      <w:r w:rsidRPr="00D31891">
        <w:rPr>
          <w:rFonts w:hint="cs"/>
          <w:rtl/>
        </w:rPr>
        <w:t>المذكورين</w:t>
      </w:r>
      <w:r w:rsidRPr="00D31891">
        <w:t xml:space="preserve"> </w:t>
      </w:r>
      <w:r w:rsidRPr="00D31891">
        <w:rPr>
          <w:rFonts w:hint="cs"/>
          <w:rtl/>
        </w:rPr>
        <w:t>في</w:t>
      </w:r>
      <w:r w:rsidRPr="00D31891">
        <w:t xml:space="preserve"> </w:t>
      </w:r>
      <w:r w:rsidRPr="00D31891">
        <w:rPr>
          <w:rFonts w:hint="cs"/>
          <w:rtl/>
        </w:rPr>
        <w:t>المادة</w:t>
      </w:r>
      <w:r w:rsidRPr="00D31891">
        <w:t xml:space="preserve"> </w:t>
      </w:r>
      <w:r w:rsidRPr="00D31891">
        <w:rPr>
          <w:rFonts w:hint="cs"/>
          <w:rtl/>
        </w:rPr>
        <w:t>1.101 أعلاه</w:t>
      </w:r>
      <w:r w:rsidRPr="00D31891">
        <w:t>.</w:t>
      </w:r>
    </w:p>
    <w:p w:rsidR="00953895" w:rsidRPr="00D31891" w:rsidRDefault="00953895" w:rsidP="00953895">
      <w:pPr>
        <w:autoSpaceDE w:val="0"/>
        <w:autoSpaceDN w:val="0"/>
        <w:bidi/>
        <w:adjustRightInd w:val="0"/>
        <w:rPr>
          <w:rtl/>
        </w:rPr>
      </w:pPr>
      <w:r w:rsidRPr="00D31891">
        <w:rPr>
          <w:rFonts w:hint="cs"/>
          <w:rtl/>
        </w:rPr>
        <w:t>بعنوان</w:t>
      </w:r>
      <w:r w:rsidRPr="00D31891">
        <w:t xml:space="preserve"> </w:t>
      </w:r>
      <w:r w:rsidRPr="00D31891">
        <w:rPr>
          <w:rFonts w:hint="cs"/>
          <w:rtl/>
        </w:rPr>
        <w:t>المسؤولية</w:t>
      </w:r>
      <w:r w:rsidRPr="00D31891">
        <w:t xml:space="preserve"> </w:t>
      </w:r>
      <w:r w:rsidRPr="00D31891">
        <w:rPr>
          <w:rFonts w:hint="cs"/>
          <w:rtl/>
        </w:rPr>
        <w:t>المدنية</w:t>
      </w:r>
      <w:r w:rsidRPr="00D31891">
        <w:t xml:space="preserve"> </w:t>
      </w:r>
      <w:r w:rsidRPr="00D31891">
        <w:rPr>
          <w:rFonts w:hint="cs"/>
          <w:rtl/>
        </w:rPr>
        <w:t>المهنية،</w:t>
      </w:r>
      <w:r w:rsidRPr="00D31891">
        <w:t xml:space="preserve"> </w:t>
      </w:r>
      <w:r w:rsidRPr="00D31891">
        <w:rPr>
          <w:rFonts w:hint="cs"/>
          <w:rtl/>
        </w:rPr>
        <w:t>يغطي</w:t>
      </w:r>
      <w:r w:rsidRPr="00D31891">
        <w:t xml:space="preserve"> </w:t>
      </w:r>
      <w:r w:rsidRPr="00D31891">
        <w:rPr>
          <w:rFonts w:hint="cs"/>
          <w:rtl/>
        </w:rPr>
        <w:t>عقد التأمين،</w:t>
      </w:r>
      <w:r w:rsidRPr="00D31891">
        <w:t xml:space="preserve"> </w:t>
      </w:r>
      <w:r w:rsidRPr="00D31891">
        <w:rPr>
          <w:rFonts w:hint="cs"/>
          <w:rtl/>
        </w:rPr>
        <w:t>الأضرار</w:t>
      </w:r>
      <w:r w:rsidRPr="00D31891">
        <w:t xml:space="preserve"> </w:t>
      </w:r>
      <w:r w:rsidRPr="00D31891">
        <w:rPr>
          <w:rFonts w:hint="cs"/>
          <w:rtl/>
        </w:rPr>
        <w:t>الجسدية</w:t>
      </w:r>
      <w:r w:rsidRPr="00D31891">
        <w:t xml:space="preserve"> </w:t>
      </w:r>
      <w:r w:rsidRPr="00D31891">
        <w:rPr>
          <w:rFonts w:hint="cs"/>
          <w:rtl/>
        </w:rPr>
        <w:t>والمادية</w:t>
      </w:r>
      <w:r w:rsidRPr="00D31891">
        <w:t xml:space="preserve"> </w:t>
      </w:r>
      <w:r w:rsidRPr="00D31891">
        <w:rPr>
          <w:rFonts w:hint="cs"/>
          <w:rtl/>
        </w:rPr>
        <w:t>وغير</w:t>
      </w:r>
      <w:r w:rsidRPr="00D31891">
        <w:t xml:space="preserve"> </w:t>
      </w:r>
      <w:r w:rsidRPr="00D31891">
        <w:rPr>
          <w:rFonts w:hint="cs"/>
          <w:rtl/>
        </w:rPr>
        <w:t>المادية</w:t>
      </w:r>
      <w:r w:rsidRPr="00D31891">
        <w:t xml:space="preserve"> </w:t>
      </w:r>
      <w:r w:rsidRPr="00D31891">
        <w:rPr>
          <w:rFonts w:hint="cs"/>
          <w:rtl/>
        </w:rPr>
        <w:t>الناتجة</w:t>
      </w:r>
      <w:r w:rsidRPr="00D31891">
        <w:t xml:space="preserve"> </w:t>
      </w:r>
      <w:r w:rsidRPr="00D31891">
        <w:rPr>
          <w:rFonts w:hint="cs"/>
          <w:rtl/>
        </w:rPr>
        <w:t>عن الحوادث</w:t>
      </w:r>
      <w:r w:rsidRPr="00D31891">
        <w:t xml:space="preserve"> </w:t>
      </w:r>
      <w:r w:rsidRPr="00D31891">
        <w:rPr>
          <w:rFonts w:hint="cs"/>
          <w:rtl/>
        </w:rPr>
        <w:t>والسرقة</w:t>
      </w:r>
      <w:r w:rsidRPr="00D31891">
        <w:t xml:space="preserve"> </w:t>
      </w:r>
      <w:r w:rsidRPr="00D31891">
        <w:rPr>
          <w:rFonts w:hint="cs"/>
          <w:rtl/>
        </w:rPr>
        <w:t>والحرائق</w:t>
      </w:r>
      <w:r w:rsidRPr="00D31891">
        <w:t xml:space="preserve"> </w:t>
      </w:r>
      <w:r w:rsidRPr="00D31891">
        <w:rPr>
          <w:rFonts w:hint="cs"/>
          <w:rtl/>
        </w:rPr>
        <w:t>التي</w:t>
      </w:r>
      <w:r w:rsidRPr="00D31891">
        <w:t xml:space="preserve"> </w:t>
      </w:r>
      <w:r w:rsidRPr="00D31891">
        <w:rPr>
          <w:rFonts w:hint="cs"/>
          <w:rtl/>
        </w:rPr>
        <w:t>تحدث</w:t>
      </w:r>
      <w:r w:rsidRPr="00D31891">
        <w:t xml:space="preserve"> </w:t>
      </w:r>
      <w:r w:rsidRPr="00D31891">
        <w:rPr>
          <w:rFonts w:hint="cs"/>
          <w:rtl/>
        </w:rPr>
        <w:t>في</w:t>
      </w:r>
      <w:r w:rsidRPr="00D31891">
        <w:t xml:space="preserve"> </w:t>
      </w:r>
      <w:r w:rsidRPr="00D31891">
        <w:rPr>
          <w:rFonts w:hint="cs"/>
          <w:rtl/>
        </w:rPr>
        <w:t>إطار</w:t>
      </w:r>
      <w:r w:rsidRPr="00D31891">
        <w:t xml:space="preserve"> </w:t>
      </w:r>
      <w:r w:rsidRPr="00D31891">
        <w:rPr>
          <w:rFonts w:hint="cs"/>
          <w:rtl/>
        </w:rPr>
        <w:t>تنفيذ الخدمات</w:t>
      </w:r>
      <w:r w:rsidRPr="00D31891">
        <w:t xml:space="preserve"> </w:t>
      </w:r>
      <w:r w:rsidRPr="00D31891">
        <w:rPr>
          <w:rFonts w:hint="cs"/>
          <w:rtl/>
        </w:rPr>
        <w:t>موضوع</w:t>
      </w:r>
      <w:r w:rsidRPr="00D31891">
        <w:t xml:space="preserve"> </w:t>
      </w:r>
      <w:r w:rsidRPr="00D31891">
        <w:rPr>
          <w:rFonts w:hint="cs"/>
          <w:rtl/>
        </w:rPr>
        <w:t>الصفقة</w:t>
      </w:r>
      <w:r w:rsidRPr="00D31891">
        <w:t xml:space="preserve"> </w:t>
      </w:r>
      <w:r w:rsidRPr="00D31891">
        <w:rPr>
          <w:rFonts w:hint="cs"/>
          <w:rtl/>
        </w:rPr>
        <w:t>العمومية</w:t>
      </w:r>
      <w:r w:rsidRPr="00D31891">
        <w:t xml:space="preserve"> </w:t>
      </w:r>
      <w:r w:rsidRPr="00D31891">
        <w:rPr>
          <w:rFonts w:hint="cs"/>
          <w:rtl/>
        </w:rPr>
        <w:t>للأشغال</w:t>
      </w:r>
      <w:r w:rsidRPr="00D31891">
        <w:t>.</w:t>
      </w:r>
    </w:p>
    <w:p w:rsidR="00953895" w:rsidRPr="00D31891" w:rsidRDefault="00953895" w:rsidP="00953895">
      <w:pPr>
        <w:autoSpaceDE w:val="0"/>
        <w:autoSpaceDN w:val="0"/>
        <w:bidi/>
        <w:adjustRightInd w:val="0"/>
        <w:rPr>
          <w:rtl/>
        </w:rPr>
      </w:pPr>
      <w:r w:rsidRPr="00D31891">
        <w:rPr>
          <w:rFonts w:hint="cs"/>
          <w:rtl/>
        </w:rPr>
        <w:t>يغطي</w:t>
      </w:r>
      <w:r w:rsidRPr="00D31891">
        <w:t xml:space="preserve"> </w:t>
      </w:r>
      <w:r w:rsidRPr="00D31891">
        <w:rPr>
          <w:rFonts w:hint="cs"/>
          <w:rtl/>
        </w:rPr>
        <w:t>تأمين</w:t>
      </w:r>
      <w:r w:rsidRPr="00D31891">
        <w:t xml:space="preserve"> </w:t>
      </w:r>
      <w:r w:rsidRPr="00D31891">
        <w:rPr>
          <w:rFonts w:hint="cs"/>
          <w:rtl/>
        </w:rPr>
        <w:t>المسؤولية</w:t>
      </w:r>
      <w:r w:rsidRPr="00D31891">
        <w:t xml:space="preserve"> </w:t>
      </w:r>
      <w:r w:rsidRPr="00D31891">
        <w:rPr>
          <w:rFonts w:hint="cs"/>
          <w:rtl/>
        </w:rPr>
        <w:t>المدنية</w:t>
      </w:r>
      <w:r w:rsidRPr="00D31891">
        <w:t xml:space="preserve"> </w:t>
      </w:r>
      <w:r w:rsidRPr="00D31891">
        <w:rPr>
          <w:rFonts w:hint="cs"/>
          <w:rtl/>
        </w:rPr>
        <w:t>المهنية</w:t>
      </w:r>
      <w:r w:rsidRPr="00D31891">
        <w:t xml:space="preserve"> </w:t>
      </w:r>
      <w:r w:rsidRPr="00D31891">
        <w:rPr>
          <w:rFonts w:hint="cs"/>
          <w:rtl/>
        </w:rPr>
        <w:t>الفترة الممتدة</w:t>
      </w:r>
      <w:r w:rsidRPr="00D31891">
        <w:t xml:space="preserve"> </w:t>
      </w:r>
      <w:r w:rsidRPr="00D31891">
        <w:rPr>
          <w:rFonts w:hint="cs"/>
          <w:rtl/>
        </w:rPr>
        <w:t>من</w:t>
      </w:r>
      <w:r w:rsidRPr="00D31891">
        <w:t xml:space="preserve"> </w:t>
      </w:r>
      <w:r w:rsidRPr="00D31891">
        <w:rPr>
          <w:rFonts w:hint="cs"/>
          <w:rtl/>
        </w:rPr>
        <w:t>افتتاح</w:t>
      </w:r>
      <w:r w:rsidRPr="00D31891">
        <w:t xml:space="preserve"> </w:t>
      </w:r>
      <w:r w:rsidRPr="00D31891">
        <w:rPr>
          <w:rFonts w:hint="cs"/>
          <w:rtl/>
        </w:rPr>
        <w:t>الورشة</w:t>
      </w:r>
      <w:r w:rsidRPr="00D31891">
        <w:t xml:space="preserve"> </w:t>
      </w:r>
      <w:r w:rsidRPr="00D31891">
        <w:rPr>
          <w:rFonts w:hint="cs"/>
          <w:rtl/>
        </w:rPr>
        <w:t>حتى</w:t>
      </w:r>
      <w:r w:rsidRPr="00D31891">
        <w:t xml:space="preserve"> </w:t>
      </w:r>
      <w:r w:rsidRPr="00D31891">
        <w:rPr>
          <w:rFonts w:hint="cs"/>
          <w:rtl/>
        </w:rPr>
        <w:t>الاستلام</w:t>
      </w:r>
      <w:r w:rsidRPr="00D31891">
        <w:t xml:space="preserve"> </w:t>
      </w:r>
      <w:r w:rsidRPr="00D31891">
        <w:rPr>
          <w:rFonts w:hint="cs"/>
          <w:rtl/>
        </w:rPr>
        <w:t>النهائي</w:t>
      </w:r>
      <w:r w:rsidRPr="00D31891">
        <w:t xml:space="preserve"> </w:t>
      </w:r>
      <w:r w:rsidRPr="00D31891">
        <w:rPr>
          <w:rFonts w:hint="cs"/>
          <w:rtl/>
        </w:rPr>
        <w:t>للخدمات موضوع</w:t>
      </w:r>
      <w:r w:rsidRPr="00D31891">
        <w:t xml:space="preserve"> </w:t>
      </w:r>
      <w:r w:rsidRPr="00D31891">
        <w:rPr>
          <w:rFonts w:hint="cs"/>
          <w:rtl/>
        </w:rPr>
        <w:t>الصفقة</w:t>
      </w:r>
      <w:r w:rsidRPr="00D31891">
        <w:t xml:space="preserve"> </w:t>
      </w:r>
      <w:r w:rsidRPr="00D31891">
        <w:rPr>
          <w:rFonts w:hint="cs"/>
          <w:rtl/>
        </w:rPr>
        <w:t>العمومية</w:t>
      </w:r>
      <w:r w:rsidRPr="00D31891">
        <w:t xml:space="preserve"> </w:t>
      </w:r>
      <w:r w:rsidRPr="00D31891">
        <w:rPr>
          <w:rFonts w:hint="cs"/>
          <w:rtl/>
        </w:rPr>
        <w:t>للأشغال</w:t>
      </w:r>
      <w:r w:rsidRPr="00D31891">
        <w:t>.</w:t>
      </w:r>
    </w:p>
    <w:p w:rsidR="00953895" w:rsidRPr="00D31891" w:rsidRDefault="00953895" w:rsidP="00953895">
      <w:pPr>
        <w:autoSpaceDE w:val="0"/>
        <w:autoSpaceDN w:val="0"/>
        <w:bidi/>
        <w:adjustRightInd w:val="0"/>
      </w:pPr>
      <w:r w:rsidRPr="00D31891">
        <w:rPr>
          <w:rFonts w:hint="cs"/>
          <w:rtl/>
        </w:rPr>
        <w:t>يجب</w:t>
      </w:r>
      <w:r w:rsidRPr="00D31891">
        <w:t xml:space="preserve"> </w:t>
      </w:r>
      <w:r w:rsidRPr="00D31891">
        <w:rPr>
          <w:rFonts w:hint="cs"/>
          <w:rtl/>
        </w:rPr>
        <w:t>على</w:t>
      </w:r>
      <w:r w:rsidRPr="00D31891">
        <w:t xml:space="preserve"> </w:t>
      </w:r>
      <w:r w:rsidRPr="00D31891">
        <w:rPr>
          <w:rFonts w:hint="cs"/>
          <w:rtl/>
        </w:rPr>
        <w:t>الأطراف</w:t>
      </w:r>
      <w:r w:rsidRPr="00D31891">
        <w:t xml:space="preserve"> </w:t>
      </w:r>
      <w:r w:rsidRPr="00D31891">
        <w:rPr>
          <w:rFonts w:hint="cs"/>
          <w:rtl/>
        </w:rPr>
        <w:t>المذكورة</w:t>
      </w:r>
      <w:r w:rsidRPr="00D31891">
        <w:t xml:space="preserve"> </w:t>
      </w:r>
      <w:r w:rsidRPr="00D31891">
        <w:rPr>
          <w:rFonts w:hint="cs"/>
          <w:rtl/>
        </w:rPr>
        <w:t>في</w:t>
      </w:r>
      <w:r w:rsidRPr="00D31891">
        <w:t xml:space="preserve"> </w:t>
      </w:r>
      <w:r w:rsidRPr="00D31891">
        <w:rPr>
          <w:rFonts w:hint="cs"/>
          <w:rtl/>
        </w:rPr>
        <w:t>المادة</w:t>
      </w:r>
      <w:r w:rsidRPr="00D31891">
        <w:t xml:space="preserve"> </w:t>
      </w:r>
      <w:r w:rsidRPr="00D31891">
        <w:rPr>
          <w:rFonts w:hint="cs"/>
          <w:rtl/>
        </w:rPr>
        <w:t>1.101 أعلاه</w:t>
      </w:r>
      <w:r w:rsidRPr="00D31891">
        <w:t xml:space="preserve"> </w:t>
      </w:r>
      <w:r w:rsidRPr="00D31891">
        <w:rPr>
          <w:rFonts w:hint="cs"/>
          <w:rtl/>
        </w:rPr>
        <w:t>والذين</w:t>
      </w:r>
      <w:r w:rsidRPr="00D31891">
        <w:t xml:space="preserve"> </w:t>
      </w:r>
      <w:r w:rsidRPr="00D31891">
        <w:rPr>
          <w:rFonts w:hint="cs"/>
          <w:rtl/>
        </w:rPr>
        <w:t>لهم</w:t>
      </w:r>
      <w:r w:rsidRPr="00D31891">
        <w:t xml:space="preserve"> </w:t>
      </w:r>
      <w:r w:rsidRPr="00D31891">
        <w:rPr>
          <w:rFonts w:hint="cs"/>
          <w:rtl/>
        </w:rPr>
        <w:t>مسؤولية</w:t>
      </w:r>
      <w:r w:rsidRPr="00D31891">
        <w:t xml:space="preserve"> </w:t>
      </w:r>
      <w:r w:rsidRPr="00D31891">
        <w:rPr>
          <w:rFonts w:hint="cs"/>
          <w:rtl/>
        </w:rPr>
        <w:t>مدنية</w:t>
      </w:r>
      <w:r w:rsidRPr="00D31891">
        <w:t xml:space="preserve"> </w:t>
      </w:r>
      <w:r w:rsidRPr="00D31891">
        <w:rPr>
          <w:rFonts w:hint="cs"/>
          <w:rtl/>
        </w:rPr>
        <w:t>مهنية</w:t>
      </w:r>
      <w:r w:rsidRPr="00D31891">
        <w:t xml:space="preserve"> </w:t>
      </w:r>
      <w:r w:rsidRPr="00D31891">
        <w:rPr>
          <w:rFonts w:hint="cs"/>
          <w:rtl/>
        </w:rPr>
        <w:t>بمناسبة</w:t>
      </w:r>
      <w:r w:rsidRPr="00D31891">
        <w:t xml:space="preserve"> </w:t>
      </w:r>
      <w:r w:rsidRPr="00D31891">
        <w:rPr>
          <w:rFonts w:hint="cs"/>
          <w:rtl/>
        </w:rPr>
        <w:t>بناء</w:t>
      </w:r>
      <w:r w:rsidRPr="00D31891">
        <w:t xml:space="preserve"> </w:t>
      </w:r>
      <w:r w:rsidRPr="00D31891">
        <w:rPr>
          <w:rFonts w:hint="cs"/>
          <w:rtl/>
        </w:rPr>
        <w:t>أو ترميم</w:t>
      </w:r>
      <w:r w:rsidRPr="00D31891">
        <w:t xml:space="preserve"> </w:t>
      </w:r>
      <w:r w:rsidRPr="00D31891">
        <w:rPr>
          <w:rFonts w:hint="cs"/>
          <w:rtl/>
        </w:rPr>
        <w:t>أو</w:t>
      </w:r>
      <w:r w:rsidRPr="00D31891">
        <w:t xml:space="preserve"> </w:t>
      </w:r>
      <w:r w:rsidRPr="00D31891">
        <w:rPr>
          <w:rFonts w:hint="cs"/>
          <w:rtl/>
        </w:rPr>
        <w:t>إعادة</w:t>
      </w:r>
      <w:r w:rsidRPr="00D31891">
        <w:t xml:space="preserve"> </w:t>
      </w:r>
      <w:r w:rsidRPr="00D31891">
        <w:rPr>
          <w:rFonts w:hint="cs"/>
          <w:rtl/>
        </w:rPr>
        <w:t>تأهيل</w:t>
      </w:r>
      <w:r w:rsidRPr="00D31891">
        <w:t xml:space="preserve"> </w:t>
      </w:r>
      <w:r w:rsidRPr="00D31891">
        <w:rPr>
          <w:rFonts w:hint="cs"/>
          <w:rtl/>
        </w:rPr>
        <w:t>المنشآت</w:t>
      </w:r>
      <w:r w:rsidRPr="00D31891">
        <w:t xml:space="preserve"> </w:t>
      </w:r>
      <w:r w:rsidRPr="00D31891">
        <w:rPr>
          <w:rFonts w:hint="cs"/>
          <w:rtl/>
        </w:rPr>
        <w:t>وعناصر</w:t>
      </w:r>
      <w:r w:rsidRPr="00D31891">
        <w:t xml:space="preserve"> </w:t>
      </w:r>
      <w:r w:rsidRPr="00D31891">
        <w:rPr>
          <w:rFonts w:hint="cs"/>
          <w:rtl/>
        </w:rPr>
        <w:t>المنشأة</w:t>
      </w:r>
      <w:r w:rsidRPr="00D31891">
        <w:t xml:space="preserve"> </w:t>
      </w:r>
      <w:r w:rsidRPr="00D31891">
        <w:rPr>
          <w:rFonts w:hint="cs"/>
          <w:rtl/>
        </w:rPr>
        <w:t>وخدمات الأشغال،</w:t>
      </w:r>
      <w:r w:rsidRPr="00D31891">
        <w:t xml:space="preserve"> </w:t>
      </w:r>
      <w:r w:rsidRPr="00D31891">
        <w:rPr>
          <w:rFonts w:hint="cs"/>
          <w:rtl/>
        </w:rPr>
        <w:t>أن</w:t>
      </w:r>
      <w:r w:rsidRPr="00D31891">
        <w:t xml:space="preserve"> </w:t>
      </w:r>
      <w:r w:rsidRPr="00D31891">
        <w:rPr>
          <w:rFonts w:hint="cs"/>
          <w:rtl/>
        </w:rPr>
        <w:t>تبرر</w:t>
      </w:r>
      <w:r w:rsidRPr="00D31891">
        <w:t xml:space="preserve"> </w:t>
      </w:r>
      <w:r w:rsidRPr="00D31891">
        <w:rPr>
          <w:rFonts w:hint="cs"/>
          <w:rtl/>
        </w:rPr>
        <w:t>خلال</w:t>
      </w:r>
      <w:r w:rsidRPr="00D31891">
        <w:t xml:space="preserve"> </w:t>
      </w:r>
      <w:r w:rsidRPr="00D31891">
        <w:rPr>
          <w:rFonts w:hint="cs"/>
          <w:rtl/>
        </w:rPr>
        <w:t>فترة</w:t>
      </w:r>
      <w:r w:rsidRPr="00D31891">
        <w:t xml:space="preserve"> </w:t>
      </w:r>
      <w:r w:rsidRPr="00D31891">
        <w:rPr>
          <w:rFonts w:hint="cs"/>
          <w:rtl/>
        </w:rPr>
        <w:t xml:space="preserve">ثلاثين(30) </w:t>
      </w:r>
      <w:r w:rsidR="00CF54DF" w:rsidRPr="00D31891">
        <w:rPr>
          <w:rFonts w:hint="cs"/>
          <w:rtl/>
        </w:rPr>
        <w:t xml:space="preserve">يوم </w:t>
      </w:r>
      <w:r w:rsidR="00CF54DF" w:rsidRPr="00D31891">
        <w:rPr>
          <w:rtl/>
        </w:rPr>
        <w:t>يومًا</w:t>
      </w:r>
      <w:r w:rsidRPr="00D31891">
        <w:t xml:space="preserve"> </w:t>
      </w:r>
      <w:r w:rsidRPr="00D31891">
        <w:rPr>
          <w:rFonts w:hint="cs"/>
          <w:rtl/>
        </w:rPr>
        <w:t>من</w:t>
      </w:r>
      <w:r w:rsidRPr="00D31891">
        <w:t xml:space="preserve"> </w:t>
      </w:r>
      <w:r w:rsidRPr="00D31891">
        <w:rPr>
          <w:rFonts w:hint="cs"/>
          <w:rtl/>
        </w:rPr>
        <w:t>تاريخ الإخطار</w:t>
      </w:r>
      <w:r w:rsidRPr="00D31891">
        <w:t xml:space="preserve"> </w:t>
      </w:r>
      <w:r w:rsidRPr="00D31891">
        <w:rPr>
          <w:rFonts w:hint="cs"/>
          <w:rtl/>
        </w:rPr>
        <w:t>بالصفقة</w:t>
      </w:r>
      <w:r w:rsidRPr="00D31891">
        <w:t xml:space="preserve"> </w:t>
      </w:r>
      <w:r w:rsidRPr="00D31891">
        <w:rPr>
          <w:rFonts w:hint="cs"/>
          <w:rtl/>
        </w:rPr>
        <w:t>العمومية</w:t>
      </w:r>
      <w:r w:rsidRPr="00D31891">
        <w:t xml:space="preserve"> </w:t>
      </w:r>
      <w:r w:rsidRPr="00D31891">
        <w:rPr>
          <w:rFonts w:hint="cs"/>
          <w:rtl/>
        </w:rPr>
        <w:t>للأشغال</w:t>
      </w:r>
      <w:r w:rsidRPr="00D31891">
        <w:t xml:space="preserve"> </w:t>
      </w:r>
      <w:r w:rsidRPr="00D31891">
        <w:rPr>
          <w:rFonts w:hint="cs"/>
          <w:rtl/>
        </w:rPr>
        <w:t>وقبل</w:t>
      </w:r>
      <w:r w:rsidRPr="00D31891">
        <w:t xml:space="preserve"> </w:t>
      </w:r>
      <w:r w:rsidRPr="00D31891">
        <w:rPr>
          <w:rFonts w:hint="cs"/>
          <w:rtl/>
        </w:rPr>
        <w:t>أي</w:t>
      </w:r>
      <w:r w:rsidRPr="00D31891">
        <w:t xml:space="preserve"> </w:t>
      </w:r>
      <w:r w:rsidRPr="00D31891">
        <w:rPr>
          <w:rFonts w:hint="cs"/>
          <w:rtl/>
        </w:rPr>
        <w:t>بدء</w:t>
      </w:r>
      <w:r w:rsidRPr="00D31891">
        <w:t xml:space="preserve"> </w:t>
      </w:r>
      <w:r w:rsidRPr="00D31891">
        <w:rPr>
          <w:rFonts w:hint="cs"/>
          <w:rtl/>
        </w:rPr>
        <w:t>للتنفيذ، أنها</w:t>
      </w:r>
      <w:r w:rsidRPr="00D31891">
        <w:t xml:space="preserve"> </w:t>
      </w:r>
      <w:r w:rsidRPr="00D31891">
        <w:rPr>
          <w:rFonts w:hint="cs"/>
          <w:rtl/>
        </w:rPr>
        <w:t>تحمل</w:t>
      </w:r>
      <w:r w:rsidRPr="00D31891">
        <w:t xml:space="preserve"> </w:t>
      </w:r>
      <w:r w:rsidRPr="00D31891">
        <w:rPr>
          <w:rFonts w:hint="cs"/>
          <w:rtl/>
        </w:rPr>
        <w:t>وثائق</w:t>
      </w:r>
      <w:r w:rsidRPr="00D31891">
        <w:t xml:space="preserve"> </w:t>
      </w:r>
      <w:r w:rsidRPr="00D31891">
        <w:rPr>
          <w:rFonts w:hint="cs"/>
          <w:rtl/>
        </w:rPr>
        <w:t>التأمين</w:t>
      </w:r>
      <w:r w:rsidRPr="00D31891">
        <w:t xml:space="preserve"> </w:t>
      </w:r>
      <w:r w:rsidRPr="00D31891">
        <w:rPr>
          <w:rFonts w:hint="cs"/>
          <w:rtl/>
        </w:rPr>
        <w:t>المطلوبة،</w:t>
      </w:r>
      <w:r w:rsidRPr="00D31891">
        <w:t xml:space="preserve"> </w:t>
      </w:r>
      <w:r w:rsidRPr="00D31891">
        <w:rPr>
          <w:rFonts w:hint="cs"/>
          <w:rtl/>
        </w:rPr>
        <w:t>من</w:t>
      </w:r>
      <w:r w:rsidRPr="00D31891">
        <w:t xml:space="preserve"> </w:t>
      </w:r>
      <w:r w:rsidRPr="00D31891">
        <w:rPr>
          <w:rFonts w:hint="cs"/>
          <w:rtl/>
        </w:rPr>
        <w:t>خلال</w:t>
      </w:r>
      <w:r w:rsidRPr="00D31891">
        <w:t xml:space="preserve"> </w:t>
      </w:r>
      <w:r w:rsidRPr="00D31891">
        <w:rPr>
          <w:rFonts w:hint="cs"/>
          <w:rtl/>
        </w:rPr>
        <w:t>شهادات</w:t>
      </w:r>
      <w:r w:rsidRPr="00D31891">
        <w:t xml:space="preserve"> </w:t>
      </w:r>
      <w:r w:rsidRPr="00D31891">
        <w:rPr>
          <w:rFonts w:hint="cs"/>
          <w:rtl/>
        </w:rPr>
        <w:t>تثبت مدى</w:t>
      </w:r>
      <w:r w:rsidRPr="00D31891">
        <w:t xml:space="preserve"> </w:t>
      </w:r>
      <w:r w:rsidRPr="00D31891">
        <w:rPr>
          <w:rFonts w:hint="cs"/>
          <w:rtl/>
        </w:rPr>
        <w:t>مسؤولية</w:t>
      </w:r>
      <w:r w:rsidRPr="00D31891">
        <w:t xml:space="preserve"> </w:t>
      </w:r>
      <w:r w:rsidRPr="00D31891">
        <w:rPr>
          <w:rFonts w:hint="cs"/>
          <w:rtl/>
        </w:rPr>
        <w:t>كل</w:t>
      </w:r>
      <w:r w:rsidRPr="00D31891">
        <w:t xml:space="preserve"> </w:t>
      </w:r>
      <w:r w:rsidRPr="00D31891">
        <w:rPr>
          <w:rFonts w:hint="cs"/>
          <w:rtl/>
        </w:rPr>
        <w:t>منهم،</w:t>
      </w:r>
      <w:r w:rsidRPr="00D31891">
        <w:t xml:space="preserve"> </w:t>
      </w:r>
      <w:r w:rsidRPr="00D31891">
        <w:rPr>
          <w:rFonts w:hint="cs"/>
          <w:rtl/>
        </w:rPr>
        <w:t>مكفولة</w:t>
      </w:r>
      <w:r w:rsidRPr="00D31891">
        <w:t xml:space="preserve"> </w:t>
      </w:r>
      <w:r w:rsidRPr="00D31891">
        <w:rPr>
          <w:rFonts w:hint="cs"/>
          <w:rtl/>
        </w:rPr>
        <w:t>للمصلحة</w:t>
      </w:r>
      <w:r w:rsidRPr="00D31891">
        <w:t xml:space="preserve"> </w:t>
      </w:r>
      <w:r w:rsidRPr="00D31891">
        <w:rPr>
          <w:rFonts w:hint="cs"/>
          <w:rtl/>
        </w:rPr>
        <w:t>المتعاقدة</w:t>
      </w:r>
      <w:r w:rsidRPr="00D31891">
        <w:t>.</w:t>
      </w:r>
      <w:r w:rsidRPr="00D31891">
        <w:rPr>
          <w:rFonts w:hint="cs"/>
          <w:rtl/>
        </w:rPr>
        <w:t xml:space="preserve">  </w:t>
      </w:r>
    </w:p>
    <w:p w:rsidR="00953895" w:rsidRPr="00D31891" w:rsidRDefault="00953895" w:rsidP="00953895">
      <w:pPr>
        <w:autoSpaceDE w:val="0"/>
        <w:autoSpaceDN w:val="0"/>
        <w:bidi/>
        <w:adjustRightInd w:val="0"/>
      </w:pPr>
      <w:r w:rsidRPr="00D31891">
        <w:rPr>
          <w:rFonts w:hint="cs"/>
          <w:rtl/>
        </w:rPr>
        <w:t>في</w:t>
      </w:r>
      <w:r w:rsidRPr="00D31891">
        <w:t xml:space="preserve"> </w:t>
      </w:r>
      <w:r w:rsidRPr="00D31891">
        <w:rPr>
          <w:rFonts w:hint="cs"/>
          <w:rtl/>
        </w:rPr>
        <w:t>أي</w:t>
      </w:r>
      <w:r w:rsidRPr="00D31891">
        <w:t xml:space="preserve"> </w:t>
      </w:r>
      <w:r w:rsidRPr="00D31891">
        <w:rPr>
          <w:rFonts w:hint="cs"/>
          <w:rtl/>
        </w:rPr>
        <w:t>وقت</w:t>
      </w:r>
      <w:r w:rsidRPr="00D31891">
        <w:t xml:space="preserve"> </w:t>
      </w:r>
      <w:r w:rsidRPr="00D31891">
        <w:rPr>
          <w:rFonts w:hint="cs"/>
          <w:rtl/>
        </w:rPr>
        <w:t>وطوال</w:t>
      </w:r>
      <w:r w:rsidRPr="00D31891">
        <w:t xml:space="preserve"> </w:t>
      </w:r>
      <w:r w:rsidRPr="00D31891">
        <w:rPr>
          <w:rFonts w:hint="cs"/>
          <w:rtl/>
        </w:rPr>
        <w:t>فترة</w:t>
      </w:r>
      <w:r w:rsidRPr="00D31891">
        <w:t xml:space="preserve"> </w:t>
      </w:r>
      <w:r w:rsidRPr="00D31891">
        <w:rPr>
          <w:rFonts w:hint="cs"/>
          <w:rtl/>
        </w:rPr>
        <w:t>تنفيذ</w:t>
      </w:r>
      <w:r w:rsidRPr="00D31891">
        <w:t xml:space="preserve"> </w:t>
      </w:r>
      <w:r w:rsidRPr="00D31891">
        <w:rPr>
          <w:rFonts w:hint="cs"/>
          <w:rtl/>
        </w:rPr>
        <w:t>الصفقة</w:t>
      </w:r>
      <w:r w:rsidRPr="00D31891">
        <w:t xml:space="preserve"> </w:t>
      </w:r>
      <w:r w:rsidR="00CF54DF" w:rsidRPr="00D31891">
        <w:rPr>
          <w:rFonts w:hint="cs"/>
          <w:rtl/>
        </w:rPr>
        <w:t>العمومية</w:t>
      </w:r>
      <w:r w:rsidR="00CF54DF" w:rsidRPr="00D31891">
        <w:t xml:space="preserve"> </w:t>
      </w:r>
      <w:r w:rsidR="00CF54DF" w:rsidRPr="00D31891">
        <w:rPr>
          <w:rFonts w:hint="cs"/>
          <w:rtl/>
        </w:rPr>
        <w:t>للأشغال</w:t>
      </w:r>
      <w:r w:rsidRPr="00D31891">
        <w:rPr>
          <w:rFonts w:hint="cs"/>
          <w:rtl/>
        </w:rPr>
        <w:t>،</w:t>
      </w:r>
      <w:r w:rsidRPr="00D31891">
        <w:t xml:space="preserve"> </w:t>
      </w:r>
      <w:r w:rsidRPr="00D31891">
        <w:rPr>
          <w:rFonts w:hint="cs"/>
          <w:rtl/>
        </w:rPr>
        <w:t>يجب</w:t>
      </w:r>
      <w:r w:rsidRPr="00D31891">
        <w:t xml:space="preserve"> </w:t>
      </w:r>
      <w:r w:rsidRPr="00D31891">
        <w:rPr>
          <w:rFonts w:hint="cs"/>
          <w:rtl/>
        </w:rPr>
        <w:t>أن</w:t>
      </w:r>
      <w:r w:rsidRPr="00D31891">
        <w:t xml:space="preserve"> </w:t>
      </w:r>
      <w:r w:rsidRPr="00D31891">
        <w:rPr>
          <w:rFonts w:hint="cs"/>
          <w:rtl/>
        </w:rPr>
        <w:t>يكون</w:t>
      </w:r>
      <w:r w:rsidRPr="00D31891">
        <w:t xml:space="preserve"> </w:t>
      </w:r>
      <w:r w:rsidRPr="00D31891">
        <w:rPr>
          <w:rFonts w:hint="cs"/>
          <w:rtl/>
        </w:rPr>
        <w:t>أصحاب</w:t>
      </w:r>
      <w:r w:rsidRPr="00D31891">
        <w:t xml:space="preserve"> </w:t>
      </w:r>
      <w:r w:rsidRPr="00D31891">
        <w:rPr>
          <w:rFonts w:hint="cs"/>
          <w:rtl/>
        </w:rPr>
        <w:t>المصلحة</w:t>
      </w:r>
      <w:r w:rsidRPr="00D31891">
        <w:t xml:space="preserve"> </w:t>
      </w:r>
      <w:r w:rsidRPr="00D31891">
        <w:rPr>
          <w:rFonts w:hint="cs"/>
          <w:rtl/>
        </w:rPr>
        <w:t>المدرجون</w:t>
      </w:r>
      <w:r w:rsidRPr="00D31891">
        <w:t xml:space="preserve"> </w:t>
      </w:r>
      <w:r w:rsidRPr="00D31891">
        <w:rPr>
          <w:rFonts w:hint="cs"/>
          <w:rtl/>
        </w:rPr>
        <w:t>في</w:t>
      </w:r>
      <w:r w:rsidRPr="00D31891">
        <w:t xml:space="preserve"> </w:t>
      </w:r>
      <w:r w:rsidRPr="00D31891">
        <w:rPr>
          <w:rFonts w:hint="cs"/>
          <w:rtl/>
        </w:rPr>
        <w:t>المادة 1.101</w:t>
      </w:r>
      <w:r w:rsidRPr="00D31891">
        <w:t xml:space="preserve"> </w:t>
      </w:r>
      <w:r w:rsidRPr="00D31891">
        <w:rPr>
          <w:rFonts w:hint="cs"/>
          <w:rtl/>
        </w:rPr>
        <w:t>أعلاه،</w:t>
      </w:r>
      <w:r w:rsidRPr="00D31891">
        <w:t xml:space="preserve"> </w:t>
      </w:r>
      <w:r w:rsidRPr="00D31891">
        <w:rPr>
          <w:rFonts w:hint="cs"/>
          <w:rtl/>
        </w:rPr>
        <w:t>والذين</w:t>
      </w:r>
      <w:r w:rsidRPr="00D31891">
        <w:t xml:space="preserve"> </w:t>
      </w:r>
      <w:r w:rsidRPr="00D31891">
        <w:rPr>
          <w:rFonts w:hint="cs"/>
          <w:rtl/>
        </w:rPr>
        <w:t>قد</w:t>
      </w:r>
      <w:r w:rsidRPr="00D31891">
        <w:t xml:space="preserve"> </w:t>
      </w:r>
      <w:r w:rsidRPr="00D31891">
        <w:rPr>
          <w:rFonts w:hint="cs"/>
          <w:rtl/>
        </w:rPr>
        <w:t>يتم</w:t>
      </w:r>
      <w:r w:rsidRPr="00D31891">
        <w:t xml:space="preserve"> </w:t>
      </w:r>
      <w:r w:rsidRPr="00D31891">
        <w:rPr>
          <w:rFonts w:hint="cs"/>
          <w:rtl/>
        </w:rPr>
        <w:t>إثبات</w:t>
      </w:r>
      <w:r w:rsidRPr="00D31891">
        <w:t xml:space="preserve"> </w:t>
      </w:r>
      <w:r w:rsidRPr="00D31891">
        <w:rPr>
          <w:rFonts w:hint="cs"/>
          <w:rtl/>
        </w:rPr>
        <w:t>مسؤوليتهم</w:t>
      </w:r>
      <w:r w:rsidRPr="00D31891">
        <w:t xml:space="preserve"> </w:t>
      </w:r>
      <w:r w:rsidRPr="00D31891">
        <w:rPr>
          <w:rFonts w:hint="cs"/>
          <w:rtl/>
        </w:rPr>
        <w:t>المدنية</w:t>
      </w:r>
      <w:r w:rsidRPr="00D31891">
        <w:t xml:space="preserve"> </w:t>
      </w:r>
      <w:r w:rsidRPr="00D31891">
        <w:rPr>
          <w:rFonts w:hint="cs"/>
          <w:rtl/>
        </w:rPr>
        <w:t>المهنية،</w:t>
      </w:r>
    </w:p>
    <w:p w:rsidR="00953895" w:rsidRPr="00D31891" w:rsidRDefault="00953895" w:rsidP="00953895">
      <w:pPr>
        <w:autoSpaceDE w:val="0"/>
        <w:autoSpaceDN w:val="0"/>
        <w:bidi/>
        <w:adjustRightInd w:val="0"/>
        <w:rPr>
          <w:rtl/>
        </w:rPr>
      </w:pPr>
      <w:r w:rsidRPr="00D31891">
        <w:rPr>
          <w:rFonts w:hint="cs"/>
          <w:rtl/>
        </w:rPr>
        <w:t>قادرين</w:t>
      </w:r>
      <w:r w:rsidRPr="00D31891">
        <w:t xml:space="preserve"> </w:t>
      </w:r>
      <w:r w:rsidRPr="00D31891">
        <w:rPr>
          <w:rFonts w:hint="cs"/>
          <w:rtl/>
        </w:rPr>
        <w:t>على</w:t>
      </w:r>
      <w:r w:rsidRPr="00D31891">
        <w:t xml:space="preserve"> </w:t>
      </w:r>
      <w:r w:rsidRPr="00D31891">
        <w:rPr>
          <w:rFonts w:hint="cs"/>
          <w:rtl/>
        </w:rPr>
        <w:t>إبراز</w:t>
      </w:r>
      <w:r w:rsidRPr="00D31891">
        <w:t xml:space="preserve"> </w:t>
      </w:r>
      <w:r w:rsidRPr="00D31891">
        <w:rPr>
          <w:rFonts w:hint="cs"/>
          <w:rtl/>
        </w:rPr>
        <w:t>الشهادة</w:t>
      </w:r>
      <w:r w:rsidRPr="00D31891">
        <w:t xml:space="preserve"> </w:t>
      </w:r>
      <w:r w:rsidRPr="00D31891">
        <w:rPr>
          <w:rFonts w:hint="cs"/>
          <w:rtl/>
        </w:rPr>
        <w:t>المذكورة</w:t>
      </w:r>
      <w:r w:rsidRPr="00D31891">
        <w:t xml:space="preserve"> </w:t>
      </w:r>
      <w:r w:rsidRPr="00D31891">
        <w:rPr>
          <w:rFonts w:hint="cs"/>
          <w:rtl/>
        </w:rPr>
        <w:t>سابقا،</w:t>
      </w:r>
      <w:r w:rsidRPr="00D31891">
        <w:t xml:space="preserve"> </w:t>
      </w:r>
      <w:r w:rsidRPr="00D31891">
        <w:rPr>
          <w:rFonts w:hint="cs"/>
          <w:rtl/>
        </w:rPr>
        <w:t>بناءً</w:t>
      </w:r>
      <w:r w:rsidRPr="00D31891">
        <w:t xml:space="preserve"> </w:t>
      </w:r>
      <w:r w:rsidRPr="00D31891">
        <w:rPr>
          <w:rFonts w:hint="cs"/>
          <w:rtl/>
        </w:rPr>
        <w:t>على</w:t>
      </w:r>
      <w:r w:rsidRPr="00D31891">
        <w:t xml:space="preserve"> </w:t>
      </w:r>
      <w:r w:rsidRPr="00D31891">
        <w:rPr>
          <w:rFonts w:hint="cs"/>
          <w:rtl/>
        </w:rPr>
        <w:t>طلب المصلحة</w:t>
      </w:r>
      <w:r w:rsidRPr="00D31891">
        <w:t xml:space="preserve"> </w:t>
      </w:r>
      <w:r w:rsidRPr="00D31891">
        <w:rPr>
          <w:rFonts w:hint="cs"/>
          <w:rtl/>
        </w:rPr>
        <w:t>المتعاقدة</w:t>
      </w:r>
    </w:p>
    <w:p w:rsidR="00953895" w:rsidRPr="00D31891" w:rsidRDefault="00953895" w:rsidP="00953895">
      <w:pPr>
        <w:autoSpaceDE w:val="0"/>
        <w:autoSpaceDN w:val="0"/>
        <w:bidi/>
        <w:adjustRightInd w:val="0"/>
        <w:rPr>
          <w:b/>
          <w:bCs/>
          <w:rtl/>
        </w:rPr>
      </w:pPr>
      <w:r w:rsidRPr="00D31891">
        <w:rPr>
          <w:rFonts w:hint="cs"/>
          <w:b/>
          <w:bCs/>
          <w:rtl/>
        </w:rPr>
        <w:t>تأمين المسؤولية المدنية العشرية</w:t>
      </w:r>
    </w:p>
    <w:p w:rsidR="00953895" w:rsidRPr="00D31891" w:rsidRDefault="00953895" w:rsidP="00953895">
      <w:pPr>
        <w:autoSpaceDE w:val="0"/>
        <w:autoSpaceDN w:val="0"/>
        <w:bidi/>
        <w:adjustRightInd w:val="0"/>
        <w:rPr>
          <w:rtl/>
        </w:rPr>
      </w:pPr>
      <w:r w:rsidRPr="00D31891">
        <w:rPr>
          <w:rFonts w:hint="cs"/>
          <w:rtl/>
        </w:rPr>
        <w:t>طبقا</w:t>
      </w:r>
      <w:r w:rsidRPr="00D31891">
        <w:t xml:space="preserve"> </w:t>
      </w:r>
      <w:r w:rsidRPr="00D31891">
        <w:rPr>
          <w:rFonts w:hint="cs"/>
          <w:rtl/>
        </w:rPr>
        <w:t>للتشريع</w:t>
      </w:r>
      <w:r w:rsidRPr="00D31891">
        <w:t xml:space="preserve"> </w:t>
      </w:r>
      <w:r w:rsidRPr="00D31891">
        <w:rPr>
          <w:rFonts w:hint="cs"/>
          <w:rtl/>
        </w:rPr>
        <w:t>المعمول</w:t>
      </w:r>
      <w:r w:rsidRPr="00D31891">
        <w:t xml:space="preserve"> </w:t>
      </w:r>
      <w:r w:rsidRPr="00D31891">
        <w:rPr>
          <w:rFonts w:hint="cs"/>
          <w:rtl/>
        </w:rPr>
        <w:t>به،</w:t>
      </w:r>
      <w:r w:rsidRPr="00D31891">
        <w:t xml:space="preserve"> </w:t>
      </w:r>
      <w:r w:rsidRPr="00D31891">
        <w:rPr>
          <w:rFonts w:hint="cs"/>
          <w:rtl/>
        </w:rPr>
        <w:t>يجب</w:t>
      </w:r>
      <w:r w:rsidRPr="00D31891">
        <w:t xml:space="preserve"> </w:t>
      </w:r>
      <w:r w:rsidRPr="00D31891">
        <w:rPr>
          <w:rFonts w:hint="cs"/>
          <w:rtl/>
        </w:rPr>
        <w:t>على</w:t>
      </w:r>
      <w:r w:rsidRPr="00D31891">
        <w:t xml:space="preserve"> </w:t>
      </w:r>
      <w:r w:rsidRPr="00D31891">
        <w:rPr>
          <w:rFonts w:hint="cs"/>
          <w:rtl/>
        </w:rPr>
        <w:t>أصحاب الاستشارة</w:t>
      </w:r>
      <w:r w:rsidRPr="00D31891">
        <w:t xml:space="preserve"> </w:t>
      </w:r>
      <w:r w:rsidRPr="00D31891">
        <w:rPr>
          <w:rFonts w:hint="cs"/>
          <w:rtl/>
        </w:rPr>
        <w:t>الفنية،</w:t>
      </w:r>
      <w:r w:rsidRPr="00D31891">
        <w:t xml:space="preserve"> </w:t>
      </w:r>
      <w:r w:rsidRPr="00D31891">
        <w:rPr>
          <w:rFonts w:hint="cs"/>
          <w:rtl/>
        </w:rPr>
        <w:t>والمقاولين،</w:t>
      </w:r>
      <w:r w:rsidRPr="00D31891">
        <w:t xml:space="preserve"> </w:t>
      </w:r>
      <w:r w:rsidRPr="00D31891">
        <w:rPr>
          <w:rFonts w:hint="cs"/>
          <w:rtl/>
        </w:rPr>
        <w:t>والمراقبين</w:t>
      </w:r>
      <w:r w:rsidRPr="00D31891">
        <w:t xml:space="preserve"> </w:t>
      </w:r>
      <w:r w:rsidRPr="00D31891">
        <w:rPr>
          <w:rFonts w:hint="cs"/>
          <w:rtl/>
        </w:rPr>
        <w:t>التقنيين الاشتراك</w:t>
      </w:r>
      <w:r w:rsidRPr="00D31891">
        <w:t xml:space="preserve"> </w:t>
      </w:r>
      <w:r w:rsidRPr="00D31891">
        <w:rPr>
          <w:rFonts w:hint="cs"/>
          <w:rtl/>
        </w:rPr>
        <w:t>في</w:t>
      </w:r>
      <w:r w:rsidRPr="00D31891">
        <w:t xml:space="preserve"> </w:t>
      </w:r>
      <w:r w:rsidRPr="00D31891">
        <w:rPr>
          <w:rFonts w:hint="cs"/>
          <w:rtl/>
        </w:rPr>
        <w:t>تأمين</w:t>
      </w:r>
      <w:r w:rsidRPr="00D31891">
        <w:t xml:space="preserve"> </w:t>
      </w:r>
      <w:r w:rsidRPr="00D31891">
        <w:rPr>
          <w:rFonts w:hint="cs"/>
          <w:rtl/>
        </w:rPr>
        <w:t>المسؤولية</w:t>
      </w:r>
      <w:r w:rsidRPr="00D31891">
        <w:t xml:space="preserve"> </w:t>
      </w:r>
      <w:r w:rsidRPr="00D31891">
        <w:rPr>
          <w:rFonts w:hint="cs"/>
          <w:rtl/>
        </w:rPr>
        <w:t>المدنية</w:t>
      </w:r>
      <w:r w:rsidRPr="00D31891">
        <w:t xml:space="preserve"> </w:t>
      </w:r>
      <w:r w:rsidRPr="00D31891">
        <w:rPr>
          <w:rFonts w:hint="cs"/>
          <w:rtl/>
        </w:rPr>
        <w:t>العشرية</w:t>
      </w:r>
      <w:r w:rsidRPr="00D31891">
        <w:t xml:space="preserve"> </w:t>
      </w:r>
      <w:r w:rsidRPr="00D31891">
        <w:rPr>
          <w:rFonts w:hint="cs"/>
          <w:rtl/>
        </w:rPr>
        <w:t>ممّا</w:t>
      </w:r>
      <w:r w:rsidRPr="00D31891">
        <w:t xml:space="preserve"> </w:t>
      </w:r>
      <w:r w:rsidRPr="00D31891">
        <w:rPr>
          <w:rFonts w:hint="cs"/>
          <w:rtl/>
        </w:rPr>
        <w:t>يسمح للمصلحة</w:t>
      </w:r>
      <w:r w:rsidRPr="00D31891">
        <w:t xml:space="preserve"> </w:t>
      </w:r>
      <w:r w:rsidRPr="00D31891">
        <w:rPr>
          <w:rFonts w:hint="cs"/>
          <w:rtl/>
        </w:rPr>
        <w:t>المتعاقدة</w:t>
      </w:r>
      <w:r w:rsidRPr="00D31891">
        <w:t xml:space="preserve"> </w:t>
      </w:r>
      <w:r w:rsidRPr="00D31891">
        <w:rPr>
          <w:rFonts w:hint="cs"/>
          <w:rtl/>
        </w:rPr>
        <w:t>بالاستفادة</w:t>
      </w:r>
      <w:r w:rsidRPr="00D31891">
        <w:t xml:space="preserve"> </w:t>
      </w:r>
      <w:r w:rsidRPr="00D31891">
        <w:rPr>
          <w:rFonts w:hint="cs"/>
          <w:rtl/>
        </w:rPr>
        <w:t>من</w:t>
      </w:r>
      <w:r w:rsidRPr="00D31891">
        <w:t xml:space="preserve"> </w:t>
      </w:r>
      <w:r w:rsidRPr="00D31891">
        <w:rPr>
          <w:rFonts w:hint="cs"/>
          <w:rtl/>
        </w:rPr>
        <w:t>الضمان</w:t>
      </w:r>
      <w:r w:rsidRPr="00D31891">
        <w:t xml:space="preserve"> </w:t>
      </w:r>
      <w:r w:rsidRPr="00D31891">
        <w:rPr>
          <w:rFonts w:hint="cs"/>
          <w:rtl/>
        </w:rPr>
        <w:t>العشري</w:t>
      </w:r>
      <w:r w:rsidRPr="00D31891">
        <w:t xml:space="preserve"> </w:t>
      </w:r>
      <w:r w:rsidRPr="00D31891">
        <w:rPr>
          <w:rFonts w:hint="cs"/>
          <w:rtl/>
        </w:rPr>
        <w:t>على النحو</w:t>
      </w:r>
      <w:r w:rsidRPr="00D31891">
        <w:t xml:space="preserve"> </w:t>
      </w:r>
      <w:r w:rsidRPr="00D31891">
        <w:rPr>
          <w:rFonts w:hint="cs"/>
          <w:rtl/>
        </w:rPr>
        <w:t>المنصوص</w:t>
      </w:r>
      <w:r w:rsidRPr="00D31891">
        <w:t xml:space="preserve"> </w:t>
      </w:r>
      <w:r w:rsidRPr="00D31891">
        <w:rPr>
          <w:rFonts w:hint="cs"/>
          <w:rtl/>
        </w:rPr>
        <w:t>عليه</w:t>
      </w:r>
      <w:r w:rsidRPr="00D31891">
        <w:t xml:space="preserve"> </w:t>
      </w:r>
      <w:r w:rsidRPr="00D31891">
        <w:rPr>
          <w:rFonts w:hint="cs"/>
          <w:rtl/>
        </w:rPr>
        <w:t>في</w:t>
      </w:r>
      <w:r w:rsidRPr="00D31891">
        <w:t xml:space="preserve"> </w:t>
      </w:r>
      <w:r w:rsidRPr="00D31891">
        <w:rPr>
          <w:rFonts w:hint="cs"/>
          <w:rtl/>
        </w:rPr>
        <w:t>المادة</w:t>
      </w:r>
      <w:r w:rsidRPr="00D31891">
        <w:t xml:space="preserve"> </w:t>
      </w:r>
      <w:r w:rsidRPr="00D31891">
        <w:rPr>
          <w:rFonts w:hint="cs"/>
          <w:rtl/>
        </w:rPr>
        <w:t>100</w:t>
      </w:r>
      <w:r w:rsidRPr="00D31891">
        <w:t xml:space="preserve"> </w:t>
      </w:r>
      <w:r w:rsidRPr="00D31891">
        <w:rPr>
          <w:rFonts w:hint="cs"/>
          <w:rtl/>
        </w:rPr>
        <w:t>أعلاه</w:t>
      </w:r>
      <w:r w:rsidRPr="00D31891">
        <w:t>.</w:t>
      </w:r>
    </w:p>
    <w:p w:rsidR="00953895" w:rsidRPr="00D31891" w:rsidRDefault="00953895" w:rsidP="00953895">
      <w:pPr>
        <w:autoSpaceDE w:val="0"/>
        <w:autoSpaceDN w:val="0"/>
        <w:bidi/>
        <w:adjustRightInd w:val="0"/>
        <w:rPr>
          <w:rFonts w:ascii="GeezaSGG-Bold" w:cs="GeezaSGG-Bold"/>
          <w:b/>
          <w:bCs/>
          <w:color w:val="FF0000"/>
          <w:rtl/>
        </w:rPr>
      </w:pPr>
      <w:r w:rsidRPr="00D31891">
        <w:rPr>
          <w:rFonts w:ascii="GeezaSGG-Bold" w:cs="GeezaSGG-Bold" w:hint="cs"/>
          <w:b/>
          <w:bCs/>
          <w:color w:val="FF0000"/>
          <w:rtl/>
        </w:rPr>
        <w:t xml:space="preserve">التأمينات </w:t>
      </w:r>
      <w:proofErr w:type="spellStart"/>
      <w:r w:rsidRPr="00D31891">
        <w:rPr>
          <w:rFonts w:ascii="GeezaSGG-Bold" w:cs="GeezaSGG-Bold" w:hint="cs"/>
          <w:b/>
          <w:bCs/>
          <w:color w:val="FF0000"/>
          <w:rtl/>
        </w:rPr>
        <w:t>الإختيارية</w:t>
      </w:r>
      <w:proofErr w:type="spellEnd"/>
    </w:p>
    <w:p w:rsidR="00953895" w:rsidRPr="00D31891" w:rsidRDefault="00953895" w:rsidP="00953895">
      <w:pPr>
        <w:autoSpaceDE w:val="0"/>
        <w:autoSpaceDN w:val="0"/>
        <w:bidi/>
        <w:adjustRightInd w:val="0"/>
        <w:rPr>
          <w:rtl/>
        </w:rPr>
      </w:pPr>
      <w:r w:rsidRPr="00D31891">
        <w:rPr>
          <w:rFonts w:hint="cs"/>
          <w:rtl/>
        </w:rPr>
        <w:t>بالإضافة</w:t>
      </w:r>
      <w:r w:rsidRPr="00D31891">
        <w:t xml:space="preserve"> </w:t>
      </w:r>
      <w:r w:rsidRPr="00D31891">
        <w:rPr>
          <w:rFonts w:hint="cs"/>
          <w:rtl/>
        </w:rPr>
        <w:t>إلى</w:t>
      </w:r>
      <w:r w:rsidRPr="00D31891">
        <w:t xml:space="preserve"> </w:t>
      </w:r>
      <w:r w:rsidRPr="00D31891">
        <w:rPr>
          <w:rFonts w:hint="cs"/>
          <w:rtl/>
        </w:rPr>
        <w:t>التأمينات</w:t>
      </w:r>
      <w:r w:rsidRPr="00D31891">
        <w:t xml:space="preserve"> </w:t>
      </w:r>
      <w:r w:rsidRPr="00D31891">
        <w:rPr>
          <w:rFonts w:hint="cs"/>
          <w:rtl/>
        </w:rPr>
        <w:t>الإجبارية،</w:t>
      </w:r>
      <w:r w:rsidRPr="00D31891">
        <w:t xml:space="preserve"> </w:t>
      </w:r>
      <w:r w:rsidRPr="00D31891">
        <w:rPr>
          <w:rFonts w:hint="cs"/>
          <w:rtl/>
        </w:rPr>
        <w:t>كما</w:t>
      </w:r>
      <w:r w:rsidRPr="00D31891">
        <w:t xml:space="preserve"> </w:t>
      </w:r>
      <w:r w:rsidRPr="00D31891">
        <w:rPr>
          <w:rFonts w:hint="cs"/>
          <w:rtl/>
        </w:rPr>
        <w:t>هو</w:t>
      </w:r>
      <w:r w:rsidRPr="00D31891">
        <w:t xml:space="preserve"> </w:t>
      </w:r>
      <w:r w:rsidRPr="00D31891">
        <w:rPr>
          <w:rFonts w:hint="cs"/>
          <w:rtl/>
        </w:rPr>
        <w:t>موضح أعلاه،</w:t>
      </w:r>
      <w:r w:rsidRPr="00D31891">
        <w:t xml:space="preserve"> </w:t>
      </w:r>
      <w:r w:rsidRPr="00D31891">
        <w:rPr>
          <w:rFonts w:hint="cs"/>
          <w:rtl/>
        </w:rPr>
        <w:t>يمكن</w:t>
      </w:r>
      <w:r w:rsidRPr="00D31891">
        <w:t xml:space="preserve"> </w:t>
      </w:r>
      <w:r w:rsidRPr="00D31891">
        <w:rPr>
          <w:rFonts w:hint="cs"/>
          <w:rtl/>
        </w:rPr>
        <w:t>أن</w:t>
      </w:r>
      <w:r w:rsidRPr="00D31891">
        <w:t xml:space="preserve"> </w:t>
      </w:r>
      <w:r w:rsidRPr="00D31891">
        <w:rPr>
          <w:rFonts w:hint="cs"/>
          <w:rtl/>
        </w:rPr>
        <w:t>تنص</w:t>
      </w:r>
      <w:r w:rsidRPr="00D31891">
        <w:t xml:space="preserve"> </w:t>
      </w:r>
      <w:r w:rsidRPr="00D31891">
        <w:rPr>
          <w:rFonts w:hint="cs"/>
          <w:rtl/>
        </w:rPr>
        <w:t>أيضا</w:t>
      </w:r>
      <w:r w:rsidRPr="00D31891">
        <w:t xml:space="preserve"> </w:t>
      </w:r>
      <w:r w:rsidRPr="00D31891">
        <w:rPr>
          <w:rFonts w:hint="cs"/>
          <w:rtl/>
        </w:rPr>
        <w:t>الصفقة</w:t>
      </w:r>
      <w:r w:rsidRPr="00D31891">
        <w:t xml:space="preserve"> </w:t>
      </w:r>
      <w:r w:rsidRPr="00D31891">
        <w:rPr>
          <w:rFonts w:hint="cs"/>
          <w:rtl/>
        </w:rPr>
        <w:t>العمومية</w:t>
      </w:r>
      <w:r w:rsidRPr="00D31891">
        <w:t xml:space="preserve"> </w:t>
      </w:r>
      <w:r w:rsidRPr="00D31891">
        <w:rPr>
          <w:rFonts w:hint="cs"/>
          <w:rtl/>
        </w:rPr>
        <w:t>للأشغال</w:t>
      </w:r>
      <w:r w:rsidRPr="00D31891">
        <w:t xml:space="preserve"> </w:t>
      </w:r>
      <w:r w:rsidRPr="00D31891">
        <w:rPr>
          <w:rFonts w:hint="cs"/>
          <w:rtl/>
        </w:rPr>
        <w:t>على تأمينات</w:t>
      </w:r>
      <w:r w:rsidRPr="00D31891">
        <w:t xml:space="preserve"> </w:t>
      </w:r>
      <w:r w:rsidRPr="00D31891">
        <w:rPr>
          <w:rFonts w:hint="cs"/>
          <w:rtl/>
        </w:rPr>
        <w:t>اختيارية،</w:t>
      </w:r>
      <w:r w:rsidRPr="00D31891">
        <w:t xml:space="preserve"> </w:t>
      </w:r>
      <w:r w:rsidRPr="00D31891">
        <w:rPr>
          <w:rFonts w:hint="cs"/>
          <w:rtl/>
        </w:rPr>
        <w:t>لا</w:t>
      </w:r>
      <w:r w:rsidRPr="00D31891">
        <w:t xml:space="preserve"> </w:t>
      </w:r>
      <w:r w:rsidRPr="00D31891">
        <w:rPr>
          <w:rFonts w:hint="cs"/>
          <w:rtl/>
        </w:rPr>
        <w:t>سيما</w:t>
      </w:r>
      <w:r w:rsidRPr="00D31891">
        <w:t xml:space="preserve"> </w:t>
      </w:r>
      <w:r w:rsidRPr="00D31891">
        <w:rPr>
          <w:rFonts w:hint="cs"/>
          <w:rtl/>
        </w:rPr>
        <w:t>تأمين</w:t>
      </w:r>
      <w:r w:rsidRPr="00D31891">
        <w:t xml:space="preserve"> </w:t>
      </w:r>
      <w:r w:rsidRPr="00D31891">
        <w:rPr>
          <w:rFonts w:hint="cs"/>
        </w:rPr>
        <w:t>“</w:t>
      </w:r>
      <w:r w:rsidRPr="00D31891">
        <w:rPr>
          <w:rFonts w:hint="cs"/>
          <w:rtl/>
        </w:rPr>
        <w:t>جميع</w:t>
      </w:r>
      <w:r w:rsidRPr="00D31891">
        <w:t xml:space="preserve"> </w:t>
      </w:r>
      <w:r w:rsidRPr="00D31891">
        <w:rPr>
          <w:rFonts w:hint="cs"/>
          <w:rtl/>
        </w:rPr>
        <w:t>مخاطر</w:t>
      </w:r>
      <w:r w:rsidRPr="00D31891">
        <w:t xml:space="preserve"> </w:t>
      </w:r>
      <w:r w:rsidRPr="00D31891">
        <w:rPr>
          <w:rFonts w:hint="cs"/>
          <w:rtl/>
        </w:rPr>
        <w:t>الورشة</w:t>
      </w:r>
      <w:r w:rsidRPr="00D31891">
        <w:rPr>
          <w:rFonts w:hint="cs"/>
        </w:rPr>
        <w:t>”</w:t>
      </w:r>
      <w:r w:rsidRPr="00D31891">
        <w:t>.</w:t>
      </w:r>
    </w:p>
    <w:p w:rsidR="00953895" w:rsidRPr="00D31891" w:rsidRDefault="00953895" w:rsidP="00953895">
      <w:pPr>
        <w:autoSpaceDE w:val="0"/>
        <w:autoSpaceDN w:val="0"/>
        <w:bidi/>
        <w:adjustRightInd w:val="0"/>
        <w:rPr>
          <w:rtl/>
        </w:rPr>
      </w:pPr>
      <w:r w:rsidRPr="00D31891">
        <w:rPr>
          <w:rFonts w:hint="cs"/>
          <w:rtl/>
        </w:rPr>
        <w:t>يعد</w:t>
      </w:r>
      <w:r w:rsidRPr="00D31891">
        <w:t xml:space="preserve"> </w:t>
      </w:r>
      <w:r w:rsidRPr="00D31891">
        <w:rPr>
          <w:rFonts w:hint="cs"/>
          <w:rtl/>
        </w:rPr>
        <w:t>تأمين</w:t>
      </w:r>
      <w:r w:rsidRPr="00D31891">
        <w:t xml:space="preserve"> </w:t>
      </w:r>
      <w:r w:rsidRPr="00D31891">
        <w:rPr>
          <w:rFonts w:hint="cs"/>
        </w:rPr>
        <w:t>“</w:t>
      </w:r>
      <w:r w:rsidRPr="00D31891">
        <w:rPr>
          <w:rFonts w:hint="cs"/>
          <w:rtl/>
        </w:rPr>
        <w:t>جميع</w:t>
      </w:r>
      <w:r w:rsidRPr="00D31891">
        <w:t xml:space="preserve"> </w:t>
      </w:r>
      <w:r w:rsidRPr="00D31891">
        <w:rPr>
          <w:rFonts w:hint="cs"/>
          <w:rtl/>
        </w:rPr>
        <w:t>مخاطر</w:t>
      </w:r>
      <w:r w:rsidRPr="00D31891">
        <w:t xml:space="preserve"> </w:t>
      </w:r>
      <w:r w:rsidR="00445C2F" w:rsidRPr="00D31891">
        <w:rPr>
          <w:rFonts w:hint="cs"/>
          <w:rtl/>
        </w:rPr>
        <w:t>الورشة</w:t>
      </w:r>
      <w:r w:rsidR="00445C2F" w:rsidRPr="00D31891">
        <w:t>“</w:t>
      </w:r>
      <w:r w:rsidR="00445C2F" w:rsidRPr="00D31891">
        <w:rPr>
          <w:rtl/>
        </w:rPr>
        <w:t>تأمين</w:t>
      </w:r>
      <w:r w:rsidRPr="00D31891">
        <w:t xml:space="preserve"> </w:t>
      </w:r>
      <w:r w:rsidRPr="00D31891">
        <w:rPr>
          <w:rFonts w:hint="cs"/>
          <w:rtl/>
        </w:rPr>
        <w:t>اختياري يضمن</w:t>
      </w:r>
      <w:r w:rsidRPr="00D31891">
        <w:t xml:space="preserve"> </w:t>
      </w:r>
      <w:r w:rsidRPr="00D31891">
        <w:rPr>
          <w:rFonts w:hint="cs"/>
          <w:rtl/>
        </w:rPr>
        <w:t>جميع</w:t>
      </w:r>
      <w:r w:rsidRPr="00D31891">
        <w:t xml:space="preserve"> </w:t>
      </w:r>
      <w:r w:rsidRPr="00D31891">
        <w:rPr>
          <w:rFonts w:hint="cs"/>
          <w:rtl/>
        </w:rPr>
        <w:t>الأضرار</w:t>
      </w:r>
      <w:r w:rsidRPr="00D31891">
        <w:t xml:space="preserve"> </w:t>
      </w:r>
      <w:r w:rsidRPr="00D31891">
        <w:rPr>
          <w:rFonts w:hint="cs"/>
          <w:rtl/>
        </w:rPr>
        <w:t>المحتملة</w:t>
      </w:r>
      <w:r w:rsidRPr="00D31891">
        <w:t xml:space="preserve"> </w:t>
      </w:r>
      <w:r w:rsidRPr="00D31891">
        <w:rPr>
          <w:rFonts w:hint="cs"/>
          <w:rtl/>
        </w:rPr>
        <w:t>التي</w:t>
      </w:r>
      <w:r w:rsidRPr="00D31891">
        <w:t xml:space="preserve"> </w:t>
      </w:r>
      <w:r w:rsidRPr="00D31891">
        <w:rPr>
          <w:rFonts w:hint="cs"/>
          <w:rtl/>
        </w:rPr>
        <w:t>قد</w:t>
      </w:r>
      <w:r w:rsidRPr="00D31891">
        <w:t xml:space="preserve"> </w:t>
      </w:r>
      <w:r w:rsidRPr="00D31891">
        <w:rPr>
          <w:rFonts w:hint="cs"/>
          <w:rtl/>
        </w:rPr>
        <w:t>تحدث</w:t>
      </w:r>
      <w:r w:rsidRPr="00D31891">
        <w:t xml:space="preserve"> </w:t>
      </w:r>
      <w:r w:rsidRPr="00D31891">
        <w:rPr>
          <w:rFonts w:hint="cs"/>
          <w:rtl/>
        </w:rPr>
        <w:t>في</w:t>
      </w:r>
      <w:r w:rsidRPr="00D31891">
        <w:t xml:space="preserve"> </w:t>
      </w:r>
      <w:r w:rsidRPr="00D31891">
        <w:rPr>
          <w:rFonts w:hint="cs"/>
          <w:rtl/>
        </w:rPr>
        <w:t>الورشة، لا</w:t>
      </w:r>
      <w:r w:rsidRPr="00D31891">
        <w:t xml:space="preserve"> </w:t>
      </w:r>
      <w:r w:rsidRPr="00D31891">
        <w:rPr>
          <w:rFonts w:hint="cs"/>
          <w:rtl/>
        </w:rPr>
        <w:t>سيما</w:t>
      </w:r>
      <w:r w:rsidRPr="00D31891">
        <w:t xml:space="preserve"> </w:t>
      </w:r>
      <w:r w:rsidRPr="00D31891">
        <w:rPr>
          <w:rFonts w:hint="cs"/>
          <w:rtl/>
        </w:rPr>
        <w:t>الأضرار</w:t>
      </w:r>
      <w:r w:rsidRPr="00D31891">
        <w:t xml:space="preserve"> </w:t>
      </w:r>
      <w:r w:rsidRPr="00D31891">
        <w:rPr>
          <w:rFonts w:hint="cs"/>
          <w:rtl/>
        </w:rPr>
        <w:t>الجسدية</w:t>
      </w:r>
      <w:r w:rsidRPr="00D31891">
        <w:t xml:space="preserve"> </w:t>
      </w:r>
      <w:r w:rsidRPr="00D31891">
        <w:rPr>
          <w:rFonts w:hint="cs"/>
          <w:rtl/>
        </w:rPr>
        <w:t>أو</w:t>
      </w:r>
      <w:r w:rsidRPr="00D31891">
        <w:t xml:space="preserve"> </w:t>
      </w:r>
      <w:r w:rsidRPr="00D31891">
        <w:rPr>
          <w:rFonts w:hint="cs"/>
          <w:rtl/>
        </w:rPr>
        <w:t>المادية</w:t>
      </w:r>
      <w:r w:rsidRPr="00D31891">
        <w:t xml:space="preserve"> </w:t>
      </w:r>
      <w:r w:rsidRPr="00D31891">
        <w:rPr>
          <w:rFonts w:hint="cs"/>
          <w:rtl/>
        </w:rPr>
        <w:t>أو</w:t>
      </w:r>
      <w:r w:rsidRPr="00D31891">
        <w:t xml:space="preserve"> </w:t>
      </w:r>
      <w:r w:rsidRPr="00D31891">
        <w:rPr>
          <w:rFonts w:hint="cs"/>
          <w:rtl/>
        </w:rPr>
        <w:t>غير</w:t>
      </w:r>
      <w:r w:rsidRPr="00D31891">
        <w:t xml:space="preserve"> </w:t>
      </w:r>
      <w:r w:rsidRPr="00D31891">
        <w:rPr>
          <w:rFonts w:hint="cs"/>
          <w:rtl/>
        </w:rPr>
        <w:t>المادية،</w:t>
      </w:r>
      <w:r w:rsidRPr="00D31891">
        <w:t xml:space="preserve"> </w:t>
      </w:r>
      <w:r w:rsidRPr="00D31891">
        <w:rPr>
          <w:rFonts w:hint="cs"/>
          <w:rtl/>
        </w:rPr>
        <w:t>الناجمة</w:t>
      </w:r>
      <w:r w:rsidRPr="00D31891">
        <w:t xml:space="preserve"> </w:t>
      </w:r>
      <w:r w:rsidRPr="00D31891">
        <w:rPr>
          <w:rFonts w:hint="cs"/>
          <w:rtl/>
        </w:rPr>
        <w:t>عن بناء</w:t>
      </w:r>
      <w:r w:rsidRPr="00D31891">
        <w:t xml:space="preserve"> </w:t>
      </w:r>
      <w:r w:rsidRPr="00D31891">
        <w:rPr>
          <w:rFonts w:hint="cs"/>
          <w:rtl/>
        </w:rPr>
        <w:t>المنشأة،</w:t>
      </w:r>
      <w:r w:rsidRPr="00D31891">
        <w:t xml:space="preserve"> </w:t>
      </w:r>
      <w:r w:rsidRPr="00D31891">
        <w:rPr>
          <w:rFonts w:hint="cs"/>
          <w:rtl/>
        </w:rPr>
        <w:t>أو</w:t>
      </w:r>
      <w:r w:rsidRPr="00D31891">
        <w:t xml:space="preserve"> </w:t>
      </w:r>
      <w:r w:rsidRPr="00D31891">
        <w:rPr>
          <w:rFonts w:hint="cs"/>
          <w:rtl/>
        </w:rPr>
        <w:t>المنشأة</w:t>
      </w:r>
      <w:r w:rsidRPr="00D31891">
        <w:t xml:space="preserve"> </w:t>
      </w:r>
      <w:r w:rsidRPr="00D31891">
        <w:rPr>
          <w:rFonts w:hint="cs"/>
          <w:rtl/>
        </w:rPr>
        <w:t>ذاتها</w:t>
      </w:r>
      <w:r w:rsidRPr="00D31891">
        <w:t xml:space="preserve"> </w:t>
      </w:r>
      <w:r w:rsidRPr="00D31891">
        <w:rPr>
          <w:rFonts w:hint="cs"/>
          <w:rtl/>
        </w:rPr>
        <w:t>أو</w:t>
      </w:r>
      <w:r w:rsidRPr="00D31891">
        <w:t xml:space="preserve"> </w:t>
      </w:r>
      <w:r w:rsidRPr="00D31891">
        <w:rPr>
          <w:rFonts w:hint="cs"/>
          <w:rtl/>
        </w:rPr>
        <w:t>المعدات</w:t>
      </w:r>
      <w:r w:rsidRPr="00D31891">
        <w:t xml:space="preserve"> </w:t>
      </w:r>
      <w:r w:rsidRPr="00D31891">
        <w:rPr>
          <w:rFonts w:hint="cs"/>
          <w:rtl/>
        </w:rPr>
        <w:t>والمواد</w:t>
      </w:r>
      <w:r w:rsidRPr="00D31891">
        <w:t xml:space="preserve"> </w:t>
      </w:r>
      <w:r w:rsidRPr="00D31891">
        <w:rPr>
          <w:rFonts w:hint="cs"/>
          <w:rtl/>
        </w:rPr>
        <w:t>المستخدمة</w:t>
      </w:r>
      <w:r w:rsidRPr="00D31891">
        <w:t>.</w:t>
      </w:r>
    </w:p>
    <w:p w:rsidR="00953895" w:rsidRPr="00D31891" w:rsidRDefault="00953895" w:rsidP="00953895">
      <w:pPr>
        <w:autoSpaceDE w:val="0"/>
        <w:autoSpaceDN w:val="0"/>
        <w:bidi/>
        <w:adjustRightInd w:val="0"/>
        <w:rPr>
          <w:rtl/>
        </w:rPr>
      </w:pPr>
      <w:r w:rsidRPr="00D31891">
        <w:rPr>
          <w:rFonts w:hint="cs"/>
          <w:rtl/>
        </w:rPr>
        <w:t>يسري</w:t>
      </w:r>
      <w:r w:rsidRPr="00D31891">
        <w:t xml:space="preserve"> </w:t>
      </w:r>
      <w:r w:rsidRPr="00D31891">
        <w:rPr>
          <w:rFonts w:hint="cs"/>
          <w:rtl/>
        </w:rPr>
        <w:t>تأمين</w:t>
      </w:r>
      <w:r w:rsidRPr="00D31891">
        <w:t xml:space="preserve"> </w:t>
      </w:r>
      <w:r w:rsidRPr="00D31891">
        <w:rPr>
          <w:rFonts w:hint="cs"/>
        </w:rPr>
        <w:t>“</w:t>
      </w:r>
      <w:r w:rsidRPr="00D31891">
        <w:rPr>
          <w:rFonts w:hint="cs"/>
          <w:rtl/>
        </w:rPr>
        <w:t>جميع</w:t>
      </w:r>
      <w:r w:rsidRPr="00D31891">
        <w:t xml:space="preserve"> </w:t>
      </w:r>
      <w:r w:rsidRPr="00D31891">
        <w:rPr>
          <w:rFonts w:hint="cs"/>
          <w:rtl/>
        </w:rPr>
        <w:t>مخاطر</w:t>
      </w:r>
      <w:r w:rsidRPr="00D31891">
        <w:t xml:space="preserve"> </w:t>
      </w:r>
      <w:r w:rsidR="00445C2F" w:rsidRPr="00D31891">
        <w:rPr>
          <w:rFonts w:hint="cs"/>
          <w:rtl/>
        </w:rPr>
        <w:t>الورشة</w:t>
      </w:r>
      <w:r w:rsidR="00445C2F" w:rsidRPr="00D31891">
        <w:t>“</w:t>
      </w:r>
      <w:r w:rsidR="00445C2F" w:rsidRPr="00D31891">
        <w:rPr>
          <w:rtl/>
        </w:rPr>
        <w:t>عند</w:t>
      </w:r>
      <w:r w:rsidRPr="00D31891">
        <w:t xml:space="preserve"> </w:t>
      </w:r>
      <w:r w:rsidRPr="00D31891">
        <w:rPr>
          <w:rFonts w:hint="cs"/>
          <w:rtl/>
        </w:rPr>
        <w:t>افتتاح الورشة</w:t>
      </w:r>
      <w:r w:rsidRPr="00D31891">
        <w:t xml:space="preserve"> </w:t>
      </w:r>
      <w:r w:rsidRPr="00D31891">
        <w:rPr>
          <w:rFonts w:hint="cs"/>
          <w:rtl/>
        </w:rPr>
        <w:t>وينتهي</w:t>
      </w:r>
      <w:r w:rsidRPr="00D31891">
        <w:t xml:space="preserve"> </w:t>
      </w:r>
      <w:r w:rsidRPr="00D31891">
        <w:rPr>
          <w:rFonts w:hint="cs"/>
          <w:rtl/>
        </w:rPr>
        <w:t>عند</w:t>
      </w:r>
      <w:r w:rsidRPr="00D31891">
        <w:t xml:space="preserve"> </w:t>
      </w:r>
      <w:r w:rsidRPr="00D31891">
        <w:rPr>
          <w:rFonts w:hint="cs"/>
          <w:rtl/>
        </w:rPr>
        <w:t>الاستلام</w:t>
      </w:r>
      <w:r w:rsidRPr="00D31891">
        <w:t xml:space="preserve"> </w:t>
      </w:r>
      <w:r w:rsidRPr="00D31891">
        <w:rPr>
          <w:rFonts w:hint="cs"/>
          <w:rtl/>
        </w:rPr>
        <w:t>المؤقت</w:t>
      </w:r>
      <w:r w:rsidRPr="00D31891">
        <w:t xml:space="preserve"> </w:t>
      </w:r>
      <w:r w:rsidRPr="00D31891">
        <w:rPr>
          <w:rFonts w:hint="cs"/>
          <w:rtl/>
        </w:rPr>
        <w:t>للخدمات</w:t>
      </w:r>
      <w:r w:rsidRPr="00D31891">
        <w:t xml:space="preserve"> </w:t>
      </w:r>
      <w:r w:rsidRPr="00D31891">
        <w:rPr>
          <w:rFonts w:hint="cs"/>
          <w:rtl/>
        </w:rPr>
        <w:t>موضوع الصفقة</w:t>
      </w:r>
      <w:r w:rsidRPr="00D31891">
        <w:t xml:space="preserve"> </w:t>
      </w:r>
      <w:r w:rsidRPr="00D31891">
        <w:rPr>
          <w:rFonts w:hint="cs"/>
          <w:rtl/>
        </w:rPr>
        <w:t>العمومية</w:t>
      </w:r>
      <w:r w:rsidRPr="00D31891">
        <w:t xml:space="preserve"> </w:t>
      </w:r>
      <w:r w:rsidRPr="00D31891">
        <w:rPr>
          <w:rFonts w:hint="cs"/>
          <w:rtl/>
        </w:rPr>
        <w:t>للأشغال</w:t>
      </w:r>
      <w:r w:rsidRPr="00D31891">
        <w:t>.</w:t>
      </w:r>
    </w:p>
    <w:p w:rsidR="00953895" w:rsidRPr="00D31891" w:rsidRDefault="00953895" w:rsidP="00953895">
      <w:pPr>
        <w:autoSpaceDE w:val="0"/>
        <w:autoSpaceDN w:val="0"/>
        <w:bidi/>
        <w:adjustRightInd w:val="0"/>
        <w:rPr>
          <w:rtl/>
        </w:rPr>
      </w:pPr>
      <w:r w:rsidRPr="00D31891">
        <w:rPr>
          <w:rFonts w:hint="cs"/>
          <w:rtl/>
        </w:rPr>
        <w:t>مهما</w:t>
      </w:r>
      <w:r w:rsidRPr="00D31891">
        <w:t xml:space="preserve"> </w:t>
      </w:r>
      <w:r w:rsidRPr="00D31891">
        <w:rPr>
          <w:rFonts w:hint="cs"/>
          <w:rtl/>
        </w:rPr>
        <w:t>يكن</w:t>
      </w:r>
      <w:r w:rsidRPr="00D31891">
        <w:t xml:space="preserve"> </w:t>
      </w:r>
      <w:r w:rsidRPr="00D31891">
        <w:rPr>
          <w:rFonts w:hint="cs"/>
          <w:rtl/>
        </w:rPr>
        <w:t>من</w:t>
      </w:r>
      <w:r w:rsidRPr="00D31891">
        <w:t xml:space="preserve"> </w:t>
      </w:r>
      <w:r w:rsidRPr="00D31891">
        <w:rPr>
          <w:rFonts w:hint="cs"/>
          <w:rtl/>
        </w:rPr>
        <w:t>أمر،</w:t>
      </w:r>
      <w:r w:rsidRPr="00D31891">
        <w:t xml:space="preserve"> </w:t>
      </w:r>
      <w:r w:rsidRPr="00D31891">
        <w:rPr>
          <w:rFonts w:hint="cs"/>
          <w:rtl/>
        </w:rPr>
        <w:t>لا</w:t>
      </w:r>
      <w:r w:rsidRPr="00D31891">
        <w:t xml:space="preserve"> </w:t>
      </w:r>
      <w:r w:rsidRPr="00D31891">
        <w:rPr>
          <w:rFonts w:hint="cs"/>
          <w:rtl/>
        </w:rPr>
        <w:t>يمكن</w:t>
      </w:r>
      <w:r w:rsidRPr="00D31891">
        <w:t xml:space="preserve"> </w:t>
      </w:r>
      <w:r w:rsidRPr="00D31891">
        <w:rPr>
          <w:rFonts w:hint="cs"/>
          <w:rtl/>
        </w:rPr>
        <w:t>لتأمين</w:t>
      </w:r>
      <w:r w:rsidRPr="00D31891">
        <w:t xml:space="preserve"> </w:t>
      </w:r>
      <w:r w:rsidRPr="00D31891">
        <w:rPr>
          <w:rFonts w:hint="cs"/>
          <w:rtl/>
        </w:rPr>
        <w:t>جميع</w:t>
      </w:r>
      <w:r w:rsidRPr="00D31891">
        <w:t xml:space="preserve"> </w:t>
      </w:r>
      <w:r w:rsidRPr="00D31891">
        <w:rPr>
          <w:rFonts w:hint="cs"/>
          <w:rtl/>
        </w:rPr>
        <w:t>مخاطر الورشة</w:t>
      </w:r>
      <w:r w:rsidRPr="00D31891">
        <w:t xml:space="preserve"> </w:t>
      </w:r>
      <w:r w:rsidRPr="00D31891">
        <w:rPr>
          <w:rFonts w:hint="cs"/>
          <w:rtl/>
        </w:rPr>
        <w:t>أن</w:t>
      </w:r>
      <w:r w:rsidRPr="00D31891">
        <w:t xml:space="preserve"> </w:t>
      </w:r>
      <w:r w:rsidRPr="00D31891">
        <w:rPr>
          <w:rFonts w:hint="cs"/>
          <w:rtl/>
        </w:rPr>
        <w:t>يغطي</w:t>
      </w:r>
      <w:r w:rsidRPr="00D31891">
        <w:t xml:space="preserve"> </w:t>
      </w:r>
      <w:r w:rsidRPr="00D31891">
        <w:rPr>
          <w:rFonts w:hint="cs"/>
          <w:rtl/>
        </w:rPr>
        <w:t>عيوب</w:t>
      </w:r>
      <w:r w:rsidRPr="00D31891">
        <w:t xml:space="preserve"> </w:t>
      </w:r>
      <w:r w:rsidRPr="00D31891">
        <w:rPr>
          <w:rFonts w:hint="cs"/>
          <w:rtl/>
        </w:rPr>
        <w:t>البناء</w:t>
      </w:r>
      <w:r w:rsidRPr="00D31891">
        <w:t xml:space="preserve"> </w:t>
      </w:r>
      <w:r w:rsidRPr="00D31891">
        <w:rPr>
          <w:rFonts w:hint="cs"/>
          <w:rtl/>
        </w:rPr>
        <w:t>أو</w:t>
      </w:r>
      <w:r w:rsidRPr="00D31891">
        <w:t xml:space="preserve"> </w:t>
      </w:r>
      <w:r w:rsidRPr="00D31891">
        <w:rPr>
          <w:rFonts w:hint="cs"/>
          <w:rtl/>
        </w:rPr>
        <w:t>أخطاء</w:t>
      </w:r>
      <w:r w:rsidRPr="00D31891">
        <w:t xml:space="preserve"> </w:t>
      </w:r>
      <w:r w:rsidRPr="00D31891">
        <w:rPr>
          <w:rFonts w:hint="cs"/>
          <w:rtl/>
        </w:rPr>
        <w:t>التصميم</w:t>
      </w:r>
      <w:r w:rsidRPr="00D31891">
        <w:t>.</w:t>
      </w:r>
    </w:p>
    <w:p w:rsidR="00953895" w:rsidRPr="00755090" w:rsidRDefault="00953895" w:rsidP="00953895">
      <w:pPr>
        <w:autoSpaceDE w:val="0"/>
        <w:autoSpaceDN w:val="0"/>
        <w:bidi/>
        <w:adjustRightInd w:val="0"/>
        <w:rPr>
          <w:rFonts w:ascii="GeezaSGG-Bold" w:cs="GeezaSGG-Bold"/>
          <w:b/>
          <w:bCs/>
          <w:color w:val="FF0000"/>
          <w:rtl/>
        </w:rPr>
      </w:pPr>
      <w:r w:rsidRPr="00755090">
        <w:rPr>
          <w:rFonts w:ascii="GeezaSGG-Bold" w:cs="GeezaSGG-Bold" w:hint="cs"/>
          <w:b/>
          <w:bCs/>
          <w:color w:val="FF0000"/>
          <w:rtl/>
        </w:rPr>
        <w:t>التأمينات في حالة التجمع المؤقت للمؤسسات</w:t>
      </w:r>
    </w:p>
    <w:p w:rsidR="00953895" w:rsidRPr="00755090" w:rsidRDefault="00953895" w:rsidP="00953895">
      <w:pPr>
        <w:autoSpaceDE w:val="0"/>
        <w:autoSpaceDN w:val="0"/>
        <w:bidi/>
        <w:adjustRightInd w:val="0"/>
        <w:rPr>
          <w:rFonts w:ascii="GeezaSGG-Bold" w:cs="GeezaSGG-Bold"/>
          <w:b/>
          <w:bCs/>
          <w:color w:val="231F20"/>
          <w:rtl/>
        </w:rPr>
      </w:pPr>
      <w:r w:rsidRPr="00755090">
        <w:rPr>
          <w:rFonts w:ascii="GeezaSGG-Bold" w:cs="GeezaSGG-Bold" w:hint="cs"/>
          <w:b/>
          <w:bCs/>
          <w:color w:val="231F20"/>
          <w:rtl/>
        </w:rPr>
        <w:t>تأمين المسؤولية المدنية المهنية</w:t>
      </w:r>
    </w:p>
    <w:p w:rsidR="00953895" w:rsidRPr="00755090" w:rsidRDefault="00953895" w:rsidP="00953895">
      <w:pPr>
        <w:autoSpaceDE w:val="0"/>
        <w:autoSpaceDN w:val="0"/>
        <w:bidi/>
        <w:adjustRightInd w:val="0"/>
        <w:rPr>
          <w:rtl/>
        </w:rPr>
      </w:pPr>
      <w:r w:rsidRPr="00755090">
        <w:rPr>
          <w:rFonts w:hint="cs"/>
          <w:rtl/>
        </w:rPr>
        <w:t>عندما</w:t>
      </w:r>
      <w:r w:rsidRPr="00755090">
        <w:t xml:space="preserve"> </w:t>
      </w:r>
      <w:r w:rsidRPr="00755090">
        <w:rPr>
          <w:rFonts w:hint="cs"/>
          <w:rtl/>
        </w:rPr>
        <w:t>يكون</w:t>
      </w:r>
      <w:r w:rsidRPr="00755090">
        <w:t xml:space="preserve"> </w:t>
      </w:r>
      <w:r w:rsidRPr="00755090">
        <w:rPr>
          <w:rFonts w:hint="cs"/>
          <w:rtl/>
        </w:rPr>
        <w:t>التجمع</w:t>
      </w:r>
      <w:r w:rsidRPr="00755090">
        <w:t xml:space="preserve"> </w:t>
      </w:r>
      <w:r w:rsidRPr="00755090">
        <w:rPr>
          <w:rFonts w:hint="cs"/>
          <w:rtl/>
        </w:rPr>
        <w:t>المؤقت</w:t>
      </w:r>
      <w:r w:rsidRPr="00755090">
        <w:t xml:space="preserve"> </w:t>
      </w:r>
      <w:r w:rsidRPr="00755090">
        <w:rPr>
          <w:rFonts w:hint="cs"/>
          <w:rtl/>
        </w:rPr>
        <w:t>للمؤسسات مشتركا</w:t>
      </w:r>
      <w:r w:rsidRPr="00755090">
        <w:t xml:space="preserve"> </w:t>
      </w:r>
      <w:r w:rsidRPr="00755090">
        <w:rPr>
          <w:rFonts w:hint="cs"/>
          <w:rtl/>
        </w:rPr>
        <w:t>بطبيعته،</w:t>
      </w:r>
      <w:r w:rsidRPr="00755090">
        <w:t xml:space="preserve"> </w:t>
      </w:r>
      <w:r w:rsidRPr="00755090">
        <w:rPr>
          <w:rFonts w:hint="cs"/>
          <w:rtl/>
        </w:rPr>
        <w:t>يكتتب</w:t>
      </w:r>
      <w:r w:rsidRPr="00755090">
        <w:t xml:space="preserve"> </w:t>
      </w:r>
      <w:r w:rsidRPr="00755090">
        <w:rPr>
          <w:rFonts w:hint="cs"/>
          <w:rtl/>
        </w:rPr>
        <w:t>كل</w:t>
      </w:r>
      <w:r w:rsidRPr="00755090">
        <w:t xml:space="preserve"> </w:t>
      </w:r>
      <w:r w:rsidRPr="00755090">
        <w:rPr>
          <w:rFonts w:hint="cs"/>
          <w:rtl/>
        </w:rPr>
        <w:t>عضو</w:t>
      </w:r>
      <w:r w:rsidRPr="00755090">
        <w:t xml:space="preserve"> </w:t>
      </w:r>
      <w:r w:rsidRPr="00755090">
        <w:rPr>
          <w:rFonts w:hint="cs"/>
          <w:rtl/>
        </w:rPr>
        <w:t>في</w:t>
      </w:r>
      <w:r w:rsidRPr="00755090">
        <w:t xml:space="preserve"> </w:t>
      </w:r>
      <w:r w:rsidRPr="00755090">
        <w:rPr>
          <w:rFonts w:hint="cs"/>
          <w:rtl/>
        </w:rPr>
        <w:t>التجمع</w:t>
      </w:r>
      <w:r w:rsidRPr="00755090">
        <w:t xml:space="preserve"> </w:t>
      </w:r>
      <w:r w:rsidRPr="00755090">
        <w:rPr>
          <w:rFonts w:hint="cs"/>
          <w:rtl/>
        </w:rPr>
        <w:t>المؤقت تأمينًا</w:t>
      </w:r>
      <w:r w:rsidRPr="00755090">
        <w:t xml:space="preserve"> </w:t>
      </w:r>
      <w:r w:rsidRPr="00755090">
        <w:rPr>
          <w:rFonts w:hint="cs"/>
          <w:rtl/>
        </w:rPr>
        <w:t>على</w:t>
      </w:r>
      <w:r w:rsidRPr="00755090">
        <w:t xml:space="preserve"> </w:t>
      </w:r>
      <w:r w:rsidRPr="00755090">
        <w:rPr>
          <w:rFonts w:hint="cs"/>
          <w:rtl/>
        </w:rPr>
        <w:t>المسؤولية</w:t>
      </w:r>
      <w:r w:rsidRPr="00755090">
        <w:t xml:space="preserve"> </w:t>
      </w:r>
      <w:r w:rsidRPr="00755090">
        <w:rPr>
          <w:rFonts w:hint="cs"/>
          <w:rtl/>
        </w:rPr>
        <w:t>المدنية</w:t>
      </w:r>
      <w:r w:rsidRPr="00755090">
        <w:t xml:space="preserve"> </w:t>
      </w:r>
      <w:r w:rsidRPr="00755090">
        <w:rPr>
          <w:rFonts w:hint="cs"/>
          <w:rtl/>
        </w:rPr>
        <w:t>المهنية</w:t>
      </w:r>
      <w:r w:rsidRPr="00755090">
        <w:t xml:space="preserve"> </w:t>
      </w:r>
      <w:r w:rsidRPr="00755090">
        <w:rPr>
          <w:rFonts w:hint="cs"/>
          <w:rtl/>
        </w:rPr>
        <w:t>للجزء</w:t>
      </w:r>
      <w:r w:rsidRPr="00755090">
        <w:t xml:space="preserve"> </w:t>
      </w:r>
      <w:r w:rsidRPr="00755090">
        <w:rPr>
          <w:rFonts w:hint="cs"/>
          <w:rtl/>
        </w:rPr>
        <w:t>المستحق</w:t>
      </w:r>
      <w:r w:rsidRPr="00755090">
        <w:t xml:space="preserve"> </w:t>
      </w:r>
      <w:r w:rsidRPr="00755090">
        <w:rPr>
          <w:rFonts w:hint="cs"/>
          <w:rtl/>
        </w:rPr>
        <w:t>له في</w:t>
      </w:r>
      <w:r w:rsidRPr="00755090">
        <w:t xml:space="preserve"> </w:t>
      </w:r>
      <w:r w:rsidRPr="00755090">
        <w:rPr>
          <w:rFonts w:hint="cs"/>
          <w:rtl/>
        </w:rPr>
        <w:t>إطار</w:t>
      </w:r>
      <w:r w:rsidRPr="00755090">
        <w:t xml:space="preserve"> </w:t>
      </w:r>
      <w:r w:rsidRPr="00755090">
        <w:rPr>
          <w:rFonts w:hint="cs"/>
          <w:rtl/>
        </w:rPr>
        <w:t>الصفقة</w:t>
      </w:r>
      <w:r w:rsidRPr="00755090">
        <w:t xml:space="preserve"> </w:t>
      </w:r>
      <w:r w:rsidRPr="00755090">
        <w:rPr>
          <w:rFonts w:hint="cs"/>
          <w:rtl/>
        </w:rPr>
        <w:t>العمومية</w:t>
      </w:r>
      <w:r w:rsidRPr="00755090">
        <w:t xml:space="preserve"> </w:t>
      </w:r>
      <w:r w:rsidRPr="00755090">
        <w:rPr>
          <w:rFonts w:hint="cs"/>
          <w:rtl/>
        </w:rPr>
        <w:t>للأشغال</w:t>
      </w:r>
      <w:r w:rsidRPr="00755090">
        <w:t>.</w:t>
      </w:r>
    </w:p>
    <w:p w:rsidR="00953895" w:rsidRPr="00755090" w:rsidRDefault="00953895" w:rsidP="00953895">
      <w:pPr>
        <w:autoSpaceDE w:val="0"/>
        <w:autoSpaceDN w:val="0"/>
        <w:bidi/>
        <w:adjustRightInd w:val="0"/>
        <w:rPr>
          <w:rtl/>
        </w:rPr>
      </w:pPr>
      <w:r w:rsidRPr="00755090">
        <w:rPr>
          <w:rFonts w:hint="cs"/>
          <w:rtl/>
        </w:rPr>
        <w:t>يجب</w:t>
      </w:r>
      <w:r w:rsidRPr="00755090">
        <w:t xml:space="preserve"> </w:t>
      </w:r>
      <w:r w:rsidRPr="00755090">
        <w:rPr>
          <w:rFonts w:hint="cs"/>
          <w:rtl/>
        </w:rPr>
        <w:t>على</w:t>
      </w:r>
      <w:r w:rsidRPr="00755090">
        <w:t xml:space="preserve"> </w:t>
      </w:r>
      <w:r w:rsidRPr="00755090">
        <w:rPr>
          <w:rFonts w:hint="cs"/>
          <w:rtl/>
        </w:rPr>
        <w:t>الوكيل،</w:t>
      </w:r>
      <w:r w:rsidRPr="00755090">
        <w:t xml:space="preserve"> </w:t>
      </w:r>
      <w:r w:rsidRPr="00755090">
        <w:rPr>
          <w:rFonts w:hint="cs"/>
          <w:rtl/>
        </w:rPr>
        <w:t>بحكم</w:t>
      </w:r>
      <w:r w:rsidRPr="00755090">
        <w:t xml:space="preserve"> </w:t>
      </w:r>
      <w:r w:rsidRPr="00755090">
        <w:rPr>
          <w:rFonts w:hint="cs"/>
          <w:rtl/>
        </w:rPr>
        <w:t>الالتزام</w:t>
      </w:r>
      <w:r w:rsidRPr="00755090">
        <w:t xml:space="preserve"> </w:t>
      </w:r>
      <w:r w:rsidRPr="00755090">
        <w:rPr>
          <w:rFonts w:hint="cs"/>
          <w:rtl/>
        </w:rPr>
        <w:t>بالتضامن المفروض</w:t>
      </w:r>
      <w:r w:rsidRPr="00755090">
        <w:t xml:space="preserve"> </w:t>
      </w:r>
      <w:r w:rsidRPr="00755090">
        <w:rPr>
          <w:rFonts w:hint="cs"/>
          <w:rtl/>
        </w:rPr>
        <w:t>عليه</w:t>
      </w:r>
      <w:r w:rsidRPr="00755090">
        <w:t xml:space="preserve"> </w:t>
      </w:r>
      <w:r w:rsidRPr="00755090">
        <w:rPr>
          <w:rFonts w:hint="cs"/>
          <w:rtl/>
        </w:rPr>
        <w:t>وبصفته</w:t>
      </w:r>
      <w:r w:rsidRPr="00755090">
        <w:t xml:space="preserve"> </w:t>
      </w:r>
      <w:r w:rsidRPr="00755090">
        <w:rPr>
          <w:rFonts w:hint="cs"/>
          <w:rtl/>
        </w:rPr>
        <w:t>عضو</w:t>
      </w:r>
      <w:r w:rsidRPr="00755090">
        <w:t xml:space="preserve"> </w:t>
      </w:r>
      <w:r w:rsidRPr="00755090">
        <w:rPr>
          <w:rFonts w:hint="cs"/>
          <w:rtl/>
        </w:rPr>
        <w:t>متضامن</w:t>
      </w:r>
      <w:r w:rsidRPr="00755090">
        <w:t xml:space="preserve"> </w:t>
      </w:r>
      <w:r w:rsidRPr="00755090">
        <w:rPr>
          <w:rFonts w:hint="cs"/>
          <w:rtl/>
        </w:rPr>
        <w:t>أن</w:t>
      </w:r>
      <w:r w:rsidRPr="00755090">
        <w:t xml:space="preserve"> </w:t>
      </w:r>
      <w:r w:rsidRPr="00755090">
        <w:rPr>
          <w:rFonts w:hint="cs"/>
          <w:rtl/>
        </w:rPr>
        <w:t>يمدد</w:t>
      </w:r>
      <w:r w:rsidRPr="00755090">
        <w:t xml:space="preserve"> </w:t>
      </w:r>
      <w:r w:rsidRPr="00755090">
        <w:rPr>
          <w:rFonts w:hint="cs"/>
          <w:rtl/>
        </w:rPr>
        <w:t>ضمان تأمين</w:t>
      </w:r>
      <w:r w:rsidRPr="00755090">
        <w:t xml:space="preserve"> </w:t>
      </w:r>
      <w:r w:rsidRPr="00755090">
        <w:rPr>
          <w:rFonts w:hint="cs"/>
          <w:rtl/>
        </w:rPr>
        <w:t>المسؤولية</w:t>
      </w:r>
      <w:r w:rsidRPr="00755090">
        <w:t xml:space="preserve"> </w:t>
      </w:r>
      <w:r w:rsidRPr="00755090">
        <w:rPr>
          <w:rFonts w:hint="cs"/>
          <w:rtl/>
        </w:rPr>
        <w:t>المهنية</w:t>
      </w:r>
      <w:r w:rsidRPr="00755090">
        <w:t xml:space="preserve"> </w:t>
      </w:r>
      <w:r w:rsidRPr="00755090">
        <w:rPr>
          <w:rFonts w:hint="cs"/>
          <w:rtl/>
        </w:rPr>
        <w:t>الذي</w:t>
      </w:r>
      <w:r w:rsidRPr="00755090">
        <w:t xml:space="preserve"> </w:t>
      </w:r>
      <w:r w:rsidRPr="00755090">
        <w:rPr>
          <w:rFonts w:hint="cs"/>
          <w:rtl/>
        </w:rPr>
        <w:t>يغطي</w:t>
      </w:r>
      <w:r w:rsidRPr="00755090">
        <w:t xml:space="preserve"> </w:t>
      </w:r>
      <w:r w:rsidRPr="00755090">
        <w:rPr>
          <w:rFonts w:hint="cs"/>
          <w:rtl/>
        </w:rPr>
        <w:t>تضامنه</w:t>
      </w:r>
      <w:r w:rsidRPr="00755090">
        <w:t xml:space="preserve"> </w:t>
      </w:r>
      <w:r w:rsidRPr="00755090">
        <w:rPr>
          <w:rFonts w:hint="cs"/>
          <w:rtl/>
        </w:rPr>
        <w:t>وكذا</w:t>
      </w:r>
      <w:r w:rsidRPr="00755090">
        <w:t xml:space="preserve"> </w:t>
      </w:r>
      <w:r w:rsidRPr="00755090">
        <w:rPr>
          <w:rFonts w:hint="cs"/>
          <w:rtl/>
        </w:rPr>
        <w:t>المهام الخاصة</w:t>
      </w:r>
      <w:r w:rsidRPr="00755090">
        <w:t xml:space="preserve"> </w:t>
      </w:r>
      <w:r w:rsidRPr="00755090">
        <w:rPr>
          <w:rFonts w:hint="cs"/>
          <w:rtl/>
        </w:rPr>
        <w:t>الموكلة</w:t>
      </w:r>
      <w:r w:rsidRPr="00755090">
        <w:t xml:space="preserve"> </w:t>
      </w:r>
      <w:r w:rsidRPr="00755090">
        <w:rPr>
          <w:rFonts w:hint="cs"/>
          <w:rtl/>
        </w:rPr>
        <w:t>له،</w:t>
      </w:r>
      <w:r w:rsidRPr="00755090">
        <w:t xml:space="preserve"> </w:t>
      </w:r>
      <w:r w:rsidRPr="00755090">
        <w:rPr>
          <w:rFonts w:hint="cs"/>
          <w:rtl/>
        </w:rPr>
        <w:t>لا</w:t>
      </w:r>
      <w:r w:rsidRPr="00755090">
        <w:t xml:space="preserve"> </w:t>
      </w:r>
      <w:r w:rsidRPr="00755090">
        <w:rPr>
          <w:rFonts w:hint="cs"/>
          <w:rtl/>
        </w:rPr>
        <w:t>سيما</w:t>
      </w:r>
      <w:r w:rsidRPr="00755090">
        <w:t xml:space="preserve"> </w:t>
      </w:r>
      <w:r w:rsidRPr="00755090">
        <w:rPr>
          <w:rFonts w:hint="cs"/>
          <w:rtl/>
        </w:rPr>
        <w:t>في</w:t>
      </w:r>
      <w:r w:rsidRPr="00755090">
        <w:t xml:space="preserve"> </w:t>
      </w:r>
      <w:r w:rsidRPr="00755090">
        <w:rPr>
          <w:rFonts w:hint="cs"/>
          <w:rtl/>
        </w:rPr>
        <w:t>إطار</w:t>
      </w:r>
      <w:r w:rsidRPr="00755090">
        <w:t xml:space="preserve"> </w:t>
      </w:r>
      <w:r w:rsidRPr="00755090">
        <w:rPr>
          <w:rFonts w:hint="cs"/>
          <w:rtl/>
        </w:rPr>
        <w:t>تنسيق</w:t>
      </w:r>
      <w:r w:rsidRPr="00755090">
        <w:t xml:space="preserve"> </w:t>
      </w:r>
      <w:r w:rsidRPr="00755090">
        <w:rPr>
          <w:rFonts w:hint="cs"/>
          <w:rtl/>
        </w:rPr>
        <w:t>الورشة</w:t>
      </w:r>
      <w:r w:rsidRPr="00755090">
        <w:t>.</w:t>
      </w:r>
    </w:p>
    <w:p w:rsidR="00953895" w:rsidRDefault="00953895" w:rsidP="00953895">
      <w:pPr>
        <w:autoSpaceDE w:val="0"/>
        <w:autoSpaceDN w:val="0"/>
        <w:bidi/>
        <w:adjustRightInd w:val="0"/>
        <w:rPr>
          <w:rtl/>
        </w:rPr>
      </w:pPr>
      <w:r w:rsidRPr="00755090">
        <w:rPr>
          <w:rFonts w:hint="cs"/>
          <w:rtl/>
        </w:rPr>
        <w:t>عندما</w:t>
      </w:r>
      <w:r w:rsidRPr="00755090">
        <w:t xml:space="preserve"> </w:t>
      </w:r>
      <w:r w:rsidRPr="00755090">
        <w:rPr>
          <w:rFonts w:hint="cs"/>
          <w:rtl/>
        </w:rPr>
        <w:t>يكون</w:t>
      </w:r>
      <w:r w:rsidRPr="00755090">
        <w:t xml:space="preserve"> </w:t>
      </w:r>
      <w:r w:rsidRPr="00755090">
        <w:rPr>
          <w:rFonts w:hint="cs"/>
          <w:rtl/>
        </w:rPr>
        <w:t>التجمع</w:t>
      </w:r>
      <w:r w:rsidRPr="00755090">
        <w:t xml:space="preserve"> </w:t>
      </w:r>
      <w:r w:rsidRPr="00755090">
        <w:rPr>
          <w:rFonts w:hint="cs"/>
          <w:rtl/>
        </w:rPr>
        <w:t>المؤقت</w:t>
      </w:r>
      <w:r w:rsidRPr="00755090">
        <w:t xml:space="preserve"> </w:t>
      </w:r>
      <w:r w:rsidRPr="00755090">
        <w:rPr>
          <w:rFonts w:hint="cs"/>
          <w:rtl/>
        </w:rPr>
        <w:t>للشركات</w:t>
      </w:r>
      <w:r w:rsidRPr="00755090">
        <w:t xml:space="preserve"> </w:t>
      </w:r>
      <w:r w:rsidRPr="00755090">
        <w:rPr>
          <w:rFonts w:hint="cs"/>
          <w:rtl/>
        </w:rPr>
        <w:t>متضامنا وفي</w:t>
      </w:r>
      <w:r w:rsidRPr="00755090">
        <w:t xml:space="preserve"> </w:t>
      </w:r>
      <w:r w:rsidRPr="00755090">
        <w:rPr>
          <w:rFonts w:hint="cs"/>
          <w:rtl/>
        </w:rPr>
        <w:t>طبيعته،</w:t>
      </w:r>
      <w:r w:rsidRPr="00755090">
        <w:t xml:space="preserve"> </w:t>
      </w:r>
      <w:r w:rsidRPr="00755090">
        <w:rPr>
          <w:rFonts w:hint="cs"/>
          <w:rtl/>
        </w:rPr>
        <w:t>يجب</w:t>
      </w:r>
      <w:r w:rsidRPr="00755090">
        <w:t xml:space="preserve"> </w:t>
      </w:r>
      <w:r w:rsidRPr="00755090">
        <w:rPr>
          <w:rFonts w:hint="cs"/>
          <w:rtl/>
        </w:rPr>
        <w:t>على</w:t>
      </w:r>
      <w:r w:rsidRPr="00755090">
        <w:t xml:space="preserve"> </w:t>
      </w:r>
      <w:r w:rsidRPr="00755090">
        <w:rPr>
          <w:rFonts w:hint="cs"/>
          <w:rtl/>
        </w:rPr>
        <w:t>كل</w:t>
      </w:r>
      <w:r w:rsidRPr="00755090">
        <w:t xml:space="preserve"> </w:t>
      </w:r>
      <w:r w:rsidRPr="00755090">
        <w:rPr>
          <w:rFonts w:hint="cs"/>
          <w:rtl/>
        </w:rPr>
        <w:t>عضو</w:t>
      </w:r>
      <w:r w:rsidRPr="00755090">
        <w:t xml:space="preserve"> </w:t>
      </w:r>
      <w:r w:rsidRPr="00755090">
        <w:rPr>
          <w:rFonts w:hint="cs"/>
          <w:rtl/>
        </w:rPr>
        <w:t>في</w:t>
      </w:r>
      <w:r w:rsidRPr="00755090">
        <w:t xml:space="preserve"> </w:t>
      </w:r>
      <w:r w:rsidRPr="00755090">
        <w:rPr>
          <w:rFonts w:hint="cs"/>
          <w:rtl/>
        </w:rPr>
        <w:t>التجمع</w:t>
      </w:r>
      <w:r w:rsidRPr="00755090">
        <w:t xml:space="preserve"> </w:t>
      </w:r>
      <w:r w:rsidRPr="00755090">
        <w:rPr>
          <w:rFonts w:hint="cs"/>
          <w:rtl/>
        </w:rPr>
        <w:t>المؤقت، بالإضافة</w:t>
      </w:r>
      <w:r w:rsidRPr="00755090">
        <w:t xml:space="preserve"> </w:t>
      </w:r>
      <w:r w:rsidRPr="00755090">
        <w:rPr>
          <w:rFonts w:hint="cs"/>
          <w:rtl/>
        </w:rPr>
        <w:t>إلى</w:t>
      </w:r>
      <w:r w:rsidRPr="00755090">
        <w:t xml:space="preserve"> </w:t>
      </w:r>
      <w:r w:rsidRPr="00755090">
        <w:rPr>
          <w:rFonts w:hint="cs"/>
          <w:rtl/>
        </w:rPr>
        <w:t>اكتتابه</w:t>
      </w:r>
      <w:r w:rsidRPr="00755090">
        <w:t xml:space="preserve"> </w:t>
      </w:r>
      <w:r w:rsidRPr="00755090">
        <w:rPr>
          <w:rFonts w:hint="cs"/>
          <w:rtl/>
        </w:rPr>
        <w:t>لتأمين</w:t>
      </w:r>
      <w:r w:rsidRPr="00755090">
        <w:t xml:space="preserve"> </w:t>
      </w:r>
      <w:r w:rsidRPr="00755090">
        <w:rPr>
          <w:rFonts w:hint="cs"/>
          <w:rtl/>
        </w:rPr>
        <w:t>المسؤولية</w:t>
      </w:r>
      <w:r w:rsidRPr="00755090">
        <w:t xml:space="preserve"> </w:t>
      </w:r>
      <w:r w:rsidRPr="00755090">
        <w:rPr>
          <w:rFonts w:hint="cs"/>
          <w:rtl/>
        </w:rPr>
        <w:lastRenderedPageBreak/>
        <w:t>المدنية</w:t>
      </w:r>
      <w:r w:rsidRPr="00755090">
        <w:t xml:space="preserve"> </w:t>
      </w:r>
      <w:r w:rsidRPr="00755090">
        <w:rPr>
          <w:rFonts w:hint="cs"/>
          <w:rtl/>
        </w:rPr>
        <w:t>المهنية،</w:t>
      </w:r>
      <w:r w:rsidRPr="00755090">
        <w:t xml:space="preserve"> </w:t>
      </w:r>
      <w:r w:rsidRPr="00755090">
        <w:rPr>
          <w:rFonts w:hint="cs"/>
          <w:rtl/>
        </w:rPr>
        <w:t>أن يمدد</w:t>
      </w:r>
      <w:r w:rsidRPr="00755090">
        <w:t xml:space="preserve"> </w:t>
      </w:r>
      <w:r w:rsidRPr="00755090">
        <w:rPr>
          <w:rFonts w:hint="cs"/>
          <w:rtl/>
        </w:rPr>
        <w:t>ضمان</w:t>
      </w:r>
      <w:r w:rsidRPr="00755090">
        <w:t xml:space="preserve"> </w:t>
      </w:r>
      <w:r w:rsidRPr="00755090">
        <w:rPr>
          <w:rFonts w:hint="cs"/>
          <w:rtl/>
        </w:rPr>
        <w:t>تأمينه</w:t>
      </w:r>
      <w:r w:rsidRPr="00755090">
        <w:t xml:space="preserve"> </w:t>
      </w:r>
      <w:r w:rsidRPr="00755090">
        <w:rPr>
          <w:rFonts w:hint="cs"/>
          <w:rtl/>
        </w:rPr>
        <w:t>من</w:t>
      </w:r>
      <w:r w:rsidRPr="00755090">
        <w:t xml:space="preserve"> </w:t>
      </w:r>
      <w:r w:rsidRPr="00755090">
        <w:rPr>
          <w:rFonts w:hint="cs"/>
          <w:rtl/>
        </w:rPr>
        <w:t>أجل</w:t>
      </w:r>
      <w:r w:rsidRPr="00755090">
        <w:t xml:space="preserve"> </w:t>
      </w:r>
      <w:r w:rsidRPr="00755090">
        <w:rPr>
          <w:rFonts w:hint="cs"/>
          <w:rtl/>
        </w:rPr>
        <w:t>تغطية</w:t>
      </w:r>
      <w:r w:rsidRPr="00755090">
        <w:t xml:space="preserve"> </w:t>
      </w:r>
      <w:r w:rsidRPr="00755090">
        <w:rPr>
          <w:rFonts w:hint="cs"/>
          <w:rtl/>
        </w:rPr>
        <w:t>تضامنهم</w:t>
      </w:r>
      <w:r w:rsidRPr="00755090">
        <w:t xml:space="preserve"> </w:t>
      </w:r>
      <w:r w:rsidRPr="00755090">
        <w:rPr>
          <w:rFonts w:hint="cs"/>
          <w:rtl/>
        </w:rPr>
        <w:t>التعاقدي المتبادل</w:t>
      </w:r>
      <w:r w:rsidRPr="00755090">
        <w:t xml:space="preserve"> </w:t>
      </w:r>
      <w:r w:rsidRPr="00755090">
        <w:rPr>
          <w:rFonts w:hint="cs"/>
          <w:rtl/>
        </w:rPr>
        <w:t>تجاه</w:t>
      </w:r>
      <w:r w:rsidRPr="00755090">
        <w:t xml:space="preserve"> </w:t>
      </w:r>
      <w:r w:rsidRPr="00755090">
        <w:rPr>
          <w:rFonts w:hint="cs"/>
          <w:rtl/>
        </w:rPr>
        <w:t>المصلحة</w:t>
      </w:r>
      <w:r w:rsidRPr="00755090">
        <w:t xml:space="preserve"> </w:t>
      </w:r>
      <w:r w:rsidRPr="00755090">
        <w:rPr>
          <w:rFonts w:hint="cs"/>
          <w:rtl/>
        </w:rPr>
        <w:t>المتعاقدة</w:t>
      </w:r>
      <w:r w:rsidRPr="00755090">
        <w:t>.</w:t>
      </w:r>
    </w:p>
    <w:p w:rsidR="00953895" w:rsidRPr="00755090" w:rsidRDefault="00953895" w:rsidP="00953895">
      <w:pPr>
        <w:autoSpaceDE w:val="0"/>
        <w:autoSpaceDN w:val="0"/>
        <w:bidi/>
        <w:adjustRightInd w:val="0"/>
        <w:rPr>
          <w:rFonts w:ascii="GeezaSGG-Bold" w:cs="GeezaSGG-Bold"/>
          <w:b/>
          <w:bCs/>
          <w:color w:val="231F20"/>
          <w:rtl/>
        </w:rPr>
      </w:pPr>
      <w:r w:rsidRPr="00755090">
        <w:rPr>
          <w:rFonts w:ascii="GeezaSGG-Bold" w:cs="GeezaSGG-Bold" w:hint="cs"/>
          <w:b/>
          <w:bCs/>
          <w:color w:val="231F20"/>
          <w:rtl/>
        </w:rPr>
        <w:t>تأمين المسؤولية المدنية العشرية</w:t>
      </w:r>
    </w:p>
    <w:p w:rsidR="00953895" w:rsidRPr="00755090" w:rsidRDefault="00953895" w:rsidP="00953895">
      <w:pPr>
        <w:autoSpaceDE w:val="0"/>
        <w:autoSpaceDN w:val="0"/>
        <w:bidi/>
        <w:adjustRightInd w:val="0"/>
        <w:rPr>
          <w:rtl/>
        </w:rPr>
      </w:pPr>
      <w:r w:rsidRPr="00755090">
        <w:rPr>
          <w:rFonts w:hint="cs"/>
          <w:rtl/>
        </w:rPr>
        <w:t>يعدّ</w:t>
      </w:r>
      <w:r w:rsidRPr="00755090">
        <w:t xml:space="preserve"> </w:t>
      </w:r>
      <w:r w:rsidRPr="00755090">
        <w:rPr>
          <w:rFonts w:hint="cs"/>
          <w:rtl/>
        </w:rPr>
        <w:t>تأمين</w:t>
      </w:r>
      <w:r w:rsidRPr="00755090">
        <w:t xml:space="preserve"> </w:t>
      </w:r>
      <w:r w:rsidRPr="00755090">
        <w:rPr>
          <w:rFonts w:hint="cs"/>
          <w:rtl/>
        </w:rPr>
        <w:t>المسؤولية</w:t>
      </w:r>
      <w:r w:rsidRPr="00755090">
        <w:t xml:space="preserve"> </w:t>
      </w:r>
      <w:r w:rsidRPr="00755090">
        <w:rPr>
          <w:rFonts w:hint="cs"/>
          <w:rtl/>
        </w:rPr>
        <w:t>المدنية</w:t>
      </w:r>
      <w:r w:rsidRPr="00755090">
        <w:t xml:space="preserve"> </w:t>
      </w:r>
      <w:r w:rsidRPr="00755090">
        <w:rPr>
          <w:rFonts w:hint="cs"/>
          <w:rtl/>
        </w:rPr>
        <w:t>العشرية</w:t>
      </w:r>
      <w:r w:rsidRPr="00755090">
        <w:t xml:space="preserve"> </w:t>
      </w:r>
      <w:r w:rsidRPr="00755090">
        <w:rPr>
          <w:rFonts w:hint="cs"/>
          <w:rtl/>
        </w:rPr>
        <w:t>إلزامي لجميع</w:t>
      </w:r>
      <w:r w:rsidRPr="00755090">
        <w:t xml:space="preserve"> </w:t>
      </w:r>
      <w:r w:rsidRPr="00755090">
        <w:rPr>
          <w:rFonts w:hint="cs"/>
          <w:rtl/>
        </w:rPr>
        <w:t>أعضاء</w:t>
      </w:r>
      <w:r w:rsidRPr="00755090">
        <w:t xml:space="preserve"> </w:t>
      </w:r>
      <w:r w:rsidRPr="00755090">
        <w:rPr>
          <w:rFonts w:hint="cs"/>
          <w:rtl/>
        </w:rPr>
        <w:t>التجمع</w:t>
      </w:r>
      <w:r w:rsidRPr="00755090">
        <w:t xml:space="preserve"> </w:t>
      </w:r>
      <w:r w:rsidRPr="00755090">
        <w:rPr>
          <w:rFonts w:hint="cs"/>
          <w:rtl/>
        </w:rPr>
        <w:t>المؤقت</w:t>
      </w:r>
      <w:r w:rsidRPr="00755090">
        <w:t xml:space="preserve"> </w:t>
      </w:r>
      <w:r w:rsidRPr="00755090">
        <w:rPr>
          <w:rFonts w:hint="cs"/>
          <w:rtl/>
        </w:rPr>
        <w:t>للمؤسسات،</w:t>
      </w:r>
      <w:r w:rsidRPr="00755090">
        <w:t xml:space="preserve"> </w:t>
      </w:r>
      <w:r w:rsidRPr="00755090">
        <w:rPr>
          <w:rFonts w:hint="cs"/>
          <w:rtl/>
        </w:rPr>
        <w:t>سواء</w:t>
      </w:r>
      <w:r w:rsidRPr="00755090">
        <w:t xml:space="preserve"> </w:t>
      </w:r>
      <w:r w:rsidRPr="00755090">
        <w:rPr>
          <w:rFonts w:hint="cs"/>
          <w:rtl/>
        </w:rPr>
        <w:t>كان مشتركا</w:t>
      </w:r>
      <w:r w:rsidRPr="00755090">
        <w:t xml:space="preserve"> </w:t>
      </w:r>
      <w:r w:rsidRPr="00755090">
        <w:rPr>
          <w:rFonts w:hint="cs"/>
          <w:rtl/>
        </w:rPr>
        <w:t>أو</w:t>
      </w:r>
      <w:r w:rsidRPr="00755090">
        <w:t xml:space="preserve"> </w:t>
      </w:r>
      <w:r w:rsidRPr="00755090">
        <w:rPr>
          <w:rFonts w:hint="cs"/>
          <w:rtl/>
        </w:rPr>
        <w:t>تضامنيا</w:t>
      </w:r>
      <w:r w:rsidRPr="00755090">
        <w:t xml:space="preserve"> </w:t>
      </w:r>
      <w:r w:rsidRPr="00755090">
        <w:rPr>
          <w:rFonts w:hint="cs"/>
          <w:rtl/>
        </w:rPr>
        <w:t>في</w:t>
      </w:r>
      <w:r w:rsidRPr="00755090">
        <w:t xml:space="preserve"> </w:t>
      </w:r>
      <w:r w:rsidRPr="00755090">
        <w:rPr>
          <w:rFonts w:hint="cs"/>
          <w:rtl/>
        </w:rPr>
        <w:t>طبيعته</w:t>
      </w:r>
      <w:r w:rsidRPr="00755090">
        <w:t xml:space="preserve"> </w:t>
      </w:r>
      <w:r w:rsidRPr="00755090">
        <w:rPr>
          <w:rFonts w:hint="cs"/>
          <w:rtl/>
        </w:rPr>
        <w:t>وبغض</w:t>
      </w:r>
      <w:r w:rsidRPr="00755090">
        <w:t xml:space="preserve"> </w:t>
      </w:r>
      <w:r w:rsidRPr="00755090">
        <w:rPr>
          <w:rFonts w:hint="cs"/>
          <w:rtl/>
        </w:rPr>
        <w:t>النظر</w:t>
      </w:r>
      <w:r w:rsidRPr="00755090">
        <w:t xml:space="preserve"> </w:t>
      </w:r>
      <w:r w:rsidRPr="00755090">
        <w:rPr>
          <w:rFonts w:hint="cs"/>
          <w:rtl/>
        </w:rPr>
        <w:t>عن</w:t>
      </w:r>
      <w:r w:rsidRPr="00755090">
        <w:t xml:space="preserve"> </w:t>
      </w:r>
      <w:r w:rsidRPr="00755090">
        <w:rPr>
          <w:rFonts w:hint="cs"/>
          <w:rtl/>
        </w:rPr>
        <w:t>دور</w:t>
      </w:r>
      <w:r w:rsidRPr="00755090">
        <w:t xml:space="preserve"> </w:t>
      </w:r>
      <w:r w:rsidRPr="00755090">
        <w:rPr>
          <w:rFonts w:hint="cs"/>
          <w:rtl/>
        </w:rPr>
        <w:t>كل مقاول</w:t>
      </w:r>
      <w:r w:rsidRPr="00755090">
        <w:t xml:space="preserve"> </w:t>
      </w:r>
      <w:r w:rsidRPr="00755090">
        <w:rPr>
          <w:rFonts w:hint="cs"/>
          <w:rtl/>
        </w:rPr>
        <w:t>في</w:t>
      </w:r>
      <w:r w:rsidRPr="00755090">
        <w:t xml:space="preserve"> </w:t>
      </w:r>
      <w:r w:rsidRPr="00755090">
        <w:rPr>
          <w:rFonts w:hint="cs"/>
          <w:rtl/>
        </w:rPr>
        <w:t>إطار</w:t>
      </w:r>
      <w:r w:rsidRPr="00755090">
        <w:t xml:space="preserve"> </w:t>
      </w:r>
      <w:r w:rsidRPr="00755090">
        <w:rPr>
          <w:rFonts w:hint="cs"/>
          <w:rtl/>
        </w:rPr>
        <w:t>التجمّع</w:t>
      </w:r>
      <w:r w:rsidRPr="00755090">
        <w:t xml:space="preserve"> </w:t>
      </w:r>
      <w:r w:rsidRPr="00755090">
        <w:rPr>
          <w:rFonts w:hint="cs"/>
          <w:rtl/>
        </w:rPr>
        <w:t>المؤقت،</w:t>
      </w:r>
      <w:r w:rsidRPr="00755090">
        <w:t xml:space="preserve"> </w:t>
      </w:r>
      <w:r w:rsidRPr="00755090">
        <w:rPr>
          <w:rFonts w:hint="cs"/>
          <w:rtl/>
        </w:rPr>
        <w:t>سواء</w:t>
      </w:r>
      <w:r w:rsidRPr="00755090">
        <w:t xml:space="preserve"> </w:t>
      </w:r>
      <w:r w:rsidRPr="00755090">
        <w:rPr>
          <w:rFonts w:hint="cs"/>
          <w:rtl/>
        </w:rPr>
        <w:t>كان</w:t>
      </w:r>
      <w:r w:rsidRPr="00755090">
        <w:t xml:space="preserve"> </w:t>
      </w:r>
      <w:r w:rsidRPr="00755090">
        <w:rPr>
          <w:rFonts w:hint="cs"/>
          <w:rtl/>
        </w:rPr>
        <w:t>عضوًا</w:t>
      </w:r>
      <w:r w:rsidRPr="00755090">
        <w:t xml:space="preserve"> </w:t>
      </w:r>
      <w:r w:rsidRPr="00755090">
        <w:rPr>
          <w:rFonts w:hint="cs"/>
          <w:rtl/>
        </w:rPr>
        <w:t>بسيطًا</w:t>
      </w:r>
      <w:r w:rsidRPr="00755090">
        <w:t xml:space="preserve"> </w:t>
      </w:r>
      <w:r w:rsidRPr="00755090">
        <w:rPr>
          <w:rFonts w:hint="cs"/>
          <w:rtl/>
        </w:rPr>
        <w:t>أو وكيلا</w:t>
      </w:r>
      <w:r w:rsidRPr="00755090">
        <w:t>.</w:t>
      </w:r>
    </w:p>
    <w:p w:rsidR="00953895" w:rsidRPr="00755090" w:rsidRDefault="00953895" w:rsidP="00953895">
      <w:pPr>
        <w:autoSpaceDE w:val="0"/>
        <w:autoSpaceDN w:val="0"/>
        <w:bidi/>
        <w:adjustRightInd w:val="0"/>
      </w:pPr>
      <w:r w:rsidRPr="00755090">
        <w:rPr>
          <w:rFonts w:hint="cs"/>
          <w:rtl/>
        </w:rPr>
        <w:t>علاوة</w:t>
      </w:r>
      <w:r w:rsidRPr="00755090">
        <w:t xml:space="preserve"> </w:t>
      </w:r>
      <w:r w:rsidRPr="00755090">
        <w:rPr>
          <w:rFonts w:hint="cs"/>
          <w:rtl/>
        </w:rPr>
        <w:t>على</w:t>
      </w:r>
      <w:r w:rsidRPr="00755090">
        <w:t xml:space="preserve"> </w:t>
      </w:r>
      <w:r w:rsidRPr="00755090">
        <w:rPr>
          <w:rFonts w:hint="cs"/>
          <w:rtl/>
        </w:rPr>
        <w:t>الجانب</w:t>
      </w:r>
      <w:r w:rsidRPr="00755090">
        <w:t xml:space="preserve"> </w:t>
      </w:r>
      <w:r w:rsidRPr="00755090">
        <w:rPr>
          <w:rFonts w:hint="cs"/>
          <w:rtl/>
        </w:rPr>
        <w:t>الإلزامي،</w:t>
      </w:r>
      <w:r w:rsidRPr="00755090">
        <w:t xml:space="preserve"> </w:t>
      </w:r>
      <w:r w:rsidRPr="00755090">
        <w:rPr>
          <w:rFonts w:hint="cs"/>
          <w:rtl/>
        </w:rPr>
        <w:t xml:space="preserve">يمكن أن </w:t>
      </w:r>
      <w:proofErr w:type="spellStart"/>
      <w:r w:rsidRPr="00755090">
        <w:rPr>
          <w:rFonts w:hint="cs"/>
          <w:rtl/>
        </w:rPr>
        <w:t>يتخد</w:t>
      </w:r>
      <w:proofErr w:type="spellEnd"/>
    </w:p>
    <w:p w:rsidR="00953895" w:rsidRPr="00755090" w:rsidRDefault="00953895" w:rsidP="00953895">
      <w:pPr>
        <w:autoSpaceDE w:val="0"/>
        <w:autoSpaceDN w:val="0"/>
        <w:bidi/>
        <w:adjustRightInd w:val="0"/>
        <w:rPr>
          <w:rtl/>
        </w:rPr>
      </w:pPr>
      <w:r w:rsidRPr="00755090">
        <w:rPr>
          <w:rFonts w:hint="cs"/>
          <w:rtl/>
        </w:rPr>
        <w:t>اكتتاب</w:t>
      </w:r>
      <w:r w:rsidRPr="00755090">
        <w:t xml:space="preserve"> </w:t>
      </w:r>
      <w:r w:rsidRPr="00755090">
        <w:rPr>
          <w:rFonts w:hint="cs"/>
          <w:rtl/>
        </w:rPr>
        <w:t>تأمين</w:t>
      </w:r>
      <w:r w:rsidRPr="00755090">
        <w:t xml:space="preserve"> </w:t>
      </w:r>
      <w:r w:rsidRPr="00755090">
        <w:rPr>
          <w:rFonts w:hint="cs"/>
          <w:rtl/>
        </w:rPr>
        <w:t>المسؤولية</w:t>
      </w:r>
      <w:r w:rsidRPr="00755090">
        <w:t xml:space="preserve"> </w:t>
      </w:r>
      <w:r w:rsidRPr="00755090">
        <w:rPr>
          <w:rFonts w:hint="cs"/>
          <w:rtl/>
        </w:rPr>
        <w:t>المدنية</w:t>
      </w:r>
      <w:r w:rsidRPr="00755090">
        <w:t xml:space="preserve"> </w:t>
      </w:r>
      <w:r w:rsidRPr="00755090">
        <w:rPr>
          <w:rFonts w:hint="cs"/>
          <w:rtl/>
        </w:rPr>
        <w:t>العشرية شكلين (2</w:t>
      </w:r>
      <w:r w:rsidR="00445C2F" w:rsidRPr="00755090">
        <w:rPr>
          <w:rFonts w:hint="cs"/>
          <w:rtl/>
        </w:rPr>
        <w:t>):</w:t>
      </w:r>
    </w:p>
    <w:p w:rsidR="00953895" w:rsidRPr="00755090" w:rsidRDefault="00953895" w:rsidP="00953895">
      <w:pPr>
        <w:autoSpaceDE w:val="0"/>
        <w:autoSpaceDN w:val="0"/>
        <w:bidi/>
        <w:adjustRightInd w:val="0"/>
        <w:rPr>
          <w:rtl/>
        </w:rPr>
      </w:pPr>
      <w:r w:rsidRPr="00755090">
        <w:rPr>
          <w:rFonts w:hint="cs"/>
        </w:rPr>
        <w:t>–</w:t>
      </w:r>
      <w:r w:rsidRPr="00755090">
        <w:t xml:space="preserve"> </w:t>
      </w:r>
      <w:r w:rsidRPr="00755090">
        <w:rPr>
          <w:rFonts w:hint="cs"/>
          <w:rtl/>
        </w:rPr>
        <w:t>عقد</w:t>
      </w:r>
      <w:r w:rsidRPr="00755090">
        <w:t xml:space="preserve"> </w:t>
      </w:r>
      <w:r w:rsidRPr="00755090">
        <w:rPr>
          <w:rFonts w:hint="cs"/>
          <w:rtl/>
        </w:rPr>
        <w:t>تأمين</w:t>
      </w:r>
      <w:r w:rsidRPr="00755090">
        <w:t xml:space="preserve"> </w:t>
      </w:r>
      <w:r w:rsidRPr="00755090">
        <w:rPr>
          <w:rFonts w:hint="cs"/>
          <w:rtl/>
        </w:rPr>
        <w:t>فردي</w:t>
      </w:r>
      <w:r w:rsidRPr="00755090">
        <w:t xml:space="preserve"> : </w:t>
      </w:r>
      <w:r w:rsidRPr="00755090">
        <w:rPr>
          <w:rFonts w:hint="cs"/>
          <w:rtl/>
        </w:rPr>
        <w:t>يكتتب</w:t>
      </w:r>
      <w:r w:rsidRPr="00755090">
        <w:t xml:space="preserve"> </w:t>
      </w:r>
      <w:r w:rsidRPr="00755090">
        <w:rPr>
          <w:rFonts w:hint="cs"/>
          <w:rtl/>
        </w:rPr>
        <w:t>كل</w:t>
      </w:r>
      <w:r w:rsidRPr="00755090">
        <w:t xml:space="preserve"> </w:t>
      </w:r>
      <w:r w:rsidRPr="00755090">
        <w:rPr>
          <w:rFonts w:hint="cs"/>
          <w:rtl/>
        </w:rPr>
        <w:t>عضو</w:t>
      </w:r>
      <w:r w:rsidRPr="00755090">
        <w:t xml:space="preserve"> </w:t>
      </w:r>
      <w:r w:rsidRPr="00755090">
        <w:rPr>
          <w:rFonts w:hint="cs"/>
          <w:rtl/>
        </w:rPr>
        <w:t>في</w:t>
      </w:r>
      <w:r w:rsidRPr="00755090">
        <w:t xml:space="preserve"> </w:t>
      </w:r>
      <w:r w:rsidRPr="00755090">
        <w:rPr>
          <w:rFonts w:hint="cs"/>
          <w:rtl/>
        </w:rPr>
        <w:t>التجمع المؤقت</w:t>
      </w:r>
      <w:r w:rsidRPr="00755090">
        <w:t xml:space="preserve"> </w:t>
      </w:r>
      <w:r w:rsidR="00445C2F" w:rsidRPr="00755090">
        <w:rPr>
          <w:rFonts w:hint="cs"/>
          <w:rtl/>
        </w:rPr>
        <w:t>للمؤسسات</w:t>
      </w:r>
      <w:r w:rsidR="00445C2F" w:rsidRPr="00755090">
        <w:t xml:space="preserve"> </w:t>
      </w:r>
      <w:r w:rsidR="00445C2F" w:rsidRPr="00755090">
        <w:rPr>
          <w:rtl/>
        </w:rPr>
        <w:t>عقد</w:t>
      </w:r>
      <w:r w:rsidRPr="00755090">
        <w:t xml:space="preserve"> </w:t>
      </w:r>
      <w:r w:rsidRPr="00755090">
        <w:rPr>
          <w:rFonts w:hint="cs"/>
          <w:rtl/>
        </w:rPr>
        <w:t>التأمين</w:t>
      </w:r>
      <w:r w:rsidRPr="00755090">
        <w:t xml:space="preserve"> </w:t>
      </w:r>
      <w:r w:rsidRPr="00755090">
        <w:rPr>
          <w:rFonts w:hint="cs"/>
          <w:rtl/>
        </w:rPr>
        <w:t>الخاص</w:t>
      </w:r>
      <w:r w:rsidRPr="00755090">
        <w:t xml:space="preserve"> </w:t>
      </w:r>
      <w:r w:rsidRPr="00755090">
        <w:rPr>
          <w:rFonts w:hint="cs"/>
          <w:rtl/>
        </w:rPr>
        <w:t>به</w:t>
      </w:r>
      <w:r w:rsidRPr="00755090">
        <w:t xml:space="preserve"> </w:t>
      </w:r>
      <w:r w:rsidRPr="00755090">
        <w:rPr>
          <w:rFonts w:hint="cs"/>
          <w:rtl/>
        </w:rPr>
        <w:t>والمتعلق بالمسؤولية</w:t>
      </w:r>
      <w:r w:rsidRPr="00755090">
        <w:t xml:space="preserve"> </w:t>
      </w:r>
      <w:r w:rsidRPr="00755090">
        <w:rPr>
          <w:rFonts w:hint="cs"/>
          <w:rtl/>
        </w:rPr>
        <w:t>المدنية</w:t>
      </w:r>
      <w:r w:rsidRPr="00755090">
        <w:t xml:space="preserve"> </w:t>
      </w:r>
      <w:r w:rsidRPr="00755090">
        <w:rPr>
          <w:rFonts w:hint="cs"/>
          <w:rtl/>
        </w:rPr>
        <w:t>العشرية</w:t>
      </w:r>
      <w:r w:rsidRPr="00755090">
        <w:t xml:space="preserve"> </w:t>
      </w:r>
      <w:r w:rsidRPr="00755090">
        <w:rPr>
          <w:rFonts w:hint="cs"/>
          <w:rtl/>
        </w:rPr>
        <w:t>الفردية،</w:t>
      </w:r>
      <w:r w:rsidRPr="00755090">
        <w:t xml:space="preserve"> </w:t>
      </w:r>
      <w:r w:rsidRPr="00755090">
        <w:rPr>
          <w:rFonts w:hint="cs"/>
          <w:rtl/>
        </w:rPr>
        <w:t>لدى</w:t>
      </w:r>
      <w:r w:rsidRPr="00755090">
        <w:t xml:space="preserve"> </w:t>
      </w:r>
      <w:r w:rsidRPr="00755090">
        <w:rPr>
          <w:rFonts w:hint="cs"/>
          <w:rtl/>
        </w:rPr>
        <w:t>نفس</w:t>
      </w:r>
      <w:r w:rsidRPr="00755090">
        <w:t xml:space="preserve"> </w:t>
      </w:r>
      <w:r w:rsidRPr="00755090">
        <w:rPr>
          <w:rFonts w:hint="cs"/>
          <w:rtl/>
        </w:rPr>
        <w:t>شركة التأمين</w:t>
      </w:r>
      <w:r w:rsidRPr="00755090">
        <w:t>.</w:t>
      </w:r>
    </w:p>
    <w:p w:rsidR="00953895" w:rsidRDefault="00953895" w:rsidP="00953895">
      <w:pPr>
        <w:autoSpaceDE w:val="0"/>
        <w:autoSpaceDN w:val="0"/>
        <w:bidi/>
        <w:adjustRightInd w:val="0"/>
        <w:rPr>
          <w:rFonts w:ascii="GeezaSGG-Regular" w:cs="GeezaSGG-Regular"/>
          <w:color w:val="231F20"/>
          <w:sz w:val="32"/>
          <w:szCs w:val="32"/>
          <w:rtl/>
        </w:rPr>
      </w:pPr>
      <w:r w:rsidRPr="00031945">
        <w:rPr>
          <w:rFonts w:ascii="GeezaSGG-Bold" w:cs="GeezaSGG-Bold" w:hint="cs"/>
          <w:b/>
          <w:bCs/>
          <w:color w:val="231F20"/>
          <w:sz w:val="32"/>
          <w:szCs w:val="32"/>
        </w:rPr>
        <w:t>–</w:t>
      </w:r>
      <w:r w:rsidRPr="00755090">
        <w:t xml:space="preserve"> </w:t>
      </w:r>
      <w:r w:rsidRPr="00755090">
        <w:rPr>
          <w:rFonts w:hint="cs"/>
          <w:b/>
          <w:bCs/>
          <w:rtl/>
        </w:rPr>
        <w:t>عقد</w:t>
      </w:r>
      <w:r w:rsidRPr="00755090">
        <w:rPr>
          <w:b/>
          <w:bCs/>
        </w:rPr>
        <w:t xml:space="preserve"> </w:t>
      </w:r>
      <w:r w:rsidRPr="00755090">
        <w:rPr>
          <w:rFonts w:hint="cs"/>
          <w:b/>
          <w:bCs/>
          <w:rtl/>
        </w:rPr>
        <w:t>تأمين</w:t>
      </w:r>
      <w:r w:rsidRPr="00755090">
        <w:rPr>
          <w:b/>
          <w:bCs/>
        </w:rPr>
        <w:t xml:space="preserve"> </w:t>
      </w:r>
      <w:r w:rsidRPr="00755090">
        <w:rPr>
          <w:rFonts w:hint="cs"/>
          <w:b/>
          <w:bCs/>
          <w:rtl/>
        </w:rPr>
        <w:t>جماعي</w:t>
      </w:r>
      <w:r w:rsidRPr="00755090">
        <w:rPr>
          <w:b/>
          <w:bCs/>
        </w:rPr>
        <w:t xml:space="preserve"> :</w:t>
      </w:r>
      <w:r w:rsidRPr="00755090">
        <w:t xml:space="preserve"> </w:t>
      </w:r>
      <w:r w:rsidRPr="00755090">
        <w:rPr>
          <w:rFonts w:hint="cs"/>
          <w:rtl/>
        </w:rPr>
        <w:t>يكتتب</w:t>
      </w:r>
      <w:r w:rsidRPr="00755090">
        <w:t xml:space="preserve"> </w:t>
      </w:r>
      <w:r w:rsidRPr="00755090">
        <w:rPr>
          <w:rFonts w:hint="cs"/>
          <w:rtl/>
        </w:rPr>
        <w:t>أعضاء</w:t>
      </w:r>
      <w:r w:rsidRPr="00755090">
        <w:t xml:space="preserve"> </w:t>
      </w:r>
      <w:r w:rsidRPr="00755090">
        <w:rPr>
          <w:rFonts w:hint="cs"/>
          <w:rtl/>
        </w:rPr>
        <w:t>التجمع</w:t>
      </w:r>
      <w:r w:rsidRPr="00755090">
        <w:t xml:space="preserve"> </w:t>
      </w:r>
      <w:r w:rsidRPr="00755090">
        <w:rPr>
          <w:rFonts w:hint="cs"/>
          <w:rtl/>
        </w:rPr>
        <w:t>المؤقت عقد</w:t>
      </w:r>
      <w:r w:rsidRPr="00755090">
        <w:t xml:space="preserve"> </w:t>
      </w:r>
      <w:r w:rsidRPr="00755090">
        <w:rPr>
          <w:rFonts w:hint="cs"/>
          <w:rtl/>
        </w:rPr>
        <w:t>تأمين</w:t>
      </w:r>
      <w:r w:rsidRPr="00755090">
        <w:t xml:space="preserve"> </w:t>
      </w:r>
      <w:r w:rsidRPr="00755090">
        <w:rPr>
          <w:rFonts w:hint="cs"/>
          <w:rtl/>
        </w:rPr>
        <w:t>المسؤولية</w:t>
      </w:r>
      <w:r w:rsidRPr="00755090">
        <w:t xml:space="preserve"> </w:t>
      </w:r>
      <w:r w:rsidRPr="00755090">
        <w:rPr>
          <w:rFonts w:hint="cs"/>
          <w:rtl/>
        </w:rPr>
        <w:t>المدنية</w:t>
      </w:r>
      <w:r w:rsidRPr="00755090">
        <w:t xml:space="preserve"> </w:t>
      </w:r>
      <w:r w:rsidRPr="00755090">
        <w:rPr>
          <w:rFonts w:hint="cs"/>
          <w:rtl/>
        </w:rPr>
        <w:t>العشرية</w:t>
      </w:r>
      <w:r w:rsidRPr="00755090">
        <w:t xml:space="preserve"> </w:t>
      </w:r>
      <w:r w:rsidRPr="00755090">
        <w:rPr>
          <w:rFonts w:hint="cs"/>
          <w:rtl/>
        </w:rPr>
        <w:t>المشترك،</w:t>
      </w:r>
      <w:r w:rsidRPr="00755090">
        <w:t xml:space="preserve"> </w:t>
      </w:r>
      <w:r w:rsidRPr="00755090">
        <w:rPr>
          <w:rFonts w:hint="cs"/>
          <w:rtl/>
        </w:rPr>
        <w:t>لدى</w:t>
      </w:r>
      <w:r w:rsidRPr="00755090">
        <w:t xml:space="preserve"> </w:t>
      </w:r>
      <w:r w:rsidRPr="00755090">
        <w:rPr>
          <w:rFonts w:hint="cs"/>
          <w:rtl/>
        </w:rPr>
        <w:t>نفس شركة</w:t>
      </w:r>
      <w:r w:rsidRPr="00755090">
        <w:t xml:space="preserve"> </w:t>
      </w:r>
      <w:r w:rsidRPr="00755090">
        <w:rPr>
          <w:rFonts w:hint="cs"/>
          <w:rtl/>
        </w:rPr>
        <w:t>التأمين،</w:t>
      </w:r>
      <w:r w:rsidRPr="00755090">
        <w:t xml:space="preserve"> </w:t>
      </w:r>
      <w:r w:rsidRPr="00755090">
        <w:rPr>
          <w:rFonts w:hint="cs"/>
          <w:rtl/>
        </w:rPr>
        <w:t>ويتم</w:t>
      </w:r>
      <w:r w:rsidRPr="00755090">
        <w:t xml:space="preserve"> </w:t>
      </w:r>
      <w:r w:rsidRPr="00755090">
        <w:rPr>
          <w:rFonts w:hint="cs"/>
          <w:rtl/>
        </w:rPr>
        <w:t>اكتتاب</w:t>
      </w:r>
      <w:r w:rsidRPr="00755090">
        <w:t xml:space="preserve"> </w:t>
      </w:r>
      <w:r w:rsidRPr="00755090">
        <w:rPr>
          <w:rFonts w:hint="cs"/>
          <w:rtl/>
        </w:rPr>
        <w:t>عقد</w:t>
      </w:r>
      <w:r w:rsidRPr="00755090">
        <w:t xml:space="preserve"> </w:t>
      </w:r>
      <w:r w:rsidRPr="00755090">
        <w:rPr>
          <w:rFonts w:hint="cs"/>
          <w:rtl/>
        </w:rPr>
        <w:t>التأمين</w:t>
      </w:r>
      <w:r w:rsidRPr="00755090">
        <w:t xml:space="preserve"> </w:t>
      </w:r>
      <w:r w:rsidRPr="00755090">
        <w:rPr>
          <w:rFonts w:hint="cs"/>
          <w:rtl/>
        </w:rPr>
        <w:t>هذا</w:t>
      </w:r>
      <w:r w:rsidRPr="00755090">
        <w:t xml:space="preserve"> </w:t>
      </w:r>
      <w:r w:rsidRPr="00755090">
        <w:rPr>
          <w:rFonts w:hint="cs"/>
          <w:rtl/>
        </w:rPr>
        <w:t>من</w:t>
      </w:r>
      <w:r w:rsidRPr="00755090">
        <w:t xml:space="preserve"> </w:t>
      </w:r>
      <w:r w:rsidRPr="00755090">
        <w:rPr>
          <w:rFonts w:hint="cs"/>
          <w:rtl/>
        </w:rPr>
        <w:t>قبل الوكيل،</w:t>
      </w:r>
      <w:r w:rsidRPr="00755090">
        <w:t xml:space="preserve"> </w:t>
      </w:r>
      <w:r w:rsidRPr="00755090">
        <w:rPr>
          <w:rFonts w:hint="cs"/>
          <w:rtl/>
        </w:rPr>
        <w:t>لحساب</w:t>
      </w:r>
      <w:r w:rsidRPr="00755090">
        <w:t xml:space="preserve"> </w:t>
      </w:r>
      <w:r w:rsidRPr="00755090">
        <w:rPr>
          <w:rFonts w:hint="cs"/>
          <w:rtl/>
        </w:rPr>
        <w:t>التجمّع</w:t>
      </w:r>
      <w:r w:rsidRPr="00755090">
        <w:t xml:space="preserve"> </w:t>
      </w:r>
      <w:r w:rsidRPr="00755090">
        <w:rPr>
          <w:rFonts w:hint="cs"/>
          <w:rtl/>
        </w:rPr>
        <w:t>المؤقت</w:t>
      </w:r>
      <w:r w:rsidRPr="00755090">
        <w:t>.</w:t>
      </w:r>
    </w:p>
    <w:p w:rsidR="00953895" w:rsidRPr="00755090" w:rsidRDefault="00953895" w:rsidP="00953895">
      <w:pPr>
        <w:autoSpaceDE w:val="0"/>
        <w:autoSpaceDN w:val="0"/>
        <w:bidi/>
        <w:adjustRightInd w:val="0"/>
        <w:rPr>
          <w:b/>
          <w:bCs/>
          <w:rtl/>
        </w:rPr>
      </w:pPr>
      <w:r w:rsidRPr="00755090">
        <w:rPr>
          <w:rFonts w:hint="cs"/>
          <w:b/>
          <w:bCs/>
          <w:rtl/>
        </w:rPr>
        <w:t>تأمين جميع مخاطر الورشة</w:t>
      </w:r>
    </w:p>
    <w:p w:rsidR="00953895" w:rsidRPr="00755090" w:rsidRDefault="00953895" w:rsidP="00953895">
      <w:pPr>
        <w:autoSpaceDE w:val="0"/>
        <w:autoSpaceDN w:val="0"/>
        <w:bidi/>
        <w:adjustRightInd w:val="0"/>
        <w:rPr>
          <w:rtl/>
        </w:rPr>
      </w:pPr>
      <w:r w:rsidRPr="00755090">
        <w:rPr>
          <w:rFonts w:hint="cs"/>
          <w:rtl/>
        </w:rPr>
        <w:t>يتم</w:t>
      </w:r>
      <w:r w:rsidRPr="00755090">
        <w:t xml:space="preserve"> </w:t>
      </w:r>
      <w:r w:rsidRPr="00755090">
        <w:rPr>
          <w:rFonts w:hint="cs"/>
          <w:rtl/>
        </w:rPr>
        <w:t>اكتتاب</w:t>
      </w:r>
      <w:r w:rsidRPr="00755090">
        <w:t xml:space="preserve"> </w:t>
      </w:r>
      <w:r w:rsidRPr="00755090">
        <w:rPr>
          <w:rFonts w:hint="cs"/>
          <w:rtl/>
        </w:rPr>
        <w:t>تأمين</w:t>
      </w:r>
      <w:r w:rsidRPr="00755090">
        <w:t xml:space="preserve"> </w:t>
      </w:r>
      <w:r w:rsidRPr="00755090">
        <w:rPr>
          <w:rFonts w:hint="cs"/>
          <w:rtl/>
        </w:rPr>
        <w:t>جميع</w:t>
      </w:r>
      <w:r w:rsidRPr="00755090">
        <w:t xml:space="preserve"> </w:t>
      </w:r>
      <w:r w:rsidRPr="00755090">
        <w:rPr>
          <w:rFonts w:hint="cs"/>
          <w:rtl/>
        </w:rPr>
        <w:t>مخاطر</w:t>
      </w:r>
      <w:r w:rsidRPr="00755090">
        <w:t xml:space="preserve"> </w:t>
      </w:r>
      <w:r w:rsidRPr="00755090">
        <w:rPr>
          <w:rFonts w:hint="cs"/>
          <w:rtl/>
        </w:rPr>
        <w:t>الورشة</w:t>
      </w:r>
      <w:r w:rsidRPr="00755090">
        <w:t xml:space="preserve"> </w:t>
      </w:r>
      <w:r w:rsidRPr="00755090">
        <w:rPr>
          <w:rFonts w:hint="cs"/>
          <w:rtl/>
        </w:rPr>
        <w:t>لحساب التجمع</w:t>
      </w:r>
      <w:r w:rsidRPr="00755090">
        <w:t xml:space="preserve"> </w:t>
      </w:r>
      <w:r w:rsidRPr="00755090">
        <w:rPr>
          <w:rFonts w:hint="cs"/>
          <w:rtl/>
        </w:rPr>
        <w:t>المؤقت،</w:t>
      </w:r>
      <w:r w:rsidRPr="00755090">
        <w:t xml:space="preserve"> </w:t>
      </w:r>
      <w:r w:rsidRPr="00755090">
        <w:rPr>
          <w:rFonts w:hint="cs"/>
          <w:rtl/>
        </w:rPr>
        <w:t>سواء</w:t>
      </w:r>
      <w:r w:rsidRPr="00755090">
        <w:t xml:space="preserve"> </w:t>
      </w:r>
      <w:r w:rsidRPr="00755090">
        <w:rPr>
          <w:rFonts w:hint="cs"/>
          <w:rtl/>
        </w:rPr>
        <w:t>كان</w:t>
      </w:r>
      <w:r w:rsidRPr="00755090">
        <w:t xml:space="preserve"> </w:t>
      </w:r>
      <w:r w:rsidRPr="00755090">
        <w:rPr>
          <w:rFonts w:hint="cs"/>
          <w:rtl/>
        </w:rPr>
        <w:t>مشترك</w:t>
      </w:r>
      <w:r w:rsidRPr="00755090">
        <w:t xml:space="preserve"> </w:t>
      </w:r>
      <w:r w:rsidRPr="00755090">
        <w:rPr>
          <w:rFonts w:hint="cs"/>
          <w:rtl/>
        </w:rPr>
        <w:t>أو</w:t>
      </w:r>
      <w:r w:rsidRPr="00755090">
        <w:t xml:space="preserve"> </w:t>
      </w:r>
      <w:r w:rsidRPr="00755090">
        <w:rPr>
          <w:rFonts w:hint="cs"/>
          <w:rtl/>
        </w:rPr>
        <w:t>متضامن،</w:t>
      </w:r>
      <w:r w:rsidRPr="00755090">
        <w:t xml:space="preserve"> </w:t>
      </w:r>
      <w:r w:rsidRPr="00755090">
        <w:rPr>
          <w:rFonts w:hint="cs"/>
          <w:rtl/>
        </w:rPr>
        <w:t>من</w:t>
      </w:r>
      <w:r w:rsidRPr="00755090">
        <w:t xml:space="preserve"> </w:t>
      </w:r>
      <w:r w:rsidRPr="00755090">
        <w:rPr>
          <w:rFonts w:hint="cs"/>
          <w:rtl/>
        </w:rPr>
        <w:t>قبل الوكيل،</w:t>
      </w:r>
      <w:r w:rsidRPr="00755090">
        <w:t xml:space="preserve"> </w:t>
      </w:r>
      <w:r w:rsidRPr="00755090">
        <w:rPr>
          <w:rFonts w:hint="cs"/>
          <w:rtl/>
        </w:rPr>
        <w:t>حسب</w:t>
      </w:r>
      <w:r w:rsidRPr="00755090">
        <w:t xml:space="preserve"> </w:t>
      </w:r>
      <w:r w:rsidRPr="00755090">
        <w:rPr>
          <w:rFonts w:hint="cs"/>
          <w:rtl/>
        </w:rPr>
        <w:t>نفس</w:t>
      </w:r>
      <w:r w:rsidRPr="00755090">
        <w:t xml:space="preserve"> </w:t>
      </w:r>
      <w:r w:rsidRPr="00755090">
        <w:rPr>
          <w:rFonts w:hint="cs"/>
          <w:rtl/>
        </w:rPr>
        <w:t>الشروط</w:t>
      </w:r>
      <w:r w:rsidRPr="00755090">
        <w:t xml:space="preserve"> </w:t>
      </w:r>
      <w:r w:rsidRPr="00755090">
        <w:rPr>
          <w:rFonts w:hint="cs"/>
          <w:rtl/>
        </w:rPr>
        <w:t>المنصوص</w:t>
      </w:r>
      <w:r w:rsidRPr="00755090">
        <w:t xml:space="preserve"> </w:t>
      </w:r>
      <w:r w:rsidRPr="00755090">
        <w:rPr>
          <w:rFonts w:hint="cs"/>
          <w:rtl/>
        </w:rPr>
        <w:t>عليها</w:t>
      </w:r>
      <w:r w:rsidRPr="00755090">
        <w:t xml:space="preserve"> </w:t>
      </w:r>
      <w:r w:rsidRPr="00755090">
        <w:rPr>
          <w:rFonts w:hint="cs"/>
          <w:rtl/>
        </w:rPr>
        <w:t>في</w:t>
      </w:r>
      <w:r w:rsidRPr="00755090">
        <w:t xml:space="preserve"> </w:t>
      </w:r>
      <w:r w:rsidRPr="00755090">
        <w:rPr>
          <w:rFonts w:hint="cs"/>
          <w:rtl/>
        </w:rPr>
        <w:t>المادة</w:t>
      </w:r>
      <w:r w:rsidRPr="00755090">
        <w:t xml:space="preserve"> </w:t>
      </w:r>
      <w:r w:rsidRPr="00755090">
        <w:rPr>
          <w:rFonts w:hint="cs"/>
          <w:rtl/>
        </w:rPr>
        <w:t>103 أعلاه</w:t>
      </w:r>
      <w:r w:rsidRPr="00755090">
        <w:t>.</w:t>
      </w:r>
    </w:p>
    <w:p w:rsidR="00953895" w:rsidRPr="00755090" w:rsidRDefault="00953895" w:rsidP="00953895">
      <w:pPr>
        <w:autoSpaceDE w:val="0"/>
        <w:autoSpaceDN w:val="0"/>
        <w:bidi/>
        <w:adjustRightInd w:val="0"/>
        <w:rPr>
          <w:rFonts w:ascii="GeezaSGG-Bold" w:cs="GeezaSGG-Bold"/>
          <w:b/>
          <w:bCs/>
          <w:color w:val="FF0000"/>
          <w:rtl/>
        </w:rPr>
      </w:pPr>
      <w:r w:rsidRPr="00755090">
        <w:rPr>
          <w:rFonts w:ascii="GeezaSGG-Bold" w:cs="GeezaSGG-Bold" w:hint="cs"/>
          <w:b/>
          <w:bCs/>
          <w:color w:val="FF0000"/>
          <w:rtl/>
        </w:rPr>
        <w:t>التأمينات في حالة المناولة</w:t>
      </w:r>
    </w:p>
    <w:p w:rsidR="00953895" w:rsidRPr="00755090" w:rsidRDefault="00953895" w:rsidP="00953895">
      <w:pPr>
        <w:autoSpaceDE w:val="0"/>
        <w:autoSpaceDN w:val="0"/>
        <w:bidi/>
        <w:adjustRightInd w:val="0"/>
        <w:rPr>
          <w:rtl/>
        </w:rPr>
      </w:pPr>
      <w:r w:rsidRPr="00755090">
        <w:rPr>
          <w:rFonts w:hint="cs"/>
          <w:rtl/>
        </w:rPr>
        <w:t>يجوز</w:t>
      </w:r>
      <w:r w:rsidRPr="00755090">
        <w:t xml:space="preserve"> </w:t>
      </w:r>
      <w:r w:rsidRPr="00755090">
        <w:rPr>
          <w:rFonts w:hint="cs"/>
          <w:rtl/>
        </w:rPr>
        <w:t>تمديد</w:t>
      </w:r>
      <w:r w:rsidRPr="00755090">
        <w:t xml:space="preserve"> </w:t>
      </w:r>
      <w:r w:rsidRPr="00755090">
        <w:rPr>
          <w:rFonts w:hint="cs"/>
          <w:rtl/>
        </w:rPr>
        <w:t>التأمين</w:t>
      </w:r>
      <w:r w:rsidRPr="00755090">
        <w:t xml:space="preserve"> </w:t>
      </w:r>
      <w:r w:rsidRPr="00755090">
        <w:rPr>
          <w:rFonts w:hint="cs"/>
          <w:rtl/>
        </w:rPr>
        <w:t>الذي</w:t>
      </w:r>
      <w:r w:rsidRPr="00755090">
        <w:t xml:space="preserve"> </w:t>
      </w:r>
      <w:r w:rsidRPr="00755090">
        <w:rPr>
          <w:rFonts w:hint="cs"/>
          <w:rtl/>
        </w:rPr>
        <w:t>يغطي</w:t>
      </w:r>
      <w:r w:rsidRPr="00755090">
        <w:t xml:space="preserve"> </w:t>
      </w:r>
      <w:r w:rsidRPr="00755090">
        <w:rPr>
          <w:rFonts w:hint="cs"/>
          <w:rtl/>
        </w:rPr>
        <w:t>المسؤولية</w:t>
      </w:r>
      <w:r w:rsidRPr="00755090">
        <w:t xml:space="preserve"> </w:t>
      </w:r>
      <w:r w:rsidRPr="00755090">
        <w:rPr>
          <w:rFonts w:hint="cs"/>
          <w:rtl/>
        </w:rPr>
        <w:t>المدنية المهنية</w:t>
      </w:r>
      <w:r w:rsidRPr="00755090">
        <w:t xml:space="preserve"> </w:t>
      </w:r>
      <w:r w:rsidRPr="00755090">
        <w:rPr>
          <w:rFonts w:hint="cs"/>
          <w:rtl/>
        </w:rPr>
        <w:t>للمقاولين</w:t>
      </w:r>
      <w:r w:rsidRPr="00755090">
        <w:t xml:space="preserve"> </w:t>
      </w:r>
      <w:r w:rsidRPr="00755090">
        <w:rPr>
          <w:rFonts w:hint="cs"/>
          <w:rtl/>
        </w:rPr>
        <w:t>أصحاب</w:t>
      </w:r>
      <w:r w:rsidRPr="00755090">
        <w:t xml:space="preserve"> </w:t>
      </w:r>
      <w:r w:rsidRPr="00755090">
        <w:rPr>
          <w:rFonts w:hint="cs"/>
          <w:rtl/>
        </w:rPr>
        <w:t>الصفقات</w:t>
      </w:r>
      <w:r w:rsidRPr="00755090">
        <w:t xml:space="preserve"> </w:t>
      </w:r>
      <w:r w:rsidRPr="00755090">
        <w:rPr>
          <w:rFonts w:hint="cs"/>
          <w:rtl/>
        </w:rPr>
        <w:t>العمومية</w:t>
      </w:r>
      <w:r w:rsidRPr="00755090">
        <w:t xml:space="preserve"> </w:t>
      </w:r>
      <w:r w:rsidRPr="00755090">
        <w:rPr>
          <w:rFonts w:hint="cs"/>
          <w:rtl/>
        </w:rPr>
        <w:t>للأشغال،</w:t>
      </w:r>
      <w:r w:rsidRPr="00755090">
        <w:t xml:space="preserve"> </w:t>
      </w:r>
      <w:r w:rsidRPr="00755090">
        <w:rPr>
          <w:rFonts w:hint="cs"/>
          <w:rtl/>
        </w:rPr>
        <w:t xml:space="preserve">إلى </w:t>
      </w:r>
      <w:proofErr w:type="spellStart"/>
      <w:r w:rsidRPr="00755090">
        <w:rPr>
          <w:rFonts w:hint="cs"/>
          <w:rtl/>
        </w:rPr>
        <w:t>المناولين</w:t>
      </w:r>
      <w:proofErr w:type="spellEnd"/>
      <w:r w:rsidRPr="00755090">
        <w:rPr>
          <w:rFonts w:hint="cs"/>
          <w:rtl/>
        </w:rPr>
        <w:t>،</w:t>
      </w:r>
      <w:r w:rsidRPr="00755090">
        <w:t xml:space="preserve"> </w:t>
      </w:r>
      <w:r w:rsidRPr="00755090">
        <w:rPr>
          <w:rFonts w:hint="cs"/>
          <w:rtl/>
        </w:rPr>
        <w:t>المعتمدين</w:t>
      </w:r>
      <w:r w:rsidRPr="00755090">
        <w:t xml:space="preserve"> </w:t>
      </w:r>
      <w:r w:rsidRPr="00755090">
        <w:rPr>
          <w:rFonts w:hint="cs"/>
          <w:rtl/>
        </w:rPr>
        <w:t>وفقا</w:t>
      </w:r>
      <w:r w:rsidRPr="00755090">
        <w:t xml:space="preserve"> </w:t>
      </w:r>
      <w:r w:rsidRPr="00755090">
        <w:rPr>
          <w:rFonts w:hint="cs"/>
          <w:rtl/>
        </w:rPr>
        <w:t>لشروط</w:t>
      </w:r>
      <w:r w:rsidRPr="00755090">
        <w:t xml:space="preserve"> </w:t>
      </w:r>
      <w:r w:rsidRPr="00755090">
        <w:rPr>
          <w:rFonts w:hint="cs"/>
          <w:rtl/>
        </w:rPr>
        <w:t>المادة</w:t>
      </w:r>
      <w:r w:rsidRPr="00755090">
        <w:t xml:space="preserve"> </w:t>
      </w:r>
      <w:r w:rsidRPr="00755090">
        <w:rPr>
          <w:rFonts w:hint="cs"/>
          <w:rtl/>
        </w:rPr>
        <w:t>41</w:t>
      </w:r>
      <w:r w:rsidRPr="00755090">
        <w:t xml:space="preserve"> </w:t>
      </w:r>
      <w:r w:rsidRPr="00755090">
        <w:rPr>
          <w:rFonts w:hint="cs"/>
          <w:rtl/>
        </w:rPr>
        <w:t>أعلاه،</w:t>
      </w:r>
      <w:r w:rsidRPr="00755090">
        <w:t xml:space="preserve"> </w:t>
      </w:r>
      <w:r w:rsidRPr="00755090">
        <w:rPr>
          <w:rFonts w:hint="cs"/>
          <w:rtl/>
        </w:rPr>
        <w:t>إذا</w:t>
      </w:r>
      <w:r w:rsidRPr="00755090">
        <w:t xml:space="preserve"> </w:t>
      </w:r>
      <w:r w:rsidRPr="00755090">
        <w:rPr>
          <w:rFonts w:hint="cs"/>
          <w:rtl/>
        </w:rPr>
        <w:t>ثبت</w:t>
      </w:r>
      <w:r w:rsidRPr="00755090">
        <w:t xml:space="preserve"> </w:t>
      </w:r>
      <w:r w:rsidRPr="00755090">
        <w:rPr>
          <w:rFonts w:hint="cs"/>
          <w:rtl/>
        </w:rPr>
        <w:t>أنه لا</w:t>
      </w:r>
      <w:r w:rsidRPr="00755090">
        <w:t xml:space="preserve"> </w:t>
      </w:r>
      <w:r w:rsidRPr="00755090">
        <w:rPr>
          <w:rFonts w:hint="cs"/>
          <w:rtl/>
        </w:rPr>
        <w:t>يوجد</w:t>
      </w:r>
      <w:r w:rsidRPr="00755090">
        <w:t xml:space="preserve"> </w:t>
      </w:r>
      <w:r w:rsidRPr="00755090">
        <w:rPr>
          <w:rFonts w:hint="cs"/>
          <w:rtl/>
        </w:rPr>
        <w:t>تأمين</w:t>
      </w:r>
      <w:r w:rsidRPr="00755090">
        <w:t xml:space="preserve"> </w:t>
      </w:r>
      <w:r w:rsidRPr="00755090">
        <w:rPr>
          <w:rFonts w:hint="cs"/>
          <w:rtl/>
        </w:rPr>
        <w:t>آخر</w:t>
      </w:r>
      <w:r w:rsidRPr="00755090">
        <w:t xml:space="preserve"> </w:t>
      </w:r>
      <w:r w:rsidRPr="00755090">
        <w:rPr>
          <w:rFonts w:hint="cs"/>
          <w:rtl/>
        </w:rPr>
        <w:t>يغطي</w:t>
      </w:r>
      <w:r w:rsidRPr="00755090">
        <w:t xml:space="preserve"> </w:t>
      </w:r>
      <w:r w:rsidRPr="00755090">
        <w:rPr>
          <w:rFonts w:hint="cs"/>
          <w:rtl/>
        </w:rPr>
        <w:t>هؤلاء</w:t>
      </w:r>
      <w:r w:rsidRPr="00755090">
        <w:t xml:space="preserve"> </w:t>
      </w:r>
      <w:proofErr w:type="spellStart"/>
      <w:r w:rsidRPr="00755090">
        <w:rPr>
          <w:rFonts w:hint="cs"/>
          <w:rtl/>
        </w:rPr>
        <w:t>المناولين</w:t>
      </w:r>
      <w:proofErr w:type="spellEnd"/>
      <w:r w:rsidRPr="00755090">
        <w:t>.</w:t>
      </w:r>
    </w:p>
    <w:p w:rsidR="00953895" w:rsidRPr="00755090" w:rsidRDefault="00953895" w:rsidP="00953895">
      <w:pPr>
        <w:autoSpaceDE w:val="0"/>
        <w:autoSpaceDN w:val="0"/>
        <w:bidi/>
        <w:adjustRightInd w:val="0"/>
        <w:rPr>
          <w:rtl/>
        </w:rPr>
      </w:pPr>
      <w:r w:rsidRPr="00755090">
        <w:rPr>
          <w:rFonts w:hint="cs"/>
          <w:rtl/>
        </w:rPr>
        <w:t>يتم</w:t>
      </w:r>
      <w:r w:rsidRPr="00755090">
        <w:t xml:space="preserve"> </w:t>
      </w:r>
      <w:r w:rsidRPr="00755090">
        <w:rPr>
          <w:rFonts w:hint="cs"/>
          <w:rtl/>
        </w:rPr>
        <w:t>استبعاد</w:t>
      </w:r>
      <w:r w:rsidRPr="00755090">
        <w:t xml:space="preserve"> </w:t>
      </w:r>
      <w:proofErr w:type="spellStart"/>
      <w:r w:rsidRPr="00755090">
        <w:rPr>
          <w:rFonts w:hint="cs"/>
          <w:rtl/>
        </w:rPr>
        <w:t>المناولين</w:t>
      </w:r>
      <w:proofErr w:type="spellEnd"/>
      <w:r w:rsidRPr="00755090">
        <w:t xml:space="preserve"> </w:t>
      </w:r>
      <w:r w:rsidRPr="00755090">
        <w:rPr>
          <w:rFonts w:hint="cs"/>
          <w:rtl/>
        </w:rPr>
        <w:t>بصفتهم</w:t>
      </w:r>
      <w:r w:rsidRPr="00755090">
        <w:t xml:space="preserve"> </w:t>
      </w:r>
      <w:r w:rsidRPr="00755090">
        <w:rPr>
          <w:rFonts w:hint="cs"/>
          <w:rtl/>
        </w:rPr>
        <w:t>مدينين</w:t>
      </w:r>
      <w:r w:rsidRPr="00755090">
        <w:t xml:space="preserve"> </w:t>
      </w:r>
      <w:r w:rsidRPr="00755090">
        <w:rPr>
          <w:rFonts w:hint="cs"/>
          <w:rtl/>
        </w:rPr>
        <w:t>بضمانات ما</w:t>
      </w:r>
      <w:r w:rsidRPr="00755090">
        <w:t xml:space="preserve"> </w:t>
      </w:r>
      <w:r w:rsidRPr="00755090">
        <w:rPr>
          <w:rFonts w:hint="cs"/>
          <w:rtl/>
        </w:rPr>
        <w:t>بعد</w:t>
      </w:r>
      <w:r w:rsidRPr="00755090">
        <w:t xml:space="preserve"> </w:t>
      </w:r>
      <w:r w:rsidRPr="00755090">
        <w:rPr>
          <w:rFonts w:hint="cs"/>
          <w:rtl/>
        </w:rPr>
        <w:t>التعاقد،</w:t>
      </w:r>
      <w:r w:rsidRPr="00755090">
        <w:t xml:space="preserve"> </w:t>
      </w:r>
      <w:r w:rsidRPr="00755090">
        <w:rPr>
          <w:rFonts w:hint="cs"/>
          <w:rtl/>
        </w:rPr>
        <w:t>كما</w:t>
      </w:r>
      <w:r w:rsidRPr="00755090">
        <w:t xml:space="preserve"> </w:t>
      </w:r>
      <w:r w:rsidRPr="00755090">
        <w:rPr>
          <w:rFonts w:hint="cs"/>
          <w:rtl/>
        </w:rPr>
        <w:t>هو</w:t>
      </w:r>
      <w:r w:rsidRPr="00755090">
        <w:t xml:space="preserve"> </w:t>
      </w:r>
      <w:r w:rsidRPr="00755090">
        <w:rPr>
          <w:rFonts w:hint="cs"/>
          <w:rtl/>
        </w:rPr>
        <w:t>منصوص</w:t>
      </w:r>
      <w:r w:rsidRPr="00755090">
        <w:t xml:space="preserve"> </w:t>
      </w:r>
      <w:r w:rsidRPr="00755090">
        <w:rPr>
          <w:rFonts w:hint="cs"/>
          <w:rtl/>
        </w:rPr>
        <w:t>عليه</w:t>
      </w:r>
      <w:r w:rsidRPr="00755090">
        <w:t xml:space="preserve"> </w:t>
      </w:r>
      <w:r w:rsidRPr="00755090">
        <w:rPr>
          <w:rFonts w:hint="cs"/>
          <w:rtl/>
        </w:rPr>
        <w:t>في</w:t>
      </w:r>
      <w:r w:rsidRPr="00755090">
        <w:t xml:space="preserve"> </w:t>
      </w:r>
      <w:r w:rsidRPr="00755090">
        <w:rPr>
          <w:rFonts w:hint="cs"/>
          <w:rtl/>
        </w:rPr>
        <w:t>المواد</w:t>
      </w:r>
      <w:r w:rsidRPr="00755090">
        <w:t xml:space="preserve"> </w:t>
      </w:r>
      <w:r w:rsidRPr="00755090">
        <w:rPr>
          <w:rFonts w:hint="cs"/>
          <w:rtl/>
        </w:rPr>
        <w:t>96</w:t>
      </w:r>
      <w:r w:rsidRPr="00755090">
        <w:t xml:space="preserve"> </w:t>
      </w:r>
      <w:r w:rsidRPr="00755090">
        <w:rPr>
          <w:rFonts w:hint="cs"/>
          <w:rtl/>
        </w:rPr>
        <w:t>إلى</w:t>
      </w:r>
      <w:r w:rsidRPr="00755090">
        <w:t xml:space="preserve"> </w:t>
      </w:r>
      <w:r w:rsidRPr="00755090">
        <w:rPr>
          <w:rFonts w:hint="cs"/>
          <w:rtl/>
        </w:rPr>
        <w:t>100أعلاه</w:t>
      </w:r>
      <w:r w:rsidRPr="00755090">
        <w:t>.</w:t>
      </w:r>
    </w:p>
    <w:p w:rsidR="00953895" w:rsidRPr="00755090" w:rsidRDefault="00953895" w:rsidP="00953895">
      <w:pPr>
        <w:autoSpaceDE w:val="0"/>
        <w:autoSpaceDN w:val="0"/>
        <w:bidi/>
        <w:adjustRightInd w:val="0"/>
      </w:pPr>
      <w:r w:rsidRPr="00755090">
        <w:rPr>
          <w:rFonts w:hint="cs"/>
          <w:rtl/>
        </w:rPr>
        <w:t>يعد</w:t>
      </w:r>
      <w:r w:rsidRPr="00755090">
        <w:t xml:space="preserve"> </w:t>
      </w:r>
      <w:r w:rsidRPr="00755090">
        <w:rPr>
          <w:rFonts w:hint="cs"/>
          <w:rtl/>
        </w:rPr>
        <w:t>المقاول</w:t>
      </w:r>
      <w:r w:rsidRPr="00755090">
        <w:t xml:space="preserve"> </w:t>
      </w:r>
      <w:r w:rsidRPr="00755090">
        <w:rPr>
          <w:rFonts w:hint="cs"/>
          <w:rtl/>
        </w:rPr>
        <w:t>صاحب</w:t>
      </w:r>
      <w:r w:rsidRPr="00755090">
        <w:t xml:space="preserve"> </w:t>
      </w:r>
      <w:r w:rsidRPr="00755090">
        <w:rPr>
          <w:rFonts w:hint="cs"/>
          <w:rtl/>
        </w:rPr>
        <w:t>الصفقة</w:t>
      </w:r>
      <w:r w:rsidRPr="00755090">
        <w:t xml:space="preserve"> </w:t>
      </w:r>
      <w:r w:rsidRPr="00755090">
        <w:rPr>
          <w:rFonts w:hint="cs"/>
          <w:rtl/>
        </w:rPr>
        <w:t>العمومية</w:t>
      </w:r>
      <w:r w:rsidRPr="00755090">
        <w:t xml:space="preserve"> </w:t>
      </w:r>
      <w:r w:rsidRPr="00755090">
        <w:rPr>
          <w:rFonts w:hint="cs"/>
          <w:rtl/>
        </w:rPr>
        <w:t>للأشغال</w:t>
      </w:r>
      <w:r w:rsidRPr="00755090">
        <w:t xml:space="preserve"> </w:t>
      </w:r>
      <w:r w:rsidRPr="00755090">
        <w:rPr>
          <w:rFonts w:hint="cs"/>
          <w:rtl/>
        </w:rPr>
        <w:t>هو المسؤول</w:t>
      </w:r>
      <w:r w:rsidRPr="00755090">
        <w:t xml:space="preserve"> </w:t>
      </w:r>
      <w:r w:rsidRPr="00755090">
        <w:rPr>
          <w:rFonts w:hint="cs"/>
          <w:rtl/>
        </w:rPr>
        <w:t>الوحيد،</w:t>
      </w:r>
      <w:r w:rsidRPr="00755090">
        <w:t xml:space="preserve"> </w:t>
      </w:r>
      <w:r w:rsidRPr="00755090">
        <w:rPr>
          <w:rFonts w:hint="cs"/>
          <w:rtl/>
        </w:rPr>
        <w:t>بما</w:t>
      </w:r>
      <w:r w:rsidRPr="00755090">
        <w:t xml:space="preserve"> </w:t>
      </w:r>
      <w:r w:rsidRPr="00755090">
        <w:rPr>
          <w:rFonts w:hint="cs"/>
          <w:rtl/>
        </w:rPr>
        <w:t>في</w:t>
      </w:r>
      <w:r w:rsidRPr="00755090">
        <w:t xml:space="preserve"> </w:t>
      </w:r>
      <w:r w:rsidRPr="00755090">
        <w:rPr>
          <w:rFonts w:hint="cs"/>
          <w:rtl/>
        </w:rPr>
        <w:t>ذلك</w:t>
      </w:r>
      <w:r w:rsidRPr="00755090">
        <w:t xml:space="preserve"> </w:t>
      </w:r>
      <w:r w:rsidRPr="00755090">
        <w:rPr>
          <w:rFonts w:hint="cs"/>
          <w:rtl/>
        </w:rPr>
        <w:t>الأشغال</w:t>
      </w:r>
      <w:r w:rsidRPr="00755090">
        <w:t xml:space="preserve"> </w:t>
      </w:r>
      <w:r w:rsidRPr="00755090">
        <w:rPr>
          <w:rFonts w:hint="cs"/>
          <w:rtl/>
        </w:rPr>
        <w:t>التي</w:t>
      </w:r>
      <w:r w:rsidRPr="00755090">
        <w:t xml:space="preserve"> </w:t>
      </w:r>
      <w:r w:rsidRPr="00755090">
        <w:rPr>
          <w:rFonts w:hint="cs"/>
          <w:rtl/>
        </w:rPr>
        <w:t>يقوم</w:t>
      </w:r>
      <w:r w:rsidRPr="00755090">
        <w:t xml:space="preserve"> </w:t>
      </w:r>
      <w:r w:rsidRPr="00755090">
        <w:rPr>
          <w:rFonts w:hint="cs"/>
          <w:rtl/>
        </w:rPr>
        <w:t>بها</w:t>
      </w:r>
      <w:r w:rsidRPr="00755090">
        <w:t xml:space="preserve"> </w:t>
      </w:r>
      <w:proofErr w:type="spellStart"/>
      <w:r w:rsidRPr="00755090">
        <w:rPr>
          <w:rFonts w:hint="cs"/>
          <w:rtl/>
        </w:rPr>
        <w:t>مناوليه</w:t>
      </w:r>
      <w:proofErr w:type="spellEnd"/>
      <w:r w:rsidRPr="00755090">
        <w:t>.</w:t>
      </w:r>
    </w:p>
    <w:p w:rsidR="00346047" w:rsidRDefault="00346047" w:rsidP="00953895">
      <w:pPr>
        <w:autoSpaceDE w:val="0"/>
        <w:autoSpaceDN w:val="0"/>
        <w:bidi/>
        <w:adjustRightInd w:val="0"/>
        <w:jc w:val="both"/>
        <w:rPr>
          <w:b/>
          <w:bCs/>
          <w:spacing w:val="5"/>
          <w:sz w:val="26"/>
          <w:szCs w:val="26"/>
          <w:u w:val="single"/>
          <w:rtl/>
        </w:rPr>
      </w:pPr>
    </w:p>
    <w:p w:rsidR="00953895" w:rsidRPr="008B60D5" w:rsidRDefault="00953895" w:rsidP="00A86CEE">
      <w:pPr>
        <w:autoSpaceDE w:val="0"/>
        <w:autoSpaceDN w:val="0"/>
        <w:bidi/>
        <w:adjustRightInd w:val="0"/>
        <w:jc w:val="both"/>
        <w:rPr>
          <w:b/>
          <w:bCs/>
          <w:sz w:val="26"/>
          <w:szCs w:val="26"/>
          <w:rtl/>
        </w:rPr>
      </w:pPr>
      <w:r w:rsidRPr="005C56C9">
        <w:rPr>
          <w:b/>
          <w:bCs/>
          <w:spacing w:val="5"/>
          <w:sz w:val="26"/>
          <w:szCs w:val="26"/>
          <w:u w:val="single"/>
          <w:rtl/>
        </w:rPr>
        <w:t>الم</w:t>
      </w:r>
      <w:r w:rsidRPr="005C56C9">
        <w:rPr>
          <w:rFonts w:hint="cs"/>
          <w:b/>
          <w:bCs/>
          <w:spacing w:val="5"/>
          <w:sz w:val="26"/>
          <w:szCs w:val="26"/>
          <w:u w:val="single"/>
          <w:rtl/>
        </w:rPr>
        <w:t>ــ</w:t>
      </w:r>
      <w:r w:rsidRPr="005C56C9">
        <w:rPr>
          <w:b/>
          <w:bCs/>
          <w:spacing w:val="5"/>
          <w:sz w:val="26"/>
          <w:szCs w:val="26"/>
          <w:u w:val="single"/>
          <w:rtl/>
        </w:rPr>
        <w:t xml:space="preserve">ادة </w:t>
      </w:r>
      <w:r w:rsidR="00A86CEE">
        <w:rPr>
          <w:rFonts w:hint="cs"/>
          <w:b/>
          <w:bCs/>
          <w:color w:val="FF0000"/>
          <w:spacing w:val="5"/>
          <w:sz w:val="26"/>
          <w:szCs w:val="26"/>
          <w:u w:val="single"/>
          <w:rtl/>
        </w:rPr>
        <w:t>29</w:t>
      </w:r>
      <w:r>
        <w:rPr>
          <w:rFonts w:hint="cs"/>
          <w:b/>
          <w:bCs/>
          <w:color w:val="FF0000"/>
          <w:spacing w:val="5"/>
          <w:sz w:val="26"/>
          <w:szCs w:val="26"/>
          <w:u w:val="single"/>
          <w:rtl/>
        </w:rPr>
        <w:t>:</w:t>
      </w:r>
      <w:r w:rsidRPr="005C56C9">
        <w:rPr>
          <w:b/>
          <w:bCs/>
          <w:spacing w:val="5"/>
          <w:sz w:val="26"/>
          <w:szCs w:val="26"/>
          <w:rtl/>
        </w:rPr>
        <w:t xml:space="preserve"> </w:t>
      </w:r>
      <w:r>
        <w:rPr>
          <w:rFonts w:hint="cs"/>
          <w:b/>
          <w:bCs/>
          <w:spacing w:val="5"/>
          <w:sz w:val="26"/>
          <w:szCs w:val="26"/>
          <w:rtl/>
        </w:rPr>
        <w:t xml:space="preserve">الإجراءات الردعية </w:t>
      </w:r>
      <w:r w:rsidRPr="008B60D5">
        <w:rPr>
          <w:rFonts w:hint="cs"/>
          <w:b/>
          <w:bCs/>
          <w:spacing w:val="5"/>
          <w:sz w:val="26"/>
          <w:szCs w:val="26"/>
          <w:rtl/>
        </w:rPr>
        <w:t xml:space="preserve">حيال المقاولين </w:t>
      </w:r>
      <w:r w:rsidR="00445C2F" w:rsidRPr="008B60D5">
        <w:rPr>
          <w:rFonts w:hint="cs"/>
          <w:b/>
          <w:bCs/>
          <w:spacing w:val="5"/>
          <w:sz w:val="26"/>
          <w:szCs w:val="26"/>
          <w:rtl/>
        </w:rPr>
        <w:t>المتقاعسين (</w:t>
      </w:r>
      <w:r w:rsidRPr="008B60D5">
        <w:rPr>
          <w:rFonts w:hint="cs"/>
          <w:b/>
          <w:bCs/>
          <w:rtl/>
        </w:rPr>
        <w:t xml:space="preserve">المادة 119 </w:t>
      </w:r>
      <w:r w:rsidRPr="008B60D5">
        <w:rPr>
          <w:b/>
          <w:bCs/>
          <w:rtl/>
        </w:rPr>
        <w:t xml:space="preserve">من </w:t>
      </w:r>
      <w:r w:rsidRPr="008B60D5">
        <w:rPr>
          <w:rFonts w:hint="cs"/>
          <w:b/>
          <w:bCs/>
          <w:rtl/>
        </w:rPr>
        <w:t>المرسوم التنفيذي رقم 21/219 المؤرخ في 20 ماي 2021 المتضمن الموافقة على دفتر البنود الإدارية العامة المطبقة على الصفقات العمومية للأشغال</w:t>
      </w:r>
      <w:r w:rsidRPr="008B60D5">
        <w:rPr>
          <w:rFonts w:hint="cs"/>
          <w:b/>
          <w:bCs/>
          <w:sz w:val="26"/>
          <w:szCs w:val="26"/>
          <w:rtl/>
        </w:rPr>
        <w:t>)</w:t>
      </w:r>
    </w:p>
    <w:p w:rsidR="00D961C0" w:rsidRPr="008B60D5" w:rsidRDefault="00D961C0" w:rsidP="00D961C0">
      <w:pPr>
        <w:autoSpaceDE w:val="0"/>
        <w:autoSpaceDN w:val="0"/>
        <w:bidi/>
        <w:adjustRightInd w:val="0"/>
        <w:rPr>
          <w:rtl/>
        </w:rPr>
      </w:pPr>
      <w:r w:rsidRPr="008B60D5">
        <w:rPr>
          <w:rFonts w:hint="cs"/>
          <w:rtl/>
        </w:rPr>
        <w:t>في</w:t>
      </w:r>
      <w:r w:rsidRPr="008B60D5">
        <w:t xml:space="preserve"> </w:t>
      </w:r>
      <w:r w:rsidRPr="008B60D5">
        <w:rPr>
          <w:rFonts w:hint="cs"/>
          <w:rtl/>
        </w:rPr>
        <w:t>حالة</w:t>
      </w:r>
      <w:r w:rsidRPr="008B60D5">
        <w:t xml:space="preserve"> </w:t>
      </w:r>
      <w:r w:rsidRPr="008B60D5">
        <w:rPr>
          <w:rFonts w:hint="cs"/>
          <w:rtl/>
        </w:rPr>
        <w:t>عدم</w:t>
      </w:r>
      <w:r w:rsidRPr="008B60D5">
        <w:t xml:space="preserve"> </w:t>
      </w:r>
      <w:r w:rsidRPr="008B60D5">
        <w:rPr>
          <w:rFonts w:hint="cs"/>
          <w:rtl/>
        </w:rPr>
        <w:t>تقيد</w:t>
      </w:r>
      <w:r w:rsidRPr="008B60D5">
        <w:t xml:space="preserve"> </w:t>
      </w:r>
      <w:r w:rsidRPr="008B60D5">
        <w:rPr>
          <w:rFonts w:hint="cs"/>
          <w:rtl/>
        </w:rPr>
        <w:t>المقاول</w:t>
      </w:r>
      <w:r w:rsidRPr="008B60D5">
        <w:t xml:space="preserve"> </w:t>
      </w:r>
      <w:r w:rsidRPr="008B60D5">
        <w:rPr>
          <w:rFonts w:hint="cs"/>
          <w:rtl/>
        </w:rPr>
        <w:t>بأحكام</w:t>
      </w:r>
      <w:r w:rsidRPr="008B60D5">
        <w:t xml:space="preserve"> </w:t>
      </w:r>
      <w:r w:rsidRPr="008B60D5">
        <w:rPr>
          <w:rFonts w:hint="cs"/>
          <w:rtl/>
        </w:rPr>
        <w:t>الصفقة</w:t>
      </w:r>
      <w:r w:rsidRPr="008B60D5">
        <w:t xml:space="preserve"> </w:t>
      </w:r>
      <w:r w:rsidRPr="008B60D5">
        <w:rPr>
          <w:rFonts w:hint="cs"/>
          <w:rtl/>
        </w:rPr>
        <w:t>العمومية للأشغال</w:t>
      </w:r>
      <w:r w:rsidRPr="008B60D5">
        <w:t xml:space="preserve"> </w:t>
      </w:r>
      <w:r w:rsidRPr="008B60D5">
        <w:rPr>
          <w:rFonts w:hint="cs"/>
          <w:rtl/>
        </w:rPr>
        <w:t>أو</w:t>
      </w:r>
      <w:r w:rsidRPr="008B60D5">
        <w:t xml:space="preserve"> </w:t>
      </w:r>
      <w:r w:rsidRPr="008B60D5">
        <w:rPr>
          <w:rFonts w:hint="cs"/>
          <w:rtl/>
        </w:rPr>
        <w:t>لأوامر</w:t>
      </w:r>
      <w:r w:rsidRPr="008B60D5">
        <w:t xml:space="preserve"> </w:t>
      </w:r>
      <w:r w:rsidRPr="008B60D5">
        <w:rPr>
          <w:rFonts w:hint="cs"/>
          <w:rtl/>
        </w:rPr>
        <w:t>الخدمة</w:t>
      </w:r>
      <w:r w:rsidRPr="008B60D5">
        <w:t xml:space="preserve"> </w:t>
      </w:r>
      <w:r w:rsidRPr="008B60D5">
        <w:rPr>
          <w:rFonts w:hint="cs"/>
          <w:rtl/>
        </w:rPr>
        <w:t>المبلّغة</w:t>
      </w:r>
      <w:r w:rsidRPr="008B60D5">
        <w:t xml:space="preserve"> </w:t>
      </w:r>
      <w:r w:rsidRPr="008B60D5">
        <w:rPr>
          <w:rFonts w:hint="cs"/>
          <w:rtl/>
        </w:rPr>
        <w:t>له،</w:t>
      </w:r>
      <w:r w:rsidRPr="008B60D5">
        <w:t xml:space="preserve"> </w:t>
      </w:r>
      <w:r w:rsidRPr="008B60D5">
        <w:rPr>
          <w:rFonts w:hint="cs"/>
          <w:rtl/>
        </w:rPr>
        <w:t>تقوم</w:t>
      </w:r>
      <w:r w:rsidRPr="008B60D5">
        <w:t xml:space="preserve"> </w:t>
      </w:r>
      <w:r w:rsidRPr="008B60D5">
        <w:rPr>
          <w:rFonts w:hint="cs"/>
          <w:rtl/>
        </w:rPr>
        <w:t>المصلحة</w:t>
      </w:r>
      <w:r w:rsidRPr="008B60D5">
        <w:t xml:space="preserve"> </w:t>
      </w:r>
      <w:r w:rsidRPr="008B60D5">
        <w:rPr>
          <w:rFonts w:hint="cs"/>
          <w:rtl/>
        </w:rPr>
        <w:t>المتعاقدة، بإعذاره</w:t>
      </w:r>
      <w:r w:rsidRPr="008B60D5">
        <w:t xml:space="preserve"> </w:t>
      </w:r>
      <w:r w:rsidRPr="008B60D5">
        <w:rPr>
          <w:rFonts w:hint="cs"/>
          <w:rtl/>
        </w:rPr>
        <w:t>للتقيد</w:t>
      </w:r>
      <w:r w:rsidRPr="008B60D5">
        <w:t xml:space="preserve"> </w:t>
      </w:r>
      <w:r w:rsidRPr="008B60D5">
        <w:rPr>
          <w:rFonts w:hint="cs"/>
          <w:rtl/>
        </w:rPr>
        <w:t>بها</w:t>
      </w:r>
      <w:r w:rsidRPr="008B60D5">
        <w:t xml:space="preserve"> </w:t>
      </w:r>
      <w:r w:rsidRPr="008B60D5">
        <w:rPr>
          <w:rFonts w:hint="cs"/>
          <w:rtl/>
        </w:rPr>
        <w:t>في</w:t>
      </w:r>
      <w:r w:rsidRPr="008B60D5">
        <w:t xml:space="preserve"> </w:t>
      </w:r>
      <w:r w:rsidRPr="008B60D5">
        <w:rPr>
          <w:rFonts w:hint="cs"/>
          <w:rtl/>
        </w:rPr>
        <w:t>أجل</w:t>
      </w:r>
      <w:r w:rsidRPr="008B60D5">
        <w:t xml:space="preserve"> </w:t>
      </w:r>
      <w:r w:rsidRPr="008B60D5">
        <w:rPr>
          <w:rFonts w:hint="cs"/>
          <w:rtl/>
        </w:rPr>
        <w:t>محدد</w:t>
      </w:r>
      <w:r w:rsidRPr="008B60D5">
        <w:t>.</w:t>
      </w:r>
    </w:p>
    <w:p w:rsidR="00D961C0" w:rsidRPr="008B60D5" w:rsidRDefault="00D961C0" w:rsidP="00D961C0">
      <w:pPr>
        <w:autoSpaceDE w:val="0"/>
        <w:autoSpaceDN w:val="0"/>
        <w:bidi/>
        <w:adjustRightInd w:val="0"/>
        <w:rPr>
          <w:rtl/>
        </w:rPr>
      </w:pPr>
      <w:r w:rsidRPr="008B60D5">
        <w:rPr>
          <w:rFonts w:hint="cs"/>
          <w:rtl/>
        </w:rPr>
        <w:t>يجب</w:t>
      </w:r>
      <w:r w:rsidRPr="008B60D5">
        <w:t xml:space="preserve"> </w:t>
      </w:r>
      <w:r w:rsidRPr="008B60D5">
        <w:rPr>
          <w:rFonts w:hint="cs"/>
          <w:rtl/>
        </w:rPr>
        <w:t>أن</w:t>
      </w:r>
      <w:r w:rsidRPr="008B60D5">
        <w:t xml:space="preserve"> </w:t>
      </w:r>
      <w:r w:rsidRPr="008B60D5">
        <w:rPr>
          <w:rFonts w:hint="cs"/>
          <w:rtl/>
        </w:rPr>
        <w:t>يبلغ</w:t>
      </w:r>
      <w:r w:rsidRPr="008B60D5">
        <w:t xml:space="preserve"> </w:t>
      </w:r>
      <w:r w:rsidRPr="008B60D5">
        <w:rPr>
          <w:rFonts w:hint="cs"/>
          <w:rtl/>
        </w:rPr>
        <w:t>الإعذار</w:t>
      </w:r>
      <w:r w:rsidRPr="008B60D5">
        <w:t xml:space="preserve"> </w:t>
      </w:r>
      <w:r w:rsidRPr="008B60D5">
        <w:rPr>
          <w:rFonts w:hint="cs"/>
          <w:rtl/>
        </w:rPr>
        <w:t>للمقاول</w:t>
      </w:r>
      <w:r w:rsidRPr="008B60D5">
        <w:t xml:space="preserve"> </w:t>
      </w:r>
      <w:r w:rsidRPr="008B60D5">
        <w:rPr>
          <w:rFonts w:hint="cs"/>
          <w:rtl/>
        </w:rPr>
        <w:t>عن</w:t>
      </w:r>
      <w:r w:rsidRPr="008B60D5">
        <w:t xml:space="preserve"> </w:t>
      </w:r>
      <w:r w:rsidRPr="008B60D5">
        <w:rPr>
          <w:rFonts w:hint="cs"/>
          <w:rtl/>
        </w:rPr>
        <w:t>طريق</w:t>
      </w:r>
      <w:r w:rsidRPr="008B60D5">
        <w:t xml:space="preserve"> </w:t>
      </w:r>
      <w:r w:rsidRPr="008B60D5">
        <w:rPr>
          <w:rFonts w:hint="cs"/>
          <w:rtl/>
        </w:rPr>
        <w:t>رسالة موصى</w:t>
      </w:r>
      <w:r w:rsidRPr="008B60D5">
        <w:t xml:space="preserve"> </w:t>
      </w:r>
      <w:r w:rsidRPr="008B60D5">
        <w:rPr>
          <w:rFonts w:hint="cs"/>
          <w:rtl/>
        </w:rPr>
        <w:t>بها،</w:t>
      </w:r>
      <w:r w:rsidRPr="008B60D5">
        <w:t xml:space="preserve"> </w:t>
      </w:r>
      <w:r w:rsidRPr="008B60D5">
        <w:rPr>
          <w:rFonts w:hint="cs"/>
          <w:rtl/>
        </w:rPr>
        <w:t>مقابل</w:t>
      </w:r>
      <w:r w:rsidRPr="008B60D5">
        <w:t xml:space="preserve"> </w:t>
      </w:r>
      <w:r w:rsidRPr="008B60D5">
        <w:rPr>
          <w:rFonts w:hint="cs"/>
          <w:rtl/>
        </w:rPr>
        <w:t>وصل</w:t>
      </w:r>
      <w:r w:rsidRPr="008B60D5">
        <w:t xml:space="preserve"> </w:t>
      </w:r>
      <w:r w:rsidR="00445C2F" w:rsidRPr="008B60D5">
        <w:rPr>
          <w:rFonts w:hint="cs"/>
          <w:rtl/>
        </w:rPr>
        <w:t>استلام</w:t>
      </w:r>
      <w:r w:rsidRPr="008B60D5">
        <w:t xml:space="preserve"> </w:t>
      </w:r>
      <w:r w:rsidRPr="008B60D5">
        <w:rPr>
          <w:rFonts w:hint="cs"/>
          <w:rtl/>
        </w:rPr>
        <w:t>ونشره</w:t>
      </w:r>
      <w:r w:rsidRPr="008B60D5">
        <w:t xml:space="preserve"> </w:t>
      </w:r>
      <w:r w:rsidRPr="008B60D5">
        <w:rPr>
          <w:rFonts w:hint="cs"/>
          <w:rtl/>
        </w:rPr>
        <w:t>حسب</w:t>
      </w:r>
      <w:r w:rsidRPr="008B60D5">
        <w:t xml:space="preserve"> </w:t>
      </w:r>
      <w:r w:rsidRPr="008B60D5">
        <w:rPr>
          <w:rFonts w:hint="cs"/>
          <w:rtl/>
        </w:rPr>
        <w:t>الشروط المحددة</w:t>
      </w:r>
      <w:r w:rsidRPr="008B60D5">
        <w:t xml:space="preserve"> </w:t>
      </w:r>
      <w:r w:rsidRPr="008B60D5">
        <w:rPr>
          <w:rFonts w:hint="cs"/>
          <w:rtl/>
        </w:rPr>
        <w:t>في</w:t>
      </w:r>
      <w:r w:rsidRPr="008B60D5">
        <w:t xml:space="preserve"> </w:t>
      </w:r>
      <w:r w:rsidRPr="008B60D5">
        <w:rPr>
          <w:rFonts w:hint="cs"/>
          <w:rtl/>
        </w:rPr>
        <w:t>التنظيم</w:t>
      </w:r>
      <w:r w:rsidRPr="008B60D5">
        <w:t xml:space="preserve"> </w:t>
      </w:r>
      <w:r w:rsidRPr="008B60D5">
        <w:rPr>
          <w:rFonts w:hint="cs"/>
          <w:rtl/>
        </w:rPr>
        <w:t>المعمول</w:t>
      </w:r>
      <w:r w:rsidRPr="008B60D5">
        <w:t xml:space="preserve"> </w:t>
      </w:r>
      <w:r w:rsidRPr="008B60D5">
        <w:rPr>
          <w:rFonts w:hint="cs"/>
          <w:rtl/>
        </w:rPr>
        <w:t>به</w:t>
      </w:r>
      <w:r w:rsidRPr="008B60D5">
        <w:t>.</w:t>
      </w:r>
    </w:p>
    <w:p w:rsidR="00D961C0" w:rsidRPr="008B60D5" w:rsidRDefault="00D961C0" w:rsidP="00D961C0">
      <w:pPr>
        <w:autoSpaceDE w:val="0"/>
        <w:autoSpaceDN w:val="0"/>
        <w:bidi/>
        <w:adjustRightInd w:val="0"/>
        <w:rPr>
          <w:rtl/>
        </w:rPr>
      </w:pPr>
      <w:r w:rsidRPr="008B60D5">
        <w:rPr>
          <w:rFonts w:hint="cs"/>
          <w:rtl/>
        </w:rPr>
        <w:t>يسري</w:t>
      </w:r>
      <w:r w:rsidRPr="008B60D5">
        <w:t xml:space="preserve"> </w:t>
      </w:r>
      <w:r w:rsidRPr="008B60D5">
        <w:rPr>
          <w:rFonts w:hint="cs"/>
          <w:rtl/>
        </w:rPr>
        <w:t>مفعول</w:t>
      </w:r>
      <w:r w:rsidRPr="008B60D5">
        <w:t xml:space="preserve"> </w:t>
      </w:r>
      <w:r w:rsidRPr="008B60D5">
        <w:rPr>
          <w:rFonts w:hint="cs"/>
          <w:rtl/>
        </w:rPr>
        <w:t>أجل</w:t>
      </w:r>
      <w:r w:rsidRPr="008B60D5">
        <w:t xml:space="preserve"> </w:t>
      </w:r>
      <w:r w:rsidRPr="008B60D5">
        <w:rPr>
          <w:rFonts w:hint="cs"/>
          <w:rtl/>
        </w:rPr>
        <w:t>تنفيذ</w:t>
      </w:r>
      <w:r w:rsidRPr="008B60D5">
        <w:t xml:space="preserve"> </w:t>
      </w:r>
      <w:r w:rsidRPr="008B60D5">
        <w:rPr>
          <w:rFonts w:hint="cs"/>
          <w:rtl/>
        </w:rPr>
        <w:t>الإعذار،</w:t>
      </w:r>
      <w:r w:rsidRPr="008B60D5">
        <w:t xml:space="preserve"> </w:t>
      </w:r>
      <w:r w:rsidRPr="008B60D5">
        <w:rPr>
          <w:rFonts w:hint="cs"/>
          <w:rtl/>
        </w:rPr>
        <w:t>ابتداء</w:t>
      </w:r>
      <w:r w:rsidRPr="008B60D5">
        <w:t xml:space="preserve"> </w:t>
      </w:r>
      <w:r w:rsidRPr="008B60D5">
        <w:rPr>
          <w:rFonts w:hint="cs"/>
          <w:rtl/>
        </w:rPr>
        <w:t>من التاريخ</w:t>
      </w:r>
      <w:r w:rsidRPr="008B60D5">
        <w:t xml:space="preserve"> </w:t>
      </w:r>
      <w:r w:rsidRPr="008B60D5">
        <w:rPr>
          <w:rFonts w:hint="cs"/>
          <w:rtl/>
        </w:rPr>
        <w:t>الأول</w:t>
      </w:r>
      <w:r w:rsidRPr="008B60D5">
        <w:t xml:space="preserve"> </w:t>
      </w:r>
      <w:r w:rsidRPr="008B60D5">
        <w:rPr>
          <w:rFonts w:hint="cs"/>
          <w:rtl/>
        </w:rPr>
        <w:t>للنشر</w:t>
      </w:r>
      <w:r w:rsidRPr="008B60D5">
        <w:t>.</w:t>
      </w:r>
    </w:p>
    <w:p w:rsidR="00D961C0" w:rsidRPr="008B60D5" w:rsidRDefault="00D961C0" w:rsidP="00D961C0">
      <w:pPr>
        <w:autoSpaceDE w:val="0"/>
        <w:autoSpaceDN w:val="0"/>
        <w:bidi/>
        <w:adjustRightInd w:val="0"/>
      </w:pPr>
      <w:r w:rsidRPr="008B60D5">
        <w:rPr>
          <w:rFonts w:hint="cs"/>
          <w:rtl/>
        </w:rPr>
        <w:t>عند</w:t>
      </w:r>
      <w:r w:rsidRPr="008B60D5">
        <w:t xml:space="preserve"> </w:t>
      </w:r>
      <w:r w:rsidRPr="008B60D5">
        <w:rPr>
          <w:rFonts w:hint="cs"/>
          <w:rtl/>
        </w:rPr>
        <w:t>تجاوز</w:t>
      </w:r>
      <w:r w:rsidRPr="008B60D5">
        <w:t xml:space="preserve"> </w:t>
      </w:r>
      <w:r w:rsidRPr="008B60D5">
        <w:rPr>
          <w:rFonts w:hint="cs"/>
          <w:rtl/>
        </w:rPr>
        <w:t>هذا</w:t>
      </w:r>
      <w:r w:rsidRPr="008B60D5">
        <w:t xml:space="preserve"> </w:t>
      </w:r>
      <w:r w:rsidRPr="008B60D5">
        <w:rPr>
          <w:rFonts w:hint="cs"/>
          <w:rtl/>
        </w:rPr>
        <w:t>الأجل</w:t>
      </w:r>
      <w:r w:rsidRPr="008B60D5">
        <w:t xml:space="preserve"> </w:t>
      </w:r>
      <w:r w:rsidRPr="008B60D5">
        <w:rPr>
          <w:rFonts w:hint="cs"/>
          <w:rtl/>
        </w:rPr>
        <w:t>الصارم،</w:t>
      </w:r>
      <w:r w:rsidRPr="008B60D5">
        <w:t xml:space="preserve"> </w:t>
      </w:r>
      <w:r w:rsidRPr="008B60D5">
        <w:rPr>
          <w:rFonts w:hint="cs"/>
          <w:rtl/>
        </w:rPr>
        <w:t>وفي</w:t>
      </w:r>
      <w:r w:rsidRPr="008B60D5">
        <w:t xml:space="preserve"> </w:t>
      </w:r>
      <w:r w:rsidRPr="008B60D5">
        <w:rPr>
          <w:rFonts w:hint="cs"/>
          <w:rtl/>
        </w:rPr>
        <w:t>حالة</w:t>
      </w:r>
      <w:r w:rsidRPr="008B60D5">
        <w:t xml:space="preserve"> </w:t>
      </w:r>
      <w:r w:rsidRPr="008B60D5">
        <w:rPr>
          <w:rFonts w:hint="cs"/>
          <w:rtl/>
        </w:rPr>
        <w:t>عدم</w:t>
      </w:r>
      <w:r w:rsidRPr="008B60D5">
        <w:t xml:space="preserve"> </w:t>
      </w:r>
      <w:r w:rsidRPr="008B60D5">
        <w:rPr>
          <w:rFonts w:hint="cs"/>
          <w:rtl/>
        </w:rPr>
        <w:t>معالجة المقاول</w:t>
      </w:r>
      <w:r w:rsidRPr="008B60D5">
        <w:t xml:space="preserve"> </w:t>
      </w:r>
      <w:r w:rsidRPr="008B60D5">
        <w:rPr>
          <w:rFonts w:hint="cs"/>
          <w:rtl/>
        </w:rPr>
        <w:t>التقصير</w:t>
      </w:r>
      <w:r w:rsidRPr="008B60D5">
        <w:t xml:space="preserve"> </w:t>
      </w:r>
      <w:r w:rsidRPr="008B60D5">
        <w:rPr>
          <w:rFonts w:hint="cs"/>
          <w:rtl/>
        </w:rPr>
        <w:t>المنسوب</w:t>
      </w:r>
      <w:r w:rsidRPr="008B60D5">
        <w:t xml:space="preserve"> </w:t>
      </w:r>
      <w:r w:rsidRPr="008B60D5">
        <w:rPr>
          <w:rFonts w:hint="cs"/>
          <w:rtl/>
        </w:rPr>
        <w:t>إليه،</w:t>
      </w:r>
      <w:r w:rsidRPr="008B60D5">
        <w:t xml:space="preserve"> </w:t>
      </w:r>
      <w:r w:rsidRPr="008B60D5">
        <w:rPr>
          <w:rFonts w:hint="cs"/>
          <w:rtl/>
        </w:rPr>
        <w:t>يمكن</w:t>
      </w:r>
      <w:r w:rsidRPr="008B60D5">
        <w:t xml:space="preserve"> </w:t>
      </w:r>
      <w:r w:rsidRPr="008B60D5">
        <w:rPr>
          <w:rFonts w:hint="cs"/>
          <w:rtl/>
        </w:rPr>
        <w:t>للمصلحة</w:t>
      </w:r>
      <w:r w:rsidRPr="008B60D5">
        <w:t xml:space="preserve"> </w:t>
      </w:r>
      <w:r w:rsidRPr="008B60D5">
        <w:rPr>
          <w:rFonts w:hint="cs"/>
          <w:rtl/>
        </w:rPr>
        <w:t>المتعاقدة، بعد</w:t>
      </w:r>
      <w:r w:rsidRPr="008B60D5">
        <w:t xml:space="preserve"> </w:t>
      </w:r>
      <w:r w:rsidRPr="008B60D5">
        <w:rPr>
          <w:rFonts w:hint="cs"/>
          <w:rtl/>
        </w:rPr>
        <w:t>استشارة</w:t>
      </w:r>
      <w:r w:rsidRPr="008B60D5">
        <w:t xml:space="preserve"> </w:t>
      </w:r>
      <w:r w:rsidRPr="008B60D5">
        <w:rPr>
          <w:rFonts w:hint="cs"/>
          <w:rtl/>
        </w:rPr>
        <w:t>صاحب</w:t>
      </w:r>
      <w:r w:rsidRPr="008B60D5">
        <w:t xml:space="preserve"> </w:t>
      </w:r>
      <w:r w:rsidRPr="008B60D5">
        <w:rPr>
          <w:rFonts w:hint="cs"/>
          <w:rtl/>
        </w:rPr>
        <w:t>المشروع،</w:t>
      </w:r>
      <w:r w:rsidRPr="008B60D5">
        <w:t xml:space="preserve"> </w:t>
      </w:r>
      <w:r w:rsidRPr="008B60D5">
        <w:rPr>
          <w:rFonts w:hint="cs"/>
          <w:rtl/>
        </w:rPr>
        <w:t>اللجوء</w:t>
      </w:r>
      <w:r w:rsidRPr="008B60D5">
        <w:t xml:space="preserve"> </w:t>
      </w:r>
      <w:r w:rsidRPr="008B60D5">
        <w:rPr>
          <w:rFonts w:hint="cs"/>
          <w:rtl/>
        </w:rPr>
        <w:t>إلى</w:t>
      </w:r>
      <w:r w:rsidRPr="008B60D5">
        <w:t xml:space="preserve"> </w:t>
      </w:r>
      <w:r w:rsidRPr="008B60D5">
        <w:rPr>
          <w:rFonts w:hint="cs"/>
          <w:rtl/>
        </w:rPr>
        <w:t>تطبيق</w:t>
      </w:r>
      <w:r w:rsidRPr="008B60D5">
        <w:t xml:space="preserve"> </w:t>
      </w:r>
      <w:r w:rsidRPr="008B60D5">
        <w:rPr>
          <w:rFonts w:hint="cs"/>
          <w:rtl/>
        </w:rPr>
        <w:t>الإجراءات</w:t>
      </w:r>
    </w:p>
    <w:p w:rsidR="00D961C0" w:rsidRPr="008B60D5" w:rsidRDefault="00D961C0" w:rsidP="00D961C0">
      <w:pPr>
        <w:autoSpaceDE w:val="0"/>
        <w:autoSpaceDN w:val="0"/>
        <w:bidi/>
        <w:adjustRightInd w:val="0"/>
        <w:rPr>
          <w:rtl/>
        </w:rPr>
      </w:pPr>
      <w:r w:rsidRPr="008B60D5">
        <w:rPr>
          <w:rFonts w:hint="cs"/>
          <w:rtl/>
        </w:rPr>
        <w:t>الردعية</w:t>
      </w:r>
      <w:r w:rsidRPr="008B60D5">
        <w:t xml:space="preserve"> </w:t>
      </w:r>
      <w:r w:rsidRPr="008B60D5">
        <w:rPr>
          <w:rFonts w:hint="cs"/>
          <w:rtl/>
        </w:rPr>
        <w:t>و</w:t>
      </w:r>
      <w:r w:rsidRPr="008B60D5">
        <w:t xml:space="preserve">/ </w:t>
      </w:r>
      <w:r w:rsidRPr="008B60D5">
        <w:rPr>
          <w:rFonts w:hint="cs"/>
          <w:rtl/>
        </w:rPr>
        <w:t>أو</w:t>
      </w:r>
      <w:r w:rsidRPr="008B60D5">
        <w:t xml:space="preserve"> </w:t>
      </w:r>
      <w:r w:rsidRPr="008B60D5">
        <w:rPr>
          <w:rFonts w:hint="cs"/>
          <w:rtl/>
        </w:rPr>
        <w:t>الفاسخة</w:t>
      </w:r>
      <w:r w:rsidRPr="008B60D5">
        <w:t xml:space="preserve"> </w:t>
      </w:r>
      <w:r w:rsidRPr="008B60D5">
        <w:rPr>
          <w:rFonts w:hint="cs"/>
          <w:rtl/>
        </w:rPr>
        <w:t>المنصوص</w:t>
      </w:r>
      <w:r w:rsidRPr="008B60D5">
        <w:t xml:space="preserve"> </w:t>
      </w:r>
      <w:r w:rsidRPr="008B60D5">
        <w:rPr>
          <w:rFonts w:hint="cs"/>
          <w:rtl/>
        </w:rPr>
        <w:t>عليها</w:t>
      </w:r>
      <w:r w:rsidRPr="008B60D5">
        <w:t xml:space="preserve"> </w:t>
      </w:r>
      <w:r w:rsidRPr="008B60D5">
        <w:rPr>
          <w:rFonts w:hint="cs"/>
          <w:rtl/>
        </w:rPr>
        <w:t>في</w:t>
      </w:r>
      <w:r w:rsidRPr="008B60D5">
        <w:t xml:space="preserve"> </w:t>
      </w:r>
      <w:r w:rsidRPr="008B60D5">
        <w:rPr>
          <w:rFonts w:hint="cs"/>
          <w:rtl/>
        </w:rPr>
        <w:t>الأحكام</w:t>
      </w:r>
      <w:r w:rsidRPr="008B60D5">
        <w:t xml:space="preserve"> </w:t>
      </w:r>
      <w:r w:rsidRPr="008B60D5">
        <w:rPr>
          <w:rFonts w:hint="cs"/>
          <w:rtl/>
        </w:rPr>
        <w:t>التشريعية والتنظيمية</w:t>
      </w:r>
      <w:r w:rsidRPr="008B60D5">
        <w:t>.</w:t>
      </w:r>
    </w:p>
    <w:p w:rsidR="00D961C0" w:rsidRPr="008B60D5" w:rsidRDefault="00D961C0" w:rsidP="00D961C0">
      <w:pPr>
        <w:autoSpaceDE w:val="0"/>
        <w:autoSpaceDN w:val="0"/>
        <w:bidi/>
        <w:adjustRightInd w:val="0"/>
        <w:rPr>
          <w:rtl/>
        </w:rPr>
      </w:pPr>
      <w:r w:rsidRPr="008B60D5">
        <w:rPr>
          <w:rFonts w:hint="cs"/>
          <w:rtl/>
        </w:rPr>
        <w:t>في</w:t>
      </w:r>
      <w:r w:rsidRPr="008B60D5">
        <w:t xml:space="preserve"> </w:t>
      </w:r>
      <w:r w:rsidRPr="008B60D5">
        <w:rPr>
          <w:rFonts w:hint="cs"/>
          <w:rtl/>
        </w:rPr>
        <w:t>حالة</w:t>
      </w:r>
      <w:r w:rsidRPr="008B60D5">
        <w:t xml:space="preserve"> </w:t>
      </w:r>
      <w:r w:rsidRPr="008B60D5">
        <w:rPr>
          <w:rFonts w:hint="cs"/>
          <w:rtl/>
        </w:rPr>
        <w:t>الفسخ،</w:t>
      </w:r>
      <w:r w:rsidRPr="008B60D5">
        <w:t xml:space="preserve"> </w:t>
      </w:r>
      <w:r w:rsidRPr="008B60D5">
        <w:rPr>
          <w:rFonts w:hint="cs"/>
          <w:rtl/>
        </w:rPr>
        <w:t>تبرم</w:t>
      </w:r>
      <w:r w:rsidRPr="008B60D5">
        <w:t xml:space="preserve"> </w:t>
      </w:r>
      <w:r w:rsidRPr="008B60D5">
        <w:rPr>
          <w:rFonts w:hint="cs"/>
          <w:rtl/>
        </w:rPr>
        <w:t>المصلحة</w:t>
      </w:r>
      <w:r w:rsidRPr="008B60D5">
        <w:t xml:space="preserve"> </w:t>
      </w:r>
      <w:r w:rsidRPr="008B60D5">
        <w:rPr>
          <w:rFonts w:hint="cs"/>
          <w:rtl/>
        </w:rPr>
        <w:t>المتعاقدة،</w:t>
      </w:r>
      <w:r w:rsidRPr="008B60D5">
        <w:t xml:space="preserve"> </w:t>
      </w:r>
      <w:r w:rsidRPr="008B60D5">
        <w:rPr>
          <w:rFonts w:hint="cs"/>
          <w:rtl/>
        </w:rPr>
        <w:t>في</w:t>
      </w:r>
      <w:r w:rsidRPr="008B60D5">
        <w:t xml:space="preserve"> </w:t>
      </w:r>
      <w:r w:rsidRPr="008B60D5">
        <w:rPr>
          <w:rFonts w:hint="cs"/>
          <w:rtl/>
        </w:rPr>
        <w:t>ظل احترام</w:t>
      </w:r>
      <w:r w:rsidRPr="008B60D5">
        <w:t xml:space="preserve"> </w:t>
      </w:r>
      <w:r w:rsidRPr="008B60D5">
        <w:rPr>
          <w:rFonts w:hint="cs"/>
          <w:rtl/>
        </w:rPr>
        <w:t>الشروط</w:t>
      </w:r>
      <w:r w:rsidRPr="008B60D5">
        <w:t xml:space="preserve"> </w:t>
      </w:r>
      <w:r w:rsidRPr="008B60D5">
        <w:rPr>
          <w:rFonts w:hint="cs"/>
          <w:rtl/>
        </w:rPr>
        <w:t>التنظيمية</w:t>
      </w:r>
      <w:r w:rsidRPr="008B60D5">
        <w:t xml:space="preserve"> </w:t>
      </w:r>
      <w:r w:rsidRPr="008B60D5">
        <w:rPr>
          <w:rFonts w:hint="cs"/>
          <w:rtl/>
        </w:rPr>
        <w:t>المعمول</w:t>
      </w:r>
      <w:r w:rsidRPr="008B60D5">
        <w:t xml:space="preserve"> </w:t>
      </w:r>
      <w:r w:rsidRPr="008B60D5">
        <w:rPr>
          <w:rFonts w:hint="cs"/>
          <w:rtl/>
        </w:rPr>
        <w:t>بها،</w:t>
      </w:r>
      <w:r w:rsidRPr="008B60D5">
        <w:t xml:space="preserve"> </w:t>
      </w:r>
      <w:r w:rsidRPr="008B60D5">
        <w:rPr>
          <w:rFonts w:hint="cs"/>
          <w:rtl/>
        </w:rPr>
        <w:t>صفقات</w:t>
      </w:r>
      <w:r w:rsidRPr="008B60D5">
        <w:t xml:space="preserve"> </w:t>
      </w:r>
      <w:r w:rsidRPr="008B60D5">
        <w:rPr>
          <w:rFonts w:hint="cs"/>
          <w:rtl/>
        </w:rPr>
        <w:t>جديدة لتنفيذ</w:t>
      </w:r>
      <w:r w:rsidRPr="008B60D5">
        <w:t xml:space="preserve"> </w:t>
      </w:r>
      <w:r w:rsidRPr="008B60D5">
        <w:rPr>
          <w:rFonts w:hint="cs"/>
          <w:rtl/>
        </w:rPr>
        <w:t>ما</w:t>
      </w:r>
      <w:r w:rsidRPr="008B60D5">
        <w:t xml:space="preserve"> </w:t>
      </w:r>
      <w:r w:rsidRPr="008B60D5">
        <w:rPr>
          <w:rFonts w:hint="cs"/>
          <w:rtl/>
        </w:rPr>
        <w:t>تبقى</w:t>
      </w:r>
      <w:r w:rsidRPr="008B60D5">
        <w:t xml:space="preserve"> </w:t>
      </w:r>
      <w:r w:rsidRPr="008B60D5">
        <w:rPr>
          <w:rFonts w:hint="cs"/>
          <w:rtl/>
        </w:rPr>
        <w:t>إنجازه</w:t>
      </w:r>
      <w:r w:rsidRPr="008B60D5">
        <w:t>.</w:t>
      </w:r>
    </w:p>
    <w:p w:rsidR="00D961C0" w:rsidRPr="008B60D5" w:rsidRDefault="00D961C0" w:rsidP="00C15375">
      <w:pPr>
        <w:autoSpaceDE w:val="0"/>
        <w:autoSpaceDN w:val="0"/>
        <w:bidi/>
        <w:adjustRightInd w:val="0"/>
        <w:rPr>
          <w:rtl/>
        </w:rPr>
      </w:pPr>
      <w:r w:rsidRPr="008B60D5">
        <w:rPr>
          <w:rFonts w:hint="cs"/>
          <w:rtl/>
        </w:rPr>
        <w:t>تقطع</w:t>
      </w:r>
      <w:r w:rsidRPr="008B60D5">
        <w:t xml:space="preserve"> </w:t>
      </w:r>
      <w:r w:rsidRPr="008B60D5">
        <w:rPr>
          <w:rFonts w:hint="cs"/>
          <w:rtl/>
        </w:rPr>
        <w:t>من</w:t>
      </w:r>
      <w:r w:rsidRPr="008B60D5">
        <w:t xml:space="preserve"> </w:t>
      </w:r>
      <w:r w:rsidRPr="008B60D5">
        <w:rPr>
          <w:rFonts w:hint="cs"/>
          <w:rtl/>
        </w:rPr>
        <w:t>المبالغ</w:t>
      </w:r>
      <w:r w:rsidRPr="008B60D5">
        <w:t xml:space="preserve"> </w:t>
      </w:r>
      <w:r w:rsidRPr="008B60D5">
        <w:rPr>
          <w:rFonts w:hint="cs"/>
          <w:rtl/>
        </w:rPr>
        <w:t>المستحقة</w:t>
      </w:r>
      <w:r w:rsidRPr="008B60D5">
        <w:t xml:space="preserve"> </w:t>
      </w:r>
      <w:r w:rsidRPr="008B60D5">
        <w:rPr>
          <w:rFonts w:hint="cs"/>
          <w:rtl/>
        </w:rPr>
        <w:t>للمقاول</w:t>
      </w:r>
      <w:r w:rsidRPr="008B60D5">
        <w:t xml:space="preserve"> </w:t>
      </w:r>
      <w:r w:rsidRPr="008B60D5">
        <w:rPr>
          <w:rFonts w:hint="cs"/>
          <w:rtl/>
        </w:rPr>
        <w:t xml:space="preserve">المتقاعس </w:t>
      </w:r>
      <w:r w:rsidR="00445C2F" w:rsidRPr="008B60D5">
        <w:rPr>
          <w:rFonts w:hint="cs"/>
          <w:rtl/>
        </w:rPr>
        <w:t>مبلغا</w:t>
      </w:r>
      <w:r w:rsidR="00445C2F" w:rsidRPr="008B60D5">
        <w:t xml:space="preserve"> </w:t>
      </w:r>
      <w:r w:rsidR="00445C2F" w:rsidRPr="008B60D5">
        <w:rPr>
          <w:rtl/>
        </w:rPr>
        <w:t>لإصلاح</w:t>
      </w:r>
      <w:r w:rsidRPr="008B60D5">
        <w:t xml:space="preserve"> </w:t>
      </w:r>
      <w:r w:rsidRPr="008B60D5">
        <w:rPr>
          <w:rFonts w:hint="cs"/>
          <w:rtl/>
        </w:rPr>
        <w:t>الضرر</w:t>
      </w:r>
      <w:r w:rsidRPr="008B60D5">
        <w:t xml:space="preserve"> </w:t>
      </w:r>
      <w:r w:rsidRPr="008B60D5">
        <w:rPr>
          <w:rFonts w:hint="cs"/>
          <w:rtl/>
        </w:rPr>
        <w:t>الذي</w:t>
      </w:r>
      <w:r w:rsidRPr="008B60D5">
        <w:t xml:space="preserve"> </w:t>
      </w:r>
      <w:r w:rsidRPr="008B60D5">
        <w:rPr>
          <w:rFonts w:hint="cs"/>
          <w:rtl/>
        </w:rPr>
        <w:t>ألحق</w:t>
      </w:r>
      <w:r w:rsidRPr="008B60D5">
        <w:t xml:space="preserve">   </w:t>
      </w:r>
      <w:r w:rsidRPr="008B60D5">
        <w:rPr>
          <w:rFonts w:hint="cs"/>
          <w:rtl/>
        </w:rPr>
        <w:t>بالمصلحة المتعاقدة بسبب</w:t>
      </w:r>
      <w:r w:rsidRPr="008B60D5">
        <w:t xml:space="preserve"> </w:t>
      </w:r>
      <w:r w:rsidRPr="008B60D5">
        <w:rPr>
          <w:rFonts w:hint="cs"/>
          <w:rtl/>
        </w:rPr>
        <w:t>خطأ</w:t>
      </w:r>
      <w:r w:rsidRPr="008B60D5">
        <w:t xml:space="preserve"> </w:t>
      </w:r>
      <w:r w:rsidRPr="008B60D5">
        <w:rPr>
          <w:rFonts w:hint="cs"/>
          <w:rtl/>
        </w:rPr>
        <w:t>المقاول</w:t>
      </w:r>
      <w:r w:rsidRPr="008B60D5">
        <w:t xml:space="preserve"> </w:t>
      </w:r>
      <w:r w:rsidRPr="008B60D5">
        <w:rPr>
          <w:rFonts w:hint="cs"/>
          <w:rtl/>
        </w:rPr>
        <w:t>والأعباء</w:t>
      </w:r>
      <w:r w:rsidRPr="008B60D5">
        <w:t xml:space="preserve"> </w:t>
      </w:r>
      <w:r w:rsidRPr="008B60D5">
        <w:rPr>
          <w:rFonts w:hint="cs"/>
          <w:rtl/>
        </w:rPr>
        <w:t>الإضافية</w:t>
      </w:r>
      <w:r w:rsidRPr="008B60D5">
        <w:t xml:space="preserve"> </w:t>
      </w:r>
      <w:r w:rsidRPr="008B60D5">
        <w:rPr>
          <w:rFonts w:hint="cs"/>
          <w:rtl/>
        </w:rPr>
        <w:t>المترتبة</w:t>
      </w:r>
      <w:r w:rsidRPr="008B60D5">
        <w:t xml:space="preserve"> </w:t>
      </w:r>
      <w:r w:rsidRPr="008B60D5">
        <w:rPr>
          <w:rFonts w:hint="cs"/>
          <w:rtl/>
        </w:rPr>
        <w:t>عن</w:t>
      </w:r>
      <w:r w:rsidRPr="008B60D5">
        <w:t xml:space="preserve"> </w:t>
      </w:r>
      <w:r w:rsidRPr="008B60D5">
        <w:rPr>
          <w:rFonts w:hint="cs"/>
          <w:rtl/>
        </w:rPr>
        <w:t>الصفقة أو</w:t>
      </w:r>
      <w:r w:rsidRPr="008B60D5">
        <w:t xml:space="preserve"> </w:t>
      </w:r>
      <w:r w:rsidRPr="008B60D5">
        <w:rPr>
          <w:rFonts w:hint="cs"/>
          <w:rtl/>
        </w:rPr>
        <w:t>الصفقات</w:t>
      </w:r>
      <w:r w:rsidRPr="008B60D5">
        <w:t xml:space="preserve">   </w:t>
      </w:r>
      <w:r w:rsidRPr="008B60D5">
        <w:rPr>
          <w:rFonts w:hint="cs"/>
          <w:rtl/>
        </w:rPr>
        <w:t>الجديدة،</w:t>
      </w:r>
      <w:r w:rsidRPr="008B60D5">
        <w:t xml:space="preserve"> </w:t>
      </w:r>
      <w:r w:rsidRPr="008B60D5">
        <w:rPr>
          <w:rFonts w:hint="cs"/>
          <w:rtl/>
        </w:rPr>
        <w:t>أوفي</w:t>
      </w:r>
      <w:r w:rsidRPr="008B60D5">
        <w:t xml:space="preserve"> </w:t>
      </w:r>
      <w:r w:rsidRPr="008B60D5">
        <w:rPr>
          <w:rFonts w:hint="cs"/>
          <w:rtl/>
        </w:rPr>
        <w:t>حالة</w:t>
      </w:r>
      <w:r w:rsidRPr="008B60D5">
        <w:t xml:space="preserve">   </w:t>
      </w:r>
      <w:r w:rsidRPr="008B60D5">
        <w:rPr>
          <w:rFonts w:hint="cs"/>
          <w:rtl/>
        </w:rPr>
        <w:t>عدم</w:t>
      </w:r>
      <w:r w:rsidRPr="008B60D5">
        <w:t xml:space="preserve"> </w:t>
      </w:r>
      <w:r w:rsidR="00445C2F" w:rsidRPr="008B60D5">
        <w:rPr>
          <w:rFonts w:hint="cs"/>
          <w:rtl/>
        </w:rPr>
        <w:t>وجودها،</w:t>
      </w:r>
      <w:r w:rsidRPr="008B60D5">
        <w:t xml:space="preserve"> </w:t>
      </w:r>
      <w:r w:rsidRPr="008B60D5">
        <w:rPr>
          <w:rFonts w:hint="cs"/>
          <w:rtl/>
        </w:rPr>
        <w:t>استخدام كفالة</w:t>
      </w:r>
      <w:r w:rsidRPr="008B60D5">
        <w:t xml:space="preserve"> </w:t>
      </w:r>
      <w:r w:rsidRPr="008B60D5">
        <w:rPr>
          <w:rFonts w:hint="cs"/>
          <w:rtl/>
        </w:rPr>
        <w:t>حسن</w:t>
      </w:r>
      <w:r w:rsidRPr="008B60D5">
        <w:t xml:space="preserve"> </w:t>
      </w:r>
      <w:r w:rsidRPr="008B60D5">
        <w:rPr>
          <w:rFonts w:hint="cs"/>
          <w:rtl/>
        </w:rPr>
        <w:t>التنفيذ،</w:t>
      </w:r>
      <w:r w:rsidRPr="008B60D5">
        <w:t xml:space="preserve"> </w:t>
      </w:r>
      <w:r w:rsidRPr="008B60D5">
        <w:rPr>
          <w:rFonts w:hint="cs"/>
          <w:rtl/>
        </w:rPr>
        <w:t>عند</w:t>
      </w:r>
      <w:r w:rsidRPr="008B60D5">
        <w:t xml:space="preserve"> </w:t>
      </w:r>
      <w:r w:rsidRPr="008B60D5">
        <w:rPr>
          <w:rFonts w:hint="cs"/>
          <w:rtl/>
        </w:rPr>
        <w:t>الاقتضاء،</w:t>
      </w:r>
      <w:r w:rsidRPr="008B60D5">
        <w:t xml:space="preserve"> </w:t>
      </w:r>
      <w:r w:rsidRPr="008B60D5">
        <w:rPr>
          <w:rFonts w:hint="cs"/>
          <w:rtl/>
        </w:rPr>
        <w:t>دون</w:t>
      </w:r>
      <w:r w:rsidRPr="008B60D5">
        <w:t xml:space="preserve"> </w:t>
      </w:r>
      <w:r w:rsidRPr="008B60D5">
        <w:rPr>
          <w:rFonts w:hint="cs"/>
          <w:rtl/>
        </w:rPr>
        <w:t>الإخلال</w:t>
      </w:r>
      <w:r w:rsidRPr="008B60D5">
        <w:t xml:space="preserve"> </w:t>
      </w:r>
      <w:r w:rsidRPr="008B60D5">
        <w:rPr>
          <w:rFonts w:hint="cs"/>
          <w:rtl/>
        </w:rPr>
        <w:t>بالحقوق التي</w:t>
      </w:r>
      <w:r w:rsidRPr="008B60D5">
        <w:t xml:space="preserve"> </w:t>
      </w:r>
      <w:r w:rsidRPr="008B60D5">
        <w:rPr>
          <w:rFonts w:hint="cs"/>
          <w:rtl/>
        </w:rPr>
        <w:t>يمكن</w:t>
      </w:r>
      <w:r w:rsidRPr="008B60D5">
        <w:t xml:space="preserve"> </w:t>
      </w:r>
      <w:r w:rsidRPr="008B60D5">
        <w:rPr>
          <w:rFonts w:hint="cs"/>
          <w:rtl/>
        </w:rPr>
        <w:t>ممارستها</w:t>
      </w:r>
      <w:r w:rsidRPr="008B60D5">
        <w:t xml:space="preserve"> </w:t>
      </w:r>
      <w:r w:rsidRPr="008B60D5">
        <w:rPr>
          <w:rFonts w:hint="cs"/>
          <w:rtl/>
        </w:rPr>
        <w:t>ضده</w:t>
      </w:r>
      <w:r w:rsidRPr="008B60D5">
        <w:t xml:space="preserve"> </w:t>
      </w:r>
      <w:r w:rsidRPr="008B60D5">
        <w:rPr>
          <w:rFonts w:hint="cs"/>
          <w:rtl/>
        </w:rPr>
        <w:t>في</w:t>
      </w:r>
      <w:r w:rsidRPr="008B60D5">
        <w:t xml:space="preserve"> </w:t>
      </w:r>
      <w:r w:rsidRPr="008B60D5">
        <w:rPr>
          <w:rFonts w:hint="cs"/>
          <w:rtl/>
        </w:rPr>
        <w:t>حالة</w:t>
      </w:r>
      <w:r w:rsidRPr="008B60D5">
        <w:t xml:space="preserve"> </w:t>
      </w:r>
      <w:r w:rsidRPr="008B60D5">
        <w:rPr>
          <w:rFonts w:hint="cs"/>
          <w:rtl/>
        </w:rPr>
        <w:t>وجود</w:t>
      </w:r>
      <w:r w:rsidRPr="008B60D5">
        <w:t xml:space="preserve"> </w:t>
      </w:r>
      <w:r w:rsidRPr="008B60D5">
        <w:rPr>
          <w:rFonts w:hint="cs"/>
          <w:rtl/>
        </w:rPr>
        <w:t>قصور</w:t>
      </w:r>
      <w:r w:rsidR="00C15375" w:rsidRPr="008B60D5">
        <w:rPr>
          <w:rFonts w:hint="cs"/>
          <w:rtl/>
        </w:rPr>
        <w:t xml:space="preserve">، يتم تحصيلها عن طريق أمر </w:t>
      </w:r>
      <w:r w:rsidR="00445C2F" w:rsidRPr="008B60D5">
        <w:rPr>
          <w:rFonts w:hint="cs"/>
          <w:rtl/>
        </w:rPr>
        <w:t>تحصيل.</w:t>
      </w:r>
    </w:p>
    <w:p w:rsidR="00C15375" w:rsidRPr="008B60D5" w:rsidRDefault="00C15375" w:rsidP="00C15375">
      <w:pPr>
        <w:autoSpaceDE w:val="0"/>
        <w:autoSpaceDN w:val="0"/>
        <w:bidi/>
        <w:adjustRightInd w:val="0"/>
        <w:rPr>
          <w:rtl/>
        </w:rPr>
      </w:pPr>
      <w:r w:rsidRPr="008B60D5">
        <w:rPr>
          <w:rFonts w:hint="cs"/>
          <w:rtl/>
        </w:rPr>
        <w:t xml:space="preserve">يتم تحصيل الأعباء المذكورة أعلاه عن طريق أوامر تحصيل طبقا للتشريع المعمول </w:t>
      </w:r>
      <w:r w:rsidR="00445C2F" w:rsidRPr="008B60D5">
        <w:rPr>
          <w:rFonts w:hint="cs"/>
          <w:rtl/>
        </w:rPr>
        <w:t>به.</w:t>
      </w:r>
    </w:p>
    <w:p w:rsidR="00D961C0" w:rsidRPr="00D961C0" w:rsidRDefault="00D961C0" w:rsidP="00D961C0">
      <w:pPr>
        <w:autoSpaceDE w:val="0"/>
        <w:autoSpaceDN w:val="0"/>
        <w:bidi/>
        <w:adjustRightInd w:val="0"/>
        <w:rPr>
          <w:rtl/>
        </w:rPr>
      </w:pPr>
      <w:r w:rsidRPr="008B60D5">
        <w:rPr>
          <w:rFonts w:hint="cs"/>
          <w:rtl/>
        </w:rPr>
        <w:t>في</w:t>
      </w:r>
      <w:r w:rsidRPr="008B60D5">
        <w:t xml:space="preserve"> </w:t>
      </w:r>
      <w:r w:rsidRPr="008B60D5">
        <w:rPr>
          <w:rFonts w:hint="cs"/>
          <w:rtl/>
        </w:rPr>
        <w:t>حالة</w:t>
      </w:r>
      <w:r w:rsidRPr="008B60D5">
        <w:t xml:space="preserve"> </w:t>
      </w:r>
      <w:r w:rsidRPr="008B60D5">
        <w:rPr>
          <w:rFonts w:hint="cs"/>
          <w:rtl/>
        </w:rPr>
        <w:t>ما</w:t>
      </w:r>
      <w:r w:rsidRPr="008B60D5">
        <w:t xml:space="preserve"> </w:t>
      </w:r>
      <w:r w:rsidRPr="008B60D5">
        <w:rPr>
          <w:rFonts w:hint="cs"/>
          <w:rtl/>
        </w:rPr>
        <w:t>إذا</w:t>
      </w:r>
      <w:r w:rsidRPr="008B60D5">
        <w:t xml:space="preserve"> </w:t>
      </w:r>
      <w:r w:rsidR="00445C2F" w:rsidRPr="008B60D5">
        <w:rPr>
          <w:rFonts w:hint="cs"/>
          <w:rtl/>
        </w:rPr>
        <w:t>ترتب</w:t>
      </w:r>
      <w:r w:rsidR="00445C2F" w:rsidRPr="008B60D5">
        <w:t xml:space="preserve"> </w:t>
      </w:r>
      <w:r w:rsidR="00445C2F" w:rsidRPr="008B60D5">
        <w:rPr>
          <w:rtl/>
        </w:rPr>
        <w:t>عن</w:t>
      </w:r>
      <w:r w:rsidRPr="008B60D5">
        <w:t xml:space="preserve"> </w:t>
      </w:r>
      <w:r w:rsidRPr="008B60D5">
        <w:rPr>
          <w:rFonts w:hint="cs"/>
          <w:rtl/>
        </w:rPr>
        <w:t>الصفقة</w:t>
      </w:r>
      <w:r w:rsidRPr="008B60D5">
        <w:t xml:space="preserve"> </w:t>
      </w:r>
      <w:r w:rsidRPr="008B60D5">
        <w:rPr>
          <w:rFonts w:hint="cs"/>
          <w:rtl/>
        </w:rPr>
        <w:t>أو</w:t>
      </w:r>
      <w:r w:rsidRPr="008B60D5">
        <w:t xml:space="preserve"> </w:t>
      </w:r>
      <w:r w:rsidRPr="008B60D5">
        <w:rPr>
          <w:rFonts w:hint="cs"/>
          <w:rtl/>
        </w:rPr>
        <w:t>الصفقات</w:t>
      </w:r>
      <w:r w:rsidRPr="00D961C0">
        <w:rPr>
          <w:rFonts w:hint="cs"/>
          <w:rtl/>
        </w:rPr>
        <w:t xml:space="preserve"> تقليص</w:t>
      </w:r>
      <w:r w:rsidRPr="00D961C0">
        <w:t xml:space="preserve"> </w:t>
      </w:r>
      <w:r w:rsidRPr="00D961C0">
        <w:rPr>
          <w:rFonts w:hint="cs"/>
          <w:rtl/>
        </w:rPr>
        <w:t>في</w:t>
      </w:r>
      <w:r w:rsidRPr="00D961C0">
        <w:t xml:space="preserve"> </w:t>
      </w:r>
      <w:r w:rsidRPr="00D961C0">
        <w:rPr>
          <w:rFonts w:hint="cs"/>
          <w:rtl/>
        </w:rPr>
        <w:t>النفقات،</w:t>
      </w:r>
      <w:r w:rsidRPr="00D961C0">
        <w:t xml:space="preserve"> </w:t>
      </w:r>
      <w:r w:rsidRPr="00D961C0">
        <w:rPr>
          <w:rFonts w:hint="cs"/>
          <w:rtl/>
        </w:rPr>
        <w:t>لا</w:t>
      </w:r>
      <w:r w:rsidRPr="00D961C0">
        <w:t xml:space="preserve"> </w:t>
      </w:r>
      <w:r w:rsidRPr="00D961C0">
        <w:rPr>
          <w:rFonts w:hint="cs"/>
          <w:rtl/>
        </w:rPr>
        <w:t>يحق</w:t>
      </w:r>
      <w:r w:rsidRPr="00D961C0">
        <w:t xml:space="preserve"> </w:t>
      </w:r>
      <w:r w:rsidRPr="00D961C0">
        <w:rPr>
          <w:rFonts w:hint="cs"/>
          <w:rtl/>
        </w:rPr>
        <w:t>المقاول</w:t>
      </w:r>
      <w:r w:rsidRPr="00D961C0">
        <w:t xml:space="preserve"> </w:t>
      </w:r>
      <w:r w:rsidRPr="00D961C0">
        <w:rPr>
          <w:rFonts w:hint="cs"/>
          <w:rtl/>
        </w:rPr>
        <w:t>المتقاعس،</w:t>
      </w:r>
      <w:r w:rsidRPr="00D961C0">
        <w:t xml:space="preserve"> </w:t>
      </w:r>
      <w:r w:rsidRPr="00D961C0">
        <w:rPr>
          <w:rFonts w:hint="cs"/>
          <w:rtl/>
        </w:rPr>
        <w:t>المطالبة بحصة</w:t>
      </w:r>
      <w:r w:rsidRPr="00D961C0">
        <w:t xml:space="preserve"> </w:t>
      </w:r>
      <w:r w:rsidRPr="00D961C0">
        <w:rPr>
          <w:rFonts w:hint="cs"/>
          <w:rtl/>
        </w:rPr>
        <w:t>من</w:t>
      </w:r>
      <w:r w:rsidRPr="00D961C0">
        <w:t xml:space="preserve"> </w:t>
      </w:r>
      <w:r w:rsidRPr="00D961C0">
        <w:rPr>
          <w:rFonts w:hint="cs"/>
          <w:rtl/>
        </w:rPr>
        <w:t>المبالغ</w:t>
      </w:r>
      <w:r w:rsidRPr="00D961C0">
        <w:t xml:space="preserve"> </w:t>
      </w:r>
      <w:r w:rsidRPr="00D961C0">
        <w:rPr>
          <w:rFonts w:hint="cs"/>
          <w:rtl/>
        </w:rPr>
        <w:t>المحررة</w:t>
      </w:r>
      <w:r w:rsidRPr="00D961C0">
        <w:t xml:space="preserve"> </w:t>
      </w:r>
      <w:r w:rsidRPr="00D961C0">
        <w:rPr>
          <w:rFonts w:hint="cs"/>
          <w:rtl/>
        </w:rPr>
        <w:t>التي</w:t>
      </w:r>
      <w:r w:rsidRPr="00D961C0">
        <w:t xml:space="preserve"> </w:t>
      </w:r>
      <w:r w:rsidRPr="00D961C0">
        <w:rPr>
          <w:rFonts w:hint="cs"/>
          <w:rtl/>
        </w:rPr>
        <w:t>تبقى</w:t>
      </w:r>
      <w:r w:rsidRPr="00D961C0">
        <w:t xml:space="preserve"> </w:t>
      </w:r>
      <w:r w:rsidRPr="00D961C0">
        <w:rPr>
          <w:rFonts w:hint="cs"/>
          <w:rtl/>
        </w:rPr>
        <w:t>مكتسبة</w:t>
      </w:r>
      <w:r w:rsidRPr="00D961C0">
        <w:t xml:space="preserve"> </w:t>
      </w:r>
      <w:r w:rsidRPr="00D961C0">
        <w:rPr>
          <w:rFonts w:hint="cs"/>
          <w:rtl/>
        </w:rPr>
        <w:t>للمصلحة المتعاقدة</w:t>
      </w:r>
      <w:r w:rsidRPr="00D961C0">
        <w:t>.</w:t>
      </w:r>
    </w:p>
    <w:p w:rsidR="00D961C0" w:rsidRPr="00D961C0" w:rsidRDefault="00D961C0" w:rsidP="00D961C0">
      <w:pPr>
        <w:autoSpaceDE w:val="0"/>
        <w:autoSpaceDN w:val="0"/>
        <w:bidi/>
        <w:adjustRightInd w:val="0"/>
      </w:pPr>
      <w:r w:rsidRPr="00D961C0">
        <w:rPr>
          <w:rFonts w:hint="cs"/>
          <w:rtl/>
        </w:rPr>
        <w:t>بالنسبة</w:t>
      </w:r>
      <w:r w:rsidRPr="00D961C0">
        <w:t xml:space="preserve"> </w:t>
      </w:r>
      <w:r w:rsidRPr="00D961C0">
        <w:rPr>
          <w:rFonts w:hint="cs"/>
          <w:rtl/>
        </w:rPr>
        <w:t>للصفقات</w:t>
      </w:r>
      <w:r w:rsidRPr="00D961C0">
        <w:t xml:space="preserve"> </w:t>
      </w:r>
      <w:r w:rsidRPr="00D961C0">
        <w:rPr>
          <w:rFonts w:hint="cs"/>
          <w:rtl/>
        </w:rPr>
        <w:t>العمومية</w:t>
      </w:r>
      <w:r w:rsidRPr="00D961C0">
        <w:t xml:space="preserve"> </w:t>
      </w:r>
      <w:r w:rsidRPr="00D961C0">
        <w:rPr>
          <w:rFonts w:hint="cs"/>
          <w:rtl/>
        </w:rPr>
        <w:t>للأشغال</w:t>
      </w:r>
      <w:r w:rsidRPr="00D961C0">
        <w:t xml:space="preserve"> </w:t>
      </w:r>
      <w:r w:rsidRPr="00D961C0">
        <w:rPr>
          <w:rFonts w:hint="cs"/>
          <w:rtl/>
        </w:rPr>
        <w:t>التي</w:t>
      </w:r>
      <w:r w:rsidRPr="00D961C0">
        <w:t xml:space="preserve"> </w:t>
      </w:r>
      <w:r w:rsidRPr="00D961C0">
        <w:rPr>
          <w:rFonts w:hint="cs"/>
          <w:rtl/>
        </w:rPr>
        <w:t>تخص الدفاع</w:t>
      </w:r>
      <w:r w:rsidRPr="00D961C0">
        <w:t xml:space="preserve"> </w:t>
      </w:r>
      <w:r w:rsidRPr="00D961C0">
        <w:rPr>
          <w:rFonts w:hint="cs"/>
          <w:rtl/>
        </w:rPr>
        <w:t>الوطني،</w:t>
      </w:r>
      <w:r w:rsidRPr="00D961C0">
        <w:t xml:space="preserve"> </w:t>
      </w:r>
      <w:r w:rsidRPr="00D961C0">
        <w:rPr>
          <w:rFonts w:hint="cs"/>
          <w:rtl/>
        </w:rPr>
        <w:t>يمكن</w:t>
      </w:r>
      <w:r w:rsidRPr="00D961C0">
        <w:t xml:space="preserve"> </w:t>
      </w:r>
      <w:r w:rsidRPr="00D961C0">
        <w:rPr>
          <w:rFonts w:hint="cs"/>
          <w:rtl/>
        </w:rPr>
        <w:t>للمصلحة</w:t>
      </w:r>
      <w:r w:rsidRPr="00D961C0">
        <w:t xml:space="preserve"> </w:t>
      </w:r>
      <w:r w:rsidRPr="00D961C0">
        <w:rPr>
          <w:rFonts w:hint="cs"/>
          <w:rtl/>
        </w:rPr>
        <w:t>المتعاقدة</w:t>
      </w:r>
      <w:r w:rsidRPr="00D961C0">
        <w:t xml:space="preserve"> </w:t>
      </w:r>
      <w:r w:rsidRPr="00D961C0">
        <w:rPr>
          <w:rFonts w:hint="cs"/>
          <w:rtl/>
        </w:rPr>
        <w:t>الشروع</w:t>
      </w:r>
      <w:r w:rsidRPr="00D961C0">
        <w:t xml:space="preserve"> </w:t>
      </w:r>
      <w:r w:rsidRPr="00D961C0">
        <w:rPr>
          <w:rFonts w:hint="cs"/>
          <w:rtl/>
        </w:rPr>
        <w:t>في</w:t>
      </w:r>
      <w:r w:rsidRPr="00D961C0">
        <w:t xml:space="preserve"> </w:t>
      </w:r>
      <w:r w:rsidRPr="00D961C0">
        <w:rPr>
          <w:rFonts w:hint="cs"/>
          <w:rtl/>
        </w:rPr>
        <w:t>إتمام الأشغال بالتفضيل</w:t>
      </w:r>
      <w:r w:rsidRPr="00D961C0">
        <w:t xml:space="preserve"> </w:t>
      </w:r>
      <w:r w:rsidRPr="00D961C0">
        <w:rPr>
          <w:rFonts w:hint="cs"/>
          <w:rtl/>
        </w:rPr>
        <w:t>الشكل</w:t>
      </w:r>
      <w:r w:rsidRPr="00D961C0">
        <w:t xml:space="preserve"> </w:t>
      </w:r>
      <w:r w:rsidRPr="00D961C0">
        <w:rPr>
          <w:rFonts w:hint="cs"/>
          <w:rtl/>
        </w:rPr>
        <w:t>الذي</w:t>
      </w:r>
      <w:r w:rsidRPr="00D961C0">
        <w:t xml:space="preserve"> </w:t>
      </w:r>
      <w:r w:rsidR="00445C2F" w:rsidRPr="00D961C0">
        <w:rPr>
          <w:rFonts w:hint="cs"/>
          <w:rtl/>
        </w:rPr>
        <w:t>تختاره،</w:t>
      </w:r>
      <w:r w:rsidRPr="00D961C0">
        <w:t xml:space="preserve"> </w:t>
      </w:r>
      <w:r w:rsidRPr="00D961C0">
        <w:rPr>
          <w:rFonts w:hint="cs"/>
          <w:rtl/>
        </w:rPr>
        <w:t>وحسب</w:t>
      </w:r>
      <w:r w:rsidRPr="00D961C0">
        <w:t xml:space="preserve"> </w:t>
      </w:r>
      <w:r w:rsidRPr="00D961C0">
        <w:rPr>
          <w:rFonts w:hint="cs"/>
          <w:rtl/>
        </w:rPr>
        <w:t>الأشكال والشروط</w:t>
      </w:r>
      <w:r w:rsidRPr="00D961C0">
        <w:t xml:space="preserve"> </w:t>
      </w:r>
      <w:r w:rsidRPr="00D961C0">
        <w:rPr>
          <w:rFonts w:hint="cs"/>
          <w:rtl/>
        </w:rPr>
        <w:t>المنصوص</w:t>
      </w:r>
      <w:r w:rsidRPr="00D961C0">
        <w:t xml:space="preserve"> </w:t>
      </w:r>
      <w:r w:rsidRPr="00D961C0">
        <w:rPr>
          <w:rFonts w:hint="cs"/>
          <w:rtl/>
        </w:rPr>
        <w:t>عليها</w:t>
      </w:r>
      <w:r w:rsidRPr="00D961C0">
        <w:t xml:space="preserve"> </w:t>
      </w:r>
      <w:r w:rsidRPr="00D961C0">
        <w:rPr>
          <w:rFonts w:hint="cs"/>
          <w:rtl/>
        </w:rPr>
        <w:t>في</w:t>
      </w:r>
      <w:r w:rsidRPr="00D961C0">
        <w:t xml:space="preserve"> </w:t>
      </w:r>
      <w:r w:rsidRPr="00D961C0">
        <w:rPr>
          <w:rFonts w:hint="cs"/>
          <w:rtl/>
        </w:rPr>
        <w:t>التشريع</w:t>
      </w:r>
      <w:r w:rsidRPr="00D961C0">
        <w:t xml:space="preserve"> </w:t>
      </w:r>
      <w:r w:rsidRPr="00D961C0">
        <w:rPr>
          <w:rFonts w:hint="cs"/>
          <w:rtl/>
        </w:rPr>
        <w:t>والتنظيم</w:t>
      </w:r>
      <w:r w:rsidRPr="00D961C0">
        <w:t xml:space="preserve"> </w:t>
      </w:r>
      <w:r w:rsidRPr="00D961C0">
        <w:rPr>
          <w:rFonts w:hint="cs"/>
          <w:rtl/>
        </w:rPr>
        <w:t>المعمول بهما،</w:t>
      </w:r>
      <w:r w:rsidRPr="00D961C0">
        <w:t xml:space="preserve"> </w:t>
      </w:r>
      <w:r w:rsidRPr="00D961C0">
        <w:rPr>
          <w:rFonts w:hint="cs"/>
          <w:rtl/>
        </w:rPr>
        <w:t>دون</w:t>
      </w:r>
      <w:r w:rsidRPr="00D961C0">
        <w:t xml:space="preserve"> </w:t>
      </w:r>
      <w:r w:rsidRPr="00D961C0">
        <w:rPr>
          <w:rFonts w:hint="cs"/>
          <w:rtl/>
        </w:rPr>
        <w:t>أن</w:t>
      </w:r>
      <w:r w:rsidRPr="00D961C0">
        <w:t xml:space="preserve"> </w:t>
      </w:r>
      <w:r w:rsidRPr="00D961C0">
        <w:rPr>
          <w:rFonts w:hint="cs"/>
          <w:rtl/>
        </w:rPr>
        <w:t>يتسنى</w:t>
      </w:r>
      <w:r w:rsidRPr="00D961C0">
        <w:t xml:space="preserve"> </w:t>
      </w:r>
      <w:r w:rsidRPr="00D961C0">
        <w:rPr>
          <w:rFonts w:hint="cs"/>
          <w:rtl/>
        </w:rPr>
        <w:t>للمقاول</w:t>
      </w:r>
      <w:r w:rsidRPr="00D961C0">
        <w:t xml:space="preserve"> </w:t>
      </w:r>
      <w:r w:rsidRPr="00D961C0">
        <w:rPr>
          <w:rFonts w:hint="cs"/>
          <w:rtl/>
        </w:rPr>
        <w:t>رفع</w:t>
      </w:r>
      <w:r w:rsidRPr="00D961C0">
        <w:t xml:space="preserve"> </w:t>
      </w:r>
      <w:r w:rsidRPr="00D961C0">
        <w:rPr>
          <w:rFonts w:hint="cs"/>
          <w:rtl/>
        </w:rPr>
        <w:t>أي</w:t>
      </w:r>
      <w:r w:rsidRPr="00D961C0">
        <w:t xml:space="preserve"> </w:t>
      </w:r>
      <w:r w:rsidRPr="00D961C0">
        <w:rPr>
          <w:rFonts w:hint="cs"/>
          <w:rtl/>
        </w:rPr>
        <w:t>احتجاج</w:t>
      </w:r>
      <w:r w:rsidRPr="00D961C0">
        <w:t xml:space="preserve"> </w:t>
      </w:r>
      <w:r w:rsidRPr="00D961C0">
        <w:rPr>
          <w:rFonts w:hint="cs"/>
          <w:rtl/>
        </w:rPr>
        <w:t>حول</w:t>
      </w:r>
      <w:r w:rsidRPr="00D961C0">
        <w:t xml:space="preserve"> </w:t>
      </w:r>
      <w:r w:rsidRPr="00D961C0">
        <w:rPr>
          <w:rFonts w:hint="cs"/>
          <w:rtl/>
        </w:rPr>
        <w:t>الإجراء</w:t>
      </w:r>
    </w:p>
    <w:p w:rsidR="00D961C0" w:rsidRPr="00D961C0" w:rsidRDefault="00D961C0" w:rsidP="00D961C0">
      <w:pPr>
        <w:autoSpaceDE w:val="0"/>
        <w:autoSpaceDN w:val="0"/>
        <w:bidi/>
        <w:adjustRightInd w:val="0"/>
        <w:rPr>
          <w:rtl/>
        </w:rPr>
      </w:pPr>
      <w:r w:rsidRPr="00D961C0">
        <w:rPr>
          <w:rFonts w:hint="cs"/>
          <w:rtl/>
        </w:rPr>
        <w:t>الذي</w:t>
      </w:r>
      <w:r w:rsidRPr="00D961C0">
        <w:t xml:space="preserve"> </w:t>
      </w:r>
      <w:r w:rsidRPr="00D961C0">
        <w:rPr>
          <w:rFonts w:hint="cs"/>
          <w:rtl/>
        </w:rPr>
        <w:t>تم</w:t>
      </w:r>
      <w:r w:rsidRPr="00D961C0">
        <w:t xml:space="preserve"> </w:t>
      </w:r>
      <w:r w:rsidRPr="00D961C0">
        <w:rPr>
          <w:rFonts w:hint="cs"/>
          <w:rtl/>
        </w:rPr>
        <w:t>اختياره،</w:t>
      </w:r>
      <w:r w:rsidRPr="00D961C0">
        <w:t xml:space="preserve"> </w:t>
      </w:r>
      <w:r w:rsidRPr="00D961C0">
        <w:rPr>
          <w:rFonts w:hint="cs"/>
          <w:rtl/>
        </w:rPr>
        <w:t>وبسعر</w:t>
      </w:r>
      <w:r w:rsidRPr="00D961C0">
        <w:t xml:space="preserve"> </w:t>
      </w:r>
      <w:r w:rsidRPr="00D961C0">
        <w:rPr>
          <w:rFonts w:hint="cs"/>
          <w:rtl/>
        </w:rPr>
        <w:t>المبالغ</w:t>
      </w:r>
      <w:r w:rsidRPr="00D961C0">
        <w:t xml:space="preserve"> </w:t>
      </w:r>
      <w:r w:rsidRPr="00D961C0">
        <w:rPr>
          <w:rFonts w:hint="cs"/>
          <w:rtl/>
        </w:rPr>
        <w:t>التي</w:t>
      </w:r>
      <w:r w:rsidRPr="00D961C0">
        <w:t xml:space="preserve"> </w:t>
      </w:r>
      <w:r w:rsidRPr="00D961C0">
        <w:rPr>
          <w:rFonts w:hint="cs"/>
          <w:rtl/>
        </w:rPr>
        <w:t>تجعله</w:t>
      </w:r>
      <w:r w:rsidRPr="00D961C0">
        <w:t xml:space="preserve"> </w:t>
      </w:r>
      <w:r w:rsidRPr="00D961C0">
        <w:rPr>
          <w:rFonts w:hint="cs"/>
          <w:rtl/>
        </w:rPr>
        <w:t>في</w:t>
      </w:r>
      <w:r w:rsidRPr="00D961C0">
        <w:t xml:space="preserve"> </w:t>
      </w:r>
      <w:r w:rsidRPr="00D961C0">
        <w:rPr>
          <w:rFonts w:hint="cs"/>
          <w:rtl/>
        </w:rPr>
        <w:t>نهاية</w:t>
      </w:r>
      <w:r w:rsidRPr="00D961C0">
        <w:t xml:space="preserve"> </w:t>
      </w:r>
      <w:r w:rsidRPr="00D961C0">
        <w:rPr>
          <w:rFonts w:hint="cs"/>
          <w:rtl/>
        </w:rPr>
        <w:t>الأمر مدينا</w:t>
      </w:r>
      <w:r w:rsidRPr="00D961C0">
        <w:t xml:space="preserve"> </w:t>
      </w:r>
      <w:r w:rsidRPr="00D961C0">
        <w:rPr>
          <w:rFonts w:hint="cs"/>
          <w:rtl/>
        </w:rPr>
        <w:t>للمصلحة</w:t>
      </w:r>
      <w:r w:rsidRPr="00D961C0">
        <w:t xml:space="preserve"> </w:t>
      </w:r>
      <w:r w:rsidRPr="00D961C0">
        <w:rPr>
          <w:rFonts w:hint="cs"/>
          <w:rtl/>
        </w:rPr>
        <w:t>المتعاقدة</w:t>
      </w:r>
      <w:r w:rsidRPr="00D961C0">
        <w:t>.</w:t>
      </w:r>
    </w:p>
    <w:p w:rsidR="00D961C0" w:rsidRPr="00D961C0" w:rsidRDefault="00D961C0" w:rsidP="00D961C0">
      <w:pPr>
        <w:autoSpaceDE w:val="0"/>
        <w:autoSpaceDN w:val="0"/>
        <w:bidi/>
        <w:adjustRightInd w:val="0"/>
        <w:rPr>
          <w:rtl/>
        </w:rPr>
      </w:pPr>
      <w:r w:rsidRPr="00D961C0">
        <w:rPr>
          <w:rFonts w:hint="cs"/>
          <w:rtl/>
        </w:rPr>
        <w:t>يمكن</w:t>
      </w:r>
      <w:r w:rsidRPr="00D961C0">
        <w:t xml:space="preserve"> </w:t>
      </w:r>
      <w:r w:rsidRPr="00D961C0">
        <w:rPr>
          <w:rFonts w:hint="cs"/>
          <w:rtl/>
        </w:rPr>
        <w:t>للمصلحة</w:t>
      </w:r>
      <w:r w:rsidRPr="00D961C0">
        <w:t xml:space="preserve"> </w:t>
      </w:r>
      <w:r w:rsidRPr="00D961C0">
        <w:rPr>
          <w:rFonts w:hint="cs"/>
          <w:rtl/>
        </w:rPr>
        <w:t>المتعاقدة</w:t>
      </w:r>
      <w:r w:rsidRPr="00D961C0">
        <w:t xml:space="preserve"> </w:t>
      </w:r>
      <w:r w:rsidR="002C4517" w:rsidRPr="00D961C0">
        <w:rPr>
          <w:rFonts w:hint="cs"/>
          <w:rtl/>
        </w:rPr>
        <w:t>اتخاذ</w:t>
      </w:r>
      <w:r w:rsidRPr="00D961C0">
        <w:t xml:space="preserve"> </w:t>
      </w:r>
      <w:r w:rsidRPr="00D961C0">
        <w:rPr>
          <w:rFonts w:hint="cs"/>
          <w:rtl/>
        </w:rPr>
        <w:t>قرار إتمام الأشغال</w:t>
      </w:r>
      <w:r w:rsidRPr="00D961C0">
        <w:t xml:space="preserve"> </w:t>
      </w:r>
      <w:r w:rsidRPr="00D961C0">
        <w:rPr>
          <w:rFonts w:hint="cs"/>
          <w:rtl/>
        </w:rPr>
        <w:t>نظرا</w:t>
      </w:r>
      <w:r w:rsidRPr="00D961C0">
        <w:t xml:space="preserve"> </w:t>
      </w:r>
      <w:r w:rsidRPr="00D961C0">
        <w:rPr>
          <w:rFonts w:hint="cs"/>
          <w:rtl/>
        </w:rPr>
        <w:t>للضرورة</w:t>
      </w:r>
      <w:r w:rsidRPr="00D961C0">
        <w:t xml:space="preserve"> </w:t>
      </w:r>
      <w:r w:rsidRPr="00D961C0">
        <w:rPr>
          <w:rFonts w:hint="cs"/>
          <w:rtl/>
        </w:rPr>
        <w:t>الملحة،</w:t>
      </w:r>
      <w:r w:rsidRPr="00D961C0">
        <w:t xml:space="preserve"> </w:t>
      </w:r>
      <w:r w:rsidRPr="00D961C0">
        <w:rPr>
          <w:rFonts w:hint="cs"/>
          <w:rtl/>
        </w:rPr>
        <w:t>يتم</w:t>
      </w:r>
      <w:r w:rsidRPr="00D961C0">
        <w:t xml:space="preserve"> </w:t>
      </w:r>
      <w:r w:rsidRPr="00D961C0">
        <w:rPr>
          <w:rFonts w:hint="cs"/>
          <w:rtl/>
        </w:rPr>
        <w:t>العمل</w:t>
      </w:r>
      <w:r w:rsidRPr="00D961C0">
        <w:t xml:space="preserve"> </w:t>
      </w:r>
      <w:r w:rsidRPr="00D961C0">
        <w:rPr>
          <w:rFonts w:hint="cs"/>
          <w:rtl/>
        </w:rPr>
        <w:t>بنفس</w:t>
      </w:r>
      <w:r w:rsidRPr="00D961C0">
        <w:t xml:space="preserve"> </w:t>
      </w:r>
      <w:r w:rsidRPr="00D961C0">
        <w:rPr>
          <w:rFonts w:hint="cs"/>
          <w:rtl/>
        </w:rPr>
        <w:t>الطريقة المنصوص</w:t>
      </w:r>
      <w:r w:rsidRPr="00D961C0">
        <w:t xml:space="preserve"> </w:t>
      </w:r>
      <w:r w:rsidRPr="00D961C0">
        <w:rPr>
          <w:rFonts w:hint="cs"/>
          <w:rtl/>
        </w:rPr>
        <w:t>عليها</w:t>
      </w:r>
      <w:r w:rsidRPr="00D961C0">
        <w:t xml:space="preserve"> </w:t>
      </w:r>
      <w:r w:rsidRPr="00D961C0">
        <w:rPr>
          <w:rFonts w:hint="cs"/>
          <w:rtl/>
        </w:rPr>
        <w:t>في</w:t>
      </w:r>
      <w:r w:rsidRPr="00D961C0">
        <w:t xml:space="preserve"> </w:t>
      </w:r>
      <w:r w:rsidRPr="00D961C0">
        <w:rPr>
          <w:rFonts w:hint="cs"/>
          <w:rtl/>
        </w:rPr>
        <w:t>الفقرة</w:t>
      </w:r>
      <w:r w:rsidRPr="00D961C0">
        <w:t xml:space="preserve"> </w:t>
      </w:r>
      <w:r w:rsidR="00CC1C86" w:rsidRPr="00D961C0">
        <w:rPr>
          <w:rFonts w:hint="cs"/>
          <w:rtl/>
        </w:rPr>
        <w:t>السابقة</w:t>
      </w:r>
      <w:r w:rsidR="00CC1C86" w:rsidRPr="00D961C0">
        <w:rPr>
          <w:rtl/>
        </w:rPr>
        <w:t>،</w:t>
      </w:r>
      <w:r w:rsidRPr="00D961C0">
        <w:t xml:space="preserve"> </w:t>
      </w:r>
      <w:r w:rsidRPr="00D961C0">
        <w:rPr>
          <w:rFonts w:hint="cs"/>
          <w:rtl/>
        </w:rPr>
        <w:t>مهما</w:t>
      </w:r>
      <w:r w:rsidRPr="00D961C0">
        <w:t xml:space="preserve"> </w:t>
      </w:r>
      <w:r w:rsidRPr="00D961C0">
        <w:rPr>
          <w:rFonts w:hint="cs"/>
          <w:rtl/>
        </w:rPr>
        <w:t>كانت</w:t>
      </w:r>
      <w:r w:rsidRPr="00D961C0">
        <w:t xml:space="preserve"> </w:t>
      </w:r>
      <w:r w:rsidRPr="00D961C0">
        <w:rPr>
          <w:rFonts w:hint="cs"/>
          <w:rtl/>
        </w:rPr>
        <w:t>طبيعة الصفقة</w:t>
      </w:r>
      <w:r w:rsidRPr="00D961C0">
        <w:t xml:space="preserve"> </w:t>
      </w:r>
      <w:r w:rsidRPr="00D961C0">
        <w:rPr>
          <w:rFonts w:hint="cs"/>
          <w:rtl/>
        </w:rPr>
        <w:t>العمومية</w:t>
      </w:r>
      <w:r w:rsidRPr="00D961C0">
        <w:t xml:space="preserve"> </w:t>
      </w:r>
      <w:r w:rsidRPr="00D961C0">
        <w:rPr>
          <w:rFonts w:hint="cs"/>
          <w:rtl/>
        </w:rPr>
        <w:t>الأخرى</w:t>
      </w:r>
      <w:r w:rsidRPr="00D961C0">
        <w:t xml:space="preserve"> </w:t>
      </w:r>
      <w:r w:rsidRPr="00D961C0">
        <w:rPr>
          <w:rFonts w:hint="cs"/>
          <w:rtl/>
        </w:rPr>
        <w:t>للأشغال</w:t>
      </w:r>
      <w:r w:rsidRPr="00D961C0">
        <w:t xml:space="preserve">   </w:t>
      </w:r>
      <w:r w:rsidRPr="00D961C0">
        <w:rPr>
          <w:rFonts w:hint="cs"/>
          <w:rtl/>
        </w:rPr>
        <w:t>والتي</w:t>
      </w:r>
      <w:r w:rsidRPr="00D961C0">
        <w:t xml:space="preserve"> </w:t>
      </w:r>
      <w:r w:rsidRPr="00D961C0">
        <w:rPr>
          <w:rFonts w:hint="cs"/>
          <w:rtl/>
        </w:rPr>
        <w:t>لا</w:t>
      </w:r>
      <w:r w:rsidRPr="00D961C0">
        <w:t xml:space="preserve"> </w:t>
      </w:r>
      <w:r w:rsidRPr="00D961C0">
        <w:rPr>
          <w:rFonts w:hint="cs"/>
          <w:rtl/>
        </w:rPr>
        <w:t>تعني</w:t>
      </w:r>
      <w:r w:rsidRPr="00D961C0">
        <w:t xml:space="preserve"> </w:t>
      </w:r>
      <w:r w:rsidRPr="00D961C0">
        <w:rPr>
          <w:rFonts w:hint="cs"/>
          <w:rtl/>
        </w:rPr>
        <w:t>الدفاع الوطني</w:t>
      </w:r>
      <w:r w:rsidRPr="00D961C0">
        <w:t>.</w:t>
      </w:r>
    </w:p>
    <w:p w:rsidR="00D961C0" w:rsidRPr="00D961C0" w:rsidRDefault="00D961C0" w:rsidP="00D961C0">
      <w:pPr>
        <w:autoSpaceDE w:val="0"/>
        <w:autoSpaceDN w:val="0"/>
        <w:bidi/>
        <w:adjustRightInd w:val="0"/>
        <w:rPr>
          <w:rtl/>
        </w:rPr>
      </w:pPr>
      <w:r w:rsidRPr="00D961C0">
        <w:rPr>
          <w:rFonts w:hint="cs"/>
          <w:rtl/>
        </w:rPr>
        <w:t>في</w:t>
      </w:r>
      <w:r w:rsidRPr="00D961C0">
        <w:t xml:space="preserve"> </w:t>
      </w:r>
      <w:r w:rsidRPr="00D961C0">
        <w:rPr>
          <w:rFonts w:hint="cs"/>
          <w:rtl/>
        </w:rPr>
        <w:t>حال</w:t>
      </w:r>
      <w:r w:rsidRPr="00D961C0">
        <w:t xml:space="preserve"> </w:t>
      </w:r>
      <w:r w:rsidRPr="00D961C0">
        <w:rPr>
          <w:rFonts w:hint="cs"/>
          <w:rtl/>
        </w:rPr>
        <w:t>ملاحظة</w:t>
      </w:r>
      <w:r w:rsidRPr="00D961C0">
        <w:t xml:space="preserve"> </w:t>
      </w:r>
      <w:r w:rsidRPr="00D961C0">
        <w:rPr>
          <w:rFonts w:hint="cs"/>
          <w:rtl/>
        </w:rPr>
        <w:t>أعمال</w:t>
      </w:r>
      <w:r w:rsidRPr="00D961C0">
        <w:t xml:space="preserve">   </w:t>
      </w:r>
      <w:r w:rsidR="002C4517" w:rsidRPr="00D961C0">
        <w:rPr>
          <w:rFonts w:hint="cs"/>
          <w:rtl/>
        </w:rPr>
        <w:t>احتيالية</w:t>
      </w:r>
      <w:r w:rsidRPr="00D961C0">
        <w:t xml:space="preserve"> </w:t>
      </w:r>
      <w:r w:rsidRPr="00D961C0">
        <w:rPr>
          <w:rFonts w:hint="cs"/>
          <w:rtl/>
        </w:rPr>
        <w:t>أو</w:t>
      </w:r>
      <w:r w:rsidRPr="00D961C0">
        <w:t xml:space="preserve"> </w:t>
      </w:r>
      <w:r w:rsidR="002C4517" w:rsidRPr="00D961C0">
        <w:rPr>
          <w:rFonts w:hint="cs"/>
          <w:rtl/>
        </w:rPr>
        <w:t>خروقات</w:t>
      </w:r>
      <w:r w:rsidR="002C4517" w:rsidRPr="00D961C0">
        <w:t xml:space="preserve"> </w:t>
      </w:r>
      <w:r w:rsidR="002C4517" w:rsidRPr="00D961C0">
        <w:rPr>
          <w:rFonts w:hint="cs"/>
          <w:rtl/>
        </w:rPr>
        <w:t>متكررة</w:t>
      </w:r>
      <w:r w:rsidRPr="00D961C0">
        <w:t xml:space="preserve"> </w:t>
      </w:r>
      <w:r w:rsidRPr="00D961C0">
        <w:rPr>
          <w:rFonts w:hint="cs"/>
          <w:rtl/>
        </w:rPr>
        <w:t>لشروط</w:t>
      </w:r>
      <w:r w:rsidRPr="00D961C0">
        <w:t xml:space="preserve"> </w:t>
      </w:r>
      <w:r w:rsidRPr="00D961C0">
        <w:rPr>
          <w:rFonts w:hint="cs"/>
          <w:rtl/>
        </w:rPr>
        <w:t>العمل</w:t>
      </w:r>
      <w:r w:rsidRPr="00D961C0">
        <w:t xml:space="preserve"> </w:t>
      </w:r>
      <w:r w:rsidRPr="00D961C0">
        <w:rPr>
          <w:rFonts w:hint="cs"/>
          <w:rtl/>
        </w:rPr>
        <w:t>أو</w:t>
      </w:r>
      <w:r w:rsidRPr="00D961C0">
        <w:t xml:space="preserve"> </w:t>
      </w:r>
      <w:r w:rsidRPr="00D961C0">
        <w:rPr>
          <w:rFonts w:hint="cs"/>
          <w:rtl/>
        </w:rPr>
        <w:t>عدم</w:t>
      </w:r>
      <w:r w:rsidRPr="00D961C0">
        <w:t xml:space="preserve"> </w:t>
      </w:r>
      <w:r w:rsidRPr="00D961C0">
        <w:rPr>
          <w:rFonts w:hint="cs"/>
          <w:rtl/>
        </w:rPr>
        <w:t>التقيد</w:t>
      </w:r>
      <w:r w:rsidRPr="00D961C0">
        <w:t xml:space="preserve"> </w:t>
      </w:r>
      <w:r w:rsidR="002C4517" w:rsidRPr="00D961C0">
        <w:rPr>
          <w:rFonts w:hint="cs"/>
          <w:rtl/>
        </w:rPr>
        <w:t>بالالتزامات</w:t>
      </w:r>
      <w:r w:rsidRPr="00D961C0">
        <w:t xml:space="preserve"> </w:t>
      </w:r>
      <w:r w:rsidRPr="00D961C0">
        <w:rPr>
          <w:rFonts w:hint="cs"/>
          <w:rtl/>
        </w:rPr>
        <w:t>المتخذة على</w:t>
      </w:r>
      <w:r w:rsidRPr="00D961C0">
        <w:t xml:space="preserve"> </w:t>
      </w:r>
      <w:r w:rsidRPr="00D961C0">
        <w:rPr>
          <w:rFonts w:hint="cs"/>
          <w:rtl/>
        </w:rPr>
        <w:t>عاتق</w:t>
      </w:r>
      <w:r w:rsidRPr="00D961C0">
        <w:t xml:space="preserve"> </w:t>
      </w:r>
      <w:r w:rsidRPr="00D961C0">
        <w:rPr>
          <w:rFonts w:hint="cs"/>
          <w:rtl/>
        </w:rPr>
        <w:t>المقاول،</w:t>
      </w:r>
      <w:r w:rsidRPr="00D961C0">
        <w:t xml:space="preserve"> </w:t>
      </w:r>
      <w:r w:rsidRPr="00D961C0">
        <w:rPr>
          <w:rFonts w:hint="cs"/>
          <w:rtl/>
        </w:rPr>
        <w:t>يمكن</w:t>
      </w:r>
      <w:r w:rsidRPr="00D961C0">
        <w:t xml:space="preserve"> </w:t>
      </w:r>
      <w:r w:rsidRPr="00D961C0">
        <w:rPr>
          <w:rFonts w:hint="cs"/>
          <w:rtl/>
        </w:rPr>
        <w:t>للمصلحة</w:t>
      </w:r>
      <w:r w:rsidRPr="00D961C0">
        <w:t xml:space="preserve"> </w:t>
      </w:r>
      <w:r w:rsidRPr="00D961C0">
        <w:rPr>
          <w:rFonts w:hint="cs"/>
          <w:rtl/>
        </w:rPr>
        <w:t>المتعاقدة،</w:t>
      </w:r>
      <w:r w:rsidRPr="00D961C0">
        <w:t xml:space="preserve"> </w:t>
      </w:r>
      <w:r w:rsidRPr="00D961C0">
        <w:rPr>
          <w:rFonts w:hint="cs"/>
          <w:rtl/>
        </w:rPr>
        <w:t>دون</w:t>
      </w:r>
      <w:r w:rsidRPr="00D961C0">
        <w:t xml:space="preserve"> </w:t>
      </w:r>
      <w:r w:rsidRPr="00D961C0">
        <w:rPr>
          <w:rFonts w:hint="cs"/>
          <w:rtl/>
        </w:rPr>
        <w:t xml:space="preserve">الإخلال بالمتابعات القضائية </w:t>
      </w:r>
      <w:r w:rsidR="00CC1C86" w:rsidRPr="00D961C0">
        <w:rPr>
          <w:rFonts w:hint="cs"/>
          <w:rtl/>
        </w:rPr>
        <w:t>والعقوبات التي</w:t>
      </w:r>
      <w:r w:rsidRPr="00D961C0">
        <w:t xml:space="preserve"> </w:t>
      </w:r>
      <w:r w:rsidRPr="00D961C0">
        <w:rPr>
          <w:rFonts w:hint="cs"/>
          <w:rtl/>
        </w:rPr>
        <w:t>من</w:t>
      </w:r>
      <w:r w:rsidRPr="00D961C0">
        <w:t xml:space="preserve"> </w:t>
      </w:r>
      <w:r w:rsidRPr="00D961C0">
        <w:rPr>
          <w:rFonts w:hint="cs"/>
          <w:rtl/>
        </w:rPr>
        <w:t>الممكن</w:t>
      </w:r>
      <w:r w:rsidRPr="00D961C0">
        <w:t xml:space="preserve"> </w:t>
      </w:r>
      <w:r w:rsidRPr="00D961C0">
        <w:rPr>
          <w:rFonts w:hint="cs"/>
          <w:rtl/>
        </w:rPr>
        <w:t>أن يتعرض</w:t>
      </w:r>
      <w:r w:rsidRPr="00D961C0">
        <w:t xml:space="preserve"> </w:t>
      </w:r>
      <w:r w:rsidRPr="00D961C0">
        <w:rPr>
          <w:rFonts w:hint="cs"/>
          <w:rtl/>
        </w:rPr>
        <w:t>لها</w:t>
      </w:r>
      <w:r w:rsidRPr="00D961C0">
        <w:t xml:space="preserve"> </w:t>
      </w:r>
      <w:r w:rsidRPr="00D961C0">
        <w:rPr>
          <w:rFonts w:hint="cs"/>
          <w:rtl/>
        </w:rPr>
        <w:t>المقاول،</w:t>
      </w:r>
      <w:r w:rsidRPr="00D961C0">
        <w:t xml:space="preserve"> </w:t>
      </w:r>
      <w:r w:rsidRPr="00D961C0">
        <w:rPr>
          <w:rFonts w:hint="cs"/>
          <w:rtl/>
        </w:rPr>
        <w:t>إقصائه</w:t>
      </w:r>
      <w:r w:rsidRPr="00D961C0">
        <w:t xml:space="preserve"> </w:t>
      </w:r>
      <w:r w:rsidRPr="00D961C0">
        <w:rPr>
          <w:rFonts w:hint="cs"/>
          <w:rtl/>
        </w:rPr>
        <w:t>لمدة</w:t>
      </w:r>
      <w:r w:rsidRPr="00D961C0">
        <w:t xml:space="preserve"> </w:t>
      </w:r>
      <w:r w:rsidRPr="00D961C0">
        <w:rPr>
          <w:rFonts w:hint="cs"/>
          <w:rtl/>
        </w:rPr>
        <w:t>محددة</w:t>
      </w:r>
      <w:r w:rsidRPr="00D961C0">
        <w:t xml:space="preserve"> </w:t>
      </w:r>
      <w:r w:rsidRPr="00D961C0">
        <w:rPr>
          <w:rFonts w:hint="cs"/>
          <w:rtl/>
        </w:rPr>
        <w:t>أو</w:t>
      </w:r>
      <w:r w:rsidRPr="00D961C0">
        <w:t xml:space="preserve"> </w:t>
      </w:r>
      <w:r w:rsidRPr="00D961C0">
        <w:rPr>
          <w:rFonts w:hint="cs"/>
          <w:rtl/>
        </w:rPr>
        <w:t>نهائيا</w:t>
      </w:r>
      <w:r w:rsidRPr="00D961C0">
        <w:t xml:space="preserve"> </w:t>
      </w:r>
      <w:r w:rsidRPr="00D961C0">
        <w:rPr>
          <w:rFonts w:hint="cs"/>
          <w:rtl/>
        </w:rPr>
        <w:t>من المشاركة</w:t>
      </w:r>
      <w:r w:rsidRPr="00D961C0">
        <w:t xml:space="preserve"> </w:t>
      </w:r>
      <w:r w:rsidRPr="00D961C0">
        <w:rPr>
          <w:rFonts w:hint="cs"/>
          <w:rtl/>
        </w:rPr>
        <w:t>في</w:t>
      </w:r>
      <w:r w:rsidRPr="00D961C0">
        <w:t xml:space="preserve"> </w:t>
      </w:r>
      <w:r w:rsidRPr="00D961C0">
        <w:rPr>
          <w:rFonts w:hint="cs"/>
          <w:rtl/>
        </w:rPr>
        <w:t>الصفقات</w:t>
      </w:r>
      <w:r w:rsidRPr="00D961C0">
        <w:t xml:space="preserve"> </w:t>
      </w:r>
      <w:r w:rsidRPr="00D961C0">
        <w:rPr>
          <w:rFonts w:hint="cs"/>
          <w:rtl/>
        </w:rPr>
        <w:t>التابعة</w:t>
      </w:r>
      <w:r w:rsidRPr="00D961C0">
        <w:t xml:space="preserve"> </w:t>
      </w:r>
      <w:r w:rsidRPr="00D961C0">
        <w:rPr>
          <w:rFonts w:hint="cs"/>
          <w:rtl/>
        </w:rPr>
        <w:t>لاختصاصها</w:t>
      </w:r>
      <w:r w:rsidRPr="00D961C0">
        <w:t xml:space="preserve"> </w:t>
      </w:r>
      <w:r w:rsidRPr="00D961C0">
        <w:rPr>
          <w:rFonts w:hint="cs"/>
          <w:rtl/>
        </w:rPr>
        <w:t>أو</w:t>
      </w:r>
      <w:r w:rsidRPr="00D961C0">
        <w:t xml:space="preserve"> </w:t>
      </w:r>
      <w:r w:rsidRPr="00D961C0">
        <w:rPr>
          <w:rFonts w:hint="cs"/>
          <w:rtl/>
        </w:rPr>
        <w:t>ميدان</w:t>
      </w:r>
      <w:r w:rsidRPr="00D961C0">
        <w:t xml:space="preserve"> </w:t>
      </w:r>
      <w:r w:rsidRPr="00D961C0">
        <w:rPr>
          <w:rFonts w:hint="cs"/>
          <w:rtl/>
        </w:rPr>
        <w:t>تدخلها من</w:t>
      </w:r>
      <w:r w:rsidRPr="00D961C0">
        <w:t xml:space="preserve"> </w:t>
      </w:r>
      <w:r w:rsidRPr="00D961C0">
        <w:rPr>
          <w:rFonts w:hint="cs"/>
          <w:rtl/>
        </w:rPr>
        <w:t>خلال</w:t>
      </w:r>
      <w:r w:rsidRPr="00D961C0">
        <w:t xml:space="preserve"> </w:t>
      </w:r>
      <w:r w:rsidRPr="00D961C0">
        <w:rPr>
          <w:rFonts w:hint="cs"/>
          <w:rtl/>
        </w:rPr>
        <w:t>اللجوء</w:t>
      </w:r>
      <w:r w:rsidRPr="00D961C0">
        <w:t xml:space="preserve"> </w:t>
      </w:r>
      <w:r w:rsidRPr="00D961C0">
        <w:rPr>
          <w:rFonts w:hint="cs"/>
          <w:rtl/>
        </w:rPr>
        <w:t>للإجراءات</w:t>
      </w:r>
      <w:r w:rsidRPr="00D961C0">
        <w:t xml:space="preserve"> </w:t>
      </w:r>
      <w:r w:rsidRPr="00D961C0">
        <w:rPr>
          <w:rFonts w:hint="cs"/>
          <w:rtl/>
        </w:rPr>
        <w:t>التنظيمية</w:t>
      </w:r>
      <w:r w:rsidRPr="00D961C0">
        <w:t xml:space="preserve"> </w:t>
      </w:r>
      <w:r w:rsidRPr="00D961C0">
        <w:rPr>
          <w:rFonts w:hint="cs"/>
          <w:rtl/>
        </w:rPr>
        <w:t>المتعلقة</w:t>
      </w:r>
      <w:r w:rsidRPr="00D961C0">
        <w:t xml:space="preserve"> </w:t>
      </w:r>
      <w:r w:rsidRPr="00D961C0">
        <w:rPr>
          <w:rFonts w:hint="cs"/>
          <w:rtl/>
        </w:rPr>
        <w:t>بالإقصاء المعمول</w:t>
      </w:r>
      <w:r w:rsidRPr="00D961C0">
        <w:t xml:space="preserve"> </w:t>
      </w:r>
      <w:r w:rsidRPr="00D961C0">
        <w:rPr>
          <w:rFonts w:hint="cs"/>
          <w:rtl/>
        </w:rPr>
        <w:t>بها</w:t>
      </w:r>
      <w:r w:rsidRPr="00D961C0">
        <w:t>.</w:t>
      </w:r>
    </w:p>
    <w:p w:rsidR="00D961C0" w:rsidRDefault="00D961C0" w:rsidP="00D961C0">
      <w:pPr>
        <w:autoSpaceDE w:val="0"/>
        <w:autoSpaceDN w:val="0"/>
        <w:bidi/>
        <w:adjustRightInd w:val="0"/>
        <w:rPr>
          <w:rFonts w:ascii="GeezaSGG-Regular" w:cs="GeezaSGG-Regular"/>
          <w:color w:val="231F20"/>
          <w:sz w:val="32"/>
          <w:szCs w:val="32"/>
          <w:rtl/>
        </w:rPr>
      </w:pPr>
      <w:r w:rsidRPr="00D961C0">
        <w:rPr>
          <w:rFonts w:hint="cs"/>
          <w:rtl/>
        </w:rPr>
        <w:t>قبل</w:t>
      </w:r>
      <w:r w:rsidRPr="00D961C0">
        <w:t xml:space="preserve"> </w:t>
      </w:r>
      <w:r w:rsidRPr="00D961C0">
        <w:rPr>
          <w:rFonts w:hint="cs"/>
          <w:rtl/>
        </w:rPr>
        <w:t>اللجوء</w:t>
      </w:r>
      <w:r w:rsidRPr="00D961C0">
        <w:t xml:space="preserve"> </w:t>
      </w:r>
      <w:r w:rsidRPr="00D961C0">
        <w:rPr>
          <w:rFonts w:hint="cs"/>
          <w:rtl/>
        </w:rPr>
        <w:t>إلى</w:t>
      </w:r>
      <w:r w:rsidRPr="00D961C0">
        <w:t xml:space="preserve"> </w:t>
      </w:r>
      <w:r w:rsidRPr="00D961C0">
        <w:rPr>
          <w:rFonts w:hint="cs"/>
          <w:rtl/>
        </w:rPr>
        <w:t>كل</w:t>
      </w:r>
      <w:r w:rsidRPr="00D961C0">
        <w:t xml:space="preserve"> </w:t>
      </w:r>
      <w:r w:rsidRPr="00D961C0">
        <w:rPr>
          <w:rFonts w:hint="cs"/>
          <w:rtl/>
        </w:rPr>
        <w:t>إجراء</w:t>
      </w:r>
      <w:r w:rsidRPr="00D961C0">
        <w:t xml:space="preserve"> </w:t>
      </w:r>
      <w:r w:rsidRPr="00D961C0">
        <w:rPr>
          <w:rFonts w:hint="cs"/>
          <w:rtl/>
        </w:rPr>
        <w:t>ردعي،</w:t>
      </w:r>
      <w:r w:rsidRPr="00D961C0">
        <w:t xml:space="preserve"> </w:t>
      </w:r>
      <w:r w:rsidRPr="00D961C0">
        <w:rPr>
          <w:rFonts w:hint="cs"/>
          <w:rtl/>
        </w:rPr>
        <w:t>يطلب</w:t>
      </w:r>
      <w:r w:rsidRPr="00D961C0">
        <w:t xml:space="preserve"> </w:t>
      </w:r>
      <w:r w:rsidR="002C4517" w:rsidRPr="00D961C0">
        <w:rPr>
          <w:rFonts w:hint="cs"/>
          <w:rtl/>
        </w:rPr>
        <w:t>من المقاول</w:t>
      </w:r>
      <w:r w:rsidRPr="00D961C0">
        <w:t xml:space="preserve"> </w:t>
      </w:r>
      <w:r w:rsidRPr="00D961C0">
        <w:rPr>
          <w:rFonts w:hint="cs"/>
          <w:rtl/>
        </w:rPr>
        <w:t>تقديم</w:t>
      </w:r>
      <w:r w:rsidRPr="00D961C0">
        <w:t xml:space="preserve"> </w:t>
      </w:r>
      <w:r w:rsidRPr="00D961C0">
        <w:rPr>
          <w:rFonts w:hint="cs"/>
          <w:rtl/>
        </w:rPr>
        <w:t>عناصر</w:t>
      </w:r>
      <w:r w:rsidRPr="00D961C0">
        <w:t xml:space="preserve"> </w:t>
      </w:r>
      <w:r w:rsidRPr="00D961C0">
        <w:rPr>
          <w:rFonts w:hint="cs"/>
          <w:rtl/>
        </w:rPr>
        <w:t>الدفاع</w:t>
      </w:r>
      <w:r w:rsidRPr="00D961C0">
        <w:t xml:space="preserve"> </w:t>
      </w:r>
      <w:r w:rsidRPr="00D961C0">
        <w:rPr>
          <w:rFonts w:hint="cs"/>
          <w:rtl/>
        </w:rPr>
        <w:t>الخاصة</w:t>
      </w:r>
      <w:r w:rsidRPr="00D961C0">
        <w:t xml:space="preserve"> </w:t>
      </w:r>
      <w:r w:rsidRPr="00D961C0">
        <w:rPr>
          <w:rFonts w:hint="cs"/>
          <w:rtl/>
        </w:rPr>
        <w:t>به</w:t>
      </w:r>
      <w:r w:rsidRPr="00D961C0">
        <w:t xml:space="preserve"> </w:t>
      </w:r>
      <w:r w:rsidRPr="00D961C0">
        <w:rPr>
          <w:rFonts w:hint="cs"/>
          <w:rtl/>
        </w:rPr>
        <w:t>في</w:t>
      </w:r>
      <w:r w:rsidRPr="00D961C0">
        <w:t xml:space="preserve"> </w:t>
      </w:r>
      <w:r w:rsidRPr="00D961C0">
        <w:rPr>
          <w:rFonts w:hint="cs"/>
          <w:rtl/>
        </w:rPr>
        <w:t>أجل</w:t>
      </w:r>
      <w:r w:rsidRPr="00D961C0">
        <w:t xml:space="preserve"> </w:t>
      </w:r>
      <w:r w:rsidRPr="00D961C0">
        <w:rPr>
          <w:rFonts w:hint="cs"/>
          <w:rtl/>
        </w:rPr>
        <w:t>تحدده المصلحة</w:t>
      </w:r>
      <w:r w:rsidRPr="00D961C0">
        <w:t xml:space="preserve"> </w:t>
      </w:r>
      <w:r w:rsidRPr="00D961C0">
        <w:rPr>
          <w:rFonts w:hint="cs"/>
          <w:rtl/>
        </w:rPr>
        <w:t>المتعاقدة</w:t>
      </w:r>
      <w:r w:rsidRPr="00D961C0">
        <w:t xml:space="preserve"> </w:t>
      </w:r>
      <w:r w:rsidRPr="00D961C0">
        <w:rPr>
          <w:rFonts w:hint="cs"/>
          <w:rtl/>
        </w:rPr>
        <w:t>بواسطة</w:t>
      </w:r>
      <w:r w:rsidRPr="00D961C0">
        <w:t xml:space="preserve"> </w:t>
      </w:r>
      <w:r w:rsidRPr="00D961C0">
        <w:rPr>
          <w:rFonts w:hint="cs"/>
          <w:rtl/>
        </w:rPr>
        <w:t>تبليغ</w:t>
      </w:r>
      <w:r w:rsidRPr="00D961C0">
        <w:t xml:space="preserve"> </w:t>
      </w:r>
      <w:r w:rsidRPr="00D961C0">
        <w:rPr>
          <w:rFonts w:hint="cs"/>
          <w:rtl/>
        </w:rPr>
        <w:t>رسمي</w:t>
      </w:r>
      <w:r w:rsidRPr="00AA7665">
        <w:rPr>
          <w:rFonts w:ascii="GeezaSGG-Regular" w:cs="GeezaSGG-Regular"/>
          <w:color w:val="231F20"/>
          <w:sz w:val="32"/>
          <w:szCs w:val="32"/>
        </w:rPr>
        <w:t>.</w:t>
      </w:r>
    </w:p>
    <w:p w:rsidR="00D961C0" w:rsidRPr="00AA7665" w:rsidRDefault="00D961C0" w:rsidP="00D961C0">
      <w:pPr>
        <w:autoSpaceDE w:val="0"/>
        <w:autoSpaceDN w:val="0"/>
        <w:bidi/>
        <w:adjustRightInd w:val="0"/>
        <w:rPr>
          <w:rFonts w:ascii="GeezaSGG-Regular" w:cs="GeezaSGG-Regular"/>
          <w:color w:val="FF0000"/>
          <w:sz w:val="32"/>
          <w:szCs w:val="32"/>
        </w:rPr>
      </w:pPr>
    </w:p>
    <w:p w:rsidR="00953895" w:rsidRPr="008B60D5" w:rsidRDefault="00953895" w:rsidP="00A86CEE">
      <w:pPr>
        <w:autoSpaceDE w:val="0"/>
        <w:autoSpaceDN w:val="0"/>
        <w:bidi/>
        <w:adjustRightInd w:val="0"/>
        <w:jc w:val="both"/>
        <w:rPr>
          <w:b/>
          <w:bCs/>
          <w:sz w:val="26"/>
          <w:szCs w:val="26"/>
          <w:rtl/>
        </w:rPr>
      </w:pPr>
      <w:r w:rsidRPr="005C56C9">
        <w:rPr>
          <w:b/>
          <w:bCs/>
          <w:spacing w:val="5"/>
          <w:sz w:val="26"/>
          <w:szCs w:val="26"/>
          <w:u w:val="single"/>
          <w:rtl/>
        </w:rPr>
        <w:t>الم</w:t>
      </w:r>
      <w:r w:rsidRPr="005C56C9">
        <w:rPr>
          <w:rFonts w:hint="cs"/>
          <w:b/>
          <w:bCs/>
          <w:spacing w:val="5"/>
          <w:sz w:val="26"/>
          <w:szCs w:val="26"/>
          <w:u w:val="single"/>
          <w:rtl/>
        </w:rPr>
        <w:t>ــ</w:t>
      </w:r>
      <w:r w:rsidRPr="005C56C9">
        <w:rPr>
          <w:b/>
          <w:bCs/>
          <w:spacing w:val="5"/>
          <w:sz w:val="26"/>
          <w:szCs w:val="26"/>
          <w:u w:val="single"/>
          <w:rtl/>
        </w:rPr>
        <w:t xml:space="preserve">ادة </w:t>
      </w:r>
      <w:r w:rsidR="00A86CEE">
        <w:rPr>
          <w:rFonts w:hint="cs"/>
          <w:b/>
          <w:bCs/>
          <w:color w:val="FF0000"/>
          <w:spacing w:val="5"/>
          <w:sz w:val="26"/>
          <w:szCs w:val="26"/>
          <w:u w:val="single"/>
          <w:rtl/>
        </w:rPr>
        <w:t>30</w:t>
      </w:r>
      <w:r>
        <w:rPr>
          <w:rFonts w:hint="cs"/>
          <w:b/>
          <w:bCs/>
          <w:color w:val="FF0000"/>
          <w:spacing w:val="5"/>
          <w:sz w:val="26"/>
          <w:szCs w:val="26"/>
          <w:u w:val="single"/>
          <w:rtl/>
        </w:rPr>
        <w:t>:</w:t>
      </w:r>
      <w:r w:rsidRPr="005C56C9">
        <w:rPr>
          <w:b/>
          <w:bCs/>
          <w:spacing w:val="5"/>
          <w:sz w:val="26"/>
          <w:szCs w:val="26"/>
          <w:rtl/>
        </w:rPr>
        <w:t xml:space="preserve"> </w:t>
      </w:r>
      <w:r>
        <w:rPr>
          <w:rFonts w:hint="cs"/>
          <w:b/>
          <w:bCs/>
          <w:spacing w:val="5"/>
          <w:sz w:val="26"/>
          <w:szCs w:val="26"/>
          <w:rtl/>
        </w:rPr>
        <w:t xml:space="preserve">الكيفيات المتعلقة </w:t>
      </w:r>
      <w:r w:rsidRPr="008B60D5">
        <w:rPr>
          <w:rFonts w:hint="cs"/>
          <w:b/>
          <w:bCs/>
          <w:spacing w:val="5"/>
          <w:sz w:val="26"/>
          <w:szCs w:val="26"/>
          <w:rtl/>
        </w:rPr>
        <w:t xml:space="preserve">بأوامر </w:t>
      </w:r>
      <w:r w:rsidR="002C4517" w:rsidRPr="008B60D5">
        <w:rPr>
          <w:rFonts w:hint="cs"/>
          <w:b/>
          <w:bCs/>
          <w:spacing w:val="5"/>
          <w:sz w:val="26"/>
          <w:szCs w:val="26"/>
          <w:rtl/>
        </w:rPr>
        <w:t>الخدمة (</w:t>
      </w:r>
      <w:r w:rsidRPr="008B60D5">
        <w:rPr>
          <w:rFonts w:hint="cs"/>
          <w:b/>
          <w:bCs/>
          <w:rtl/>
        </w:rPr>
        <w:t xml:space="preserve">المادة 27 </w:t>
      </w:r>
      <w:r w:rsidRPr="008B60D5">
        <w:rPr>
          <w:b/>
          <w:bCs/>
          <w:rtl/>
        </w:rPr>
        <w:t xml:space="preserve">من </w:t>
      </w:r>
      <w:r w:rsidRPr="008B60D5">
        <w:rPr>
          <w:rFonts w:hint="cs"/>
          <w:b/>
          <w:bCs/>
          <w:rtl/>
        </w:rPr>
        <w:t>المرسوم التنفيذي رقم 21/219 المؤرخ في 20 ماي 2021 المتضمن الموافقة على دفتر البنود الإدارية العامة المطبقة على الصفقات العمومية للأشغال</w:t>
      </w:r>
      <w:r w:rsidRPr="008B60D5">
        <w:rPr>
          <w:rFonts w:hint="cs"/>
          <w:b/>
          <w:bCs/>
          <w:sz w:val="26"/>
          <w:szCs w:val="26"/>
          <w:rtl/>
        </w:rPr>
        <w:t>)</w:t>
      </w:r>
    </w:p>
    <w:p w:rsidR="00953895" w:rsidRPr="00277F2C" w:rsidRDefault="00953895" w:rsidP="00953895">
      <w:pPr>
        <w:autoSpaceDE w:val="0"/>
        <w:autoSpaceDN w:val="0"/>
        <w:bidi/>
        <w:adjustRightInd w:val="0"/>
      </w:pPr>
      <w:r w:rsidRPr="008B60D5">
        <w:rPr>
          <w:rFonts w:hint="cs"/>
          <w:rtl/>
        </w:rPr>
        <w:t>أمر</w:t>
      </w:r>
      <w:r w:rsidRPr="008B60D5">
        <w:t xml:space="preserve"> </w:t>
      </w:r>
      <w:r w:rsidRPr="008B60D5">
        <w:rPr>
          <w:rFonts w:hint="cs"/>
          <w:rtl/>
        </w:rPr>
        <w:t>الخدمة</w:t>
      </w:r>
      <w:r w:rsidRPr="008B60D5">
        <w:t xml:space="preserve"> </w:t>
      </w:r>
      <w:r w:rsidRPr="008B60D5">
        <w:rPr>
          <w:rFonts w:hint="cs"/>
          <w:rtl/>
        </w:rPr>
        <w:t>هو</w:t>
      </w:r>
      <w:r w:rsidRPr="008B60D5">
        <w:t xml:space="preserve"> </w:t>
      </w:r>
      <w:r w:rsidRPr="008B60D5">
        <w:rPr>
          <w:rFonts w:hint="cs"/>
          <w:rtl/>
        </w:rPr>
        <w:t>أمر</w:t>
      </w:r>
      <w:r w:rsidRPr="008B60D5">
        <w:t xml:space="preserve"> </w:t>
      </w:r>
      <w:r w:rsidRPr="008B60D5">
        <w:rPr>
          <w:rFonts w:hint="cs"/>
          <w:rtl/>
        </w:rPr>
        <w:t>مكتوب</w:t>
      </w:r>
      <w:r w:rsidRPr="008B60D5">
        <w:t xml:space="preserve"> </w:t>
      </w:r>
      <w:r w:rsidRPr="008B60D5">
        <w:rPr>
          <w:rFonts w:hint="cs"/>
          <w:rtl/>
        </w:rPr>
        <w:t>صادر</w:t>
      </w:r>
      <w:r w:rsidRPr="008B60D5">
        <w:t xml:space="preserve"> </w:t>
      </w:r>
      <w:r w:rsidRPr="008B60D5">
        <w:rPr>
          <w:rFonts w:hint="cs"/>
          <w:rtl/>
        </w:rPr>
        <w:t>عن</w:t>
      </w:r>
      <w:r w:rsidRPr="008B60D5">
        <w:t xml:space="preserve"> </w:t>
      </w:r>
      <w:r w:rsidRPr="008B60D5">
        <w:rPr>
          <w:rFonts w:hint="cs"/>
          <w:rtl/>
        </w:rPr>
        <w:t>المصلحة المتعاقدة</w:t>
      </w:r>
      <w:r w:rsidRPr="008B60D5">
        <w:t xml:space="preserve"> </w:t>
      </w:r>
      <w:r w:rsidRPr="008B60D5">
        <w:rPr>
          <w:rFonts w:hint="cs"/>
          <w:rtl/>
        </w:rPr>
        <w:t>في</w:t>
      </w:r>
      <w:r w:rsidRPr="008B60D5">
        <w:t xml:space="preserve"> </w:t>
      </w:r>
      <w:r w:rsidRPr="008B60D5">
        <w:rPr>
          <w:rFonts w:hint="cs"/>
          <w:rtl/>
        </w:rPr>
        <w:t>إطار</w:t>
      </w:r>
      <w:r w:rsidRPr="008B60D5">
        <w:t xml:space="preserve"> </w:t>
      </w:r>
      <w:r w:rsidRPr="008B60D5">
        <w:rPr>
          <w:rFonts w:hint="cs"/>
          <w:rtl/>
        </w:rPr>
        <w:t>التعبير</w:t>
      </w:r>
      <w:r w:rsidRPr="008B60D5">
        <w:t xml:space="preserve"> </w:t>
      </w:r>
      <w:r w:rsidRPr="008B60D5">
        <w:rPr>
          <w:rFonts w:hint="cs"/>
          <w:rtl/>
        </w:rPr>
        <w:t>عن</w:t>
      </w:r>
      <w:r w:rsidRPr="008B60D5">
        <w:t xml:space="preserve"> </w:t>
      </w:r>
      <w:r w:rsidRPr="008B60D5">
        <w:rPr>
          <w:rFonts w:hint="cs"/>
          <w:rtl/>
        </w:rPr>
        <w:t>سلطتها</w:t>
      </w:r>
      <w:r w:rsidRPr="008B60D5">
        <w:t xml:space="preserve"> </w:t>
      </w:r>
      <w:r w:rsidRPr="008B60D5">
        <w:rPr>
          <w:rFonts w:hint="cs"/>
          <w:rtl/>
        </w:rPr>
        <w:t>في</w:t>
      </w:r>
      <w:r w:rsidRPr="00277F2C">
        <w:t xml:space="preserve"> </w:t>
      </w:r>
      <w:r w:rsidRPr="00277F2C">
        <w:rPr>
          <w:rFonts w:hint="cs"/>
          <w:rtl/>
        </w:rPr>
        <w:t>القيادة،</w:t>
      </w:r>
      <w:r w:rsidRPr="00277F2C">
        <w:t xml:space="preserve"> </w:t>
      </w:r>
      <w:r w:rsidRPr="00277F2C">
        <w:rPr>
          <w:rFonts w:hint="cs"/>
          <w:rtl/>
        </w:rPr>
        <w:t>الذي</w:t>
      </w:r>
      <w:r w:rsidRPr="00277F2C">
        <w:t xml:space="preserve"> </w:t>
      </w:r>
      <w:r w:rsidRPr="00277F2C">
        <w:rPr>
          <w:rFonts w:hint="cs"/>
          <w:rtl/>
        </w:rPr>
        <w:t>يهدف إلى</w:t>
      </w:r>
      <w:r w:rsidRPr="00277F2C">
        <w:t xml:space="preserve"> </w:t>
      </w:r>
      <w:r w:rsidRPr="00277F2C">
        <w:rPr>
          <w:rFonts w:hint="cs"/>
          <w:rtl/>
        </w:rPr>
        <w:t>تبليغ</w:t>
      </w:r>
      <w:r w:rsidRPr="00277F2C">
        <w:t xml:space="preserve"> </w:t>
      </w:r>
      <w:r w:rsidRPr="00277F2C">
        <w:rPr>
          <w:rFonts w:hint="cs"/>
          <w:rtl/>
        </w:rPr>
        <w:t>المقاول</w:t>
      </w:r>
      <w:r w:rsidRPr="00277F2C">
        <w:t xml:space="preserve"> </w:t>
      </w:r>
      <w:r w:rsidRPr="00277F2C">
        <w:rPr>
          <w:rFonts w:hint="cs"/>
          <w:rtl/>
        </w:rPr>
        <w:t>بقرارات</w:t>
      </w:r>
      <w:r w:rsidRPr="00277F2C">
        <w:t xml:space="preserve"> </w:t>
      </w:r>
      <w:r w:rsidRPr="00277F2C">
        <w:rPr>
          <w:rFonts w:hint="cs"/>
          <w:rtl/>
        </w:rPr>
        <w:t>مبررة</w:t>
      </w:r>
      <w:r w:rsidRPr="00277F2C">
        <w:t xml:space="preserve"> </w:t>
      </w:r>
      <w:r w:rsidRPr="00277F2C">
        <w:rPr>
          <w:rFonts w:hint="cs"/>
          <w:rtl/>
        </w:rPr>
        <w:t>أو</w:t>
      </w:r>
      <w:r w:rsidRPr="00277F2C">
        <w:t xml:space="preserve"> </w:t>
      </w:r>
      <w:r w:rsidRPr="00277F2C">
        <w:rPr>
          <w:rFonts w:hint="cs"/>
          <w:rtl/>
        </w:rPr>
        <w:t>معلومات</w:t>
      </w:r>
      <w:r w:rsidRPr="00277F2C">
        <w:t xml:space="preserve"> </w:t>
      </w:r>
      <w:r w:rsidRPr="00277F2C">
        <w:rPr>
          <w:rFonts w:hint="cs"/>
          <w:rtl/>
        </w:rPr>
        <w:t>تندرج</w:t>
      </w:r>
      <w:r w:rsidRPr="00277F2C">
        <w:t xml:space="preserve"> </w:t>
      </w:r>
      <w:r w:rsidRPr="00277F2C">
        <w:rPr>
          <w:rFonts w:hint="cs"/>
          <w:rtl/>
        </w:rPr>
        <w:t>في الإطار</w:t>
      </w:r>
      <w:r w:rsidRPr="00277F2C">
        <w:t xml:space="preserve"> </w:t>
      </w:r>
      <w:r w:rsidRPr="00277F2C">
        <w:rPr>
          <w:rFonts w:hint="cs"/>
          <w:rtl/>
        </w:rPr>
        <w:t>العام</w:t>
      </w:r>
      <w:r w:rsidRPr="00277F2C">
        <w:t xml:space="preserve"> </w:t>
      </w:r>
      <w:r w:rsidRPr="00277F2C">
        <w:rPr>
          <w:rFonts w:hint="cs"/>
          <w:rtl/>
        </w:rPr>
        <w:t>للصفقة</w:t>
      </w:r>
      <w:r w:rsidRPr="00277F2C">
        <w:t xml:space="preserve"> </w:t>
      </w:r>
      <w:r w:rsidRPr="00277F2C">
        <w:rPr>
          <w:rFonts w:hint="cs"/>
          <w:rtl/>
        </w:rPr>
        <w:t>العمومية</w:t>
      </w:r>
      <w:r w:rsidRPr="00277F2C">
        <w:t xml:space="preserve"> </w:t>
      </w:r>
      <w:r w:rsidRPr="00277F2C">
        <w:rPr>
          <w:rFonts w:hint="cs"/>
          <w:rtl/>
        </w:rPr>
        <w:t>للأشغال</w:t>
      </w:r>
      <w:r w:rsidRPr="00277F2C">
        <w:t xml:space="preserve"> </w:t>
      </w:r>
      <w:r w:rsidRPr="00277F2C">
        <w:rPr>
          <w:rFonts w:hint="cs"/>
          <w:rtl/>
        </w:rPr>
        <w:t>التي</w:t>
      </w:r>
      <w:r w:rsidRPr="00277F2C">
        <w:t xml:space="preserve"> </w:t>
      </w:r>
      <w:r w:rsidRPr="00277F2C">
        <w:rPr>
          <w:rFonts w:hint="cs"/>
          <w:rtl/>
        </w:rPr>
        <w:t>يحوز</w:t>
      </w:r>
      <w:r w:rsidRPr="00277F2C">
        <w:t xml:space="preserve"> </w:t>
      </w:r>
      <w:r w:rsidRPr="00277F2C">
        <w:rPr>
          <w:rFonts w:hint="cs"/>
          <w:rtl/>
        </w:rPr>
        <w:t>عليها</w:t>
      </w:r>
      <w:r w:rsidRPr="00277F2C">
        <w:t>.</w:t>
      </w:r>
    </w:p>
    <w:p w:rsidR="00953895" w:rsidRPr="00277F2C" w:rsidRDefault="00953895" w:rsidP="00953895">
      <w:pPr>
        <w:autoSpaceDE w:val="0"/>
        <w:autoSpaceDN w:val="0"/>
        <w:bidi/>
        <w:adjustRightInd w:val="0"/>
      </w:pPr>
      <w:r w:rsidRPr="00277F2C">
        <w:rPr>
          <w:rFonts w:hint="cs"/>
          <w:rtl/>
        </w:rPr>
        <w:t>تتم</w:t>
      </w:r>
      <w:r w:rsidRPr="00277F2C">
        <w:t xml:space="preserve"> </w:t>
      </w:r>
      <w:r w:rsidRPr="00277F2C">
        <w:rPr>
          <w:rFonts w:hint="cs"/>
          <w:rtl/>
        </w:rPr>
        <w:t>كتابة</w:t>
      </w:r>
      <w:r w:rsidRPr="00277F2C">
        <w:t xml:space="preserve"> </w:t>
      </w:r>
      <w:r w:rsidRPr="00277F2C">
        <w:rPr>
          <w:rFonts w:hint="cs"/>
          <w:rtl/>
        </w:rPr>
        <w:t>أوامر</w:t>
      </w:r>
      <w:r w:rsidRPr="00277F2C">
        <w:t xml:space="preserve"> </w:t>
      </w:r>
      <w:r w:rsidRPr="00277F2C">
        <w:rPr>
          <w:rFonts w:hint="cs"/>
          <w:rtl/>
        </w:rPr>
        <w:t>الخدمة،</w:t>
      </w:r>
      <w:r w:rsidRPr="00277F2C">
        <w:t xml:space="preserve"> </w:t>
      </w:r>
      <w:r w:rsidRPr="00277F2C">
        <w:rPr>
          <w:rFonts w:hint="cs"/>
          <w:rtl/>
        </w:rPr>
        <w:t>المقترحة</w:t>
      </w:r>
      <w:r w:rsidRPr="00277F2C">
        <w:t xml:space="preserve"> </w:t>
      </w:r>
      <w:r w:rsidRPr="00277F2C">
        <w:rPr>
          <w:rFonts w:hint="cs"/>
          <w:rtl/>
        </w:rPr>
        <w:t>من</w:t>
      </w:r>
      <w:r w:rsidRPr="00277F2C">
        <w:t xml:space="preserve"> </w:t>
      </w:r>
      <w:r w:rsidRPr="00277F2C">
        <w:rPr>
          <w:rFonts w:hint="cs"/>
          <w:rtl/>
        </w:rPr>
        <w:t>طرف</w:t>
      </w:r>
      <w:r w:rsidRPr="00277F2C">
        <w:t xml:space="preserve"> </w:t>
      </w:r>
      <w:r w:rsidRPr="00277F2C">
        <w:rPr>
          <w:rFonts w:hint="cs"/>
          <w:rtl/>
        </w:rPr>
        <w:t>صاحب الاستشارة</w:t>
      </w:r>
      <w:r w:rsidRPr="00277F2C">
        <w:t xml:space="preserve"> </w:t>
      </w:r>
      <w:r w:rsidRPr="00277F2C">
        <w:rPr>
          <w:rFonts w:hint="cs"/>
          <w:rtl/>
        </w:rPr>
        <w:t>الفنية،</w:t>
      </w:r>
      <w:r w:rsidRPr="00277F2C">
        <w:t xml:space="preserve"> </w:t>
      </w:r>
      <w:r w:rsidRPr="00277F2C">
        <w:rPr>
          <w:rFonts w:hint="cs"/>
          <w:rtl/>
        </w:rPr>
        <w:t>عند</w:t>
      </w:r>
      <w:r w:rsidRPr="00277F2C">
        <w:t xml:space="preserve"> </w:t>
      </w:r>
      <w:r w:rsidRPr="00277F2C">
        <w:rPr>
          <w:rFonts w:hint="cs"/>
          <w:rtl/>
        </w:rPr>
        <w:t>الاقتضاء،</w:t>
      </w:r>
      <w:r w:rsidRPr="00277F2C">
        <w:t xml:space="preserve"> </w:t>
      </w:r>
      <w:r w:rsidRPr="00277F2C">
        <w:rPr>
          <w:rFonts w:hint="cs"/>
          <w:rtl/>
        </w:rPr>
        <w:t>والموّقعة</w:t>
      </w:r>
      <w:r w:rsidRPr="00277F2C">
        <w:t xml:space="preserve"> </w:t>
      </w:r>
      <w:r w:rsidRPr="00277F2C">
        <w:rPr>
          <w:rFonts w:hint="cs"/>
          <w:rtl/>
        </w:rPr>
        <w:t>من</w:t>
      </w:r>
      <w:r w:rsidRPr="00277F2C">
        <w:t xml:space="preserve"> </w:t>
      </w:r>
      <w:r w:rsidRPr="00277F2C">
        <w:rPr>
          <w:rFonts w:hint="cs"/>
          <w:rtl/>
        </w:rPr>
        <w:t>طرف</w:t>
      </w:r>
      <w:r w:rsidRPr="00277F2C">
        <w:t xml:space="preserve"> </w:t>
      </w:r>
      <w:r w:rsidRPr="00277F2C">
        <w:rPr>
          <w:rFonts w:hint="cs"/>
          <w:rtl/>
        </w:rPr>
        <w:t>المصلحة المتعاقدة،</w:t>
      </w:r>
      <w:r w:rsidRPr="00277F2C">
        <w:t xml:space="preserve"> </w:t>
      </w:r>
      <w:r w:rsidRPr="00277F2C">
        <w:rPr>
          <w:rFonts w:hint="cs"/>
          <w:rtl/>
        </w:rPr>
        <w:t>يتم</w:t>
      </w:r>
      <w:r w:rsidRPr="00277F2C">
        <w:t xml:space="preserve"> </w:t>
      </w:r>
      <w:r w:rsidRPr="00277F2C">
        <w:rPr>
          <w:rFonts w:hint="cs"/>
          <w:rtl/>
        </w:rPr>
        <w:t>تأريخها</w:t>
      </w:r>
      <w:r w:rsidRPr="00277F2C">
        <w:t xml:space="preserve"> </w:t>
      </w:r>
      <w:r w:rsidRPr="00277F2C">
        <w:rPr>
          <w:rFonts w:hint="cs"/>
          <w:rtl/>
        </w:rPr>
        <w:t>وترقيمها</w:t>
      </w:r>
      <w:r w:rsidRPr="00277F2C">
        <w:t xml:space="preserve"> </w:t>
      </w:r>
      <w:r w:rsidRPr="00277F2C">
        <w:rPr>
          <w:rFonts w:hint="cs"/>
          <w:rtl/>
        </w:rPr>
        <w:t>وتسجيلها</w:t>
      </w:r>
      <w:r w:rsidRPr="00277F2C">
        <w:t xml:space="preserve">. </w:t>
      </w:r>
      <w:r w:rsidRPr="00277F2C">
        <w:rPr>
          <w:rFonts w:hint="cs"/>
          <w:rtl/>
        </w:rPr>
        <w:t>ويستلم</w:t>
      </w:r>
      <w:r w:rsidRPr="00277F2C">
        <w:t xml:space="preserve"> </w:t>
      </w:r>
      <w:r w:rsidRPr="00277F2C">
        <w:rPr>
          <w:rFonts w:hint="cs"/>
          <w:rtl/>
        </w:rPr>
        <w:t>المقاول</w:t>
      </w:r>
    </w:p>
    <w:p w:rsidR="00953895" w:rsidRPr="00277F2C" w:rsidRDefault="00953895" w:rsidP="00953895">
      <w:pPr>
        <w:autoSpaceDE w:val="0"/>
        <w:autoSpaceDN w:val="0"/>
        <w:bidi/>
        <w:adjustRightInd w:val="0"/>
      </w:pPr>
      <w:r w:rsidRPr="00277F2C">
        <w:rPr>
          <w:rFonts w:hint="cs"/>
          <w:rtl/>
        </w:rPr>
        <w:t>وصل</w:t>
      </w:r>
      <w:r w:rsidRPr="00277F2C">
        <w:t xml:space="preserve"> </w:t>
      </w:r>
      <w:r w:rsidRPr="00277F2C">
        <w:rPr>
          <w:rFonts w:hint="cs"/>
          <w:rtl/>
        </w:rPr>
        <w:t>استلام</w:t>
      </w:r>
      <w:r w:rsidRPr="00277F2C">
        <w:t xml:space="preserve"> </w:t>
      </w:r>
      <w:r w:rsidRPr="00277F2C">
        <w:rPr>
          <w:rFonts w:hint="cs"/>
          <w:rtl/>
        </w:rPr>
        <w:t>مؤرخ</w:t>
      </w:r>
      <w:r w:rsidRPr="00277F2C">
        <w:t>.</w:t>
      </w:r>
    </w:p>
    <w:p w:rsidR="00953895" w:rsidRPr="00277F2C" w:rsidRDefault="00953895" w:rsidP="00953895">
      <w:pPr>
        <w:autoSpaceDE w:val="0"/>
        <w:autoSpaceDN w:val="0"/>
        <w:bidi/>
        <w:adjustRightInd w:val="0"/>
      </w:pPr>
      <w:r w:rsidRPr="00277F2C">
        <w:rPr>
          <w:rFonts w:hint="cs"/>
          <w:rtl/>
        </w:rPr>
        <w:t>تبلّغ</w:t>
      </w:r>
      <w:r w:rsidRPr="00277F2C">
        <w:t xml:space="preserve"> </w:t>
      </w:r>
      <w:r w:rsidRPr="00277F2C">
        <w:rPr>
          <w:rFonts w:hint="cs"/>
          <w:rtl/>
        </w:rPr>
        <w:t>أوامر</w:t>
      </w:r>
      <w:r w:rsidRPr="00277F2C">
        <w:t xml:space="preserve"> </w:t>
      </w:r>
      <w:r w:rsidRPr="00277F2C">
        <w:rPr>
          <w:rFonts w:hint="cs"/>
          <w:rtl/>
        </w:rPr>
        <w:t>الخدمة</w:t>
      </w:r>
      <w:r w:rsidRPr="00277F2C">
        <w:t xml:space="preserve"> </w:t>
      </w:r>
      <w:r w:rsidRPr="00277F2C">
        <w:rPr>
          <w:rFonts w:hint="cs"/>
          <w:rtl/>
        </w:rPr>
        <w:t>عن</w:t>
      </w:r>
      <w:r w:rsidRPr="00277F2C">
        <w:t xml:space="preserve"> </w:t>
      </w:r>
      <w:r w:rsidRPr="00277F2C">
        <w:rPr>
          <w:rFonts w:hint="cs"/>
          <w:rtl/>
        </w:rPr>
        <w:t>طريق</w:t>
      </w:r>
      <w:r w:rsidRPr="00277F2C">
        <w:t xml:space="preserve"> </w:t>
      </w:r>
      <w:r w:rsidRPr="00277F2C">
        <w:rPr>
          <w:rFonts w:hint="cs"/>
          <w:rtl/>
        </w:rPr>
        <w:t>ما</w:t>
      </w:r>
      <w:r w:rsidRPr="00277F2C">
        <w:t xml:space="preserve"> </w:t>
      </w:r>
      <w:r w:rsidR="00DE3196" w:rsidRPr="00277F2C">
        <w:rPr>
          <w:rFonts w:hint="cs"/>
          <w:rtl/>
        </w:rPr>
        <w:t>يأتي</w:t>
      </w:r>
      <w:r w:rsidR="00DE3196" w:rsidRPr="00277F2C">
        <w:t>:</w:t>
      </w:r>
    </w:p>
    <w:p w:rsidR="00953895" w:rsidRPr="00277F2C" w:rsidRDefault="00953895" w:rsidP="00953895">
      <w:pPr>
        <w:autoSpaceDE w:val="0"/>
        <w:autoSpaceDN w:val="0"/>
        <w:bidi/>
        <w:adjustRightInd w:val="0"/>
      </w:pPr>
      <w:r w:rsidRPr="00277F2C">
        <w:rPr>
          <w:rFonts w:hint="cs"/>
        </w:rPr>
        <w:t>–</w:t>
      </w:r>
      <w:r w:rsidRPr="00277F2C">
        <w:t xml:space="preserve"> </w:t>
      </w:r>
      <w:r w:rsidRPr="00277F2C">
        <w:rPr>
          <w:rFonts w:hint="cs"/>
          <w:rtl/>
        </w:rPr>
        <w:t>رسالة</w:t>
      </w:r>
      <w:r w:rsidRPr="00277F2C">
        <w:t xml:space="preserve"> </w:t>
      </w:r>
      <w:r w:rsidRPr="00277F2C">
        <w:rPr>
          <w:rFonts w:hint="cs"/>
          <w:rtl/>
        </w:rPr>
        <w:t>موصى</w:t>
      </w:r>
      <w:r w:rsidRPr="00277F2C">
        <w:t xml:space="preserve"> </w:t>
      </w:r>
      <w:r w:rsidRPr="00277F2C">
        <w:rPr>
          <w:rFonts w:hint="cs"/>
          <w:rtl/>
        </w:rPr>
        <w:t>عليها</w:t>
      </w:r>
      <w:r w:rsidRPr="00277F2C">
        <w:t xml:space="preserve"> </w:t>
      </w:r>
      <w:r w:rsidRPr="00277F2C">
        <w:rPr>
          <w:rFonts w:hint="cs"/>
          <w:rtl/>
        </w:rPr>
        <w:t>مقابل</w:t>
      </w:r>
      <w:r w:rsidRPr="00277F2C">
        <w:t xml:space="preserve"> </w:t>
      </w:r>
      <w:r w:rsidRPr="00277F2C">
        <w:rPr>
          <w:rFonts w:hint="cs"/>
          <w:rtl/>
        </w:rPr>
        <w:t>إشعار</w:t>
      </w:r>
      <w:r w:rsidRPr="00277F2C">
        <w:t xml:space="preserve"> </w:t>
      </w:r>
      <w:r w:rsidRPr="00277F2C">
        <w:rPr>
          <w:rFonts w:hint="cs"/>
          <w:rtl/>
        </w:rPr>
        <w:t>بالاستلام،</w:t>
      </w:r>
      <w:r w:rsidRPr="00277F2C">
        <w:t xml:space="preserve"> </w:t>
      </w:r>
      <w:r w:rsidRPr="00277F2C">
        <w:rPr>
          <w:rFonts w:hint="cs"/>
          <w:rtl/>
        </w:rPr>
        <w:t>يعتبر تاريخ</w:t>
      </w:r>
      <w:r w:rsidRPr="00277F2C">
        <w:t xml:space="preserve"> </w:t>
      </w:r>
      <w:r w:rsidRPr="00277F2C">
        <w:rPr>
          <w:rFonts w:hint="cs"/>
          <w:rtl/>
        </w:rPr>
        <w:t>الإشعار</w:t>
      </w:r>
      <w:r w:rsidRPr="00277F2C">
        <w:t xml:space="preserve"> </w:t>
      </w:r>
      <w:r w:rsidRPr="00277F2C">
        <w:rPr>
          <w:rFonts w:hint="cs"/>
          <w:rtl/>
        </w:rPr>
        <w:t>بالاستلام</w:t>
      </w:r>
      <w:r w:rsidRPr="00277F2C">
        <w:t xml:space="preserve"> </w:t>
      </w:r>
      <w:r w:rsidRPr="00277F2C">
        <w:rPr>
          <w:rFonts w:hint="cs"/>
          <w:rtl/>
        </w:rPr>
        <w:t>هو</w:t>
      </w:r>
      <w:r w:rsidRPr="00277F2C">
        <w:t xml:space="preserve"> </w:t>
      </w:r>
      <w:r w:rsidRPr="00277F2C">
        <w:rPr>
          <w:rFonts w:hint="cs"/>
          <w:rtl/>
        </w:rPr>
        <w:t>تاريخ</w:t>
      </w:r>
      <w:r w:rsidRPr="00277F2C">
        <w:t xml:space="preserve"> </w:t>
      </w:r>
      <w:r w:rsidRPr="00277F2C">
        <w:rPr>
          <w:rFonts w:hint="cs"/>
          <w:rtl/>
        </w:rPr>
        <w:t>التبليغ،</w:t>
      </w:r>
    </w:p>
    <w:p w:rsidR="00953895" w:rsidRPr="00277F2C" w:rsidRDefault="00953895" w:rsidP="00953895">
      <w:pPr>
        <w:autoSpaceDE w:val="0"/>
        <w:autoSpaceDN w:val="0"/>
        <w:bidi/>
        <w:adjustRightInd w:val="0"/>
      </w:pPr>
      <w:r w:rsidRPr="00277F2C">
        <w:rPr>
          <w:rFonts w:hint="cs"/>
        </w:rPr>
        <w:lastRenderedPageBreak/>
        <w:t>–</w:t>
      </w:r>
      <w:r w:rsidRPr="00277F2C">
        <w:t xml:space="preserve"> </w:t>
      </w:r>
      <w:r w:rsidRPr="00277F2C">
        <w:rPr>
          <w:rFonts w:hint="cs"/>
          <w:rtl/>
        </w:rPr>
        <w:t>التوجيه</w:t>
      </w:r>
      <w:r w:rsidRPr="00277F2C">
        <w:t xml:space="preserve"> </w:t>
      </w:r>
      <w:r w:rsidRPr="00277F2C">
        <w:rPr>
          <w:rFonts w:hint="cs"/>
          <w:rtl/>
        </w:rPr>
        <w:t>مقابل</w:t>
      </w:r>
      <w:r w:rsidRPr="00277F2C">
        <w:t xml:space="preserve"> </w:t>
      </w:r>
      <w:r w:rsidRPr="00277F2C">
        <w:rPr>
          <w:rFonts w:hint="cs"/>
          <w:rtl/>
        </w:rPr>
        <w:t>وصل</w:t>
      </w:r>
      <w:r w:rsidRPr="00277F2C">
        <w:t xml:space="preserve"> </w:t>
      </w:r>
      <w:r w:rsidRPr="00277F2C">
        <w:rPr>
          <w:rFonts w:hint="cs"/>
          <w:rtl/>
        </w:rPr>
        <w:t>الإيداع،</w:t>
      </w:r>
      <w:r w:rsidRPr="00277F2C">
        <w:t xml:space="preserve"> </w:t>
      </w:r>
      <w:r w:rsidRPr="00277F2C">
        <w:rPr>
          <w:rFonts w:hint="cs"/>
          <w:rtl/>
        </w:rPr>
        <w:t>يعتبر</w:t>
      </w:r>
      <w:r w:rsidRPr="00277F2C">
        <w:t xml:space="preserve"> </w:t>
      </w:r>
      <w:r w:rsidRPr="00277F2C">
        <w:rPr>
          <w:rFonts w:hint="cs"/>
          <w:rtl/>
        </w:rPr>
        <w:t>تاريخ</w:t>
      </w:r>
      <w:r w:rsidRPr="00277F2C">
        <w:t xml:space="preserve"> </w:t>
      </w:r>
      <w:r w:rsidR="00DE3196" w:rsidRPr="00277F2C">
        <w:rPr>
          <w:rFonts w:hint="cs"/>
          <w:rtl/>
        </w:rPr>
        <w:t>الإيداع</w:t>
      </w:r>
      <w:r w:rsidR="00DE3196">
        <w:rPr>
          <w:rFonts w:hint="cs"/>
          <w:rtl/>
        </w:rPr>
        <w:t xml:space="preserve"> </w:t>
      </w:r>
      <w:r w:rsidR="00DE3196" w:rsidRPr="00277F2C">
        <w:rPr>
          <w:rtl/>
        </w:rPr>
        <w:t>هو</w:t>
      </w:r>
      <w:r w:rsidR="00DE3196">
        <w:rPr>
          <w:rFonts w:hint="cs"/>
          <w:rtl/>
        </w:rPr>
        <w:t xml:space="preserve"> </w:t>
      </w:r>
      <w:r w:rsidRPr="00277F2C">
        <w:rPr>
          <w:rFonts w:hint="cs"/>
          <w:rtl/>
        </w:rPr>
        <w:t>تاريخ</w:t>
      </w:r>
      <w:r w:rsidRPr="00277F2C">
        <w:t xml:space="preserve"> </w:t>
      </w:r>
      <w:r w:rsidRPr="00277F2C">
        <w:rPr>
          <w:rFonts w:hint="cs"/>
          <w:rtl/>
        </w:rPr>
        <w:t>التبليغ،</w:t>
      </w:r>
    </w:p>
    <w:p w:rsidR="00953895" w:rsidRPr="00277F2C" w:rsidRDefault="00953895" w:rsidP="00953895">
      <w:pPr>
        <w:autoSpaceDE w:val="0"/>
        <w:autoSpaceDN w:val="0"/>
        <w:bidi/>
        <w:adjustRightInd w:val="0"/>
      </w:pPr>
      <w:r w:rsidRPr="00277F2C">
        <w:rPr>
          <w:rFonts w:hint="cs"/>
        </w:rPr>
        <w:t>–</w:t>
      </w:r>
      <w:r w:rsidRPr="00277F2C">
        <w:t xml:space="preserve"> </w:t>
      </w:r>
      <w:r w:rsidRPr="00277F2C">
        <w:rPr>
          <w:rFonts w:hint="cs"/>
          <w:rtl/>
        </w:rPr>
        <w:t>أي</w:t>
      </w:r>
      <w:r w:rsidRPr="00277F2C">
        <w:t xml:space="preserve"> </w:t>
      </w:r>
      <w:r w:rsidRPr="00277F2C">
        <w:rPr>
          <w:rFonts w:hint="cs"/>
          <w:rtl/>
        </w:rPr>
        <w:t>وسيلة</w:t>
      </w:r>
      <w:r w:rsidRPr="00277F2C">
        <w:t xml:space="preserve"> </w:t>
      </w:r>
      <w:r w:rsidRPr="00277F2C">
        <w:rPr>
          <w:rFonts w:hint="cs"/>
          <w:rtl/>
        </w:rPr>
        <w:t>غير</w:t>
      </w:r>
      <w:r w:rsidRPr="00277F2C">
        <w:t xml:space="preserve"> </w:t>
      </w:r>
      <w:r w:rsidRPr="00277F2C">
        <w:rPr>
          <w:rFonts w:hint="cs"/>
          <w:rtl/>
        </w:rPr>
        <w:t>مادية</w:t>
      </w:r>
      <w:r w:rsidRPr="00277F2C">
        <w:t xml:space="preserve"> </w:t>
      </w:r>
      <w:r w:rsidRPr="00277F2C">
        <w:rPr>
          <w:rFonts w:hint="cs"/>
          <w:rtl/>
        </w:rPr>
        <w:t>مع</w:t>
      </w:r>
      <w:r w:rsidRPr="00277F2C">
        <w:t xml:space="preserve"> </w:t>
      </w:r>
      <w:r w:rsidRPr="00277F2C">
        <w:rPr>
          <w:rFonts w:hint="cs"/>
          <w:rtl/>
        </w:rPr>
        <w:t>إثبات</w:t>
      </w:r>
      <w:r w:rsidRPr="00277F2C">
        <w:t xml:space="preserve"> </w:t>
      </w:r>
      <w:r w:rsidRPr="00277F2C">
        <w:rPr>
          <w:rFonts w:hint="cs"/>
          <w:rtl/>
        </w:rPr>
        <w:t>الاستلام،</w:t>
      </w:r>
      <w:r w:rsidRPr="00277F2C">
        <w:t xml:space="preserve"> </w:t>
      </w:r>
      <w:r w:rsidRPr="00277F2C">
        <w:rPr>
          <w:rFonts w:hint="cs"/>
          <w:rtl/>
        </w:rPr>
        <w:t>يحدد</w:t>
      </w:r>
      <w:r w:rsidRPr="00277F2C">
        <w:t xml:space="preserve"> </w:t>
      </w:r>
      <w:r w:rsidR="00DE3196" w:rsidRPr="00277F2C">
        <w:rPr>
          <w:rFonts w:hint="cs"/>
          <w:rtl/>
        </w:rPr>
        <w:t>دفتر الشرو</w:t>
      </w:r>
      <w:r w:rsidR="00DE3196" w:rsidRPr="00277F2C">
        <w:rPr>
          <w:rFonts w:hint="eastAsia"/>
          <w:rtl/>
        </w:rPr>
        <w:t>ط</w:t>
      </w:r>
      <w:r w:rsidRPr="00277F2C">
        <w:t xml:space="preserve"> </w:t>
      </w:r>
      <w:r w:rsidRPr="00277F2C">
        <w:rPr>
          <w:rFonts w:hint="cs"/>
          <w:rtl/>
        </w:rPr>
        <w:t>وملف</w:t>
      </w:r>
      <w:r w:rsidRPr="00277F2C">
        <w:t xml:space="preserve"> </w:t>
      </w:r>
      <w:r w:rsidRPr="00277F2C">
        <w:rPr>
          <w:rFonts w:hint="cs"/>
          <w:rtl/>
        </w:rPr>
        <w:t>استشارة</w:t>
      </w:r>
      <w:r w:rsidRPr="00277F2C">
        <w:t xml:space="preserve"> </w:t>
      </w:r>
      <w:r w:rsidRPr="00277F2C">
        <w:rPr>
          <w:rFonts w:hint="cs"/>
          <w:rtl/>
        </w:rPr>
        <w:t>المؤسسات</w:t>
      </w:r>
      <w:r w:rsidRPr="00277F2C">
        <w:t xml:space="preserve"> </w:t>
      </w:r>
      <w:r w:rsidRPr="00277F2C">
        <w:rPr>
          <w:rFonts w:hint="cs"/>
          <w:rtl/>
        </w:rPr>
        <w:t>و</w:t>
      </w:r>
      <w:r w:rsidRPr="00277F2C">
        <w:t>/</w:t>
      </w:r>
      <w:r w:rsidRPr="00277F2C">
        <w:rPr>
          <w:rFonts w:hint="cs"/>
          <w:rtl/>
        </w:rPr>
        <w:t>أو</w:t>
      </w:r>
      <w:r w:rsidRPr="00277F2C">
        <w:t xml:space="preserve"> </w:t>
      </w:r>
      <w:r w:rsidRPr="00277F2C">
        <w:rPr>
          <w:rFonts w:hint="cs"/>
          <w:rtl/>
        </w:rPr>
        <w:t>دفتر</w:t>
      </w:r>
      <w:r w:rsidRPr="00277F2C">
        <w:t xml:space="preserve"> </w:t>
      </w:r>
      <w:r w:rsidRPr="00277F2C">
        <w:rPr>
          <w:rFonts w:hint="cs"/>
          <w:rtl/>
        </w:rPr>
        <w:t>التعليمات الخاصة،</w:t>
      </w:r>
      <w:r w:rsidRPr="00277F2C">
        <w:t xml:space="preserve"> </w:t>
      </w:r>
      <w:r w:rsidRPr="00277F2C">
        <w:rPr>
          <w:rFonts w:hint="cs"/>
          <w:rtl/>
        </w:rPr>
        <w:t>الوسائل</w:t>
      </w:r>
      <w:r w:rsidRPr="00277F2C">
        <w:t xml:space="preserve"> </w:t>
      </w:r>
      <w:r w:rsidRPr="00277F2C">
        <w:rPr>
          <w:rFonts w:hint="cs"/>
          <w:rtl/>
        </w:rPr>
        <w:t>غير</w:t>
      </w:r>
      <w:r w:rsidRPr="00277F2C">
        <w:t xml:space="preserve"> </w:t>
      </w:r>
      <w:r w:rsidRPr="00277F2C">
        <w:rPr>
          <w:rFonts w:hint="cs"/>
          <w:rtl/>
        </w:rPr>
        <w:t>المادية</w:t>
      </w:r>
      <w:r w:rsidRPr="00277F2C">
        <w:t xml:space="preserve"> </w:t>
      </w:r>
      <w:r w:rsidRPr="00277F2C">
        <w:rPr>
          <w:rFonts w:hint="cs"/>
          <w:rtl/>
        </w:rPr>
        <w:t>المناسبة</w:t>
      </w:r>
      <w:r w:rsidRPr="00277F2C">
        <w:t xml:space="preserve"> </w:t>
      </w:r>
      <w:r w:rsidRPr="00277F2C">
        <w:rPr>
          <w:rFonts w:hint="cs"/>
          <w:rtl/>
        </w:rPr>
        <w:t>لتحديد</w:t>
      </w:r>
      <w:r w:rsidRPr="00277F2C">
        <w:t xml:space="preserve"> </w:t>
      </w:r>
      <w:r w:rsidR="00DE3196" w:rsidRPr="00277F2C">
        <w:rPr>
          <w:rFonts w:hint="cs"/>
          <w:rtl/>
        </w:rPr>
        <w:t>الأطراف المتعاقد</w:t>
      </w:r>
      <w:r w:rsidR="00DE3196" w:rsidRPr="00277F2C">
        <w:rPr>
          <w:rFonts w:hint="eastAsia"/>
          <w:rtl/>
        </w:rPr>
        <w:t>ة</w:t>
      </w:r>
      <w:r w:rsidRPr="00277F2C">
        <w:t xml:space="preserve"> </w:t>
      </w:r>
      <w:r w:rsidRPr="00277F2C">
        <w:rPr>
          <w:rFonts w:hint="cs"/>
          <w:rtl/>
        </w:rPr>
        <w:t>وتضمن</w:t>
      </w:r>
      <w:r w:rsidRPr="00277F2C">
        <w:t xml:space="preserve"> </w:t>
      </w:r>
      <w:r w:rsidRPr="00277F2C">
        <w:rPr>
          <w:rFonts w:hint="cs"/>
          <w:rtl/>
        </w:rPr>
        <w:t>تتبع</w:t>
      </w:r>
      <w:r w:rsidRPr="00277F2C">
        <w:t xml:space="preserve"> </w:t>
      </w:r>
      <w:r w:rsidRPr="00277F2C">
        <w:rPr>
          <w:rFonts w:hint="cs"/>
          <w:rtl/>
        </w:rPr>
        <w:t>التبادلات</w:t>
      </w:r>
      <w:r w:rsidRPr="00277F2C">
        <w:t>.</w:t>
      </w:r>
    </w:p>
    <w:p w:rsidR="00953895" w:rsidRPr="00277F2C" w:rsidRDefault="00953895" w:rsidP="00953895">
      <w:pPr>
        <w:autoSpaceDE w:val="0"/>
        <w:autoSpaceDN w:val="0"/>
        <w:bidi/>
        <w:adjustRightInd w:val="0"/>
        <w:rPr>
          <w:rtl/>
        </w:rPr>
      </w:pPr>
      <w:r w:rsidRPr="00277F2C">
        <w:rPr>
          <w:rFonts w:hint="cs"/>
          <w:rtl/>
        </w:rPr>
        <w:t>يقوم</w:t>
      </w:r>
      <w:r w:rsidRPr="00277F2C">
        <w:t xml:space="preserve"> </w:t>
      </w:r>
      <w:r w:rsidRPr="00277F2C">
        <w:rPr>
          <w:rFonts w:hint="cs"/>
          <w:rtl/>
        </w:rPr>
        <w:t>المقاول</w:t>
      </w:r>
      <w:r w:rsidRPr="00277F2C">
        <w:t xml:space="preserve"> </w:t>
      </w:r>
      <w:r w:rsidRPr="00277F2C">
        <w:rPr>
          <w:rFonts w:hint="cs"/>
          <w:rtl/>
        </w:rPr>
        <w:t>بإرجاع</w:t>
      </w:r>
      <w:r w:rsidRPr="00277F2C">
        <w:t xml:space="preserve"> </w:t>
      </w:r>
      <w:r w:rsidRPr="00277F2C">
        <w:rPr>
          <w:rFonts w:hint="cs"/>
          <w:rtl/>
        </w:rPr>
        <w:t>نسخة</w:t>
      </w:r>
      <w:r w:rsidRPr="00277F2C">
        <w:t xml:space="preserve"> </w:t>
      </w:r>
      <w:r w:rsidRPr="00277F2C">
        <w:rPr>
          <w:rFonts w:hint="cs"/>
          <w:rtl/>
        </w:rPr>
        <w:t>واحدة</w:t>
      </w:r>
      <w:r w:rsidRPr="00277F2C">
        <w:t xml:space="preserve"> </w:t>
      </w:r>
      <w:r w:rsidRPr="00277F2C">
        <w:rPr>
          <w:rFonts w:hint="cs"/>
          <w:rtl/>
        </w:rPr>
        <w:t>أو</w:t>
      </w:r>
      <w:r w:rsidRPr="00277F2C">
        <w:t xml:space="preserve"> </w:t>
      </w:r>
      <w:r w:rsidRPr="00277F2C">
        <w:rPr>
          <w:rFonts w:hint="cs"/>
          <w:rtl/>
        </w:rPr>
        <w:t>أكثر</w:t>
      </w:r>
      <w:r w:rsidRPr="00277F2C">
        <w:t xml:space="preserve"> </w:t>
      </w:r>
      <w:r w:rsidRPr="00277F2C">
        <w:rPr>
          <w:rFonts w:hint="cs"/>
          <w:rtl/>
        </w:rPr>
        <w:t>إلى</w:t>
      </w:r>
      <w:r w:rsidRPr="00277F2C">
        <w:t xml:space="preserve"> </w:t>
      </w:r>
      <w:r w:rsidRPr="00277F2C">
        <w:rPr>
          <w:rFonts w:hint="cs"/>
          <w:rtl/>
        </w:rPr>
        <w:t>المصلحة المتعاقدة</w:t>
      </w:r>
      <w:r w:rsidRPr="00277F2C">
        <w:t xml:space="preserve"> </w:t>
      </w:r>
      <w:r w:rsidRPr="00277F2C">
        <w:rPr>
          <w:rFonts w:hint="cs"/>
          <w:rtl/>
        </w:rPr>
        <w:t>عند</w:t>
      </w:r>
      <w:r w:rsidRPr="00277F2C">
        <w:t xml:space="preserve"> </w:t>
      </w:r>
      <w:r w:rsidRPr="00277F2C">
        <w:rPr>
          <w:rFonts w:hint="cs"/>
          <w:rtl/>
        </w:rPr>
        <w:t>الاستلام</w:t>
      </w:r>
      <w:r w:rsidRPr="00277F2C">
        <w:t xml:space="preserve"> </w:t>
      </w:r>
      <w:r w:rsidRPr="00277F2C">
        <w:rPr>
          <w:rFonts w:hint="cs"/>
          <w:rtl/>
        </w:rPr>
        <w:t>وبعد</w:t>
      </w:r>
      <w:r w:rsidRPr="00277F2C">
        <w:t xml:space="preserve"> </w:t>
      </w:r>
      <w:r w:rsidRPr="00277F2C">
        <w:rPr>
          <w:rFonts w:hint="cs"/>
          <w:rtl/>
        </w:rPr>
        <w:t>التوقيع</w:t>
      </w:r>
      <w:r w:rsidRPr="00277F2C">
        <w:t xml:space="preserve"> </w:t>
      </w:r>
      <w:r w:rsidRPr="00277F2C">
        <w:rPr>
          <w:rFonts w:hint="cs"/>
          <w:rtl/>
        </w:rPr>
        <w:t>عليها</w:t>
      </w:r>
      <w:r w:rsidRPr="00277F2C">
        <w:t xml:space="preserve"> </w:t>
      </w:r>
      <w:r w:rsidRPr="00277F2C">
        <w:rPr>
          <w:rFonts w:hint="cs"/>
          <w:rtl/>
        </w:rPr>
        <w:t>وإظهار</w:t>
      </w:r>
      <w:r w:rsidRPr="00277F2C">
        <w:t xml:space="preserve"> </w:t>
      </w:r>
      <w:r w:rsidRPr="00277F2C">
        <w:rPr>
          <w:rFonts w:hint="cs"/>
          <w:rtl/>
        </w:rPr>
        <w:t>تاريخ استلامها</w:t>
      </w:r>
      <w:r w:rsidRPr="00277F2C">
        <w:t>.</w:t>
      </w:r>
    </w:p>
    <w:p w:rsidR="00953895" w:rsidRPr="00277F2C" w:rsidRDefault="00953895" w:rsidP="00953895">
      <w:pPr>
        <w:autoSpaceDE w:val="0"/>
        <w:autoSpaceDN w:val="0"/>
        <w:bidi/>
        <w:adjustRightInd w:val="0"/>
        <w:rPr>
          <w:rtl/>
        </w:rPr>
      </w:pPr>
      <w:r w:rsidRPr="00277F2C">
        <w:rPr>
          <w:rFonts w:hint="cs"/>
          <w:rtl/>
        </w:rPr>
        <w:t>في</w:t>
      </w:r>
      <w:r w:rsidRPr="00277F2C">
        <w:t xml:space="preserve"> </w:t>
      </w:r>
      <w:r w:rsidRPr="00277F2C">
        <w:rPr>
          <w:rFonts w:hint="cs"/>
          <w:rtl/>
        </w:rPr>
        <w:t>حالة</w:t>
      </w:r>
      <w:r w:rsidRPr="00277F2C">
        <w:t xml:space="preserve"> </w:t>
      </w:r>
      <w:r w:rsidRPr="00277F2C">
        <w:rPr>
          <w:rFonts w:hint="cs"/>
          <w:rtl/>
        </w:rPr>
        <w:t>وجود</w:t>
      </w:r>
      <w:r w:rsidRPr="00277F2C">
        <w:t xml:space="preserve"> </w:t>
      </w:r>
      <w:r w:rsidRPr="00277F2C">
        <w:rPr>
          <w:rFonts w:hint="cs"/>
          <w:rtl/>
        </w:rPr>
        <w:t>صعوبات</w:t>
      </w:r>
      <w:r w:rsidRPr="00277F2C">
        <w:t xml:space="preserve"> </w:t>
      </w:r>
      <w:r w:rsidRPr="00277F2C">
        <w:rPr>
          <w:rFonts w:hint="cs"/>
          <w:rtl/>
        </w:rPr>
        <w:t>في</w:t>
      </w:r>
      <w:r w:rsidRPr="00277F2C">
        <w:t xml:space="preserve"> </w:t>
      </w:r>
      <w:r w:rsidRPr="00277F2C">
        <w:rPr>
          <w:rFonts w:hint="cs"/>
          <w:rtl/>
        </w:rPr>
        <w:t>تبليغ</w:t>
      </w:r>
      <w:r w:rsidRPr="00277F2C">
        <w:t xml:space="preserve"> </w:t>
      </w:r>
      <w:r w:rsidRPr="00277F2C">
        <w:rPr>
          <w:rFonts w:hint="cs"/>
          <w:rtl/>
        </w:rPr>
        <w:t>أمر</w:t>
      </w:r>
      <w:r w:rsidRPr="00277F2C">
        <w:t xml:space="preserve"> </w:t>
      </w:r>
      <w:r w:rsidRPr="00277F2C">
        <w:rPr>
          <w:rFonts w:hint="cs"/>
          <w:rtl/>
        </w:rPr>
        <w:t>الخدمة</w:t>
      </w:r>
      <w:r w:rsidRPr="00277F2C">
        <w:t xml:space="preserve"> </w:t>
      </w:r>
      <w:r w:rsidRPr="00277F2C">
        <w:rPr>
          <w:rFonts w:hint="cs"/>
          <w:rtl/>
        </w:rPr>
        <w:t>أو</w:t>
      </w:r>
      <w:r w:rsidRPr="00277F2C">
        <w:t xml:space="preserve"> </w:t>
      </w:r>
      <w:r w:rsidRPr="00277F2C">
        <w:rPr>
          <w:rFonts w:hint="cs"/>
          <w:rtl/>
        </w:rPr>
        <w:t>إذا رفض</w:t>
      </w:r>
      <w:r w:rsidRPr="00277F2C">
        <w:t xml:space="preserve"> </w:t>
      </w:r>
      <w:r w:rsidRPr="00277F2C">
        <w:rPr>
          <w:rFonts w:hint="cs"/>
          <w:rtl/>
        </w:rPr>
        <w:t>المقاول</w:t>
      </w:r>
      <w:r w:rsidRPr="00277F2C">
        <w:t xml:space="preserve"> </w:t>
      </w:r>
      <w:r w:rsidRPr="00277F2C">
        <w:rPr>
          <w:rFonts w:hint="cs"/>
          <w:rtl/>
        </w:rPr>
        <w:t>الإقرار</w:t>
      </w:r>
      <w:r w:rsidRPr="00277F2C">
        <w:t xml:space="preserve"> </w:t>
      </w:r>
      <w:r w:rsidRPr="00277F2C">
        <w:rPr>
          <w:rFonts w:hint="cs"/>
          <w:rtl/>
        </w:rPr>
        <w:t>بالاستلام،</w:t>
      </w:r>
      <w:r w:rsidRPr="00277F2C">
        <w:t xml:space="preserve"> </w:t>
      </w:r>
      <w:r w:rsidRPr="00277F2C">
        <w:rPr>
          <w:rFonts w:hint="cs"/>
          <w:rtl/>
        </w:rPr>
        <w:t>يمكن</w:t>
      </w:r>
      <w:r w:rsidRPr="00277F2C">
        <w:t xml:space="preserve"> </w:t>
      </w:r>
      <w:r w:rsidRPr="00277F2C">
        <w:rPr>
          <w:rFonts w:hint="cs"/>
          <w:rtl/>
        </w:rPr>
        <w:t>للمصلحة</w:t>
      </w:r>
      <w:r w:rsidRPr="00277F2C">
        <w:t xml:space="preserve"> </w:t>
      </w:r>
      <w:r w:rsidRPr="00277F2C">
        <w:rPr>
          <w:rFonts w:hint="cs"/>
          <w:rtl/>
        </w:rPr>
        <w:t>المتعاقدة اللجوء</w:t>
      </w:r>
      <w:r w:rsidRPr="00277F2C">
        <w:t xml:space="preserve"> </w:t>
      </w:r>
      <w:r w:rsidRPr="00277F2C">
        <w:rPr>
          <w:rFonts w:hint="cs"/>
          <w:rtl/>
        </w:rPr>
        <w:t>لمصالح</w:t>
      </w:r>
      <w:r w:rsidRPr="00277F2C">
        <w:t xml:space="preserve"> </w:t>
      </w:r>
      <w:r w:rsidRPr="00277F2C">
        <w:rPr>
          <w:rFonts w:hint="cs"/>
          <w:rtl/>
        </w:rPr>
        <w:t>المحضر</w:t>
      </w:r>
      <w:r w:rsidRPr="00277F2C">
        <w:t xml:space="preserve"> </w:t>
      </w:r>
      <w:r w:rsidRPr="00277F2C">
        <w:rPr>
          <w:rFonts w:hint="cs"/>
          <w:rtl/>
        </w:rPr>
        <w:t>القضائي</w:t>
      </w:r>
      <w:r w:rsidRPr="00277F2C">
        <w:t xml:space="preserve"> </w:t>
      </w:r>
      <w:r w:rsidRPr="00277F2C">
        <w:rPr>
          <w:rFonts w:hint="cs"/>
          <w:rtl/>
        </w:rPr>
        <w:t>لتبليغه أمر</w:t>
      </w:r>
      <w:r w:rsidRPr="00277F2C">
        <w:t xml:space="preserve"> </w:t>
      </w:r>
      <w:r w:rsidRPr="00277F2C">
        <w:rPr>
          <w:rFonts w:hint="cs"/>
          <w:rtl/>
        </w:rPr>
        <w:t>الخدمة المعني</w:t>
      </w:r>
      <w:r w:rsidRPr="00277F2C">
        <w:t>.</w:t>
      </w:r>
    </w:p>
    <w:p w:rsidR="00953895" w:rsidRPr="00277F2C" w:rsidRDefault="00953895" w:rsidP="00953895">
      <w:pPr>
        <w:autoSpaceDE w:val="0"/>
        <w:autoSpaceDN w:val="0"/>
        <w:bidi/>
        <w:adjustRightInd w:val="0"/>
        <w:rPr>
          <w:rtl/>
        </w:rPr>
      </w:pPr>
      <w:r w:rsidRPr="00277F2C">
        <w:rPr>
          <w:rFonts w:hint="cs"/>
          <w:rtl/>
        </w:rPr>
        <w:t>في</w:t>
      </w:r>
      <w:r w:rsidRPr="00277F2C">
        <w:t xml:space="preserve"> </w:t>
      </w:r>
      <w:r w:rsidRPr="00277F2C">
        <w:rPr>
          <w:rFonts w:hint="cs"/>
          <w:rtl/>
        </w:rPr>
        <w:t>حالة</w:t>
      </w:r>
      <w:r w:rsidRPr="00277F2C">
        <w:t xml:space="preserve"> </w:t>
      </w:r>
      <w:r w:rsidRPr="00277F2C">
        <w:rPr>
          <w:rFonts w:hint="cs"/>
          <w:rtl/>
        </w:rPr>
        <w:t>وجود</w:t>
      </w:r>
      <w:r w:rsidRPr="00277F2C">
        <w:t xml:space="preserve"> </w:t>
      </w:r>
      <w:r w:rsidRPr="00277F2C">
        <w:rPr>
          <w:rFonts w:hint="cs"/>
          <w:rtl/>
        </w:rPr>
        <w:t>صعوبة</w:t>
      </w:r>
      <w:r w:rsidRPr="00277F2C">
        <w:t xml:space="preserve"> </w:t>
      </w:r>
      <w:r w:rsidRPr="00277F2C">
        <w:rPr>
          <w:rFonts w:hint="cs"/>
          <w:rtl/>
        </w:rPr>
        <w:t>في</w:t>
      </w:r>
      <w:r w:rsidRPr="00277F2C">
        <w:t xml:space="preserve"> </w:t>
      </w:r>
      <w:r w:rsidRPr="00277F2C">
        <w:rPr>
          <w:rFonts w:hint="cs"/>
          <w:rtl/>
        </w:rPr>
        <w:t>تبليغ</w:t>
      </w:r>
      <w:r w:rsidRPr="00277F2C">
        <w:t xml:space="preserve"> </w:t>
      </w:r>
      <w:r w:rsidRPr="00277F2C">
        <w:rPr>
          <w:rFonts w:hint="cs"/>
          <w:rtl/>
        </w:rPr>
        <w:t>أمر</w:t>
      </w:r>
      <w:r w:rsidRPr="00277F2C">
        <w:t xml:space="preserve"> </w:t>
      </w:r>
      <w:r w:rsidRPr="00277F2C">
        <w:rPr>
          <w:rFonts w:hint="cs"/>
          <w:rtl/>
        </w:rPr>
        <w:t>الخدمة</w:t>
      </w:r>
      <w:r w:rsidRPr="00277F2C">
        <w:t xml:space="preserve"> </w:t>
      </w:r>
      <w:r w:rsidR="00DE3196" w:rsidRPr="00277F2C">
        <w:rPr>
          <w:rFonts w:hint="cs"/>
          <w:rtl/>
        </w:rPr>
        <w:t>من</w:t>
      </w:r>
      <w:r w:rsidR="00DE3196" w:rsidRPr="00277F2C">
        <w:t xml:space="preserve"> </w:t>
      </w:r>
      <w:r w:rsidR="00DE3196" w:rsidRPr="00277F2C">
        <w:rPr>
          <w:rFonts w:hint="cs"/>
          <w:rtl/>
        </w:rPr>
        <w:t>طرف</w:t>
      </w:r>
      <w:r w:rsidRPr="00277F2C">
        <w:t xml:space="preserve"> </w:t>
      </w:r>
      <w:r w:rsidRPr="00277F2C">
        <w:rPr>
          <w:rFonts w:hint="cs"/>
          <w:rtl/>
        </w:rPr>
        <w:t>المحضر</w:t>
      </w:r>
      <w:r w:rsidRPr="00277F2C">
        <w:t xml:space="preserve"> </w:t>
      </w:r>
      <w:r w:rsidRPr="00277F2C">
        <w:rPr>
          <w:rFonts w:hint="cs"/>
          <w:rtl/>
        </w:rPr>
        <w:t>القضائي</w:t>
      </w:r>
      <w:r w:rsidRPr="00277F2C">
        <w:t xml:space="preserve"> </w:t>
      </w:r>
      <w:r w:rsidRPr="00277F2C">
        <w:rPr>
          <w:rFonts w:hint="cs"/>
          <w:rtl/>
        </w:rPr>
        <w:t>للمقاول</w:t>
      </w:r>
      <w:r w:rsidRPr="00277F2C">
        <w:t xml:space="preserve"> </w:t>
      </w:r>
      <w:r w:rsidRPr="00277F2C">
        <w:rPr>
          <w:rFonts w:hint="cs"/>
          <w:rtl/>
        </w:rPr>
        <w:t>أو</w:t>
      </w:r>
      <w:r w:rsidRPr="00277F2C">
        <w:t xml:space="preserve"> </w:t>
      </w:r>
      <w:r w:rsidRPr="00277F2C">
        <w:rPr>
          <w:rFonts w:hint="cs"/>
          <w:rtl/>
        </w:rPr>
        <w:t>إذا</w:t>
      </w:r>
      <w:r w:rsidRPr="00277F2C">
        <w:t xml:space="preserve"> </w:t>
      </w:r>
      <w:r w:rsidRPr="00277F2C">
        <w:rPr>
          <w:rFonts w:hint="cs"/>
          <w:rtl/>
        </w:rPr>
        <w:t>رفض</w:t>
      </w:r>
      <w:r w:rsidRPr="00277F2C">
        <w:t xml:space="preserve"> </w:t>
      </w:r>
      <w:r w:rsidRPr="00277F2C">
        <w:rPr>
          <w:rFonts w:hint="cs"/>
          <w:rtl/>
        </w:rPr>
        <w:t>هذا</w:t>
      </w:r>
      <w:r w:rsidRPr="00277F2C">
        <w:t xml:space="preserve"> </w:t>
      </w:r>
      <w:r w:rsidRPr="00277F2C">
        <w:rPr>
          <w:rFonts w:hint="cs"/>
          <w:rtl/>
        </w:rPr>
        <w:t>الأخير الإقرار</w:t>
      </w:r>
      <w:r w:rsidRPr="00277F2C">
        <w:t xml:space="preserve"> </w:t>
      </w:r>
      <w:r w:rsidRPr="00277F2C">
        <w:rPr>
          <w:rFonts w:hint="cs"/>
          <w:rtl/>
        </w:rPr>
        <w:t>بالاستلام،</w:t>
      </w:r>
      <w:r w:rsidRPr="00277F2C">
        <w:t xml:space="preserve"> </w:t>
      </w:r>
      <w:r w:rsidRPr="00277F2C">
        <w:rPr>
          <w:rFonts w:hint="cs"/>
          <w:rtl/>
        </w:rPr>
        <w:t>تقوم</w:t>
      </w:r>
      <w:r w:rsidRPr="00277F2C">
        <w:t xml:space="preserve"> </w:t>
      </w:r>
      <w:r w:rsidRPr="00277F2C">
        <w:rPr>
          <w:rFonts w:hint="cs"/>
          <w:rtl/>
        </w:rPr>
        <w:t>المصلحة</w:t>
      </w:r>
      <w:r w:rsidRPr="00277F2C">
        <w:t xml:space="preserve"> </w:t>
      </w:r>
      <w:r w:rsidRPr="00277F2C">
        <w:rPr>
          <w:rFonts w:hint="cs"/>
          <w:rtl/>
        </w:rPr>
        <w:t>المتعاقدة</w:t>
      </w:r>
      <w:r w:rsidRPr="00277F2C">
        <w:t xml:space="preserve"> </w:t>
      </w:r>
      <w:r w:rsidRPr="00277F2C">
        <w:rPr>
          <w:rFonts w:hint="cs"/>
          <w:rtl/>
        </w:rPr>
        <w:t>بإعداد</w:t>
      </w:r>
      <w:r w:rsidRPr="00277F2C">
        <w:t xml:space="preserve"> </w:t>
      </w:r>
      <w:r w:rsidRPr="00277F2C">
        <w:rPr>
          <w:rFonts w:hint="cs"/>
          <w:rtl/>
        </w:rPr>
        <w:t>محضر عجز</w:t>
      </w:r>
      <w:r w:rsidRPr="00277F2C">
        <w:t xml:space="preserve"> </w:t>
      </w:r>
      <w:r w:rsidRPr="00277F2C">
        <w:rPr>
          <w:rFonts w:hint="cs"/>
          <w:rtl/>
        </w:rPr>
        <w:t>والذي</w:t>
      </w:r>
      <w:r w:rsidRPr="00277F2C">
        <w:t xml:space="preserve"> </w:t>
      </w:r>
      <w:r w:rsidRPr="00277F2C">
        <w:rPr>
          <w:rFonts w:hint="cs"/>
          <w:rtl/>
        </w:rPr>
        <w:t>يعد</w:t>
      </w:r>
      <w:r w:rsidRPr="00277F2C">
        <w:t xml:space="preserve"> </w:t>
      </w:r>
      <w:r w:rsidRPr="00277F2C">
        <w:rPr>
          <w:rFonts w:hint="cs"/>
          <w:rtl/>
        </w:rPr>
        <w:t>بمثابة</w:t>
      </w:r>
      <w:r w:rsidRPr="00277F2C">
        <w:t xml:space="preserve"> </w:t>
      </w:r>
      <w:r w:rsidRPr="00277F2C">
        <w:rPr>
          <w:rFonts w:hint="cs"/>
          <w:rtl/>
        </w:rPr>
        <w:t>تبليغ</w:t>
      </w:r>
      <w:r w:rsidRPr="00277F2C">
        <w:t xml:space="preserve"> </w:t>
      </w:r>
      <w:r w:rsidRPr="00277F2C">
        <w:rPr>
          <w:rFonts w:hint="cs"/>
          <w:rtl/>
        </w:rPr>
        <w:t>أمر</w:t>
      </w:r>
      <w:r w:rsidRPr="00277F2C">
        <w:t xml:space="preserve"> </w:t>
      </w:r>
      <w:r w:rsidRPr="00277F2C">
        <w:rPr>
          <w:rFonts w:hint="cs"/>
          <w:rtl/>
        </w:rPr>
        <w:t>الخدمة</w:t>
      </w:r>
      <w:r w:rsidRPr="00277F2C">
        <w:t>.</w:t>
      </w:r>
    </w:p>
    <w:p w:rsidR="00953895" w:rsidRPr="00277F2C" w:rsidRDefault="00953895" w:rsidP="00953895">
      <w:pPr>
        <w:autoSpaceDE w:val="0"/>
        <w:autoSpaceDN w:val="0"/>
        <w:bidi/>
        <w:adjustRightInd w:val="0"/>
        <w:rPr>
          <w:rtl/>
        </w:rPr>
      </w:pPr>
      <w:r w:rsidRPr="00277F2C">
        <w:rPr>
          <w:rFonts w:hint="cs"/>
          <w:rtl/>
        </w:rPr>
        <w:t>يعتبر</w:t>
      </w:r>
      <w:r w:rsidRPr="00277F2C">
        <w:t xml:space="preserve"> </w:t>
      </w:r>
      <w:r w:rsidRPr="00277F2C">
        <w:rPr>
          <w:rFonts w:hint="cs"/>
          <w:rtl/>
        </w:rPr>
        <w:t>تاريخ</w:t>
      </w:r>
      <w:r w:rsidRPr="00277F2C">
        <w:t xml:space="preserve"> </w:t>
      </w:r>
      <w:r w:rsidRPr="00277F2C">
        <w:rPr>
          <w:rFonts w:hint="cs"/>
          <w:rtl/>
        </w:rPr>
        <w:t>استلام</w:t>
      </w:r>
      <w:r w:rsidRPr="00277F2C">
        <w:t xml:space="preserve"> </w:t>
      </w:r>
      <w:r w:rsidRPr="00277F2C">
        <w:rPr>
          <w:rFonts w:hint="cs"/>
          <w:rtl/>
        </w:rPr>
        <w:t>أمر</w:t>
      </w:r>
      <w:r w:rsidRPr="00277F2C">
        <w:t xml:space="preserve"> </w:t>
      </w:r>
      <w:r w:rsidRPr="00277F2C">
        <w:rPr>
          <w:rFonts w:hint="cs"/>
          <w:rtl/>
        </w:rPr>
        <w:t>الخدمة،</w:t>
      </w:r>
      <w:r w:rsidRPr="00277F2C">
        <w:t xml:space="preserve"> </w:t>
      </w:r>
      <w:r w:rsidRPr="00277F2C">
        <w:rPr>
          <w:rFonts w:hint="cs"/>
          <w:rtl/>
        </w:rPr>
        <w:t>تاريخ</w:t>
      </w:r>
      <w:r w:rsidRPr="00277F2C">
        <w:t xml:space="preserve"> </w:t>
      </w:r>
      <w:r w:rsidR="00DE3196" w:rsidRPr="00277F2C">
        <w:rPr>
          <w:rFonts w:hint="cs"/>
          <w:rtl/>
        </w:rPr>
        <w:t>التبليغ</w:t>
      </w:r>
      <w:r w:rsidR="00DE3196" w:rsidRPr="00277F2C">
        <w:t xml:space="preserve"> </w:t>
      </w:r>
      <w:r w:rsidR="00DE3196" w:rsidRPr="00277F2C">
        <w:rPr>
          <w:rFonts w:hint="cs"/>
          <w:rtl/>
        </w:rPr>
        <w:t>الفعلي</w:t>
      </w:r>
      <w:r w:rsidRPr="00277F2C">
        <w:rPr>
          <w:rFonts w:hint="cs"/>
          <w:rtl/>
        </w:rPr>
        <w:t>،</w:t>
      </w:r>
      <w:r w:rsidRPr="00277F2C">
        <w:t xml:space="preserve"> </w:t>
      </w:r>
      <w:r w:rsidRPr="00277F2C">
        <w:rPr>
          <w:rFonts w:hint="cs"/>
          <w:rtl/>
        </w:rPr>
        <w:t>في</w:t>
      </w:r>
      <w:r w:rsidRPr="00277F2C">
        <w:t xml:space="preserve"> </w:t>
      </w:r>
      <w:r w:rsidRPr="00277F2C">
        <w:rPr>
          <w:rFonts w:hint="cs"/>
          <w:rtl/>
        </w:rPr>
        <w:t>حالة</w:t>
      </w:r>
      <w:r w:rsidRPr="00277F2C">
        <w:t xml:space="preserve"> </w:t>
      </w:r>
      <w:r w:rsidRPr="00277F2C">
        <w:rPr>
          <w:rFonts w:hint="cs"/>
          <w:rtl/>
        </w:rPr>
        <w:t>عدم</w:t>
      </w:r>
      <w:r w:rsidRPr="00277F2C">
        <w:t xml:space="preserve"> </w:t>
      </w:r>
      <w:r w:rsidRPr="00277F2C">
        <w:rPr>
          <w:rFonts w:hint="cs"/>
          <w:rtl/>
        </w:rPr>
        <w:t>حدوث</w:t>
      </w:r>
      <w:r w:rsidRPr="00277F2C">
        <w:t xml:space="preserve"> </w:t>
      </w:r>
      <w:r w:rsidRPr="00277F2C">
        <w:rPr>
          <w:rFonts w:hint="cs"/>
          <w:rtl/>
        </w:rPr>
        <w:t>ذلك،</w:t>
      </w:r>
      <w:r w:rsidRPr="00277F2C">
        <w:t xml:space="preserve"> </w:t>
      </w:r>
      <w:r w:rsidRPr="00277F2C">
        <w:rPr>
          <w:rFonts w:hint="cs"/>
          <w:rtl/>
        </w:rPr>
        <w:t>يعتبر</w:t>
      </w:r>
      <w:r w:rsidRPr="00277F2C">
        <w:t xml:space="preserve"> </w:t>
      </w:r>
      <w:r w:rsidRPr="00277F2C">
        <w:rPr>
          <w:rFonts w:hint="cs"/>
          <w:rtl/>
        </w:rPr>
        <w:t>أمر</w:t>
      </w:r>
      <w:r w:rsidRPr="00277F2C">
        <w:t xml:space="preserve"> </w:t>
      </w:r>
      <w:r w:rsidRPr="00277F2C">
        <w:rPr>
          <w:rFonts w:hint="cs"/>
          <w:rtl/>
        </w:rPr>
        <w:t>الخدمة</w:t>
      </w:r>
      <w:r w:rsidRPr="00277F2C">
        <w:t xml:space="preserve"> </w:t>
      </w:r>
      <w:r w:rsidRPr="00277F2C">
        <w:rPr>
          <w:rFonts w:hint="cs"/>
          <w:rtl/>
        </w:rPr>
        <w:t>مستلمًا في</w:t>
      </w:r>
      <w:r w:rsidRPr="00277F2C">
        <w:t xml:space="preserve"> </w:t>
      </w:r>
      <w:r w:rsidRPr="00277F2C">
        <w:rPr>
          <w:rFonts w:hint="cs"/>
          <w:rtl/>
        </w:rPr>
        <w:t>اليوم</w:t>
      </w:r>
      <w:r w:rsidRPr="00277F2C">
        <w:t xml:space="preserve"> </w:t>
      </w:r>
      <w:r w:rsidRPr="00277F2C">
        <w:rPr>
          <w:rFonts w:hint="cs"/>
          <w:rtl/>
        </w:rPr>
        <w:t>الموالي</w:t>
      </w:r>
      <w:r w:rsidRPr="00277F2C">
        <w:t xml:space="preserve"> </w:t>
      </w:r>
      <w:r w:rsidRPr="00277F2C">
        <w:rPr>
          <w:rFonts w:hint="cs"/>
          <w:rtl/>
        </w:rPr>
        <w:t>لتاريخ</w:t>
      </w:r>
      <w:r w:rsidRPr="00277F2C">
        <w:t xml:space="preserve"> </w:t>
      </w:r>
      <w:r w:rsidRPr="00277F2C">
        <w:rPr>
          <w:rFonts w:hint="cs"/>
          <w:rtl/>
        </w:rPr>
        <w:t>تسليم</w:t>
      </w:r>
      <w:r w:rsidRPr="00277F2C">
        <w:t xml:space="preserve"> </w:t>
      </w:r>
      <w:r w:rsidRPr="00277F2C">
        <w:rPr>
          <w:rFonts w:hint="cs"/>
          <w:rtl/>
        </w:rPr>
        <w:t>أو</w:t>
      </w:r>
      <w:r w:rsidRPr="00277F2C">
        <w:t xml:space="preserve"> </w:t>
      </w:r>
      <w:r w:rsidRPr="00277F2C">
        <w:rPr>
          <w:rFonts w:hint="cs"/>
          <w:rtl/>
        </w:rPr>
        <w:t>إرسال</w:t>
      </w:r>
      <w:r w:rsidRPr="00277F2C">
        <w:t xml:space="preserve"> </w:t>
      </w:r>
      <w:r w:rsidRPr="00277F2C">
        <w:rPr>
          <w:rFonts w:hint="cs"/>
          <w:rtl/>
        </w:rPr>
        <w:t>التبليغ</w:t>
      </w:r>
      <w:r w:rsidRPr="00277F2C">
        <w:t>.</w:t>
      </w:r>
    </w:p>
    <w:p w:rsidR="00953895" w:rsidRPr="00277F2C" w:rsidRDefault="00953895" w:rsidP="00953895">
      <w:pPr>
        <w:autoSpaceDE w:val="0"/>
        <w:autoSpaceDN w:val="0"/>
        <w:bidi/>
        <w:adjustRightInd w:val="0"/>
        <w:rPr>
          <w:rtl/>
        </w:rPr>
      </w:pPr>
      <w:r w:rsidRPr="00277F2C">
        <w:rPr>
          <w:rFonts w:hint="cs"/>
          <w:rtl/>
        </w:rPr>
        <w:t xml:space="preserve"> </w:t>
      </w:r>
      <w:r w:rsidRPr="00277F2C">
        <w:t xml:space="preserve"> </w:t>
      </w:r>
      <w:r w:rsidRPr="00277F2C">
        <w:rPr>
          <w:rFonts w:hint="cs"/>
          <w:rtl/>
        </w:rPr>
        <w:t>يجب</w:t>
      </w:r>
      <w:r w:rsidRPr="00277F2C">
        <w:t xml:space="preserve"> </w:t>
      </w:r>
      <w:r w:rsidRPr="00277F2C">
        <w:rPr>
          <w:rFonts w:hint="cs"/>
          <w:rtl/>
        </w:rPr>
        <w:t>على</w:t>
      </w:r>
      <w:r w:rsidRPr="00277F2C">
        <w:t xml:space="preserve"> </w:t>
      </w:r>
      <w:r w:rsidRPr="00277F2C">
        <w:rPr>
          <w:rFonts w:hint="cs"/>
          <w:rtl/>
        </w:rPr>
        <w:t>المقاول</w:t>
      </w:r>
      <w:r w:rsidRPr="00277F2C">
        <w:t xml:space="preserve"> </w:t>
      </w:r>
      <w:r w:rsidRPr="00277F2C">
        <w:rPr>
          <w:rFonts w:hint="cs"/>
          <w:rtl/>
        </w:rPr>
        <w:t>الامتثال</w:t>
      </w:r>
      <w:r w:rsidRPr="00277F2C">
        <w:t xml:space="preserve"> </w:t>
      </w:r>
      <w:r w:rsidRPr="00277F2C">
        <w:rPr>
          <w:rFonts w:hint="cs"/>
          <w:rtl/>
        </w:rPr>
        <w:t>لمواصفات</w:t>
      </w:r>
      <w:r w:rsidRPr="00277F2C">
        <w:t xml:space="preserve"> </w:t>
      </w:r>
      <w:r w:rsidRPr="00277F2C">
        <w:rPr>
          <w:rFonts w:hint="cs"/>
          <w:rtl/>
        </w:rPr>
        <w:t>أوامر الخدمة</w:t>
      </w:r>
      <w:r w:rsidRPr="00277F2C">
        <w:t xml:space="preserve"> </w:t>
      </w:r>
      <w:r w:rsidRPr="00277F2C">
        <w:rPr>
          <w:rFonts w:hint="cs"/>
          <w:rtl/>
        </w:rPr>
        <w:t>المبلغة</w:t>
      </w:r>
      <w:r w:rsidRPr="00277F2C">
        <w:t xml:space="preserve"> </w:t>
      </w:r>
      <w:r w:rsidRPr="00277F2C">
        <w:rPr>
          <w:rFonts w:hint="cs"/>
          <w:rtl/>
        </w:rPr>
        <w:t>له</w:t>
      </w:r>
      <w:r w:rsidRPr="00277F2C">
        <w:t xml:space="preserve">. </w:t>
      </w:r>
      <w:r w:rsidRPr="00277F2C">
        <w:rPr>
          <w:rFonts w:hint="cs"/>
          <w:rtl/>
        </w:rPr>
        <w:t>وتعتبر</w:t>
      </w:r>
      <w:r w:rsidRPr="00277F2C">
        <w:t xml:space="preserve"> </w:t>
      </w:r>
      <w:r w:rsidRPr="00277F2C">
        <w:rPr>
          <w:rFonts w:hint="cs"/>
          <w:rtl/>
        </w:rPr>
        <w:t>تنفيذية</w:t>
      </w:r>
      <w:r w:rsidRPr="00277F2C">
        <w:t xml:space="preserve"> </w:t>
      </w:r>
      <w:r w:rsidRPr="00277F2C">
        <w:rPr>
          <w:rFonts w:hint="cs"/>
          <w:rtl/>
        </w:rPr>
        <w:t>فور</w:t>
      </w:r>
      <w:r w:rsidRPr="00277F2C">
        <w:t xml:space="preserve"> </w:t>
      </w:r>
      <w:r w:rsidRPr="00277F2C">
        <w:rPr>
          <w:rFonts w:hint="cs"/>
          <w:rtl/>
        </w:rPr>
        <w:t>تبليغها</w:t>
      </w:r>
      <w:r w:rsidRPr="00277F2C">
        <w:t>.</w:t>
      </w:r>
    </w:p>
    <w:p w:rsidR="00953895" w:rsidRPr="00277F2C" w:rsidRDefault="00953895" w:rsidP="00953895">
      <w:pPr>
        <w:autoSpaceDE w:val="0"/>
        <w:autoSpaceDN w:val="0"/>
        <w:bidi/>
        <w:adjustRightInd w:val="0"/>
        <w:rPr>
          <w:rtl/>
        </w:rPr>
      </w:pPr>
      <w:r w:rsidRPr="00277F2C">
        <w:rPr>
          <w:rFonts w:hint="cs"/>
          <w:rtl/>
        </w:rPr>
        <w:t>عندما</w:t>
      </w:r>
      <w:r w:rsidRPr="00277F2C">
        <w:t xml:space="preserve"> </w:t>
      </w:r>
      <w:r w:rsidRPr="00277F2C">
        <w:rPr>
          <w:rFonts w:hint="cs"/>
          <w:rtl/>
        </w:rPr>
        <w:t>يلاحظ</w:t>
      </w:r>
      <w:r w:rsidRPr="00277F2C">
        <w:t xml:space="preserve"> </w:t>
      </w:r>
      <w:r w:rsidRPr="00277F2C">
        <w:rPr>
          <w:rFonts w:hint="cs"/>
          <w:rtl/>
        </w:rPr>
        <w:t>المقاول</w:t>
      </w:r>
      <w:r w:rsidRPr="00277F2C">
        <w:t xml:space="preserve"> </w:t>
      </w:r>
      <w:r w:rsidRPr="00277F2C">
        <w:rPr>
          <w:rFonts w:hint="cs"/>
          <w:rtl/>
        </w:rPr>
        <w:t>أن</w:t>
      </w:r>
      <w:r w:rsidRPr="00277F2C">
        <w:t xml:space="preserve"> </w:t>
      </w:r>
      <w:r w:rsidRPr="00277F2C">
        <w:rPr>
          <w:rFonts w:hint="cs"/>
          <w:rtl/>
        </w:rPr>
        <w:t>مواصفات</w:t>
      </w:r>
      <w:r w:rsidRPr="00277F2C">
        <w:t xml:space="preserve"> </w:t>
      </w:r>
      <w:r w:rsidRPr="00277F2C">
        <w:rPr>
          <w:rFonts w:hint="cs"/>
          <w:rtl/>
        </w:rPr>
        <w:t>أمر</w:t>
      </w:r>
      <w:r w:rsidRPr="00277F2C">
        <w:t xml:space="preserve"> </w:t>
      </w:r>
      <w:r w:rsidRPr="00277F2C">
        <w:rPr>
          <w:rFonts w:hint="cs"/>
          <w:rtl/>
        </w:rPr>
        <w:t>الخدمة تتجاوز</w:t>
      </w:r>
      <w:r w:rsidRPr="00277F2C">
        <w:t xml:space="preserve"> </w:t>
      </w:r>
      <w:r w:rsidRPr="00277F2C">
        <w:rPr>
          <w:rFonts w:hint="cs"/>
          <w:rtl/>
        </w:rPr>
        <w:t>التزامات</w:t>
      </w:r>
      <w:r w:rsidRPr="00277F2C">
        <w:t xml:space="preserve"> </w:t>
      </w:r>
      <w:r w:rsidRPr="00277F2C">
        <w:rPr>
          <w:rFonts w:hint="cs"/>
          <w:rtl/>
        </w:rPr>
        <w:t>صفقته،</w:t>
      </w:r>
      <w:r w:rsidRPr="00277F2C">
        <w:t xml:space="preserve"> </w:t>
      </w:r>
      <w:r w:rsidRPr="00277F2C">
        <w:rPr>
          <w:rFonts w:hint="cs"/>
          <w:rtl/>
        </w:rPr>
        <w:t>يجب</w:t>
      </w:r>
      <w:r w:rsidRPr="00277F2C">
        <w:t xml:space="preserve"> </w:t>
      </w:r>
      <w:r w:rsidRPr="00277F2C">
        <w:rPr>
          <w:rFonts w:hint="cs"/>
          <w:rtl/>
        </w:rPr>
        <w:t>عليه،</w:t>
      </w:r>
      <w:r w:rsidRPr="00277F2C">
        <w:t xml:space="preserve"> </w:t>
      </w:r>
      <w:r w:rsidRPr="00277F2C">
        <w:rPr>
          <w:rFonts w:hint="cs"/>
          <w:rtl/>
        </w:rPr>
        <w:t>تحت</w:t>
      </w:r>
      <w:r w:rsidRPr="00277F2C">
        <w:t xml:space="preserve"> </w:t>
      </w:r>
      <w:r w:rsidRPr="00277F2C">
        <w:rPr>
          <w:rFonts w:hint="cs"/>
          <w:rtl/>
        </w:rPr>
        <w:t>طائلة</w:t>
      </w:r>
      <w:r w:rsidRPr="00277F2C">
        <w:t xml:space="preserve"> </w:t>
      </w:r>
      <w:r w:rsidRPr="00277F2C">
        <w:rPr>
          <w:rFonts w:hint="cs"/>
          <w:rtl/>
        </w:rPr>
        <w:t>سقوط الحق،</w:t>
      </w:r>
      <w:r w:rsidRPr="00277F2C">
        <w:t xml:space="preserve"> </w:t>
      </w:r>
      <w:r w:rsidRPr="00277F2C">
        <w:rPr>
          <w:rFonts w:hint="cs"/>
          <w:rtl/>
        </w:rPr>
        <w:t>تقديم</w:t>
      </w:r>
      <w:r w:rsidRPr="00277F2C">
        <w:t xml:space="preserve"> </w:t>
      </w:r>
      <w:r w:rsidRPr="00277F2C">
        <w:rPr>
          <w:rFonts w:hint="cs"/>
          <w:rtl/>
        </w:rPr>
        <w:t>الملاحظة</w:t>
      </w:r>
      <w:r w:rsidRPr="00277F2C">
        <w:t xml:space="preserve"> </w:t>
      </w:r>
      <w:r w:rsidRPr="00277F2C">
        <w:rPr>
          <w:rFonts w:hint="cs"/>
          <w:rtl/>
        </w:rPr>
        <w:t>المكتوبة</w:t>
      </w:r>
      <w:r w:rsidRPr="00277F2C">
        <w:t xml:space="preserve"> </w:t>
      </w:r>
      <w:r w:rsidRPr="00277F2C">
        <w:rPr>
          <w:rFonts w:hint="cs"/>
          <w:rtl/>
        </w:rPr>
        <w:t>والمبررة</w:t>
      </w:r>
      <w:r w:rsidRPr="00277F2C">
        <w:t xml:space="preserve"> </w:t>
      </w:r>
      <w:r w:rsidRPr="00277F2C">
        <w:rPr>
          <w:rFonts w:hint="cs"/>
          <w:rtl/>
        </w:rPr>
        <w:t>إلى</w:t>
      </w:r>
      <w:r w:rsidRPr="00277F2C">
        <w:t xml:space="preserve"> </w:t>
      </w:r>
      <w:r w:rsidRPr="00277F2C">
        <w:rPr>
          <w:rFonts w:hint="cs"/>
          <w:rtl/>
        </w:rPr>
        <w:t>المصلحة المتعاقدة</w:t>
      </w:r>
      <w:r w:rsidRPr="00277F2C">
        <w:t xml:space="preserve"> </w:t>
      </w:r>
      <w:r w:rsidRPr="00277F2C">
        <w:rPr>
          <w:rFonts w:hint="cs"/>
          <w:rtl/>
        </w:rPr>
        <w:t>في</w:t>
      </w:r>
      <w:r w:rsidRPr="00277F2C">
        <w:t xml:space="preserve"> </w:t>
      </w:r>
      <w:r w:rsidRPr="00277F2C">
        <w:rPr>
          <w:rFonts w:hint="cs"/>
          <w:rtl/>
        </w:rPr>
        <w:t>أجل</w:t>
      </w:r>
      <w:r w:rsidRPr="00277F2C">
        <w:t xml:space="preserve"> </w:t>
      </w:r>
      <w:r w:rsidRPr="00277F2C">
        <w:rPr>
          <w:rFonts w:hint="cs"/>
          <w:rtl/>
        </w:rPr>
        <w:t>عشرة</w:t>
      </w:r>
      <w:r w:rsidRPr="00277F2C">
        <w:t xml:space="preserve"> </w:t>
      </w:r>
      <w:r w:rsidRPr="00277F2C">
        <w:rPr>
          <w:rFonts w:hint="cs"/>
          <w:rtl/>
        </w:rPr>
        <w:t>(10)</w:t>
      </w:r>
      <w:r w:rsidRPr="00277F2C">
        <w:t xml:space="preserve"> </w:t>
      </w:r>
      <w:r w:rsidRPr="00277F2C">
        <w:rPr>
          <w:rFonts w:hint="cs"/>
          <w:rtl/>
        </w:rPr>
        <w:t>أيام</w:t>
      </w:r>
      <w:r w:rsidRPr="00277F2C">
        <w:t xml:space="preserve"> </w:t>
      </w:r>
      <w:r w:rsidRPr="00277F2C">
        <w:rPr>
          <w:rFonts w:hint="cs"/>
          <w:rtl/>
        </w:rPr>
        <w:t>ابتداء</w:t>
      </w:r>
      <w:r w:rsidRPr="00277F2C">
        <w:t xml:space="preserve"> </w:t>
      </w:r>
      <w:r w:rsidRPr="00277F2C">
        <w:rPr>
          <w:rFonts w:hint="cs"/>
          <w:rtl/>
        </w:rPr>
        <w:t>من</w:t>
      </w:r>
      <w:r w:rsidRPr="00277F2C">
        <w:t xml:space="preserve"> </w:t>
      </w:r>
      <w:r w:rsidRPr="00277F2C">
        <w:rPr>
          <w:rFonts w:hint="cs"/>
          <w:rtl/>
        </w:rPr>
        <w:t>تاريخ</w:t>
      </w:r>
      <w:r w:rsidRPr="00277F2C">
        <w:t xml:space="preserve"> </w:t>
      </w:r>
      <w:r w:rsidRPr="00277F2C">
        <w:rPr>
          <w:rFonts w:hint="cs"/>
          <w:rtl/>
        </w:rPr>
        <w:t>تبليغها</w:t>
      </w:r>
      <w:r w:rsidRPr="00277F2C">
        <w:t>.</w:t>
      </w:r>
      <w:r w:rsidRPr="00277F2C">
        <w:rPr>
          <w:rFonts w:hint="cs"/>
          <w:rtl/>
        </w:rPr>
        <w:t xml:space="preserve"> لا</w:t>
      </w:r>
      <w:r w:rsidRPr="00277F2C">
        <w:t xml:space="preserve"> </w:t>
      </w:r>
      <w:r w:rsidRPr="00277F2C">
        <w:rPr>
          <w:rFonts w:hint="cs"/>
          <w:rtl/>
        </w:rPr>
        <w:t>يوقف</w:t>
      </w:r>
      <w:r w:rsidRPr="00277F2C">
        <w:t xml:space="preserve"> </w:t>
      </w:r>
      <w:r w:rsidRPr="00277F2C">
        <w:rPr>
          <w:rFonts w:hint="cs"/>
          <w:rtl/>
        </w:rPr>
        <w:t>تنفيذ</w:t>
      </w:r>
      <w:r w:rsidRPr="00277F2C">
        <w:t xml:space="preserve"> </w:t>
      </w:r>
      <w:r w:rsidRPr="00277F2C">
        <w:rPr>
          <w:rFonts w:hint="cs"/>
          <w:rtl/>
        </w:rPr>
        <w:t>أمر</w:t>
      </w:r>
      <w:r w:rsidRPr="00277F2C">
        <w:t xml:space="preserve"> </w:t>
      </w:r>
      <w:r w:rsidRPr="00277F2C">
        <w:rPr>
          <w:rFonts w:hint="cs"/>
          <w:rtl/>
        </w:rPr>
        <w:t>الخدمة</w:t>
      </w:r>
      <w:r w:rsidRPr="00277F2C">
        <w:t xml:space="preserve"> </w:t>
      </w:r>
      <w:r w:rsidRPr="00277F2C">
        <w:rPr>
          <w:rFonts w:hint="cs"/>
          <w:rtl/>
        </w:rPr>
        <w:t>ما</w:t>
      </w:r>
      <w:r w:rsidRPr="00277F2C">
        <w:t xml:space="preserve"> </w:t>
      </w:r>
      <w:r w:rsidRPr="00277F2C">
        <w:rPr>
          <w:rFonts w:hint="cs"/>
          <w:rtl/>
        </w:rPr>
        <w:t>لم</w:t>
      </w:r>
      <w:r w:rsidRPr="00277F2C">
        <w:t xml:space="preserve"> </w:t>
      </w:r>
      <w:r w:rsidRPr="00277F2C">
        <w:rPr>
          <w:rFonts w:hint="cs"/>
          <w:rtl/>
        </w:rPr>
        <w:t>يؤمر</w:t>
      </w:r>
      <w:r w:rsidRPr="00277F2C">
        <w:t xml:space="preserve"> </w:t>
      </w:r>
      <w:r w:rsidRPr="00277F2C">
        <w:rPr>
          <w:rFonts w:hint="cs"/>
          <w:rtl/>
        </w:rPr>
        <w:t>بخلاف</w:t>
      </w:r>
      <w:r w:rsidRPr="00277F2C">
        <w:t xml:space="preserve"> </w:t>
      </w:r>
      <w:r w:rsidRPr="00277F2C">
        <w:rPr>
          <w:rFonts w:hint="cs"/>
          <w:rtl/>
        </w:rPr>
        <w:t>ذلك</w:t>
      </w:r>
      <w:r w:rsidRPr="00277F2C">
        <w:t>.</w:t>
      </w:r>
    </w:p>
    <w:p w:rsidR="00953895" w:rsidRPr="00277F2C" w:rsidRDefault="00953895" w:rsidP="00953895">
      <w:pPr>
        <w:autoSpaceDE w:val="0"/>
        <w:autoSpaceDN w:val="0"/>
        <w:bidi/>
        <w:adjustRightInd w:val="0"/>
        <w:rPr>
          <w:rtl/>
        </w:rPr>
      </w:pPr>
      <w:r w:rsidRPr="00277F2C">
        <w:rPr>
          <w:rFonts w:hint="cs"/>
          <w:rtl/>
        </w:rPr>
        <w:t>ترسل</w:t>
      </w:r>
      <w:r w:rsidRPr="00277F2C">
        <w:t xml:space="preserve"> </w:t>
      </w:r>
      <w:r w:rsidR="00633B72" w:rsidRPr="00277F2C">
        <w:rPr>
          <w:rFonts w:hint="cs"/>
          <w:rtl/>
        </w:rPr>
        <w:t>أوام</w:t>
      </w:r>
      <w:r w:rsidR="00633B72" w:rsidRPr="00277F2C">
        <w:t xml:space="preserve"> </w:t>
      </w:r>
      <w:r w:rsidR="00633B72" w:rsidRPr="00277F2C">
        <w:rPr>
          <w:rtl/>
        </w:rPr>
        <w:t>الخدمة</w:t>
      </w:r>
      <w:r w:rsidRPr="00277F2C">
        <w:t xml:space="preserve"> </w:t>
      </w:r>
      <w:r w:rsidRPr="00277F2C">
        <w:rPr>
          <w:rFonts w:hint="cs"/>
          <w:rtl/>
        </w:rPr>
        <w:t>المتعلقة</w:t>
      </w:r>
      <w:r w:rsidRPr="00277F2C">
        <w:t xml:space="preserve"> </w:t>
      </w:r>
      <w:r w:rsidRPr="00277F2C">
        <w:rPr>
          <w:rFonts w:hint="cs"/>
          <w:rtl/>
        </w:rPr>
        <w:t>بخدمات</w:t>
      </w:r>
      <w:r w:rsidRPr="00277F2C">
        <w:t xml:space="preserve"> </w:t>
      </w:r>
      <w:r w:rsidRPr="00277F2C">
        <w:rPr>
          <w:rFonts w:hint="cs"/>
          <w:rtl/>
        </w:rPr>
        <w:t>الأشغال المناولة</w:t>
      </w:r>
      <w:r w:rsidRPr="00277F2C">
        <w:t xml:space="preserve"> </w:t>
      </w:r>
      <w:r w:rsidRPr="00277F2C">
        <w:rPr>
          <w:rFonts w:hint="cs"/>
          <w:rtl/>
        </w:rPr>
        <w:t>إلى</w:t>
      </w:r>
      <w:r w:rsidRPr="00277F2C">
        <w:t xml:space="preserve"> </w:t>
      </w:r>
      <w:r w:rsidRPr="00277F2C">
        <w:rPr>
          <w:rFonts w:hint="cs"/>
          <w:rtl/>
        </w:rPr>
        <w:t>المقاول</w:t>
      </w:r>
      <w:r w:rsidRPr="00277F2C">
        <w:t xml:space="preserve"> </w:t>
      </w:r>
      <w:r w:rsidRPr="00277F2C">
        <w:rPr>
          <w:rFonts w:hint="cs"/>
          <w:rtl/>
        </w:rPr>
        <w:t>الحائز</w:t>
      </w:r>
      <w:r w:rsidRPr="00277F2C">
        <w:t xml:space="preserve"> </w:t>
      </w:r>
      <w:r w:rsidRPr="00277F2C">
        <w:rPr>
          <w:rFonts w:hint="cs"/>
          <w:rtl/>
        </w:rPr>
        <w:t>على</w:t>
      </w:r>
      <w:r w:rsidRPr="00277F2C">
        <w:t xml:space="preserve"> </w:t>
      </w:r>
      <w:r w:rsidRPr="00277F2C">
        <w:rPr>
          <w:rFonts w:hint="cs"/>
          <w:rtl/>
        </w:rPr>
        <w:t>الصفقات</w:t>
      </w:r>
      <w:r w:rsidRPr="00277F2C">
        <w:t xml:space="preserve"> </w:t>
      </w:r>
      <w:r w:rsidRPr="00277F2C">
        <w:rPr>
          <w:rFonts w:hint="cs"/>
          <w:rtl/>
        </w:rPr>
        <w:t>العمومية</w:t>
      </w:r>
      <w:r w:rsidRPr="00277F2C">
        <w:t xml:space="preserve"> </w:t>
      </w:r>
      <w:r w:rsidRPr="00277F2C">
        <w:rPr>
          <w:rFonts w:hint="cs"/>
          <w:rtl/>
        </w:rPr>
        <w:t>للأشغال، والذي</w:t>
      </w:r>
      <w:r w:rsidRPr="00277F2C">
        <w:t xml:space="preserve"> </w:t>
      </w:r>
      <w:r w:rsidRPr="00277F2C">
        <w:rPr>
          <w:rFonts w:hint="cs"/>
          <w:rtl/>
        </w:rPr>
        <w:t>وحده</w:t>
      </w:r>
      <w:r w:rsidRPr="00277F2C">
        <w:t xml:space="preserve"> </w:t>
      </w:r>
      <w:r w:rsidRPr="00277F2C">
        <w:rPr>
          <w:rFonts w:hint="cs"/>
          <w:rtl/>
        </w:rPr>
        <w:t>يملك</w:t>
      </w:r>
      <w:r w:rsidRPr="00277F2C">
        <w:t xml:space="preserve"> </w:t>
      </w:r>
      <w:r w:rsidRPr="00277F2C">
        <w:rPr>
          <w:rFonts w:hint="cs"/>
          <w:rtl/>
        </w:rPr>
        <w:t>الحق</w:t>
      </w:r>
      <w:r w:rsidRPr="00277F2C">
        <w:t xml:space="preserve"> </w:t>
      </w:r>
      <w:r w:rsidRPr="00277F2C">
        <w:rPr>
          <w:rFonts w:hint="cs"/>
          <w:rtl/>
        </w:rPr>
        <w:t>في</w:t>
      </w:r>
      <w:r w:rsidRPr="00277F2C">
        <w:t xml:space="preserve"> </w:t>
      </w:r>
      <w:r w:rsidRPr="00277F2C">
        <w:rPr>
          <w:rFonts w:hint="cs"/>
          <w:rtl/>
        </w:rPr>
        <w:t>تقديم</w:t>
      </w:r>
      <w:r w:rsidRPr="00277F2C">
        <w:t xml:space="preserve"> </w:t>
      </w:r>
      <w:r w:rsidRPr="00277F2C">
        <w:rPr>
          <w:rFonts w:hint="cs"/>
          <w:rtl/>
        </w:rPr>
        <w:t>التحفظات</w:t>
      </w:r>
      <w:r w:rsidRPr="00277F2C">
        <w:t>.</w:t>
      </w:r>
    </w:p>
    <w:p w:rsidR="00953895" w:rsidRPr="00277F2C" w:rsidRDefault="00953895" w:rsidP="00953895">
      <w:pPr>
        <w:autoSpaceDE w:val="0"/>
        <w:autoSpaceDN w:val="0"/>
        <w:bidi/>
        <w:adjustRightInd w:val="0"/>
      </w:pPr>
      <w:r w:rsidRPr="00277F2C">
        <w:rPr>
          <w:rFonts w:hint="cs"/>
          <w:rtl/>
        </w:rPr>
        <w:t>في</w:t>
      </w:r>
      <w:r w:rsidRPr="00277F2C">
        <w:t xml:space="preserve"> </w:t>
      </w:r>
      <w:r w:rsidRPr="00277F2C">
        <w:rPr>
          <w:rFonts w:hint="cs"/>
          <w:rtl/>
        </w:rPr>
        <w:t>حالة</w:t>
      </w:r>
      <w:r w:rsidRPr="00277F2C">
        <w:t xml:space="preserve"> </w:t>
      </w:r>
      <w:r w:rsidRPr="00277F2C">
        <w:rPr>
          <w:rFonts w:hint="cs"/>
          <w:rtl/>
        </w:rPr>
        <w:t>التجمع</w:t>
      </w:r>
      <w:r w:rsidRPr="00277F2C">
        <w:t xml:space="preserve"> </w:t>
      </w:r>
      <w:r w:rsidRPr="00277F2C">
        <w:rPr>
          <w:rFonts w:hint="cs"/>
          <w:rtl/>
        </w:rPr>
        <w:t>المؤقت،</w:t>
      </w:r>
      <w:r w:rsidRPr="00277F2C">
        <w:t xml:space="preserve"> </w:t>
      </w:r>
      <w:r w:rsidRPr="00277F2C">
        <w:rPr>
          <w:rFonts w:hint="cs"/>
          <w:rtl/>
        </w:rPr>
        <w:t>ترسل</w:t>
      </w:r>
      <w:r w:rsidRPr="00277F2C">
        <w:t xml:space="preserve"> </w:t>
      </w:r>
      <w:r w:rsidRPr="00277F2C">
        <w:rPr>
          <w:rFonts w:hint="cs"/>
          <w:rtl/>
        </w:rPr>
        <w:t>أوامر</w:t>
      </w:r>
      <w:r w:rsidRPr="00277F2C">
        <w:t xml:space="preserve"> </w:t>
      </w:r>
      <w:r w:rsidRPr="00277F2C">
        <w:rPr>
          <w:rFonts w:hint="cs"/>
          <w:rtl/>
        </w:rPr>
        <w:t>الخدمة</w:t>
      </w:r>
      <w:r w:rsidRPr="00277F2C">
        <w:t xml:space="preserve"> </w:t>
      </w:r>
      <w:r w:rsidRPr="00277F2C">
        <w:rPr>
          <w:rFonts w:hint="cs"/>
          <w:rtl/>
        </w:rPr>
        <w:t>إلى وكيل</w:t>
      </w:r>
      <w:r w:rsidRPr="00277F2C">
        <w:t xml:space="preserve"> </w:t>
      </w:r>
      <w:r w:rsidRPr="00277F2C">
        <w:rPr>
          <w:rFonts w:hint="cs"/>
          <w:rtl/>
        </w:rPr>
        <w:t>التجمع</w:t>
      </w:r>
      <w:r w:rsidRPr="00277F2C">
        <w:t xml:space="preserve"> </w:t>
      </w:r>
      <w:r w:rsidRPr="00277F2C">
        <w:rPr>
          <w:rFonts w:hint="cs"/>
          <w:rtl/>
        </w:rPr>
        <w:t>المؤقت،</w:t>
      </w:r>
      <w:r w:rsidRPr="00277F2C">
        <w:t xml:space="preserve"> </w:t>
      </w:r>
      <w:r w:rsidRPr="00277F2C">
        <w:rPr>
          <w:rFonts w:hint="cs"/>
          <w:rtl/>
        </w:rPr>
        <w:t>الذي</w:t>
      </w:r>
      <w:r w:rsidRPr="00277F2C">
        <w:t xml:space="preserve"> </w:t>
      </w:r>
      <w:r w:rsidRPr="00277F2C">
        <w:rPr>
          <w:rFonts w:hint="cs"/>
          <w:rtl/>
        </w:rPr>
        <w:t>وحده</w:t>
      </w:r>
      <w:r w:rsidRPr="00277F2C">
        <w:t xml:space="preserve"> </w:t>
      </w:r>
      <w:r w:rsidRPr="00277F2C">
        <w:rPr>
          <w:rFonts w:hint="cs"/>
          <w:rtl/>
        </w:rPr>
        <w:t>يملك</w:t>
      </w:r>
      <w:r w:rsidRPr="00277F2C">
        <w:t xml:space="preserve"> </w:t>
      </w:r>
      <w:r w:rsidRPr="00277F2C">
        <w:rPr>
          <w:rFonts w:hint="cs"/>
          <w:rtl/>
        </w:rPr>
        <w:t>الحق</w:t>
      </w:r>
      <w:r w:rsidRPr="00277F2C">
        <w:t xml:space="preserve"> </w:t>
      </w:r>
      <w:r w:rsidRPr="00277F2C">
        <w:rPr>
          <w:rFonts w:hint="cs"/>
          <w:rtl/>
        </w:rPr>
        <w:t>في</w:t>
      </w:r>
      <w:r w:rsidRPr="00277F2C">
        <w:t xml:space="preserve"> </w:t>
      </w:r>
      <w:r w:rsidRPr="00277F2C">
        <w:rPr>
          <w:rFonts w:hint="cs"/>
          <w:rtl/>
        </w:rPr>
        <w:t>تقديم</w:t>
      </w:r>
    </w:p>
    <w:p w:rsidR="00953895" w:rsidRPr="00277F2C" w:rsidRDefault="00953895" w:rsidP="00953895">
      <w:pPr>
        <w:autoSpaceDE w:val="0"/>
        <w:autoSpaceDN w:val="0"/>
        <w:bidi/>
        <w:adjustRightInd w:val="0"/>
        <w:rPr>
          <w:rtl/>
        </w:rPr>
      </w:pPr>
      <w:r w:rsidRPr="00277F2C">
        <w:rPr>
          <w:rFonts w:hint="cs"/>
          <w:rtl/>
        </w:rPr>
        <w:t>التحفظات</w:t>
      </w:r>
      <w:r w:rsidRPr="00277F2C">
        <w:t>.</w:t>
      </w:r>
    </w:p>
    <w:p w:rsidR="00953895" w:rsidRPr="005F3F0E" w:rsidRDefault="00953895" w:rsidP="00953895">
      <w:pPr>
        <w:autoSpaceDE w:val="0"/>
        <w:autoSpaceDN w:val="0"/>
        <w:bidi/>
        <w:adjustRightInd w:val="0"/>
        <w:rPr>
          <w:rFonts w:ascii="GeezaSGG-Regular" w:cs="Arabic Transparent"/>
          <w:color w:val="231F20"/>
          <w:sz w:val="32"/>
          <w:szCs w:val="32"/>
          <w:rtl/>
        </w:rPr>
      </w:pPr>
      <w:r w:rsidRPr="00277F2C">
        <w:rPr>
          <w:rFonts w:hint="cs"/>
          <w:rtl/>
        </w:rPr>
        <w:t>مهما</w:t>
      </w:r>
      <w:r w:rsidRPr="00277F2C">
        <w:t xml:space="preserve"> </w:t>
      </w:r>
      <w:r w:rsidRPr="00277F2C">
        <w:rPr>
          <w:rFonts w:hint="cs"/>
          <w:rtl/>
        </w:rPr>
        <w:t>يكن</w:t>
      </w:r>
      <w:r w:rsidRPr="00277F2C">
        <w:t xml:space="preserve"> </w:t>
      </w:r>
      <w:r w:rsidRPr="00277F2C">
        <w:rPr>
          <w:rFonts w:hint="cs"/>
          <w:rtl/>
        </w:rPr>
        <w:t>من</w:t>
      </w:r>
      <w:r w:rsidRPr="00277F2C">
        <w:t xml:space="preserve"> </w:t>
      </w:r>
      <w:r w:rsidRPr="00277F2C">
        <w:rPr>
          <w:rFonts w:hint="cs"/>
          <w:rtl/>
        </w:rPr>
        <w:t>أمر،</w:t>
      </w:r>
      <w:r w:rsidRPr="00277F2C">
        <w:t xml:space="preserve"> </w:t>
      </w:r>
      <w:r w:rsidRPr="00277F2C">
        <w:rPr>
          <w:rFonts w:hint="cs"/>
          <w:rtl/>
        </w:rPr>
        <w:t>يهدف</w:t>
      </w:r>
      <w:r w:rsidRPr="00277F2C">
        <w:t xml:space="preserve"> </w:t>
      </w:r>
      <w:r w:rsidRPr="00277F2C">
        <w:rPr>
          <w:rFonts w:hint="cs"/>
          <w:rtl/>
        </w:rPr>
        <w:t>أمر</w:t>
      </w:r>
      <w:r w:rsidRPr="00277F2C">
        <w:t xml:space="preserve"> </w:t>
      </w:r>
      <w:r w:rsidRPr="00277F2C">
        <w:rPr>
          <w:rFonts w:hint="cs"/>
          <w:rtl/>
        </w:rPr>
        <w:t>الخدمة</w:t>
      </w:r>
      <w:r w:rsidRPr="00277F2C">
        <w:t xml:space="preserve"> </w:t>
      </w:r>
      <w:r w:rsidRPr="00277F2C">
        <w:rPr>
          <w:rFonts w:hint="cs"/>
          <w:rtl/>
        </w:rPr>
        <w:t>إلى</w:t>
      </w:r>
      <w:r w:rsidRPr="00277F2C">
        <w:t xml:space="preserve"> </w:t>
      </w:r>
      <w:r w:rsidRPr="00277F2C">
        <w:rPr>
          <w:rFonts w:hint="cs"/>
          <w:rtl/>
        </w:rPr>
        <w:t>إرسال مواصفات</w:t>
      </w:r>
      <w:r w:rsidRPr="00277F2C">
        <w:t xml:space="preserve"> </w:t>
      </w:r>
      <w:r w:rsidRPr="00277F2C">
        <w:rPr>
          <w:rFonts w:hint="cs"/>
          <w:rtl/>
        </w:rPr>
        <w:t>المصلحة</w:t>
      </w:r>
      <w:r w:rsidRPr="00277F2C">
        <w:t xml:space="preserve"> </w:t>
      </w:r>
      <w:r w:rsidRPr="00277F2C">
        <w:rPr>
          <w:rFonts w:hint="cs"/>
          <w:rtl/>
        </w:rPr>
        <w:t>المتعاقدة</w:t>
      </w:r>
      <w:r w:rsidRPr="00277F2C">
        <w:t xml:space="preserve"> </w:t>
      </w:r>
      <w:r w:rsidRPr="00277F2C">
        <w:rPr>
          <w:rFonts w:hint="cs"/>
          <w:rtl/>
        </w:rPr>
        <w:t>في</w:t>
      </w:r>
      <w:r w:rsidRPr="00277F2C">
        <w:t xml:space="preserve"> </w:t>
      </w:r>
      <w:r w:rsidRPr="00277F2C">
        <w:rPr>
          <w:rFonts w:hint="cs"/>
          <w:rtl/>
        </w:rPr>
        <w:t>حدود</w:t>
      </w:r>
      <w:r w:rsidRPr="00277F2C">
        <w:t xml:space="preserve"> </w:t>
      </w:r>
      <w:r w:rsidRPr="00277F2C">
        <w:rPr>
          <w:rFonts w:hint="cs"/>
          <w:rtl/>
        </w:rPr>
        <w:t>الشروط</w:t>
      </w:r>
      <w:r w:rsidRPr="00277F2C">
        <w:t xml:space="preserve"> </w:t>
      </w:r>
      <w:r w:rsidRPr="00277F2C">
        <w:rPr>
          <w:rFonts w:hint="cs"/>
          <w:rtl/>
        </w:rPr>
        <w:t>التعاقدية المنصوص</w:t>
      </w:r>
      <w:r w:rsidRPr="00277F2C">
        <w:t xml:space="preserve"> </w:t>
      </w:r>
      <w:r w:rsidRPr="00277F2C">
        <w:rPr>
          <w:rFonts w:hint="cs"/>
          <w:rtl/>
        </w:rPr>
        <w:t>عليها</w:t>
      </w:r>
      <w:r w:rsidRPr="00277F2C">
        <w:t xml:space="preserve"> </w:t>
      </w:r>
      <w:r w:rsidRPr="00277F2C">
        <w:rPr>
          <w:rFonts w:hint="cs"/>
          <w:rtl/>
        </w:rPr>
        <w:t>في</w:t>
      </w:r>
      <w:r w:rsidRPr="00277F2C">
        <w:t xml:space="preserve"> </w:t>
      </w:r>
      <w:r w:rsidRPr="00277F2C">
        <w:rPr>
          <w:rFonts w:hint="cs"/>
          <w:rtl/>
        </w:rPr>
        <w:t>دفتر</w:t>
      </w:r>
      <w:r w:rsidRPr="00277F2C">
        <w:t xml:space="preserve"> </w:t>
      </w:r>
      <w:r w:rsidRPr="00277F2C">
        <w:rPr>
          <w:rFonts w:hint="cs"/>
          <w:rtl/>
        </w:rPr>
        <w:t>التعليمات</w:t>
      </w:r>
      <w:r w:rsidRPr="00277F2C">
        <w:t xml:space="preserve"> </w:t>
      </w:r>
      <w:r w:rsidRPr="00277F2C">
        <w:rPr>
          <w:rFonts w:hint="cs"/>
          <w:rtl/>
        </w:rPr>
        <w:t>الخاصة</w:t>
      </w:r>
      <w:r w:rsidRPr="00277F2C">
        <w:t xml:space="preserve"> </w:t>
      </w:r>
      <w:r w:rsidRPr="00277F2C">
        <w:rPr>
          <w:rFonts w:hint="cs"/>
          <w:rtl/>
        </w:rPr>
        <w:t>وتلك</w:t>
      </w:r>
      <w:r w:rsidRPr="00277F2C">
        <w:t xml:space="preserve"> </w:t>
      </w:r>
      <w:r w:rsidRPr="00277F2C">
        <w:rPr>
          <w:rFonts w:hint="cs"/>
          <w:rtl/>
        </w:rPr>
        <w:t>المتعلقة بالأحكام</w:t>
      </w:r>
      <w:r w:rsidRPr="00277F2C">
        <w:t xml:space="preserve"> </w:t>
      </w:r>
      <w:r w:rsidRPr="00277F2C">
        <w:rPr>
          <w:rFonts w:hint="cs"/>
          <w:rtl/>
        </w:rPr>
        <w:t>المطبقة</w:t>
      </w:r>
      <w:r w:rsidRPr="00277F2C">
        <w:t xml:space="preserve"> </w:t>
      </w:r>
      <w:r w:rsidRPr="00277F2C">
        <w:rPr>
          <w:rFonts w:hint="cs"/>
          <w:rtl/>
        </w:rPr>
        <w:t>وغير</w:t>
      </w:r>
      <w:r w:rsidRPr="00277F2C">
        <w:t xml:space="preserve"> </w:t>
      </w:r>
      <w:r w:rsidRPr="00277F2C">
        <w:rPr>
          <w:rFonts w:hint="cs"/>
          <w:rtl/>
        </w:rPr>
        <w:t>المستثناة</w:t>
      </w:r>
      <w:r w:rsidRPr="00277F2C">
        <w:t xml:space="preserve"> </w:t>
      </w:r>
      <w:r w:rsidRPr="00277F2C">
        <w:rPr>
          <w:rFonts w:hint="cs"/>
          <w:rtl/>
        </w:rPr>
        <w:t>من</w:t>
      </w:r>
      <w:r w:rsidRPr="00277F2C">
        <w:t xml:space="preserve"> </w:t>
      </w:r>
      <w:r w:rsidRPr="00277F2C">
        <w:rPr>
          <w:rFonts w:hint="cs"/>
          <w:rtl/>
        </w:rPr>
        <w:t>دفتر</w:t>
      </w:r>
      <w:r w:rsidRPr="00277F2C">
        <w:t xml:space="preserve"> </w:t>
      </w:r>
      <w:r w:rsidRPr="00277F2C">
        <w:rPr>
          <w:rFonts w:hint="cs"/>
          <w:rtl/>
        </w:rPr>
        <w:t>البنود</w:t>
      </w:r>
      <w:r w:rsidRPr="00277F2C">
        <w:t xml:space="preserve"> </w:t>
      </w:r>
      <w:r w:rsidRPr="00277F2C">
        <w:rPr>
          <w:rFonts w:hint="cs"/>
          <w:rtl/>
        </w:rPr>
        <w:t>الإدارية العامة</w:t>
      </w:r>
      <w:r w:rsidRPr="005F3F0E">
        <w:rPr>
          <w:rFonts w:ascii="GeezaSGG-Regular" w:cs="GeezaSGG-Regular"/>
          <w:color w:val="231F20"/>
          <w:sz w:val="32"/>
          <w:szCs w:val="32"/>
        </w:rPr>
        <w:t>.</w:t>
      </w:r>
    </w:p>
    <w:p w:rsidR="00DB1D16" w:rsidRPr="00DB1D16" w:rsidRDefault="00DB1D16" w:rsidP="00DB1D16">
      <w:pPr>
        <w:autoSpaceDE w:val="0"/>
        <w:autoSpaceDN w:val="0"/>
        <w:bidi/>
        <w:adjustRightInd w:val="0"/>
        <w:rPr>
          <w:sz w:val="26"/>
          <w:szCs w:val="26"/>
          <w:rtl/>
        </w:rPr>
      </w:pPr>
    </w:p>
    <w:p w:rsidR="00136FE7" w:rsidRDefault="00633B72" w:rsidP="00A86CEE">
      <w:pPr>
        <w:bidi/>
        <w:spacing w:after="100"/>
        <w:rPr>
          <w:b/>
          <w:bCs/>
          <w:spacing w:val="5"/>
          <w:rtl/>
        </w:rPr>
      </w:pPr>
      <w:r w:rsidRPr="006218EF">
        <w:rPr>
          <w:rFonts w:hint="cs"/>
          <w:b/>
          <w:bCs/>
          <w:spacing w:val="5"/>
          <w:sz w:val="26"/>
          <w:szCs w:val="26"/>
          <w:highlight w:val="cyan"/>
          <w:u w:val="single"/>
          <w:rtl/>
        </w:rPr>
        <w:t>المادة 31:</w:t>
      </w:r>
      <w:r w:rsidR="00136FE7" w:rsidRPr="006218EF">
        <w:rPr>
          <w:b/>
          <w:bCs/>
          <w:spacing w:val="5"/>
          <w:sz w:val="26"/>
          <w:szCs w:val="26"/>
          <w:highlight w:val="cyan"/>
          <w:u w:val="single"/>
          <w:rtl/>
        </w:rPr>
        <w:t xml:space="preserve"> </w:t>
      </w:r>
      <w:r w:rsidRPr="006218EF">
        <w:rPr>
          <w:rFonts w:hint="cs"/>
          <w:b/>
          <w:bCs/>
          <w:spacing w:val="5"/>
          <w:sz w:val="26"/>
          <w:szCs w:val="26"/>
          <w:highlight w:val="cyan"/>
          <w:u w:val="single"/>
          <w:rtl/>
        </w:rPr>
        <w:t>الملاحق</w:t>
      </w:r>
      <w:r w:rsidRPr="006218EF">
        <w:rPr>
          <w:rFonts w:hint="cs"/>
          <w:color w:val="FF0000"/>
          <w:highlight w:val="cyan"/>
          <w:rtl/>
        </w:rPr>
        <w:t xml:space="preserve"> </w:t>
      </w:r>
      <w:r w:rsidRPr="006218EF">
        <w:rPr>
          <w:color w:val="FF0000"/>
          <w:highlight w:val="cyan"/>
          <w:rtl/>
        </w:rPr>
        <w:t>(</w:t>
      </w:r>
      <w:r w:rsidR="008B60D5" w:rsidRPr="006218EF">
        <w:rPr>
          <w:rFonts w:hint="cs"/>
          <w:b/>
          <w:bCs/>
          <w:color w:val="FF0000"/>
          <w:highlight w:val="cyan"/>
          <w:rtl/>
        </w:rPr>
        <w:t xml:space="preserve">المادة 81 من القانون رقم 23-12 المحدد للقواعد العامة المتعلقة بالصفقات </w:t>
      </w:r>
      <w:r w:rsidRPr="006218EF">
        <w:rPr>
          <w:rFonts w:hint="cs"/>
          <w:b/>
          <w:bCs/>
          <w:color w:val="FF0000"/>
          <w:highlight w:val="cyan"/>
          <w:rtl/>
        </w:rPr>
        <w:t>العمومية</w:t>
      </w:r>
      <w:r w:rsidRPr="00CD1BD8">
        <w:rPr>
          <w:rFonts w:hint="cs"/>
          <w:b/>
          <w:bCs/>
          <w:rtl/>
        </w:rPr>
        <w:t xml:space="preserve"> </w:t>
      </w:r>
      <w:r w:rsidR="002B54A9">
        <w:rPr>
          <w:rFonts w:hint="cs"/>
          <w:b/>
          <w:bCs/>
          <w:rtl/>
        </w:rPr>
        <w:t>و</w:t>
      </w:r>
      <w:r w:rsidR="002B54A9" w:rsidRPr="00410A97">
        <w:rPr>
          <w:rFonts w:hint="cs"/>
          <w:b/>
          <w:bCs/>
          <w:color w:val="FF0000"/>
          <w:spacing w:val="5"/>
          <w:rtl/>
        </w:rPr>
        <w:t xml:space="preserve">المادة </w:t>
      </w:r>
      <w:r w:rsidR="002B54A9" w:rsidRPr="008B60D5">
        <w:rPr>
          <w:rFonts w:hint="cs"/>
          <w:b/>
          <w:bCs/>
          <w:spacing w:val="5"/>
          <w:rtl/>
        </w:rPr>
        <w:t>135</w:t>
      </w:r>
      <w:r w:rsidR="00136FE7" w:rsidRPr="008B60D5">
        <w:rPr>
          <w:b/>
          <w:bCs/>
          <w:spacing w:val="5"/>
          <w:rtl/>
        </w:rPr>
        <w:t xml:space="preserve"> إلى 139 من المرسوم الرئاسي رقم 15-247 المؤرخ </w:t>
      </w:r>
      <w:r w:rsidRPr="008B60D5">
        <w:rPr>
          <w:rFonts w:hint="cs"/>
          <w:b/>
          <w:bCs/>
          <w:spacing w:val="5"/>
          <w:rtl/>
        </w:rPr>
        <w:t>في 16</w:t>
      </w:r>
      <w:r w:rsidR="00136FE7" w:rsidRPr="008B60D5">
        <w:rPr>
          <w:b/>
          <w:bCs/>
          <w:spacing w:val="5"/>
          <w:rtl/>
        </w:rPr>
        <w:t xml:space="preserve">/09/2015 المتضمن تنظيم الصفقات العمومية </w:t>
      </w:r>
      <w:proofErr w:type="gramStart"/>
      <w:r w:rsidR="00136FE7" w:rsidRPr="008B60D5">
        <w:rPr>
          <w:b/>
          <w:bCs/>
          <w:spacing w:val="5"/>
          <w:rtl/>
        </w:rPr>
        <w:t>و تفويضات</w:t>
      </w:r>
      <w:proofErr w:type="gramEnd"/>
      <w:r w:rsidR="00136FE7" w:rsidRPr="008B60D5">
        <w:rPr>
          <w:b/>
          <w:bCs/>
          <w:spacing w:val="5"/>
          <w:rtl/>
        </w:rPr>
        <w:t xml:space="preserve"> المرفق العام و المادة </w:t>
      </w:r>
      <w:r w:rsidR="00136FE7" w:rsidRPr="008B60D5">
        <w:rPr>
          <w:rFonts w:hint="cs"/>
          <w:b/>
          <w:bCs/>
          <w:spacing w:val="5"/>
          <w:rtl/>
        </w:rPr>
        <w:t>33، 35، 36</w:t>
      </w:r>
      <w:r w:rsidR="00136FE7" w:rsidRPr="008B60D5">
        <w:rPr>
          <w:b/>
          <w:bCs/>
          <w:spacing w:val="5"/>
          <w:rtl/>
        </w:rPr>
        <w:t xml:space="preserve"> من </w:t>
      </w:r>
      <w:r w:rsidR="00136FE7" w:rsidRPr="008B60D5">
        <w:rPr>
          <w:rFonts w:hint="cs"/>
          <w:b/>
          <w:bCs/>
          <w:spacing w:val="5"/>
          <w:rtl/>
        </w:rPr>
        <w:t>المرسوم التنفيذي رقم 21/219 المؤرخ في 20 ماي 2021 المتضمن الموافقة على دفتر البنود الإدارية العامة المطبقة على الصفقات العمومية للأشغال.</w:t>
      </w:r>
      <w:r w:rsidR="00136FE7" w:rsidRPr="008B60D5">
        <w:rPr>
          <w:b/>
          <w:bCs/>
          <w:spacing w:val="5"/>
          <w:rtl/>
        </w:rPr>
        <w:t>)</w:t>
      </w:r>
    </w:p>
    <w:p w:rsidR="008B60D5" w:rsidRDefault="008B60D5" w:rsidP="008B60D5">
      <w:pPr>
        <w:pStyle w:val="Paragraphedeliste"/>
        <w:bidi/>
        <w:spacing w:after="100"/>
        <w:ind w:left="0"/>
        <w:rPr>
          <w:rFonts w:ascii="Algerian" w:hAnsi="Algerian" w:cs="Arabic Transparent"/>
          <w:color w:val="FF0000"/>
          <w:sz w:val="24"/>
          <w:szCs w:val="24"/>
          <w:rtl/>
        </w:rPr>
      </w:pPr>
      <w:r w:rsidRPr="006218EF">
        <w:rPr>
          <w:rFonts w:ascii="Algerian" w:hAnsi="Algerian" w:cs="Arabic Transparent" w:hint="cs"/>
          <w:color w:val="FF0000"/>
          <w:sz w:val="24"/>
          <w:szCs w:val="24"/>
          <w:highlight w:val="cyan"/>
          <w:rtl/>
        </w:rPr>
        <w:t xml:space="preserve">يمكن المصلحة المتعاقدة أن تلجأ إلى إبرام ملاحق للصفقة العمومية في إطار </w:t>
      </w:r>
      <w:proofErr w:type="spellStart"/>
      <w:r w:rsidRPr="006218EF">
        <w:rPr>
          <w:rFonts w:ascii="Algerian" w:hAnsi="Algerian" w:cs="Arabic Transparent" w:hint="cs"/>
          <w:color w:val="FF0000"/>
          <w:sz w:val="24"/>
          <w:szCs w:val="24"/>
          <w:highlight w:val="cyan"/>
          <w:rtl/>
        </w:rPr>
        <w:t>أجكام</w:t>
      </w:r>
      <w:proofErr w:type="spellEnd"/>
      <w:r w:rsidRPr="006218EF">
        <w:rPr>
          <w:rFonts w:ascii="Algerian" w:hAnsi="Algerian" w:cs="Arabic Transparent" w:hint="cs"/>
          <w:color w:val="FF0000"/>
          <w:sz w:val="24"/>
          <w:szCs w:val="24"/>
          <w:highlight w:val="cyan"/>
          <w:rtl/>
        </w:rPr>
        <w:t xml:space="preserve"> هذا </w:t>
      </w:r>
      <w:r w:rsidR="000C7556" w:rsidRPr="006218EF">
        <w:rPr>
          <w:rFonts w:ascii="Algerian" w:hAnsi="Algerian" w:cs="Arabic Transparent" w:hint="cs"/>
          <w:color w:val="FF0000"/>
          <w:sz w:val="24"/>
          <w:szCs w:val="24"/>
          <w:highlight w:val="cyan"/>
          <w:rtl/>
        </w:rPr>
        <w:t>القانون.</w:t>
      </w:r>
    </w:p>
    <w:p w:rsidR="00136FE7" w:rsidRPr="008B60D5" w:rsidRDefault="00136FE7" w:rsidP="00435CC6">
      <w:pPr>
        <w:pStyle w:val="Paragraphedeliste"/>
        <w:numPr>
          <w:ilvl w:val="0"/>
          <w:numId w:val="5"/>
        </w:numPr>
        <w:bidi/>
        <w:spacing w:after="100"/>
        <w:rPr>
          <w:rtl/>
        </w:rPr>
      </w:pPr>
      <w:r w:rsidRPr="008B60D5">
        <w:rPr>
          <w:rtl/>
        </w:rPr>
        <w:t xml:space="preserve">يشكل الملحق وثيقة تعاقدية تابعة للصفقة </w:t>
      </w:r>
      <w:r w:rsidR="000C7556" w:rsidRPr="008B60D5">
        <w:rPr>
          <w:rFonts w:hint="cs"/>
          <w:rtl/>
        </w:rPr>
        <w:t>ويبرم في</w:t>
      </w:r>
      <w:r w:rsidRPr="008B60D5">
        <w:rPr>
          <w:rtl/>
        </w:rPr>
        <w:t xml:space="preserve"> جميع الحالات إذا كان هدفه زيادة الخدمات أو تقليلها و/أو تعديل بند أو عدة بنود تعاقدية </w:t>
      </w:r>
      <w:r w:rsidR="000C7556" w:rsidRPr="008B60D5">
        <w:rPr>
          <w:rFonts w:hint="cs"/>
          <w:rtl/>
        </w:rPr>
        <w:t>ويمكن ان</w:t>
      </w:r>
      <w:r w:rsidRPr="008B60D5">
        <w:rPr>
          <w:rtl/>
        </w:rPr>
        <w:t xml:space="preserve"> تغطي الخدمات موضوع الملحق خدمات تكميلية تدخل في موضوع الصفقة الإجمالي </w:t>
      </w:r>
      <w:r w:rsidR="000C7556" w:rsidRPr="008B60D5">
        <w:rPr>
          <w:rFonts w:hint="cs"/>
          <w:rtl/>
        </w:rPr>
        <w:t>وتبرم وفق</w:t>
      </w:r>
      <w:r w:rsidRPr="008B60D5">
        <w:rPr>
          <w:rtl/>
        </w:rPr>
        <w:t xml:space="preserve"> الشروط المذكورة في المواد المرجعية المذكورة اعلاه.</w:t>
      </w:r>
    </w:p>
    <w:p w:rsidR="00136FE7" w:rsidRPr="00410A97" w:rsidRDefault="00136FE7" w:rsidP="00136FE7">
      <w:pPr>
        <w:autoSpaceDE w:val="0"/>
        <w:autoSpaceDN w:val="0"/>
        <w:bidi/>
        <w:adjustRightInd w:val="0"/>
        <w:jc w:val="both"/>
        <w:rPr>
          <w:b/>
          <w:bCs/>
          <w:spacing w:val="5"/>
          <w:sz w:val="18"/>
          <w:szCs w:val="18"/>
          <w:rtl/>
        </w:rPr>
      </w:pPr>
    </w:p>
    <w:p w:rsidR="00666412" w:rsidRPr="008B60D5" w:rsidRDefault="00666412" w:rsidP="00A86CEE">
      <w:pPr>
        <w:autoSpaceDE w:val="0"/>
        <w:autoSpaceDN w:val="0"/>
        <w:bidi/>
        <w:adjustRightInd w:val="0"/>
        <w:jc w:val="both"/>
        <w:rPr>
          <w:b/>
          <w:bCs/>
          <w:sz w:val="26"/>
          <w:szCs w:val="26"/>
          <w:rtl/>
        </w:rPr>
      </w:pPr>
      <w:r w:rsidRPr="005C56C9">
        <w:rPr>
          <w:b/>
          <w:bCs/>
          <w:spacing w:val="5"/>
          <w:sz w:val="26"/>
          <w:szCs w:val="26"/>
          <w:u w:val="single"/>
          <w:rtl/>
        </w:rPr>
        <w:t>الم</w:t>
      </w:r>
      <w:r w:rsidR="00286F03" w:rsidRPr="005C56C9">
        <w:rPr>
          <w:rFonts w:hint="cs"/>
          <w:b/>
          <w:bCs/>
          <w:spacing w:val="5"/>
          <w:sz w:val="26"/>
          <w:szCs w:val="26"/>
          <w:u w:val="single"/>
          <w:rtl/>
        </w:rPr>
        <w:t>ــ</w:t>
      </w:r>
      <w:r w:rsidRPr="005C56C9">
        <w:rPr>
          <w:b/>
          <w:bCs/>
          <w:spacing w:val="5"/>
          <w:sz w:val="26"/>
          <w:szCs w:val="26"/>
          <w:u w:val="single"/>
          <w:rtl/>
        </w:rPr>
        <w:t xml:space="preserve">ادة </w:t>
      </w:r>
      <w:r w:rsidR="00A86CEE">
        <w:rPr>
          <w:rFonts w:hint="cs"/>
          <w:b/>
          <w:bCs/>
          <w:spacing w:val="5"/>
          <w:sz w:val="26"/>
          <w:szCs w:val="26"/>
          <w:u w:val="single"/>
          <w:rtl/>
        </w:rPr>
        <w:t>32</w:t>
      </w:r>
      <w:r w:rsidRPr="005C56C9">
        <w:rPr>
          <w:b/>
          <w:bCs/>
          <w:spacing w:val="5"/>
          <w:sz w:val="26"/>
          <w:szCs w:val="26"/>
          <w:rtl/>
        </w:rPr>
        <w:t xml:space="preserve">: قواعد تسوية </w:t>
      </w:r>
      <w:r w:rsidRPr="008B60D5">
        <w:rPr>
          <w:b/>
          <w:bCs/>
          <w:spacing w:val="5"/>
          <w:sz w:val="26"/>
          <w:szCs w:val="26"/>
          <w:rtl/>
        </w:rPr>
        <w:t>الحسابات</w:t>
      </w:r>
      <w:r w:rsidRPr="008B60D5">
        <w:rPr>
          <w:b/>
          <w:bCs/>
          <w:sz w:val="26"/>
          <w:szCs w:val="26"/>
          <w:rtl/>
        </w:rPr>
        <w:t xml:space="preserve"> (</w:t>
      </w:r>
      <w:r w:rsidR="00136FE7" w:rsidRPr="008B60D5">
        <w:rPr>
          <w:b/>
          <w:bCs/>
          <w:spacing w:val="5"/>
          <w:sz w:val="26"/>
          <w:szCs w:val="26"/>
          <w:rtl/>
        </w:rPr>
        <w:t xml:space="preserve">المادة </w:t>
      </w:r>
      <w:r w:rsidR="00136FE7" w:rsidRPr="008B60D5">
        <w:rPr>
          <w:rFonts w:hint="cs"/>
          <w:b/>
          <w:bCs/>
          <w:spacing w:val="5"/>
          <w:sz w:val="26"/>
          <w:szCs w:val="26"/>
          <w:rtl/>
        </w:rPr>
        <w:t>70-01-01</w:t>
      </w:r>
      <w:r w:rsidR="00136FE7" w:rsidRPr="008B60D5">
        <w:rPr>
          <w:b/>
          <w:bCs/>
          <w:spacing w:val="5"/>
          <w:sz w:val="26"/>
          <w:szCs w:val="26"/>
          <w:rtl/>
        </w:rPr>
        <w:t xml:space="preserve"> من </w:t>
      </w:r>
      <w:r w:rsidR="00136FE7" w:rsidRPr="008B60D5">
        <w:rPr>
          <w:rFonts w:hint="cs"/>
          <w:b/>
          <w:bCs/>
          <w:spacing w:val="5"/>
          <w:sz w:val="26"/>
          <w:szCs w:val="26"/>
          <w:rtl/>
        </w:rPr>
        <w:t>المرسوم التنفيذي رقم 21/219 المؤرخ في 20 ماي 2021 المتضمن الموافقة على دفتر البنود الإدارية العامة المطبقة على الصفقات العمومية للأشغال</w:t>
      </w:r>
      <w:r w:rsidRPr="008B60D5">
        <w:rPr>
          <w:b/>
          <w:bCs/>
          <w:sz w:val="26"/>
          <w:szCs w:val="26"/>
          <w:rtl/>
        </w:rPr>
        <w:t>)</w:t>
      </w:r>
    </w:p>
    <w:p w:rsidR="00347B5B" w:rsidRPr="008B60D5" w:rsidRDefault="00286F03" w:rsidP="00AD5222">
      <w:pPr>
        <w:numPr>
          <w:ilvl w:val="0"/>
          <w:numId w:val="5"/>
        </w:numPr>
        <w:tabs>
          <w:tab w:val="num" w:pos="180"/>
        </w:tabs>
        <w:autoSpaceDE w:val="0"/>
        <w:autoSpaceDN w:val="0"/>
        <w:bidi/>
        <w:adjustRightInd w:val="0"/>
        <w:ind w:left="0" w:firstLine="0"/>
        <w:jc w:val="both"/>
        <w:rPr>
          <w:sz w:val="26"/>
          <w:szCs w:val="26"/>
        </w:rPr>
      </w:pPr>
      <w:r w:rsidRPr="008B60D5">
        <w:rPr>
          <w:rFonts w:hint="cs"/>
          <w:rtl/>
        </w:rPr>
        <w:t xml:space="preserve">باستثناء </w:t>
      </w:r>
      <w:r w:rsidR="00B33ABF" w:rsidRPr="008B60D5">
        <w:rPr>
          <w:rFonts w:hint="cs"/>
          <w:rtl/>
        </w:rPr>
        <w:t xml:space="preserve">الحالات </w:t>
      </w:r>
      <w:r w:rsidR="00381A5D" w:rsidRPr="008B60D5">
        <w:rPr>
          <w:rFonts w:hint="cs"/>
          <w:rtl/>
        </w:rPr>
        <w:t xml:space="preserve">المبينة </w:t>
      </w:r>
      <w:r w:rsidR="000C7556" w:rsidRPr="008B60D5">
        <w:rPr>
          <w:rFonts w:hint="cs"/>
          <w:rtl/>
        </w:rPr>
        <w:t xml:space="preserve">في المادة الملقبة «حجم وترتيب المواد ومصنوعات </w:t>
      </w:r>
      <w:r w:rsidR="00666412" w:rsidRPr="008B60D5">
        <w:rPr>
          <w:rtl/>
        </w:rPr>
        <w:t xml:space="preserve">   " </w:t>
      </w:r>
      <w:r w:rsidR="000C7556" w:rsidRPr="008B60D5">
        <w:rPr>
          <w:rFonts w:hint="cs"/>
          <w:rtl/>
        </w:rPr>
        <w:t>في هذه الصفقة، يدرج كشف</w:t>
      </w:r>
      <w:r w:rsidR="00AD5222" w:rsidRPr="008B60D5">
        <w:rPr>
          <w:rFonts w:hint="cs"/>
          <w:rtl/>
        </w:rPr>
        <w:t xml:space="preserve"> </w:t>
      </w:r>
      <w:r w:rsidR="00666412" w:rsidRPr="008B60D5">
        <w:rPr>
          <w:rtl/>
        </w:rPr>
        <w:t xml:space="preserve">الحساب على الشكل: تضرب كمية </w:t>
      </w:r>
      <w:r w:rsidR="000C7556" w:rsidRPr="008B60D5">
        <w:rPr>
          <w:rFonts w:hint="cs"/>
          <w:rtl/>
        </w:rPr>
        <w:t>الأشغال المنجزة</w:t>
      </w:r>
      <w:r w:rsidR="00666412" w:rsidRPr="008B60D5">
        <w:rPr>
          <w:rtl/>
        </w:rPr>
        <w:t xml:space="preserve"> حقيقيا </w:t>
      </w:r>
      <w:r w:rsidR="000C7556" w:rsidRPr="008B60D5">
        <w:rPr>
          <w:rFonts w:hint="cs"/>
          <w:rtl/>
        </w:rPr>
        <w:t>والمتفق عليها في الأسعار</w:t>
      </w:r>
      <w:r w:rsidR="00224143" w:rsidRPr="008B60D5">
        <w:rPr>
          <w:rFonts w:hint="cs"/>
          <w:rtl/>
        </w:rPr>
        <w:t xml:space="preserve"> الوحدوي</w:t>
      </w:r>
      <w:r w:rsidR="00224143" w:rsidRPr="008B60D5">
        <w:rPr>
          <w:rFonts w:hint="eastAsia"/>
          <w:rtl/>
        </w:rPr>
        <w:t>ة</w:t>
      </w:r>
      <w:r w:rsidR="00666412" w:rsidRPr="008B60D5">
        <w:rPr>
          <w:rtl/>
        </w:rPr>
        <w:t xml:space="preserve"> المرادفة </w:t>
      </w:r>
      <w:r w:rsidR="000C7556" w:rsidRPr="008B60D5">
        <w:rPr>
          <w:rFonts w:hint="cs"/>
          <w:rtl/>
        </w:rPr>
        <w:t>والمدونة على جدول الأسعار</w:t>
      </w:r>
      <w:r w:rsidR="00666412" w:rsidRPr="008B60D5">
        <w:rPr>
          <w:rtl/>
        </w:rPr>
        <w:t>.</w:t>
      </w:r>
    </w:p>
    <w:p w:rsidR="00666412" w:rsidRPr="008B60D5" w:rsidRDefault="00666412" w:rsidP="00A86CEE">
      <w:pPr>
        <w:autoSpaceDE w:val="0"/>
        <w:autoSpaceDN w:val="0"/>
        <w:bidi/>
        <w:adjustRightInd w:val="0"/>
        <w:jc w:val="both"/>
        <w:rPr>
          <w:b/>
          <w:bCs/>
          <w:spacing w:val="5"/>
          <w:rtl/>
        </w:rPr>
      </w:pPr>
      <w:r w:rsidRPr="008B60D5">
        <w:rPr>
          <w:b/>
          <w:bCs/>
          <w:spacing w:val="5"/>
          <w:sz w:val="26"/>
          <w:szCs w:val="26"/>
          <w:u w:val="single"/>
          <w:rtl/>
        </w:rPr>
        <w:t>الم</w:t>
      </w:r>
      <w:r w:rsidR="00286F03" w:rsidRPr="008B60D5">
        <w:rPr>
          <w:rFonts w:hint="cs"/>
          <w:b/>
          <w:bCs/>
          <w:spacing w:val="5"/>
          <w:sz w:val="26"/>
          <w:szCs w:val="26"/>
          <w:u w:val="single"/>
          <w:rtl/>
        </w:rPr>
        <w:t>ــ</w:t>
      </w:r>
      <w:r w:rsidR="008E7A76" w:rsidRPr="008B60D5">
        <w:rPr>
          <w:b/>
          <w:bCs/>
          <w:spacing w:val="5"/>
          <w:sz w:val="26"/>
          <w:szCs w:val="26"/>
          <w:u w:val="single"/>
          <w:rtl/>
        </w:rPr>
        <w:t>ادة</w:t>
      </w:r>
      <w:r w:rsidR="00953895" w:rsidRPr="008B60D5">
        <w:rPr>
          <w:rFonts w:hint="cs"/>
          <w:b/>
          <w:bCs/>
          <w:spacing w:val="5"/>
          <w:sz w:val="26"/>
          <w:szCs w:val="26"/>
          <w:u w:val="single"/>
          <w:rtl/>
        </w:rPr>
        <w:t xml:space="preserve"> </w:t>
      </w:r>
      <w:r w:rsidR="000C7556">
        <w:rPr>
          <w:rFonts w:hint="cs"/>
          <w:b/>
          <w:bCs/>
          <w:spacing w:val="5"/>
          <w:sz w:val="26"/>
          <w:szCs w:val="26"/>
          <w:u w:val="single"/>
          <w:rtl/>
        </w:rPr>
        <w:t>33</w:t>
      </w:r>
      <w:r w:rsidR="000C7556" w:rsidRPr="008B60D5">
        <w:rPr>
          <w:rFonts w:hint="cs"/>
          <w:b/>
          <w:bCs/>
          <w:spacing w:val="5"/>
          <w:sz w:val="26"/>
          <w:szCs w:val="26"/>
          <w:u w:val="single"/>
          <w:rtl/>
        </w:rPr>
        <w:t>: أجال</w:t>
      </w:r>
      <w:r w:rsidRPr="008B60D5">
        <w:rPr>
          <w:b/>
          <w:bCs/>
          <w:spacing w:val="5"/>
          <w:rtl/>
        </w:rPr>
        <w:t xml:space="preserve"> إثبات حقوق الدفع</w:t>
      </w:r>
      <w:r w:rsidR="00972A55" w:rsidRPr="008B60D5">
        <w:rPr>
          <w:b/>
          <w:bCs/>
          <w:spacing w:val="5"/>
          <w:rtl/>
        </w:rPr>
        <w:t xml:space="preserve"> (</w:t>
      </w:r>
      <w:r w:rsidR="009F4AE1" w:rsidRPr="008B60D5">
        <w:rPr>
          <w:rFonts w:hint="cs"/>
          <w:b/>
          <w:bCs/>
          <w:spacing w:val="5"/>
          <w:rtl/>
        </w:rPr>
        <w:t>المواد</w:t>
      </w:r>
      <w:r w:rsidR="008E7A76" w:rsidRPr="008B60D5">
        <w:rPr>
          <w:rFonts w:hint="cs"/>
          <w:b/>
          <w:bCs/>
          <w:spacing w:val="5"/>
          <w:rtl/>
        </w:rPr>
        <w:t xml:space="preserve"> 108، 109</w:t>
      </w:r>
      <w:r w:rsidR="006134D2" w:rsidRPr="008B60D5">
        <w:rPr>
          <w:rFonts w:hint="cs"/>
          <w:b/>
          <w:bCs/>
          <w:spacing w:val="5"/>
          <w:rtl/>
        </w:rPr>
        <w:t xml:space="preserve">، 118 </w:t>
      </w:r>
      <w:r w:rsidR="000C7556" w:rsidRPr="008B60D5">
        <w:rPr>
          <w:rFonts w:hint="cs"/>
          <w:b/>
          <w:bCs/>
          <w:spacing w:val="5"/>
          <w:rtl/>
        </w:rPr>
        <w:t>و122 من</w:t>
      </w:r>
      <w:r w:rsidR="006134D2" w:rsidRPr="008B60D5">
        <w:rPr>
          <w:b/>
          <w:bCs/>
          <w:spacing w:val="5"/>
          <w:rtl/>
        </w:rPr>
        <w:t xml:space="preserve"> المرسوم الرئاسي رقم 15/</w:t>
      </w:r>
      <w:r w:rsidR="008E7A76" w:rsidRPr="008B60D5">
        <w:rPr>
          <w:b/>
          <w:bCs/>
          <w:spacing w:val="5"/>
          <w:rtl/>
        </w:rPr>
        <w:t>247 المؤرخ في 16/09/2015</w:t>
      </w:r>
      <w:r w:rsidR="006134D2" w:rsidRPr="008B60D5">
        <w:rPr>
          <w:b/>
          <w:bCs/>
          <w:spacing w:val="5"/>
          <w:rtl/>
        </w:rPr>
        <w:t xml:space="preserve">المتضمن تنظيم الصفقات العمومية </w:t>
      </w:r>
      <w:r w:rsidR="000C7556" w:rsidRPr="008B60D5">
        <w:rPr>
          <w:rFonts w:hint="cs"/>
          <w:b/>
          <w:bCs/>
          <w:spacing w:val="5"/>
          <w:rtl/>
        </w:rPr>
        <w:t>وتفويضات المرفق</w:t>
      </w:r>
      <w:r w:rsidR="006134D2" w:rsidRPr="008B60D5">
        <w:rPr>
          <w:b/>
          <w:bCs/>
          <w:spacing w:val="5"/>
          <w:rtl/>
        </w:rPr>
        <w:t xml:space="preserve"> </w:t>
      </w:r>
      <w:r w:rsidR="000C7556" w:rsidRPr="008B60D5">
        <w:rPr>
          <w:rFonts w:hint="cs"/>
          <w:b/>
          <w:bCs/>
          <w:spacing w:val="5"/>
          <w:rtl/>
        </w:rPr>
        <w:t>العام والمادة 72 من</w:t>
      </w:r>
      <w:r w:rsidR="00435CC6" w:rsidRPr="008B60D5">
        <w:rPr>
          <w:b/>
          <w:bCs/>
          <w:spacing w:val="5"/>
          <w:rtl/>
        </w:rPr>
        <w:t xml:space="preserve"> </w:t>
      </w:r>
      <w:r w:rsidR="00435CC6" w:rsidRPr="008B60D5">
        <w:rPr>
          <w:rFonts w:hint="cs"/>
          <w:b/>
          <w:bCs/>
          <w:spacing w:val="5"/>
          <w:rtl/>
        </w:rPr>
        <w:t>المرسوم التنفيذي رقم 21/219 المؤرخ في 20 ماي 2021 المتضمن الموافقة على دفتر البنود الإدارية العامة المطبقة على الصفقات العمومية للأشغال</w:t>
      </w:r>
      <w:r w:rsidRPr="008B60D5">
        <w:rPr>
          <w:b/>
          <w:bCs/>
          <w:spacing w:val="5"/>
          <w:rtl/>
        </w:rPr>
        <w:t>)</w:t>
      </w:r>
    </w:p>
    <w:p w:rsidR="00245B44" w:rsidRPr="008B60D5" w:rsidRDefault="000C7556" w:rsidP="00A523A9">
      <w:pPr>
        <w:numPr>
          <w:ilvl w:val="0"/>
          <w:numId w:val="5"/>
        </w:numPr>
        <w:tabs>
          <w:tab w:val="num" w:pos="180"/>
        </w:tabs>
        <w:autoSpaceDE w:val="0"/>
        <w:autoSpaceDN w:val="0"/>
        <w:bidi/>
        <w:adjustRightInd w:val="0"/>
        <w:ind w:left="0" w:firstLine="0"/>
        <w:jc w:val="both"/>
        <w:rPr>
          <w:sz w:val="26"/>
          <w:szCs w:val="26"/>
          <w:rtl/>
        </w:rPr>
      </w:pPr>
      <w:r w:rsidRPr="008B60D5">
        <w:rPr>
          <w:rFonts w:hint="cs"/>
          <w:sz w:val="26"/>
          <w:szCs w:val="26"/>
          <w:rtl/>
        </w:rPr>
        <w:t xml:space="preserve">الآجال المتاحة للمصلحة المتعاقدة لإجراء التحقيق حول إثبات حقوق الدفع محددة بشهر </w:t>
      </w:r>
      <w:r w:rsidRPr="008B60D5">
        <w:rPr>
          <w:sz w:val="26"/>
          <w:szCs w:val="26"/>
          <w:rtl/>
        </w:rPr>
        <w:t>(</w:t>
      </w:r>
      <w:r w:rsidRPr="008B60D5">
        <w:rPr>
          <w:rFonts w:hint="cs"/>
          <w:sz w:val="26"/>
          <w:szCs w:val="26"/>
          <w:rtl/>
        </w:rPr>
        <w:t>01)</w:t>
      </w:r>
      <w:r w:rsidR="00BC6A79" w:rsidRPr="008B60D5">
        <w:rPr>
          <w:rFonts w:hint="cs"/>
          <w:sz w:val="26"/>
          <w:szCs w:val="26"/>
          <w:rtl/>
        </w:rPr>
        <w:t xml:space="preserve">، </w:t>
      </w:r>
      <w:r w:rsidRPr="008B60D5">
        <w:rPr>
          <w:rFonts w:hint="cs"/>
          <w:sz w:val="26"/>
          <w:szCs w:val="26"/>
          <w:rtl/>
        </w:rPr>
        <w:t>بدء سريان</w:t>
      </w:r>
      <w:r w:rsidR="00666412" w:rsidRPr="008B60D5">
        <w:rPr>
          <w:sz w:val="26"/>
          <w:szCs w:val="26"/>
          <w:rtl/>
        </w:rPr>
        <w:t xml:space="preserve"> </w:t>
      </w:r>
      <w:r w:rsidRPr="008B60D5">
        <w:rPr>
          <w:rFonts w:hint="cs"/>
          <w:sz w:val="26"/>
          <w:szCs w:val="26"/>
          <w:rtl/>
        </w:rPr>
        <w:t>هذا الأجل</w:t>
      </w:r>
      <w:r w:rsidR="00666412" w:rsidRPr="008B60D5">
        <w:rPr>
          <w:sz w:val="26"/>
          <w:szCs w:val="26"/>
          <w:rtl/>
        </w:rPr>
        <w:t xml:space="preserve"> </w:t>
      </w:r>
      <w:r w:rsidRPr="008B60D5">
        <w:rPr>
          <w:rFonts w:hint="cs"/>
          <w:sz w:val="26"/>
          <w:szCs w:val="26"/>
          <w:rtl/>
        </w:rPr>
        <w:t>ابتداء من تاريخ إيداع الحالات</w:t>
      </w:r>
      <w:r w:rsidR="00666412" w:rsidRPr="008B60D5">
        <w:rPr>
          <w:sz w:val="26"/>
          <w:szCs w:val="26"/>
          <w:rtl/>
        </w:rPr>
        <w:t xml:space="preserve"> </w:t>
      </w:r>
      <w:r w:rsidR="00666412" w:rsidRPr="008B60D5">
        <w:rPr>
          <w:sz w:val="26"/>
          <w:szCs w:val="26"/>
          <w:cs/>
        </w:rPr>
        <w:t>‎</w:t>
      </w:r>
      <w:r w:rsidR="00666412" w:rsidRPr="008B60D5">
        <w:rPr>
          <w:sz w:val="26"/>
          <w:szCs w:val="26"/>
          <w:rtl/>
        </w:rPr>
        <w:t xml:space="preserve"> </w:t>
      </w:r>
      <w:r w:rsidRPr="008B60D5">
        <w:rPr>
          <w:rFonts w:hint="cs"/>
          <w:sz w:val="26"/>
          <w:szCs w:val="26"/>
          <w:rtl/>
        </w:rPr>
        <w:t>المدعمة بالتبريرات اللازمة</w:t>
      </w:r>
      <w:r w:rsidR="00BC6A79" w:rsidRPr="008B60D5">
        <w:rPr>
          <w:rFonts w:hint="cs"/>
          <w:sz w:val="26"/>
          <w:szCs w:val="26"/>
          <w:rtl/>
        </w:rPr>
        <w:t>.</w:t>
      </w:r>
    </w:p>
    <w:p w:rsidR="00666412" w:rsidRPr="008B60D5" w:rsidRDefault="00245B44" w:rsidP="00A523A9">
      <w:pPr>
        <w:numPr>
          <w:ilvl w:val="0"/>
          <w:numId w:val="5"/>
        </w:numPr>
        <w:tabs>
          <w:tab w:val="num" w:pos="180"/>
        </w:tabs>
        <w:autoSpaceDE w:val="0"/>
        <w:autoSpaceDN w:val="0"/>
        <w:bidi/>
        <w:adjustRightInd w:val="0"/>
        <w:ind w:left="0" w:firstLine="0"/>
        <w:jc w:val="both"/>
        <w:rPr>
          <w:sz w:val="26"/>
          <w:szCs w:val="26"/>
        </w:rPr>
      </w:pPr>
      <w:r w:rsidRPr="008B60D5">
        <w:rPr>
          <w:rFonts w:hint="cs"/>
          <w:sz w:val="26"/>
          <w:szCs w:val="26"/>
          <w:rtl/>
        </w:rPr>
        <w:t xml:space="preserve">تتم التسوية المالية لهذه الصفقة عن طريق الدفع بالتقسيط </w:t>
      </w:r>
      <w:r w:rsidR="000C7556" w:rsidRPr="008B60D5">
        <w:rPr>
          <w:rFonts w:hint="cs"/>
          <w:sz w:val="26"/>
          <w:szCs w:val="26"/>
          <w:rtl/>
        </w:rPr>
        <w:t>وشهريا في</w:t>
      </w:r>
      <w:r w:rsidRPr="008B60D5">
        <w:rPr>
          <w:rFonts w:hint="cs"/>
          <w:sz w:val="26"/>
          <w:szCs w:val="26"/>
          <w:rtl/>
        </w:rPr>
        <w:t xml:space="preserve"> أجل لا يمكن أن يتجاوز ثلاثون (30) يوما بعد إيداع وضعية الأشغال لدى صاحب المشروع.</w:t>
      </w:r>
    </w:p>
    <w:p w:rsidR="00666412" w:rsidRPr="008B60D5" w:rsidRDefault="000C7556" w:rsidP="00A523A9">
      <w:pPr>
        <w:numPr>
          <w:ilvl w:val="0"/>
          <w:numId w:val="5"/>
        </w:numPr>
        <w:tabs>
          <w:tab w:val="num" w:pos="180"/>
        </w:tabs>
        <w:autoSpaceDE w:val="0"/>
        <w:autoSpaceDN w:val="0"/>
        <w:bidi/>
        <w:adjustRightInd w:val="0"/>
        <w:ind w:left="0" w:firstLine="0"/>
        <w:jc w:val="both"/>
        <w:rPr>
          <w:sz w:val="26"/>
          <w:szCs w:val="26"/>
        </w:rPr>
      </w:pPr>
      <w:r w:rsidRPr="008B60D5">
        <w:rPr>
          <w:rFonts w:hint="cs"/>
          <w:sz w:val="26"/>
          <w:szCs w:val="26"/>
          <w:rtl/>
        </w:rPr>
        <w:t>في حالة ما إذا كانت هذه من فعل المقاول فإن بداية هذا الأجل تعود إلى يوم انتهاء هاته الأسباب</w:t>
      </w:r>
      <w:r w:rsidR="00666412" w:rsidRPr="008B60D5">
        <w:rPr>
          <w:sz w:val="26"/>
          <w:szCs w:val="26"/>
          <w:rtl/>
        </w:rPr>
        <w:t>.</w:t>
      </w:r>
    </w:p>
    <w:p w:rsidR="00FE68C8" w:rsidRPr="008B60D5" w:rsidRDefault="00FE68C8" w:rsidP="00FE68C8">
      <w:pPr>
        <w:numPr>
          <w:ilvl w:val="0"/>
          <w:numId w:val="5"/>
        </w:numPr>
        <w:tabs>
          <w:tab w:val="num" w:pos="180"/>
        </w:tabs>
        <w:autoSpaceDE w:val="0"/>
        <w:autoSpaceDN w:val="0"/>
        <w:bidi/>
        <w:adjustRightInd w:val="0"/>
        <w:ind w:left="0" w:firstLine="0"/>
        <w:jc w:val="both"/>
        <w:rPr>
          <w:sz w:val="26"/>
          <w:szCs w:val="26"/>
          <w:rtl/>
        </w:rPr>
      </w:pPr>
      <w:r w:rsidRPr="008B60D5">
        <w:rPr>
          <w:sz w:val="26"/>
          <w:szCs w:val="26"/>
          <w:rtl/>
        </w:rPr>
        <w:t xml:space="preserve">تعلم المصلحة المتعاقدة كتابيا المتعامل المتعاقد بتاريخ الدفع يوم إصدار </w:t>
      </w:r>
      <w:r w:rsidR="000C7556" w:rsidRPr="008B60D5">
        <w:rPr>
          <w:rFonts w:hint="cs"/>
          <w:sz w:val="26"/>
          <w:szCs w:val="26"/>
          <w:rtl/>
        </w:rPr>
        <w:t>الحوالة.</w:t>
      </w:r>
    </w:p>
    <w:p w:rsidR="00386501" w:rsidRPr="008B60D5" w:rsidRDefault="00666412" w:rsidP="00A86CEE">
      <w:pPr>
        <w:autoSpaceDE w:val="0"/>
        <w:autoSpaceDN w:val="0"/>
        <w:bidi/>
        <w:adjustRightInd w:val="0"/>
        <w:jc w:val="both"/>
        <w:rPr>
          <w:b/>
          <w:bCs/>
          <w:spacing w:val="5"/>
          <w:sz w:val="26"/>
          <w:szCs w:val="26"/>
          <w:rtl/>
        </w:rPr>
      </w:pPr>
      <w:proofErr w:type="gramStart"/>
      <w:r w:rsidRPr="008B60D5">
        <w:rPr>
          <w:b/>
          <w:bCs/>
          <w:spacing w:val="5"/>
          <w:sz w:val="26"/>
          <w:szCs w:val="26"/>
          <w:u w:val="single"/>
          <w:rtl/>
        </w:rPr>
        <w:t>الم</w:t>
      </w:r>
      <w:r w:rsidR="00286F03" w:rsidRPr="008B60D5">
        <w:rPr>
          <w:rFonts w:hint="cs"/>
          <w:b/>
          <w:bCs/>
          <w:spacing w:val="5"/>
          <w:sz w:val="26"/>
          <w:szCs w:val="26"/>
          <w:u w:val="single"/>
          <w:rtl/>
        </w:rPr>
        <w:t>ــ</w:t>
      </w:r>
      <w:r w:rsidRPr="008B60D5">
        <w:rPr>
          <w:b/>
          <w:bCs/>
          <w:spacing w:val="5"/>
          <w:sz w:val="26"/>
          <w:szCs w:val="26"/>
          <w:u w:val="single"/>
          <w:rtl/>
        </w:rPr>
        <w:t>ادة</w:t>
      </w:r>
      <w:r w:rsidR="00A86CEE">
        <w:rPr>
          <w:rFonts w:hint="cs"/>
          <w:b/>
          <w:bCs/>
          <w:spacing w:val="5"/>
          <w:sz w:val="26"/>
          <w:szCs w:val="26"/>
          <w:u w:val="single"/>
          <w:rtl/>
        </w:rPr>
        <w:t>34</w:t>
      </w:r>
      <w:proofErr w:type="gramEnd"/>
      <w:r w:rsidRPr="008B60D5">
        <w:rPr>
          <w:b/>
          <w:bCs/>
          <w:spacing w:val="5"/>
          <w:sz w:val="26"/>
          <w:szCs w:val="26"/>
          <w:u w:val="single"/>
          <w:rtl/>
        </w:rPr>
        <w:t>:</w:t>
      </w:r>
      <w:r w:rsidRPr="008B60D5">
        <w:rPr>
          <w:b/>
          <w:bCs/>
          <w:spacing w:val="5"/>
          <w:sz w:val="26"/>
          <w:szCs w:val="26"/>
          <w:rtl/>
        </w:rPr>
        <w:t xml:space="preserve"> الفوائد الناتجة عن تأخر التسديد (</w:t>
      </w:r>
      <w:r w:rsidR="00A14B8D" w:rsidRPr="008B60D5">
        <w:rPr>
          <w:rFonts w:hint="cs"/>
          <w:b/>
          <w:bCs/>
          <w:spacing w:val="5"/>
          <w:sz w:val="26"/>
          <w:szCs w:val="26"/>
          <w:rtl/>
        </w:rPr>
        <w:t>المادة 122</w:t>
      </w:r>
      <w:r w:rsidR="00A14B8D" w:rsidRPr="008B60D5">
        <w:rPr>
          <w:b/>
          <w:bCs/>
          <w:spacing w:val="5"/>
          <w:sz w:val="26"/>
          <w:szCs w:val="26"/>
          <w:rtl/>
        </w:rPr>
        <w:t xml:space="preserve"> من المرسوم الرئاسي رقم 15/247 المؤرخ في 16/09/2015 المتضمن تنظيم الصفقات العمومية و تفويضات المرفق العام</w:t>
      </w:r>
      <w:r w:rsidR="008E7A76" w:rsidRPr="008B60D5">
        <w:rPr>
          <w:rFonts w:hint="cs"/>
          <w:b/>
          <w:bCs/>
          <w:spacing w:val="5"/>
          <w:sz w:val="26"/>
          <w:szCs w:val="26"/>
          <w:rtl/>
        </w:rPr>
        <w:t>)</w:t>
      </w:r>
    </w:p>
    <w:p w:rsidR="00FE68C8" w:rsidRPr="008B60D5" w:rsidRDefault="00FE68C8" w:rsidP="00FE68C8">
      <w:pPr>
        <w:numPr>
          <w:ilvl w:val="0"/>
          <w:numId w:val="5"/>
        </w:numPr>
        <w:tabs>
          <w:tab w:val="num" w:pos="180"/>
        </w:tabs>
        <w:autoSpaceDE w:val="0"/>
        <w:autoSpaceDN w:val="0"/>
        <w:bidi/>
        <w:adjustRightInd w:val="0"/>
        <w:ind w:left="0" w:firstLine="0"/>
        <w:jc w:val="both"/>
        <w:rPr>
          <w:sz w:val="26"/>
          <w:szCs w:val="26"/>
          <w:rtl/>
        </w:rPr>
      </w:pPr>
      <w:r w:rsidRPr="008B60D5">
        <w:rPr>
          <w:sz w:val="26"/>
          <w:szCs w:val="26"/>
          <w:rtl/>
        </w:rPr>
        <w:t xml:space="preserve">يخول عدم صرف الدفعات على الحساب، في الأجل المحدد في المادة 122 من المرسوم الرئاسي رقم:15-247 المؤرخ في 02 ذي الحجة عام 1436 الموافق لـ 16-09-2015 المتضمن تنظيم الصفقات العمومية </w:t>
      </w:r>
      <w:r w:rsidR="000C7556" w:rsidRPr="008B60D5">
        <w:rPr>
          <w:rFonts w:hint="cs"/>
          <w:sz w:val="26"/>
          <w:szCs w:val="26"/>
          <w:rtl/>
        </w:rPr>
        <w:t>وتفويضات المرفق</w:t>
      </w:r>
      <w:r w:rsidRPr="008B60D5">
        <w:rPr>
          <w:sz w:val="26"/>
          <w:szCs w:val="26"/>
          <w:rtl/>
        </w:rPr>
        <w:t xml:space="preserve"> العام، للمتعامل </w:t>
      </w:r>
      <w:r w:rsidR="000C7556" w:rsidRPr="008B60D5">
        <w:rPr>
          <w:rFonts w:hint="cs"/>
          <w:sz w:val="26"/>
          <w:szCs w:val="26"/>
          <w:rtl/>
        </w:rPr>
        <w:t>المتعاقد</w:t>
      </w:r>
      <w:r w:rsidRPr="008B60D5">
        <w:rPr>
          <w:sz w:val="26"/>
          <w:szCs w:val="26"/>
          <w:rtl/>
        </w:rPr>
        <w:t xml:space="preserve"> بدون أي إجراء، الحق في الاستفادة من فوائد التأخير محسوبة على أساس نسبة الفائدة التوجيهية لبنك الجزائر زائد نقطة واحدة (1)، </w:t>
      </w:r>
      <w:r w:rsidR="000C7556" w:rsidRPr="008B60D5">
        <w:rPr>
          <w:rFonts w:hint="cs"/>
          <w:sz w:val="26"/>
          <w:szCs w:val="26"/>
          <w:rtl/>
        </w:rPr>
        <w:t>ابتداء</w:t>
      </w:r>
      <w:r w:rsidRPr="008B60D5">
        <w:rPr>
          <w:sz w:val="26"/>
          <w:szCs w:val="26"/>
          <w:rtl/>
        </w:rPr>
        <w:t xml:space="preserve"> من اليوم الذي يلي تاريخ نهاية هذا الأجل حتى اليوم الخامس عشر (15) مدرجا، الذي يلي تاريخ صرف الدفعات على </w:t>
      </w:r>
      <w:r w:rsidR="000C7556" w:rsidRPr="008B60D5">
        <w:rPr>
          <w:rFonts w:hint="cs"/>
          <w:sz w:val="26"/>
          <w:szCs w:val="26"/>
          <w:rtl/>
        </w:rPr>
        <w:t>الحساب. غي</w:t>
      </w:r>
      <w:r w:rsidR="000C7556" w:rsidRPr="008B60D5">
        <w:rPr>
          <w:rFonts w:hint="eastAsia"/>
          <w:sz w:val="26"/>
          <w:szCs w:val="26"/>
          <w:rtl/>
        </w:rPr>
        <w:t>ر</w:t>
      </w:r>
      <w:r w:rsidRPr="008B60D5">
        <w:rPr>
          <w:sz w:val="26"/>
          <w:szCs w:val="26"/>
          <w:rtl/>
        </w:rPr>
        <w:t xml:space="preserve"> انه، في حالة ما إذا تم صرف الدفعات على الحساب بعد أجل الخمسة عشر (15) يوما المحددة في الفقرة </w:t>
      </w:r>
      <w:r w:rsidR="000C7556" w:rsidRPr="008B60D5">
        <w:rPr>
          <w:rFonts w:hint="cs"/>
          <w:sz w:val="26"/>
          <w:szCs w:val="26"/>
          <w:rtl/>
        </w:rPr>
        <w:t>السابقة،</w:t>
      </w:r>
      <w:r w:rsidRPr="008B60D5">
        <w:rPr>
          <w:sz w:val="26"/>
          <w:szCs w:val="26"/>
          <w:rtl/>
        </w:rPr>
        <w:t xml:space="preserve"> </w:t>
      </w:r>
      <w:r w:rsidR="000C7556" w:rsidRPr="008B60D5">
        <w:rPr>
          <w:rFonts w:hint="cs"/>
          <w:sz w:val="26"/>
          <w:szCs w:val="26"/>
          <w:rtl/>
        </w:rPr>
        <w:t>وإذا لم</w:t>
      </w:r>
      <w:r w:rsidRPr="008B60D5">
        <w:rPr>
          <w:sz w:val="26"/>
          <w:szCs w:val="26"/>
          <w:rtl/>
        </w:rPr>
        <w:t xml:space="preserve"> يتم صرف فوائد التأخير في نفس الوقت مع صرف الحساب، </w:t>
      </w:r>
      <w:r w:rsidR="000C7556" w:rsidRPr="008B60D5">
        <w:rPr>
          <w:rFonts w:hint="cs"/>
          <w:sz w:val="26"/>
          <w:szCs w:val="26"/>
          <w:rtl/>
        </w:rPr>
        <w:t>ولم يتم</w:t>
      </w:r>
      <w:r w:rsidRPr="008B60D5">
        <w:rPr>
          <w:sz w:val="26"/>
          <w:szCs w:val="26"/>
          <w:rtl/>
        </w:rPr>
        <w:t xml:space="preserve"> إعلام المتعامل المتعاقد بتاريخ صرف </w:t>
      </w:r>
      <w:r w:rsidR="000C7556" w:rsidRPr="008B60D5">
        <w:rPr>
          <w:rFonts w:hint="cs"/>
          <w:sz w:val="26"/>
          <w:szCs w:val="26"/>
          <w:rtl/>
        </w:rPr>
        <w:t>الدفعات، يتم تسديد</w:t>
      </w:r>
      <w:r w:rsidRPr="008B60D5">
        <w:rPr>
          <w:sz w:val="26"/>
          <w:szCs w:val="26"/>
          <w:rtl/>
        </w:rPr>
        <w:t xml:space="preserve"> الفوائد على التأخير إلى حين تمكين المتعامل المتعاقد من المبالغ </w:t>
      </w:r>
      <w:r w:rsidR="000C7556" w:rsidRPr="008B60D5">
        <w:rPr>
          <w:rFonts w:hint="cs"/>
          <w:sz w:val="26"/>
          <w:szCs w:val="26"/>
          <w:rtl/>
        </w:rPr>
        <w:t>المستحقة. يترت</w:t>
      </w:r>
      <w:r w:rsidR="000C7556" w:rsidRPr="008B60D5">
        <w:rPr>
          <w:rFonts w:hint="eastAsia"/>
          <w:sz w:val="26"/>
          <w:szCs w:val="26"/>
          <w:rtl/>
        </w:rPr>
        <w:t>ب</w:t>
      </w:r>
      <w:r w:rsidRPr="008B60D5">
        <w:rPr>
          <w:sz w:val="26"/>
          <w:szCs w:val="26"/>
          <w:rtl/>
        </w:rPr>
        <w:t xml:space="preserve"> على عدم دفع كل الفوائد على التأخير أو جزء منها عند صرف الدفعات، زيادة بنسبة 2 </w:t>
      </w:r>
      <w:r w:rsidRPr="008B60D5">
        <w:rPr>
          <w:sz w:val="26"/>
          <w:szCs w:val="26"/>
        </w:rPr>
        <w:t>%</w:t>
      </w:r>
      <w:r w:rsidRPr="008B60D5">
        <w:rPr>
          <w:sz w:val="26"/>
          <w:szCs w:val="26"/>
          <w:rtl/>
        </w:rPr>
        <w:t xml:space="preserve"> من مبلغ هذه الفوائد على كل شهر تأخير، </w:t>
      </w:r>
      <w:r w:rsidR="000C7556" w:rsidRPr="008B60D5">
        <w:rPr>
          <w:rFonts w:hint="cs"/>
          <w:sz w:val="26"/>
          <w:szCs w:val="26"/>
          <w:rtl/>
        </w:rPr>
        <w:t>ويقدر التأخير</w:t>
      </w:r>
      <w:r w:rsidRPr="008B60D5">
        <w:rPr>
          <w:sz w:val="26"/>
          <w:szCs w:val="26"/>
          <w:rtl/>
        </w:rPr>
        <w:t xml:space="preserve"> الذي تحسب على أساسه هذه النسبة المئوية بشهر </w:t>
      </w:r>
    </w:p>
    <w:p w:rsidR="00FE68C8" w:rsidRPr="008B60D5" w:rsidRDefault="00FE68C8" w:rsidP="00FE68C8">
      <w:pPr>
        <w:numPr>
          <w:ilvl w:val="0"/>
          <w:numId w:val="5"/>
        </w:numPr>
        <w:tabs>
          <w:tab w:val="num" w:pos="180"/>
        </w:tabs>
        <w:autoSpaceDE w:val="0"/>
        <w:autoSpaceDN w:val="0"/>
        <w:bidi/>
        <w:adjustRightInd w:val="0"/>
        <w:ind w:left="0" w:firstLine="0"/>
        <w:jc w:val="both"/>
        <w:rPr>
          <w:sz w:val="26"/>
          <w:szCs w:val="26"/>
          <w:rtl/>
        </w:rPr>
      </w:pPr>
      <w:r w:rsidRPr="008B60D5">
        <w:rPr>
          <w:sz w:val="26"/>
          <w:szCs w:val="26"/>
          <w:rtl/>
        </w:rPr>
        <w:lastRenderedPageBreak/>
        <w:t xml:space="preserve">كامل محسوبا يوما </w:t>
      </w:r>
      <w:proofErr w:type="spellStart"/>
      <w:r w:rsidRPr="008B60D5">
        <w:rPr>
          <w:sz w:val="26"/>
          <w:szCs w:val="26"/>
          <w:rtl/>
        </w:rPr>
        <w:t>بيوم.تحسب</w:t>
      </w:r>
      <w:proofErr w:type="spellEnd"/>
      <w:r w:rsidRPr="008B60D5">
        <w:rPr>
          <w:sz w:val="26"/>
          <w:szCs w:val="26"/>
          <w:rtl/>
        </w:rPr>
        <w:t xml:space="preserve"> كل فترة تقل عن شهر كامل كشهر كامل، و لا يمكن توقيف الأجل المنصوص عليه في الفقرة الأولى من هذه المادة، إلا مرة واحدة، و عن طريق إرسال رسالة موصى عليها، مع طلب إشعار بالاستلام إلى المتعامل المتعاقد، قبل ثمانية (08) أيام على الأقل من انقضاء الأجل، تطلعه على الأسباب المنسوبة إليه والتي تبرر رفض صرف الدفعات، كما تبين، على الخصوص الوثائق الواجب تقديمها أو استكمالها، و يجب أن توضح هذه الرسالة بأنها تهدف إلى توقيف أجل صرف الدفعات إلى غاية تقديم المتعامل المتعاقد، بواسطة رسالة موصى عليها مع طلب إشعار بالاستلام البريدي، يتضمن جدول الوثائق المرسلة، لجميع التبريرات التي طلبت </w:t>
      </w:r>
      <w:proofErr w:type="spellStart"/>
      <w:r w:rsidRPr="008B60D5">
        <w:rPr>
          <w:sz w:val="26"/>
          <w:szCs w:val="26"/>
          <w:rtl/>
        </w:rPr>
        <w:t>منه.لا</w:t>
      </w:r>
      <w:proofErr w:type="spellEnd"/>
      <w:r w:rsidRPr="008B60D5">
        <w:rPr>
          <w:sz w:val="26"/>
          <w:szCs w:val="26"/>
          <w:rtl/>
        </w:rPr>
        <w:t xml:space="preserve"> يمكن أن يفوق الأجل المتاح للمصلحة المتعاقدة، لصرف الدفعات ابتداء من تاريخ نهاية التوقيف، بأي حال من الأحوال، خمسة عشر (15) </w:t>
      </w:r>
      <w:proofErr w:type="spellStart"/>
      <w:r w:rsidRPr="008B60D5">
        <w:rPr>
          <w:sz w:val="26"/>
          <w:szCs w:val="26"/>
          <w:rtl/>
        </w:rPr>
        <w:t>يوما.و</w:t>
      </w:r>
      <w:proofErr w:type="spellEnd"/>
      <w:r w:rsidRPr="008B60D5">
        <w:rPr>
          <w:sz w:val="26"/>
          <w:szCs w:val="26"/>
          <w:rtl/>
        </w:rPr>
        <w:t xml:space="preserve"> في حالة عدم الاتفاق على مبلغ الدفع على الحساب أو على الرصيد، يتم صرف الدفعات على أساس مؤقت للمبالغ المقبولة من المصلحة </w:t>
      </w:r>
      <w:proofErr w:type="spellStart"/>
      <w:r w:rsidRPr="008B60D5">
        <w:rPr>
          <w:sz w:val="26"/>
          <w:szCs w:val="26"/>
          <w:rtl/>
        </w:rPr>
        <w:t>المتعاقدة.وإذا</w:t>
      </w:r>
      <w:proofErr w:type="spellEnd"/>
      <w:r w:rsidRPr="008B60D5">
        <w:rPr>
          <w:sz w:val="26"/>
          <w:szCs w:val="26"/>
          <w:rtl/>
        </w:rPr>
        <w:t xml:space="preserve"> كانت المبالغ المدفوعة تقل عن المبالغ المستحقة في النهاية للمستفيد، يحق لهذا الأخير استلام فوائد على التأخير تحسب على أساس الفرق </w:t>
      </w:r>
      <w:proofErr w:type="spellStart"/>
      <w:r w:rsidRPr="008B60D5">
        <w:rPr>
          <w:sz w:val="26"/>
          <w:szCs w:val="26"/>
          <w:rtl/>
        </w:rPr>
        <w:t>المسجل.يمكن</w:t>
      </w:r>
      <w:proofErr w:type="spellEnd"/>
      <w:r w:rsidRPr="008B60D5">
        <w:rPr>
          <w:sz w:val="26"/>
          <w:szCs w:val="26"/>
          <w:rtl/>
        </w:rPr>
        <w:t xml:space="preserve"> إعادة التنازل عن الفوائد على التأخير لحساب صندوق ضمان الصفقات العمومية، عندما يطلب من هذا الصندوق رصد الدين المتولد و المعاين.                                                                     </w:t>
      </w:r>
    </w:p>
    <w:p w:rsidR="00666412" w:rsidRPr="008B60D5" w:rsidRDefault="00666412" w:rsidP="00A86CEE">
      <w:pPr>
        <w:autoSpaceDE w:val="0"/>
        <w:autoSpaceDN w:val="0"/>
        <w:bidi/>
        <w:adjustRightInd w:val="0"/>
        <w:jc w:val="both"/>
        <w:rPr>
          <w:b/>
          <w:bCs/>
          <w:sz w:val="26"/>
          <w:szCs w:val="26"/>
          <w:rtl/>
        </w:rPr>
      </w:pPr>
      <w:r w:rsidRPr="008B60D5">
        <w:rPr>
          <w:b/>
          <w:bCs/>
          <w:spacing w:val="5"/>
          <w:sz w:val="26"/>
          <w:szCs w:val="26"/>
          <w:u w:val="single"/>
          <w:rtl/>
        </w:rPr>
        <w:t>الم</w:t>
      </w:r>
      <w:r w:rsidR="00286F03" w:rsidRPr="008B60D5">
        <w:rPr>
          <w:rFonts w:hint="cs"/>
          <w:b/>
          <w:bCs/>
          <w:spacing w:val="5"/>
          <w:sz w:val="26"/>
          <w:szCs w:val="26"/>
          <w:u w:val="single"/>
          <w:rtl/>
        </w:rPr>
        <w:t>ــ</w:t>
      </w:r>
      <w:r w:rsidRPr="008B60D5">
        <w:rPr>
          <w:b/>
          <w:bCs/>
          <w:spacing w:val="5"/>
          <w:sz w:val="26"/>
          <w:szCs w:val="26"/>
          <w:u w:val="single"/>
          <w:rtl/>
        </w:rPr>
        <w:t xml:space="preserve">ادة </w:t>
      </w:r>
      <w:r w:rsidR="002B54A9">
        <w:rPr>
          <w:rFonts w:hint="cs"/>
          <w:b/>
          <w:bCs/>
          <w:spacing w:val="5"/>
          <w:sz w:val="26"/>
          <w:szCs w:val="26"/>
          <w:u w:val="single"/>
          <w:rtl/>
        </w:rPr>
        <w:t>35</w:t>
      </w:r>
      <w:r w:rsidR="002B54A9" w:rsidRPr="008B60D5">
        <w:rPr>
          <w:rFonts w:hint="cs"/>
          <w:b/>
          <w:bCs/>
          <w:spacing w:val="5"/>
          <w:sz w:val="26"/>
          <w:szCs w:val="26"/>
          <w:rtl/>
        </w:rPr>
        <w:t>: الفس</w:t>
      </w:r>
      <w:r w:rsidR="002B54A9" w:rsidRPr="008B60D5">
        <w:rPr>
          <w:rFonts w:hint="eastAsia"/>
          <w:b/>
          <w:bCs/>
          <w:spacing w:val="5"/>
          <w:sz w:val="26"/>
          <w:szCs w:val="26"/>
          <w:rtl/>
        </w:rPr>
        <w:t>خ</w:t>
      </w:r>
      <w:r w:rsidRPr="008B60D5">
        <w:rPr>
          <w:b/>
          <w:bCs/>
          <w:spacing w:val="5"/>
          <w:sz w:val="26"/>
          <w:szCs w:val="26"/>
          <w:rtl/>
        </w:rPr>
        <w:t xml:space="preserve"> (</w:t>
      </w:r>
      <w:r w:rsidR="008B60D5" w:rsidRPr="006218EF">
        <w:rPr>
          <w:rFonts w:hint="cs"/>
          <w:b/>
          <w:bCs/>
          <w:color w:val="FF0000"/>
          <w:spacing w:val="5"/>
          <w:sz w:val="26"/>
          <w:szCs w:val="26"/>
          <w:highlight w:val="cyan"/>
          <w:rtl/>
        </w:rPr>
        <w:t xml:space="preserve">المادة </w:t>
      </w:r>
      <w:proofErr w:type="gramStart"/>
      <w:r w:rsidR="008B60D5" w:rsidRPr="006218EF">
        <w:rPr>
          <w:rFonts w:hint="cs"/>
          <w:b/>
          <w:bCs/>
          <w:color w:val="FF0000"/>
          <w:spacing w:val="5"/>
          <w:sz w:val="26"/>
          <w:szCs w:val="26"/>
          <w:highlight w:val="cyan"/>
          <w:rtl/>
        </w:rPr>
        <w:t>90 ،</w:t>
      </w:r>
      <w:proofErr w:type="gramEnd"/>
      <w:r w:rsidR="008B60D5" w:rsidRPr="006218EF">
        <w:rPr>
          <w:rFonts w:hint="cs"/>
          <w:b/>
          <w:bCs/>
          <w:color w:val="FF0000"/>
          <w:spacing w:val="5"/>
          <w:sz w:val="26"/>
          <w:szCs w:val="26"/>
          <w:highlight w:val="cyan"/>
          <w:rtl/>
        </w:rPr>
        <w:t xml:space="preserve"> 91 ، 92 ، 93  من القانون رقم 23-12 المحدد للقواعد العامة المتعلقة بالصفقات العمومية</w:t>
      </w:r>
      <w:r w:rsidR="008B60D5" w:rsidRPr="008B60D5">
        <w:rPr>
          <w:rFonts w:hint="cs"/>
          <w:b/>
          <w:bCs/>
          <w:color w:val="FF0000"/>
          <w:spacing w:val="5"/>
          <w:sz w:val="26"/>
          <w:szCs w:val="26"/>
          <w:rtl/>
        </w:rPr>
        <w:t xml:space="preserve"> و</w:t>
      </w:r>
      <w:r w:rsidR="008B60D5" w:rsidRPr="00CD1BD8">
        <w:rPr>
          <w:rFonts w:hint="cs"/>
          <w:b/>
          <w:bCs/>
          <w:rtl/>
        </w:rPr>
        <w:t xml:space="preserve"> </w:t>
      </w:r>
      <w:r w:rsidR="008B60D5">
        <w:rPr>
          <w:rFonts w:hint="cs"/>
          <w:b/>
          <w:bCs/>
          <w:rtl/>
        </w:rPr>
        <w:t xml:space="preserve"> </w:t>
      </w:r>
      <w:r w:rsidR="00832492" w:rsidRPr="008B60D5">
        <w:rPr>
          <w:rFonts w:hint="cs"/>
          <w:b/>
          <w:bCs/>
          <w:spacing w:val="5"/>
          <w:sz w:val="26"/>
          <w:szCs w:val="26"/>
          <w:rtl/>
        </w:rPr>
        <w:t>المواد 149</w:t>
      </w:r>
      <w:r w:rsidR="003505FA" w:rsidRPr="008B60D5">
        <w:rPr>
          <w:rFonts w:hint="cs"/>
          <w:b/>
          <w:bCs/>
          <w:spacing w:val="5"/>
          <w:sz w:val="26"/>
          <w:szCs w:val="26"/>
          <w:rtl/>
        </w:rPr>
        <w:t>،</w:t>
      </w:r>
      <w:r w:rsidR="00832492" w:rsidRPr="008B60D5">
        <w:rPr>
          <w:rFonts w:hint="cs"/>
          <w:b/>
          <w:bCs/>
          <w:spacing w:val="5"/>
          <w:sz w:val="26"/>
          <w:szCs w:val="26"/>
          <w:rtl/>
        </w:rPr>
        <w:t xml:space="preserve"> 150، 150</w:t>
      </w:r>
      <w:r w:rsidR="003505FA" w:rsidRPr="008B60D5">
        <w:rPr>
          <w:rFonts w:hint="cs"/>
          <w:b/>
          <w:bCs/>
          <w:spacing w:val="5"/>
          <w:sz w:val="26"/>
          <w:szCs w:val="26"/>
          <w:rtl/>
        </w:rPr>
        <w:t>، 151 و 152</w:t>
      </w:r>
      <w:r w:rsidR="003505FA" w:rsidRPr="008B60D5">
        <w:rPr>
          <w:b/>
          <w:bCs/>
          <w:spacing w:val="5"/>
          <w:sz w:val="26"/>
          <w:szCs w:val="26"/>
          <w:rtl/>
        </w:rPr>
        <w:t xml:space="preserve"> من المرسوم الرئاسي رقم 15/247 المؤرخ في 16/09/2015 المتضمن تنظيم الصفقات العمومية و تفويضات المرفق العام</w:t>
      </w:r>
      <w:r w:rsidR="00B33ABF" w:rsidRPr="008B60D5">
        <w:rPr>
          <w:rFonts w:hint="cs"/>
          <w:b/>
          <w:bCs/>
          <w:spacing w:val="5"/>
          <w:sz w:val="26"/>
          <w:szCs w:val="26"/>
          <w:rtl/>
        </w:rPr>
        <w:t xml:space="preserve">، </w:t>
      </w:r>
      <w:r w:rsidR="00FE68C8" w:rsidRPr="008B60D5">
        <w:rPr>
          <w:b/>
          <w:bCs/>
          <w:spacing w:val="5"/>
          <w:sz w:val="26"/>
          <w:szCs w:val="26"/>
          <w:rtl/>
        </w:rPr>
        <w:t xml:space="preserve">و المادة  </w:t>
      </w:r>
      <w:r w:rsidR="00FE68C8" w:rsidRPr="008B60D5">
        <w:rPr>
          <w:rFonts w:hint="cs"/>
          <w:b/>
          <w:bCs/>
          <w:spacing w:val="5"/>
          <w:sz w:val="26"/>
          <w:szCs w:val="26"/>
          <w:rtl/>
        </w:rPr>
        <w:t xml:space="preserve">122، 123 </w:t>
      </w:r>
      <w:r w:rsidR="00FE68C8" w:rsidRPr="008B60D5">
        <w:rPr>
          <w:b/>
          <w:bCs/>
          <w:spacing w:val="5"/>
          <w:sz w:val="26"/>
          <w:szCs w:val="26"/>
          <w:rtl/>
        </w:rPr>
        <w:t xml:space="preserve">من </w:t>
      </w:r>
      <w:r w:rsidR="00FE68C8" w:rsidRPr="008B60D5">
        <w:rPr>
          <w:rFonts w:hint="cs"/>
          <w:b/>
          <w:bCs/>
          <w:spacing w:val="5"/>
          <w:sz w:val="26"/>
          <w:szCs w:val="26"/>
          <w:rtl/>
        </w:rPr>
        <w:t>المرسوم التنفيذي رقم 21/219 المؤرخ في 20 ماي 2021 المتضمن الموافقة على دفتر البنود الإدارية العامة المطبقة على الصفقات العمومية للأشغال</w:t>
      </w:r>
      <w:r w:rsidR="00814006" w:rsidRPr="008B60D5">
        <w:rPr>
          <w:rFonts w:hint="cs"/>
          <w:b/>
          <w:bCs/>
          <w:spacing w:val="5"/>
          <w:sz w:val="26"/>
          <w:szCs w:val="26"/>
          <w:rtl/>
        </w:rPr>
        <w:t>)</w:t>
      </w:r>
    </w:p>
    <w:p w:rsidR="008B60D5" w:rsidRPr="006218EF" w:rsidRDefault="00FE68C8" w:rsidP="008B60D5">
      <w:pPr>
        <w:pStyle w:val="Corpsdetexte"/>
        <w:spacing w:line="276" w:lineRule="auto"/>
        <w:ind w:firstLine="425"/>
        <w:contextualSpacing/>
        <w:outlineLvl w:val="1"/>
        <w:rPr>
          <w:rFonts w:ascii="Algerian" w:hAnsi="Algerian" w:cs="Arabic Transparent"/>
          <w:color w:val="FF0000"/>
          <w:sz w:val="24"/>
          <w:szCs w:val="24"/>
          <w:highlight w:val="cyan"/>
          <w:rtl/>
          <w:lang w:val="fr-FR" w:eastAsia="fr-FR" w:bidi="ar-DZ"/>
        </w:rPr>
      </w:pPr>
      <w:r w:rsidRPr="008B60D5">
        <w:rPr>
          <w:rtl/>
        </w:rPr>
        <w:t xml:space="preserve">إذا لم ينفذ المتعاقد </w:t>
      </w:r>
      <w:proofErr w:type="spellStart"/>
      <w:r w:rsidRPr="008B60D5">
        <w:rPr>
          <w:rtl/>
        </w:rPr>
        <w:t>إلتزاماته</w:t>
      </w:r>
      <w:proofErr w:type="spellEnd"/>
      <w:r w:rsidRPr="008B60D5">
        <w:rPr>
          <w:rtl/>
        </w:rPr>
        <w:t xml:space="preserve">، توجه له المصلحة المتعاقدة إعذارا ليفي </w:t>
      </w:r>
      <w:proofErr w:type="spellStart"/>
      <w:r w:rsidRPr="008B60D5">
        <w:rPr>
          <w:rtl/>
        </w:rPr>
        <w:t>بإلتزاماته</w:t>
      </w:r>
      <w:proofErr w:type="spellEnd"/>
      <w:r w:rsidRPr="008B60D5">
        <w:rPr>
          <w:rtl/>
        </w:rPr>
        <w:t xml:space="preserve"> التعاقدية في أجل محدد، و إذا لم يتدارك المتعاقد تقصيره في الأجل الذي حدده الإعذار، فإن المصلحة المتعاقدة يمكنها أن تقوم بفسخ الصفقة من جانب واحد</w:t>
      </w:r>
      <w:r w:rsidR="008B60D5">
        <w:rPr>
          <w:rFonts w:hint="cs"/>
          <w:rtl/>
        </w:rPr>
        <w:t xml:space="preserve"> </w:t>
      </w:r>
      <w:r w:rsidR="008B60D5" w:rsidRPr="006218EF">
        <w:rPr>
          <w:rFonts w:ascii="Algerian" w:hAnsi="Algerian" w:cs="Arabic Transparent" w:hint="cs"/>
          <w:color w:val="FF0000"/>
          <w:sz w:val="24"/>
          <w:szCs w:val="24"/>
          <w:highlight w:val="cyan"/>
          <w:rtl/>
          <w:lang w:val="fr-FR" w:eastAsia="fr-FR" w:bidi="ar-DZ"/>
        </w:rPr>
        <w:t xml:space="preserve">إذ لم يستجب مجددا المتعامل المتعاقد مجددا لإعذار ثاني في أجل </w:t>
      </w:r>
      <w:r w:rsidR="002B54A9" w:rsidRPr="006218EF">
        <w:rPr>
          <w:rFonts w:ascii="Algerian" w:hAnsi="Algerian" w:cs="Arabic Transparent" w:hint="cs"/>
          <w:color w:val="FF0000"/>
          <w:sz w:val="24"/>
          <w:szCs w:val="24"/>
          <w:highlight w:val="cyan"/>
          <w:rtl/>
          <w:lang w:val="fr-FR" w:eastAsia="fr-FR" w:bidi="ar-DZ"/>
        </w:rPr>
        <w:t>محدد،</w:t>
      </w:r>
      <w:r w:rsidR="008B60D5" w:rsidRPr="006218EF">
        <w:rPr>
          <w:rFonts w:ascii="Algerian" w:hAnsi="Algerian" w:cs="Arabic Transparent" w:hint="cs"/>
          <w:color w:val="FF0000"/>
          <w:sz w:val="24"/>
          <w:szCs w:val="24"/>
          <w:highlight w:val="cyan"/>
          <w:rtl/>
          <w:lang w:val="fr-FR" w:eastAsia="fr-FR" w:bidi="ar-DZ"/>
        </w:rPr>
        <w:t xml:space="preserve"> و يمكنها كذلك القيام بفسخ جزئي </w:t>
      </w:r>
      <w:proofErr w:type="gramStart"/>
      <w:r w:rsidR="008B60D5" w:rsidRPr="006218EF">
        <w:rPr>
          <w:rFonts w:ascii="Algerian" w:hAnsi="Algerian" w:cs="Arabic Transparent" w:hint="cs"/>
          <w:color w:val="FF0000"/>
          <w:sz w:val="24"/>
          <w:szCs w:val="24"/>
          <w:highlight w:val="cyan"/>
          <w:rtl/>
          <w:lang w:val="fr-FR" w:eastAsia="fr-FR" w:bidi="ar-DZ"/>
        </w:rPr>
        <w:t>للصفقة .</w:t>
      </w:r>
      <w:proofErr w:type="gramEnd"/>
      <w:r w:rsidR="008B60D5" w:rsidRPr="006218EF">
        <w:rPr>
          <w:rFonts w:ascii="Algerian" w:hAnsi="Algerian" w:cs="Arabic Transparent" w:hint="cs"/>
          <w:color w:val="FF0000"/>
          <w:sz w:val="24"/>
          <w:szCs w:val="24"/>
          <w:highlight w:val="cyan"/>
          <w:rtl/>
          <w:lang w:val="fr-FR" w:eastAsia="fr-FR" w:bidi="ar-DZ"/>
        </w:rPr>
        <w:t xml:space="preserve"> </w:t>
      </w:r>
    </w:p>
    <w:p w:rsidR="008B60D5" w:rsidRPr="006218EF" w:rsidRDefault="008B60D5" w:rsidP="008B60D5">
      <w:pPr>
        <w:pStyle w:val="Corpsdetexte"/>
        <w:spacing w:line="276" w:lineRule="auto"/>
        <w:ind w:firstLine="425"/>
        <w:contextualSpacing/>
        <w:outlineLvl w:val="1"/>
        <w:rPr>
          <w:rFonts w:ascii="Algerian" w:hAnsi="Algerian" w:cs="Arabic Transparent"/>
          <w:color w:val="FF0000"/>
          <w:sz w:val="24"/>
          <w:szCs w:val="24"/>
          <w:highlight w:val="cyan"/>
          <w:rtl/>
          <w:lang w:val="fr-FR" w:eastAsia="fr-FR" w:bidi="ar-DZ"/>
        </w:rPr>
      </w:pPr>
      <w:r w:rsidRPr="006218EF">
        <w:rPr>
          <w:rFonts w:ascii="Algerian" w:hAnsi="Algerian" w:cs="Arabic Transparent" w:hint="cs"/>
          <w:color w:val="FF0000"/>
          <w:sz w:val="24"/>
          <w:szCs w:val="24"/>
          <w:highlight w:val="cyan"/>
          <w:rtl/>
          <w:lang w:val="fr-FR" w:eastAsia="fr-FR" w:bidi="ar-DZ"/>
        </w:rPr>
        <w:t xml:space="preserve">يمكن المصلحة المتعاقدة القيام بفسخ الصفقة العمومية من جانب </w:t>
      </w:r>
      <w:r w:rsidR="002B54A9" w:rsidRPr="006218EF">
        <w:rPr>
          <w:rFonts w:ascii="Algerian" w:hAnsi="Algerian" w:cs="Arabic Transparent" w:hint="cs"/>
          <w:color w:val="FF0000"/>
          <w:sz w:val="24"/>
          <w:szCs w:val="24"/>
          <w:highlight w:val="cyan"/>
          <w:rtl/>
          <w:lang w:val="fr-FR" w:eastAsia="fr-FR" w:bidi="ar-DZ"/>
        </w:rPr>
        <w:t>واحد،</w:t>
      </w:r>
      <w:r w:rsidRPr="006218EF">
        <w:rPr>
          <w:rFonts w:ascii="Algerian" w:hAnsi="Algerian" w:cs="Arabic Transparent" w:hint="cs"/>
          <w:color w:val="FF0000"/>
          <w:sz w:val="24"/>
          <w:szCs w:val="24"/>
          <w:highlight w:val="cyan"/>
          <w:rtl/>
          <w:lang w:val="fr-FR" w:eastAsia="fr-FR" w:bidi="ar-DZ"/>
        </w:rPr>
        <w:t xml:space="preserve"> عندما يكون ذلك مبررا بسبب المصلحة </w:t>
      </w:r>
      <w:proofErr w:type="gramStart"/>
      <w:r w:rsidRPr="006218EF">
        <w:rPr>
          <w:rFonts w:ascii="Algerian" w:hAnsi="Algerian" w:cs="Arabic Transparent" w:hint="cs"/>
          <w:color w:val="FF0000"/>
          <w:sz w:val="24"/>
          <w:szCs w:val="24"/>
          <w:highlight w:val="cyan"/>
          <w:rtl/>
          <w:lang w:val="fr-FR" w:eastAsia="fr-FR" w:bidi="ar-DZ"/>
        </w:rPr>
        <w:t>العامة ،</w:t>
      </w:r>
      <w:proofErr w:type="gramEnd"/>
      <w:r w:rsidRPr="006218EF">
        <w:rPr>
          <w:rFonts w:ascii="Algerian" w:hAnsi="Algerian" w:cs="Arabic Transparent" w:hint="cs"/>
          <w:color w:val="FF0000"/>
          <w:sz w:val="24"/>
          <w:szCs w:val="24"/>
          <w:highlight w:val="cyan"/>
          <w:rtl/>
          <w:lang w:val="fr-FR" w:eastAsia="fr-FR" w:bidi="ar-DZ"/>
        </w:rPr>
        <w:t xml:space="preserve"> حتى بدون خطأ من المتعامل المتعاقد .</w:t>
      </w:r>
    </w:p>
    <w:p w:rsidR="008B60D5" w:rsidRPr="006218EF" w:rsidRDefault="008B60D5" w:rsidP="008B60D5">
      <w:pPr>
        <w:pStyle w:val="Corpsdetexte"/>
        <w:spacing w:line="276" w:lineRule="auto"/>
        <w:ind w:firstLine="425"/>
        <w:contextualSpacing/>
        <w:outlineLvl w:val="1"/>
        <w:rPr>
          <w:rFonts w:ascii="Algerian" w:hAnsi="Algerian" w:cs="Arabic Transparent"/>
          <w:color w:val="FF0000"/>
          <w:sz w:val="24"/>
          <w:szCs w:val="24"/>
          <w:highlight w:val="cyan"/>
          <w:rtl/>
          <w:lang w:val="fr-FR" w:eastAsia="fr-FR" w:bidi="ar-DZ"/>
        </w:rPr>
      </w:pPr>
      <w:r w:rsidRPr="006218EF">
        <w:rPr>
          <w:rFonts w:ascii="Algerian" w:hAnsi="Algerian" w:cs="Arabic Transparent" w:hint="cs"/>
          <w:color w:val="FF0000"/>
          <w:sz w:val="24"/>
          <w:szCs w:val="24"/>
          <w:highlight w:val="cyan"/>
          <w:rtl/>
          <w:lang w:val="fr-FR" w:eastAsia="fr-FR" w:bidi="ar-DZ"/>
        </w:rPr>
        <w:t xml:space="preserve">زيادة على الفسخ من جانب واحد المذكور في المادتين 90 </w:t>
      </w:r>
      <w:r w:rsidR="002B54A9" w:rsidRPr="006218EF">
        <w:rPr>
          <w:rFonts w:ascii="Algerian" w:hAnsi="Algerian" w:cs="Arabic Transparent" w:hint="cs"/>
          <w:color w:val="FF0000"/>
          <w:sz w:val="24"/>
          <w:szCs w:val="24"/>
          <w:highlight w:val="cyan"/>
          <w:rtl/>
          <w:lang w:val="fr-FR" w:eastAsia="fr-FR" w:bidi="ar-DZ"/>
        </w:rPr>
        <w:t>و91 من</w:t>
      </w:r>
      <w:r w:rsidRPr="006218EF">
        <w:rPr>
          <w:rFonts w:ascii="Algerian" w:hAnsi="Algerian" w:cs="Arabic Transparent" w:hint="cs"/>
          <w:color w:val="FF0000"/>
          <w:sz w:val="24"/>
          <w:szCs w:val="24"/>
          <w:highlight w:val="cyan"/>
          <w:rtl/>
          <w:lang w:val="fr-FR" w:eastAsia="fr-FR" w:bidi="ar-DZ"/>
        </w:rPr>
        <w:t xml:space="preserve"> هذا </w:t>
      </w:r>
      <w:r w:rsidR="002B54A9" w:rsidRPr="006218EF">
        <w:rPr>
          <w:rFonts w:ascii="Algerian" w:hAnsi="Algerian" w:cs="Arabic Transparent" w:hint="cs"/>
          <w:color w:val="FF0000"/>
          <w:sz w:val="24"/>
          <w:szCs w:val="24"/>
          <w:highlight w:val="cyan"/>
          <w:rtl/>
          <w:lang w:val="fr-FR" w:eastAsia="fr-FR" w:bidi="ar-DZ"/>
        </w:rPr>
        <w:t>القانون،</w:t>
      </w:r>
      <w:r w:rsidRPr="006218EF">
        <w:rPr>
          <w:rFonts w:ascii="Algerian" w:hAnsi="Algerian" w:cs="Arabic Transparent" w:hint="cs"/>
          <w:color w:val="FF0000"/>
          <w:sz w:val="24"/>
          <w:szCs w:val="24"/>
          <w:highlight w:val="cyan"/>
          <w:rtl/>
          <w:lang w:val="fr-FR" w:eastAsia="fr-FR" w:bidi="ar-DZ"/>
        </w:rPr>
        <w:t xml:space="preserve"> يمكن القيام أيضا بالفسخ التعاقدي للصفقة </w:t>
      </w:r>
      <w:r w:rsidR="002B54A9" w:rsidRPr="006218EF">
        <w:rPr>
          <w:rFonts w:ascii="Algerian" w:hAnsi="Algerian" w:cs="Arabic Transparent" w:hint="cs"/>
          <w:color w:val="FF0000"/>
          <w:sz w:val="24"/>
          <w:szCs w:val="24"/>
          <w:highlight w:val="cyan"/>
          <w:rtl/>
          <w:lang w:val="fr-FR" w:eastAsia="fr-FR" w:bidi="ar-DZ"/>
        </w:rPr>
        <w:t>العمومية،</w:t>
      </w:r>
      <w:r w:rsidRPr="006218EF">
        <w:rPr>
          <w:rFonts w:ascii="Algerian" w:hAnsi="Algerian" w:cs="Arabic Transparent" w:hint="cs"/>
          <w:color w:val="FF0000"/>
          <w:sz w:val="24"/>
          <w:szCs w:val="24"/>
          <w:highlight w:val="cyan"/>
          <w:rtl/>
          <w:lang w:val="fr-FR" w:eastAsia="fr-FR" w:bidi="ar-DZ"/>
        </w:rPr>
        <w:t xml:space="preserve"> عندما يكون ذلك مبررا بظروف خارجة عن إرادة المتعامل </w:t>
      </w:r>
      <w:r w:rsidR="002B54A9" w:rsidRPr="006218EF">
        <w:rPr>
          <w:rFonts w:ascii="Algerian" w:hAnsi="Algerian" w:cs="Arabic Transparent" w:hint="cs"/>
          <w:color w:val="FF0000"/>
          <w:sz w:val="24"/>
          <w:szCs w:val="24"/>
          <w:highlight w:val="cyan"/>
          <w:rtl/>
          <w:lang w:val="fr-FR" w:eastAsia="fr-FR" w:bidi="ar-DZ"/>
        </w:rPr>
        <w:t>المتعاقد،</w:t>
      </w:r>
      <w:r w:rsidRPr="006218EF">
        <w:rPr>
          <w:rFonts w:ascii="Algerian" w:hAnsi="Algerian" w:cs="Arabic Transparent" w:hint="cs"/>
          <w:color w:val="FF0000"/>
          <w:sz w:val="24"/>
          <w:szCs w:val="24"/>
          <w:highlight w:val="cyan"/>
          <w:rtl/>
          <w:lang w:val="fr-FR" w:eastAsia="fr-FR" w:bidi="ar-DZ"/>
        </w:rPr>
        <w:t xml:space="preserve"> </w:t>
      </w:r>
      <w:proofErr w:type="spellStart"/>
      <w:r w:rsidRPr="006218EF">
        <w:rPr>
          <w:rFonts w:ascii="Algerian" w:hAnsi="Algerian" w:cs="Arabic Transparent" w:hint="cs"/>
          <w:color w:val="FF0000"/>
          <w:sz w:val="24"/>
          <w:szCs w:val="24"/>
          <w:highlight w:val="cyan"/>
          <w:rtl/>
          <w:lang w:val="fr-FR" w:eastAsia="fr-FR" w:bidi="ar-DZ"/>
        </w:rPr>
        <w:t>جسب</w:t>
      </w:r>
      <w:proofErr w:type="spellEnd"/>
      <w:r w:rsidRPr="006218EF">
        <w:rPr>
          <w:rFonts w:ascii="Algerian" w:hAnsi="Algerian" w:cs="Arabic Transparent" w:hint="cs"/>
          <w:color w:val="FF0000"/>
          <w:sz w:val="24"/>
          <w:szCs w:val="24"/>
          <w:highlight w:val="cyan"/>
          <w:rtl/>
          <w:lang w:val="fr-FR" w:eastAsia="fr-FR" w:bidi="ar-DZ"/>
        </w:rPr>
        <w:t xml:space="preserve"> الشروط المنصوص عليها صراحة لهذا الغرض.</w:t>
      </w:r>
    </w:p>
    <w:p w:rsidR="008B60D5" w:rsidRPr="006218EF" w:rsidRDefault="008B60D5" w:rsidP="008B60D5">
      <w:pPr>
        <w:pStyle w:val="Corpsdetexte"/>
        <w:spacing w:line="276" w:lineRule="auto"/>
        <w:ind w:firstLine="425"/>
        <w:contextualSpacing/>
        <w:outlineLvl w:val="1"/>
        <w:rPr>
          <w:rFonts w:ascii="Algerian" w:hAnsi="Algerian" w:cs="Arabic Transparent"/>
          <w:color w:val="FF0000"/>
          <w:sz w:val="24"/>
          <w:szCs w:val="24"/>
          <w:highlight w:val="cyan"/>
          <w:rtl/>
          <w:lang w:val="fr-FR" w:eastAsia="fr-FR" w:bidi="ar-DZ"/>
        </w:rPr>
      </w:pPr>
      <w:proofErr w:type="spellStart"/>
      <w:r w:rsidRPr="006218EF">
        <w:rPr>
          <w:rFonts w:ascii="Algerian" w:hAnsi="Algerian" w:cs="Arabic Transparent" w:hint="cs"/>
          <w:color w:val="FF0000"/>
          <w:sz w:val="24"/>
          <w:szCs w:val="24"/>
          <w:highlight w:val="cyan"/>
          <w:rtl/>
          <w:lang w:val="fr-FR" w:eastAsia="fr-FR" w:bidi="ar-DZ"/>
        </w:rPr>
        <w:t>لايمكن</w:t>
      </w:r>
      <w:proofErr w:type="spellEnd"/>
      <w:r w:rsidRPr="006218EF">
        <w:rPr>
          <w:rFonts w:ascii="Algerian" w:hAnsi="Algerian" w:cs="Arabic Transparent" w:hint="cs"/>
          <w:color w:val="FF0000"/>
          <w:sz w:val="24"/>
          <w:szCs w:val="24"/>
          <w:highlight w:val="cyan"/>
          <w:rtl/>
          <w:lang w:val="fr-FR" w:eastAsia="fr-FR" w:bidi="ar-DZ"/>
        </w:rPr>
        <w:t xml:space="preserve"> </w:t>
      </w:r>
      <w:proofErr w:type="spellStart"/>
      <w:r w:rsidRPr="006218EF">
        <w:rPr>
          <w:rFonts w:ascii="Algerian" w:hAnsi="Algerian" w:cs="Arabic Transparent" w:hint="cs"/>
          <w:color w:val="FF0000"/>
          <w:sz w:val="24"/>
          <w:szCs w:val="24"/>
          <w:highlight w:val="cyan"/>
          <w:rtl/>
          <w:lang w:val="fr-FR" w:eastAsia="fr-FR" w:bidi="ar-DZ"/>
        </w:rPr>
        <w:t>الإعتراض</w:t>
      </w:r>
      <w:proofErr w:type="spellEnd"/>
      <w:r w:rsidRPr="006218EF">
        <w:rPr>
          <w:rFonts w:ascii="Algerian" w:hAnsi="Algerian" w:cs="Arabic Transparent" w:hint="cs"/>
          <w:color w:val="FF0000"/>
          <w:sz w:val="24"/>
          <w:szCs w:val="24"/>
          <w:highlight w:val="cyan"/>
          <w:rtl/>
          <w:lang w:val="fr-FR" w:eastAsia="fr-FR" w:bidi="ar-DZ"/>
        </w:rPr>
        <w:t xml:space="preserve"> على تطبيق البنود التعاقدية المتعلقة بالضمان و/أو المتابعات الرامية </w:t>
      </w:r>
      <w:proofErr w:type="spellStart"/>
      <w:r w:rsidRPr="006218EF">
        <w:rPr>
          <w:rFonts w:ascii="Algerian" w:hAnsi="Algerian" w:cs="Arabic Transparent" w:hint="cs"/>
          <w:color w:val="FF0000"/>
          <w:sz w:val="24"/>
          <w:szCs w:val="24"/>
          <w:highlight w:val="cyan"/>
          <w:rtl/>
          <w:lang w:val="fr-FR" w:eastAsia="fr-FR" w:bidi="ar-DZ"/>
        </w:rPr>
        <w:t>إلة</w:t>
      </w:r>
      <w:proofErr w:type="spellEnd"/>
      <w:r w:rsidRPr="006218EF">
        <w:rPr>
          <w:rFonts w:ascii="Algerian" w:hAnsi="Algerian" w:cs="Arabic Transparent" w:hint="cs"/>
          <w:color w:val="FF0000"/>
          <w:sz w:val="24"/>
          <w:szCs w:val="24"/>
          <w:highlight w:val="cyan"/>
          <w:rtl/>
          <w:lang w:val="fr-FR" w:eastAsia="fr-FR" w:bidi="ar-DZ"/>
        </w:rPr>
        <w:t xml:space="preserve"> إصلاح الضرر الذي لحق بالمصلحة المتعاقدة بسبب خطأ المتعامل المتعاقد معها بحجة فسخ </w:t>
      </w:r>
      <w:r w:rsidR="002B54A9" w:rsidRPr="006218EF">
        <w:rPr>
          <w:rFonts w:ascii="Algerian" w:hAnsi="Algerian" w:cs="Arabic Transparent" w:hint="cs"/>
          <w:color w:val="FF0000"/>
          <w:sz w:val="24"/>
          <w:szCs w:val="24"/>
          <w:highlight w:val="cyan"/>
          <w:rtl/>
          <w:lang w:val="fr-FR" w:eastAsia="fr-FR" w:bidi="ar-DZ"/>
        </w:rPr>
        <w:t>الصفقة.</w:t>
      </w:r>
      <w:r w:rsidRPr="006218EF">
        <w:rPr>
          <w:rFonts w:ascii="Algerian" w:hAnsi="Algerian" w:cs="Arabic Transparent" w:hint="cs"/>
          <w:color w:val="FF0000"/>
          <w:sz w:val="24"/>
          <w:szCs w:val="24"/>
          <w:highlight w:val="cyan"/>
          <w:rtl/>
          <w:lang w:val="fr-FR" w:eastAsia="fr-FR" w:bidi="ar-DZ"/>
        </w:rPr>
        <w:t xml:space="preserve"> </w:t>
      </w:r>
      <w:r w:rsidR="002B54A9" w:rsidRPr="006218EF">
        <w:rPr>
          <w:rFonts w:ascii="Algerian" w:hAnsi="Algerian" w:cs="Arabic Transparent" w:hint="cs"/>
          <w:color w:val="FF0000"/>
          <w:sz w:val="24"/>
          <w:szCs w:val="24"/>
          <w:highlight w:val="cyan"/>
          <w:rtl/>
          <w:lang w:val="fr-FR" w:eastAsia="fr-FR" w:bidi="ar-DZ"/>
        </w:rPr>
        <w:t>وزيادة على</w:t>
      </w:r>
      <w:r w:rsidRPr="006218EF">
        <w:rPr>
          <w:rFonts w:ascii="Algerian" w:hAnsi="Algerian" w:cs="Arabic Transparent" w:hint="cs"/>
          <w:color w:val="FF0000"/>
          <w:sz w:val="24"/>
          <w:szCs w:val="24"/>
          <w:highlight w:val="cyan"/>
          <w:rtl/>
          <w:lang w:val="fr-FR" w:eastAsia="fr-FR" w:bidi="ar-DZ"/>
        </w:rPr>
        <w:t xml:space="preserve"> </w:t>
      </w:r>
      <w:r w:rsidR="002B54A9" w:rsidRPr="006218EF">
        <w:rPr>
          <w:rFonts w:ascii="Algerian" w:hAnsi="Algerian" w:cs="Arabic Transparent" w:hint="cs"/>
          <w:color w:val="FF0000"/>
          <w:sz w:val="24"/>
          <w:szCs w:val="24"/>
          <w:highlight w:val="cyan"/>
          <w:rtl/>
          <w:lang w:val="fr-FR" w:eastAsia="fr-FR" w:bidi="ar-DZ"/>
        </w:rPr>
        <w:t>ذلك،</w:t>
      </w:r>
      <w:r w:rsidRPr="006218EF">
        <w:rPr>
          <w:rFonts w:ascii="Algerian" w:hAnsi="Algerian" w:cs="Arabic Transparent" w:hint="cs"/>
          <w:color w:val="FF0000"/>
          <w:sz w:val="24"/>
          <w:szCs w:val="24"/>
          <w:highlight w:val="cyan"/>
          <w:rtl/>
          <w:lang w:val="fr-FR" w:eastAsia="fr-FR" w:bidi="ar-DZ"/>
        </w:rPr>
        <w:t xml:space="preserve"> يتحمل هذا الاخير التكاليف الإضافية </w:t>
      </w:r>
      <w:proofErr w:type="spellStart"/>
      <w:r w:rsidRPr="006218EF">
        <w:rPr>
          <w:rFonts w:ascii="Algerian" w:hAnsi="Algerian" w:cs="Arabic Transparent" w:hint="cs"/>
          <w:color w:val="FF0000"/>
          <w:sz w:val="24"/>
          <w:szCs w:val="24"/>
          <w:highlight w:val="cyan"/>
          <w:rtl/>
          <w:lang w:val="fr-FR" w:eastAsia="fr-FR" w:bidi="ar-DZ"/>
        </w:rPr>
        <w:t>التى</w:t>
      </w:r>
      <w:proofErr w:type="spellEnd"/>
      <w:r w:rsidRPr="006218EF">
        <w:rPr>
          <w:rFonts w:ascii="Algerian" w:hAnsi="Algerian" w:cs="Arabic Transparent" w:hint="cs"/>
          <w:color w:val="FF0000"/>
          <w:sz w:val="24"/>
          <w:szCs w:val="24"/>
          <w:highlight w:val="cyan"/>
          <w:rtl/>
          <w:lang w:val="fr-FR" w:eastAsia="fr-FR" w:bidi="ar-DZ"/>
        </w:rPr>
        <w:t xml:space="preserve"> تنجم عن الصفقة </w:t>
      </w:r>
      <w:r w:rsidR="002B54A9" w:rsidRPr="006218EF">
        <w:rPr>
          <w:rFonts w:ascii="Algerian" w:hAnsi="Algerian" w:cs="Arabic Transparent" w:hint="cs"/>
          <w:color w:val="FF0000"/>
          <w:sz w:val="24"/>
          <w:szCs w:val="24"/>
          <w:highlight w:val="cyan"/>
          <w:rtl/>
          <w:lang w:val="fr-FR" w:eastAsia="fr-FR" w:bidi="ar-DZ"/>
        </w:rPr>
        <w:t>الجديدة.</w:t>
      </w:r>
    </w:p>
    <w:p w:rsidR="008B60D5" w:rsidRPr="008B60D5" w:rsidRDefault="00AA7DD3" w:rsidP="008B60D5">
      <w:pPr>
        <w:pStyle w:val="Corpsdetexte"/>
        <w:spacing w:line="276" w:lineRule="auto"/>
        <w:ind w:firstLine="425"/>
        <w:contextualSpacing/>
        <w:outlineLvl w:val="1"/>
        <w:rPr>
          <w:rFonts w:ascii="Algerian" w:hAnsi="Algerian" w:cs="Arabic Transparent"/>
          <w:color w:val="FF0000"/>
          <w:rtl/>
          <w:lang w:val="fr-FR" w:eastAsia="fr-FR" w:bidi="ar-DZ"/>
        </w:rPr>
      </w:pPr>
      <w:r w:rsidRPr="006218EF">
        <w:rPr>
          <w:rFonts w:ascii="Algerian" w:hAnsi="Algerian" w:cs="Arabic Transparent" w:hint="cs"/>
          <w:color w:val="FF0000"/>
          <w:sz w:val="24"/>
          <w:szCs w:val="24"/>
          <w:highlight w:val="cyan"/>
          <w:rtl/>
          <w:lang w:val="fr-FR" w:eastAsia="fr-FR" w:bidi="ar-DZ"/>
        </w:rPr>
        <w:t>وفي حالة</w:t>
      </w:r>
      <w:r w:rsidR="008B60D5" w:rsidRPr="006218EF">
        <w:rPr>
          <w:rFonts w:ascii="Algerian" w:hAnsi="Algerian" w:cs="Arabic Transparent" w:hint="cs"/>
          <w:color w:val="FF0000"/>
          <w:sz w:val="24"/>
          <w:szCs w:val="24"/>
          <w:highlight w:val="cyan"/>
          <w:rtl/>
          <w:lang w:val="fr-FR" w:eastAsia="fr-FR" w:bidi="ar-DZ"/>
        </w:rPr>
        <w:t xml:space="preserve"> فسخ صفقة عمومية جارية التنفيذ </w:t>
      </w:r>
      <w:proofErr w:type="spellStart"/>
      <w:r w:rsidR="008B60D5" w:rsidRPr="006218EF">
        <w:rPr>
          <w:rFonts w:ascii="Algerian" w:hAnsi="Algerian" w:cs="Arabic Transparent" w:hint="cs"/>
          <w:color w:val="FF0000"/>
          <w:sz w:val="24"/>
          <w:szCs w:val="24"/>
          <w:highlight w:val="cyan"/>
          <w:rtl/>
          <w:lang w:val="fr-FR" w:eastAsia="fr-FR" w:bidi="ar-DZ"/>
        </w:rPr>
        <w:t>بإتفاق</w:t>
      </w:r>
      <w:proofErr w:type="spellEnd"/>
      <w:r w:rsidR="008B60D5" w:rsidRPr="006218EF">
        <w:rPr>
          <w:rFonts w:ascii="Algerian" w:hAnsi="Algerian" w:cs="Arabic Transparent" w:hint="cs"/>
          <w:color w:val="FF0000"/>
          <w:sz w:val="24"/>
          <w:szCs w:val="24"/>
          <w:highlight w:val="cyan"/>
          <w:rtl/>
          <w:lang w:val="fr-FR" w:eastAsia="fr-FR" w:bidi="ar-DZ"/>
        </w:rPr>
        <w:t xml:space="preserve"> </w:t>
      </w:r>
      <w:r w:rsidR="002B54A9" w:rsidRPr="006218EF">
        <w:rPr>
          <w:rFonts w:ascii="Algerian" w:hAnsi="Algerian" w:cs="Arabic Transparent" w:hint="cs"/>
          <w:color w:val="FF0000"/>
          <w:sz w:val="24"/>
          <w:szCs w:val="24"/>
          <w:highlight w:val="cyan"/>
          <w:rtl/>
          <w:lang w:val="fr-FR" w:eastAsia="fr-FR" w:bidi="ar-DZ"/>
        </w:rPr>
        <w:t>مشترك،</w:t>
      </w:r>
      <w:r w:rsidR="008B60D5" w:rsidRPr="006218EF">
        <w:rPr>
          <w:rFonts w:ascii="Algerian" w:hAnsi="Algerian" w:cs="Arabic Transparent" w:hint="cs"/>
          <w:color w:val="FF0000"/>
          <w:sz w:val="24"/>
          <w:szCs w:val="24"/>
          <w:highlight w:val="cyan"/>
          <w:rtl/>
          <w:lang w:val="fr-FR" w:eastAsia="fr-FR" w:bidi="ar-DZ"/>
        </w:rPr>
        <w:t xml:space="preserve"> يوقع الطرفان وثيقة الفسخ </w:t>
      </w:r>
      <w:proofErr w:type="spellStart"/>
      <w:r w:rsidR="008B60D5" w:rsidRPr="006218EF">
        <w:rPr>
          <w:rFonts w:ascii="Algerian" w:hAnsi="Algerian" w:cs="Arabic Transparent" w:hint="cs"/>
          <w:color w:val="FF0000"/>
          <w:sz w:val="24"/>
          <w:szCs w:val="24"/>
          <w:highlight w:val="cyan"/>
          <w:rtl/>
          <w:lang w:val="fr-FR" w:eastAsia="fr-FR" w:bidi="ar-DZ"/>
        </w:rPr>
        <w:t>التى</w:t>
      </w:r>
      <w:proofErr w:type="spellEnd"/>
      <w:r w:rsidR="008B60D5" w:rsidRPr="006218EF">
        <w:rPr>
          <w:rFonts w:ascii="Algerian" w:hAnsi="Algerian" w:cs="Arabic Transparent" w:hint="cs"/>
          <w:color w:val="FF0000"/>
          <w:sz w:val="24"/>
          <w:szCs w:val="24"/>
          <w:highlight w:val="cyan"/>
          <w:rtl/>
          <w:lang w:val="fr-FR" w:eastAsia="fr-FR" w:bidi="ar-DZ"/>
        </w:rPr>
        <w:t xml:space="preserve"> يجب أن تنص على تقديم الحسابات المعدة تبعا للأشغال </w:t>
      </w:r>
      <w:r w:rsidRPr="006218EF">
        <w:rPr>
          <w:rFonts w:ascii="Algerian" w:hAnsi="Algerian" w:cs="Arabic Transparent" w:hint="cs"/>
          <w:color w:val="FF0000"/>
          <w:sz w:val="24"/>
          <w:szCs w:val="24"/>
          <w:highlight w:val="cyan"/>
          <w:rtl/>
          <w:lang w:val="fr-FR" w:eastAsia="fr-FR" w:bidi="ar-DZ"/>
        </w:rPr>
        <w:t>المنجزة الاشغال</w:t>
      </w:r>
      <w:r w:rsidR="008B60D5" w:rsidRPr="006218EF">
        <w:rPr>
          <w:rFonts w:ascii="Algerian" w:hAnsi="Algerian" w:cs="Arabic Transparent" w:hint="cs"/>
          <w:color w:val="FF0000"/>
          <w:sz w:val="24"/>
          <w:szCs w:val="24"/>
          <w:highlight w:val="cyan"/>
          <w:rtl/>
          <w:lang w:val="fr-FR" w:eastAsia="fr-FR" w:bidi="ar-DZ"/>
        </w:rPr>
        <w:t xml:space="preserve"> الباقي تنفيذها </w:t>
      </w:r>
      <w:r w:rsidRPr="006218EF">
        <w:rPr>
          <w:rFonts w:ascii="Algerian" w:hAnsi="Algerian" w:cs="Arabic Transparent" w:hint="cs"/>
          <w:color w:val="FF0000"/>
          <w:sz w:val="24"/>
          <w:szCs w:val="24"/>
          <w:highlight w:val="cyan"/>
          <w:rtl/>
          <w:lang w:val="fr-FR" w:eastAsia="fr-FR" w:bidi="ar-DZ"/>
        </w:rPr>
        <w:t>وكذلك تطبيق</w:t>
      </w:r>
      <w:r w:rsidR="008B60D5" w:rsidRPr="006218EF">
        <w:rPr>
          <w:rFonts w:ascii="Algerian" w:hAnsi="Algerian" w:cs="Arabic Transparent" w:hint="cs"/>
          <w:color w:val="FF0000"/>
          <w:sz w:val="24"/>
          <w:szCs w:val="24"/>
          <w:highlight w:val="cyan"/>
          <w:rtl/>
          <w:lang w:val="fr-FR" w:eastAsia="fr-FR" w:bidi="ar-DZ"/>
        </w:rPr>
        <w:t xml:space="preserve"> مجموع بنود الصفقة العمومية بصفة </w:t>
      </w:r>
      <w:r w:rsidRPr="006218EF">
        <w:rPr>
          <w:rFonts w:ascii="Algerian" w:hAnsi="Algerian" w:cs="Arabic Transparent" w:hint="cs"/>
          <w:color w:val="FF0000"/>
          <w:sz w:val="24"/>
          <w:szCs w:val="24"/>
          <w:highlight w:val="cyan"/>
          <w:rtl/>
          <w:lang w:val="fr-FR" w:eastAsia="fr-FR" w:bidi="ar-DZ"/>
        </w:rPr>
        <w:t>عامة</w:t>
      </w:r>
      <w:r w:rsidRPr="006218EF">
        <w:rPr>
          <w:rFonts w:ascii="Algerian" w:hAnsi="Algerian" w:cs="Arabic Transparent" w:hint="cs"/>
          <w:color w:val="FF0000"/>
          <w:highlight w:val="cyan"/>
          <w:rtl/>
          <w:lang w:val="fr-FR" w:eastAsia="fr-FR" w:bidi="ar-DZ"/>
        </w:rPr>
        <w:t>.</w:t>
      </w:r>
    </w:p>
    <w:p w:rsidR="00FE68C8" w:rsidRPr="008B60D5" w:rsidRDefault="00FE68C8" w:rsidP="008B60D5">
      <w:pPr>
        <w:numPr>
          <w:ilvl w:val="0"/>
          <w:numId w:val="5"/>
        </w:numPr>
        <w:tabs>
          <w:tab w:val="num" w:pos="180"/>
        </w:tabs>
        <w:autoSpaceDE w:val="0"/>
        <w:autoSpaceDN w:val="0"/>
        <w:bidi/>
        <w:adjustRightInd w:val="0"/>
        <w:ind w:left="0" w:firstLine="0"/>
        <w:jc w:val="both"/>
      </w:pPr>
      <w:r w:rsidRPr="008B60D5">
        <w:rPr>
          <w:rtl/>
        </w:rPr>
        <w:t xml:space="preserve"> </w:t>
      </w:r>
      <w:r w:rsidR="00AA7DD3" w:rsidRPr="008B60D5">
        <w:rPr>
          <w:rFonts w:hint="cs"/>
          <w:rtl/>
        </w:rPr>
        <w:t>ويمكنها كذلك</w:t>
      </w:r>
      <w:r w:rsidRPr="008B60D5">
        <w:rPr>
          <w:rtl/>
        </w:rPr>
        <w:t xml:space="preserve"> القيام بفسخ جزئي للصفقة، طبقا للمادة 149 من المرسوم الرئاسي رقم:15-247 المؤرخ في 02 ذي الحجة عام 1436 الموافق لـ 16-09-2015 المتضمن تنظيم الصفقات العمومية </w:t>
      </w:r>
      <w:r w:rsidR="00AA7DD3" w:rsidRPr="008B60D5">
        <w:rPr>
          <w:rFonts w:hint="cs"/>
          <w:rtl/>
        </w:rPr>
        <w:t>وتفويضات المرفق</w:t>
      </w:r>
      <w:r w:rsidRPr="008B60D5">
        <w:rPr>
          <w:rtl/>
        </w:rPr>
        <w:t xml:space="preserve"> </w:t>
      </w:r>
      <w:proofErr w:type="spellStart"/>
      <w:r w:rsidRPr="008B60D5">
        <w:rPr>
          <w:rtl/>
        </w:rPr>
        <w:t>العام.وتطبيقا</w:t>
      </w:r>
      <w:proofErr w:type="spellEnd"/>
      <w:r w:rsidRPr="008B60D5">
        <w:rPr>
          <w:rtl/>
        </w:rPr>
        <w:t xml:space="preserve"> للمادة 150 من المرسوم الرئاسي رقم:15-247 المؤرخ في 02 ذي الحجة عام 1436 الموافق لـ 16-09-2015 المتضمن تنظيم الصفقات العمومية </w:t>
      </w:r>
      <w:r w:rsidR="00AA7DD3" w:rsidRPr="008B60D5">
        <w:rPr>
          <w:rFonts w:hint="cs"/>
          <w:rtl/>
        </w:rPr>
        <w:t>وتفويضات المرفق</w:t>
      </w:r>
      <w:r w:rsidRPr="008B60D5">
        <w:rPr>
          <w:rtl/>
        </w:rPr>
        <w:t xml:space="preserve"> العام، يمكن للمصلحة المتعاقدة القيام بفسخ الصفقة من جانب واحد، عندما يكون مبررا بسبب المصلحة العامة، حتى بدون خطأ من المتعامل المتعاقد.</w:t>
      </w:r>
    </w:p>
    <w:p w:rsidR="00FE68C8" w:rsidRPr="008B60D5" w:rsidRDefault="00FE68C8" w:rsidP="00FE68C8">
      <w:pPr>
        <w:numPr>
          <w:ilvl w:val="0"/>
          <w:numId w:val="5"/>
        </w:numPr>
        <w:tabs>
          <w:tab w:val="num" w:pos="180"/>
        </w:tabs>
        <w:autoSpaceDE w:val="0"/>
        <w:autoSpaceDN w:val="0"/>
        <w:bidi/>
        <w:adjustRightInd w:val="0"/>
        <w:ind w:left="0" w:firstLine="0"/>
        <w:jc w:val="both"/>
      </w:pPr>
      <w:r w:rsidRPr="008B60D5">
        <w:rPr>
          <w:rtl/>
        </w:rPr>
        <w:t xml:space="preserve">زيادة على الفسخ من جانب واحد، المذكور في المادتين 149و 150 أعلاه، يمكن القيام بالفسخ التعاقدي للصفقة ، عندما يكون مبررا بظروف خارجة عن إرادة المتعامل المتعاقد، حسب الشروط المنصوص عليها صراحة لهذا الغرض، طبقا للمادة 151 من المرسوم الرئاسي رقم:15-247 المؤرخ في 02 ذي الحجة عام 1436 الموافق لـ 16-09-2015 المتضمن تنظيم الصفقات العمومية و تفويضات المرفق </w:t>
      </w:r>
      <w:proofErr w:type="spellStart"/>
      <w:r w:rsidRPr="008B60D5">
        <w:rPr>
          <w:rtl/>
        </w:rPr>
        <w:t>العاملا</w:t>
      </w:r>
      <w:proofErr w:type="spellEnd"/>
      <w:r w:rsidRPr="008B60D5">
        <w:rPr>
          <w:rtl/>
        </w:rPr>
        <w:t xml:space="preserve"> يمكن </w:t>
      </w:r>
      <w:proofErr w:type="spellStart"/>
      <w:r w:rsidRPr="008B60D5">
        <w:rPr>
          <w:rtl/>
        </w:rPr>
        <w:t>الإعتراض</w:t>
      </w:r>
      <w:proofErr w:type="spellEnd"/>
      <w:r w:rsidRPr="008B60D5">
        <w:rPr>
          <w:rtl/>
        </w:rPr>
        <w:t xml:space="preserve"> على قرار المصلحة المتعاقدة بفسخ الصفقة عند تطبيقها البنود التعاقدية للضمان و المتابعات الرامية إلى إصلاح الضرر الذي لحقها بسبب خطأ المتعامل المتعاقد معها، و زيادة على ذلك، يتحمل هذا الأخير التكاليف الإضافية التي تنجم عن الصفقة </w:t>
      </w:r>
      <w:proofErr w:type="spellStart"/>
      <w:r w:rsidRPr="008B60D5">
        <w:rPr>
          <w:rtl/>
        </w:rPr>
        <w:t>الجديدة.و</w:t>
      </w:r>
      <w:proofErr w:type="spellEnd"/>
      <w:r w:rsidRPr="008B60D5">
        <w:rPr>
          <w:rtl/>
        </w:rPr>
        <w:t xml:space="preserve"> في حالة فسخ صفقة جارية التنفيذ </w:t>
      </w:r>
      <w:proofErr w:type="spellStart"/>
      <w:r w:rsidRPr="008B60D5">
        <w:rPr>
          <w:rtl/>
        </w:rPr>
        <w:t>بإتفاق</w:t>
      </w:r>
      <w:proofErr w:type="spellEnd"/>
      <w:r w:rsidRPr="008B60D5">
        <w:rPr>
          <w:rtl/>
        </w:rPr>
        <w:t xml:space="preserve"> مشترك، يوقع الطرفان وثيقة الفسخ التي يجب أن تنص على تقديم الحسابات المعدة تبعا للأشغال المنجزة و الأشغال الباقي تنفيذها و كذلك تطبيق مجموع بنود الصفقة بصفة عامة طبقا للمادة 152 من المرسوم الرئاسي رقم:15-247 المؤرخ في 02 ذي الحجة عام 1436 الموافق لـ 16-09-2015 المتضمن تنظيم الصفقات العمومية و تفويضات المرفق العام. </w:t>
      </w:r>
    </w:p>
    <w:p w:rsidR="00C95569" w:rsidRPr="008B60D5" w:rsidRDefault="00C95569" w:rsidP="00C95569">
      <w:pPr>
        <w:numPr>
          <w:ilvl w:val="0"/>
          <w:numId w:val="5"/>
        </w:numPr>
        <w:tabs>
          <w:tab w:val="num" w:pos="180"/>
        </w:tabs>
        <w:autoSpaceDE w:val="0"/>
        <w:autoSpaceDN w:val="0"/>
        <w:bidi/>
        <w:adjustRightInd w:val="0"/>
        <w:ind w:left="0" w:firstLine="0"/>
        <w:jc w:val="both"/>
        <w:rPr>
          <w:rtl/>
        </w:rPr>
      </w:pPr>
    </w:p>
    <w:p w:rsidR="00666412" w:rsidRPr="008B60D5" w:rsidRDefault="00666412" w:rsidP="00A86CEE">
      <w:pPr>
        <w:autoSpaceDE w:val="0"/>
        <w:autoSpaceDN w:val="0"/>
        <w:bidi/>
        <w:adjustRightInd w:val="0"/>
        <w:jc w:val="both"/>
        <w:rPr>
          <w:b/>
          <w:bCs/>
          <w:sz w:val="26"/>
          <w:szCs w:val="26"/>
          <w:rtl/>
        </w:rPr>
      </w:pPr>
      <w:r w:rsidRPr="008B60D5">
        <w:rPr>
          <w:b/>
          <w:bCs/>
          <w:spacing w:val="5"/>
          <w:sz w:val="26"/>
          <w:szCs w:val="26"/>
          <w:u w:val="single"/>
          <w:rtl/>
        </w:rPr>
        <w:t xml:space="preserve">المادة </w:t>
      </w:r>
      <w:r w:rsidR="00A86CEE">
        <w:rPr>
          <w:rFonts w:hint="cs"/>
          <w:b/>
          <w:bCs/>
          <w:spacing w:val="5"/>
          <w:sz w:val="26"/>
          <w:szCs w:val="26"/>
          <w:u w:val="single"/>
          <w:rtl/>
        </w:rPr>
        <w:t>36</w:t>
      </w:r>
      <w:r w:rsidR="00FB2DCB" w:rsidRPr="008B60D5">
        <w:rPr>
          <w:rFonts w:hint="cs"/>
          <w:b/>
          <w:bCs/>
          <w:spacing w:val="5"/>
          <w:sz w:val="26"/>
          <w:szCs w:val="26"/>
          <w:u w:val="single"/>
          <w:rtl/>
        </w:rPr>
        <w:t>:</w:t>
      </w:r>
      <w:r w:rsidRPr="008B60D5">
        <w:rPr>
          <w:b/>
          <w:bCs/>
          <w:spacing w:val="5"/>
          <w:sz w:val="26"/>
          <w:szCs w:val="26"/>
          <w:rtl/>
        </w:rPr>
        <w:t xml:space="preserve"> استرجاع المواد </w:t>
      </w:r>
      <w:r w:rsidR="00AA7DD3" w:rsidRPr="008B60D5">
        <w:rPr>
          <w:rFonts w:hint="cs"/>
          <w:b/>
          <w:bCs/>
          <w:spacing w:val="5"/>
          <w:sz w:val="26"/>
          <w:szCs w:val="26"/>
          <w:rtl/>
        </w:rPr>
        <w:t>والعتاد في</w:t>
      </w:r>
      <w:r w:rsidRPr="008B60D5">
        <w:rPr>
          <w:b/>
          <w:bCs/>
          <w:spacing w:val="5"/>
          <w:sz w:val="26"/>
          <w:szCs w:val="26"/>
          <w:rtl/>
        </w:rPr>
        <w:t xml:space="preserve"> حالة </w:t>
      </w:r>
      <w:r w:rsidR="00FB2DCB" w:rsidRPr="008B60D5">
        <w:rPr>
          <w:rFonts w:hint="cs"/>
          <w:b/>
          <w:bCs/>
          <w:spacing w:val="5"/>
          <w:sz w:val="26"/>
          <w:szCs w:val="26"/>
          <w:rtl/>
        </w:rPr>
        <w:t>الفسخ</w:t>
      </w:r>
      <w:r w:rsidR="00FB2DCB" w:rsidRPr="008B60D5">
        <w:rPr>
          <w:rFonts w:hint="cs"/>
          <w:b/>
          <w:bCs/>
          <w:sz w:val="26"/>
          <w:szCs w:val="26"/>
          <w:rtl/>
        </w:rPr>
        <w:t xml:space="preserve"> (</w:t>
      </w:r>
      <w:r w:rsidR="00C53413" w:rsidRPr="008B60D5">
        <w:rPr>
          <w:b/>
          <w:bCs/>
          <w:sz w:val="26"/>
          <w:szCs w:val="26"/>
          <w:rtl/>
        </w:rPr>
        <w:t xml:space="preserve">المادة </w:t>
      </w:r>
      <w:r w:rsidR="00C53413" w:rsidRPr="008B60D5">
        <w:rPr>
          <w:rFonts w:hint="cs"/>
          <w:b/>
          <w:bCs/>
          <w:sz w:val="26"/>
          <w:szCs w:val="26"/>
          <w:rtl/>
        </w:rPr>
        <w:t xml:space="preserve">126 </w:t>
      </w:r>
      <w:r w:rsidR="00C53413" w:rsidRPr="008B60D5">
        <w:rPr>
          <w:b/>
          <w:bCs/>
          <w:sz w:val="26"/>
          <w:szCs w:val="26"/>
          <w:rtl/>
        </w:rPr>
        <w:t xml:space="preserve">من </w:t>
      </w:r>
      <w:r w:rsidR="00C53413" w:rsidRPr="008B60D5">
        <w:rPr>
          <w:rFonts w:hint="cs"/>
          <w:b/>
          <w:bCs/>
          <w:sz w:val="26"/>
          <w:szCs w:val="26"/>
          <w:rtl/>
        </w:rPr>
        <w:t xml:space="preserve">المرسوم التنفيذي رقم 21/219 المؤرخ في 20 ماي 2021 المتضمن الموافقة على دفتر البنود الإدارية العامة المطبقة على الصفقات العمومية </w:t>
      </w:r>
      <w:r w:rsidR="00AA7DD3" w:rsidRPr="008B60D5">
        <w:rPr>
          <w:rFonts w:hint="cs"/>
          <w:b/>
          <w:bCs/>
          <w:sz w:val="26"/>
          <w:szCs w:val="26"/>
          <w:rtl/>
        </w:rPr>
        <w:t>للأشغال)</w:t>
      </w:r>
    </w:p>
    <w:p w:rsidR="00AA31F6" w:rsidRPr="008B60D5" w:rsidRDefault="00B33ABF" w:rsidP="00A523A9">
      <w:pPr>
        <w:numPr>
          <w:ilvl w:val="0"/>
          <w:numId w:val="5"/>
        </w:numPr>
        <w:tabs>
          <w:tab w:val="num" w:pos="180"/>
        </w:tabs>
        <w:autoSpaceDE w:val="0"/>
        <w:autoSpaceDN w:val="0"/>
        <w:bidi/>
        <w:adjustRightInd w:val="0"/>
        <w:ind w:left="0" w:firstLine="0"/>
        <w:jc w:val="both"/>
        <w:rPr>
          <w:sz w:val="26"/>
          <w:szCs w:val="26"/>
        </w:rPr>
      </w:pPr>
      <w:proofErr w:type="spellStart"/>
      <w:r w:rsidRPr="008B60D5">
        <w:rPr>
          <w:rFonts w:hint="cs"/>
          <w:sz w:val="26"/>
          <w:szCs w:val="26"/>
          <w:rtl/>
        </w:rPr>
        <w:t>في</w:t>
      </w:r>
      <w:r w:rsidR="00FB2DCB" w:rsidRPr="008B60D5">
        <w:rPr>
          <w:rFonts w:hint="cs"/>
          <w:sz w:val="26"/>
          <w:szCs w:val="26"/>
          <w:rtl/>
        </w:rPr>
        <w:t>أي</w:t>
      </w:r>
      <w:proofErr w:type="spellEnd"/>
      <w:r w:rsidR="00FB2DCB" w:rsidRPr="008B60D5">
        <w:rPr>
          <w:rFonts w:hint="cs"/>
          <w:sz w:val="26"/>
          <w:szCs w:val="26"/>
          <w:rtl/>
        </w:rPr>
        <w:t xml:space="preserve"> حالة </w:t>
      </w:r>
      <w:r w:rsidR="00BC26A7" w:rsidRPr="008B60D5">
        <w:rPr>
          <w:rFonts w:hint="cs"/>
          <w:sz w:val="26"/>
          <w:szCs w:val="26"/>
          <w:rtl/>
        </w:rPr>
        <w:t xml:space="preserve">من حالات الفسخ لا </w:t>
      </w:r>
      <w:r w:rsidR="00AA7DD3" w:rsidRPr="008B60D5">
        <w:rPr>
          <w:rFonts w:hint="cs"/>
          <w:sz w:val="26"/>
          <w:szCs w:val="26"/>
          <w:rtl/>
        </w:rPr>
        <w:t>يرغ مصاح</w:t>
      </w:r>
      <w:r w:rsidR="00AA7DD3" w:rsidRPr="008B60D5">
        <w:rPr>
          <w:rFonts w:hint="eastAsia"/>
          <w:sz w:val="26"/>
          <w:szCs w:val="26"/>
          <w:rtl/>
        </w:rPr>
        <w:t>ب</w:t>
      </w:r>
      <w:r w:rsidR="00BC26A7" w:rsidRPr="008B60D5">
        <w:rPr>
          <w:rFonts w:hint="cs"/>
          <w:sz w:val="26"/>
          <w:szCs w:val="26"/>
          <w:rtl/>
        </w:rPr>
        <w:t xml:space="preserve"> المشروع </w:t>
      </w:r>
      <w:r w:rsidR="00AA7DD3" w:rsidRPr="008B60D5">
        <w:rPr>
          <w:rFonts w:hint="cs"/>
          <w:sz w:val="26"/>
          <w:szCs w:val="26"/>
          <w:rtl/>
        </w:rPr>
        <w:t>شراء الأشيا</w:t>
      </w:r>
      <w:r w:rsidR="00AA7DD3" w:rsidRPr="008B60D5">
        <w:rPr>
          <w:rFonts w:hint="eastAsia"/>
          <w:sz w:val="26"/>
          <w:szCs w:val="26"/>
          <w:rtl/>
        </w:rPr>
        <w:t>ء</w:t>
      </w:r>
      <w:r w:rsidR="00BC26A7" w:rsidRPr="008B60D5">
        <w:rPr>
          <w:rFonts w:hint="cs"/>
          <w:sz w:val="26"/>
          <w:szCs w:val="26"/>
          <w:rtl/>
        </w:rPr>
        <w:t xml:space="preserve"> </w:t>
      </w:r>
      <w:proofErr w:type="spellStart"/>
      <w:r w:rsidR="00BC26A7" w:rsidRPr="008B60D5">
        <w:rPr>
          <w:rFonts w:hint="cs"/>
          <w:sz w:val="26"/>
          <w:szCs w:val="26"/>
          <w:rtl/>
        </w:rPr>
        <w:t>التيلا</w:t>
      </w:r>
      <w:proofErr w:type="spellEnd"/>
      <w:r w:rsidR="00BC26A7" w:rsidRPr="008B60D5">
        <w:rPr>
          <w:rFonts w:hint="cs"/>
          <w:sz w:val="26"/>
          <w:szCs w:val="26"/>
          <w:rtl/>
        </w:rPr>
        <w:t xml:space="preserve"> دخل لها</w:t>
      </w:r>
      <w:r w:rsidR="00666412" w:rsidRPr="008B60D5">
        <w:rPr>
          <w:sz w:val="26"/>
          <w:szCs w:val="26"/>
          <w:rtl/>
        </w:rPr>
        <w:t xml:space="preserve"> بإنجاز المشروع وعموما </w:t>
      </w:r>
      <w:r w:rsidR="00BC26A7" w:rsidRPr="008B60D5">
        <w:rPr>
          <w:rFonts w:hint="cs"/>
          <w:sz w:val="26"/>
          <w:szCs w:val="26"/>
          <w:rtl/>
        </w:rPr>
        <w:t>منجزات الأعمال الغير</w:t>
      </w:r>
      <w:r w:rsidR="00666412" w:rsidRPr="008B60D5">
        <w:rPr>
          <w:sz w:val="26"/>
          <w:szCs w:val="26"/>
          <w:rtl/>
        </w:rPr>
        <w:t xml:space="preserve"> كاملة </w:t>
      </w:r>
      <w:r w:rsidR="00AA7DD3" w:rsidRPr="008B60D5">
        <w:rPr>
          <w:rFonts w:hint="cs"/>
          <w:sz w:val="26"/>
          <w:szCs w:val="26"/>
          <w:rtl/>
        </w:rPr>
        <w:t>والعتاد المصنوع</w:t>
      </w:r>
      <w:r w:rsidR="00BC26A7" w:rsidRPr="008B60D5">
        <w:rPr>
          <w:rFonts w:hint="cs"/>
          <w:sz w:val="26"/>
          <w:szCs w:val="26"/>
          <w:rtl/>
        </w:rPr>
        <w:t xml:space="preserve"> خصيصا </w:t>
      </w:r>
      <w:r w:rsidR="00AA7DD3" w:rsidRPr="008B60D5">
        <w:rPr>
          <w:rFonts w:hint="cs"/>
          <w:sz w:val="26"/>
          <w:szCs w:val="26"/>
          <w:rtl/>
        </w:rPr>
        <w:t>لإنجاز الأشغا</w:t>
      </w:r>
      <w:r w:rsidR="00AA7DD3" w:rsidRPr="008B60D5">
        <w:rPr>
          <w:rFonts w:hint="eastAsia"/>
          <w:sz w:val="26"/>
          <w:szCs w:val="26"/>
          <w:rtl/>
        </w:rPr>
        <w:t>ل</w:t>
      </w:r>
      <w:r w:rsidR="00BC26A7" w:rsidRPr="008B60D5">
        <w:rPr>
          <w:rFonts w:hint="cs"/>
          <w:sz w:val="26"/>
          <w:szCs w:val="26"/>
          <w:rtl/>
        </w:rPr>
        <w:t>.</w:t>
      </w:r>
      <w:r w:rsidR="00666412" w:rsidRPr="008B60D5">
        <w:rPr>
          <w:sz w:val="26"/>
          <w:szCs w:val="26"/>
          <w:rtl/>
        </w:rPr>
        <w:t xml:space="preserve">..إلخ إلى ان من الممكن إنهاء الأشغال المنطلقة في الإنجاز </w:t>
      </w:r>
      <w:r w:rsidR="00AA7DD3" w:rsidRPr="008B60D5">
        <w:rPr>
          <w:rFonts w:hint="cs"/>
          <w:sz w:val="26"/>
          <w:szCs w:val="26"/>
          <w:rtl/>
        </w:rPr>
        <w:t>إذا كان الفسخ تعاقديا</w:t>
      </w:r>
      <w:r w:rsidR="00666412" w:rsidRPr="008B60D5">
        <w:rPr>
          <w:sz w:val="26"/>
          <w:szCs w:val="26"/>
          <w:rtl/>
        </w:rPr>
        <w:t>.</w:t>
      </w:r>
    </w:p>
    <w:p w:rsidR="00666412" w:rsidRPr="008B60D5" w:rsidRDefault="00666412" w:rsidP="00A86CEE">
      <w:pPr>
        <w:autoSpaceDE w:val="0"/>
        <w:autoSpaceDN w:val="0"/>
        <w:bidi/>
        <w:adjustRightInd w:val="0"/>
        <w:jc w:val="both"/>
        <w:rPr>
          <w:b/>
          <w:bCs/>
          <w:sz w:val="26"/>
          <w:szCs w:val="26"/>
          <w:rtl/>
        </w:rPr>
      </w:pPr>
      <w:r w:rsidRPr="008B60D5">
        <w:rPr>
          <w:b/>
          <w:bCs/>
          <w:spacing w:val="5"/>
          <w:sz w:val="26"/>
          <w:szCs w:val="26"/>
          <w:u w:val="single"/>
          <w:rtl/>
        </w:rPr>
        <w:t xml:space="preserve">المادة </w:t>
      </w:r>
      <w:r w:rsidR="00B1360A">
        <w:rPr>
          <w:rFonts w:hint="cs"/>
          <w:b/>
          <w:bCs/>
          <w:spacing w:val="5"/>
          <w:sz w:val="26"/>
          <w:szCs w:val="26"/>
          <w:u w:val="single"/>
          <w:rtl/>
        </w:rPr>
        <w:t>37</w:t>
      </w:r>
      <w:r w:rsidR="00B1360A" w:rsidRPr="008B60D5">
        <w:rPr>
          <w:rFonts w:hint="cs"/>
          <w:b/>
          <w:bCs/>
          <w:spacing w:val="5"/>
          <w:sz w:val="26"/>
          <w:szCs w:val="26"/>
          <w:rtl/>
        </w:rPr>
        <w:t>: الأضرا</w:t>
      </w:r>
      <w:r w:rsidR="00B1360A" w:rsidRPr="008B60D5">
        <w:rPr>
          <w:rFonts w:hint="eastAsia"/>
          <w:b/>
          <w:bCs/>
          <w:spacing w:val="5"/>
          <w:sz w:val="26"/>
          <w:szCs w:val="26"/>
          <w:rtl/>
        </w:rPr>
        <w:t>ر</w:t>
      </w:r>
      <w:r w:rsidR="00AA6065" w:rsidRPr="008B60D5">
        <w:rPr>
          <w:rFonts w:hint="cs"/>
          <w:b/>
          <w:bCs/>
          <w:spacing w:val="5"/>
          <w:sz w:val="26"/>
          <w:szCs w:val="26"/>
          <w:rtl/>
        </w:rPr>
        <w:t xml:space="preserve"> الملحقة بالطرق </w:t>
      </w:r>
      <w:r w:rsidR="00B1360A" w:rsidRPr="008B60D5">
        <w:rPr>
          <w:rFonts w:hint="cs"/>
          <w:b/>
          <w:bCs/>
          <w:spacing w:val="5"/>
          <w:sz w:val="26"/>
          <w:szCs w:val="26"/>
          <w:rtl/>
        </w:rPr>
        <w:t>العمومية</w:t>
      </w:r>
      <w:r w:rsidR="00B1360A" w:rsidRPr="008B60D5">
        <w:rPr>
          <w:rFonts w:hint="cs"/>
          <w:b/>
          <w:bCs/>
          <w:sz w:val="26"/>
          <w:szCs w:val="26"/>
          <w:rtl/>
        </w:rPr>
        <w:t xml:space="preserve"> </w:t>
      </w:r>
      <w:r w:rsidR="00B1360A" w:rsidRPr="008B60D5">
        <w:rPr>
          <w:b/>
          <w:bCs/>
          <w:sz w:val="26"/>
          <w:szCs w:val="26"/>
          <w:rtl/>
        </w:rPr>
        <w:t>(</w:t>
      </w:r>
      <w:r w:rsidR="00B1360A" w:rsidRPr="008B60D5">
        <w:rPr>
          <w:rFonts w:hint="cs"/>
          <w:b/>
          <w:bCs/>
          <w:sz w:val="26"/>
          <w:szCs w:val="26"/>
          <w:rtl/>
        </w:rPr>
        <w:t>المادة</w:t>
      </w:r>
      <w:r w:rsidR="00C53413" w:rsidRPr="008B60D5">
        <w:rPr>
          <w:b/>
          <w:bCs/>
          <w:sz w:val="26"/>
          <w:szCs w:val="26"/>
          <w:rtl/>
        </w:rPr>
        <w:t xml:space="preserve"> </w:t>
      </w:r>
      <w:r w:rsidR="00C53413" w:rsidRPr="008B60D5">
        <w:rPr>
          <w:rFonts w:hint="cs"/>
          <w:b/>
          <w:bCs/>
          <w:sz w:val="26"/>
          <w:szCs w:val="26"/>
          <w:rtl/>
        </w:rPr>
        <w:t xml:space="preserve">61-62 </w:t>
      </w:r>
      <w:r w:rsidR="00C53413" w:rsidRPr="008B60D5">
        <w:rPr>
          <w:b/>
          <w:bCs/>
          <w:sz w:val="26"/>
          <w:szCs w:val="26"/>
          <w:rtl/>
        </w:rPr>
        <w:t xml:space="preserve">من </w:t>
      </w:r>
      <w:r w:rsidR="00C53413" w:rsidRPr="008B60D5">
        <w:rPr>
          <w:rFonts w:hint="cs"/>
          <w:b/>
          <w:bCs/>
          <w:sz w:val="26"/>
          <w:szCs w:val="26"/>
          <w:rtl/>
        </w:rPr>
        <w:t xml:space="preserve">المرسوم التنفيذي رقم 21/219 المؤرخ في 20ماي 2021 المتضمن الموافقة على دفتر البنود الإدارية العامة المطبقة على الصفقات العمومية </w:t>
      </w:r>
      <w:r w:rsidR="00B1360A" w:rsidRPr="008B60D5">
        <w:rPr>
          <w:rFonts w:hint="cs"/>
          <w:b/>
          <w:bCs/>
          <w:sz w:val="26"/>
          <w:szCs w:val="26"/>
          <w:rtl/>
        </w:rPr>
        <w:t>للأشغال)</w:t>
      </w:r>
    </w:p>
    <w:p w:rsidR="00666412" w:rsidRPr="008B60D5" w:rsidRDefault="00666412" w:rsidP="00A523A9">
      <w:pPr>
        <w:numPr>
          <w:ilvl w:val="0"/>
          <w:numId w:val="5"/>
        </w:numPr>
        <w:tabs>
          <w:tab w:val="num" w:pos="180"/>
        </w:tabs>
        <w:autoSpaceDE w:val="0"/>
        <w:autoSpaceDN w:val="0"/>
        <w:bidi/>
        <w:adjustRightInd w:val="0"/>
        <w:ind w:left="0" w:firstLine="0"/>
        <w:jc w:val="both"/>
        <w:rPr>
          <w:rtl/>
        </w:rPr>
      </w:pPr>
      <w:r w:rsidRPr="008B60D5">
        <w:rPr>
          <w:rtl/>
        </w:rPr>
        <w:t xml:space="preserve">لا يمكن للمقاول أن يتخذ كأسباب للاجتناب و التهرب من مسئوليته التعاقدية لإقامة </w:t>
      </w:r>
      <w:r w:rsidR="00B1360A" w:rsidRPr="008B60D5">
        <w:rPr>
          <w:rFonts w:hint="cs"/>
          <w:rtl/>
        </w:rPr>
        <w:t>احتجاجات لمتطلبات</w:t>
      </w:r>
      <w:r w:rsidR="00CF089D" w:rsidRPr="008B60D5">
        <w:rPr>
          <w:rtl/>
        </w:rPr>
        <w:t xml:space="preserve"> الأشغال الناجمة </w:t>
      </w:r>
      <w:r w:rsidR="00B1360A" w:rsidRPr="008B60D5">
        <w:rPr>
          <w:rFonts w:hint="cs"/>
          <w:rtl/>
        </w:rPr>
        <w:t xml:space="preserve">عن إنكار معرفة </w:t>
      </w:r>
      <w:r w:rsidR="00F41AF1" w:rsidRPr="008B60D5">
        <w:rPr>
          <w:rFonts w:hint="cs"/>
          <w:rtl/>
        </w:rPr>
        <w:t xml:space="preserve">مكان </w:t>
      </w:r>
      <w:proofErr w:type="gramStart"/>
      <w:r w:rsidR="00F41AF1" w:rsidRPr="008B60D5">
        <w:rPr>
          <w:rFonts w:hint="cs"/>
          <w:rtl/>
        </w:rPr>
        <w:t>الورشة</w:t>
      </w:r>
      <w:r w:rsidRPr="008B60D5">
        <w:rPr>
          <w:rtl/>
        </w:rPr>
        <w:t xml:space="preserve">  و</w:t>
      </w:r>
      <w:proofErr w:type="gramEnd"/>
      <w:r w:rsidRPr="008B60D5">
        <w:rPr>
          <w:rtl/>
        </w:rPr>
        <w:t xml:space="preserve">  صعوبات  الإنجاز</w:t>
      </w:r>
      <w:r w:rsidR="00FB24D3" w:rsidRPr="008B60D5">
        <w:rPr>
          <w:rFonts w:hint="cs"/>
          <w:rtl/>
        </w:rPr>
        <w:t>.</w:t>
      </w:r>
    </w:p>
    <w:p w:rsidR="00666412" w:rsidRPr="008B60D5" w:rsidRDefault="00666412" w:rsidP="00A523A9">
      <w:pPr>
        <w:numPr>
          <w:ilvl w:val="0"/>
          <w:numId w:val="5"/>
        </w:numPr>
        <w:tabs>
          <w:tab w:val="num" w:pos="180"/>
        </w:tabs>
        <w:autoSpaceDE w:val="0"/>
        <w:autoSpaceDN w:val="0"/>
        <w:bidi/>
        <w:adjustRightInd w:val="0"/>
        <w:ind w:left="0" w:firstLine="0"/>
        <w:jc w:val="both"/>
        <w:rPr>
          <w:rtl/>
        </w:rPr>
      </w:pPr>
      <w:r w:rsidRPr="008B60D5">
        <w:rPr>
          <w:rtl/>
        </w:rPr>
        <w:t xml:space="preserve">الاستعمال العادي للأماكن و </w:t>
      </w:r>
      <w:r w:rsidR="00F41AF1" w:rsidRPr="008B60D5">
        <w:rPr>
          <w:rFonts w:hint="cs"/>
          <w:rtl/>
        </w:rPr>
        <w:t xml:space="preserve">الخدمات </w:t>
      </w:r>
      <w:proofErr w:type="gramStart"/>
      <w:r w:rsidR="00F41AF1" w:rsidRPr="008B60D5">
        <w:rPr>
          <w:rFonts w:hint="cs"/>
          <w:rtl/>
        </w:rPr>
        <w:t>العمومية</w:t>
      </w:r>
      <w:r w:rsidRPr="008B60D5">
        <w:rPr>
          <w:rtl/>
        </w:rPr>
        <w:t xml:space="preserve">  و</w:t>
      </w:r>
      <w:proofErr w:type="gramEnd"/>
      <w:r w:rsidRPr="008B60D5">
        <w:rPr>
          <w:rtl/>
        </w:rPr>
        <w:t xml:space="preserve"> خاصة  وجود  و صيانة  الأنابيب  و الكوابل أي  كانت  نوعيتهم  مع الورشات اللازمة  للتنقل و تحويل هذه المنجزات.</w:t>
      </w:r>
    </w:p>
    <w:p w:rsidR="00666412" w:rsidRPr="008B60D5" w:rsidRDefault="00666412" w:rsidP="00A523A9">
      <w:pPr>
        <w:numPr>
          <w:ilvl w:val="0"/>
          <w:numId w:val="5"/>
        </w:numPr>
        <w:tabs>
          <w:tab w:val="num" w:pos="180"/>
        </w:tabs>
        <w:autoSpaceDE w:val="0"/>
        <w:autoSpaceDN w:val="0"/>
        <w:bidi/>
        <w:adjustRightInd w:val="0"/>
        <w:ind w:left="0" w:firstLine="0"/>
        <w:jc w:val="both"/>
        <w:rPr>
          <w:rtl/>
        </w:rPr>
      </w:pPr>
      <w:r w:rsidRPr="008B60D5">
        <w:rPr>
          <w:rtl/>
        </w:rPr>
        <w:t xml:space="preserve">لا </w:t>
      </w:r>
      <w:r w:rsidR="00F41AF1" w:rsidRPr="008B60D5">
        <w:rPr>
          <w:rFonts w:hint="cs"/>
          <w:rtl/>
        </w:rPr>
        <w:t xml:space="preserve">يمكن </w:t>
      </w:r>
      <w:proofErr w:type="gramStart"/>
      <w:r w:rsidR="00F41AF1" w:rsidRPr="008B60D5">
        <w:rPr>
          <w:rFonts w:hint="cs"/>
          <w:rtl/>
        </w:rPr>
        <w:t>للمقاول</w:t>
      </w:r>
      <w:r w:rsidRPr="008B60D5">
        <w:rPr>
          <w:rtl/>
        </w:rPr>
        <w:t xml:space="preserve">  تدمير</w:t>
      </w:r>
      <w:proofErr w:type="gramEnd"/>
      <w:r w:rsidRPr="008B60D5">
        <w:rPr>
          <w:rtl/>
        </w:rPr>
        <w:t xml:space="preserve"> أو تفصيل  الأنابيب و الكوابل  قبل أن  يؤكد  استخبار أولي ماذا ارتباطهم  بالمنشآت  المنظمة  المرتدية  خصية  امتلاك أو نفع عام.</w:t>
      </w:r>
    </w:p>
    <w:p w:rsidR="00666412" w:rsidRPr="008B60D5" w:rsidRDefault="00FB2DCB" w:rsidP="00A523A9">
      <w:pPr>
        <w:numPr>
          <w:ilvl w:val="0"/>
          <w:numId w:val="5"/>
        </w:numPr>
        <w:tabs>
          <w:tab w:val="num" w:pos="180"/>
        </w:tabs>
        <w:autoSpaceDE w:val="0"/>
        <w:autoSpaceDN w:val="0"/>
        <w:bidi/>
        <w:adjustRightInd w:val="0"/>
        <w:ind w:left="0" w:firstLine="0"/>
        <w:jc w:val="both"/>
        <w:rPr>
          <w:rtl/>
        </w:rPr>
      </w:pPr>
      <w:r w:rsidRPr="008B60D5">
        <w:rPr>
          <w:rFonts w:hint="cs"/>
          <w:rtl/>
        </w:rPr>
        <w:lastRenderedPageBreak/>
        <w:t xml:space="preserve">أي تلف أو ضرر يتطلب من </w:t>
      </w:r>
      <w:r w:rsidR="00F41AF1" w:rsidRPr="008B60D5">
        <w:rPr>
          <w:rFonts w:hint="cs"/>
          <w:rtl/>
        </w:rPr>
        <w:t>المقاول إصلاح</w:t>
      </w:r>
      <w:r w:rsidR="00F41AF1" w:rsidRPr="008B60D5">
        <w:rPr>
          <w:rFonts w:hint="eastAsia"/>
          <w:rtl/>
        </w:rPr>
        <w:t>ه</w:t>
      </w:r>
      <w:r w:rsidRPr="008B60D5">
        <w:rPr>
          <w:rFonts w:hint="cs"/>
          <w:rtl/>
        </w:rPr>
        <w:t xml:space="preserve"> </w:t>
      </w:r>
      <w:r w:rsidR="00F41AF1" w:rsidRPr="008B60D5">
        <w:rPr>
          <w:rFonts w:hint="cs"/>
          <w:rtl/>
        </w:rPr>
        <w:t>وإعادة الشيء</w:t>
      </w:r>
      <w:r w:rsidRPr="008B60D5">
        <w:rPr>
          <w:rFonts w:hint="cs"/>
          <w:rtl/>
        </w:rPr>
        <w:t xml:space="preserve"> </w:t>
      </w:r>
      <w:r w:rsidR="00EE2BFD" w:rsidRPr="008B60D5">
        <w:rPr>
          <w:rFonts w:hint="cs"/>
          <w:rtl/>
        </w:rPr>
        <w:t>إلى ما كان عليه</w:t>
      </w:r>
      <w:r w:rsidR="00666412" w:rsidRPr="008B60D5">
        <w:rPr>
          <w:rtl/>
        </w:rPr>
        <w:t xml:space="preserve"> من قبل.</w:t>
      </w:r>
    </w:p>
    <w:p w:rsidR="00666412" w:rsidRPr="008B60D5" w:rsidRDefault="00EE2BFD" w:rsidP="00A523A9">
      <w:pPr>
        <w:numPr>
          <w:ilvl w:val="0"/>
          <w:numId w:val="5"/>
        </w:numPr>
        <w:tabs>
          <w:tab w:val="num" w:pos="180"/>
        </w:tabs>
        <w:autoSpaceDE w:val="0"/>
        <w:autoSpaceDN w:val="0"/>
        <w:bidi/>
        <w:adjustRightInd w:val="0"/>
        <w:ind w:left="0" w:firstLine="0"/>
        <w:jc w:val="both"/>
        <w:rPr>
          <w:rtl/>
        </w:rPr>
      </w:pPr>
      <w:r w:rsidRPr="008B60D5">
        <w:rPr>
          <w:rFonts w:hint="cs"/>
          <w:rtl/>
        </w:rPr>
        <w:t>إنجاز أشغال أخرى على المشروع مسندة إلى مقاولين آخرين</w:t>
      </w:r>
      <w:r w:rsidR="00666412" w:rsidRPr="008B60D5">
        <w:rPr>
          <w:rtl/>
        </w:rPr>
        <w:t>.</w:t>
      </w:r>
    </w:p>
    <w:p w:rsidR="00D61F81" w:rsidRPr="008B60D5" w:rsidRDefault="00666412" w:rsidP="00A523A9">
      <w:pPr>
        <w:numPr>
          <w:ilvl w:val="0"/>
          <w:numId w:val="5"/>
        </w:numPr>
        <w:tabs>
          <w:tab w:val="num" w:pos="180"/>
        </w:tabs>
        <w:autoSpaceDE w:val="0"/>
        <w:autoSpaceDN w:val="0"/>
        <w:bidi/>
        <w:adjustRightInd w:val="0"/>
        <w:ind w:left="0" w:firstLine="0"/>
        <w:jc w:val="both"/>
        <w:rPr>
          <w:rtl/>
        </w:rPr>
      </w:pPr>
      <w:r w:rsidRPr="008B60D5">
        <w:rPr>
          <w:rtl/>
        </w:rPr>
        <w:t xml:space="preserve">لا </w:t>
      </w:r>
      <w:r w:rsidR="00F41AF1" w:rsidRPr="008B60D5">
        <w:rPr>
          <w:rFonts w:hint="cs"/>
          <w:rtl/>
        </w:rPr>
        <w:t xml:space="preserve">يعوض المقاول في حالة إتلاف </w:t>
      </w:r>
      <w:bookmarkStart w:id="0" w:name="_GoBack"/>
      <w:bookmarkEnd w:id="0"/>
      <w:r w:rsidR="00F41AF1" w:rsidRPr="008B60D5">
        <w:rPr>
          <w:rFonts w:hint="cs"/>
          <w:rtl/>
        </w:rPr>
        <w:t xml:space="preserve">أو </w:t>
      </w:r>
      <w:proofErr w:type="gramStart"/>
      <w:r w:rsidR="00F41AF1" w:rsidRPr="008B60D5">
        <w:rPr>
          <w:rFonts w:hint="cs"/>
          <w:rtl/>
        </w:rPr>
        <w:t>ضياع</w:t>
      </w:r>
      <w:r w:rsidRPr="008B60D5">
        <w:rPr>
          <w:rtl/>
        </w:rPr>
        <w:t xml:space="preserve">  أو</w:t>
      </w:r>
      <w:proofErr w:type="gramEnd"/>
      <w:r w:rsidRPr="008B60D5">
        <w:rPr>
          <w:rtl/>
        </w:rPr>
        <w:t xml:space="preserve">  خسارة  ناجمة  عن  سوء  استعمال  أو  عدم  </w:t>
      </w:r>
      <w:proofErr w:type="spellStart"/>
      <w:r w:rsidRPr="008B60D5">
        <w:rPr>
          <w:rtl/>
        </w:rPr>
        <w:t>تنبوء</w:t>
      </w:r>
      <w:proofErr w:type="spellEnd"/>
      <w:r w:rsidRPr="008B60D5">
        <w:rPr>
          <w:rtl/>
        </w:rPr>
        <w:t xml:space="preserve">  أو  عدم  توفير  الوسائل</w:t>
      </w:r>
      <w:r w:rsidR="00FB24D3" w:rsidRPr="008B60D5">
        <w:rPr>
          <w:rFonts w:hint="cs"/>
          <w:rtl/>
        </w:rPr>
        <w:t>.</w:t>
      </w:r>
    </w:p>
    <w:p w:rsidR="00666412" w:rsidRPr="008B60D5" w:rsidRDefault="00666412" w:rsidP="00A86CEE">
      <w:pPr>
        <w:autoSpaceDE w:val="0"/>
        <w:autoSpaceDN w:val="0"/>
        <w:bidi/>
        <w:adjustRightInd w:val="0"/>
        <w:jc w:val="both"/>
        <w:rPr>
          <w:b/>
          <w:bCs/>
          <w:sz w:val="26"/>
          <w:szCs w:val="26"/>
          <w:rtl/>
        </w:rPr>
      </w:pPr>
      <w:r w:rsidRPr="008B60D5">
        <w:rPr>
          <w:b/>
          <w:bCs/>
          <w:spacing w:val="5"/>
          <w:sz w:val="26"/>
          <w:szCs w:val="26"/>
          <w:u w:val="single"/>
          <w:rtl/>
        </w:rPr>
        <w:t xml:space="preserve">المــادة </w:t>
      </w:r>
      <w:r w:rsidR="00A86CEE">
        <w:rPr>
          <w:rFonts w:hint="cs"/>
          <w:b/>
          <w:bCs/>
          <w:spacing w:val="5"/>
          <w:sz w:val="26"/>
          <w:szCs w:val="26"/>
          <w:u w:val="single"/>
          <w:rtl/>
        </w:rPr>
        <w:t>38</w:t>
      </w:r>
      <w:r w:rsidRPr="008B60D5">
        <w:rPr>
          <w:b/>
          <w:bCs/>
          <w:spacing w:val="5"/>
          <w:sz w:val="26"/>
          <w:szCs w:val="26"/>
          <w:rtl/>
        </w:rPr>
        <w:t xml:space="preserve">: حالات القوة القاهرة </w:t>
      </w:r>
      <w:r w:rsidR="00F41AF1" w:rsidRPr="008B60D5">
        <w:rPr>
          <w:rFonts w:hint="cs"/>
          <w:b/>
          <w:bCs/>
          <w:sz w:val="26"/>
          <w:szCs w:val="26"/>
          <w:rtl/>
        </w:rPr>
        <w:t>(المادة</w:t>
      </w:r>
      <w:r w:rsidR="00F7684A" w:rsidRPr="008B60D5">
        <w:rPr>
          <w:b/>
          <w:bCs/>
          <w:sz w:val="26"/>
          <w:szCs w:val="26"/>
          <w:rtl/>
        </w:rPr>
        <w:t xml:space="preserve"> </w:t>
      </w:r>
      <w:r w:rsidR="00F7684A" w:rsidRPr="008B60D5">
        <w:rPr>
          <w:rFonts w:hint="cs"/>
          <w:b/>
          <w:bCs/>
          <w:sz w:val="26"/>
          <w:szCs w:val="26"/>
          <w:rtl/>
        </w:rPr>
        <w:t xml:space="preserve">110-111-112 </w:t>
      </w:r>
      <w:r w:rsidR="00F7684A" w:rsidRPr="008B60D5">
        <w:rPr>
          <w:b/>
          <w:bCs/>
          <w:sz w:val="26"/>
          <w:szCs w:val="26"/>
          <w:rtl/>
        </w:rPr>
        <w:t xml:space="preserve">من </w:t>
      </w:r>
      <w:r w:rsidR="00F7684A" w:rsidRPr="008B60D5">
        <w:rPr>
          <w:rFonts w:hint="cs"/>
          <w:b/>
          <w:bCs/>
          <w:sz w:val="26"/>
          <w:szCs w:val="26"/>
          <w:rtl/>
        </w:rPr>
        <w:t xml:space="preserve">المرسوم التنفيذي رقم 21/219 المؤرخ في 20 ماي 2021 المتضمن الموافقة على دفتر البنود الإدارية العامة المطبقة على الصفقات العمومية </w:t>
      </w:r>
      <w:r w:rsidR="00F41AF1" w:rsidRPr="008B60D5">
        <w:rPr>
          <w:rFonts w:hint="cs"/>
          <w:b/>
          <w:bCs/>
          <w:sz w:val="26"/>
          <w:szCs w:val="26"/>
          <w:rtl/>
        </w:rPr>
        <w:t>للأشغال)</w:t>
      </w:r>
    </w:p>
    <w:p w:rsidR="00666412" w:rsidRPr="008B60D5" w:rsidRDefault="00D61F81" w:rsidP="00A523A9">
      <w:pPr>
        <w:autoSpaceDE w:val="0"/>
        <w:autoSpaceDN w:val="0"/>
        <w:bidi/>
        <w:adjustRightInd w:val="0"/>
        <w:jc w:val="both"/>
        <w:rPr>
          <w:rtl/>
        </w:rPr>
      </w:pPr>
      <w:r w:rsidRPr="008B60D5">
        <w:rPr>
          <w:rFonts w:hint="cs"/>
          <w:b/>
          <w:bCs/>
          <w:sz w:val="26"/>
          <w:szCs w:val="26"/>
          <w:rtl/>
        </w:rPr>
        <w:t xml:space="preserve">- </w:t>
      </w:r>
      <w:r w:rsidR="00666412" w:rsidRPr="008B60D5">
        <w:rPr>
          <w:rtl/>
        </w:rPr>
        <w:t xml:space="preserve">على المقاول اتخاذ على عاتقه </w:t>
      </w:r>
      <w:proofErr w:type="spellStart"/>
      <w:r w:rsidR="00666412" w:rsidRPr="008B60D5">
        <w:rPr>
          <w:rtl/>
        </w:rPr>
        <w:t>التدبيرات</w:t>
      </w:r>
      <w:proofErr w:type="spellEnd"/>
      <w:r w:rsidR="00666412" w:rsidRPr="008B60D5">
        <w:rPr>
          <w:rtl/>
        </w:rPr>
        <w:t xml:space="preserve"> </w:t>
      </w:r>
      <w:r w:rsidR="00F41AF1" w:rsidRPr="008B60D5">
        <w:rPr>
          <w:rFonts w:hint="cs"/>
          <w:rtl/>
        </w:rPr>
        <w:t xml:space="preserve">اللازمة لحفاظ </w:t>
      </w:r>
      <w:proofErr w:type="spellStart"/>
      <w:r w:rsidR="00F41AF1" w:rsidRPr="008B60D5">
        <w:rPr>
          <w:rFonts w:hint="cs"/>
          <w:rtl/>
        </w:rPr>
        <w:t>تمويناته</w:t>
      </w:r>
      <w:proofErr w:type="spellEnd"/>
      <w:r w:rsidR="00666412" w:rsidRPr="008B60D5">
        <w:rPr>
          <w:rtl/>
        </w:rPr>
        <w:t xml:space="preserve"> و </w:t>
      </w:r>
      <w:r w:rsidR="00F41AF1" w:rsidRPr="008B60D5">
        <w:rPr>
          <w:rFonts w:hint="cs"/>
          <w:rtl/>
        </w:rPr>
        <w:t>عتاده و</w:t>
      </w:r>
      <w:r w:rsidR="00666412" w:rsidRPr="008B60D5">
        <w:rPr>
          <w:rtl/>
        </w:rPr>
        <w:t xml:space="preserve"> منشآت </w:t>
      </w:r>
      <w:proofErr w:type="spellStart"/>
      <w:proofErr w:type="gramStart"/>
      <w:r w:rsidR="00666412" w:rsidRPr="008B60D5">
        <w:rPr>
          <w:rtl/>
        </w:rPr>
        <w:t>وراشاته</w:t>
      </w:r>
      <w:proofErr w:type="spellEnd"/>
      <w:r w:rsidR="00666412" w:rsidRPr="008B60D5">
        <w:rPr>
          <w:rtl/>
        </w:rPr>
        <w:t xml:space="preserve">  لكي</w:t>
      </w:r>
      <w:proofErr w:type="gramEnd"/>
      <w:r w:rsidR="00666412" w:rsidRPr="008B60D5">
        <w:rPr>
          <w:rtl/>
        </w:rPr>
        <w:t xml:space="preserve"> لا تتلف أو </w:t>
      </w:r>
      <w:r w:rsidR="00FB2DCB" w:rsidRPr="008B60D5">
        <w:rPr>
          <w:rtl/>
        </w:rPr>
        <w:t xml:space="preserve">تنقل نتيجة  </w:t>
      </w:r>
      <w:r w:rsidR="002B11D3" w:rsidRPr="008B60D5">
        <w:rPr>
          <w:rFonts w:hint="cs"/>
          <w:rtl/>
        </w:rPr>
        <w:t>زوابع</w:t>
      </w:r>
      <w:r w:rsidR="00FB2DCB" w:rsidRPr="008B60D5">
        <w:rPr>
          <w:rtl/>
        </w:rPr>
        <w:t xml:space="preserve"> فيضانات، اضطرابات  بحرية</w:t>
      </w:r>
      <w:r w:rsidR="00666412" w:rsidRPr="008B60D5">
        <w:rPr>
          <w:rtl/>
        </w:rPr>
        <w:t xml:space="preserve">، </w:t>
      </w:r>
      <w:proofErr w:type="spellStart"/>
      <w:r w:rsidR="00666412" w:rsidRPr="008B60D5">
        <w:rPr>
          <w:rtl/>
        </w:rPr>
        <w:t>إنز</w:t>
      </w:r>
      <w:r w:rsidR="00FB2DCB" w:rsidRPr="008B60D5">
        <w:rPr>
          <w:rtl/>
        </w:rPr>
        <w:t>لاقات</w:t>
      </w:r>
      <w:proofErr w:type="spellEnd"/>
      <w:r w:rsidR="00FB2DCB" w:rsidRPr="008B60D5">
        <w:rPr>
          <w:rtl/>
        </w:rPr>
        <w:t xml:space="preserve"> ترابية</w:t>
      </w:r>
      <w:r w:rsidR="00666412" w:rsidRPr="008B60D5">
        <w:rPr>
          <w:rtl/>
        </w:rPr>
        <w:t>، زلازل  أو  أي  إطراب جوي.</w:t>
      </w:r>
    </w:p>
    <w:p w:rsidR="00666412" w:rsidRPr="008B60D5" w:rsidRDefault="00666412" w:rsidP="00A523A9">
      <w:pPr>
        <w:numPr>
          <w:ilvl w:val="0"/>
          <w:numId w:val="5"/>
        </w:numPr>
        <w:tabs>
          <w:tab w:val="num" w:pos="180"/>
        </w:tabs>
        <w:autoSpaceDE w:val="0"/>
        <w:autoSpaceDN w:val="0"/>
        <w:bidi/>
        <w:adjustRightInd w:val="0"/>
        <w:ind w:left="0" w:firstLine="0"/>
        <w:jc w:val="both"/>
        <w:rPr>
          <w:rtl/>
        </w:rPr>
      </w:pPr>
      <w:proofErr w:type="gramStart"/>
      <w:r w:rsidRPr="008B60D5">
        <w:rPr>
          <w:rtl/>
        </w:rPr>
        <w:t>الإجراءات  المذكورة</w:t>
      </w:r>
      <w:proofErr w:type="gramEnd"/>
      <w:r w:rsidRPr="008B60D5">
        <w:rPr>
          <w:rtl/>
        </w:rPr>
        <w:t xml:space="preserve">  سابقا  في  هذه  المادة  لا تؤخذ  بعين  الاعتبار  في  حالة  ما  إذا  كانت  قوة  قاهرة  أعلنت  كتابيا  من  المقاول  إلى  صاحب  المشروع  في  مدة  أقصاها  عشرة (10) أيام من وقوع  الحادث غير أن لا يمنح  أي  </w:t>
      </w:r>
      <w:proofErr w:type="spellStart"/>
      <w:r w:rsidRPr="008B60D5">
        <w:rPr>
          <w:rtl/>
        </w:rPr>
        <w:t>شئ</w:t>
      </w:r>
      <w:proofErr w:type="spellEnd"/>
      <w:r w:rsidRPr="008B60D5">
        <w:rPr>
          <w:rtl/>
        </w:rPr>
        <w:t xml:space="preserve">  بلا  موافقة  صاحب  المشروع. </w:t>
      </w:r>
      <w:r w:rsidR="00E41322" w:rsidRPr="008B60D5">
        <w:rPr>
          <w:rFonts w:hint="cs"/>
          <w:rtl/>
        </w:rPr>
        <w:t>بعد عشرة(10) أيام لا يقبل</w:t>
      </w:r>
      <w:r w:rsidRPr="008B60D5">
        <w:rPr>
          <w:rtl/>
        </w:rPr>
        <w:t xml:space="preserve"> أي طلب.</w:t>
      </w:r>
    </w:p>
    <w:p w:rsidR="00666412" w:rsidRPr="008B60D5" w:rsidRDefault="00666412" w:rsidP="00A523A9">
      <w:pPr>
        <w:numPr>
          <w:ilvl w:val="0"/>
          <w:numId w:val="5"/>
        </w:numPr>
        <w:tabs>
          <w:tab w:val="num" w:pos="180"/>
        </w:tabs>
        <w:autoSpaceDE w:val="0"/>
        <w:autoSpaceDN w:val="0"/>
        <w:bidi/>
        <w:adjustRightInd w:val="0"/>
        <w:ind w:left="0" w:firstLine="0"/>
        <w:jc w:val="both"/>
        <w:rPr>
          <w:rtl/>
        </w:rPr>
      </w:pPr>
      <w:proofErr w:type="gramStart"/>
      <w:r w:rsidRPr="008B60D5">
        <w:rPr>
          <w:rtl/>
        </w:rPr>
        <w:t>تحتسب  الزلازل</w:t>
      </w:r>
      <w:proofErr w:type="gramEnd"/>
      <w:r w:rsidRPr="008B60D5">
        <w:rPr>
          <w:rtl/>
        </w:rPr>
        <w:t xml:space="preserve">  كقوة  قاهرة  إلا  في  حالة  ما  إذا  تجاوزت  حدتها  ثمانية  (08)  درجات على  سلم  </w:t>
      </w:r>
      <w:proofErr w:type="spellStart"/>
      <w:r w:rsidRPr="008B60D5">
        <w:rPr>
          <w:rtl/>
        </w:rPr>
        <w:t>مركالي</w:t>
      </w:r>
      <w:proofErr w:type="spellEnd"/>
      <w:r w:rsidR="00B33ABF" w:rsidRPr="008B60D5">
        <w:rPr>
          <w:rFonts w:hint="cs"/>
          <w:rtl/>
        </w:rPr>
        <w:t>.</w:t>
      </w:r>
    </w:p>
    <w:p w:rsidR="00666412" w:rsidRPr="008B60D5" w:rsidRDefault="00666412" w:rsidP="00A86CEE">
      <w:pPr>
        <w:autoSpaceDE w:val="0"/>
        <w:autoSpaceDN w:val="0"/>
        <w:bidi/>
        <w:adjustRightInd w:val="0"/>
        <w:rPr>
          <w:b/>
          <w:bCs/>
          <w:sz w:val="26"/>
          <w:szCs w:val="26"/>
          <w:rtl/>
        </w:rPr>
      </w:pPr>
      <w:r w:rsidRPr="008B60D5">
        <w:rPr>
          <w:b/>
          <w:bCs/>
          <w:spacing w:val="5"/>
          <w:sz w:val="26"/>
          <w:szCs w:val="26"/>
          <w:u w:val="single"/>
          <w:rtl/>
        </w:rPr>
        <w:t xml:space="preserve">المادة </w:t>
      </w:r>
      <w:r w:rsidR="00A86CEE">
        <w:rPr>
          <w:rFonts w:hint="cs"/>
          <w:b/>
          <w:bCs/>
          <w:spacing w:val="5"/>
          <w:sz w:val="26"/>
          <w:szCs w:val="26"/>
          <w:u w:val="single"/>
          <w:rtl/>
        </w:rPr>
        <w:t>39</w:t>
      </w:r>
      <w:r w:rsidR="00FB2DCB" w:rsidRPr="008B60D5">
        <w:rPr>
          <w:rFonts w:hint="cs"/>
          <w:b/>
          <w:bCs/>
          <w:spacing w:val="5"/>
          <w:sz w:val="26"/>
          <w:szCs w:val="26"/>
          <w:rtl/>
        </w:rPr>
        <w:t>:</w:t>
      </w:r>
      <w:r w:rsidR="00FB2DCB" w:rsidRPr="008B60D5">
        <w:rPr>
          <w:b/>
          <w:bCs/>
          <w:spacing w:val="5"/>
          <w:sz w:val="26"/>
          <w:szCs w:val="26"/>
          <w:rtl/>
        </w:rPr>
        <w:t xml:space="preserve"> ترتيب </w:t>
      </w:r>
      <w:proofErr w:type="gramStart"/>
      <w:r w:rsidRPr="008B60D5">
        <w:rPr>
          <w:b/>
          <w:bCs/>
          <w:spacing w:val="5"/>
          <w:sz w:val="26"/>
          <w:szCs w:val="26"/>
          <w:rtl/>
        </w:rPr>
        <w:t>الورشة</w:t>
      </w:r>
      <w:r w:rsidRPr="008B60D5">
        <w:rPr>
          <w:b/>
          <w:bCs/>
          <w:sz w:val="26"/>
          <w:szCs w:val="26"/>
          <w:rtl/>
        </w:rPr>
        <w:t>(</w:t>
      </w:r>
      <w:proofErr w:type="gramEnd"/>
      <w:r w:rsidR="001675EF" w:rsidRPr="008B60D5">
        <w:rPr>
          <w:b/>
          <w:bCs/>
          <w:sz w:val="26"/>
          <w:szCs w:val="26"/>
          <w:rtl/>
        </w:rPr>
        <w:t xml:space="preserve">المادة 175  إلى 177  من الأمر 07/ 95 و المادة </w:t>
      </w:r>
      <w:r w:rsidR="001675EF" w:rsidRPr="008B60D5">
        <w:rPr>
          <w:rFonts w:hint="cs"/>
          <w:b/>
          <w:bCs/>
          <w:sz w:val="26"/>
          <w:szCs w:val="26"/>
          <w:rtl/>
        </w:rPr>
        <w:t xml:space="preserve">23-24 </w:t>
      </w:r>
      <w:r w:rsidR="001675EF" w:rsidRPr="008B60D5">
        <w:rPr>
          <w:b/>
          <w:bCs/>
          <w:sz w:val="26"/>
          <w:szCs w:val="26"/>
          <w:rtl/>
        </w:rPr>
        <w:t xml:space="preserve">من </w:t>
      </w:r>
      <w:r w:rsidR="001675EF" w:rsidRPr="008B60D5">
        <w:rPr>
          <w:rFonts w:hint="cs"/>
          <w:b/>
          <w:bCs/>
          <w:sz w:val="26"/>
          <w:szCs w:val="26"/>
          <w:rtl/>
        </w:rPr>
        <w:t>المرسوم التنفيذي رقم 21/219 المؤرخ في 20 ماي 2021 المتضمن الموافقة على دفتر البنود الإدارية العامة المطبقة على الصفقات العمومية للأشغال</w:t>
      </w:r>
      <w:r w:rsidRPr="008B60D5">
        <w:rPr>
          <w:b/>
          <w:bCs/>
          <w:sz w:val="26"/>
          <w:szCs w:val="26"/>
          <w:rtl/>
        </w:rPr>
        <w:t>)</w:t>
      </w:r>
    </w:p>
    <w:p w:rsidR="00666412" w:rsidRPr="008B60D5" w:rsidRDefault="00B33ABF" w:rsidP="00A523A9">
      <w:pPr>
        <w:numPr>
          <w:ilvl w:val="0"/>
          <w:numId w:val="5"/>
        </w:numPr>
        <w:tabs>
          <w:tab w:val="num" w:pos="180"/>
        </w:tabs>
        <w:autoSpaceDE w:val="0"/>
        <w:autoSpaceDN w:val="0"/>
        <w:bidi/>
        <w:adjustRightInd w:val="0"/>
        <w:ind w:left="0" w:firstLine="0"/>
        <w:jc w:val="both"/>
        <w:rPr>
          <w:rtl/>
        </w:rPr>
      </w:pPr>
      <w:r w:rsidRPr="008B60D5">
        <w:rPr>
          <w:rFonts w:hint="cs"/>
          <w:rtl/>
        </w:rPr>
        <w:t xml:space="preserve">على </w:t>
      </w:r>
      <w:r w:rsidR="00FB2DCB" w:rsidRPr="008B60D5">
        <w:rPr>
          <w:rFonts w:hint="cs"/>
          <w:rtl/>
        </w:rPr>
        <w:t>المقاول إبرام ضمان يتكفل مس</w:t>
      </w:r>
      <w:r w:rsidR="00CB3544" w:rsidRPr="008B60D5">
        <w:rPr>
          <w:rFonts w:hint="cs"/>
          <w:rtl/>
        </w:rPr>
        <w:t>ؤو</w:t>
      </w:r>
      <w:r w:rsidR="00FB2DCB" w:rsidRPr="008B60D5">
        <w:rPr>
          <w:rFonts w:hint="cs"/>
          <w:rtl/>
        </w:rPr>
        <w:t>ليته اتجاه الآخرين في حالة وقوع حوادث أو إلحاق أضرار بهم من جراء تسيير أو طريقة إنجاز الأشغال.</w:t>
      </w:r>
    </w:p>
    <w:p w:rsidR="00666412" w:rsidRPr="008B60D5" w:rsidRDefault="00B21F46" w:rsidP="00A523A9">
      <w:pPr>
        <w:numPr>
          <w:ilvl w:val="0"/>
          <w:numId w:val="5"/>
        </w:numPr>
        <w:tabs>
          <w:tab w:val="num" w:pos="180"/>
        </w:tabs>
        <w:autoSpaceDE w:val="0"/>
        <w:autoSpaceDN w:val="0"/>
        <w:bidi/>
        <w:adjustRightInd w:val="0"/>
        <w:ind w:left="0" w:firstLine="0"/>
        <w:jc w:val="both"/>
        <w:rPr>
          <w:rtl/>
        </w:rPr>
      </w:pPr>
      <w:r w:rsidRPr="008B60D5">
        <w:rPr>
          <w:rFonts w:hint="cs"/>
          <w:rtl/>
        </w:rPr>
        <w:t xml:space="preserve">في أي حالة يبقى المقاول </w:t>
      </w:r>
      <w:r w:rsidR="00203BFC" w:rsidRPr="008B60D5">
        <w:rPr>
          <w:rFonts w:hint="cs"/>
          <w:rtl/>
        </w:rPr>
        <w:t xml:space="preserve">المسؤول </w:t>
      </w:r>
      <w:r w:rsidRPr="008B60D5">
        <w:rPr>
          <w:rFonts w:hint="cs"/>
          <w:rtl/>
        </w:rPr>
        <w:t>الوحيد عن ذلك.</w:t>
      </w:r>
    </w:p>
    <w:p w:rsidR="00666412" w:rsidRPr="008B60D5" w:rsidRDefault="00666412" w:rsidP="00A523A9">
      <w:pPr>
        <w:numPr>
          <w:ilvl w:val="0"/>
          <w:numId w:val="5"/>
        </w:numPr>
        <w:tabs>
          <w:tab w:val="num" w:pos="180"/>
        </w:tabs>
        <w:autoSpaceDE w:val="0"/>
        <w:autoSpaceDN w:val="0"/>
        <w:bidi/>
        <w:adjustRightInd w:val="0"/>
        <w:ind w:left="0" w:firstLine="0"/>
        <w:jc w:val="both"/>
        <w:rPr>
          <w:rtl/>
        </w:rPr>
      </w:pPr>
      <w:proofErr w:type="gramStart"/>
      <w:r w:rsidRPr="008B60D5">
        <w:rPr>
          <w:rtl/>
        </w:rPr>
        <w:t>على  المقاول</w:t>
      </w:r>
      <w:proofErr w:type="gramEnd"/>
      <w:r w:rsidRPr="008B60D5">
        <w:rPr>
          <w:rtl/>
        </w:rPr>
        <w:t xml:space="preserve">  أداء  واجباته  </w:t>
      </w:r>
      <w:proofErr w:type="spellStart"/>
      <w:r w:rsidRPr="008B60D5">
        <w:rPr>
          <w:rtl/>
        </w:rPr>
        <w:t>الضمانية</w:t>
      </w:r>
      <w:proofErr w:type="spellEnd"/>
      <w:r w:rsidRPr="008B60D5">
        <w:rPr>
          <w:rtl/>
        </w:rPr>
        <w:t xml:space="preserve">  المنجزة  عن  مسئوليته  المهنية  قبل  فتح  الورشة.</w:t>
      </w:r>
    </w:p>
    <w:p w:rsidR="00B95CE7" w:rsidRPr="008B60D5" w:rsidRDefault="00FB2DCB" w:rsidP="00A523A9">
      <w:pPr>
        <w:numPr>
          <w:ilvl w:val="0"/>
          <w:numId w:val="5"/>
        </w:numPr>
        <w:tabs>
          <w:tab w:val="num" w:pos="180"/>
        </w:tabs>
        <w:autoSpaceDE w:val="0"/>
        <w:autoSpaceDN w:val="0"/>
        <w:bidi/>
        <w:adjustRightInd w:val="0"/>
        <w:ind w:left="0" w:firstLine="0"/>
        <w:jc w:val="both"/>
        <w:rPr>
          <w:b/>
          <w:bCs/>
        </w:rPr>
      </w:pPr>
      <w:r w:rsidRPr="008B60D5">
        <w:rPr>
          <w:rFonts w:hint="cs"/>
          <w:rtl/>
        </w:rPr>
        <w:t>يجب أن يكون الضمان كافي اتجاه صاحب المشروع أو الآخرين.</w:t>
      </w:r>
    </w:p>
    <w:p w:rsidR="00666412" w:rsidRPr="008B60D5" w:rsidRDefault="00666412" w:rsidP="00A86CEE">
      <w:pPr>
        <w:autoSpaceDE w:val="0"/>
        <w:autoSpaceDN w:val="0"/>
        <w:bidi/>
        <w:adjustRightInd w:val="0"/>
        <w:jc w:val="both"/>
        <w:rPr>
          <w:b/>
          <w:bCs/>
          <w:sz w:val="26"/>
          <w:szCs w:val="26"/>
          <w:rtl/>
        </w:rPr>
      </w:pPr>
      <w:proofErr w:type="gramStart"/>
      <w:r w:rsidRPr="008B60D5">
        <w:rPr>
          <w:b/>
          <w:bCs/>
          <w:spacing w:val="5"/>
          <w:sz w:val="26"/>
          <w:szCs w:val="26"/>
          <w:u w:val="single"/>
          <w:rtl/>
        </w:rPr>
        <w:t xml:space="preserve">المادة  </w:t>
      </w:r>
      <w:r w:rsidR="00A86CEE">
        <w:rPr>
          <w:rFonts w:hint="cs"/>
          <w:b/>
          <w:bCs/>
          <w:spacing w:val="5"/>
          <w:sz w:val="26"/>
          <w:szCs w:val="26"/>
          <w:u w:val="single"/>
          <w:rtl/>
        </w:rPr>
        <w:t>40</w:t>
      </w:r>
      <w:proofErr w:type="gramEnd"/>
      <w:r w:rsidR="00FB2DCB" w:rsidRPr="008B60D5">
        <w:rPr>
          <w:b/>
          <w:bCs/>
          <w:spacing w:val="5"/>
          <w:sz w:val="26"/>
          <w:szCs w:val="26"/>
          <w:rtl/>
        </w:rPr>
        <w:t>: برنامج تنفيذ</w:t>
      </w:r>
      <w:r w:rsidRPr="008B60D5">
        <w:rPr>
          <w:b/>
          <w:bCs/>
          <w:spacing w:val="5"/>
          <w:sz w:val="26"/>
          <w:szCs w:val="26"/>
          <w:rtl/>
        </w:rPr>
        <w:t xml:space="preserve"> الأشغال</w:t>
      </w:r>
      <w:r w:rsidRPr="008B60D5">
        <w:rPr>
          <w:b/>
          <w:bCs/>
          <w:sz w:val="26"/>
          <w:szCs w:val="26"/>
          <w:rtl/>
        </w:rPr>
        <w:t>(</w:t>
      </w:r>
      <w:r w:rsidR="006545CF" w:rsidRPr="008B60D5">
        <w:rPr>
          <w:b/>
          <w:bCs/>
          <w:sz w:val="26"/>
          <w:szCs w:val="26"/>
          <w:rtl/>
        </w:rPr>
        <w:t xml:space="preserve">المادة </w:t>
      </w:r>
      <w:r w:rsidR="006545CF" w:rsidRPr="008B60D5">
        <w:rPr>
          <w:rFonts w:hint="cs"/>
          <w:b/>
          <w:bCs/>
          <w:sz w:val="26"/>
          <w:szCs w:val="26"/>
          <w:rtl/>
        </w:rPr>
        <w:t xml:space="preserve">28-29 </w:t>
      </w:r>
      <w:r w:rsidR="0016102A" w:rsidRPr="008B60D5">
        <w:rPr>
          <w:rFonts w:hint="cs"/>
          <w:b/>
          <w:bCs/>
          <w:sz w:val="26"/>
          <w:szCs w:val="26"/>
          <w:rtl/>
        </w:rPr>
        <w:t xml:space="preserve">و 46 </w:t>
      </w:r>
      <w:r w:rsidR="006545CF" w:rsidRPr="008B60D5">
        <w:rPr>
          <w:b/>
          <w:bCs/>
          <w:sz w:val="26"/>
          <w:szCs w:val="26"/>
          <w:rtl/>
        </w:rPr>
        <w:t xml:space="preserve">من </w:t>
      </w:r>
      <w:r w:rsidR="006545CF" w:rsidRPr="008B60D5">
        <w:rPr>
          <w:rFonts w:hint="cs"/>
          <w:b/>
          <w:bCs/>
          <w:sz w:val="26"/>
          <w:szCs w:val="26"/>
          <w:rtl/>
        </w:rPr>
        <w:t>المرسوم التنفيذي رقم 21/219 المؤرخ في 20 ماي 2021 المتضمن الموافقة على دفتر البنود الإدارية العامة المطبقة على الصفقات العمومية للأشغال</w:t>
      </w:r>
      <w:r w:rsidRPr="008B60D5">
        <w:rPr>
          <w:b/>
          <w:bCs/>
          <w:sz w:val="26"/>
          <w:szCs w:val="26"/>
          <w:rtl/>
        </w:rPr>
        <w:t>)</w:t>
      </w:r>
    </w:p>
    <w:p w:rsidR="00666412" w:rsidRPr="008B60D5" w:rsidRDefault="00666412" w:rsidP="00A523A9">
      <w:pPr>
        <w:numPr>
          <w:ilvl w:val="0"/>
          <w:numId w:val="7"/>
        </w:numPr>
        <w:tabs>
          <w:tab w:val="clear" w:pos="2340"/>
          <w:tab w:val="num" w:pos="180"/>
        </w:tabs>
        <w:autoSpaceDE w:val="0"/>
        <w:autoSpaceDN w:val="0"/>
        <w:bidi/>
        <w:adjustRightInd w:val="0"/>
        <w:ind w:left="0" w:firstLine="0"/>
        <w:jc w:val="both"/>
        <w:rPr>
          <w:rtl/>
        </w:rPr>
      </w:pPr>
      <w:proofErr w:type="gramStart"/>
      <w:r w:rsidRPr="008B60D5">
        <w:rPr>
          <w:rtl/>
        </w:rPr>
        <w:t>على  مقاول</w:t>
      </w:r>
      <w:proofErr w:type="gramEnd"/>
      <w:r w:rsidRPr="008B60D5">
        <w:rPr>
          <w:rtl/>
        </w:rPr>
        <w:t xml:space="preserve">  الأشغال  الكبرى  إعلام  رئيس  البلدية  بفتح  الورشة </w:t>
      </w:r>
    </w:p>
    <w:p w:rsidR="00666412" w:rsidRPr="008B60D5" w:rsidRDefault="00666412" w:rsidP="00A523A9">
      <w:pPr>
        <w:numPr>
          <w:ilvl w:val="0"/>
          <w:numId w:val="7"/>
        </w:numPr>
        <w:tabs>
          <w:tab w:val="clear" w:pos="2340"/>
          <w:tab w:val="num" w:pos="180"/>
        </w:tabs>
        <w:autoSpaceDE w:val="0"/>
        <w:autoSpaceDN w:val="0"/>
        <w:bidi/>
        <w:adjustRightInd w:val="0"/>
        <w:ind w:left="0" w:firstLine="0"/>
        <w:jc w:val="both"/>
        <w:rPr>
          <w:rtl/>
        </w:rPr>
      </w:pPr>
      <w:proofErr w:type="gramStart"/>
      <w:r w:rsidRPr="008B60D5">
        <w:rPr>
          <w:rtl/>
        </w:rPr>
        <w:t>على  المقاول</w:t>
      </w:r>
      <w:proofErr w:type="gramEnd"/>
      <w:r w:rsidRPr="008B60D5">
        <w:rPr>
          <w:rtl/>
        </w:rPr>
        <w:t xml:space="preserve">  الانطلاق  في  الأشغال  خلال  المدة  المحددة  في  الأمر  بالخدمة.</w:t>
      </w:r>
    </w:p>
    <w:p w:rsidR="00666412" w:rsidRPr="008B60D5" w:rsidRDefault="00666412" w:rsidP="00A523A9">
      <w:pPr>
        <w:numPr>
          <w:ilvl w:val="0"/>
          <w:numId w:val="7"/>
        </w:numPr>
        <w:tabs>
          <w:tab w:val="clear" w:pos="2340"/>
          <w:tab w:val="num" w:pos="180"/>
        </w:tabs>
        <w:autoSpaceDE w:val="0"/>
        <w:autoSpaceDN w:val="0"/>
        <w:bidi/>
        <w:adjustRightInd w:val="0"/>
        <w:ind w:left="0" w:firstLine="0"/>
        <w:jc w:val="both"/>
        <w:rPr>
          <w:rtl/>
        </w:rPr>
      </w:pPr>
      <w:proofErr w:type="gramStart"/>
      <w:r w:rsidRPr="008B60D5">
        <w:rPr>
          <w:rtl/>
        </w:rPr>
        <w:t>على  المقاول</w:t>
      </w:r>
      <w:proofErr w:type="gramEnd"/>
      <w:r w:rsidRPr="008B60D5">
        <w:rPr>
          <w:rtl/>
        </w:rPr>
        <w:t xml:space="preserve">  تسليم  إلى  صاحب  التوجيه  برنامج  الإنجاز  و  الوسائل  المادية  و البشرية  و  العتاد </w:t>
      </w:r>
    </w:p>
    <w:p w:rsidR="00666412" w:rsidRPr="008B60D5" w:rsidRDefault="00FB2DCB" w:rsidP="00A523A9">
      <w:pPr>
        <w:autoSpaceDE w:val="0"/>
        <w:autoSpaceDN w:val="0"/>
        <w:bidi/>
        <w:adjustRightInd w:val="0"/>
        <w:jc w:val="both"/>
        <w:rPr>
          <w:rtl/>
        </w:rPr>
      </w:pPr>
      <w:r w:rsidRPr="008B60D5">
        <w:rPr>
          <w:rFonts w:hint="cs"/>
          <w:rtl/>
        </w:rPr>
        <w:t xml:space="preserve">في مدة </w:t>
      </w:r>
      <w:proofErr w:type="gramStart"/>
      <w:r w:rsidRPr="008B60D5">
        <w:rPr>
          <w:rFonts w:hint="cs"/>
          <w:rtl/>
        </w:rPr>
        <w:t>أقصاها</w:t>
      </w:r>
      <w:r w:rsidR="00666412" w:rsidRPr="008B60D5">
        <w:rPr>
          <w:rtl/>
        </w:rPr>
        <w:t xml:space="preserve">  ثمانية</w:t>
      </w:r>
      <w:proofErr w:type="gramEnd"/>
      <w:r w:rsidR="00666412" w:rsidRPr="008B60D5">
        <w:rPr>
          <w:rtl/>
        </w:rPr>
        <w:t xml:space="preserve">  أيام  ابتداء  من  الأمر  بالخدمة.</w:t>
      </w:r>
    </w:p>
    <w:p w:rsidR="00CC04EE" w:rsidRPr="008B60D5" w:rsidRDefault="00FB2DCB" w:rsidP="00A523A9">
      <w:pPr>
        <w:numPr>
          <w:ilvl w:val="0"/>
          <w:numId w:val="7"/>
        </w:numPr>
        <w:tabs>
          <w:tab w:val="clear" w:pos="2340"/>
          <w:tab w:val="num" w:pos="180"/>
        </w:tabs>
        <w:autoSpaceDE w:val="0"/>
        <w:autoSpaceDN w:val="0"/>
        <w:bidi/>
        <w:adjustRightInd w:val="0"/>
        <w:ind w:left="0" w:firstLine="0"/>
        <w:jc w:val="both"/>
      </w:pPr>
      <w:r w:rsidRPr="008B60D5">
        <w:rPr>
          <w:rFonts w:hint="cs"/>
          <w:rtl/>
        </w:rPr>
        <w:t xml:space="preserve">يمتلك صاحب التوجيه </w:t>
      </w:r>
      <w:proofErr w:type="gramStart"/>
      <w:r w:rsidRPr="008B60D5">
        <w:rPr>
          <w:rFonts w:hint="cs"/>
          <w:rtl/>
        </w:rPr>
        <w:t>حق</w:t>
      </w:r>
      <w:r w:rsidR="00666412" w:rsidRPr="008B60D5">
        <w:rPr>
          <w:rtl/>
        </w:rPr>
        <w:t xml:space="preserve">  تغيير</w:t>
      </w:r>
      <w:proofErr w:type="gramEnd"/>
      <w:r w:rsidR="00666412" w:rsidRPr="008B60D5">
        <w:rPr>
          <w:rtl/>
        </w:rPr>
        <w:t xml:space="preserve">  البرنامج  المقدم  لجعله  مطابقا  لمدة الإنجاز  المنصوص  عليها  في  التعاقد .</w:t>
      </w:r>
    </w:p>
    <w:p w:rsidR="00666412" w:rsidRPr="008B60D5" w:rsidRDefault="00666412" w:rsidP="00A523A9">
      <w:pPr>
        <w:numPr>
          <w:ilvl w:val="0"/>
          <w:numId w:val="7"/>
        </w:numPr>
        <w:tabs>
          <w:tab w:val="clear" w:pos="2340"/>
          <w:tab w:val="num" w:pos="180"/>
        </w:tabs>
        <w:autoSpaceDE w:val="0"/>
        <w:autoSpaceDN w:val="0"/>
        <w:bidi/>
        <w:adjustRightInd w:val="0"/>
        <w:ind w:left="0" w:firstLine="0"/>
        <w:jc w:val="both"/>
        <w:rPr>
          <w:rtl/>
        </w:rPr>
      </w:pPr>
      <w:proofErr w:type="gramStart"/>
      <w:r w:rsidRPr="008B60D5">
        <w:rPr>
          <w:rtl/>
        </w:rPr>
        <w:t>في  أي</w:t>
      </w:r>
      <w:proofErr w:type="gramEnd"/>
      <w:r w:rsidRPr="008B60D5">
        <w:rPr>
          <w:rtl/>
        </w:rPr>
        <w:t xml:space="preserve">  وقت  يلاحظ  فيه  تأخر  بالمقارنة  مع  البرنامج  يجب  على  المقاول  تبرير  ذلك  و  توضيح  الإجراءات  المتخذة  من  طرفه  لإلغاء  المنجزات  السلبية .</w:t>
      </w:r>
    </w:p>
    <w:p w:rsidR="00666412" w:rsidRPr="008B60D5" w:rsidRDefault="007F158D" w:rsidP="00A523A9">
      <w:pPr>
        <w:numPr>
          <w:ilvl w:val="0"/>
          <w:numId w:val="2"/>
        </w:numPr>
        <w:tabs>
          <w:tab w:val="clear" w:pos="2340"/>
          <w:tab w:val="num" w:pos="180"/>
        </w:tabs>
        <w:autoSpaceDE w:val="0"/>
        <w:autoSpaceDN w:val="0"/>
        <w:bidi/>
        <w:adjustRightInd w:val="0"/>
        <w:ind w:left="0" w:firstLine="0"/>
        <w:jc w:val="both"/>
        <w:rPr>
          <w:rtl/>
        </w:rPr>
      </w:pPr>
      <w:proofErr w:type="spellStart"/>
      <w:r w:rsidRPr="008B60D5">
        <w:rPr>
          <w:rFonts w:hint="cs"/>
          <w:rtl/>
        </w:rPr>
        <w:t>الشروط</w:t>
      </w:r>
      <w:r w:rsidR="00FB2DCB" w:rsidRPr="008B60D5">
        <w:rPr>
          <w:rFonts w:hint="cs"/>
          <w:rtl/>
        </w:rPr>
        <w:t>الخاصة</w:t>
      </w:r>
      <w:proofErr w:type="spellEnd"/>
      <w:r w:rsidR="00FB2DCB" w:rsidRPr="008B60D5">
        <w:rPr>
          <w:rFonts w:hint="cs"/>
          <w:rtl/>
        </w:rPr>
        <w:t xml:space="preserve"> في </w:t>
      </w:r>
      <w:r w:rsidR="00CB3544" w:rsidRPr="008B60D5">
        <w:rPr>
          <w:rFonts w:hint="cs"/>
          <w:rtl/>
        </w:rPr>
        <w:t xml:space="preserve">هذا الدفتر تعتبر أعباء لازمة للمقاول </w:t>
      </w:r>
      <w:proofErr w:type="gramStart"/>
      <w:r w:rsidR="00CB3544" w:rsidRPr="008B60D5">
        <w:rPr>
          <w:rFonts w:hint="cs"/>
          <w:rtl/>
        </w:rPr>
        <w:t>و تنفي</w:t>
      </w:r>
      <w:proofErr w:type="gramEnd"/>
      <w:r w:rsidR="00CB3544" w:rsidRPr="008B60D5">
        <w:rPr>
          <w:rFonts w:hint="cs"/>
          <w:rtl/>
        </w:rPr>
        <w:t xml:space="preserve"> له حق التعويضات في حالة عدم </w:t>
      </w:r>
      <w:proofErr w:type="spellStart"/>
      <w:r w:rsidR="00CB3544" w:rsidRPr="008B60D5">
        <w:rPr>
          <w:rFonts w:hint="cs"/>
          <w:rtl/>
        </w:rPr>
        <w:t>احترامهاعلى</w:t>
      </w:r>
      <w:proofErr w:type="spellEnd"/>
      <w:r w:rsidR="00CB3544" w:rsidRPr="008B60D5">
        <w:rPr>
          <w:rFonts w:hint="cs"/>
          <w:rtl/>
        </w:rPr>
        <w:t xml:space="preserve"> المقاول الاستجابة لأوامر الخدمة المنبثقة عن صاحب التوجيه.</w:t>
      </w:r>
    </w:p>
    <w:p w:rsidR="00666412" w:rsidRPr="008B60D5" w:rsidRDefault="00FB2DCB" w:rsidP="00A523A9">
      <w:pPr>
        <w:numPr>
          <w:ilvl w:val="0"/>
          <w:numId w:val="2"/>
        </w:numPr>
        <w:tabs>
          <w:tab w:val="clear" w:pos="2340"/>
          <w:tab w:val="num" w:pos="180"/>
        </w:tabs>
        <w:autoSpaceDE w:val="0"/>
        <w:autoSpaceDN w:val="0"/>
        <w:bidi/>
        <w:adjustRightInd w:val="0"/>
        <w:ind w:left="0" w:firstLine="0"/>
        <w:jc w:val="both"/>
        <w:rPr>
          <w:rtl/>
        </w:rPr>
      </w:pPr>
      <w:r w:rsidRPr="008B60D5">
        <w:rPr>
          <w:rFonts w:hint="cs"/>
          <w:rtl/>
        </w:rPr>
        <w:t xml:space="preserve">على المقاول الامتثال </w:t>
      </w:r>
      <w:proofErr w:type="spellStart"/>
      <w:r w:rsidRPr="008B60D5">
        <w:rPr>
          <w:rFonts w:hint="cs"/>
          <w:rtl/>
        </w:rPr>
        <w:t>إلىالتغييرات</w:t>
      </w:r>
      <w:proofErr w:type="spellEnd"/>
      <w:r w:rsidRPr="008B60D5">
        <w:rPr>
          <w:rFonts w:hint="cs"/>
          <w:rtl/>
        </w:rPr>
        <w:t xml:space="preserve"> المنبثقة عن صاحب التوجيه أثناء سير الأشغال.</w:t>
      </w:r>
    </w:p>
    <w:p w:rsidR="00CC04EE" w:rsidRPr="008B60D5" w:rsidRDefault="00FB2DCB" w:rsidP="00A523A9">
      <w:pPr>
        <w:numPr>
          <w:ilvl w:val="0"/>
          <w:numId w:val="2"/>
        </w:numPr>
        <w:tabs>
          <w:tab w:val="clear" w:pos="2340"/>
          <w:tab w:val="num" w:pos="180"/>
        </w:tabs>
        <w:autoSpaceDE w:val="0"/>
        <w:autoSpaceDN w:val="0"/>
        <w:bidi/>
        <w:adjustRightInd w:val="0"/>
        <w:ind w:left="0" w:firstLine="0"/>
        <w:jc w:val="both"/>
        <w:rPr>
          <w:rtl/>
        </w:rPr>
      </w:pPr>
      <w:r w:rsidRPr="008B60D5">
        <w:rPr>
          <w:rFonts w:hint="cs"/>
          <w:rtl/>
        </w:rPr>
        <w:t xml:space="preserve">على المقاول </w:t>
      </w:r>
      <w:proofErr w:type="spellStart"/>
      <w:r w:rsidRPr="008B60D5">
        <w:rPr>
          <w:rFonts w:hint="cs"/>
          <w:rtl/>
        </w:rPr>
        <w:t>الإطلاع</w:t>
      </w:r>
      <w:proofErr w:type="spellEnd"/>
      <w:r w:rsidRPr="008B60D5">
        <w:rPr>
          <w:rFonts w:hint="cs"/>
          <w:rtl/>
        </w:rPr>
        <w:t xml:space="preserve"> على الوثائق والمخططات قبل انطلاق الأشغال و عليه في هذه </w:t>
      </w:r>
      <w:proofErr w:type="gramStart"/>
      <w:r w:rsidRPr="008B60D5">
        <w:rPr>
          <w:rFonts w:hint="cs"/>
          <w:rtl/>
        </w:rPr>
        <w:t>الحالة</w:t>
      </w:r>
      <w:r w:rsidR="00AD0D35" w:rsidRPr="008B60D5">
        <w:rPr>
          <w:rtl/>
        </w:rPr>
        <w:t xml:space="preserve">  تنبيه</w:t>
      </w:r>
      <w:proofErr w:type="gramEnd"/>
      <w:r w:rsidR="00AD0D35" w:rsidRPr="008B60D5">
        <w:rPr>
          <w:rtl/>
        </w:rPr>
        <w:t xml:space="preserve">  صاحب </w:t>
      </w:r>
      <w:r w:rsidR="00666412" w:rsidRPr="008B60D5">
        <w:rPr>
          <w:rtl/>
        </w:rPr>
        <w:t xml:space="preserve">التوجيه  بالأخطاء  و  الإسقاطات وعدم  تطابق  الوثائق . </w:t>
      </w:r>
      <w:proofErr w:type="gramStart"/>
      <w:r w:rsidR="00666412" w:rsidRPr="008B60D5">
        <w:rPr>
          <w:rtl/>
        </w:rPr>
        <w:t>يقتصر  هذا</w:t>
      </w:r>
      <w:proofErr w:type="gramEnd"/>
      <w:r w:rsidR="00666412" w:rsidRPr="008B60D5">
        <w:rPr>
          <w:rtl/>
        </w:rPr>
        <w:t xml:space="preserve">  التنبيه  على  النقائص  الظاهرة  لأصحاب  المهارات.</w:t>
      </w:r>
    </w:p>
    <w:p w:rsidR="00666412" w:rsidRPr="008B60D5" w:rsidRDefault="00666412" w:rsidP="00A523A9">
      <w:pPr>
        <w:numPr>
          <w:ilvl w:val="0"/>
          <w:numId w:val="7"/>
        </w:numPr>
        <w:tabs>
          <w:tab w:val="clear" w:pos="2340"/>
          <w:tab w:val="num" w:pos="180"/>
        </w:tabs>
        <w:autoSpaceDE w:val="0"/>
        <w:autoSpaceDN w:val="0"/>
        <w:bidi/>
        <w:adjustRightInd w:val="0"/>
        <w:ind w:left="0" w:firstLine="0"/>
        <w:jc w:val="both"/>
      </w:pPr>
      <w:proofErr w:type="gramStart"/>
      <w:r w:rsidRPr="008B60D5">
        <w:rPr>
          <w:rtl/>
        </w:rPr>
        <w:t>في  حالة</w:t>
      </w:r>
      <w:proofErr w:type="gramEnd"/>
      <w:r w:rsidRPr="008B60D5">
        <w:rPr>
          <w:rtl/>
        </w:rPr>
        <w:t xml:space="preserve">  ما  لم  يمتثل  المقاول  إلى  الترتيبات  المذكورة  آنفا  يبقى  المسؤول الوحيد  عن  العواقب المنجزة عن  ذلك</w:t>
      </w:r>
      <w:r w:rsidR="00DA1F99" w:rsidRPr="008B60D5">
        <w:rPr>
          <w:rFonts w:hint="cs"/>
          <w:rtl/>
        </w:rPr>
        <w:t>.</w:t>
      </w:r>
    </w:p>
    <w:p w:rsidR="00E9402C" w:rsidRPr="008B60D5" w:rsidRDefault="00E9402C" w:rsidP="00A11B16">
      <w:pPr>
        <w:autoSpaceDE w:val="0"/>
        <w:autoSpaceDN w:val="0"/>
        <w:bidi/>
        <w:adjustRightInd w:val="0"/>
        <w:rPr>
          <w:rtl/>
        </w:rPr>
      </w:pPr>
      <w:r w:rsidRPr="008B60D5">
        <w:rPr>
          <w:rFonts w:hint="cs"/>
          <w:rtl/>
        </w:rPr>
        <w:t>تتمثل</w:t>
      </w:r>
      <w:r w:rsidRPr="008B60D5">
        <w:t xml:space="preserve"> </w:t>
      </w:r>
      <w:r w:rsidRPr="008B60D5">
        <w:rPr>
          <w:rFonts w:hint="cs"/>
          <w:rtl/>
        </w:rPr>
        <w:t>الالتزامات</w:t>
      </w:r>
      <w:r w:rsidRPr="008B60D5">
        <w:t xml:space="preserve"> </w:t>
      </w:r>
      <w:r w:rsidRPr="008B60D5">
        <w:rPr>
          <w:rFonts w:hint="cs"/>
          <w:rtl/>
        </w:rPr>
        <w:t>التي</w:t>
      </w:r>
      <w:r w:rsidRPr="008B60D5">
        <w:t xml:space="preserve"> </w:t>
      </w:r>
      <w:r w:rsidRPr="008B60D5">
        <w:rPr>
          <w:rFonts w:hint="cs"/>
          <w:rtl/>
        </w:rPr>
        <w:t>تفرض</w:t>
      </w:r>
      <w:r w:rsidRPr="008B60D5">
        <w:t xml:space="preserve"> </w:t>
      </w:r>
      <w:r w:rsidRPr="008B60D5">
        <w:rPr>
          <w:rFonts w:hint="cs"/>
          <w:rtl/>
        </w:rPr>
        <w:t>على</w:t>
      </w:r>
      <w:r w:rsidRPr="008B60D5">
        <w:t xml:space="preserve"> </w:t>
      </w:r>
      <w:r w:rsidRPr="008B60D5">
        <w:rPr>
          <w:rFonts w:hint="cs"/>
          <w:rtl/>
        </w:rPr>
        <w:t>المقاول، لوحده</w:t>
      </w:r>
      <w:r w:rsidRPr="008B60D5">
        <w:t xml:space="preserve"> </w:t>
      </w:r>
      <w:r w:rsidRPr="008B60D5">
        <w:rPr>
          <w:rFonts w:hint="cs"/>
          <w:rtl/>
        </w:rPr>
        <w:t>أو</w:t>
      </w:r>
      <w:r w:rsidRPr="008B60D5">
        <w:t xml:space="preserve"> </w:t>
      </w:r>
      <w:r w:rsidRPr="008B60D5">
        <w:rPr>
          <w:rFonts w:hint="cs"/>
          <w:rtl/>
        </w:rPr>
        <w:t>في</w:t>
      </w:r>
      <w:r w:rsidRPr="008B60D5">
        <w:t xml:space="preserve"> </w:t>
      </w:r>
      <w:r w:rsidRPr="008B60D5">
        <w:rPr>
          <w:rFonts w:hint="cs"/>
          <w:rtl/>
        </w:rPr>
        <w:t>تجمّع،</w:t>
      </w:r>
      <w:r w:rsidRPr="008B60D5">
        <w:t xml:space="preserve"> </w:t>
      </w:r>
      <w:proofErr w:type="spellStart"/>
      <w:r w:rsidRPr="008B60D5">
        <w:rPr>
          <w:rFonts w:hint="cs"/>
          <w:rtl/>
        </w:rPr>
        <w:t>ومناوليه</w:t>
      </w:r>
      <w:proofErr w:type="spellEnd"/>
      <w:r w:rsidRPr="008B60D5">
        <w:rPr>
          <w:rFonts w:hint="cs"/>
          <w:rtl/>
        </w:rPr>
        <w:t>،</w:t>
      </w:r>
      <w:r w:rsidRPr="008B60D5">
        <w:t xml:space="preserve"> </w:t>
      </w:r>
      <w:r w:rsidRPr="008B60D5">
        <w:rPr>
          <w:rFonts w:hint="cs"/>
          <w:rtl/>
        </w:rPr>
        <w:t>تلك</w:t>
      </w:r>
      <w:r w:rsidRPr="008B60D5">
        <w:t xml:space="preserve"> </w:t>
      </w:r>
      <w:r w:rsidRPr="008B60D5">
        <w:rPr>
          <w:rFonts w:hint="cs"/>
          <w:rtl/>
        </w:rPr>
        <w:t>المنصوص</w:t>
      </w:r>
      <w:r w:rsidRPr="008B60D5">
        <w:t xml:space="preserve"> </w:t>
      </w:r>
      <w:r w:rsidRPr="008B60D5">
        <w:rPr>
          <w:rFonts w:hint="cs"/>
          <w:rtl/>
        </w:rPr>
        <w:t>عليها</w:t>
      </w:r>
      <w:r w:rsidRPr="008B60D5">
        <w:t xml:space="preserve"> </w:t>
      </w:r>
      <w:r w:rsidRPr="008B60D5">
        <w:rPr>
          <w:rFonts w:hint="cs"/>
          <w:rtl/>
        </w:rPr>
        <w:t>في القوانين</w:t>
      </w:r>
      <w:r w:rsidRPr="008B60D5">
        <w:t xml:space="preserve"> </w:t>
      </w:r>
      <w:r w:rsidRPr="008B60D5">
        <w:rPr>
          <w:rFonts w:hint="cs"/>
          <w:rtl/>
        </w:rPr>
        <w:t>والتنظيمات</w:t>
      </w:r>
      <w:r w:rsidRPr="008B60D5">
        <w:t xml:space="preserve"> </w:t>
      </w:r>
      <w:r w:rsidRPr="008B60D5">
        <w:rPr>
          <w:rFonts w:hint="cs"/>
          <w:rtl/>
        </w:rPr>
        <w:t>المتعلقة</w:t>
      </w:r>
      <w:r w:rsidRPr="008B60D5">
        <w:t xml:space="preserve"> </w:t>
      </w:r>
      <w:r w:rsidRPr="008B60D5">
        <w:rPr>
          <w:rFonts w:hint="cs"/>
          <w:rtl/>
        </w:rPr>
        <w:t>بحماية</w:t>
      </w:r>
      <w:r w:rsidRPr="008B60D5">
        <w:t xml:space="preserve"> </w:t>
      </w:r>
      <w:r w:rsidRPr="008B60D5">
        <w:rPr>
          <w:rFonts w:hint="cs"/>
          <w:rtl/>
        </w:rPr>
        <w:t>اليد</w:t>
      </w:r>
      <w:r w:rsidRPr="008B60D5">
        <w:t xml:space="preserve"> </w:t>
      </w:r>
      <w:r w:rsidRPr="008B60D5">
        <w:rPr>
          <w:rFonts w:hint="cs"/>
          <w:rtl/>
        </w:rPr>
        <w:t>العاملة</w:t>
      </w:r>
      <w:r w:rsidRPr="008B60D5">
        <w:t xml:space="preserve"> </w:t>
      </w:r>
      <w:r w:rsidRPr="008B60D5">
        <w:rPr>
          <w:rFonts w:hint="cs"/>
          <w:rtl/>
        </w:rPr>
        <w:t>وبالشروط المتعلقة</w:t>
      </w:r>
      <w:r w:rsidRPr="008B60D5">
        <w:t xml:space="preserve"> </w:t>
      </w:r>
      <w:r w:rsidRPr="008B60D5">
        <w:rPr>
          <w:rFonts w:hint="cs"/>
          <w:rtl/>
        </w:rPr>
        <w:t>بالعمل</w:t>
      </w:r>
      <w:r w:rsidRPr="008B60D5">
        <w:t>.</w:t>
      </w:r>
    </w:p>
    <w:p w:rsidR="00E9402C" w:rsidRPr="008B60D5" w:rsidRDefault="00E9402C" w:rsidP="00E9402C">
      <w:pPr>
        <w:pStyle w:val="Paragraphedeliste"/>
        <w:numPr>
          <w:ilvl w:val="0"/>
          <w:numId w:val="7"/>
        </w:numPr>
        <w:tabs>
          <w:tab w:val="clear" w:pos="2340"/>
        </w:tabs>
        <w:autoSpaceDE w:val="0"/>
        <w:autoSpaceDN w:val="0"/>
        <w:bidi/>
        <w:adjustRightInd w:val="0"/>
        <w:ind w:left="0" w:firstLine="0"/>
        <w:rPr>
          <w:rFonts w:ascii="Times New Roman" w:eastAsia="Times New Roman" w:hAnsi="Times New Roman" w:cs="Times New Roman"/>
          <w:sz w:val="24"/>
          <w:szCs w:val="24"/>
          <w:rtl/>
          <w:lang w:eastAsia="fr-FR"/>
        </w:rPr>
      </w:pPr>
      <w:r w:rsidRPr="008B60D5">
        <w:rPr>
          <w:rFonts w:ascii="Times New Roman" w:eastAsia="Times New Roman" w:hAnsi="Times New Roman" w:cs="Times New Roman" w:hint="cs"/>
          <w:sz w:val="24"/>
          <w:szCs w:val="24"/>
          <w:rtl/>
          <w:lang w:eastAsia="fr-FR"/>
        </w:rPr>
        <w:t>في</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حالة</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تطور</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التشريع</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و</w:t>
      </w:r>
      <w:r w:rsidRPr="008B60D5">
        <w:rPr>
          <w:rFonts w:ascii="Times New Roman" w:eastAsia="Times New Roman" w:hAnsi="Times New Roman" w:cs="Times New Roman"/>
          <w:sz w:val="24"/>
          <w:szCs w:val="24"/>
          <w:lang w:eastAsia="fr-FR"/>
        </w:rPr>
        <w:t>/</w:t>
      </w:r>
      <w:r w:rsidRPr="008B60D5">
        <w:rPr>
          <w:rFonts w:ascii="Times New Roman" w:eastAsia="Times New Roman" w:hAnsi="Times New Roman" w:cs="Times New Roman" w:hint="cs"/>
          <w:sz w:val="24"/>
          <w:szCs w:val="24"/>
          <w:rtl/>
          <w:lang w:eastAsia="fr-FR"/>
        </w:rPr>
        <w:t>أو</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التنظيم</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حول</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حماية اليد</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العاملة</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والشروط</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المتعلقة</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بالعمل</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خلال</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تنفيذ</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الصفقة، سينتج</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عن</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التعديلات</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المحتملة</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المطلوبة</w:t>
      </w:r>
      <w:r w:rsidRPr="008B60D5">
        <w:rPr>
          <w:rFonts w:ascii="Times New Roman" w:eastAsia="Times New Roman" w:hAnsi="Times New Roman" w:cs="Times New Roman"/>
          <w:sz w:val="24"/>
          <w:szCs w:val="24"/>
          <w:lang w:eastAsia="fr-FR"/>
        </w:rPr>
        <w:t xml:space="preserve"> </w:t>
      </w:r>
      <w:proofErr w:type="gramStart"/>
      <w:r w:rsidRPr="008B60D5">
        <w:rPr>
          <w:rFonts w:ascii="Times New Roman" w:eastAsia="Times New Roman" w:hAnsi="Times New Roman" w:cs="Times New Roman" w:hint="cs"/>
          <w:sz w:val="24"/>
          <w:szCs w:val="24"/>
          <w:rtl/>
          <w:lang w:eastAsia="fr-FR"/>
        </w:rPr>
        <w:t xml:space="preserve">من </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طرف</w:t>
      </w:r>
      <w:proofErr w:type="gramEnd"/>
      <w:r w:rsidRPr="008B60D5">
        <w:rPr>
          <w:rFonts w:ascii="Times New Roman" w:eastAsia="Times New Roman" w:hAnsi="Times New Roman" w:cs="Times New Roman" w:hint="cs"/>
          <w:sz w:val="24"/>
          <w:szCs w:val="24"/>
          <w:rtl/>
          <w:lang w:eastAsia="fr-FR"/>
        </w:rPr>
        <w:t xml:space="preserve"> المصلحة</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المتعاقدة،</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قصد</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الامتثال</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للقواعد</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الجديدة،</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إعداد ملحق،</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مبرم</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بين</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أطراف</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الصفقة</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العمومية</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للأشغال</w:t>
      </w:r>
      <w:r w:rsidRPr="008B60D5">
        <w:rPr>
          <w:rFonts w:ascii="Times New Roman" w:eastAsia="Times New Roman" w:hAnsi="Times New Roman" w:cs="Times New Roman"/>
          <w:sz w:val="24"/>
          <w:szCs w:val="24"/>
          <w:lang w:eastAsia="fr-FR"/>
        </w:rPr>
        <w:t>.</w:t>
      </w:r>
    </w:p>
    <w:p w:rsidR="00E9402C" w:rsidRPr="008B60D5" w:rsidRDefault="00E9402C" w:rsidP="00E9402C">
      <w:pPr>
        <w:pStyle w:val="Paragraphedeliste"/>
        <w:numPr>
          <w:ilvl w:val="0"/>
          <w:numId w:val="7"/>
        </w:numPr>
        <w:tabs>
          <w:tab w:val="clear" w:pos="2340"/>
        </w:tabs>
        <w:autoSpaceDE w:val="0"/>
        <w:autoSpaceDN w:val="0"/>
        <w:bidi/>
        <w:adjustRightInd w:val="0"/>
        <w:ind w:left="0" w:firstLine="0"/>
        <w:rPr>
          <w:rFonts w:ascii="Times New Roman" w:eastAsia="Times New Roman" w:hAnsi="Times New Roman" w:cs="Times New Roman"/>
          <w:sz w:val="24"/>
          <w:szCs w:val="24"/>
          <w:rtl/>
          <w:lang w:eastAsia="fr-FR"/>
        </w:rPr>
      </w:pPr>
      <w:r w:rsidRPr="008B60D5">
        <w:rPr>
          <w:rFonts w:ascii="Times New Roman" w:eastAsia="Times New Roman" w:hAnsi="Times New Roman" w:cs="Times New Roman" w:hint="cs"/>
          <w:sz w:val="24"/>
          <w:szCs w:val="24"/>
          <w:rtl/>
          <w:lang w:eastAsia="fr-FR"/>
        </w:rPr>
        <w:t>إذا</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نتج</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عن</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تطور</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التشريع</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و</w:t>
      </w:r>
      <w:r w:rsidRPr="008B60D5">
        <w:rPr>
          <w:rFonts w:ascii="Times New Roman" w:eastAsia="Times New Roman" w:hAnsi="Times New Roman" w:cs="Times New Roman"/>
          <w:sz w:val="24"/>
          <w:szCs w:val="24"/>
          <w:lang w:eastAsia="fr-FR"/>
        </w:rPr>
        <w:t>/</w:t>
      </w:r>
      <w:r w:rsidRPr="008B60D5">
        <w:rPr>
          <w:rFonts w:ascii="Times New Roman" w:eastAsia="Times New Roman" w:hAnsi="Times New Roman" w:cs="Times New Roman" w:hint="cs"/>
          <w:sz w:val="24"/>
          <w:szCs w:val="24"/>
          <w:rtl/>
          <w:lang w:eastAsia="fr-FR"/>
        </w:rPr>
        <w:t>أو</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التنظيم</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حول حماية</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اليد</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العاملة</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والشروط</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المتعلقة</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بالعمل،</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أحكام</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انتقالية و</w:t>
      </w:r>
      <w:r w:rsidRPr="008B60D5">
        <w:rPr>
          <w:rFonts w:ascii="Times New Roman" w:eastAsia="Times New Roman" w:hAnsi="Times New Roman" w:cs="Times New Roman"/>
          <w:sz w:val="24"/>
          <w:szCs w:val="24"/>
          <w:lang w:eastAsia="fr-FR"/>
        </w:rPr>
        <w:t>/</w:t>
      </w:r>
      <w:r w:rsidRPr="008B60D5">
        <w:rPr>
          <w:rFonts w:ascii="Times New Roman" w:eastAsia="Times New Roman" w:hAnsi="Times New Roman" w:cs="Times New Roman" w:hint="cs"/>
          <w:sz w:val="24"/>
          <w:szCs w:val="24"/>
          <w:rtl/>
          <w:lang w:eastAsia="fr-FR"/>
        </w:rPr>
        <w:t>أو</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نظام</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استثنائي،</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وأن</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شروط</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تنفيذ</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الصفقة</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العمومية للأشغال</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تتواجد</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في</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مجال</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تطبيقها</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يتعيّن</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على</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المقاول تطبيق</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هذه</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الأحكام</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الجديدة</w:t>
      </w:r>
      <w:r w:rsidRPr="008B60D5">
        <w:rPr>
          <w:rFonts w:ascii="Times New Roman" w:eastAsia="Times New Roman" w:hAnsi="Times New Roman" w:cs="Times New Roman"/>
          <w:sz w:val="24"/>
          <w:szCs w:val="24"/>
          <w:lang w:eastAsia="fr-FR"/>
        </w:rPr>
        <w:t>.</w:t>
      </w:r>
    </w:p>
    <w:p w:rsidR="00E9402C" w:rsidRPr="008B60D5" w:rsidRDefault="00E9402C" w:rsidP="00E9402C">
      <w:pPr>
        <w:pStyle w:val="Paragraphedeliste"/>
        <w:numPr>
          <w:ilvl w:val="0"/>
          <w:numId w:val="7"/>
        </w:numPr>
        <w:tabs>
          <w:tab w:val="clear" w:pos="2340"/>
        </w:tabs>
        <w:autoSpaceDE w:val="0"/>
        <w:autoSpaceDN w:val="0"/>
        <w:bidi/>
        <w:adjustRightInd w:val="0"/>
        <w:ind w:left="0" w:firstLine="0"/>
        <w:rPr>
          <w:rFonts w:ascii="Times New Roman" w:eastAsia="Times New Roman" w:hAnsi="Times New Roman" w:cs="Times New Roman"/>
          <w:sz w:val="26"/>
          <w:szCs w:val="26"/>
          <w:rtl/>
          <w:lang w:eastAsia="fr-FR"/>
        </w:rPr>
      </w:pPr>
      <w:proofErr w:type="gramStart"/>
      <w:r w:rsidRPr="008B60D5">
        <w:rPr>
          <w:rFonts w:ascii="Times New Roman" w:eastAsia="Times New Roman" w:hAnsi="Times New Roman" w:cs="Times New Roman" w:hint="cs"/>
          <w:sz w:val="24"/>
          <w:szCs w:val="24"/>
          <w:rtl/>
          <w:lang w:eastAsia="fr-FR"/>
        </w:rPr>
        <w:t>يخطر</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المقاول</w:t>
      </w:r>
      <w:proofErr w:type="gramEnd"/>
      <w:r w:rsidRPr="008B60D5">
        <w:rPr>
          <w:rFonts w:ascii="Times New Roman" w:eastAsia="Times New Roman" w:hAnsi="Times New Roman" w:cs="Times New Roman" w:hint="cs"/>
          <w:sz w:val="24"/>
          <w:szCs w:val="24"/>
          <w:rtl/>
          <w:lang w:eastAsia="fr-FR"/>
        </w:rPr>
        <w:t>،</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لوحده</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أو</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في</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تجمع ،</w:t>
      </w:r>
      <w:r w:rsidRPr="008B60D5">
        <w:rPr>
          <w:rFonts w:ascii="Times New Roman" w:eastAsia="Times New Roman" w:hAnsi="Times New Roman" w:cs="Times New Roman"/>
          <w:sz w:val="24"/>
          <w:szCs w:val="24"/>
          <w:lang w:eastAsia="fr-FR"/>
        </w:rPr>
        <w:t xml:space="preserve"> </w:t>
      </w:r>
      <w:proofErr w:type="spellStart"/>
      <w:r w:rsidRPr="008B60D5">
        <w:rPr>
          <w:rFonts w:ascii="Times New Roman" w:eastAsia="Times New Roman" w:hAnsi="Times New Roman" w:cs="Times New Roman" w:hint="cs"/>
          <w:sz w:val="24"/>
          <w:szCs w:val="24"/>
          <w:rtl/>
          <w:lang w:eastAsia="fr-FR"/>
        </w:rPr>
        <w:t>مناوليه</w:t>
      </w:r>
      <w:proofErr w:type="spellEnd"/>
      <w:r w:rsidRPr="008B60D5">
        <w:rPr>
          <w:rFonts w:ascii="Times New Roman" w:eastAsia="Times New Roman" w:hAnsi="Times New Roman" w:cs="Times New Roman" w:hint="cs"/>
          <w:sz w:val="24"/>
          <w:szCs w:val="24"/>
          <w:rtl/>
          <w:lang w:eastAsia="fr-FR"/>
        </w:rPr>
        <w:t xml:space="preserve"> بالالتزامات</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المذكورة</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في</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هذه</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المادة</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التي</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تطبق</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عليهم</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ويبقى مسؤولا</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على</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احترام</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هذه</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الالتزامات</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خلال</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كل</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مدة</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الصفقة العمومية</w:t>
      </w:r>
      <w:r w:rsidRPr="008B60D5">
        <w:rPr>
          <w:rFonts w:ascii="Times New Roman" w:eastAsia="Times New Roman" w:hAnsi="Times New Roman" w:cs="Times New Roman"/>
          <w:sz w:val="24"/>
          <w:szCs w:val="24"/>
          <w:lang w:eastAsia="fr-FR"/>
        </w:rPr>
        <w:t xml:space="preserve"> </w:t>
      </w:r>
      <w:r w:rsidRPr="008B60D5">
        <w:rPr>
          <w:rFonts w:ascii="Times New Roman" w:eastAsia="Times New Roman" w:hAnsi="Times New Roman" w:cs="Times New Roman" w:hint="cs"/>
          <w:sz w:val="24"/>
          <w:szCs w:val="24"/>
          <w:rtl/>
          <w:lang w:eastAsia="fr-FR"/>
        </w:rPr>
        <w:t>للأشغال</w:t>
      </w:r>
      <w:r w:rsidRPr="008B60D5">
        <w:rPr>
          <w:rFonts w:ascii="Times New Roman" w:eastAsia="Times New Roman" w:hAnsi="Times New Roman" w:cs="Times New Roman"/>
          <w:sz w:val="26"/>
          <w:szCs w:val="26"/>
          <w:lang w:eastAsia="fr-FR"/>
        </w:rPr>
        <w:t>.</w:t>
      </w:r>
    </w:p>
    <w:p w:rsidR="00666412" w:rsidRPr="008B60D5" w:rsidRDefault="00666412" w:rsidP="00A86CEE">
      <w:pPr>
        <w:autoSpaceDE w:val="0"/>
        <w:autoSpaceDN w:val="0"/>
        <w:bidi/>
        <w:adjustRightInd w:val="0"/>
        <w:jc w:val="both"/>
        <w:rPr>
          <w:b/>
          <w:bCs/>
          <w:sz w:val="26"/>
          <w:szCs w:val="26"/>
          <w:rtl/>
        </w:rPr>
      </w:pPr>
      <w:r w:rsidRPr="008B60D5">
        <w:rPr>
          <w:b/>
          <w:bCs/>
          <w:spacing w:val="5"/>
          <w:sz w:val="26"/>
          <w:szCs w:val="26"/>
          <w:u w:val="single"/>
          <w:rtl/>
        </w:rPr>
        <w:t xml:space="preserve">المادة </w:t>
      </w:r>
      <w:proofErr w:type="gramStart"/>
      <w:r w:rsidR="00A86CEE">
        <w:rPr>
          <w:rFonts w:hint="cs"/>
          <w:b/>
          <w:bCs/>
          <w:spacing w:val="5"/>
          <w:sz w:val="26"/>
          <w:szCs w:val="26"/>
          <w:u w:val="single"/>
          <w:rtl/>
        </w:rPr>
        <w:t>41</w:t>
      </w:r>
      <w:r w:rsidRPr="008B60D5">
        <w:rPr>
          <w:b/>
          <w:bCs/>
          <w:spacing w:val="5"/>
          <w:sz w:val="26"/>
          <w:szCs w:val="26"/>
          <w:rtl/>
        </w:rPr>
        <w:t>:  تغيير</w:t>
      </w:r>
      <w:proofErr w:type="gramEnd"/>
      <w:r w:rsidRPr="008B60D5">
        <w:rPr>
          <w:b/>
          <w:bCs/>
          <w:spacing w:val="5"/>
          <w:sz w:val="26"/>
          <w:szCs w:val="26"/>
          <w:rtl/>
        </w:rPr>
        <w:t xml:space="preserve"> في  حجم نوعية المصنوعات المختلفة</w:t>
      </w:r>
    </w:p>
    <w:p w:rsidR="00666412" w:rsidRPr="008B60D5" w:rsidRDefault="00B33ABF" w:rsidP="00A523A9">
      <w:pPr>
        <w:numPr>
          <w:ilvl w:val="0"/>
          <w:numId w:val="7"/>
        </w:numPr>
        <w:tabs>
          <w:tab w:val="clear" w:pos="2340"/>
          <w:tab w:val="num" w:pos="180"/>
        </w:tabs>
        <w:autoSpaceDE w:val="0"/>
        <w:autoSpaceDN w:val="0"/>
        <w:bidi/>
        <w:adjustRightInd w:val="0"/>
        <w:ind w:left="0" w:firstLine="0"/>
        <w:jc w:val="both"/>
        <w:rPr>
          <w:rtl/>
        </w:rPr>
      </w:pPr>
      <w:r w:rsidRPr="008B60D5">
        <w:rPr>
          <w:rFonts w:hint="cs"/>
          <w:rtl/>
        </w:rPr>
        <w:t xml:space="preserve">للتغييرات </w:t>
      </w:r>
      <w:r w:rsidR="00FB2DCB" w:rsidRPr="008B60D5">
        <w:rPr>
          <w:rFonts w:hint="cs"/>
          <w:rtl/>
        </w:rPr>
        <w:t xml:space="preserve">المأمورة من صاحب </w:t>
      </w:r>
      <w:proofErr w:type="gramStart"/>
      <w:r w:rsidR="00FB2DCB" w:rsidRPr="008B60D5">
        <w:rPr>
          <w:rFonts w:hint="cs"/>
          <w:rtl/>
        </w:rPr>
        <w:t>التوجيه</w:t>
      </w:r>
      <w:r w:rsidR="00666412" w:rsidRPr="008B60D5">
        <w:rPr>
          <w:rtl/>
        </w:rPr>
        <w:t xml:space="preserve">  أو</w:t>
      </w:r>
      <w:proofErr w:type="gramEnd"/>
      <w:r w:rsidR="00666412" w:rsidRPr="008B60D5">
        <w:rPr>
          <w:rtl/>
        </w:rPr>
        <w:t xml:space="preserve">  ناتجة  عن أحداث لا  دخل  فيها  لصاحب  التوجيه  و  التي  تغير  حجم نوعية  المصنوعات  بنسبة  تفوق بأكثر  أو  أقل من  خمسة  و  ثلاثون (35 %)  بالمائة   من الكميات  المتوقعة  في  المقايسة  التقديرية</w:t>
      </w:r>
      <w:r w:rsidR="003353C2" w:rsidRPr="008B60D5">
        <w:rPr>
          <w:rFonts w:hint="cs"/>
          <w:rtl/>
        </w:rPr>
        <w:t>.</w:t>
      </w:r>
    </w:p>
    <w:p w:rsidR="00666412" w:rsidRPr="008B60D5" w:rsidRDefault="00666412" w:rsidP="00A523A9">
      <w:pPr>
        <w:numPr>
          <w:ilvl w:val="0"/>
          <w:numId w:val="7"/>
        </w:numPr>
        <w:tabs>
          <w:tab w:val="clear" w:pos="2340"/>
          <w:tab w:val="num" w:pos="180"/>
        </w:tabs>
        <w:autoSpaceDE w:val="0"/>
        <w:autoSpaceDN w:val="0"/>
        <w:bidi/>
        <w:adjustRightInd w:val="0"/>
        <w:ind w:left="0" w:firstLine="0"/>
        <w:jc w:val="both"/>
        <w:rPr>
          <w:rtl/>
        </w:rPr>
      </w:pPr>
      <w:proofErr w:type="gramStart"/>
      <w:r w:rsidRPr="008B60D5">
        <w:rPr>
          <w:rtl/>
        </w:rPr>
        <w:t>بإمكان  المقاول</w:t>
      </w:r>
      <w:proofErr w:type="gramEnd"/>
      <w:r w:rsidRPr="008B60D5">
        <w:rPr>
          <w:rtl/>
        </w:rPr>
        <w:t xml:space="preserve">  طلب  تعويضات  مبنية  على  الضرر الملحق  به  جراء  التغييرات تقارنا  بتوقعات  المشروع .يقدم  طلب  التعويضات  عند انتهاء  الأشغال. </w:t>
      </w:r>
    </w:p>
    <w:p w:rsidR="00666412" w:rsidRPr="008B60D5" w:rsidRDefault="00666412" w:rsidP="00A523A9">
      <w:pPr>
        <w:numPr>
          <w:ilvl w:val="0"/>
          <w:numId w:val="7"/>
        </w:numPr>
        <w:tabs>
          <w:tab w:val="clear" w:pos="2340"/>
          <w:tab w:val="num" w:pos="180"/>
        </w:tabs>
        <w:autoSpaceDE w:val="0"/>
        <w:autoSpaceDN w:val="0"/>
        <w:bidi/>
        <w:adjustRightInd w:val="0"/>
        <w:ind w:left="0" w:firstLine="0"/>
        <w:jc w:val="both"/>
      </w:pPr>
      <w:proofErr w:type="gramStart"/>
      <w:r w:rsidRPr="008B60D5">
        <w:rPr>
          <w:rtl/>
        </w:rPr>
        <w:t>لا  يمكن</w:t>
      </w:r>
      <w:proofErr w:type="gramEnd"/>
      <w:r w:rsidRPr="008B60D5">
        <w:rPr>
          <w:rtl/>
        </w:rPr>
        <w:t xml:space="preserve">  تعويض  المقاول  على  القيام  بإنجاز  مصنوعات  غير  منصوص  عليها  في  </w:t>
      </w:r>
      <w:proofErr w:type="spellStart"/>
      <w:r w:rsidRPr="008B60D5">
        <w:rPr>
          <w:rtl/>
        </w:rPr>
        <w:t>المقاي</w:t>
      </w:r>
      <w:r w:rsidR="00DA1F99" w:rsidRPr="008B60D5">
        <w:rPr>
          <w:rFonts w:hint="cs"/>
          <w:rtl/>
        </w:rPr>
        <w:t>ي</w:t>
      </w:r>
      <w:r w:rsidR="00DA1F99" w:rsidRPr="008B60D5">
        <w:rPr>
          <w:rtl/>
        </w:rPr>
        <w:t>سالتقديرية</w:t>
      </w:r>
      <w:proofErr w:type="spellEnd"/>
      <w:r w:rsidR="00DA1F99" w:rsidRPr="008B60D5">
        <w:rPr>
          <w:rtl/>
        </w:rPr>
        <w:t xml:space="preserve">  و الغير  مشا</w:t>
      </w:r>
      <w:r w:rsidR="00DA1F99" w:rsidRPr="008B60D5">
        <w:rPr>
          <w:rFonts w:hint="cs"/>
          <w:rtl/>
        </w:rPr>
        <w:t>ر (</w:t>
      </w:r>
      <w:r w:rsidRPr="008B60D5">
        <w:rPr>
          <w:rtl/>
        </w:rPr>
        <w:t xml:space="preserve"> للذاكرة </w:t>
      </w:r>
      <w:r w:rsidR="00DA1F99" w:rsidRPr="008B60D5">
        <w:rPr>
          <w:rFonts w:hint="cs"/>
          <w:rtl/>
        </w:rPr>
        <w:t>)</w:t>
      </w:r>
      <w:r w:rsidRPr="008B60D5">
        <w:rPr>
          <w:rtl/>
        </w:rPr>
        <w:t xml:space="preserve"> لأسعارها  في  الصفقة</w:t>
      </w:r>
      <w:r w:rsidR="00DA1F99" w:rsidRPr="008B60D5">
        <w:rPr>
          <w:rFonts w:hint="cs"/>
          <w:rtl/>
        </w:rPr>
        <w:t>.</w:t>
      </w:r>
    </w:p>
    <w:p w:rsidR="00666412" w:rsidRPr="008B60D5" w:rsidRDefault="00666412" w:rsidP="00A86CEE">
      <w:pPr>
        <w:autoSpaceDE w:val="0"/>
        <w:autoSpaceDN w:val="0"/>
        <w:bidi/>
        <w:adjustRightInd w:val="0"/>
        <w:jc w:val="both"/>
        <w:rPr>
          <w:b/>
          <w:bCs/>
          <w:sz w:val="26"/>
          <w:szCs w:val="26"/>
          <w:rtl/>
        </w:rPr>
      </w:pPr>
      <w:r w:rsidRPr="008B60D5">
        <w:rPr>
          <w:b/>
          <w:bCs/>
          <w:spacing w:val="5"/>
          <w:sz w:val="26"/>
          <w:szCs w:val="26"/>
          <w:u w:val="single"/>
          <w:rtl/>
        </w:rPr>
        <w:t xml:space="preserve">المادة </w:t>
      </w:r>
      <w:r w:rsidR="00A86CEE">
        <w:rPr>
          <w:rFonts w:hint="cs"/>
          <w:b/>
          <w:bCs/>
          <w:spacing w:val="5"/>
          <w:sz w:val="26"/>
          <w:szCs w:val="26"/>
          <w:u w:val="single"/>
          <w:rtl/>
        </w:rPr>
        <w:t>42</w:t>
      </w:r>
      <w:r w:rsidRPr="008B60D5">
        <w:rPr>
          <w:b/>
          <w:bCs/>
          <w:spacing w:val="5"/>
          <w:sz w:val="26"/>
          <w:szCs w:val="26"/>
          <w:rtl/>
        </w:rPr>
        <w:t xml:space="preserve">: حضور </w:t>
      </w:r>
      <w:proofErr w:type="gramStart"/>
      <w:r w:rsidRPr="008B60D5">
        <w:rPr>
          <w:b/>
          <w:bCs/>
          <w:spacing w:val="5"/>
          <w:sz w:val="26"/>
          <w:szCs w:val="26"/>
          <w:rtl/>
        </w:rPr>
        <w:t>المقاول  في</w:t>
      </w:r>
      <w:proofErr w:type="gramEnd"/>
      <w:r w:rsidRPr="008B60D5">
        <w:rPr>
          <w:b/>
          <w:bCs/>
          <w:spacing w:val="5"/>
          <w:sz w:val="26"/>
          <w:szCs w:val="26"/>
          <w:rtl/>
        </w:rPr>
        <w:t xml:space="preserve">  الورشة</w:t>
      </w:r>
      <w:r w:rsidRPr="008B60D5">
        <w:rPr>
          <w:b/>
          <w:bCs/>
          <w:sz w:val="26"/>
          <w:szCs w:val="26"/>
          <w:rtl/>
        </w:rPr>
        <w:t xml:space="preserve"> (</w:t>
      </w:r>
      <w:r w:rsidR="006545CF" w:rsidRPr="008B60D5">
        <w:rPr>
          <w:b/>
          <w:bCs/>
          <w:sz w:val="26"/>
          <w:szCs w:val="26"/>
          <w:rtl/>
        </w:rPr>
        <w:t xml:space="preserve">المادة </w:t>
      </w:r>
      <w:r w:rsidR="006545CF" w:rsidRPr="008B60D5">
        <w:rPr>
          <w:rFonts w:hint="cs"/>
          <w:b/>
          <w:bCs/>
          <w:sz w:val="26"/>
          <w:szCs w:val="26"/>
          <w:rtl/>
        </w:rPr>
        <w:t xml:space="preserve">43 </w:t>
      </w:r>
      <w:r w:rsidR="006545CF" w:rsidRPr="008B60D5">
        <w:rPr>
          <w:b/>
          <w:bCs/>
          <w:sz w:val="26"/>
          <w:szCs w:val="26"/>
          <w:rtl/>
        </w:rPr>
        <w:t xml:space="preserve">من </w:t>
      </w:r>
      <w:r w:rsidR="006545CF" w:rsidRPr="008B60D5">
        <w:rPr>
          <w:rFonts w:hint="cs"/>
          <w:b/>
          <w:bCs/>
          <w:sz w:val="26"/>
          <w:szCs w:val="26"/>
          <w:rtl/>
        </w:rPr>
        <w:t>المرسوم التنفيذي رقم 21/219 المؤرخ في 20 ماي 2021 المتضمن الموافقة على دفتر البنود الإدارية العامة المطبقة على الصفقات العمومية للأشغال</w:t>
      </w:r>
      <w:r w:rsidRPr="008B60D5">
        <w:rPr>
          <w:b/>
          <w:bCs/>
          <w:sz w:val="26"/>
          <w:szCs w:val="26"/>
          <w:rtl/>
        </w:rPr>
        <w:t>)</w:t>
      </w:r>
    </w:p>
    <w:p w:rsidR="00666412" w:rsidRPr="008B60D5" w:rsidRDefault="00666412" w:rsidP="00A523A9">
      <w:pPr>
        <w:numPr>
          <w:ilvl w:val="0"/>
          <w:numId w:val="7"/>
        </w:numPr>
        <w:tabs>
          <w:tab w:val="clear" w:pos="2340"/>
          <w:tab w:val="num" w:pos="180"/>
        </w:tabs>
        <w:autoSpaceDE w:val="0"/>
        <w:autoSpaceDN w:val="0"/>
        <w:bidi/>
        <w:adjustRightInd w:val="0"/>
        <w:ind w:left="0" w:firstLine="0"/>
        <w:jc w:val="both"/>
        <w:rPr>
          <w:rtl/>
        </w:rPr>
      </w:pPr>
      <w:proofErr w:type="gramStart"/>
      <w:r w:rsidRPr="008B60D5">
        <w:rPr>
          <w:rtl/>
        </w:rPr>
        <w:t>انطلاقا  من</w:t>
      </w:r>
      <w:proofErr w:type="gramEnd"/>
      <w:r w:rsidRPr="008B60D5">
        <w:rPr>
          <w:rtl/>
        </w:rPr>
        <w:t xml:space="preserve">  تاريخ  انطلاق  الأشغال على  المقاول  أن  يعين  رئيس  ورشة  أو  مسؤول  ثا</w:t>
      </w:r>
      <w:r w:rsidR="007F158D" w:rsidRPr="008B60D5">
        <w:rPr>
          <w:rtl/>
        </w:rPr>
        <w:t xml:space="preserve">بتا  في  الورشة ، ينوب  عنه  </w:t>
      </w:r>
      <w:r w:rsidRPr="008B60D5">
        <w:rPr>
          <w:rtl/>
        </w:rPr>
        <w:t>و يكون  هذا  النائب  مؤهلا  لتلق  التعليمات  من  صاحب  التوجيه  و  تتبعها  في  الميدان .</w:t>
      </w:r>
    </w:p>
    <w:p w:rsidR="00666412" w:rsidRPr="008B60D5" w:rsidRDefault="00666412" w:rsidP="00A523A9">
      <w:pPr>
        <w:numPr>
          <w:ilvl w:val="0"/>
          <w:numId w:val="7"/>
        </w:numPr>
        <w:tabs>
          <w:tab w:val="clear" w:pos="2340"/>
          <w:tab w:val="num" w:pos="180"/>
        </w:tabs>
        <w:autoSpaceDE w:val="0"/>
        <w:autoSpaceDN w:val="0"/>
        <w:bidi/>
        <w:adjustRightInd w:val="0"/>
        <w:ind w:left="0" w:firstLine="0"/>
        <w:jc w:val="both"/>
        <w:rPr>
          <w:rtl/>
        </w:rPr>
      </w:pPr>
      <w:proofErr w:type="gramStart"/>
      <w:r w:rsidRPr="008B60D5">
        <w:rPr>
          <w:rtl/>
        </w:rPr>
        <w:t>على  المقاول</w:t>
      </w:r>
      <w:proofErr w:type="gramEnd"/>
      <w:r w:rsidRPr="008B60D5">
        <w:rPr>
          <w:rtl/>
        </w:rPr>
        <w:t xml:space="preserve">  أن  يحضر  شخصيا  أو  يوكل  نائبا  مؤهلا  لزيارات  الورشة  .</w:t>
      </w:r>
    </w:p>
    <w:p w:rsidR="00B13F85" w:rsidRPr="008B60D5" w:rsidRDefault="00666412" w:rsidP="00A523A9">
      <w:pPr>
        <w:numPr>
          <w:ilvl w:val="0"/>
          <w:numId w:val="7"/>
        </w:numPr>
        <w:tabs>
          <w:tab w:val="clear" w:pos="2340"/>
          <w:tab w:val="num" w:pos="180"/>
        </w:tabs>
        <w:autoSpaceDE w:val="0"/>
        <w:autoSpaceDN w:val="0"/>
        <w:bidi/>
        <w:adjustRightInd w:val="0"/>
        <w:ind w:left="0" w:firstLine="0"/>
        <w:jc w:val="both"/>
        <w:rPr>
          <w:b/>
          <w:bCs/>
        </w:rPr>
      </w:pPr>
      <w:proofErr w:type="gramStart"/>
      <w:r w:rsidRPr="008B60D5">
        <w:rPr>
          <w:rtl/>
        </w:rPr>
        <w:t>إذا  كان</w:t>
      </w:r>
      <w:proofErr w:type="gramEnd"/>
      <w:r w:rsidRPr="008B60D5">
        <w:rPr>
          <w:rtl/>
        </w:rPr>
        <w:t xml:space="preserve"> تأهيل  النائب  الموكل  غير  كافيا  بإم</w:t>
      </w:r>
      <w:r w:rsidR="00B13F85" w:rsidRPr="008B60D5">
        <w:rPr>
          <w:rtl/>
        </w:rPr>
        <w:t>كان  صاحب  التوجيه  طلب تعويضه</w:t>
      </w:r>
      <w:r w:rsidRPr="008B60D5">
        <w:rPr>
          <w:rtl/>
        </w:rPr>
        <w:t>.</w:t>
      </w:r>
    </w:p>
    <w:p w:rsidR="00666412" w:rsidRPr="008B60D5" w:rsidRDefault="00666412" w:rsidP="00A523A9">
      <w:pPr>
        <w:autoSpaceDE w:val="0"/>
        <w:autoSpaceDN w:val="0"/>
        <w:bidi/>
        <w:adjustRightInd w:val="0"/>
        <w:jc w:val="both"/>
        <w:rPr>
          <w:b/>
          <w:bCs/>
        </w:rPr>
      </w:pPr>
    </w:p>
    <w:p w:rsidR="00666412" w:rsidRPr="008B60D5" w:rsidRDefault="00666412" w:rsidP="00A86CEE">
      <w:pPr>
        <w:autoSpaceDE w:val="0"/>
        <w:autoSpaceDN w:val="0"/>
        <w:bidi/>
        <w:adjustRightInd w:val="0"/>
        <w:jc w:val="both"/>
        <w:rPr>
          <w:b/>
          <w:bCs/>
          <w:sz w:val="26"/>
          <w:szCs w:val="26"/>
          <w:rtl/>
        </w:rPr>
      </w:pPr>
      <w:proofErr w:type="gramStart"/>
      <w:r w:rsidRPr="008B60D5">
        <w:rPr>
          <w:b/>
          <w:bCs/>
          <w:spacing w:val="5"/>
          <w:sz w:val="26"/>
          <w:szCs w:val="26"/>
          <w:u w:val="single"/>
          <w:rtl/>
        </w:rPr>
        <w:t xml:space="preserve">المادة  </w:t>
      </w:r>
      <w:r w:rsidR="00A86CEE">
        <w:rPr>
          <w:rFonts w:hint="cs"/>
          <w:b/>
          <w:bCs/>
          <w:spacing w:val="5"/>
          <w:sz w:val="26"/>
          <w:szCs w:val="26"/>
          <w:u w:val="single"/>
          <w:rtl/>
        </w:rPr>
        <w:t>43</w:t>
      </w:r>
      <w:proofErr w:type="gramEnd"/>
      <w:r w:rsidRPr="008B60D5">
        <w:rPr>
          <w:b/>
          <w:bCs/>
          <w:spacing w:val="5"/>
          <w:sz w:val="26"/>
          <w:szCs w:val="26"/>
          <w:rtl/>
        </w:rPr>
        <w:t>: اختيار العمال و رؤساء الورشات</w:t>
      </w:r>
      <w:r w:rsidRPr="008B60D5">
        <w:rPr>
          <w:b/>
          <w:bCs/>
          <w:sz w:val="26"/>
          <w:szCs w:val="26"/>
          <w:rtl/>
        </w:rPr>
        <w:t xml:space="preserve">  (المادة 13  من  دفتر الشروط الإدارية العامة)</w:t>
      </w:r>
    </w:p>
    <w:p w:rsidR="00666412" w:rsidRPr="008B60D5" w:rsidRDefault="00666412" w:rsidP="00A523A9">
      <w:pPr>
        <w:numPr>
          <w:ilvl w:val="0"/>
          <w:numId w:val="7"/>
        </w:numPr>
        <w:tabs>
          <w:tab w:val="clear" w:pos="2340"/>
          <w:tab w:val="num" w:pos="180"/>
        </w:tabs>
        <w:autoSpaceDE w:val="0"/>
        <w:autoSpaceDN w:val="0"/>
        <w:bidi/>
        <w:adjustRightInd w:val="0"/>
        <w:ind w:left="0" w:firstLine="0"/>
        <w:jc w:val="both"/>
        <w:rPr>
          <w:sz w:val="26"/>
          <w:szCs w:val="26"/>
          <w:rtl/>
        </w:rPr>
      </w:pPr>
      <w:proofErr w:type="gramStart"/>
      <w:r w:rsidRPr="008B60D5">
        <w:rPr>
          <w:sz w:val="26"/>
          <w:szCs w:val="26"/>
          <w:rtl/>
        </w:rPr>
        <w:t>بإمكان  صاحب</w:t>
      </w:r>
      <w:proofErr w:type="gramEnd"/>
      <w:r w:rsidRPr="008B60D5">
        <w:rPr>
          <w:sz w:val="26"/>
          <w:szCs w:val="26"/>
          <w:rtl/>
        </w:rPr>
        <w:t xml:space="preserve">  التوجيه  استخلاف  عمال  المقاول  في  حالة  عدم  تطبيق  أوامره أو  عدم  التأهيل  أو  غش .</w:t>
      </w:r>
    </w:p>
    <w:p w:rsidR="00666412" w:rsidRPr="008B60D5" w:rsidRDefault="00666412" w:rsidP="00A523A9">
      <w:pPr>
        <w:numPr>
          <w:ilvl w:val="0"/>
          <w:numId w:val="7"/>
        </w:numPr>
        <w:tabs>
          <w:tab w:val="clear" w:pos="2340"/>
          <w:tab w:val="num" w:pos="180"/>
        </w:tabs>
        <w:autoSpaceDE w:val="0"/>
        <w:autoSpaceDN w:val="0"/>
        <w:bidi/>
        <w:adjustRightInd w:val="0"/>
        <w:ind w:left="0" w:firstLine="0"/>
        <w:jc w:val="both"/>
        <w:rPr>
          <w:sz w:val="26"/>
          <w:szCs w:val="26"/>
          <w:rtl/>
        </w:rPr>
      </w:pPr>
      <w:r w:rsidRPr="008B60D5">
        <w:rPr>
          <w:sz w:val="26"/>
          <w:szCs w:val="26"/>
          <w:rtl/>
        </w:rPr>
        <w:t xml:space="preserve">يبقى المقاول المسؤول الوحيد في حالة المخالفات </w:t>
      </w:r>
      <w:proofErr w:type="gramStart"/>
      <w:r w:rsidRPr="008B60D5">
        <w:rPr>
          <w:sz w:val="26"/>
          <w:szCs w:val="26"/>
          <w:rtl/>
        </w:rPr>
        <w:t>و النقائص</w:t>
      </w:r>
      <w:proofErr w:type="gramEnd"/>
      <w:r w:rsidRPr="008B60D5">
        <w:rPr>
          <w:sz w:val="26"/>
          <w:szCs w:val="26"/>
          <w:rtl/>
        </w:rPr>
        <w:t xml:space="preserve"> و غش في التموين واستعمال مواد البناء الناتجة عن تصرف عماله.</w:t>
      </w:r>
    </w:p>
    <w:p w:rsidR="002E750D" w:rsidRPr="008B60D5" w:rsidRDefault="00FB2DCB" w:rsidP="00A523A9">
      <w:pPr>
        <w:numPr>
          <w:ilvl w:val="0"/>
          <w:numId w:val="7"/>
        </w:numPr>
        <w:tabs>
          <w:tab w:val="clear" w:pos="2340"/>
          <w:tab w:val="num" w:pos="180"/>
        </w:tabs>
        <w:autoSpaceDE w:val="0"/>
        <w:autoSpaceDN w:val="0"/>
        <w:bidi/>
        <w:adjustRightInd w:val="0"/>
        <w:ind w:left="0" w:firstLine="0"/>
        <w:jc w:val="both"/>
        <w:rPr>
          <w:sz w:val="26"/>
          <w:szCs w:val="26"/>
        </w:rPr>
      </w:pPr>
      <w:r w:rsidRPr="008B60D5">
        <w:rPr>
          <w:rFonts w:hint="cs"/>
          <w:sz w:val="26"/>
          <w:szCs w:val="26"/>
          <w:rtl/>
        </w:rPr>
        <w:t xml:space="preserve">يفهم </w:t>
      </w:r>
      <w:proofErr w:type="gramStart"/>
      <w:r w:rsidRPr="008B60D5">
        <w:rPr>
          <w:rFonts w:hint="cs"/>
          <w:sz w:val="26"/>
          <w:szCs w:val="26"/>
          <w:rtl/>
        </w:rPr>
        <w:t>من</w:t>
      </w:r>
      <w:r w:rsidR="00666412" w:rsidRPr="008B60D5">
        <w:rPr>
          <w:sz w:val="26"/>
          <w:szCs w:val="26"/>
          <w:rtl/>
        </w:rPr>
        <w:t xml:space="preserve">  استعمال</w:t>
      </w:r>
      <w:proofErr w:type="gramEnd"/>
      <w:r w:rsidR="00666412" w:rsidRPr="008B60D5">
        <w:rPr>
          <w:sz w:val="26"/>
          <w:szCs w:val="26"/>
          <w:rtl/>
        </w:rPr>
        <w:t xml:space="preserve">  كلمة  " غش  "  في  ميدان  أشغال  البناء  أي  تصرف  بسوء  نية  الذي  يرتكبه  المقاول  لخدع  صاحب  المشروع  أو  صاحب  التوجيه.</w:t>
      </w:r>
    </w:p>
    <w:p w:rsidR="00666412" w:rsidRPr="008B60D5" w:rsidRDefault="00666412" w:rsidP="00A86CEE">
      <w:pPr>
        <w:autoSpaceDE w:val="0"/>
        <w:autoSpaceDN w:val="0"/>
        <w:bidi/>
        <w:adjustRightInd w:val="0"/>
        <w:jc w:val="both"/>
        <w:rPr>
          <w:b/>
          <w:bCs/>
          <w:sz w:val="26"/>
          <w:szCs w:val="26"/>
          <w:rtl/>
        </w:rPr>
      </w:pPr>
      <w:r w:rsidRPr="008B60D5">
        <w:rPr>
          <w:b/>
          <w:bCs/>
          <w:spacing w:val="5"/>
          <w:sz w:val="26"/>
          <w:szCs w:val="26"/>
          <w:u w:val="single"/>
          <w:rtl/>
        </w:rPr>
        <w:t xml:space="preserve">المادة </w:t>
      </w:r>
      <w:r w:rsidR="00A86CEE">
        <w:rPr>
          <w:rFonts w:hint="cs"/>
          <w:b/>
          <w:bCs/>
          <w:spacing w:val="5"/>
          <w:sz w:val="26"/>
          <w:szCs w:val="26"/>
          <w:u w:val="single"/>
          <w:rtl/>
        </w:rPr>
        <w:t>44</w:t>
      </w:r>
      <w:r w:rsidRPr="008B60D5">
        <w:rPr>
          <w:b/>
          <w:bCs/>
          <w:spacing w:val="5"/>
          <w:sz w:val="26"/>
          <w:szCs w:val="26"/>
          <w:rtl/>
        </w:rPr>
        <w:t xml:space="preserve">: اليد </w:t>
      </w:r>
      <w:proofErr w:type="gramStart"/>
      <w:r w:rsidRPr="008B60D5">
        <w:rPr>
          <w:b/>
          <w:bCs/>
          <w:spacing w:val="5"/>
          <w:sz w:val="26"/>
          <w:szCs w:val="26"/>
          <w:rtl/>
        </w:rPr>
        <w:t>العاملة</w:t>
      </w:r>
      <w:r w:rsidR="0091284E" w:rsidRPr="008B60D5">
        <w:rPr>
          <w:rFonts w:hint="cs"/>
          <w:b/>
          <w:bCs/>
          <w:sz w:val="26"/>
          <w:szCs w:val="26"/>
          <w:rtl/>
        </w:rPr>
        <w:t>(</w:t>
      </w:r>
      <w:proofErr w:type="gramEnd"/>
      <w:r w:rsidR="006545CF" w:rsidRPr="008B60D5">
        <w:rPr>
          <w:b/>
          <w:bCs/>
          <w:sz w:val="26"/>
          <w:szCs w:val="26"/>
          <w:rtl/>
        </w:rPr>
        <w:t xml:space="preserve">المادة  </w:t>
      </w:r>
      <w:r w:rsidR="006545CF" w:rsidRPr="008B60D5">
        <w:rPr>
          <w:rFonts w:hint="cs"/>
          <w:b/>
          <w:bCs/>
          <w:sz w:val="26"/>
          <w:szCs w:val="26"/>
          <w:rtl/>
        </w:rPr>
        <w:t xml:space="preserve">46 </w:t>
      </w:r>
      <w:r w:rsidR="006545CF" w:rsidRPr="008B60D5">
        <w:rPr>
          <w:b/>
          <w:bCs/>
          <w:sz w:val="26"/>
          <w:szCs w:val="26"/>
          <w:rtl/>
        </w:rPr>
        <w:t xml:space="preserve">من </w:t>
      </w:r>
      <w:r w:rsidR="006545CF" w:rsidRPr="008B60D5">
        <w:rPr>
          <w:rFonts w:hint="cs"/>
          <w:b/>
          <w:bCs/>
          <w:sz w:val="26"/>
          <w:szCs w:val="26"/>
          <w:rtl/>
        </w:rPr>
        <w:t>المرسوم التنفيذي رقم 21/219 المؤرخ في 20 ماي 2021 المتضمن الموافقة على دفتر البنود الإدارية العامة المطبقة على الصفقات العمومية للأشغال</w:t>
      </w:r>
      <w:r w:rsidR="0091284E" w:rsidRPr="008B60D5">
        <w:rPr>
          <w:rFonts w:hint="cs"/>
          <w:b/>
          <w:bCs/>
          <w:sz w:val="26"/>
          <w:szCs w:val="26"/>
          <w:rtl/>
        </w:rPr>
        <w:t>)</w:t>
      </w:r>
    </w:p>
    <w:p w:rsidR="00666412" w:rsidRPr="008B60D5" w:rsidRDefault="00666412" w:rsidP="00A523A9">
      <w:pPr>
        <w:numPr>
          <w:ilvl w:val="0"/>
          <w:numId w:val="8"/>
        </w:numPr>
        <w:tabs>
          <w:tab w:val="clear" w:pos="2370"/>
          <w:tab w:val="right" w:pos="180"/>
        </w:tabs>
        <w:autoSpaceDE w:val="0"/>
        <w:autoSpaceDN w:val="0"/>
        <w:bidi/>
        <w:adjustRightInd w:val="0"/>
        <w:ind w:left="0" w:firstLine="0"/>
        <w:jc w:val="both"/>
        <w:rPr>
          <w:sz w:val="26"/>
          <w:szCs w:val="26"/>
          <w:rtl/>
        </w:rPr>
      </w:pPr>
      <w:r w:rsidRPr="008B60D5">
        <w:rPr>
          <w:sz w:val="26"/>
          <w:szCs w:val="26"/>
          <w:rtl/>
        </w:rPr>
        <w:t xml:space="preserve">تختار </w:t>
      </w:r>
      <w:proofErr w:type="gramStart"/>
      <w:r w:rsidRPr="008B60D5">
        <w:rPr>
          <w:sz w:val="26"/>
          <w:szCs w:val="26"/>
          <w:rtl/>
        </w:rPr>
        <w:t>اليد  العاملة</w:t>
      </w:r>
      <w:proofErr w:type="gramEnd"/>
      <w:r w:rsidR="00B33ABF" w:rsidRPr="008B60D5">
        <w:rPr>
          <w:rFonts w:hint="cs"/>
          <w:sz w:val="26"/>
          <w:szCs w:val="26"/>
          <w:rtl/>
        </w:rPr>
        <w:t xml:space="preserve"> المؤهلة</w:t>
      </w:r>
      <w:r w:rsidRPr="008B60D5">
        <w:rPr>
          <w:sz w:val="26"/>
          <w:szCs w:val="26"/>
          <w:rtl/>
        </w:rPr>
        <w:t xml:space="preserve">  اللازمة  لإنجاز  الأشغال  من  طرف  المقاول  و تحت  مسؤوليته .</w:t>
      </w:r>
    </w:p>
    <w:p w:rsidR="00666412" w:rsidRPr="008B60D5" w:rsidRDefault="00666412" w:rsidP="00A523A9">
      <w:pPr>
        <w:numPr>
          <w:ilvl w:val="0"/>
          <w:numId w:val="8"/>
        </w:numPr>
        <w:tabs>
          <w:tab w:val="clear" w:pos="2370"/>
          <w:tab w:val="right" w:pos="180"/>
        </w:tabs>
        <w:autoSpaceDE w:val="0"/>
        <w:autoSpaceDN w:val="0"/>
        <w:bidi/>
        <w:adjustRightInd w:val="0"/>
        <w:ind w:left="0" w:firstLine="0"/>
        <w:jc w:val="both"/>
        <w:rPr>
          <w:sz w:val="26"/>
          <w:szCs w:val="26"/>
          <w:rtl/>
        </w:rPr>
      </w:pPr>
      <w:r w:rsidRPr="008B60D5">
        <w:rPr>
          <w:sz w:val="26"/>
          <w:szCs w:val="26"/>
          <w:rtl/>
        </w:rPr>
        <w:t xml:space="preserve">تختار اليد العاملة </w:t>
      </w:r>
      <w:proofErr w:type="spellStart"/>
      <w:r w:rsidR="00CF6808" w:rsidRPr="008B60D5">
        <w:rPr>
          <w:rFonts w:hint="cs"/>
          <w:sz w:val="26"/>
          <w:szCs w:val="26"/>
          <w:rtl/>
        </w:rPr>
        <w:t>المؤهلة</w:t>
      </w:r>
      <w:r w:rsidRPr="008B60D5">
        <w:rPr>
          <w:sz w:val="26"/>
          <w:szCs w:val="26"/>
          <w:rtl/>
        </w:rPr>
        <w:t>حسب</w:t>
      </w:r>
      <w:proofErr w:type="spellEnd"/>
      <w:r w:rsidRPr="008B60D5">
        <w:rPr>
          <w:sz w:val="26"/>
          <w:szCs w:val="26"/>
          <w:rtl/>
        </w:rPr>
        <w:t xml:space="preserve"> القوانين المعمول بها.</w:t>
      </w:r>
    </w:p>
    <w:p w:rsidR="00666412" w:rsidRPr="008B60D5" w:rsidRDefault="00666412" w:rsidP="00A523A9">
      <w:pPr>
        <w:numPr>
          <w:ilvl w:val="0"/>
          <w:numId w:val="8"/>
        </w:numPr>
        <w:tabs>
          <w:tab w:val="clear" w:pos="2370"/>
          <w:tab w:val="right" w:pos="180"/>
        </w:tabs>
        <w:autoSpaceDE w:val="0"/>
        <w:autoSpaceDN w:val="0"/>
        <w:bidi/>
        <w:adjustRightInd w:val="0"/>
        <w:ind w:left="0" w:firstLine="0"/>
        <w:jc w:val="both"/>
        <w:rPr>
          <w:sz w:val="26"/>
          <w:szCs w:val="26"/>
        </w:rPr>
      </w:pPr>
      <w:proofErr w:type="spellStart"/>
      <w:r w:rsidRPr="008B60D5">
        <w:rPr>
          <w:sz w:val="26"/>
          <w:szCs w:val="26"/>
          <w:rtl/>
        </w:rPr>
        <w:t>على</w:t>
      </w:r>
      <w:r w:rsidR="00CF6808" w:rsidRPr="008B60D5">
        <w:rPr>
          <w:rFonts w:hint="cs"/>
          <w:sz w:val="26"/>
          <w:szCs w:val="26"/>
          <w:rtl/>
        </w:rPr>
        <w:t>المقاول</w:t>
      </w:r>
      <w:proofErr w:type="spellEnd"/>
      <w:r w:rsidR="00CF6808" w:rsidRPr="008B60D5">
        <w:rPr>
          <w:rFonts w:hint="cs"/>
          <w:sz w:val="26"/>
          <w:szCs w:val="26"/>
          <w:rtl/>
        </w:rPr>
        <w:t xml:space="preserve"> احترام القوانين</w:t>
      </w:r>
      <w:r w:rsidRPr="008B60D5">
        <w:rPr>
          <w:sz w:val="26"/>
          <w:szCs w:val="26"/>
          <w:rtl/>
        </w:rPr>
        <w:t xml:space="preserve"> الحالية </w:t>
      </w:r>
      <w:proofErr w:type="spellStart"/>
      <w:r w:rsidRPr="008B60D5">
        <w:rPr>
          <w:sz w:val="26"/>
          <w:szCs w:val="26"/>
          <w:rtl/>
        </w:rPr>
        <w:t>أواللاحقة</w:t>
      </w:r>
      <w:proofErr w:type="spellEnd"/>
      <w:r w:rsidRPr="008B60D5">
        <w:rPr>
          <w:sz w:val="26"/>
          <w:szCs w:val="26"/>
          <w:rtl/>
        </w:rPr>
        <w:t xml:space="preserve"> التي تخص العمل </w:t>
      </w:r>
      <w:proofErr w:type="gramStart"/>
      <w:r w:rsidRPr="008B60D5">
        <w:rPr>
          <w:sz w:val="26"/>
          <w:szCs w:val="26"/>
          <w:rtl/>
        </w:rPr>
        <w:t>و الأجور</w:t>
      </w:r>
      <w:proofErr w:type="gramEnd"/>
      <w:r w:rsidRPr="008B60D5">
        <w:rPr>
          <w:sz w:val="26"/>
          <w:szCs w:val="26"/>
          <w:rtl/>
        </w:rPr>
        <w:t xml:space="preserve"> في الجزائر.</w:t>
      </w:r>
    </w:p>
    <w:p w:rsidR="00FB2DCB" w:rsidRPr="008B60D5" w:rsidRDefault="00FB2DCB" w:rsidP="00A523A9">
      <w:pPr>
        <w:tabs>
          <w:tab w:val="right" w:pos="180"/>
        </w:tabs>
        <w:autoSpaceDE w:val="0"/>
        <w:autoSpaceDN w:val="0"/>
        <w:bidi/>
        <w:adjustRightInd w:val="0"/>
        <w:jc w:val="both"/>
        <w:rPr>
          <w:sz w:val="10"/>
          <w:szCs w:val="10"/>
          <w:rtl/>
        </w:rPr>
      </w:pPr>
    </w:p>
    <w:p w:rsidR="00666412" w:rsidRPr="008B60D5" w:rsidRDefault="00666412" w:rsidP="00A86CEE">
      <w:pPr>
        <w:autoSpaceDE w:val="0"/>
        <w:autoSpaceDN w:val="0"/>
        <w:bidi/>
        <w:adjustRightInd w:val="0"/>
        <w:rPr>
          <w:b/>
          <w:bCs/>
          <w:sz w:val="26"/>
          <w:szCs w:val="26"/>
          <w:rtl/>
        </w:rPr>
      </w:pPr>
      <w:proofErr w:type="gramStart"/>
      <w:r w:rsidRPr="008B60D5">
        <w:rPr>
          <w:b/>
          <w:bCs/>
          <w:spacing w:val="5"/>
          <w:sz w:val="26"/>
          <w:szCs w:val="26"/>
          <w:u w:val="single"/>
          <w:rtl/>
        </w:rPr>
        <w:t xml:space="preserve">المادة  </w:t>
      </w:r>
      <w:r w:rsidR="00A86CEE">
        <w:rPr>
          <w:rFonts w:hint="cs"/>
          <w:b/>
          <w:bCs/>
          <w:spacing w:val="5"/>
          <w:sz w:val="26"/>
          <w:szCs w:val="26"/>
          <w:u w:val="single"/>
          <w:rtl/>
        </w:rPr>
        <w:t>45</w:t>
      </w:r>
      <w:proofErr w:type="gramEnd"/>
      <w:r w:rsidRPr="008B60D5">
        <w:rPr>
          <w:b/>
          <w:bCs/>
          <w:spacing w:val="5"/>
          <w:sz w:val="26"/>
          <w:szCs w:val="26"/>
          <w:u w:val="single"/>
          <w:rtl/>
        </w:rPr>
        <w:t>:</w:t>
      </w:r>
      <w:r w:rsidRPr="008B60D5">
        <w:rPr>
          <w:b/>
          <w:bCs/>
          <w:spacing w:val="5"/>
          <w:sz w:val="26"/>
          <w:szCs w:val="26"/>
          <w:rtl/>
        </w:rPr>
        <w:t xml:space="preserve"> نوعية و استخدام مواد البناء </w:t>
      </w:r>
      <w:r w:rsidRPr="008B60D5">
        <w:rPr>
          <w:b/>
          <w:bCs/>
          <w:sz w:val="26"/>
          <w:szCs w:val="26"/>
          <w:rtl/>
        </w:rPr>
        <w:t>(</w:t>
      </w:r>
      <w:r w:rsidR="006545CF" w:rsidRPr="008B60D5">
        <w:rPr>
          <w:b/>
          <w:bCs/>
          <w:sz w:val="26"/>
          <w:szCs w:val="26"/>
          <w:rtl/>
        </w:rPr>
        <w:t xml:space="preserve">المادة  </w:t>
      </w:r>
      <w:r w:rsidR="006545CF" w:rsidRPr="008B60D5">
        <w:rPr>
          <w:rFonts w:hint="cs"/>
          <w:b/>
          <w:bCs/>
          <w:sz w:val="26"/>
          <w:szCs w:val="26"/>
          <w:rtl/>
        </w:rPr>
        <w:t>56</w:t>
      </w:r>
      <w:r w:rsidR="006545CF" w:rsidRPr="008B60D5">
        <w:rPr>
          <w:b/>
          <w:bCs/>
          <w:sz w:val="26"/>
          <w:szCs w:val="26"/>
          <w:rtl/>
        </w:rPr>
        <w:t xml:space="preserve"> من </w:t>
      </w:r>
      <w:r w:rsidR="006545CF" w:rsidRPr="008B60D5">
        <w:rPr>
          <w:rFonts w:hint="cs"/>
          <w:b/>
          <w:bCs/>
          <w:sz w:val="26"/>
          <w:szCs w:val="26"/>
          <w:rtl/>
        </w:rPr>
        <w:t>المرسوم التنفيذي رقم 21/219 المؤرخ في 20 ماي 2021 المتضمن الموافقة على دفتر البنود الإدارية العامة المطبقة على الصفقات العمومية للأشغال</w:t>
      </w:r>
      <w:r w:rsidRPr="008B60D5">
        <w:rPr>
          <w:b/>
          <w:bCs/>
          <w:sz w:val="26"/>
          <w:szCs w:val="26"/>
          <w:rtl/>
        </w:rPr>
        <w:t>)</w:t>
      </w:r>
    </w:p>
    <w:p w:rsidR="00666412" w:rsidRPr="008B60D5" w:rsidRDefault="00CF6808" w:rsidP="00A523A9">
      <w:pPr>
        <w:numPr>
          <w:ilvl w:val="0"/>
          <w:numId w:val="9"/>
        </w:numPr>
        <w:tabs>
          <w:tab w:val="clear" w:pos="2340"/>
          <w:tab w:val="num" w:pos="180"/>
        </w:tabs>
        <w:autoSpaceDE w:val="0"/>
        <w:autoSpaceDN w:val="0"/>
        <w:bidi/>
        <w:adjustRightInd w:val="0"/>
        <w:ind w:left="0" w:firstLine="0"/>
        <w:jc w:val="both"/>
        <w:rPr>
          <w:rtl/>
        </w:rPr>
      </w:pPr>
      <w:r w:rsidRPr="008B60D5">
        <w:rPr>
          <w:rFonts w:hint="cs"/>
          <w:rtl/>
        </w:rPr>
        <w:t xml:space="preserve">تخضع </w:t>
      </w:r>
      <w:r w:rsidR="00FB2DCB" w:rsidRPr="008B60D5">
        <w:rPr>
          <w:rFonts w:hint="cs"/>
          <w:rtl/>
        </w:rPr>
        <w:t xml:space="preserve">مواد </w:t>
      </w:r>
      <w:proofErr w:type="gramStart"/>
      <w:r w:rsidR="00FB2DCB" w:rsidRPr="008B60D5">
        <w:rPr>
          <w:rFonts w:hint="cs"/>
          <w:rtl/>
        </w:rPr>
        <w:t>البناء</w:t>
      </w:r>
      <w:r w:rsidR="00666412" w:rsidRPr="008B60D5">
        <w:rPr>
          <w:rtl/>
        </w:rPr>
        <w:t xml:space="preserve">  إلى</w:t>
      </w:r>
      <w:proofErr w:type="gramEnd"/>
      <w:r w:rsidR="00666412" w:rsidRPr="008B60D5">
        <w:rPr>
          <w:rtl/>
        </w:rPr>
        <w:t xml:space="preserve">  ما  تنص  عليه  هذا  الصفقة.</w:t>
      </w:r>
    </w:p>
    <w:p w:rsidR="00666412" w:rsidRPr="008B60D5" w:rsidRDefault="00666412" w:rsidP="00A523A9">
      <w:pPr>
        <w:numPr>
          <w:ilvl w:val="0"/>
          <w:numId w:val="9"/>
        </w:numPr>
        <w:tabs>
          <w:tab w:val="clear" w:pos="2340"/>
          <w:tab w:val="num" w:pos="180"/>
        </w:tabs>
        <w:autoSpaceDE w:val="0"/>
        <w:autoSpaceDN w:val="0"/>
        <w:bidi/>
        <w:adjustRightInd w:val="0"/>
        <w:ind w:left="0" w:firstLine="0"/>
        <w:jc w:val="both"/>
        <w:rPr>
          <w:rtl/>
        </w:rPr>
      </w:pPr>
      <w:proofErr w:type="gramStart"/>
      <w:r w:rsidRPr="008B60D5">
        <w:rPr>
          <w:rtl/>
        </w:rPr>
        <w:t>يجب  أن</w:t>
      </w:r>
      <w:proofErr w:type="gramEnd"/>
      <w:r w:rsidRPr="008B60D5">
        <w:rPr>
          <w:rtl/>
        </w:rPr>
        <w:t xml:space="preserve">  تكون  مواد  البناء  من  ارفع  ما  يمكن  في  النوعية  و  تستخدم  طبقا لقوانين  المهارة.</w:t>
      </w:r>
    </w:p>
    <w:p w:rsidR="00666412" w:rsidRPr="008B60D5" w:rsidRDefault="00666412" w:rsidP="00A523A9">
      <w:pPr>
        <w:numPr>
          <w:ilvl w:val="0"/>
          <w:numId w:val="9"/>
        </w:numPr>
        <w:tabs>
          <w:tab w:val="clear" w:pos="2340"/>
          <w:tab w:val="num" w:pos="180"/>
        </w:tabs>
        <w:autoSpaceDE w:val="0"/>
        <w:autoSpaceDN w:val="0"/>
        <w:bidi/>
        <w:adjustRightInd w:val="0"/>
        <w:ind w:left="0" w:firstLine="0"/>
        <w:jc w:val="both"/>
        <w:rPr>
          <w:rtl/>
        </w:rPr>
      </w:pPr>
      <w:proofErr w:type="gramStart"/>
      <w:r w:rsidRPr="008B60D5">
        <w:rPr>
          <w:rtl/>
        </w:rPr>
        <w:t>لا  تستعمل</w:t>
      </w:r>
      <w:proofErr w:type="gramEnd"/>
      <w:r w:rsidRPr="008B60D5">
        <w:rPr>
          <w:rtl/>
        </w:rPr>
        <w:t xml:space="preserve">  مواد  البناء  إلا  بعد  أن  يتحقق  منها  صاحب  التوجيه  و  يتقبلها .</w:t>
      </w:r>
    </w:p>
    <w:p w:rsidR="00666412" w:rsidRPr="008B60D5" w:rsidRDefault="00CF6808" w:rsidP="00A523A9">
      <w:pPr>
        <w:numPr>
          <w:ilvl w:val="0"/>
          <w:numId w:val="9"/>
        </w:numPr>
        <w:tabs>
          <w:tab w:val="clear" w:pos="2340"/>
          <w:tab w:val="num" w:pos="180"/>
        </w:tabs>
        <w:autoSpaceDE w:val="0"/>
        <w:autoSpaceDN w:val="0"/>
        <w:bidi/>
        <w:adjustRightInd w:val="0"/>
        <w:ind w:left="0" w:firstLine="0"/>
        <w:jc w:val="both"/>
      </w:pPr>
      <w:r w:rsidRPr="008B60D5">
        <w:rPr>
          <w:rFonts w:hint="cs"/>
          <w:rtl/>
        </w:rPr>
        <w:t xml:space="preserve">حتى </w:t>
      </w:r>
      <w:proofErr w:type="gramStart"/>
      <w:r w:rsidRPr="008B60D5">
        <w:rPr>
          <w:rFonts w:hint="cs"/>
          <w:rtl/>
        </w:rPr>
        <w:t>الاستلام</w:t>
      </w:r>
      <w:r w:rsidR="00666412" w:rsidRPr="008B60D5">
        <w:rPr>
          <w:rtl/>
        </w:rPr>
        <w:t xml:space="preserve">  النهائي</w:t>
      </w:r>
      <w:proofErr w:type="gramEnd"/>
      <w:r w:rsidR="00666412" w:rsidRPr="008B60D5">
        <w:rPr>
          <w:rtl/>
        </w:rPr>
        <w:t xml:space="preserve"> ترفض هذه  المواد   إذا  كانت  نوعيتها  رديئة  أو   مفاجئة  و  إن  قبلت  من  صاحب  التوجيه فتعوض  على  عاتق  المقاول .</w:t>
      </w:r>
    </w:p>
    <w:p w:rsidR="00666412" w:rsidRPr="008B60D5" w:rsidRDefault="00666412" w:rsidP="00A86CEE">
      <w:pPr>
        <w:autoSpaceDE w:val="0"/>
        <w:autoSpaceDN w:val="0"/>
        <w:bidi/>
        <w:adjustRightInd w:val="0"/>
        <w:jc w:val="both"/>
        <w:rPr>
          <w:b/>
          <w:bCs/>
          <w:sz w:val="26"/>
          <w:szCs w:val="26"/>
          <w:rtl/>
        </w:rPr>
      </w:pPr>
      <w:r w:rsidRPr="008B60D5">
        <w:rPr>
          <w:b/>
          <w:bCs/>
          <w:spacing w:val="5"/>
          <w:sz w:val="26"/>
          <w:szCs w:val="26"/>
          <w:u w:val="single"/>
          <w:rtl/>
        </w:rPr>
        <w:t xml:space="preserve">المادة </w:t>
      </w:r>
      <w:r w:rsidR="00A86CEE">
        <w:rPr>
          <w:rFonts w:hint="cs"/>
          <w:b/>
          <w:bCs/>
          <w:spacing w:val="5"/>
          <w:sz w:val="26"/>
          <w:szCs w:val="26"/>
          <w:u w:val="single"/>
          <w:rtl/>
        </w:rPr>
        <w:t>46</w:t>
      </w:r>
      <w:r w:rsidRPr="008B60D5">
        <w:rPr>
          <w:b/>
          <w:bCs/>
          <w:spacing w:val="5"/>
          <w:sz w:val="26"/>
          <w:szCs w:val="26"/>
          <w:rtl/>
        </w:rPr>
        <w:t>: التعامل بين مختلف المقاولين</w:t>
      </w:r>
      <w:r w:rsidRPr="008B60D5">
        <w:rPr>
          <w:b/>
          <w:bCs/>
          <w:sz w:val="26"/>
          <w:szCs w:val="26"/>
          <w:rtl/>
        </w:rPr>
        <w:t xml:space="preserve"> (المادة </w:t>
      </w:r>
      <w:r w:rsidR="009422F6" w:rsidRPr="008B60D5">
        <w:rPr>
          <w:rFonts w:hint="cs"/>
          <w:b/>
          <w:bCs/>
          <w:sz w:val="26"/>
          <w:szCs w:val="26"/>
          <w:rtl/>
        </w:rPr>
        <w:t xml:space="preserve">23 و </w:t>
      </w:r>
      <w:proofErr w:type="gramStart"/>
      <w:r w:rsidR="009422F6" w:rsidRPr="008B60D5">
        <w:rPr>
          <w:rFonts w:hint="cs"/>
          <w:b/>
          <w:bCs/>
          <w:sz w:val="26"/>
          <w:szCs w:val="26"/>
          <w:rtl/>
        </w:rPr>
        <w:t>24</w:t>
      </w:r>
      <w:r w:rsidRPr="008B60D5">
        <w:rPr>
          <w:b/>
          <w:bCs/>
          <w:sz w:val="26"/>
          <w:szCs w:val="26"/>
          <w:rtl/>
        </w:rPr>
        <w:t xml:space="preserve">  </w:t>
      </w:r>
      <w:proofErr w:type="spellStart"/>
      <w:r w:rsidRPr="008B60D5">
        <w:rPr>
          <w:b/>
          <w:bCs/>
          <w:sz w:val="26"/>
          <w:szCs w:val="26"/>
          <w:rtl/>
        </w:rPr>
        <w:t>من</w:t>
      </w:r>
      <w:r w:rsidR="009422F6" w:rsidRPr="008B60D5">
        <w:rPr>
          <w:b/>
          <w:bCs/>
          <w:sz w:val="26"/>
          <w:szCs w:val="26"/>
          <w:rtl/>
        </w:rPr>
        <w:t>من</w:t>
      </w:r>
      <w:r w:rsidR="009422F6" w:rsidRPr="008B60D5">
        <w:rPr>
          <w:rFonts w:hint="cs"/>
          <w:b/>
          <w:bCs/>
          <w:sz w:val="26"/>
          <w:szCs w:val="26"/>
          <w:rtl/>
        </w:rPr>
        <w:t>المرسوم</w:t>
      </w:r>
      <w:proofErr w:type="spellEnd"/>
      <w:proofErr w:type="gramEnd"/>
      <w:r w:rsidR="009422F6" w:rsidRPr="008B60D5">
        <w:rPr>
          <w:rFonts w:hint="cs"/>
          <w:b/>
          <w:bCs/>
          <w:sz w:val="26"/>
          <w:szCs w:val="26"/>
          <w:rtl/>
        </w:rPr>
        <w:t xml:space="preserve"> التنفيذي رقم 21/219 المؤرخ في 20 ماي 2021 المتضمن الموافقة على دفتر البنود الإدارية العامة المطبقة على الصفقات العمومية للأشغال</w:t>
      </w:r>
      <w:r w:rsidRPr="008B60D5">
        <w:rPr>
          <w:b/>
          <w:bCs/>
          <w:sz w:val="26"/>
          <w:szCs w:val="26"/>
          <w:rtl/>
        </w:rPr>
        <w:t>)</w:t>
      </w:r>
    </w:p>
    <w:p w:rsidR="00666412" w:rsidRPr="008B60D5" w:rsidRDefault="00666412" w:rsidP="00A523A9">
      <w:pPr>
        <w:numPr>
          <w:ilvl w:val="0"/>
          <w:numId w:val="10"/>
        </w:numPr>
        <w:tabs>
          <w:tab w:val="clear" w:pos="2312"/>
          <w:tab w:val="num" w:pos="180"/>
        </w:tabs>
        <w:autoSpaceDE w:val="0"/>
        <w:autoSpaceDN w:val="0"/>
        <w:bidi/>
        <w:adjustRightInd w:val="0"/>
        <w:ind w:left="0" w:firstLine="0"/>
        <w:jc w:val="both"/>
        <w:rPr>
          <w:rtl/>
        </w:rPr>
      </w:pPr>
      <w:r w:rsidRPr="008B60D5">
        <w:rPr>
          <w:rtl/>
        </w:rPr>
        <w:t>على المقاول معرفة الأماكن المخصصة للورشة و</w:t>
      </w:r>
      <w:r w:rsidR="00CF6808" w:rsidRPr="008B60D5">
        <w:rPr>
          <w:rFonts w:hint="cs"/>
          <w:rtl/>
        </w:rPr>
        <w:t>كذا وسائل</w:t>
      </w:r>
      <w:r w:rsidRPr="008B60D5">
        <w:rPr>
          <w:rtl/>
        </w:rPr>
        <w:t xml:space="preserve"> الالتحاق بها ويبحث عن النظم الإدارية التي يخضع لها في الإنجاز.</w:t>
      </w:r>
    </w:p>
    <w:p w:rsidR="00666412" w:rsidRPr="008B60D5" w:rsidRDefault="00666412" w:rsidP="00A523A9">
      <w:pPr>
        <w:numPr>
          <w:ilvl w:val="0"/>
          <w:numId w:val="10"/>
        </w:numPr>
        <w:tabs>
          <w:tab w:val="clear" w:pos="2312"/>
          <w:tab w:val="num" w:pos="180"/>
        </w:tabs>
        <w:autoSpaceDE w:val="0"/>
        <w:autoSpaceDN w:val="0"/>
        <w:bidi/>
        <w:adjustRightInd w:val="0"/>
        <w:ind w:left="0" w:firstLine="0"/>
        <w:jc w:val="both"/>
        <w:rPr>
          <w:rtl/>
        </w:rPr>
      </w:pPr>
      <w:r w:rsidRPr="008B60D5">
        <w:rPr>
          <w:rtl/>
        </w:rPr>
        <w:t xml:space="preserve">على المقاول احترام كل الأوامر </w:t>
      </w:r>
      <w:proofErr w:type="gramStart"/>
      <w:r w:rsidRPr="008B60D5">
        <w:rPr>
          <w:rtl/>
        </w:rPr>
        <w:t>و النظم</w:t>
      </w:r>
      <w:proofErr w:type="gramEnd"/>
      <w:r w:rsidRPr="008B60D5">
        <w:rPr>
          <w:rtl/>
        </w:rPr>
        <w:t xml:space="preserve"> المنبثقة عن الجهات المؤهلة.</w:t>
      </w:r>
    </w:p>
    <w:p w:rsidR="00666412" w:rsidRPr="008B60D5" w:rsidRDefault="00F35FC0" w:rsidP="00A523A9">
      <w:pPr>
        <w:numPr>
          <w:ilvl w:val="0"/>
          <w:numId w:val="10"/>
        </w:numPr>
        <w:tabs>
          <w:tab w:val="clear" w:pos="2312"/>
          <w:tab w:val="num" w:pos="180"/>
        </w:tabs>
        <w:autoSpaceDE w:val="0"/>
        <w:autoSpaceDN w:val="0"/>
        <w:bidi/>
        <w:adjustRightInd w:val="0"/>
        <w:ind w:left="0" w:firstLine="0"/>
        <w:jc w:val="both"/>
        <w:rPr>
          <w:rtl/>
        </w:rPr>
      </w:pPr>
      <w:r w:rsidRPr="008B60D5">
        <w:rPr>
          <w:rtl/>
        </w:rPr>
        <w:t>على مقاول</w:t>
      </w:r>
      <w:r w:rsidRPr="008B60D5">
        <w:rPr>
          <w:rFonts w:hint="cs"/>
          <w:rtl/>
        </w:rPr>
        <w:t>ة</w:t>
      </w:r>
      <w:r w:rsidR="00666412" w:rsidRPr="008B60D5">
        <w:rPr>
          <w:rtl/>
        </w:rPr>
        <w:t xml:space="preserve"> </w:t>
      </w:r>
      <w:proofErr w:type="gramStart"/>
      <w:r w:rsidR="00666412" w:rsidRPr="008B60D5">
        <w:rPr>
          <w:rtl/>
        </w:rPr>
        <w:t>الأشغال  الكبرى</w:t>
      </w:r>
      <w:proofErr w:type="gramEnd"/>
      <w:r w:rsidR="00666412" w:rsidRPr="008B60D5">
        <w:rPr>
          <w:rtl/>
        </w:rPr>
        <w:t xml:space="preserve"> </w:t>
      </w:r>
      <w:proofErr w:type="spellStart"/>
      <w:r w:rsidR="00666412" w:rsidRPr="008B60D5">
        <w:rPr>
          <w:rtl/>
        </w:rPr>
        <w:t>إتخاد</w:t>
      </w:r>
      <w:proofErr w:type="spellEnd"/>
      <w:r w:rsidR="00666412" w:rsidRPr="008B60D5">
        <w:rPr>
          <w:rtl/>
        </w:rPr>
        <w:t xml:space="preserve"> التدابير اللازمة  في تنسيق  الأشغال  و  تنظيم  الورشات  و حفظ  الصحة و أمن  العمال  وكذا  حفظ  أمان  ونقاء الورشة.</w:t>
      </w:r>
    </w:p>
    <w:p w:rsidR="00666412" w:rsidRPr="008B60D5" w:rsidRDefault="00666412" w:rsidP="00A523A9">
      <w:pPr>
        <w:numPr>
          <w:ilvl w:val="0"/>
          <w:numId w:val="10"/>
        </w:numPr>
        <w:tabs>
          <w:tab w:val="clear" w:pos="2312"/>
          <w:tab w:val="num" w:pos="180"/>
        </w:tabs>
        <w:autoSpaceDE w:val="0"/>
        <w:autoSpaceDN w:val="0"/>
        <w:bidi/>
        <w:adjustRightInd w:val="0"/>
        <w:ind w:left="0" w:firstLine="0"/>
        <w:jc w:val="both"/>
        <w:rPr>
          <w:rtl/>
        </w:rPr>
      </w:pPr>
      <w:proofErr w:type="gramStart"/>
      <w:r w:rsidRPr="008B60D5">
        <w:rPr>
          <w:rtl/>
        </w:rPr>
        <w:t>من  التجهيزات</w:t>
      </w:r>
      <w:proofErr w:type="gramEnd"/>
      <w:r w:rsidRPr="008B60D5">
        <w:rPr>
          <w:rtl/>
        </w:rPr>
        <w:t xml:space="preserve">  اللازم  إنجازها  نخص بالذكر:</w:t>
      </w:r>
    </w:p>
    <w:p w:rsidR="00666412" w:rsidRPr="008B60D5" w:rsidRDefault="008D4D7C" w:rsidP="00A523A9">
      <w:pPr>
        <w:autoSpaceDE w:val="0"/>
        <w:autoSpaceDN w:val="0"/>
        <w:bidi/>
        <w:adjustRightInd w:val="0"/>
        <w:jc w:val="both"/>
        <w:rPr>
          <w:rtl/>
        </w:rPr>
      </w:pPr>
      <w:r w:rsidRPr="008B60D5">
        <w:rPr>
          <w:rFonts w:hint="cs"/>
          <w:rtl/>
        </w:rPr>
        <w:t xml:space="preserve">- </w:t>
      </w:r>
      <w:proofErr w:type="spellStart"/>
      <w:r w:rsidR="00666412" w:rsidRPr="008B60D5">
        <w:rPr>
          <w:rtl/>
        </w:rPr>
        <w:t>توظيب</w:t>
      </w:r>
      <w:proofErr w:type="spellEnd"/>
      <w:r w:rsidR="00666412" w:rsidRPr="008B60D5">
        <w:rPr>
          <w:rtl/>
        </w:rPr>
        <w:t xml:space="preserve"> الورشة.</w:t>
      </w:r>
    </w:p>
    <w:p w:rsidR="00666412" w:rsidRPr="008B60D5" w:rsidRDefault="00B85565" w:rsidP="00A523A9">
      <w:pPr>
        <w:autoSpaceDE w:val="0"/>
        <w:autoSpaceDN w:val="0"/>
        <w:bidi/>
        <w:adjustRightInd w:val="0"/>
        <w:jc w:val="both"/>
        <w:rPr>
          <w:rtl/>
        </w:rPr>
      </w:pPr>
      <w:r w:rsidRPr="008B60D5">
        <w:rPr>
          <w:rFonts w:hint="cs"/>
          <w:rtl/>
        </w:rPr>
        <w:t xml:space="preserve">- </w:t>
      </w:r>
      <w:r w:rsidR="00666412" w:rsidRPr="008B60D5">
        <w:rPr>
          <w:rtl/>
        </w:rPr>
        <w:t xml:space="preserve">إعداد مكتب الورشة التي تستعمل من طرف صاحب التوجيه أو صاحب المشروع </w:t>
      </w:r>
      <w:proofErr w:type="gramStart"/>
      <w:r w:rsidR="00666412" w:rsidRPr="008B60D5">
        <w:rPr>
          <w:rtl/>
        </w:rPr>
        <w:t>و يكون</w:t>
      </w:r>
      <w:proofErr w:type="gramEnd"/>
      <w:r w:rsidR="00666412" w:rsidRPr="008B60D5">
        <w:rPr>
          <w:rtl/>
        </w:rPr>
        <w:t xml:space="preserve"> هذا </w:t>
      </w:r>
      <w:proofErr w:type="spellStart"/>
      <w:r w:rsidR="00666412" w:rsidRPr="008B60D5">
        <w:rPr>
          <w:rtl/>
        </w:rPr>
        <w:t>المكتبنظيفا</w:t>
      </w:r>
      <w:proofErr w:type="spellEnd"/>
      <w:r w:rsidR="00666412" w:rsidRPr="008B60D5">
        <w:rPr>
          <w:rtl/>
        </w:rPr>
        <w:t xml:space="preserve"> و به مسخنة وهاتف و متصل بالشبكة الكهربائية.</w:t>
      </w:r>
    </w:p>
    <w:p w:rsidR="00666412" w:rsidRPr="008B60D5" w:rsidRDefault="00B85565" w:rsidP="00A523A9">
      <w:pPr>
        <w:autoSpaceDE w:val="0"/>
        <w:autoSpaceDN w:val="0"/>
        <w:bidi/>
        <w:adjustRightInd w:val="0"/>
        <w:jc w:val="both"/>
        <w:rPr>
          <w:rtl/>
        </w:rPr>
      </w:pPr>
      <w:r w:rsidRPr="008B60D5">
        <w:rPr>
          <w:rFonts w:hint="cs"/>
          <w:rtl/>
        </w:rPr>
        <w:t xml:space="preserve">- </w:t>
      </w:r>
      <w:r w:rsidR="00666412" w:rsidRPr="008B60D5">
        <w:rPr>
          <w:rtl/>
        </w:rPr>
        <w:t xml:space="preserve">سياج </w:t>
      </w:r>
      <w:proofErr w:type="gramStart"/>
      <w:r w:rsidR="00666412" w:rsidRPr="008B60D5">
        <w:rPr>
          <w:rtl/>
        </w:rPr>
        <w:t>الورشة:  يقيم</w:t>
      </w:r>
      <w:proofErr w:type="gramEnd"/>
      <w:r w:rsidR="00666412" w:rsidRPr="008B60D5">
        <w:rPr>
          <w:rtl/>
        </w:rPr>
        <w:t xml:space="preserve"> السياج على  حدود الملكية حسب ما تظهره المخططات  و يحتوي على باب بالإمكان غلقه</w:t>
      </w:r>
      <w:r w:rsidR="00063984" w:rsidRPr="008B60D5">
        <w:rPr>
          <w:rFonts w:hint="cs"/>
          <w:rtl/>
        </w:rPr>
        <w:t>.</w:t>
      </w:r>
    </w:p>
    <w:p w:rsidR="00666412" w:rsidRPr="008B60D5" w:rsidRDefault="00B85565" w:rsidP="00A523A9">
      <w:pPr>
        <w:autoSpaceDE w:val="0"/>
        <w:autoSpaceDN w:val="0"/>
        <w:bidi/>
        <w:adjustRightInd w:val="0"/>
        <w:jc w:val="both"/>
        <w:rPr>
          <w:rtl/>
        </w:rPr>
      </w:pPr>
      <w:r w:rsidRPr="008B60D5">
        <w:rPr>
          <w:rFonts w:hint="cs"/>
          <w:rtl/>
        </w:rPr>
        <w:t xml:space="preserve">- </w:t>
      </w:r>
      <w:r w:rsidR="00666412" w:rsidRPr="008B60D5">
        <w:rPr>
          <w:rtl/>
        </w:rPr>
        <w:t xml:space="preserve">لافتة </w:t>
      </w:r>
      <w:proofErr w:type="gramStart"/>
      <w:r w:rsidR="00666412" w:rsidRPr="008B60D5">
        <w:rPr>
          <w:rtl/>
        </w:rPr>
        <w:t>الورشة:  يجب</w:t>
      </w:r>
      <w:proofErr w:type="gramEnd"/>
      <w:r w:rsidR="00666412" w:rsidRPr="008B60D5">
        <w:rPr>
          <w:rtl/>
        </w:rPr>
        <w:t xml:space="preserve"> أن </w:t>
      </w:r>
      <w:r w:rsidR="008978AE" w:rsidRPr="008B60D5">
        <w:rPr>
          <w:rFonts w:hint="cs"/>
          <w:rtl/>
        </w:rPr>
        <w:t>تكون ظاهرة و</w:t>
      </w:r>
      <w:r w:rsidR="00666412" w:rsidRPr="008B60D5">
        <w:rPr>
          <w:rtl/>
        </w:rPr>
        <w:t xml:space="preserve"> بها</w:t>
      </w:r>
      <w:r w:rsidR="00F35FC0" w:rsidRPr="008B60D5">
        <w:rPr>
          <w:rFonts w:hint="cs"/>
          <w:rtl/>
        </w:rPr>
        <w:t xml:space="preserve">:  </w:t>
      </w:r>
    </w:p>
    <w:p w:rsidR="00666412" w:rsidRPr="008B60D5" w:rsidRDefault="00B85565" w:rsidP="00A523A9">
      <w:pPr>
        <w:autoSpaceDE w:val="0"/>
        <w:autoSpaceDN w:val="0"/>
        <w:bidi/>
        <w:adjustRightInd w:val="0"/>
        <w:jc w:val="both"/>
        <w:rPr>
          <w:rtl/>
        </w:rPr>
      </w:pPr>
      <w:r w:rsidRPr="008B60D5">
        <w:rPr>
          <w:rFonts w:hint="cs"/>
          <w:rtl/>
        </w:rPr>
        <w:t xml:space="preserve"> - </w:t>
      </w:r>
      <w:proofErr w:type="gramStart"/>
      <w:r w:rsidR="00666412" w:rsidRPr="008B60D5">
        <w:rPr>
          <w:rtl/>
        </w:rPr>
        <w:t>مراجع  رخصة</w:t>
      </w:r>
      <w:proofErr w:type="gramEnd"/>
      <w:r w:rsidR="00666412" w:rsidRPr="008B60D5">
        <w:rPr>
          <w:rtl/>
        </w:rPr>
        <w:t xml:space="preserve">  البنــــاء.</w:t>
      </w:r>
    </w:p>
    <w:p w:rsidR="00666412" w:rsidRPr="008B60D5" w:rsidRDefault="00B85565" w:rsidP="00A523A9">
      <w:pPr>
        <w:autoSpaceDE w:val="0"/>
        <w:autoSpaceDN w:val="0"/>
        <w:bidi/>
        <w:adjustRightInd w:val="0"/>
        <w:jc w:val="both"/>
        <w:rPr>
          <w:rtl/>
        </w:rPr>
      </w:pPr>
      <w:r w:rsidRPr="008B60D5">
        <w:rPr>
          <w:rFonts w:hint="cs"/>
          <w:rtl/>
        </w:rPr>
        <w:t xml:space="preserve"> - </w:t>
      </w:r>
      <w:proofErr w:type="gramStart"/>
      <w:r w:rsidR="00666412" w:rsidRPr="008B60D5">
        <w:rPr>
          <w:rtl/>
        </w:rPr>
        <w:t>نوعية  المبنى</w:t>
      </w:r>
      <w:proofErr w:type="gramEnd"/>
      <w:r w:rsidR="00666412" w:rsidRPr="008B60D5">
        <w:rPr>
          <w:rtl/>
        </w:rPr>
        <w:t>.</w:t>
      </w:r>
    </w:p>
    <w:p w:rsidR="00666412" w:rsidRPr="008B60D5" w:rsidRDefault="00B85565" w:rsidP="00A523A9">
      <w:pPr>
        <w:autoSpaceDE w:val="0"/>
        <w:autoSpaceDN w:val="0"/>
        <w:bidi/>
        <w:adjustRightInd w:val="0"/>
        <w:jc w:val="both"/>
        <w:rPr>
          <w:rtl/>
        </w:rPr>
      </w:pPr>
      <w:r w:rsidRPr="008B60D5">
        <w:rPr>
          <w:rFonts w:hint="cs"/>
          <w:rtl/>
        </w:rPr>
        <w:t xml:space="preserve"> - </w:t>
      </w:r>
      <w:r w:rsidR="00FA34F8" w:rsidRPr="008B60D5">
        <w:rPr>
          <w:rFonts w:hint="cs"/>
          <w:rtl/>
        </w:rPr>
        <w:t>تاريخ انطلاق الأشغال.</w:t>
      </w:r>
    </w:p>
    <w:p w:rsidR="00666412" w:rsidRPr="008B60D5" w:rsidRDefault="00B85565" w:rsidP="00A523A9">
      <w:pPr>
        <w:autoSpaceDE w:val="0"/>
        <w:autoSpaceDN w:val="0"/>
        <w:bidi/>
        <w:adjustRightInd w:val="0"/>
        <w:jc w:val="both"/>
        <w:rPr>
          <w:rtl/>
        </w:rPr>
      </w:pPr>
      <w:r w:rsidRPr="008B60D5">
        <w:rPr>
          <w:rFonts w:hint="cs"/>
          <w:rtl/>
        </w:rPr>
        <w:t xml:space="preserve">  - </w:t>
      </w:r>
      <w:r w:rsidR="00FA34F8" w:rsidRPr="008B60D5">
        <w:rPr>
          <w:rFonts w:hint="cs"/>
          <w:rtl/>
        </w:rPr>
        <w:t>تاريخ انتهاء الأشغال</w:t>
      </w:r>
      <w:r w:rsidR="00666412" w:rsidRPr="008B60D5">
        <w:rPr>
          <w:rtl/>
        </w:rPr>
        <w:t>.</w:t>
      </w:r>
    </w:p>
    <w:p w:rsidR="00666412" w:rsidRPr="008B60D5" w:rsidRDefault="00B85565" w:rsidP="00A523A9">
      <w:pPr>
        <w:autoSpaceDE w:val="0"/>
        <w:autoSpaceDN w:val="0"/>
        <w:bidi/>
        <w:adjustRightInd w:val="0"/>
        <w:jc w:val="both"/>
        <w:rPr>
          <w:rtl/>
        </w:rPr>
      </w:pPr>
      <w:r w:rsidRPr="008B60D5">
        <w:rPr>
          <w:rFonts w:hint="cs"/>
          <w:sz w:val="26"/>
          <w:szCs w:val="26"/>
          <w:rtl/>
        </w:rPr>
        <w:t xml:space="preserve">  - </w:t>
      </w:r>
      <w:proofErr w:type="gramStart"/>
      <w:r w:rsidR="00666412" w:rsidRPr="008B60D5">
        <w:rPr>
          <w:rtl/>
        </w:rPr>
        <w:t>اسم  صاحب</w:t>
      </w:r>
      <w:proofErr w:type="gramEnd"/>
      <w:r w:rsidR="00666412" w:rsidRPr="008B60D5">
        <w:rPr>
          <w:rtl/>
        </w:rPr>
        <w:t xml:space="preserve">  التوجيه.</w:t>
      </w:r>
    </w:p>
    <w:p w:rsidR="00666412" w:rsidRPr="008B60D5" w:rsidRDefault="00B85565" w:rsidP="00A523A9">
      <w:pPr>
        <w:autoSpaceDE w:val="0"/>
        <w:autoSpaceDN w:val="0"/>
        <w:bidi/>
        <w:adjustRightInd w:val="0"/>
        <w:jc w:val="both"/>
        <w:rPr>
          <w:rtl/>
        </w:rPr>
      </w:pPr>
      <w:r w:rsidRPr="008B60D5">
        <w:rPr>
          <w:rFonts w:hint="cs"/>
          <w:rtl/>
        </w:rPr>
        <w:t xml:space="preserve"> - </w:t>
      </w:r>
      <w:proofErr w:type="gramStart"/>
      <w:r w:rsidR="00666412" w:rsidRPr="008B60D5">
        <w:rPr>
          <w:rtl/>
        </w:rPr>
        <w:t>اسم  صاحب</w:t>
      </w:r>
      <w:proofErr w:type="gramEnd"/>
      <w:r w:rsidR="00666412" w:rsidRPr="008B60D5">
        <w:rPr>
          <w:rtl/>
        </w:rPr>
        <w:t xml:space="preserve">  المشروع.</w:t>
      </w:r>
    </w:p>
    <w:p w:rsidR="00666412" w:rsidRPr="008B60D5" w:rsidRDefault="00B85565" w:rsidP="00A523A9">
      <w:pPr>
        <w:autoSpaceDE w:val="0"/>
        <w:autoSpaceDN w:val="0"/>
        <w:bidi/>
        <w:adjustRightInd w:val="0"/>
        <w:jc w:val="both"/>
        <w:rPr>
          <w:rtl/>
        </w:rPr>
      </w:pPr>
      <w:r w:rsidRPr="008B60D5">
        <w:rPr>
          <w:rFonts w:hint="cs"/>
          <w:rtl/>
        </w:rPr>
        <w:t xml:space="preserve">  - </w:t>
      </w:r>
      <w:proofErr w:type="gramStart"/>
      <w:r w:rsidR="00666412" w:rsidRPr="008B60D5">
        <w:rPr>
          <w:rtl/>
        </w:rPr>
        <w:t>اسم  المقاولة</w:t>
      </w:r>
      <w:proofErr w:type="gramEnd"/>
      <w:r w:rsidR="00666412" w:rsidRPr="008B60D5">
        <w:rPr>
          <w:rtl/>
        </w:rPr>
        <w:t>.</w:t>
      </w:r>
    </w:p>
    <w:p w:rsidR="00666412" w:rsidRPr="008B60D5" w:rsidRDefault="00FF2C0F" w:rsidP="00A523A9">
      <w:pPr>
        <w:numPr>
          <w:ilvl w:val="0"/>
          <w:numId w:val="12"/>
        </w:numPr>
        <w:tabs>
          <w:tab w:val="clear" w:pos="2340"/>
          <w:tab w:val="num" w:pos="180"/>
        </w:tabs>
        <w:autoSpaceDE w:val="0"/>
        <w:autoSpaceDN w:val="0"/>
        <w:bidi/>
        <w:adjustRightInd w:val="0"/>
        <w:ind w:left="0" w:firstLine="0"/>
        <w:jc w:val="both"/>
        <w:rPr>
          <w:rtl/>
        </w:rPr>
      </w:pPr>
      <w:r w:rsidRPr="008B60D5">
        <w:rPr>
          <w:rFonts w:hint="cs"/>
          <w:rtl/>
        </w:rPr>
        <w:t>توزع</w:t>
      </w:r>
      <w:r w:rsidR="00946346" w:rsidRPr="008B60D5">
        <w:rPr>
          <w:rFonts w:hint="cs"/>
          <w:rtl/>
        </w:rPr>
        <w:t xml:space="preserve"> </w:t>
      </w:r>
      <w:r w:rsidR="00FA34F8" w:rsidRPr="008B60D5">
        <w:rPr>
          <w:rFonts w:hint="cs"/>
          <w:rtl/>
        </w:rPr>
        <w:t>المصاريف بعد</w:t>
      </w:r>
      <w:r w:rsidR="00CF6808" w:rsidRPr="008B60D5">
        <w:rPr>
          <w:rFonts w:hint="cs"/>
          <w:rtl/>
        </w:rPr>
        <w:t xml:space="preserve"> تصحيحها على مقاولين هذه </w:t>
      </w:r>
      <w:r w:rsidR="00FA34F8" w:rsidRPr="008B60D5">
        <w:rPr>
          <w:rFonts w:hint="cs"/>
          <w:rtl/>
        </w:rPr>
        <w:t xml:space="preserve">الورشة نسبة إلى </w:t>
      </w:r>
      <w:proofErr w:type="spellStart"/>
      <w:r w:rsidR="00FA34F8" w:rsidRPr="008B60D5">
        <w:rPr>
          <w:rFonts w:hint="cs"/>
          <w:rtl/>
        </w:rPr>
        <w:t>قيمة</w:t>
      </w:r>
      <w:r w:rsidR="00666412" w:rsidRPr="008B60D5">
        <w:rPr>
          <w:rtl/>
        </w:rPr>
        <w:t>صفقة</w:t>
      </w:r>
      <w:proofErr w:type="spellEnd"/>
      <w:r w:rsidR="00666412" w:rsidRPr="008B60D5">
        <w:rPr>
          <w:rtl/>
        </w:rPr>
        <w:t xml:space="preserve"> </w:t>
      </w:r>
      <w:r w:rsidR="00FA34F8" w:rsidRPr="008B60D5">
        <w:rPr>
          <w:rFonts w:hint="cs"/>
          <w:rtl/>
        </w:rPr>
        <w:t>كل مقاولة</w:t>
      </w:r>
      <w:r w:rsidR="00666412" w:rsidRPr="008B60D5">
        <w:rPr>
          <w:rtl/>
        </w:rPr>
        <w:t>.</w:t>
      </w:r>
    </w:p>
    <w:p w:rsidR="00666412" w:rsidRPr="008B60D5" w:rsidRDefault="00666412" w:rsidP="00A523A9">
      <w:pPr>
        <w:numPr>
          <w:ilvl w:val="0"/>
          <w:numId w:val="11"/>
        </w:numPr>
        <w:tabs>
          <w:tab w:val="clear" w:pos="2340"/>
          <w:tab w:val="num" w:pos="180"/>
        </w:tabs>
        <w:autoSpaceDE w:val="0"/>
        <w:autoSpaceDN w:val="0"/>
        <w:bidi/>
        <w:adjustRightInd w:val="0"/>
        <w:ind w:left="0" w:firstLine="0"/>
        <w:jc w:val="both"/>
      </w:pPr>
      <w:proofErr w:type="gramStart"/>
      <w:r w:rsidRPr="008B60D5">
        <w:rPr>
          <w:rtl/>
        </w:rPr>
        <w:t>يتتبع  كل</w:t>
      </w:r>
      <w:proofErr w:type="gramEnd"/>
      <w:r w:rsidRPr="008B60D5">
        <w:rPr>
          <w:rtl/>
        </w:rPr>
        <w:t xml:space="preserve">  مقاول  له  مهمة  في  المشروع</w:t>
      </w:r>
      <w:r w:rsidR="00FF2C0F" w:rsidRPr="008B60D5">
        <w:rPr>
          <w:rFonts w:hint="cs"/>
          <w:rtl/>
        </w:rPr>
        <w:t xml:space="preserve">، </w:t>
      </w:r>
      <w:r w:rsidRPr="008B60D5">
        <w:rPr>
          <w:rtl/>
        </w:rPr>
        <w:t>كل  النش</w:t>
      </w:r>
      <w:r w:rsidR="006F2B1A" w:rsidRPr="008B60D5">
        <w:rPr>
          <w:rFonts w:hint="cs"/>
          <w:rtl/>
        </w:rPr>
        <w:t>ا</w:t>
      </w:r>
      <w:r w:rsidR="00FF2C0F" w:rsidRPr="008B60D5">
        <w:rPr>
          <w:rtl/>
        </w:rPr>
        <w:t>طات</w:t>
      </w:r>
      <w:r w:rsidR="00FF2C0F" w:rsidRPr="008B60D5">
        <w:rPr>
          <w:rFonts w:hint="cs"/>
          <w:rtl/>
        </w:rPr>
        <w:t xml:space="preserve">، </w:t>
      </w:r>
      <w:r w:rsidRPr="008B60D5">
        <w:rPr>
          <w:rtl/>
        </w:rPr>
        <w:t xml:space="preserve"> ينسق </w:t>
      </w:r>
      <w:r w:rsidR="00FF2C0F" w:rsidRPr="008B60D5">
        <w:rPr>
          <w:rtl/>
        </w:rPr>
        <w:t xml:space="preserve"> عمله  مع  المقاولين  الآخرين</w:t>
      </w:r>
      <w:r w:rsidR="00FF2C0F" w:rsidRPr="008B60D5">
        <w:rPr>
          <w:rFonts w:hint="cs"/>
          <w:rtl/>
        </w:rPr>
        <w:t xml:space="preserve">، </w:t>
      </w:r>
      <w:r w:rsidRPr="008B60D5">
        <w:rPr>
          <w:rtl/>
        </w:rPr>
        <w:t>يحدد  الأشغال  ال</w:t>
      </w:r>
      <w:r w:rsidR="00FF2C0F" w:rsidRPr="008B60D5">
        <w:rPr>
          <w:rtl/>
        </w:rPr>
        <w:t>تي  يكون  العمل  عليها  مشترك</w:t>
      </w:r>
      <w:r w:rsidR="00FF2C0F" w:rsidRPr="008B60D5">
        <w:rPr>
          <w:rFonts w:hint="cs"/>
          <w:rtl/>
        </w:rPr>
        <w:t xml:space="preserve">، </w:t>
      </w:r>
      <w:r w:rsidRPr="008B60D5">
        <w:rPr>
          <w:rtl/>
        </w:rPr>
        <w:t xml:space="preserve"> يستطلع  مسبقا</w:t>
      </w:r>
      <w:r w:rsidR="00FF2C0F" w:rsidRPr="008B60D5">
        <w:rPr>
          <w:rtl/>
        </w:rPr>
        <w:t xml:space="preserve"> على  كل  ما  يهم الإنجاز</w:t>
      </w:r>
      <w:r w:rsidR="00FF2C0F" w:rsidRPr="008B60D5">
        <w:rPr>
          <w:rFonts w:hint="cs"/>
          <w:rtl/>
        </w:rPr>
        <w:t xml:space="preserve"> و </w:t>
      </w:r>
      <w:r w:rsidRPr="008B60D5">
        <w:rPr>
          <w:rtl/>
        </w:rPr>
        <w:t xml:space="preserve">يوضح  للمقاولين الآخرين التوجيهات  اللازمة </w:t>
      </w:r>
      <w:r w:rsidR="00FF2C0F" w:rsidRPr="008B60D5">
        <w:rPr>
          <w:rtl/>
        </w:rPr>
        <w:t>للإنجاز و  يتأكد  من  تنفيذها</w:t>
      </w:r>
      <w:r w:rsidR="00FF2C0F" w:rsidRPr="008B60D5">
        <w:rPr>
          <w:rFonts w:hint="cs"/>
          <w:rtl/>
        </w:rPr>
        <w:t xml:space="preserve">،  </w:t>
      </w:r>
      <w:r w:rsidRPr="008B60D5">
        <w:rPr>
          <w:rtl/>
        </w:rPr>
        <w:t>في  حالة  جدل  أو  مخاصمة  يتوجه  إلى  صاحب  التوجيه.</w:t>
      </w:r>
    </w:p>
    <w:p w:rsidR="00666412" w:rsidRPr="008B60D5" w:rsidRDefault="00666412" w:rsidP="00A86CEE">
      <w:pPr>
        <w:autoSpaceDE w:val="0"/>
        <w:autoSpaceDN w:val="0"/>
        <w:bidi/>
        <w:adjustRightInd w:val="0"/>
        <w:jc w:val="both"/>
        <w:rPr>
          <w:b/>
          <w:bCs/>
          <w:sz w:val="26"/>
          <w:szCs w:val="26"/>
          <w:rtl/>
        </w:rPr>
      </w:pPr>
      <w:r w:rsidRPr="008B60D5">
        <w:rPr>
          <w:b/>
          <w:bCs/>
          <w:spacing w:val="5"/>
          <w:sz w:val="26"/>
          <w:szCs w:val="26"/>
          <w:u w:val="single"/>
          <w:rtl/>
        </w:rPr>
        <w:t xml:space="preserve">المادة </w:t>
      </w:r>
      <w:proofErr w:type="gramStart"/>
      <w:r w:rsidR="00A86CEE">
        <w:rPr>
          <w:rFonts w:hint="cs"/>
          <w:b/>
          <w:bCs/>
          <w:spacing w:val="5"/>
          <w:sz w:val="26"/>
          <w:szCs w:val="26"/>
          <w:u w:val="single"/>
          <w:rtl/>
        </w:rPr>
        <w:t>47</w:t>
      </w:r>
      <w:r w:rsidRPr="008B60D5">
        <w:rPr>
          <w:b/>
          <w:bCs/>
          <w:spacing w:val="5"/>
          <w:sz w:val="26"/>
          <w:szCs w:val="26"/>
          <w:rtl/>
        </w:rPr>
        <w:t>:تأجيل</w:t>
      </w:r>
      <w:proofErr w:type="gramEnd"/>
      <w:r w:rsidRPr="008B60D5">
        <w:rPr>
          <w:b/>
          <w:bCs/>
          <w:spacing w:val="5"/>
          <w:sz w:val="26"/>
          <w:szCs w:val="26"/>
          <w:rtl/>
        </w:rPr>
        <w:t xml:space="preserve"> الأشغال</w:t>
      </w:r>
      <w:r w:rsidRPr="008B60D5">
        <w:rPr>
          <w:b/>
          <w:bCs/>
          <w:sz w:val="26"/>
          <w:szCs w:val="26"/>
          <w:rtl/>
        </w:rPr>
        <w:t xml:space="preserve"> (</w:t>
      </w:r>
      <w:r w:rsidR="00182C0C" w:rsidRPr="008B60D5">
        <w:rPr>
          <w:b/>
          <w:bCs/>
          <w:sz w:val="26"/>
          <w:szCs w:val="26"/>
          <w:rtl/>
        </w:rPr>
        <w:t xml:space="preserve">المادة </w:t>
      </w:r>
      <w:r w:rsidR="00182C0C" w:rsidRPr="008B60D5">
        <w:rPr>
          <w:rFonts w:hint="cs"/>
          <w:b/>
          <w:bCs/>
          <w:sz w:val="26"/>
          <w:szCs w:val="26"/>
          <w:rtl/>
        </w:rPr>
        <w:t xml:space="preserve">114 </w:t>
      </w:r>
      <w:r w:rsidR="00182C0C" w:rsidRPr="008B60D5">
        <w:rPr>
          <w:b/>
          <w:bCs/>
          <w:sz w:val="26"/>
          <w:szCs w:val="26"/>
          <w:rtl/>
        </w:rPr>
        <w:t xml:space="preserve">من </w:t>
      </w:r>
      <w:r w:rsidR="00182C0C" w:rsidRPr="008B60D5">
        <w:rPr>
          <w:rFonts w:hint="cs"/>
          <w:b/>
          <w:bCs/>
          <w:sz w:val="26"/>
          <w:szCs w:val="26"/>
          <w:rtl/>
        </w:rPr>
        <w:t>المرسوم التنفيذي رقم 21/219 المؤرخ في 20 ماي 2021 المتضمن الموافقة على دفتر البنود الإدارية العامة المطبقة على الصفقات العمومية للأشغال)</w:t>
      </w:r>
    </w:p>
    <w:p w:rsidR="00666412" w:rsidRPr="008B60D5" w:rsidRDefault="00666412" w:rsidP="00A523A9">
      <w:pPr>
        <w:numPr>
          <w:ilvl w:val="0"/>
          <w:numId w:val="11"/>
        </w:numPr>
        <w:tabs>
          <w:tab w:val="clear" w:pos="2340"/>
          <w:tab w:val="num" w:pos="180"/>
        </w:tabs>
        <w:autoSpaceDE w:val="0"/>
        <w:autoSpaceDN w:val="0"/>
        <w:bidi/>
        <w:adjustRightInd w:val="0"/>
        <w:ind w:left="0" w:firstLine="0"/>
        <w:jc w:val="both"/>
        <w:rPr>
          <w:rtl/>
        </w:rPr>
      </w:pPr>
      <w:proofErr w:type="gramStart"/>
      <w:r w:rsidRPr="008B60D5">
        <w:rPr>
          <w:rtl/>
        </w:rPr>
        <w:t>عندما  يأمر</w:t>
      </w:r>
      <w:proofErr w:type="gramEnd"/>
      <w:r w:rsidRPr="008B60D5">
        <w:rPr>
          <w:rtl/>
        </w:rPr>
        <w:t xml:space="preserve">  صاحب  المشروع  بتأجيل  الأشغال  لمدة  تفوق  السنة  قبل  أو  بعد  انطلاقها  بإمكان  المقاول  فسخ  العقد إذا  طلب  الفسخ  كتابيا  بغض  النظر  عن  التعويضات  التي بالإمكان  أن تمنح  له في ال</w:t>
      </w:r>
      <w:r w:rsidR="0031604B" w:rsidRPr="008B60D5">
        <w:rPr>
          <w:rtl/>
        </w:rPr>
        <w:t xml:space="preserve">حالتين  إذا  ما  تطلب </w:t>
      </w:r>
      <w:proofErr w:type="spellStart"/>
      <w:r w:rsidR="0031604B" w:rsidRPr="008B60D5">
        <w:rPr>
          <w:rtl/>
        </w:rPr>
        <w:t>الأمرذ</w:t>
      </w:r>
      <w:r w:rsidR="0031604B" w:rsidRPr="008B60D5">
        <w:rPr>
          <w:rFonts w:hint="cs"/>
          <w:rtl/>
        </w:rPr>
        <w:t>ل</w:t>
      </w:r>
      <w:r w:rsidR="0031604B" w:rsidRPr="008B60D5">
        <w:rPr>
          <w:rtl/>
        </w:rPr>
        <w:t>ك</w:t>
      </w:r>
      <w:proofErr w:type="spellEnd"/>
      <w:r w:rsidR="0031604B" w:rsidRPr="008B60D5">
        <w:rPr>
          <w:rtl/>
        </w:rPr>
        <w:t xml:space="preserve"> </w:t>
      </w:r>
    </w:p>
    <w:p w:rsidR="00666412" w:rsidRPr="008B60D5" w:rsidRDefault="00063984" w:rsidP="00A523A9">
      <w:pPr>
        <w:numPr>
          <w:ilvl w:val="0"/>
          <w:numId w:val="11"/>
        </w:numPr>
        <w:tabs>
          <w:tab w:val="clear" w:pos="2340"/>
          <w:tab w:val="num" w:pos="180"/>
        </w:tabs>
        <w:autoSpaceDE w:val="0"/>
        <w:autoSpaceDN w:val="0"/>
        <w:bidi/>
        <w:adjustRightInd w:val="0"/>
        <w:ind w:left="0" w:firstLine="0"/>
        <w:jc w:val="both"/>
      </w:pPr>
      <w:r w:rsidRPr="008B60D5">
        <w:rPr>
          <w:rFonts w:hint="cs"/>
          <w:rtl/>
        </w:rPr>
        <w:t>لا يأخذ</w:t>
      </w:r>
      <w:r w:rsidR="00666412" w:rsidRPr="008B60D5">
        <w:rPr>
          <w:rtl/>
        </w:rPr>
        <w:t xml:space="preserve"> بعين </w:t>
      </w:r>
      <w:r w:rsidRPr="008B60D5">
        <w:rPr>
          <w:rFonts w:hint="cs"/>
          <w:rtl/>
        </w:rPr>
        <w:t xml:space="preserve">الاعتبار طلبه </w:t>
      </w:r>
      <w:proofErr w:type="spellStart"/>
      <w:r w:rsidRPr="008B60D5">
        <w:rPr>
          <w:rFonts w:hint="cs"/>
          <w:rtl/>
        </w:rPr>
        <w:t>إنلم</w:t>
      </w:r>
      <w:proofErr w:type="spellEnd"/>
      <w:r w:rsidRPr="008B60D5">
        <w:rPr>
          <w:rFonts w:hint="cs"/>
          <w:rtl/>
        </w:rPr>
        <w:t xml:space="preserve"> يكون</w:t>
      </w:r>
      <w:r w:rsidR="00666412" w:rsidRPr="008B60D5">
        <w:rPr>
          <w:rtl/>
        </w:rPr>
        <w:t xml:space="preserve"> مقدما </w:t>
      </w:r>
      <w:r w:rsidRPr="008B60D5">
        <w:rPr>
          <w:rFonts w:hint="cs"/>
          <w:rtl/>
        </w:rPr>
        <w:t>في الأربعة</w:t>
      </w:r>
      <w:r w:rsidR="00666412" w:rsidRPr="008B60D5">
        <w:rPr>
          <w:rtl/>
        </w:rPr>
        <w:t xml:space="preserve"> </w:t>
      </w:r>
      <w:proofErr w:type="gramStart"/>
      <w:r w:rsidR="00666412" w:rsidRPr="008B60D5">
        <w:rPr>
          <w:rtl/>
        </w:rPr>
        <w:t>( 04</w:t>
      </w:r>
      <w:proofErr w:type="gramEnd"/>
      <w:r w:rsidR="00666412" w:rsidRPr="008B60D5">
        <w:rPr>
          <w:rtl/>
        </w:rPr>
        <w:t xml:space="preserve"> ) أشهر </w:t>
      </w:r>
      <w:r w:rsidRPr="008B60D5">
        <w:rPr>
          <w:rFonts w:hint="cs"/>
          <w:rtl/>
        </w:rPr>
        <w:t xml:space="preserve">التي </w:t>
      </w:r>
      <w:proofErr w:type="spellStart"/>
      <w:r w:rsidRPr="008B60D5">
        <w:rPr>
          <w:rFonts w:hint="cs"/>
          <w:rtl/>
        </w:rPr>
        <w:t>تليتبليغه</w:t>
      </w:r>
      <w:proofErr w:type="spellEnd"/>
      <w:r w:rsidRPr="008B60D5">
        <w:rPr>
          <w:rFonts w:hint="cs"/>
          <w:rtl/>
        </w:rPr>
        <w:t xml:space="preserve"> </w:t>
      </w:r>
      <w:proofErr w:type="spellStart"/>
      <w:r w:rsidRPr="008B60D5">
        <w:rPr>
          <w:rFonts w:hint="cs"/>
          <w:rtl/>
        </w:rPr>
        <w:t>بأمرالخدمة</w:t>
      </w:r>
      <w:proofErr w:type="spellEnd"/>
      <w:r w:rsidRPr="008B60D5">
        <w:rPr>
          <w:rFonts w:hint="cs"/>
          <w:rtl/>
        </w:rPr>
        <w:t xml:space="preserve"> </w:t>
      </w:r>
      <w:proofErr w:type="spellStart"/>
      <w:r w:rsidRPr="008B60D5">
        <w:rPr>
          <w:rFonts w:hint="cs"/>
          <w:rtl/>
        </w:rPr>
        <w:t>الناصعلى</w:t>
      </w:r>
      <w:proofErr w:type="spellEnd"/>
      <w:r w:rsidRPr="008B60D5">
        <w:rPr>
          <w:rFonts w:hint="cs"/>
          <w:rtl/>
        </w:rPr>
        <w:t xml:space="preserve"> تأجيل الأشغال</w:t>
      </w:r>
      <w:r w:rsidR="00666412" w:rsidRPr="008B60D5">
        <w:rPr>
          <w:rtl/>
        </w:rPr>
        <w:t xml:space="preserve">. </w:t>
      </w:r>
    </w:p>
    <w:p w:rsidR="00666412" w:rsidRPr="008B60D5" w:rsidRDefault="00666412" w:rsidP="00A86CEE">
      <w:pPr>
        <w:autoSpaceDE w:val="0"/>
        <w:autoSpaceDN w:val="0"/>
        <w:bidi/>
        <w:adjustRightInd w:val="0"/>
        <w:jc w:val="both"/>
        <w:rPr>
          <w:b/>
          <w:bCs/>
          <w:sz w:val="26"/>
          <w:szCs w:val="26"/>
          <w:rtl/>
        </w:rPr>
      </w:pPr>
      <w:proofErr w:type="gramStart"/>
      <w:r w:rsidRPr="008B60D5">
        <w:rPr>
          <w:b/>
          <w:bCs/>
          <w:spacing w:val="5"/>
          <w:sz w:val="26"/>
          <w:szCs w:val="26"/>
          <w:u w:val="single"/>
          <w:rtl/>
        </w:rPr>
        <w:t xml:space="preserve">المادة  </w:t>
      </w:r>
      <w:r w:rsidR="00A86CEE">
        <w:rPr>
          <w:rFonts w:hint="cs"/>
          <w:b/>
          <w:bCs/>
          <w:spacing w:val="5"/>
          <w:sz w:val="26"/>
          <w:szCs w:val="26"/>
          <w:u w:val="single"/>
          <w:rtl/>
        </w:rPr>
        <w:t>48</w:t>
      </w:r>
      <w:proofErr w:type="gramEnd"/>
      <w:r w:rsidRPr="008B60D5">
        <w:rPr>
          <w:b/>
          <w:bCs/>
          <w:spacing w:val="5"/>
          <w:sz w:val="26"/>
          <w:szCs w:val="26"/>
          <w:rtl/>
        </w:rPr>
        <w:t>: تتبع  ومراقبة  الأشغال</w:t>
      </w:r>
      <w:r w:rsidRPr="008B60D5">
        <w:rPr>
          <w:b/>
          <w:bCs/>
          <w:sz w:val="26"/>
          <w:szCs w:val="26"/>
          <w:rtl/>
        </w:rPr>
        <w:t xml:space="preserve"> (القرار الوزاري المشترك لأبريل  1988)</w:t>
      </w:r>
    </w:p>
    <w:p w:rsidR="00666412" w:rsidRPr="008B60D5" w:rsidRDefault="00063984" w:rsidP="00A523A9">
      <w:pPr>
        <w:numPr>
          <w:ilvl w:val="0"/>
          <w:numId w:val="13"/>
        </w:numPr>
        <w:tabs>
          <w:tab w:val="clear" w:pos="2340"/>
          <w:tab w:val="num" w:pos="180"/>
        </w:tabs>
        <w:autoSpaceDE w:val="0"/>
        <w:autoSpaceDN w:val="0"/>
        <w:bidi/>
        <w:adjustRightInd w:val="0"/>
        <w:ind w:left="0" w:firstLine="0"/>
        <w:jc w:val="both"/>
        <w:rPr>
          <w:rtl/>
        </w:rPr>
      </w:pPr>
      <w:r w:rsidRPr="008B60D5">
        <w:rPr>
          <w:rFonts w:hint="cs"/>
          <w:rtl/>
        </w:rPr>
        <w:t xml:space="preserve">المهمة الأساسية للتتبع والمراقبة هي التأكد أن الإنجاز يتم طبقا للمخططات </w:t>
      </w:r>
      <w:proofErr w:type="gramStart"/>
      <w:r w:rsidRPr="008B60D5">
        <w:rPr>
          <w:rFonts w:hint="cs"/>
          <w:rtl/>
        </w:rPr>
        <w:t>و بياناتها</w:t>
      </w:r>
      <w:proofErr w:type="gramEnd"/>
      <w:r w:rsidRPr="008B60D5">
        <w:rPr>
          <w:rFonts w:hint="cs"/>
          <w:rtl/>
        </w:rPr>
        <w:t xml:space="preserve"> الإنجاز</w:t>
      </w:r>
      <w:r w:rsidR="00666412" w:rsidRPr="008B60D5">
        <w:rPr>
          <w:rtl/>
        </w:rPr>
        <w:t>.</w:t>
      </w:r>
    </w:p>
    <w:p w:rsidR="00666412" w:rsidRPr="008B60D5" w:rsidRDefault="00666412" w:rsidP="00A523A9">
      <w:pPr>
        <w:numPr>
          <w:ilvl w:val="0"/>
          <w:numId w:val="13"/>
        </w:numPr>
        <w:tabs>
          <w:tab w:val="clear" w:pos="2340"/>
          <w:tab w:val="num" w:pos="180"/>
        </w:tabs>
        <w:autoSpaceDE w:val="0"/>
        <w:autoSpaceDN w:val="0"/>
        <w:bidi/>
        <w:adjustRightInd w:val="0"/>
        <w:ind w:left="0" w:firstLine="0"/>
        <w:jc w:val="both"/>
        <w:rPr>
          <w:rtl/>
        </w:rPr>
      </w:pPr>
      <w:proofErr w:type="gramStart"/>
      <w:r w:rsidRPr="008B60D5">
        <w:rPr>
          <w:rtl/>
        </w:rPr>
        <w:t>عند  فتح</w:t>
      </w:r>
      <w:proofErr w:type="gramEnd"/>
      <w:r w:rsidRPr="008B60D5">
        <w:rPr>
          <w:rtl/>
        </w:rPr>
        <w:t xml:space="preserve">  التنقيبات  مهمة  المراقبة  هي  التأكد  من  تطابق  طبقات  التربة  حسب  العمق  مع</w:t>
      </w:r>
      <w:r w:rsidR="00554D4C" w:rsidRPr="008B60D5">
        <w:rPr>
          <w:rtl/>
        </w:rPr>
        <w:t xml:space="preserve">  توقعات  تقرير  تحاليل  التربة</w:t>
      </w:r>
      <w:r w:rsidRPr="008B60D5">
        <w:rPr>
          <w:rtl/>
        </w:rPr>
        <w:t xml:space="preserve">. </w:t>
      </w:r>
    </w:p>
    <w:p w:rsidR="00666412" w:rsidRPr="008B60D5" w:rsidRDefault="00063984" w:rsidP="00A523A9">
      <w:pPr>
        <w:numPr>
          <w:ilvl w:val="0"/>
          <w:numId w:val="13"/>
        </w:numPr>
        <w:tabs>
          <w:tab w:val="clear" w:pos="2340"/>
          <w:tab w:val="num" w:pos="180"/>
        </w:tabs>
        <w:autoSpaceDE w:val="0"/>
        <w:autoSpaceDN w:val="0"/>
        <w:bidi/>
        <w:adjustRightInd w:val="0"/>
        <w:ind w:left="0" w:firstLine="0"/>
        <w:jc w:val="both"/>
        <w:rPr>
          <w:rtl/>
        </w:rPr>
      </w:pPr>
      <w:r w:rsidRPr="008B60D5">
        <w:rPr>
          <w:rFonts w:hint="cs"/>
          <w:rtl/>
        </w:rPr>
        <w:t>تتم المراقبة بزيارات غير سابقة الإنذار أو مبرمجة</w:t>
      </w:r>
      <w:r w:rsidR="00666412" w:rsidRPr="008B60D5">
        <w:rPr>
          <w:rtl/>
        </w:rPr>
        <w:t>.</w:t>
      </w:r>
    </w:p>
    <w:p w:rsidR="00666412" w:rsidRPr="008B60D5" w:rsidRDefault="00063984" w:rsidP="00A523A9">
      <w:pPr>
        <w:numPr>
          <w:ilvl w:val="0"/>
          <w:numId w:val="13"/>
        </w:numPr>
        <w:tabs>
          <w:tab w:val="clear" w:pos="2340"/>
          <w:tab w:val="num" w:pos="180"/>
        </w:tabs>
        <w:autoSpaceDE w:val="0"/>
        <w:autoSpaceDN w:val="0"/>
        <w:bidi/>
        <w:adjustRightInd w:val="0"/>
        <w:ind w:left="0" w:firstLine="0"/>
        <w:jc w:val="both"/>
        <w:rPr>
          <w:b/>
          <w:bCs/>
          <w:rtl/>
        </w:rPr>
      </w:pPr>
      <w:r w:rsidRPr="008B60D5">
        <w:rPr>
          <w:rFonts w:hint="cs"/>
          <w:rtl/>
        </w:rPr>
        <w:t>عند إنجاز مختلف أجزاء المبنى تكون مهمة المراقبة التأكد من مطابقة التسليح</w:t>
      </w:r>
      <w:r w:rsidR="00666412" w:rsidRPr="008B60D5">
        <w:rPr>
          <w:rtl/>
        </w:rPr>
        <w:t xml:space="preserve"> </w:t>
      </w:r>
      <w:proofErr w:type="gramStart"/>
      <w:r w:rsidR="00666412" w:rsidRPr="008B60D5">
        <w:rPr>
          <w:rtl/>
        </w:rPr>
        <w:t>و القولبة</w:t>
      </w:r>
      <w:proofErr w:type="gramEnd"/>
      <w:r w:rsidR="00666412" w:rsidRPr="008B60D5">
        <w:rPr>
          <w:rtl/>
        </w:rPr>
        <w:t xml:space="preserve"> و التجهيزات </w:t>
      </w:r>
      <w:r w:rsidRPr="008B60D5">
        <w:rPr>
          <w:rFonts w:hint="cs"/>
          <w:rtl/>
        </w:rPr>
        <w:t>التقنية للمخططات</w:t>
      </w:r>
      <w:r w:rsidR="00666412" w:rsidRPr="008B60D5">
        <w:rPr>
          <w:b/>
          <w:bCs/>
          <w:rtl/>
        </w:rPr>
        <w:t xml:space="preserve">. </w:t>
      </w:r>
    </w:p>
    <w:p w:rsidR="00CF6148" w:rsidRPr="008B60D5" w:rsidRDefault="00063984" w:rsidP="00CF6148">
      <w:pPr>
        <w:numPr>
          <w:ilvl w:val="0"/>
          <w:numId w:val="13"/>
        </w:numPr>
        <w:tabs>
          <w:tab w:val="clear" w:pos="2340"/>
          <w:tab w:val="num" w:pos="180"/>
        </w:tabs>
        <w:autoSpaceDE w:val="0"/>
        <w:autoSpaceDN w:val="0"/>
        <w:bidi/>
        <w:adjustRightInd w:val="0"/>
        <w:ind w:left="0" w:firstLine="0"/>
        <w:jc w:val="both"/>
        <w:rPr>
          <w:rtl/>
        </w:rPr>
      </w:pPr>
      <w:r w:rsidRPr="008B60D5">
        <w:rPr>
          <w:rFonts w:hint="cs"/>
          <w:rtl/>
        </w:rPr>
        <w:t xml:space="preserve">لا يسمح للمقاول وضع </w:t>
      </w:r>
      <w:r w:rsidR="00CF6148" w:rsidRPr="008B60D5">
        <w:rPr>
          <w:rFonts w:hint="cs"/>
          <w:rtl/>
        </w:rPr>
        <w:t>الخرسانة لأجزاء المسلحة من المبنى إلا بعد معاينة التسليح من طرف صاحب التوجيه.</w:t>
      </w:r>
    </w:p>
    <w:p w:rsidR="00CF6148" w:rsidRPr="008B60D5" w:rsidRDefault="00CF6148" w:rsidP="00A86CEE">
      <w:pPr>
        <w:autoSpaceDE w:val="0"/>
        <w:autoSpaceDN w:val="0"/>
        <w:bidi/>
        <w:adjustRightInd w:val="0"/>
        <w:jc w:val="both"/>
        <w:rPr>
          <w:b/>
          <w:bCs/>
          <w:spacing w:val="5"/>
          <w:sz w:val="26"/>
          <w:szCs w:val="26"/>
          <w:rtl/>
        </w:rPr>
      </w:pPr>
      <w:r w:rsidRPr="008B60D5">
        <w:rPr>
          <w:b/>
          <w:bCs/>
          <w:spacing w:val="5"/>
          <w:sz w:val="26"/>
          <w:szCs w:val="26"/>
          <w:u w:val="single"/>
          <w:rtl/>
        </w:rPr>
        <w:t xml:space="preserve">المادة </w:t>
      </w:r>
      <w:r w:rsidR="00A86CEE">
        <w:rPr>
          <w:rFonts w:hint="cs"/>
          <w:b/>
          <w:bCs/>
          <w:spacing w:val="5"/>
          <w:sz w:val="26"/>
          <w:szCs w:val="26"/>
          <w:u w:val="single"/>
          <w:rtl/>
        </w:rPr>
        <w:t>49</w:t>
      </w:r>
      <w:r w:rsidRPr="008B60D5">
        <w:rPr>
          <w:b/>
          <w:bCs/>
          <w:spacing w:val="5"/>
          <w:sz w:val="26"/>
          <w:szCs w:val="26"/>
          <w:rtl/>
        </w:rPr>
        <w:t>: محاضر اجتماعات الورشة</w:t>
      </w:r>
    </w:p>
    <w:p w:rsidR="00CF6148" w:rsidRPr="008B60D5" w:rsidRDefault="00CF6148" w:rsidP="00CF6148">
      <w:pPr>
        <w:numPr>
          <w:ilvl w:val="0"/>
          <w:numId w:val="13"/>
        </w:numPr>
        <w:tabs>
          <w:tab w:val="clear" w:pos="2340"/>
          <w:tab w:val="num" w:pos="180"/>
        </w:tabs>
        <w:autoSpaceDE w:val="0"/>
        <w:autoSpaceDN w:val="0"/>
        <w:bidi/>
        <w:adjustRightInd w:val="0"/>
        <w:ind w:left="0" w:firstLine="0"/>
        <w:jc w:val="both"/>
      </w:pPr>
      <w:r w:rsidRPr="008B60D5">
        <w:rPr>
          <w:rFonts w:hint="cs"/>
          <w:rtl/>
        </w:rPr>
        <w:t xml:space="preserve">عند </w:t>
      </w:r>
      <w:proofErr w:type="spellStart"/>
      <w:r w:rsidRPr="008B60D5">
        <w:rPr>
          <w:rFonts w:hint="cs"/>
          <w:rtl/>
        </w:rPr>
        <w:t>زيارةالورشة</w:t>
      </w:r>
      <w:proofErr w:type="spellEnd"/>
      <w:r w:rsidRPr="008B60D5">
        <w:rPr>
          <w:rFonts w:hint="cs"/>
          <w:rtl/>
        </w:rPr>
        <w:t xml:space="preserve"> يدون</w:t>
      </w:r>
    </w:p>
    <w:p w:rsidR="00F576E8" w:rsidRPr="008B60D5" w:rsidRDefault="00063984" w:rsidP="00A523A9">
      <w:pPr>
        <w:numPr>
          <w:ilvl w:val="0"/>
          <w:numId w:val="14"/>
        </w:numPr>
        <w:tabs>
          <w:tab w:val="clear" w:pos="2312"/>
          <w:tab w:val="num" w:pos="180"/>
        </w:tabs>
        <w:autoSpaceDE w:val="0"/>
        <w:autoSpaceDN w:val="0"/>
        <w:bidi/>
        <w:adjustRightInd w:val="0"/>
        <w:ind w:left="0" w:firstLine="0"/>
        <w:jc w:val="both"/>
      </w:pPr>
      <w:r w:rsidRPr="008B60D5">
        <w:rPr>
          <w:rFonts w:hint="cs"/>
          <w:rtl/>
        </w:rPr>
        <w:lastRenderedPageBreak/>
        <w:t xml:space="preserve">صاحب التوجيه محضرا </w:t>
      </w:r>
      <w:proofErr w:type="spellStart"/>
      <w:r w:rsidRPr="008B60D5">
        <w:rPr>
          <w:rFonts w:hint="cs"/>
          <w:rtl/>
        </w:rPr>
        <w:t>ينص</w:t>
      </w:r>
      <w:r w:rsidR="00666412" w:rsidRPr="008B60D5">
        <w:rPr>
          <w:rtl/>
        </w:rPr>
        <w:t>هذا</w:t>
      </w:r>
      <w:proofErr w:type="spellEnd"/>
      <w:r w:rsidR="00666412" w:rsidRPr="008B60D5">
        <w:rPr>
          <w:rtl/>
        </w:rPr>
        <w:t xml:space="preserve"> المحضر على كل </w:t>
      </w:r>
      <w:r w:rsidRPr="008B60D5">
        <w:rPr>
          <w:rFonts w:hint="cs"/>
          <w:rtl/>
        </w:rPr>
        <w:t>الملاحظات والتوجيهات التي تعطى إلى المقاول.</w:t>
      </w:r>
    </w:p>
    <w:p w:rsidR="00666412" w:rsidRPr="008B60D5" w:rsidRDefault="00063984" w:rsidP="00A523A9">
      <w:pPr>
        <w:numPr>
          <w:ilvl w:val="0"/>
          <w:numId w:val="14"/>
        </w:numPr>
        <w:tabs>
          <w:tab w:val="clear" w:pos="2312"/>
          <w:tab w:val="num" w:pos="180"/>
        </w:tabs>
        <w:autoSpaceDE w:val="0"/>
        <w:autoSpaceDN w:val="0"/>
        <w:bidi/>
        <w:adjustRightInd w:val="0"/>
        <w:ind w:left="0" w:firstLine="0"/>
        <w:jc w:val="both"/>
        <w:rPr>
          <w:rtl/>
        </w:rPr>
      </w:pPr>
      <w:r w:rsidRPr="008B60D5">
        <w:rPr>
          <w:rFonts w:hint="cs"/>
          <w:rtl/>
        </w:rPr>
        <w:t>للغرض المذكور سابقا يكون دفتر الورشة موجود على الدوام على مستوى الورشة</w:t>
      </w:r>
      <w:r w:rsidR="00666412" w:rsidRPr="008B60D5">
        <w:rPr>
          <w:rtl/>
        </w:rPr>
        <w:t>.</w:t>
      </w:r>
    </w:p>
    <w:p w:rsidR="00666412" w:rsidRPr="008B60D5" w:rsidRDefault="00F43E79" w:rsidP="00A523A9">
      <w:pPr>
        <w:numPr>
          <w:ilvl w:val="0"/>
          <w:numId w:val="14"/>
        </w:numPr>
        <w:tabs>
          <w:tab w:val="clear" w:pos="2312"/>
          <w:tab w:val="num" w:pos="180"/>
        </w:tabs>
        <w:autoSpaceDE w:val="0"/>
        <w:autoSpaceDN w:val="0"/>
        <w:bidi/>
        <w:adjustRightInd w:val="0"/>
        <w:ind w:left="0" w:firstLine="0"/>
        <w:jc w:val="both"/>
      </w:pPr>
      <w:r w:rsidRPr="008B60D5">
        <w:rPr>
          <w:rFonts w:hint="cs"/>
          <w:rtl/>
        </w:rPr>
        <w:t>عند غياب المقاول عن الورشة تعتبر القرارات المتخذة عند الزيارات مقبولة من طرف المقاول</w:t>
      </w:r>
      <w:r w:rsidR="00666412" w:rsidRPr="008B60D5">
        <w:rPr>
          <w:rtl/>
        </w:rPr>
        <w:t>.</w:t>
      </w:r>
    </w:p>
    <w:p w:rsidR="00666412" w:rsidRPr="008B60D5" w:rsidRDefault="00666412" w:rsidP="00A86CEE">
      <w:pPr>
        <w:autoSpaceDE w:val="0"/>
        <w:autoSpaceDN w:val="0"/>
        <w:bidi/>
        <w:adjustRightInd w:val="0"/>
        <w:jc w:val="both"/>
        <w:rPr>
          <w:b/>
          <w:bCs/>
          <w:sz w:val="26"/>
          <w:szCs w:val="26"/>
          <w:rtl/>
        </w:rPr>
      </w:pPr>
      <w:r w:rsidRPr="008B60D5">
        <w:rPr>
          <w:b/>
          <w:bCs/>
          <w:spacing w:val="5"/>
          <w:sz w:val="26"/>
          <w:szCs w:val="26"/>
          <w:u w:val="single"/>
          <w:rtl/>
        </w:rPr>
        <w:t xml:space="preserve">المادة </w:t>
      </w:r>
      <w:r w:rsidR="00A86CEE">
        <w:rPr>
          <w:rFonts w:hint="cs"/>
          <w:b/>
          <w:bCs/>
          <w:spacing w:val="5"/>
          <w:sz w:val="26"/>
          <w:szCs w:val="26"/>
          <w:u w:val="single"/>
          <w:rtl/>
        </w:rPr>
        <w:t>50</w:t>
      </w:r>
      <w:r w:rsidRPr="008B60D5">
        <w:rPr>
          <w:b/>
          <w:bCs/>
          <w:spacing w:val="5"/>
          <w:sz w:val="26"/>
          <w:szCs w:val="26"/>
          <w:rtl/>
        </w:rPr>
        <w:t xml:space="preserve">: نقائص </w:t>
      </w:r>
      <w:proofErr w:type="gramStart"/>
      <w:r w:rsidR="00F43E79" w:rsidRPr="008B60D5">
        <w:rPr>
          <w:rFonts w:hint="cs"/>
          <w:b/>
          <w:bCs/>
          <w:spacing w:val="5"/>
          <w:sz w:val="26"/>
          <w:szCs w:val="26"/>
          <w:rtl/>
        </w:rPr>
        <w:t>و علة</w:t>
      </w:r>
      <w:proofErr w:type="gramEnd"/>
      <w:r w:rsidR="00F43E79" w:rsidRPr="008B60D5">
        <w:rPr>
          <w:rFonts w:hint="cs"/>
          <w:b/>
          <w:bCs/>
          <w:spacing w:val="5"/>
          <w:sz w:val="26"/>
          <w:szCs w:val="26"/>
          <w:rtl/>
        </w:rPr>
        <w:t xml:space="preserve"> المبنى</w:t>
      </w:r>
      <w:r w:rsidRPr="008B60D5">
        <w:rPr>
          <w:b/>
          <w:bCs/>
          <w:sz w:val="26"/>
          <w:szCs w:val="26"/>
          <w:rtl/>
        </w:rPr>
        <w:t xml:space="preserve"> (</w:t>
      </w:r>
      <w:r w:rsidR="00182C0C" w:rsidRPr="008B60D5">
        <w:rPr>
          <w:b/>
          <w:bCs/>
          <w:sz w:val="26"/>
          <w:szCs w:val="26"/>
          <w:rtl/>
        </w:rPr>
        <w:t xml:space="preserve">المادة </w:t>
      </w:r>
      <w:r w:rsidR="00182C0C" w:rsidRPr="008B60D5">
        <w:rPr>
          <w:rFonts w:hint="cs"/>
          <w:b/>
          <w:bCs/>
          <w:sz w:val="26"/>
          <w:szCs w:val="26"/>
          <w:rtl/>
        </w:rPr>
        <w:t xml:space="preserve">66 </w:t>
      </w:r>
      <w:r w:rsidR="00182C0C" w:rsidRPr="008B60D5">
        <w:rPr>
          <w:b/>
          <w:bCs/>
          <w:sz w:val="26"/>
          <w:szCs w:val="26"/>
          <w:rtl/>
        </w:rPr>
        <w:t xml:space="preserve">من </w:t>
      </w:r>
      <w:r w:rsidR="00182C0C" w:rsidRPr="008B60D5">
        <w:rPr>
          <w:rFonts w:hint="cs"/>
          <w:b/>
          <w:bCs/>
          <w:sz w:val="26"/>
          <w:szCs w:val="26"/>
          <w:rtl/>
        </w:rPr>
        <w:t>المرسوم التنفيذي رقم 21/219 المؤرخ في 20 ماي 2021 المتضمن الموافقة على دفتر البنود الإدارية العامة المطبقة على الصفقات العمومية للأشغال</w:t>
      </w:r>
      <w:r w:rsidRPr="008B60D5">
        <w:rPr>
          <w:b/>
          <w:bCs/>
          <w:sz w:val="26"/>
          <w:szCs w:val="26"/>
          <w:rtl/>
        </w:rPr>
        <w:t>)</w:t>
      </w:r>
    </w:p>
    <w:p w:rsidR="00666412" w:rsidRPr="008B60D5" w:rsidRDefault="00F43E79" w:rsidP="00A523A9">
      <w:pPr>
        <w:numPr>
          <w:ilvl w:val="0"/>
          <w:numId w:val="15"/>
        </w:numPr>
        <w:tabs>
          <w:tab w:val="clear" w:pos="2312"/>
          <w:tab w:val="num" w:pos="180"/>
        </w:tabs>
        <w:autoSpaceDE w:val="0"/>
        <w:autoSpaceDN w:val="0"/>
        <w:bidi/>
        <w:adjustRightInd w:val="0"/>
        <w:ind w:left="0" w:firstLine="0"/>
        <w:jc w:val="both"/>
        <w:rPr>
          <w:rtl/>
        </w:rPr>
      </w:pPr>
      <w:r w:rsidRPr="008B60D5">
        <w:rPr>
          <w:rFonts w:hint="cs"/>
          <w:rtl/>
        </w:rPr>
        <w:t>عند ظن صاحب التوجيه بنقائص أو علل بالمبنى</w:t>
      </w:r>
      <w:r w:rsidR="00666412" w:rsidRPr="008B60D5">
        <w:rPr>
          <w:rtl/>
        </w:rPr>
        <w:t xml:space="preserve"> في </w:t>
      </w:r>
      <w:r w:rsidRPr="008B60D5">
        <w:rPr>
          <w:rFonts w:hint="cs"/>
          <w:rtl/>
        </w:rPr>
        <w:t xml:space="preserve">استطاعته أن يأمر بأمر </w:t>
      </w:r>
      <w:proofErr w:type="spellStart"/>
      <w:r w:rsidRPr="008B60D5">
        <w:rPr>
          <w:rFonts w:hint="cs"/>
          <w:rtl/>
        </w:rPr>
        <w:t>خدمةتكسير</w:t>
      </w:r>
      <w:proofErr w:type="spellEnd"/>
      <w:r w:rsidRPr="008B60D5">
        <w:rPr>
          <w:rFonts w:hint="cs"/>
          <w:rtl/>
        </w:rPr>
        <w:t xml:space="preserve"> الجهة المعتبرة كذلك.</w:t>
      </w:r>
    </w:p>
    <w:p w:rsidR="00666412" w:rsidRPr="008B60D5" w:rsidRDefault="00F43E79" w:rsidP="00A523A9">
      <w:pPr>
        <w:numPr>
          <w:ilvl w:val="0"/>
          <w:numId w:val="15"/>
        </w:numPr>
        <w:tabs>
          <w:tab w:val="clear" w:pos="2312"/>
          <w:tab w:val="num" w:pos="180"/>
        </w:tabs>
        <w:autoSpaceDE w:val="0"/>
        <w:autoSpaceDN w:val="0"/>
        <w:bidi/>
        <w:adjustRightInd w:val="0"/>
        <w:ind w:left="0" w:firstLine="0"/>
        <w:jc w:val="both"/>
        <w:rPr>
          <w:rtl/>
        </w:rPr>
      </w:pPr>
      <w:r w:rsidRPr="008B60D5">
        <w:rPr>
          <w:rFonts w:hint="cs"/>
          <w:rtl/>
        </w:rPr>
        <w:t xml:space="preserve">عند امتناع المقاول بالقيام بالعملية يقوم صاحب التوجيه بالعملية بحضور المقاول </w:t>
      </w:r>
      <w:proofErr w:type="spellStart"/>
      <w:r w:rsidRPr="008B60D5">
        <w:rPr>
          <w:rFonts w:hint="cs"/>
          <w:rtl/>
        </w:rPr>
        <w:t>أوبعد</w:t>
      </w:r>
      <w:proofErr w:type="spellEnd"/>
      <w:r w:rsidRPr="008B60D5">
        <w:rPr>
          <w:rFonts w:hint="cs"/>
          <w:rtl/>
        </w:rPr>
        <w:t xml:space="preserve"> استدعائه</w:t>
      </w:r>
      <w:r w:rsidR="00666412" w:rsidRPr="008B60D5">
        <w:rPr>
          <w:rtl/>
        </w:rPr>
        <w:t>.</w:t>
      </w:r>
    </w:p>
    <w:p w:rsidR="00666412" w:rsidRPr="008B60D5" w:rsidRDefault="0099057A" w:rsidP="00A523A9">
      <w:pPr>
        <w:numPr>
          <w:ilvl w:val="0"/>
          <w:numId w:val="15"/>
        </w:numPr>
        <w:tabs>
          <w:tab w:val="clear" w:pos="2312"/>
          <w:tab w:val="num" w:pos="180"/>
        </w:tabs>
        <w:autoSpaceDE w:val="0"/>
        <w:autoSpaceDN w:val="0"/>
        <w:bidi/>
        <w:adjustRightInd w:val="0"/>
        <w:ind w:left="0" w:firstLine="0"/>
        <w:jc w:val="both"/>
        <w:rPr>
          <w:rtl/>
        </w:rPr>
      </w:pPr>
      <w:r w:rsidRPr="008B60D5">
        <w:rPr>
          <w:rtl/>
        </w:rPr>
        <w:t>ت</w:t>
      </w:r>
      <w:r w:rsidRPr="008B60D5">
        <w:rPr>
          <w:rFonts w:hint="cs"/>
          <w:rtl/>
        </w:rPr>
        <w:t>ؤ</w:t>
      </w:r>
      <w:r w:rsidR="00666412" w:rsidRPr="008B60D5">
        <w:rPr>
          <w:rtl/>
        </w:rPr>
        <w:t xml:space="preserve">خذ مصاريف العملية على عاتق المقاول إذا كانت النقائص </w:t>
      </w:r>
      <w:proofErr w:type="spellStart"/>
      <w:r w:rsidR="00666412" w:rsidRPr="008B60D5">
        <w:rPr>
          <w:rtl/>
        </w:rPr>
        <w:t>أوالعلل</w:t>
      </w:r>
      <w:proofErr w:type="spellEnd"/>
      <w:r w:rsidR="00666412" w:rsidRPr="008B60D5">
        <w:rPr>
          <w:rtl/>
        </w:rPr>
        <w:t xml:space="preserve"> مؤكدة.</w:t>
      </w:r>
    </w:p>
    <w:p w:rsidR="00666412" w:rsidRPr="008B60D5" w:rsidRDefault="00666412" w:rsidP="00A523A9">
      <w:pPr>
        <w:numPr>
          <w:ilvl w:val="0"/>
          <w:numId w:val="15"/>
        </w:numPr>
        <w:tabs>
          <w:tab w:val="clear" w:pos="2312"/>
          <w:tab w:val="right" w:pos="180"/>
        </w:tabs>
        <w:autoSpaceDE w:val="0"/>
        <w:autoSpaceDN w:val="0"/>
        <w:bidi/>
        <w:adjustRightInd w:val="0"/>
        <w:ind w:left="0" w:firstLine="0"/>
        <w:jc w:val="both"/>
        <w:rPr>
          <w:rtl/>
        </w:rPr>
      </w:pPr>
      <w:r w:rsidRPr="008B60D5">
        <w:rPr>
          <w:rtl/>
        </w:rPr>
        <w:t>يكفي أن تؤكد النقائص أو العلل مر</w:t>
      </w:r>
      <w:r w:rsidR="00F43E79" w:rsidRPr="008B60D5">
        <w:rPr>
          <w:rFonts w:hint="cs"/>
          <w:rtl/>
        </w:rPr>
        <w:t>ة</w:t>
      </w:r>
      <w:r w:rsidRPr="008B60D5">
        <w:rPr>
          <w:rtl/>
        </w:rPr>
        <w:t xml:space="preserve"> واحدة ليسند للمقاول مصاريف التهدم و </w:t>
      </w:r>
      <w:proofErr w:type="gramStart"/>
      <w:r w:rsidRPr="008B60D5">
        <w:rPr>
          <w:rtl/>
        </w:rPr>
        <w:t>إعادة  بناء</w:t>
      </w:r>
      <w:proofErr w:type="gramEnd"/>
      <w:r w:rsidRPr="008B60D5">
        <w:rPr>
          <w:rtl/>
        </w:rPr>
        <w:t xml:space="preserve"> ما هدم من المبنى سواء كانت  ملاحظة النقائص من قبل أو من  بعد.  </w:t>
      </w:r>
    </w:p>
    <w:p w:rsidR="002E750D" w:rsidRPr="008B60D5" w:rsidRDefault="00666412" w:rsidP="00A523A9">
      <w:pPr>
        <w:numPr>
          <w:ilvl w:val="0"/>
          <w:numId w:val="15"/>
        </w:numPr>
        <w:tabs>
          <w:tab w:val="clear" w:pos="2312"/>
          <w:tab w:val="num" w:pos="180"/>
        </w:tabs>
        <w:autoSpaceDE w:val="0"/>
        <w:autoSpaceDN w:val="0"/>
        <w:bidi/>
        <w:adjustRightInd w:val="0"/>
        <w:ind w:left="0" w:firstLine="0"/>
        <w:jc w:val="both"/>
      </w:pPr>
      <w:proofErr w:type="gramStart"/>
      <w:r w:rsidRPr="008B60D5">
        <w:rPr>
          <w:rtl/>
        </w:rPr>
        <w:t>يعني  بالنقائص</w:t>
      </w:r>
      <w:proofErr w:type="gramEnd"/>
      <w:r w:rsidRPr="008B60D5">
        <w:rPr>
          <w:rtl/>
        </w:rPr>
        <w:t xml:space="preserve"> و العلل  كل ما يخلّ بالمبنى من ناحية  الشكل و النوعية  و المظهر و المتانة  و النفعية</w:t>
      </w:r>
      <w:r w:rsidR="002E750D" w:rsidRPr="008B60D5">
        <w:rPr>
          <w:rFonts w:hint="cs"/>
          <w:rtl/>
        </w:rPr>
        <w:t>....</w:t>
      </w:r>
      <w:r w:rsidRPr="008B60D5">
        <w:rPr>
          <w:rtl/>
        </w:rPr>
        <w:t>الخ</w:t>
      </w:r>
      <w:r w:rsidR="002E750D" w:rsidRPr="008B60D5">
        <w:rPr>
          <w:rFonts w:hint="cs"/>
          <w:rtl/>
        </w:rPr>
        <w:t>.</w:t>
      </w:r>
    </w:p>
    <w:p w:rsidR="009422F6" w:rsidRPr="008B60D5" w:rsidRDefault="00666412" w:rsidP="00A86CEE">
      <w:pPr>
        <w:autoSpaceDE w:val="0"/>
        <w:autoSpaceDN w:val="0"/>
        <w:bidi/>
        <w:adjustRightInd w:val="0"/>
        <w:jc w:val="both"/>
        <w:rPr>
          <w:b/>
          <w:bCs/>
          <w:sz w:val="26"/>
          <w:szCs w:val="26"/>
          <w:rtl/>
        </w:rPr>
      </w:pPr>
      <w:r w:rsidRPr="008B60D5">
        <w:rPr>
          <w:b/>
          <w:bCs/>
          <w:spacing w:val="5"/>
          <w:sz w:val="26"/>
          <w:szCs w:val="26"/>
          <w:u w:val="single"/>
          <w:rtl/>
        </w:rPr>
        <w:t xml:space="preserve">المادة </w:t>
      </w:r>
      <w:r w:rsidR="00A86CEE">
        <w:rPr>
          <w:rFonts w:hint="cs"/>
          <w:b/>
          <w:bCs/>
          <w:spacing w:val="5"/>
          <w:sz w:val="26"/>
          <w:szCs w:val="26"/>
          <w:u w:val="single"/>
          <w:rtl/>
        </w:rPr>
        <w:t>51</w:t>
      </w:r>
      <w:r w:rsidRPr="008B60D5">
        <w:rPr>
          <w:b/>
          <w:bCs/>
          <w:spacing w:val="5"/>
          <w:sz w:val="26"/>
          <w:szCs w:val="26"/>
          <w:rtl/>
        </w:rPr>
        <w:t xml:space="preserve">: حجم </w:t>
      </w:r>
      <w:proofErr w:type="gramStart"/>
      <w:r w:rsidRPr="008B60D5">
        <w:rPr>
          <w:b/>
          <w:bCs/>
          <w:spacing w:val="5"/>
          <w:sz w:val="26"/>
          <w:szCs w:val="26"/>
          <w:rtl/>
        </w:rPr>
        <w:t>و ترتيب</w:t>
      </w:r>
      <w:proofErr w:type="gramEnd"/>
      <w:r w:rsidRPr="008B60D5">
        <w:rPr>
          <w:b/>
          <w:bCs/>
          <w:spacing w:val="5"/>
          <w:sz w:val="26"/>
          <w:szCs w:val="26"/>
          <w:rtl/>
        </w:rPr>
        <w:t xml:space="preserve"> المواد و </w:t>
      </w:r>
      <w:r w:rsidR="008E54FB" w:rsidRPr="008B60D5">
        <w:rPr>
          <w:rFonts w:hint="cs"/>
          <w:b/>
          <w:bCs/>
          <w:spacing w:val="5"/>
          <w:sz w:val="26"/>
          <w:szCs w:val="26"/>
          <w:rtl/>
        </w:rPr>
        <w:t>المصنوعات</w:t>
      </w:r>
    </w:p>
    <w:p w:rsidR="00666412" w:rsidRPr="008B60D5" w:rsidRDefault="008E54FB" w:rsidP="009422F6">
      <w:pPr>
        <w:autoSpaceDE w:val="0"/>
        <w:autoSpaceDN w:val="0"/>
        <w:bidi/>
        <w:adjustRightInd w:val="0"/>
        <w:jc w:val="both"/>
        <w:rPr>
          <w:rtl/>
        </w:rPr>
      </w:pPr>
      <w:r w:rsidRPr="008B60D5">
        <w:rPr>
          <w:rFonts w:hint="cs"/>
          <w:rtl/>
        </w:rPr>
        <w:t>لا يجوز أي تغيير على المبنى يؤخذ أحاديا من طرف المقاول</w:t>
      </w:r>
      <w:r w:rsidR="00666412" w:rsidRPr="008B60D5">
        <w:rPr>
          <w:rtl/>
        </w:rPr>
        <w:t>.</w:t>
      </w:r>
    </w:p>
    <w:p w:rsidR="00666412" w:rsidRPr="008B60D5" w:rsidRDefault="008E54FB" w:rsidP="00A523A9">
      <w:pPr>
        <w:numPr>
          <w:ilvl w:val="0"/>
          <w:numId w:val="16"/>
        </w:numPr>
        <w:tabs>
          <w:tab w:val="clear" w:pos="2340"/>
          <w:tab w:val="num" w:pos="180"/>
        </w:tabs>
        <w:autoSpaceDE w:val="0"/>
        <w:autoSpaceDN w:val="0"/>
        <w:bidi/>
        <w:adjustRightInd w:val="0"/>
        <w:ind w:left="0" w:firstLine="0"/>
        <w:jc w:val="both"/>
        <w:rPr>
          <w:rtl/>
        </w:rPr>
      </w:pPr>
      <w:r w:rsidRPr="008B60D5">
        <w:rPr>
          <w:rFonts w:hint="cs"/>
          <w:rtl/>
        </w:rPr>
        <w:t>بأمر من صاحب التوجيه يضطر المقاو</w:t>
      </w:r>
      <w:r w:rsidRPr="008B60D5">
        <w:rPr>
          <w:rFonts w:hint="eastAsia"/>
          <w:rtl/>
        </w:rPr>
        <w:t>ل</w:t>
      </w:r>
      <w:r w:rsidRPr="008B60D5">
        <w:rPr>
          <w:rFonts w:hint="cs"/>
          <w:rtl/>
        </w:rPr>
        <w:t xml:space="preserve"> إلى تعويض المواد </w:t>
      </w:r>
      <w:proofErr w:type="gramStart"/>
      <w:r w:rsidRPr="008B60D5">
        <w:rPr>
          <w:rFonts w:hint="cs"/>
          <w:rtl/>
        </w:rPr>
        <w:t>و إعادة</w:t>
      </w:r>
      <w:proofErr w:type="gramEnd"/>
      <w:r w:rsidRPr="008B60D5">
        <w:rPr>
          <w:rFonts w:hint="cs"/>
          <w:rtl/>
        </w:rPr>
        <w:t xml:space="preserve"> المصنوعات التي تكون المبنى و التي غير مطابقة لدفتر الشروط الخاصة أو أوامر الخدمة أو الملف التقني للإنجاز</w:t>
      </w:r>
      <w:r w:rsidR="00666412" w:rsidRPr="008B60D5">
        <w:rPr>
          <w:rtl/>
        </w:rPr>
        <w:t>.</w:t>
      </w:r>
    </w:p>
    <w:p w:rsidR="00666412" w:rsidRPr="008B60D5" w:rsidRDefault="00666412" w:rsidP="00A523A9">
      <w:pPr>
        <w:numPr>
          <w:ilvl w:val="0"/>
          <w:numId w:val="16"/>
        </w:numPr>
        <w:tabs>
          <w:tab w:val="clear" w:pos="2340"/>
          <w:tab w:val="num" w:pos="180"/>
        </w:tabs>
        <w:autoSpaceDE w:val="0"/>
        <w:autoSpaceDN w:val="0"/>
        <w:bidi/>
        <w:adjustRightInd w:val="0"/>
        <w:ind w:left="0" w:firstLine="0"/>
        <w:jc w:val="both"/>
        <w:rPr>
          <w:rtl/>
        </w:rPr>
      </w:pPr>
      <w:r w:rsidRPr="008B60D5">
        <w:rPr>
          <w:rtl/>
        </w:rPr>
        <w:t xml:space="preserve">من الممكن البقاء على التغييرات المتخذة من طرف المقاول في حالة ما اعتبر صاحب المشروع هذه التغييرات المتخذة من طرف المقاول أحاديا غير مخالفة لنظم المهارة </w:t>
      </w:r>
      <w:proofErr w:type="gramStart"/>
      <w:r w:rsidRPr="008B60D5">
        <w:rPr>
          <w:rtl/>
        </w:rPr>
        <w:t>و أصول</w:t>
      </w:r>
      <w:proofErr w:type="gramEnd"/>
      <w:r w:rsidRPr="008B60D5">
        <w:rPr>
          <w:rtl/>
        </w:rPr>
        <w:t xml:space="preserve"> المهنة و الذوق السليم.</w:t>
      </w:r>
    </w:p>
    <w:p w:rsidR="00666412" w:rsidRPr="008B60D5" w:rsidRDefault="00666412" w:rsidP="00A523A9">
      <w:pPr>
        <w:numPr>
          <w:ilvl w:val="0"/>
          <w:numId w:val="16"/>
        </w:numPr>
        <w:tabs>
          <w:tab w:val="clear" w:pos="2340"/>
          <w:tab w:val="num" w:pos="180"/>
        </w:tabs>
        <w:autoSpaceDE w:val="0"/>
        <w:autoSpaceDN w:val="0"/>
        <w:bidi/>
        <w:adjustRightInd w:val="0"/>
        <w:ind w:left="0" w:firstLine="0"/>
        <w:jc w:val="both"/>
        <w:rPr>
          <w:rtl/>
        </w:rPr>
      </w:pPr>
      <w:r w:rsidRPr="008B60D5">
        <w:rPr>
          <w:rtl/>
        </w:rPr>
        <w:t xml:space="preserve">في الحالة المذكورة سابقا </w:t>
      </w:r>
      <w:r w:rsidR="008E54FB" w:rsidRPr="008B60D5">
        <w:rPr>
          <w:rFonts w:hint="cs"/>
          <w:rtl/>
        </w:rPr>
        <w:t xml:space="preserve">لا يمكن المقاول بمطالبة برفع أسعاره </w:t>
      </w:r>
      <w:proofErr w:type="spellStart"/>
      <w:r w:rsidR="008E54FB" w:rsidRPr="008B60D5">
        <w:rPr>
          <w:rFonts w:hint="cs"/>
          <w:rtl/>
        </w:rPr>
        <w:t>باعتبارأحجام</w:t>
      </w:r>
      <w:proofErr w:type="spellEnd"/>
      <w:r w:rsidR="008E54FB" w:rsidRPr="008B60D5">
        <w:rPr>
          <w:rFonts w:hint="cs"/>
          <w:rtl/>
        </w:rPr>
        <w:t xml:space="preserve"> أقوى أو </w:t>
      </w:r>
      <w:proofErr w:type="spellStart"/>
      <w:r w:rsidR="008E54FB" w:rsidRPr="008B60D5">
        <w:rPr>
          <w:rFonts w:hint="cs"/>
          <w:rtl/>
        </w:rPr>
        <w:t>قيماتأكثر</w:t>
      </w:r>
      <w:proofErr w:type="spellEnd"/>
      <w:r w:rsidR="008E54FB" w:rsidRPr="008B60D5">
        <w:rPr>
          <w:rFonts w:hint="cs"/>
          <w:rtl/>
        </w:rPr>
        <w:t xml:space="preserve"> ارتفاعا من</w:t>
      </w:r>
      <w:r w:rsidRPr="008B60D5">
        <w:rPr>
          <w:rtl/>
        </w:rPr>
        <w:t xml:space="preserve"> التي تنص عليها الصفقة. </w:t>
      </w:r>
      <w:proofErr w:type="gramStart"/>
      <w:r w:rsidRPr="008B60D5">
        <w:rPr>
          <w:rtl/>
        </w:rPr>
        <w:t>في  هذه</w:t>
      </w:r>
      <w:proofErr w:type="gramEnd"/>
      <w:r w:rsidRPr="008B60D5">
        <w:rPr>
          <w:rtl/>
        </w:rPr>
        <w:t xml:space="preserve">  الحالة  يؤسس  تحديد  الكمية  على  أسس الأحجام  المقدمة  من  طرف  الدراسة و  إن  كان  العكس من ذلك  أي الأحجام  أصغر أو  القيمان  أقل  تخفض  مناسبتا  في  التحديد  الكميات  و الأسعار.</w:t>
      </w:r>
    </w:p>
    <w:p w:rsidR="00666412" w:rsidRPr="008B60D5" w:rsidRDefault="00666412" w:rsidP="00A523A9">
      <w:pPr>
        <w:numPr>
          <w:ilvl w:val="0"/>
          <w:numId w:val="16"/>
        </w:numPr>
        <w:tabs>
          <w:tab w:val="clear" w:pos="2340"/>
          <w:tab w:val="num" w:pos="180"/>
        </w:tabs>
        <w:autoSpaceDE w:val="0"/>
        <w:autoSpaceDN w:val="0"/>
        <w:bidi/>
        <w:adjustRightInd w:val="0"/>
        <w:ind w:left="0" w:firstLine="0"/>
        <w:jc w:val="both"/>
        <w:rPr>
          <w:rtl/>
        </w:rPr>
      </w:pPr>
      <w:r w:rsidRPr="008B60D5">
        <w:rPr>
          <w:rtl/>
        </w:rPr>
        <w:t xml:space="preserve">التبديلات المطلوبة من طرف المقاول و لموافق عنها من صاحب التوجيه لا تتطلب ارتفاع </w:t>
      </w:r>
      <w:r w:rsidR="00230BF5" w:rsidRPr="008B60D5">
        <w:rPr>
          <w:rFonts w:hint="cs"/>
          <w:rtl/>
        </w:rPr>
        <w:t>الأسعار إذ</w:t>
      </w:r>
      <w:r w:rsidR="00230BF5" w:rsidRPr="008B60D5">
        <w:rPr>
          <w:rFonts w:hint="eastAsia"/>
          <w:rtl/>
        </w:rPr>
        <w:t>ا</w:t>
      </w:r>
      <w:r w:rsidRPr="008B60D5">
        <w:rPr>
          <w:rtl/>
        </w:rPr>
        <w:t xml:space="preserve"> كانت </w:t>
      </w:r>
      <w:proofErr w:type="gramStart"/>
      <w:r w:rsidRPr="008B60D5">
        <w:rPr>
          <w:rtl/>
        </w:rPr>
        <w:t>الأحجام  و</w:t>
      </w:r>
      <w:proofErr w:type="gramEnd"/>
      <w:r w:rsidRPr="008B60D5">
        <w:rPr>
          <w:rtl/>
        </w:rPr>
        <w:t xml:space="preserve"> القيمات أقوى.</w:t>
      </w:r>
    </w:p>
    <w:p w:rsidR="0012341D" w:rsidRPr="008B60D5" w:rsidRDefault="00666412" w:rsidP="00A523A9">
      <w:pPr>
        <w:numPr>
          <w:ilvl w:val="0"/>
          <w:numId w:val="16"/>
        </w:numPr>
        <w:tabs>
          <w:tab w:val="clear" w:pos="2340"/>
          <w:tab w:val="num" w:pos="180"/>
        </w:tabs>
        <w:autoSpaceDE w:val="0"/>
        <w:autoSpaceDN w:val="0"/>
        <w:bidi/>
        <w:adjustRightInd w:val="0"/>
        <w:ind w:left="0" w:firstLine="0"/>
        <w:jc w:val="both"/>
      </w:pPr>
      <w:r w:rsidRPr="008B60D5">
        <w:rPr>
          <w:rtl/>
        </w:rPr>
        <w:t xml:space="preserve"> في حالة ما أعدت الدراسات </w:t>
      </w:r>
      <w:proofErr w:type="gramStart"/>
      <w:r w:rsidRPr="008B60D5">
        <w:rPr>
          <w:rtl/>
        </w:rPr>
        <w:t>للمشروع  و</w:t>
      </w:r>
      <w:proofErr w:type="gramEnd"/>
      <w:r w:rsidRPr="008B60D5">
        <w:rPr>
          <w:rtl/>
        </w:rPr>
        <w:t xml:space="preserve"> هو في </w:t>
      </w:r>
      <w:proofErr w:type="spellStart"/>
      <w:r w:rsidRPr="008B60D5">
        <w:rPr>
          <w:rtl/>
        </w:rPr>
        <w:t>طورالإنجاز</w:t>
      </w:r>
      <w:proofErr w:type="spellEnd"/>
      <w:r w:rsidRPr="008B60D5">
        <w:rPr>
          <w:rtl/>
        </w:rPr>
        <w:t xml:space="preserve"> و مكنت هذه  من تخفيض في أحجام  المصنوعات </w:t>
      </w:r>
      <w:proofErr w:type="spellStart"/>
      <w:r w:rsidRPr="008B60D5">
        <w:rPr>
          <w:rtl/>
        </w:rPr>
        <w:t>أوالتقليل</w:t>
      </w:r>
      <w:proofErr w:type="spellEnd"/>
      <w:r w:rsidRPr="008B60D5">
        <w:rPr>
          <w:rtl/>
        </w:rPr>
        <w:t xml:space="preserve">  في  قيمة  مواد البناء أو الاثنان  في آن واحد تخفض الأسعار و تتضاءل الكميات  بالمناسبة. </w:t>
      </w:r>
    </w:p>
    <w:p w:rsidR="00666412" w:rsidRPr="008B60D5" w:rsidRDefault="00666412" w:rsidP="00A86CEE">
      <w:pPr>
        <w:autoSpaceDE w:val="0"/>
        <w:autoSpaceDN w:val="0"/>
        <w:bidi/>
        <w:adjustRightInd w:val="0"/>
        <w:jc w:val="both"/>
        <w:rPr>
          <w:b/>
          <w:bCs/>
          <w:sz w:val="26"/>
          <w:szCs w:val="26"/>
          <w:rtl/>
        </w:rPr>
      </w:pPr>
      <w:r w:rsidRPr="008B60D5">
        <w:rPr>
          <w:b/>
          <w:bCs/>
          <w:spacing w:val="5"/>
          <w:sz w:val="26"/>
          <w:szCs w:val="26"/>
          <w:u w:val="single"/>
          <w:rtl/>
        </w:rPr>
        <w:t xml:space="preserve">المادة </w:t>
      </w:r>
      <w:r w:rsidR="00A86CEE">
        <w:rPr>
          <w:rFonts w:hint="cs"/>
          <w:b/>
          <w:bCs/>
          <w:spacing w:val="5"/>
          <w:sz w:val="26"/>
          <w:szCs w:val="26"/>
          <w:u w:val="single"/>
          <w:rtl/>
        </w:rPr>
        <w:t>52</w:t>
      </w:r>
      <w:r w:rsidRPr="008B60D5">
        <w:rPr>
          <w:b/>
          <w:bCs/>
          <w:spacing w:val="5"/>
          <w:sz w:val="26"/>
          <w:szCs w:val="26"/>
          <w:rtl/>
        </w:rPr>
        <w:t xml:space="preserve">: الأشياء </w:t>
      </w:r>
      <w:proofErr w:type="spellStart"/>
      <w:r w:rsidRPr="008B60D5">
        <w:rPr>
          <w:b/>
          <w:bCs/>
          <w:spacing w:val="5"/>
          <w:sz w:val="26"/>
          <w:szCs w:val="26"/>
          <w:rtl/>
        </w:rPr>
        <w:t>المعثور</w:t>
      </w:r>
      <w:proofErr w:type="spellEnd"/>
      <w:r w:rsidRPr="008B60D5">
        <w:rPr>
          <w:b/>
          <w:bCs/>
          <w:spacing w:val="5"/>
          <w:sz w:val="26"/>
          <w:szCs w:val="26"/>
          <w:rtl/>
        </w:rPr>
        <w:t xml:space="preserve"> عليها أثناء التنقيب </w:t>
      </w:r>
      <w:r w:rsidRPr="008B60D5">
        <w:rPr>
          <w:b/>
          <w:bCs/>
          <w:sz w:val="26"/>
          <w:szCs w:val="26"/>
          <w:rtl/>
        </w:rPr>
        <w:t>(</w:t>
      </w:r>
      <w:r w:rsidR="00182C0C" w:rsidRPr="008B60D5">
        <w:rPr>
          <w:b/>
          <w:bCs/>
          <w:sz w:val="26"/>
          <w:szCs w:val="26"/>
          <w:rtl/>
        </w:rPr>
        <w:t xml:space="preserve">المادة </w:t>
      </w:r>
      <w:r w:rsidR="00182C0C" w:rsidRPr="008B60D5">
        <w:rPr>
          <w:rFonts w:hint="cs"/>
          <w:b/>
          <w:bCs/>
          <w:sz w:val="26"/>
          <w:szCs w:val="26"/>
          <w:rtl/>
        </w:rPr>
        <w:t xml:space="preserve">60 </w:t>
      </w:r>
      <w:r w:rsidR="00182C0C" w:rsidRPr="008B60D5">
        <w:rPr>
          <w:b/>
          <w:bCs/>
          <w:sz w:val="26"/>
          <w:szCs w:val="26"/>
          <w:rtl/>
        </w:rPr>
        <w:t xml:space="preserve">من </w:t>
      </w:r>
      <w:r w:rsidR="00182C0C" w:rsidRPr="008B60D5">
        <w:rPr>
          <w:rFonts w:hint="cs"/>
          <w:b/>
          <w:bCs/>
          <w:sz w:val="26"/>
          <w:szCs w:val="26"/>
          <w:rtl/>
        </w:rPr>
        <w:t>المرسوم التنفيذي رقم 21/219 المؤرخ في 20 ماي 2021 المتضمن الموافقة على دفتر البنود الإدارية العامة المطبقة على الصفقات العمومية للأشغال</w:t>
      </w:r>
      <w:r w:rsidR="00182C0C" w:rsidRPr="008B60D5">
        <w:rPr>
          <w:rtl/>
        </w:rPr>
        <w:t>)</w:t>
      </w:r>
    </w:p>
    <w:p w:rsidR="00666412" w:rsidRPr="008B60D5" w:rsidRDefault="00666412" w:rsidP="00A523A9">
      <w:pPr>
        <w:numPr>
          <w:ilvl w:val="0"/>
          <w:numId w:val="17"/>
        </w:numPr>
        <w:tabs>
          <w:tab w:val="clear" w:pos="2340"/>
          <w:tab w:val="num" w:pos="180"/>
        </w:tabs>
        <w:autoSpaceDE w:val="0"/>
        <w:autoSpaceDN w:val="0"/>
        <w:bidi/>
        <w:adjustRightInd w:val="0"/>
        <w:ind w:left="0" w:firstLine="0"/>
        <w:jc w:val="both"/>
        <w:rPr>
          <w:rtl/>
        </w:rPr>
      </w:pPr>
      <w:r w:rsidRPr="008B60D5">
        <w:rPr>
          <w:rtl/>
        </w:rPr>
        <w:t xml:space="preserve">تحتفظ </w:t>
      </w:r>
      <w:r w:rsidR="008E54FB" w:rsidRPr="008B60D5">
        <w:rPr>
          <w:rFonts w:hint="cs"/>
          <w:rtl/>
        </w:rPr>
        <w:t>الدولة بحقوقها</w:t>
      </w:r>
      <w:r w:rsidRPr="008B60D5">
        <w:rPr>
          <w:rtl/>
        </w:rPr>
        <w:t xml:space="preserve"> على </w:t>
      </w:r>
      <w:r w:rsidR="008E54FB" w:rsidRPr="008B60D5">
        <w:rPr>
          <w:rFonts w:hint="cs"/>
          <w:rtl/>
        </w:rPr>
        <w:t xml:space="preserve">المواد التي </w:t>
      </w:r>
      <w:proofErr w:type="spellStart"/>
      <w:r w:rsidR="008E54FB" w:rsidRPr="008B60D5">
        <w:rPr>
          <w:rFonts w:hint="cs"/>
          <w:rtl/>
        </w:rPr>
        <w:t>يعثرعليها</w:t>
      </w:r>
      <w:proofErr w:type="spellEnd"/>
      <w:r w:rsidR="008E54FB" w:rsidRPr="008B60D5">
        <w:rPr>
          <w:rFonts w:hint="cs"/>
          <w:rtl/>
        </w:rPr>
        <w:t xml:space="preserve"> أثناء الحفر أو التهدم</w:t>
      </w:r>
      <w:r w:rsidRPr="008B60D5">
        <w:rPr>
          <w:rtl/>
        </w:rPr>
        <w:t>.</w:t>
      </w:r>
    </w:p>
    <w:p w:rsidR="00666412" w:rsidRPr="008B60D5" w:rsidRDefault="00666412" w:rsidP="00A523A9">
      <w:pPr>
        <w:numPr>
          <w:ilvl w:val="0"/>
          <w:numId w:val="17"/>
        </w:numPr>
        <w:tabs>
          <w:tab w:val="clear" w:pos="2340"/>
          <w:tab w:val="num" w:pos="180"/>
        </w:tabs>
        <w:autoSpaceDE w:val="0"/>
        <w:autoSpaceDN w:val="0"/>
        <w:bidi/>
        <w:adjustRightInd w:val="0"/>
        <w:ind w:left="0" w:firstLine="0"/>
        <w:jc w:val="both"/>
        <w:rPr>
          <w:rtl/>
        </w:rPr>
      </w:pPr>
      <w:r w:rsidRPr="008B60D5">
        <w:rPr>
          <w:rtl/>
        </w:rPr>
        <w:t xml:space="preserve">تحتفظ أيضا الدولة بحقوقها على الأشياء أي كانت نوعيتها </w:t>
      </w:r>
      <w:proofErr w:type="gramStart"/>
      <w:r w:rsidRPr="008B60D5">
        <w:rPr>
          <w:rtl/>
        </w:rPr>
        <w:t>و بالأخص</w:t>
      </w:r>
      <w:proofErr w:type="gramEnd"/>
      <w:r w:rsidRPr="008B60D5">
        <w:rPr>
          <w:rtl/>
        </w:rPr>
        <w:t xml:space="preserve"> أشياء التراث الممكن وجودها</w:t>
      </w:r>
      <w:r w:rsidR="003109A4" w:rsidRPr="008B60D5">
        <w:rPr>
          <w:rFonts w:hint="cs"/>
          <w:rtl/>
        </w:rPr>
        <w:t xml:space="preserve"> و</w:t>
      </w:r>
      <w:r w:rsidRPr="008B60D5">
        <w:rPr>
          <w:rtl/>
        </w:rPr>
        <w:t xml:space="preserve">على المقاول </w:t>
      </w:r>
      <w:proofErr w:type="spellStart"/>
      <w:r w:rsidRPr="008B60D5">
        <w:rPr>
          <w:rtl/>
        </w:rPr>
        <w:t>إعلا</w:t>
      </w:r>
      <w:r w:rsidR="005C56C9" w:rsidRPr="008B60D5">
        <w:rPr>
          <w:rFonts w:hint="cs"/>
          <w:rtl/>
        </w:rPr>
        <w:t>م</w:t>
      </w:r>
      <w:r w:rsidR="008E54FB" w:rsidRPr="008B60D5">
        <w:rPr>
          <w:rFonts w:hint="cs"/>
          <w:rtl/>
        </w:rPr>
        <w:t>صاحب</w:t>
      </w:r>
      <w:proofErr w:type="spellEnd"/>
      <w:r w:rsidR="008E54FB" w:rsidRPr="008B60D5">
        <w:rPr>
          <w:rFonts w:hint="cs"/>
          <w:rtl/>
        </w:rPr>
        <w:t xml:space="preserve"> المشروع في</w:t>
      </w:r>
      <w:r w:rsidRPr="008B60D5">
        <w:rPr>
          <w:rtl/>
        </w:rPr>
        <w:t xml:space="preserve"> الحين.</w:t>
      </w:r>
    </w:p>
    <w:p w:rsidR="00554D4C" w:rsidRPr="008B60D5" w:rsidRDefault="00AE7360" w:rsidP="00A523A9">
      <w:pPr>
        <w:numPr>
          <w:ilvl w:val="0"/>
          <w:numId w:val="17"/>
        </w:numPr>
        <w:tabs>
          <w:tab w:val="clear" w:pos="2340"/>
          <w:tab w:val="num" w:pos="180"/>
        </w:tabs>
        <w:autoSpaceDE w:val="0"/>
        <w:autoSpaceDN w:val="0"/>
        <w:bidi/>
        <w:adjustRightInd w:val="0"/>
        <w:ind w:left="0" w:firstLine="0"/>
        <w:jc w:val="both"/>
      </w:pPr>
      <w:r w:rsidRPr="008B60D5">
        <w:rPr>
          <w:rFonts w:hint="cs"/>
          <w:rtl/>
        </w:rPr>
        <w:t>على المقاول أن يعل</w:t>
      </w:r>
      <w:r w:rsidR="007A62C2" w:rsidRPr="008B60D5">
        <w:rPr>
          <w:rFonts w:hint="cs"/>
          <w:rtl/>
        </w:rPr>
        <w:t>م</w:t>
      </w:r>
      <w:r w:rsidRPr="008B60D5">
        <w:rPr>
          <w:rFonts w:hint="cs"/>
          <w:rtl/>
        </w:rPr>
        <w:t xml:space="preserve"> عماله باحتفاظ الدولة بحقوقها</w:t>
      </w:r>
      <w:r w:rsidR="00666412" w:rsidRPr="008B60D5">
        <w:rPr>
          <w:rtl/>
        </w:rPr>
        <w:t>.</w:t>
      </w:r>
    </w:p>
    <w:p w:rsidR="00666412" w:rsidRPr="008B60D5" w:rsidRDefault="00AE7360" w:rsidP="00A86CEE">
      <w:pPr>
        <w:autoSpaceDE w:val="0"/>
        <w:autoSpaceDN w:val="0"/>
        <w:bidi/>
        <w:adjustRightInd w:val="0"/>
        <w:rPr>
          <w:b/>
          <w:bCs/>
          <w:sz w:val="26"/>
          <w:szCs w:val="26"/>
          <w:rtl/>
        </w:rPr>
      </w:pPr>
      <w:r w:rsidRPr="008B60D5">
        <w:rPr>
          <w:b/>
          <w:bCs/>
          <w:spacing w:val="5"/>
          <w:sz w:val="26"/>
          <w:szCs w:val="26"/>
          <w:u w:val="single"/>
          <w:rtl/>
        </w:rPr>
        <w:t xml:space="preserve">المادة </w:t>
      </w:r>
      <w:r w:rsidR="00A86CEE">
        <w:rPr>
          <w:rFonts w:hint="cs"/>
          <w:b/>
          <w:bCs/>
          <w:spacing w:val="5"/>
          <w:sz w:val="26"/>
          <w:szCs w:val="26"/>
          <w:u w:val="single"/>
          <w:rtl/>
        </w:rPr>
        <w:t>53</w:t>
      </w:r>
      <w:r w:rsidRPr="008B60D5">
        <w:rPr>
          <w:b/>
          <w:bCs/>
          <w:spacing w:val="5"/>
          <w:sz w:val="26"/>
          <w:szCs w:val="26"/>
          <w:rtl/>
        </w:rPr>
        <w:t>:</w:t>
      </w:r>
      <w:r w:rsidR="00666412" w:rsidRPr="008B60D5">
        <w:rPr>
          <w:b/>
          <w:bCs/>
          <w:spacing w:val="5"/>
          <w:sz w:val="26"/>
          <w:szCs w:val="26"/>
          <w:rtl/>
        </w:rPr>
        <w:t xml:space="preserve"> نزع العتاد </w:t>
      </w:r>
      <w:proofErr w:type="gramStart"/>
      <w:r w:rsidR="00666412" w:rsidRPr="008B60D5">
        <w:rPr>
          <w:b/>
          <w:bCs/>
          <w:spacing w:val="5"/>
          <w:sz w:val="26"/>
          <w:szCs w:val="26"/>
          <w:rtl/>
        </w:rPr>
        <w:t>و مواد</w:t>
      </w:r>
      <w:proofErr w:type="gramEnd"/>
      <w:r w:rsidR="00666412" w:rsidRPr="008B60D5">
        <w:rPr>
          <w:b/>
          <w:bCs/>
          <w:spacing w:val="5"/>
          <w:sz w:val="26"/>
          <w:szCs w:val="26"/>
          <w:rtl/>
        </w:rPr>
        <w:t xml:space="preserve"> البناء الغير مستعملة</w:t>
      </w:r>
      <w:r w:rsidR="00666412" w:rsidRPr="008B60D5">
        <w:rPr>
          <w:b/>
          <w:bCs/>
          <w:sz w:val="26"/>
          <w:szCs w:val="26"/>
          <w:rtl/>
        </w:rPr>
        <w:t xml:space="preserve"> (</w:t>
      </w:r>
      <w:r w:rsidR="00182C0C" w:rsidRPr="008B60D5">
        <w:rPr>
          <w:b/>
          <w:bCs/>
          <w:sz w:val="26"/>
          <w:szCs w:val="26"/>
          <w:rtl/>
        </w:rPr>
        <w:t xml:space="preserve">المادة </w:t>
      </w:r>
      <w:r w:rsidR="00182C0C" w:rsidRPr="008B60D5">
        <w:rPr>
          <w:rFonts w:hint="cs"/>
          <w:b/>
          <w:bCs/>
          <w:sz w:val="26"/>
          <w:szCs w:val="26"/>
          <w:rtl/>
        </w:rPr>
        <w:t xml:space="preserve">64 </w:t>
      </w:r>
      <w:r w:rsidR="00182C0C" w:rsidRPr="008B60D5">
        <w:rPr>
          <w:b/>
          <w:bCs/>
          <w:sz w:val="26"/>
          <w:szCs w:val="26"/>
          <w:rtl/>
        </w:rPr>
        <w:t xml:space="preserve">من </w:t>
      </w:r>
      <w:r w:rsidR="00182C0C" w:rsidRPr="008B60D5">
        <w:rPr>
          <w:rFonts w:hint="cs"/>
          <w:b/>
          <w:bCs/>
          <w:sz w:val="26"/>
          <w:szCs w:val="26"/>
          <w:rtl/>
        </w:rPr>
        <w:t>المرسوم التنفيذي رقم 21/219 المؤرخ في 20 ماي 2021 المتضمن الموافقة على دفتر البنود الإدارية العامة المطبقة على الصفقات العمومية للأشغال</w:t>
      </w:r>
      <w:r w:rsidR="00666412" w:rsidRPr="008B60D5">
        <w:rPr>
          <w:b/>
          <w:bCs/>
          <w:sz w:val="26"/>
          <w:szCs w:val="26"/>
          <w:rtl/>
        </w:rPr>
        <w:t>)</w:t>
      </w:r>
    </w:p>
    <w:p w:rsidR="001B7DB0" w:rsidRPr="008B60D5" w:rsidRDefault="00FA00F4" w:rsidP="00A523A9">
      <w:pPr>
        <w:numPr>
          <w:ilvl w:val="0"/>
          <w:numId w:val="18"/>
        </w:numPr>
        <w:tabs>
          <w:tab w:val="clear" w:pos="2340"/>
          <w:tab w:val="num" w:pos="180"/>
        </w:tabs>
        <w:autoSpaceDE w:val="0"/>
        <w:autoSpaceDN w:val="0"/>
        <w:bidi/>
        <w:adjustRightInd w:val="0"/>
        <w:ind w:left="0" w:firstLine="0"/>
        <w:jc w:val="both"/>
      </w:pPr>
      <w:r w:rsidRPr="008B60D5">
        <w:rPr>
          <w:rFonts w:hint="cs"/>
          <w:rtl/>
        </w:rPr>
        <w:t>على المقاول</w:t>
      </w:r>
      <w:r w:rsidR="00666412" w:rsidRPr="008B60D5">
        <w:rPr>
          <w:rtl/>
        </w:rPr>
        <w:t xml:space="preserve"> نزع المواد والعتاد </w:t>
      </w:r>
      <w:proofErr w:type="gramStart"/>
      <w:r w:rsidR="00666412" w:rsidRPr="008B60D5">
        <w:rPr>
          <w:rtl/>
        </w:rPr>
        <w:t>و تنظيف</w:t>
      </w:r>
      <w:proofErr w:type="gramEnd"/>
      <w:r w:rsidR="00666412" w:rsidRPr="008B60D5">
        <w:rPr>
          <w:rtl/>
        </w:rPr>
        <w:t xml:space="preserve"> و إعادة الأماكن إلى ما كانت عليه تماشيا و تقدم </w:t>
      </w:r>
      <w:proofErr w:type="spellStart"/>
      <w:r w:rsidR="00666412" w:rsidRPr="008B60D5">
        <w:rPr>
          <w:rtl/>
        </w:rPr>
        <w:t>الأشغالو</w:t>
      </w:r>
      <w:proofErr w:type="spellEnd"/>
      <w:r w:rsidR="00666412" w:rsidRPr="008B60D5">
        <w:rPr>
          <w:rtl/>
        </w:rPr>
        <w:t xml:space="preserve"> على عاتقه. </w:t>
      </w:r>
    </w:p>
    <w:p w:rsidR="00666412" w:rsidRPr="008B60D5" w:rsidRDefault="00FA00F4" w:rsidP="00A523A9">
      <w:pPr>
        <w:numPr>
          <w:ilvl w:val="0"/>
          <w:numId w:val="18"/>
        </w:numPr>
        <w:tabs>
          <w:tab w:val="clear" w:pos="2340"/>
          <w:tab w:val="num" w:pos="180"/>
        </w:tabs>
        <w:autoSpaceDE w:val="0"/>
        <w:autoSpaceDN w:val="0"/>
        <w:bidi/>
        <w:adjustRightInd w:val="0"/>
        <w:ind w:left="0" w:firstLine="0"/>
        <w:jc w:val="both"/>
        <w:rPr>
          <w:rtl/>
        </w:rPr>
      </w:pPr>
      <w:r w:rsidRPr="008B60D5">
        <w:rPr>
          <w:rFonts w:hint="cs"/>
          <w:rtl/>
        </w:rPr>
        <w:t>يمتثل المقاول</w:t>
      </w:r>
      <w:r w:rsidR="00666412" w:rsidRPr="008B60D5">
        <w:rPr>
          <w:rtl/>
        </w:rPr>
        <w:t xml:space="preserve"> إلى أوامر </w:t>
      </w:r>
      <w:proofErr w:type="spellStart"/>
      <w:r w:rsidR="00666412" w:rsidRPr="008B60D5">
        <w:rPr>
          <w:rtl/>
        </w:rPr>
        <w:t>صاحب</w:t>
      </w:r>
      <w:r w:rsidRPr="008B60D5">
        <w:rPr>
          <w:rFonts w:hint="cs"/>
          <w:rtl/>
        </w:rPr>
        <w:t>المشروع</w:t>
      </w:r>
      <w:proofErr w:type="spellEnd"/>
      <w:r w:rsidRPr="008B60D5">
        <w:rPr>
          <w:rFonts w:hint="cs"/>
          <w:rtl/>
        </w:rPr>
        <w:t xml:space="preserve"> في</w:t>
      </w:r>
      <w:r w:rsidR="00666412" w:rsidRPr="008B60D5">
        <w:rPr>
          <w:rtl/>
        </w:rPr>
        <w:t xml:space="preserve"> الإنجاز </w:t>
      </w:r>
      <w:proofErr w:type="gramStart"/>
      <w:r w:rsidR="00666412" w:rsidRPr="008B60D5">
        <w:rPr>
          <w:rtl/>
        </w:rPr>
        <w:t>و إخلاء</w:t>
      </w:r>
      <w:proofErr w:type="gramEnd"/>
      <w:r w:rsidR="00666412" w:rsidRPr="008B60D5">
        <w:rPr>
          <w:rtl/>
        </w:rPr>
        <w:t xml:space="preserve"> الأماكن و تنظيف الورشة و إعادة الأماكن على ما كانت عليه </w:t>
      </w:r>
    </w:p>
    <w:p w:rsidR="000F197C" w:rsidRDefault="00666412" w:rsidP="00A523A9">
      <w:pPr>
        <w:numPr>
          <w:ilvl w:val="0"/>
          <w:numId w:val="18"/>
        </w:numPr>
        <w:tabs>
          <w:tab w:val="clear" w:pos="2340"/>
          <w:tab w:val="num" w:pos="180"/>
        </w:tabs>
        <w:autoSpaceDE w:val="0"/>
        <w:autoSpaceDN w:val="0"/>
        <w:bidi/>
        <w:adjustRightInd w:val="0"/>
        <w:ind w:left="0" w:firstLine="0"/>
        <w:jc w:val="both"/>
      </w:pPr>
      <w:r w:rsidRPr="008B60D5">
        <w:rPr>
          <w:rtl/>
        </w:rPr>
        <w:t xml:space="preserve">في حالة </w:t>
      </w:r>
      <w:proofErr w:type="gramStart"/>
      <w:r w:rsidRPr="008B60D5">
        <w:rPr>
          <w:rtl/>
        </w:rPr>
        <w:t>عدم  الامتثال</w:t>
      </w:r>
      <w:proofErr w:type="gramEnd"/>
      <w:r w:rsidRPr="008B60D5">
        <w:rPr>
          <w:rtl/>
        </w:rPr>
        <w:t xml:space="preserve">  إلى  تنفيذ  العملية  جزئيا  أو  كليا  و  في  حدود  الشروط  المتفق  عليها  و  بعد  إعذار  المقاولة  ينقل   العتاد  و  مواد  البناء  و  تجهيزات الورشة  على  حسب  نوعيتها  إلى  الحضيرة  العمومية   أو  المفرغة  العمومية  على  حساب  المقاول  و  يتحمل  المقاول  المخاطر  و  الأضرار  التي  ينجر عن  ذلك. </w:t>
      </w:r>
      <w:proofErr w:type="spellStart"/>
      <w:r w:rsidRPr="008B60D5">
        <w:rPr>
          <w:rtl/>
        </w:rPr>
        <w:t>تحسب</w:t>
      </w:r>
      <w:r w:rsidR="00A5217D" w:rsidRPr="008B60D5">
        <w:rPr>
          <w:rFonts w:hint="cs"/>
          <w:rtl/>
        </w:rPr>
        <w:t>عقوبة</w:t>
      </w:r>
      <w:proofErr w:type="spellEnd"/>
      <w:r w:rsidR="00A5217D" w:rsidRPr="008B60D5">
        <w:rPr>
          <w:rFonts w:hint="cs"/>
          <w:rtl/>
        </w:rPr>
        <w:t xml:space="preserve"> مالية يومية قدرها خمسة </w:t>
      </w:r>
      <w:proofErr w:type="gramStart"/>
      <w:r w:rsidR="00A5217D" w:rsidRPr="008B60D5">
        <w:rPr>
          <w:rFonts w:hint="cs"/>
          <w:rtl/>
        </w:rPr>
        <w:t>(</w:t>
      </w:r>
      <w:r w:rsidRPr="008B60D5">
        <w:rPr>
          <w:rtl/>
        </w:rPr>
        <w:t xml:space="preserve"> 05</w:t>
      </w:r>
      <w:proofErr w:type="gramEnd"/>
      <w:r w:rsidRPr="008B60D5">
        <w:rPr>
          <w:rtl/>
        </w:rPr>
        <w:t xml:space="preserve"> </w:t>
      </w:r>
      <w:r w:rsidR="00A5217D" w:rsidRPr="008B60D5">
        <w:rPr>
          <w:rFonts w:hint="cs"/>
          <w:rtl/>
        </w:rPr>
        <w:t xml:space="preserve">) </w:t>
      </w:r>
      <w:proofErr w:type="spellStart"/>
      <w:r w:rsidR="00A5217D" w:rsidRPr="008B60D5">
        <w:rPr>
          <w:rFonts w:hint="cs"/>
          <w:rtl/>
        </w:rPr>
        <w:t>دنانيرللمتر</w:t>
      </w:r>
      <w:proofErr w:type="spellEnd"/>
      <w:r w:rsidR="00A5217D" w:rsidRPr="008B60D5">
        <w:rPr>
          <w:rFonts w:hint="cs"/>
          <w:rtl/>
        </w:rPr>
        <w:t xml:space="preserve"> المربع في اليوم و </w:t>
      </w:r>
      <w:proofErr w:type="spellStart"/>
      <w:r w:rsidR="00A5217D" w:rsidRPr="008B60D5">
        <w:rPr>
          <w:rFonts w:hint="cs"/>
          <w:rtl/>
        </w:rPr>
        <w:t>تحتسبالمدة</w:t>
      </w:r>
      <w:proofErr w:type="spellEnd"/>
      <w:r w:rsidR="00A5217D" w:rsidRPr="008B60D5">
        <w:rPr>
          <w:rFonts w:hint="cs"/>
          <w:rtl/>
        </w:rPr>
        <w:t xml:space="preserve"> من اليوم الذي تنقضي المدة المحددة لإخلاء الورشة إلى اليوم الذي تخلى فيه الورشة نهائيا.</w:t>
      </w:r>
    </w:p>
    <w:p w:rsidR="008B60D5" w:rsidRPr="006218EF" w:rsidRDefault="008B60D5" w:rsidP="00A86CEE">
      <w:pPr>
        <w:autoSpaceDE w:val="0"/>
        <w:autoSpaceDN w:val="0"/>
        <w:bidi/>
        <w:adjustRightInd w:val="0"/>
        <w:jc w:val="both"/>
        <w:rPr>
          <w:b/>
          <w:bCs/>
          <w:sz w:val="26"/>
          <w:szCs w:val="26"/>
          <w:highlight w:val="cyan"/>
          <w:rtl/>
        </w:rPr>
      </w:pPr>
      <w:r w:rsidRPr="006218EF">
        <w:rPr>
          <w:b/>
          <w:bCs/>
          <w:spacing w:val="5"/>
          <w:sz w:val="26"/>
          <w:szCs w:val="26"/>
          <w:highlight w:val="cyan"/>
          <w:u w:val="single"/>
          <w:rtl/>
        </w:rPr>
        <w:t xml:space="preserve">المادة </w:t>
      </w:r>
      <w:proofErr w:type="gramStart"/>
      <w:r w:rsidR="00A86CEE" w:rsidRPr="006218EF">
        <w:rPr>
          <w:rFonts w:hint="cs"/>
          <w:b/>
          <w:bCs/>
          <w:spacing w:val="5"/>
          <w:sz w:val="26"/>
          <w:szCs w:val="26"/>
          <w:highlight w:val="cyan"/>
          <w:u w:val="single"/>
          <w:rtl/>
        </w:rPr>
        <w:t>54 :</w:t>
      </w:r>
      <w:r w:rsidRPr="006218EF">
        <w:rPr>
          <w:rFonts w:hint="cs"/>
          <w:b/>
          <w:bCs/>
          <w:spacing w:val="5"/>
          <w:sz w:val="26"/>
          <w:szCs w:val="26"/>
          <w:highlight w:val="cyan"/>
          <w:rtl/>
        </w:rPr>
        <w:t>الاستلام</w:t>
      </w:r>
      <w:proofErr w:type="gramEnd"/>
      <w:r w:rsidRPr="006218EF">
        <w:rPr>
          <w:rFonts w:hint="cs"/>
          <w:b/>
          <w:bCs/>
          <w:spacing w:val="5"/>
          <w:sz w:val="26"/>
          <w:szCs w:val="26"/>
          <w:highlight w:val="cyan"/>
          <w:rtl/>
        </w:rPr>
        <w:t xml:space="preserve"> </w:t>
      </w:r>
      <w:r w:rsidRPr="006218EF">
        <w:rPr>
          <w:b/>
          <w:bCs/>
          <w:spacing w:val="5"/>
          <w:sz w:val="26"/>
          <w:szCs w:val="26"/>
          <w:highlight w:val="cyan"/>
          <w:rtl/>
        </w:rPr>
        <w:t>(</w:t>
      </w:r>
      <w:r w:rsidRPr="006218EF">
        <w:rPr>
          <w:rFonts w:hint="cs"/>
          <w:b/>
          <w:bCs/>
          <w:spacing w:val="5"/>
          <w:sz w:val="26"/>
          <w:szCs w:val="26"/>
          <w:highlight w:val="cyan"/>
          <w:rtl/>
        </w:rPr>
        <w:t xml:space="preserve">المادة 86 من القانون رقم 23-12 المحدد للقواعد العامة المتعلقة بالصفقات العمومية  </w:t>
      </w:r>
      <w:r w:rsidRPr="006218EF">
        <w:rPr>
          <w:b/>
          <w:bCs/>
          <w:spacing w:val="5"/>
          <w:sz w:val="26"/>
          <w:szCs w:val="26"/>
          <w:highlight w:val="cyan"/>
          <w:rtl/>
        </w:rPr>
        <w:t>)</w:t>
      </w:r>
    </w:p>
    <w:p w:rsidR="008B60D5" w:rsidRPr="006218EF" w:rsidRDefault="008B60D5" w:rsidP="008B60D5">
      <w:pPr>
        <w:bidi/>
        <w:spacing w:line="276" w:lineRule="auto"/>
        <w:ind w:firstLine="142"/>
        <w:contextualSpacing/>
        <w:jc w:val="both"/>
        <w:rPr>
          <w:rFonts w:ascii="Algerian" w:hAnsi="Algerian" w:cs="Arabic Transparent"/>
          <w:b/>
          <w:bCs/>
          <w:highlight w:val="cyan"/>
          <w:rtl/>
          <w:lang w:bidi="ar-DZ"/>
        </w:rPr>
      </w:pPr>
      <w:r w:rsidRPr="006218EF">
        <w:rPr>
          <w:rFonts w:ascii="Algerian" w:hAnsi="Algerian" w:cs="Arabic Transparent" w:hint="cs"/>
          <w:color w:val="FF0000"/>
          <w:highlight w:val="cyan"/>
          <w:rtl/>
          <w:lang w:bidi="ar-DZ"/>
        </w:rPr>
        <w:t xml:space="preserve">عند </w:t>
      </w:r>
      <w:proofErr w:type="spellStart"/>
      <w:r w:rsidRPr="006218EF">
        <w:rPr>
          <w:rFonts w:ascii="Algerian" w:hAnsi="Algerian" w:cs="Arabic Transparent" w:hint="cs"/>
          <w:color w:val="FF0000"/>
          <w:highlight w:val="cyan"/>
          <w:rtl/>
          <w:lang w:bidi="ar-DZ"/>
        </w:rPr>
        <w:t>الإنتهاء</w:t>
      </w:r>
      <w:proofErr w:type="spellEnd"/>
      <w:r w:rsidRPr="006218EF">
        <w:rPr>
          <w:rFonts w:ascii="Algerian" w:hAnsi="Algerian" w:cs="Arabic Transparent" w:hint="cs"/>
          <w:color w:val="FF0000"/>
          <w:highlight w:val="cyan"/>
          <w:rtl/>
          <w:lang w:bidi="ar-DZ"/>
        </w:rPr>
        <w:t xml:space="preserve"> من تنفيذ موضوع الصفقة </w:t>
      </w:r>
      <w:proofErr w:type="gramStart"/>
      <w:r w:rsidRPr="006218EF">
        <w:rPr>
          <w:rFonts w:ascii="Algerian" w:hAnsi="Algerian" w:cs="Arabic Transparent" w:hint="cs"/>
          <w:color w:val="FF0000"/>
          <w:highlight w:val="cyan"/>
          <w:rtl/>
          <w:lang w:bidi="ar-DZ"/>
        </w:rPr>
        <w:t>العمومية ،</w:t>
      </w:r>
      <w:proofErr w:type="gramEnd"/>
      <w:r w:rsidRPr="006218EF">
        <w:rPr>
          <w:rFonts w:ascii="Algerian" w:hAnsi="Algerian" w:cs="Arabic Transparent" w:hint="cs"/>
          <w:color w:val="FF0000"/>
          <w:highlight w:val="cyan"/>
          <w:rtl/>
          <w:lang w:bidi="ar-DZ"/>
        </w:rPr>
        <w:t xml:space="preserve"> يجب على المتعامل المتعاقد إعلام المصلحة المتعاقدة كتابيا بتاريخ </w:t>
      </w:r>
      <w:proofErr w:type="spellStart"/>
      <w:r w:rsidRPr="006218EF">
        <w:rPr>
          <w:rFonts w:ascii="Algerian" w:hAnsi="Algerian" w:cs="Arabic Transparent" w:hint="cs"/>
          <w:color w:val="FF0000"/>
          <w:highlight w:val="cyan"/>
          <w:rtl/>
          <w:lang w:bidi="ar-DZ"/>
        </w:rPr>
        <w:t>إنتهائها</w:t>
      </w:r>
      <w:proofErr w:type="spellEnd"/>
      <w:r w:rsidRPr="006218EF">
        <w:rPr>
          <w:rFonts w:ascii="Algerian" w:hAnsi="Algerian" w:cs="Arabic Transparent" w:hint="cs"/>
          <w:color w:val="FF0000"/>
          <w:highlight w:val="cyan"/>
          <w:rtl/>
          <w:lang w:bidi="ar-DZ"/>
        </w:rPr>
        <w:t xml:space="preserve"> </w:t>
      </w:r>
      <w:r w:rsidRPr="006218EF">
        <w:rPr>
          <w:rFonts w:ascii="Algerian" w:hAnsi="Algerian" w:cs="Arabic Transparent"/>
          <w:b/>
          <w:bCs/>
          <w:highlight w:val="cyan"/>
          <w:lang w:bidi="ar-DZ"/>
        </w:rPr>
        <w:t>.</w:t>
      </w:r>
    </w:p>
    <w:p w:rsidR="008B60D5" w:rsidRDefault="008B60D5" w:rsidP="008B60D5">
      <w:pPr>
        <w:bidi/>
        <w:spacing w:line="276" w:lineRule="auto"/>
        <w:ind w:firstLine="142"/>
        <w:contextualSpacing/>
        <w:jc w:val="both"/>
        <w:rPr>
          <w:rFonts w:ascii="Algerian" w:hAnsi="Algerian" w:cs="Arabic Transparent"/>
          <w:b/>
          <w:bCs/>
          <w:rtl/>
          <w:lang w:bidi="ar-DZ"/>
        </w:rPr>
      </w:pPr>
      <w:r w:rsidRPr="006218EF">
        <w:rPr>
          <w:rFonts w:ascii="Algerian" w:hAnsi="Algerian" w:cs="Arabic Transparent" w:hint="cs"/>
          <w:color w:val="FF0000"/>
          <w:highlight w:val="cyan"/>
          <w:rtl/>
          <w:lang w:bidi="ar-DZ"/>
        </w:rPr>
        <w:t xml:space="preserve">يتم الشروع في </w:t>
      </w:r>
      <w:proofErr w:type="spellStart"/>
      <w:proofErr w:type="gramStart"/>
      <w:r w:rsidRPr="006218EF">
        <w:rPr>
          <w:rFonts w:ascii="Algerian" w:hAnsi="Algerian" w:cs="Arabic Transparent" w:hint="cs"/>
          <w:color w:val="FF0000"/>
          <w:highlight w:val="cyan"/>
          <w:rtl/>
          <w:lang w:bidi="ar-DZ"/>
        </w:rPr>
        <w:t>الإستلام</w:t>
      </w:r>
      <w:proofErr w:type="spellEnd"/>
      <w:r w:rsidRPr="006218EF">
        <w:rPr>
          <w:rFonts w:ascii="Algerian" w:hAnsi="Algerian" w:cs="Arabic Transparent" w:hint="cs"/>
          <w:color w:val="FF0000"/>
          <w:highlight w:val="cyan"/>
          <w:rtl/>
          <w:lang w:bidi="ar-DZ"/>
        </w:rPr>
        <w:t xml:space="preserve">  المؤقت</w:t>
      </w:r>
      <w:proofErr w:type="gramEnd"/>
      <w:r w:rsidRPr="006218EF">
        <w:rPr>
          <w:rFonts w:ascii="Algerian" w:hAnsi="Algerian" w:cs="Arabic Transparent" w:hint="cs"/>
          <w:color w:val="FF0000"/>
          <w:highlight w:val="cyan"/>
          <w:rtl/>
          <w:lang w:bidi="ar-DZ"/>
        </w:rPr>
        <w:t xml:space="preserve"> و/أو النهائي </w:t>
      </w:r>
      <w:r w:rsidRPr="006218EF">
        <w:rPr>
          <w:rFonts w:ascii="Algerian" w:hAnsi="Algerian" w:cs="Arabic Transparent"/>
          <w:b/>
          <w:bCs/>
          <w:highlight w:val="cyan"/>
          <w:lang w:bidi="ar-DZ"/>
        </w:rPr>
        <w:t>.</w:t>
      </w:r>
    </w:p>
    <w:p w:rsidR="00B17603" w:rsidRPr="008B60D5" w:rsidRDefault="00B17603" w:rsidP="00B17603">
      <w:pPr>
        <w:autoSpaceDE w:val="0"/>
        <w:autoSpaceDN w:val="0"/>
        <w:bidi/>
        <w:adjustRightInd w:val="0"/>
        <w:jc w:val="both"/>
        <w:rPr>
          <w:sz w:val="26"/>
          <w:szCs w:val="26"/>
          <w:lang w:bidi="ar-DZ"/>
        </w:rPr>
      </w:pPr>
    </w:p>
    <w:p w:rsidR="00666412" w:rsidRDefault="00666412" w:rsidP="00A86CEE">
      <w:pPr>
        <w:autoSpaceDE w:val="0"/>
        <w:autoSpaceDN w:val="0"/>
        <w:bidi/>
        <w:adjustRightInd w:val="0"/>
        <w:jc w:val="both"/>
        <w:rPr>
          <w:b/>
          <w:bCs/>
          <w:sz w:val="26"/>
          <w:szCs w:val="26"/>
          <w:rtl/>
        </w:rPr>
      </w:pPr>
      <w:r w:rsidRPr="008B60D5">
        <w:rPr>
          <w:b/>
          <w:bCs/>
          <w:spacing w:val="5"/>
          <w:sz w:val="26"/>
          <w:szCs w:val="26"/>
          <w:u w:val="single"/>
          <w:rtl/>
        </w:rPr>
        <w:t xml:space="preserve">المادة </w:t>
      </w:r>
      <w:proofErr w:type="gramStart"/>
      <w:r w:rsidR="00A86CEE">
        <w:rPr>
          <w:rFonts w:hint="cs"/>
          <w:b/>
          <w:bCs/>
          <w:spacing w:val="5"/>
          <w:sz w:val="26"/>
          <w:szCs w:val="26"/>
          <w:u w:val="single"/>
          <w:rtl/>
        </w:rPr>
        <w:t>55</w:t>
      </w:r>
      <w:r w:rsidRPr="008B60D5">
        <w:rPr>
          <w:b/>
          <w:bCs/>
          <w:spacing w:val="5"/>
          <w:sz w:val="26"/>
          <w:szCs w:val="26"/>
          <w:u w:val="single"/>
          <w:rtl/>
        </w:rPr>
        <w:t>:</w:t>
      </w:r>
      <w:r w:rsidR="00FA00F4" w:rsidRPr="008B60D5">
        <w:rPr>
          <w:rFonts w:hint="cs"/>
          <w:b/>
          <w:bCs/>
          <w:spacing w:val="5"/>
          <w:sz w:val="26"/>
          <w:szCs w:val="26"/>
          <w:rtl/>
        </w:rPr>
        <w:t>الاستلام</w:t>
      </w:r>
      <w:proofErr w:type="gramEnd"/>
      <w:r w:rsidR="00FA00F4" w:rsidRPr="008B60D5">
        <w:rPr>
          <w:rFonts w:hint="cs"/>
          <w:b/>
          <w:bCs/>
          <w:spacing w:val="5"/>
          <w:sz w:val="26"/>
          <w:szCs w:val="26"/>
          <w:rtl/>
        </w:rPr>
        <w:t xml:space="preserve"> المؤقت</w:t>
      </w:r>
      <w:r w:rsidRPr="008B60D5">
        <w:rPr>
          <w:b/>
          <w:bCs/>
          <w:sz w:val="26"/>
          <w:szCs w:val="26"/>
          <w:rtl/>
        </w:rPr>
        <w:t>(</w:t>
      </w:r>
      <w:r w:rsidR="005F29A9" w:rsidRPr="008B60D5">
        <w:rPr>
          <w:rFonts w:hint="cs"/>
          <w:b/>
          <w:bCs/>
          <w:rtl/>
        </w:rPr>
        <w:t>المادة 148</w:t>
      </w:r>
      <w:r w:rsidR="005F29A9" w:rsidRPr="008B60D5">
        <w:rPr>
          <w:b/>
          <w:bCs/>
          <w:rtl/>
        </w:rPr>
        <w:t xml:space="preserve"> من المرسوم الرئاسي رقم 15/247 المؤرخ في 16/09/2015 المتضمن تنظيم الصفقات العمومية و تفويضات المرفق العام</w:t>
      </w:r>
      <w:r w:rsidR="00B17603" w:rsidRPr="008B60D5">
        <w:rPr>
          <w:rFonts w:hint="cs"/>
          <w:b/>
          <w:bCs/>
          <w:rtl/>
        </w:rPr>
        <w:t>و</w:t>
      </w:r>
      <w:r w:rsidR="00B17603" w:rsidRPr="008B60D5">
        <w:rPr>
          <w:b/>
          <w:bCs/>
          <w:sz w:val="26"/>
          <w:szCs w:val="26"/>
          <w:rtl/>
        </w:rPr>
        <w:t>الم</w:t>
      </w:r>
      <w:r w:rsidR="00B17603" w:rsidRPr="008B60D5">
        <w:rPr>
          <w:rFonts w:hint="cs"/>
          <w:b/>
          <w:bCs/>
          <w:sz w:val="26"/>
          <w:szCs w:val="26"/>
          <w:rtl/>
        </w:rPr>
        <w:t>و</w:t>
      </w:r>
      <w:r w:rsidR="00B17603" w:rsidRPr="008B60D5">
        <w:rPr>
          <w:b/>
          <w:bCs/>
          <w:sz w:val="26"/>
          <w:szCs w:val="26"/>
          <w:rtl/>
        </w:rPr>
        <w:t>اد</w:t>
      </w:r>
      <w:r w:rsidR="00B17603" w:rsidRPr="008B60D5">
        <w:rPr>
          <w:rFonts w:hint="cs"/>
          <w:b/>
          <w:bCs/>
          <w:sz w:val="26"/>
          <w:szCs w:val="26"/>
          <w:rtl/>
        </w:rPr>
        <w:t xml:space="preserve">91-92-93-94  </w:t>
      </w:r>
      <w:r w:rsidR="00B17603" w:rsidRPr="008B60D5">
        <w:rPr>
          <w:b/>
          <w:bCs/>
          <w:sz w:val="26"/>
          <w:szCs w:val="26"/>
          <w:rtl/>
        </w:rPr>
        <w:t xml:space="preserve">من </w:t>
      </w:r>
      <w:r w:rsidR="00B17603" w:rsidRPr="008B60D5">
        <w:rPr>
          <w:rFonts w:hint="cs"/>
          <w:b/>
          <w:bCs/>
          <w:sz w:val="26"/>
          <w:szCs w:val="26"/>
          <w:rtl/>
        </w:rPr>
        <w:t>المرسوم التنفيذي رقم 21/219 المؤرخ في 20 ماي 2021 المتضمن الموافقة على دفتر البنود الإدارية العامة المطبقة على الصفقات العمومية للأشغال</w:t>
      </w:r>
      <w:r w:rsidRPr="008B60D5">
        <w:rPr>
          <w:b/>
          <w:bCs/>
          <w:sz w:val="26"/>
          <w:szCs w:val="26"/>
          <w:rtl/>
        </w:rPr>
        <w:t>)</w:t>
      </w:r>
    </w:p>
    <w:p w:rsidR="00A86CEE" w:rsidRPr="008B60D5" w:rsidRDefault="00A86CEE" w:rsidP="00A86CEE">
      <w:pPr>
        <w:autoSpaceDE w:val="0"/>
        <w:autoSpaceDN w:val="0"/>
        <w:bidi/>
        <w:adjustRightInd w:val="0"/>
        <w:jc w:val="both"/>
        <w:rPr>
          <w:b/>
          <w:bCs/>
          <w:sz w:val="26"/>
          <w:szCs w:val="26"/>
          <w:rtl/>
        </w:rPr>
      </w:pPr>
    </w:p>
    <w:p w:rsidR="00E6006F" w:rsidRPr="008B60D5" w:rsidRDefault="00E6006F" w:rsidP="00E6006F">
      <w:pPr>
        <w:autoSpaceDE w:val="0"/>
        <w:autoSpaceDN w:val="0"/>
        <w:bidi/>
        <w:adjustRightInd w:val="0"/>
        <w:rPr>
          <w:rFonts w:ascii="GeezaSGG-Regular" w:cs="GeezaSGG-Regular"/>
          <w:b/>
          <w:bCs/>
          <w:sz w:val="26"/>
          <w:szCs w:val="26"/>
          <w:u w:val="single"/>
          <w:rtl/>
        </w:rPr>
      </w:pPr>
      <w:proofErr w:type="gramStart"/>
      <w:r w:rsidRPr="008B60D5">
        <w:rPr>
          <w:rFonts w:ascii="GeezaSGG-Regular" w:cs="GeezaSGG-Regular" w:hint="cs"/>
          <w:b/>
          <w:bCs/>
          <w:sz w:val="26"/>
          <w:szCs w:val="26"/>
          <w:u w:val="single"/>
          <w:rtl/>
        </w:rPr>
        <w:t>أولا :</w:t>
      </w:r>
      <w:proofErr w:type="gramEnd"/>
      <w:r w:rsidRPr="008B60D5">
        <w:rPr>
          <w:rFonts w:ascii="GeezaSGG-Regular" w:cs="GeezaSGG-Regular" w:hint="cs"/>
          <w:b/>
          <w:bCs/>
          <w:sz w:val="26"/>
          <w:szCs w:val="26"/>
          <w:u w:val="single"/>
          <w:rtl/>
        </w:rPr>
        <w:t xml:space="preserve"> تعريف </w:t>
      </w:r>
      <w:proofErr w:type="spellStart"/>
      <w:r w:rsidRPr="008B60D5">
        <w:rPr>
          <w:rFonts w:ascii="GeezaSGG-Regular" w:cs="GeezaSGG-Regular" w:hint="cs"/>
          <w:b/>
          <w:bCs/>
          <w:sz w:val="26"/>
          <w:szCs w:val="26"/>
          <w:u w:val="single"/>
          <w:rtl/>
        </w:rPr>
        <w:t>الإستلام</w:t>
      </w:r>
      <w:proofErr w:type="spellEnd"/>
    </w:p>
    <w:p w:rsidR="00D11D38" w:rsidRPr="008B60D5" w:rsidRDefault="005A311F" w:rsidP="004633B5">
      <w:pPr>
        <w:bidi/>
        <w:spacing w:before="100" w:beforeAutospacing="1" w:after="100" w:afterAutospacing="1"/>
        <w:rPr>
          <w:sz w:val="26"/>
          <w:szCs w:val="26"/>
          <w:rtl/>
        </w:rPr>
      </w:pPr>
      <w:r w:rsidRPr="008B60D5">
        <w:rPr>
          <w:sz w:val="26"/>
          <w:szCs w:val="26"/>
          <w:rtl/>
        </w:rPr>
        <w:t>يُقصد بالاستلام، الإجراء القانوني الذي تتأكد من خلاله المصلحة المتعاقدة بأن تنفيذ الخدمات مطابق لمختلف أحكام الصفقة العمومية للأشغال والمتضمنة في مختلف الوثائق المشكلة لها وبشكل أكثر عموما للقواعد الفنية.</w:t>
      </w:r>
      <w:r w:rsidR="00D11D38" w:rsidRPr="008B60D5">
        <w:rPr>
          <w:sz w:val="26"/>
          <w:szCs w:val="26"/>
          <w:rtl/>
        </w:rPr>
        <w:t xml:space="preserve"> تُعرف القواعد الفنية على أنها التقنية المناسبة للإنجاز. هذه التقنية يجب أن يحوزها كافة المهنيين في وقت تجسيد الإنجاز. يمكن للاستلام أن يكون جزئيا في حالة استيفاء جملة من الشروط. مهما يكن من أمر، يعد إعلان الاستلام من التزامات المصلحة المتعاقدة وإذا كانت الأشغال منتهية يحق للمقاول الاستلام. يلتزم صاحب الاستشارة الفنية تقديم الاستشارة تحت طائلة إثارة مسؤوليته التعاقدية الخاصة.</w:t>
      </w:r>
    </w:p>
    <w:p w:rsidR="00E6006F" w:rsidRPr="008B60D5" w:rsidRDefault="00E6006F" w:rsidP="00E6006F">
      <w:pPr>
        <w:autoSpaceDE w:val="0"/>
        <w:autoSpaceDN w:val="0"/>
        <w:bidi/>
        <w:adjustRightInd w:val="0"/>
        <w:rPr>
          <w:rFonts w:ascii="GeezaSGG-Regular" w:cs="GeezaSGG-Regular"/>
          <w:b/>
          <w:bCs/>
          <w:sz w:val="26"/>
          <w:szCs w:val="26"/>
          <w:u w:val="single"/>
          <w:rtl/>
        </w:rPr>
      </w:pPr>
      <w:proofErr w:type="gramStart"/>
      <w:r w:rsidRPr="008B60D5">
        <w:rPr>
          <w:rFonts w:ascii="GeezaSGG-Regular" w:cs="GeezaSGG-Regular" w:hint="cs"/>
          <w:b/>
          <w:bCs/>
          <w:sz w:val="26"/>
          <w:szCs w:val="26"/>
          <w:u w:val="single"/>
          <w:rtl/>
        </w:rPr>
        <w:t>ثانيا :</w:t>
      </w:r>
      <w:proofErr w:type="gramEnd"/>
      <w:r w:rsidRPr="008B60D5">
        <w:rPr>
          <w:rFonts w:ascii="GeezaSGG-Regular" w:cs="GeezaSGG-Regular" w:hint="cs"/>
          <w:b/>
          <w:bCs/>
          <w:sz w:val="26"/>
          <w:szCs w:val="26"/>
          <w:u w:val="single"/>
          <w:rtl/>
        </w:rPr>
        <w:t xml:space="preserve"> العمليات التي تسبق </w:t>
      </w:r>
      <w:proofErr w:type="spellStart"/>
      <w:r w:rsidRPr="008B60D5">
        <w:rPr>
          <w:rFonts w:ascii="GeezaSGG-Regular" w:cs="GeezaSGG-Regular" w:hint="cs"/>
          <w:b/>
          <w:bCs/>
          <w:sz w:val="26"/>
          <w:szCs w:val="26"/>
          <w:u w:val="single"/>
          <w:rtl/>
        </w:rPr>
        <w:t>الإستلام</w:t>
      </w:r>
      <w:proofErr w:type="spellEnd"/>
    </w:p>
    <w:p w:rsidR="005A311F" w:rsidRPr="008B60D5" w:rsidRDefault="005A311F" w:rsidP="004633B5">
      <w:pPr>
        <w:bidi/>
        <w:spacing w:before="100" w:beforeAutospacing="1" w:after="100" w:afterAutospacing="1"/>
        <w:rPr>
          <w:rtl/>
        </w:rPr>
      </w:pPr>
      <w:r w:rsidRPr="008B60D5">
        <w:rPr>
          <w:rtl/>
        </w:rPr>
        <w:lastRenderedPageBreak/>
        <w:tab/>
        <w:t>يتعين على المقاول عند انتهاء الخدمات موضوع الصفقة، إعلام المصلحة المتعاقدة بموجب إشعار مكتوب بالانتهاء وبالتاريخ المقرر لاستلام المنشآت</w:t>
      </w:r>
      <w:r w:rsidR="00052294" w:rsidRPr="008B60D5">
        <w:rPr>
          <w:rFonts w:hint="cs"/>
          <w:rtl/>
        </w:rPr>
        <w:t xml:space="preserve"> بعشرة(10) أيام</w:t>
      </w:r>
      <w:r w:rsidR="007256EF" w:rsidRPr="008B60D5">
        <w:rPr>
          <w:rFonts w:hint="cs"/>
          <w:rtl/>
        </w:rPr>
        <w:t xml:space="preserve"> من تاريخ </w:t>
      </w:r>
      <w:proofErr w:type="spellStart"/>
      <w:r w:rsidR="007256EF" w:rsidRPr="008B60D5">
        <w:rPr>
          <w:rFonts w:hint="cs"/>
          <w:rtl/>
        </w:rPr>
        <w:t>إستلام</w:t>
      </w:r>
      <w:proofErr w:type="spellEnd"/>
      <w:r w:rsidR="007256EF" w:rsidRPr="008B60D5">
        <w:rPr>
          <w:rFonts w:hint="cs"/>
          <w:rtl/>
        </w:rPr>
        <w:t xml:space="preserve"> الإشعار المذكور </w:t>
      </w:r>
      <w:proofErr w:type="gramStart"/>
      <w:r w:rsidR="007256EF" w:rsidRPr="008B60D5">
        <w:rPr>
          <w:rFonts w:hint="cs"/>
          <w:rtl/>
        </w:rPr>
        <w:t xml:space="preserve">أعلاه </w:t>
      </w:r>
      <w:r w:rsidR="00052294" w:rsidRPr="008B60D5">
        <w:rPr>
          <w:rFonts w:hint="cs"/>
          <w:rtl/>
        </w:rPr>
        <w:t xml:space="preserve"> </w:t>
      </w:r>
      <w:r w:rsidRPr="008B60D5">
        <w:rPr>
          <w:rtl/>
        </w:rPr>
        <w:t>،</w:t>
      </w:r>
      <w:proofErr w:type="gramEnd"/>
      <w:r w:rsidRPr="008B60D5">
        <w:rPr>
          <w:rtl/>
        </w:rPr>
        <w:t xml:space="preserve"> عناصر المنشأة و/أو خدمات الأشغال.</w:t>
      </w:r>
      <w:r w:rsidR="00AD5222" w:rsidRPr="008B60D5">
        <w:rPr>
          <w:rtl/>
        </w:rPr>
        <w:t xml:space="preserve"> </w:t>
      </w:r>
      <w:r w:rsidRPr="008B60D5">
        <w:rPr>
          <w:rtl/>
        </w:rPr>
        <w:t>يشرع صاحب الاستشارة الفنية بعد استدعاء المقاول، بحضور المراقب التقني ومسؤولي مختلف الشبكات، في العمليات التي تسبق استلام المنشآت، عناصر المنشأة و/أو خدمات الأشغال عند التاريخ المبين في الإشعار بالانتهاء المذكور أعلاه.</w:t>
      </w:r>
    </w:p>
    <w:p w:rsidR="005A311F" w:rsidRPr="008B60D5" w:rsidRDefault="005A311F" w:rsidP="004633B5">
      <w:pPr>
        <w:bidi/>
        <w:spacing w:before="100" w:beforeAutospacing="1" w:after="100" w:afterAutospacing="1"/>
        <w:rPr>
          <w:rtl/>
        </w:rPr>
      </w:pPr>
      <w:r w:rsidRPr="008B60D5">
        <w:rPr>
          <w:rtl/>
        </w:rPr>
        <w:tab/>
        <w:t>في حال ما إذا لم يقم صاحب الاستشارة الفنية بإيقاف إجراء العمليات المسبقة المذكورة أعلاه عند التاريخ المذكور في الفقرة أعلاه، يعلم المقاول المصلحة المتعاقدة برسالة موصى عليها مع إشعار بالاستلام.</w:t>
      </w:r>
      <w:r w:rsidR="00AD5222" w:rsidRPr="008B60D5">
        <w:rPr>
          <w:rFonts w:hint="cs"/>
          <w:rtl/>
        </w:rPr>
        <w:t xml:space="preserve"> </w:t>
      </w:r>
      <w:r w:rsidRPr="008B60D5">
        <w:rPr>
          <w:rtl/>
        </w:rPr>
        <w:tab/>
        <w:t>تحدد المصلحة المتعاقدة تاريخ إجراء العمليات المسبقة للاستلام في حد أقصاه الثلاثون (30) يوما التي تلي استلام الرسالة الموجهة من طرف المقاول.</w:t>
      </w:r>
    </w:p>
    <w:p w:rsidR="005A311F" w:rsidRPr="008B60D5" w:rsidRDefault="005A311F" w:rsidP="004633B5">
      <w:pPr>
        <w:bidi/>
        <w:spacing w:before="100" w:beforeAutospacing="1" w:after="100" w:afterAutospacing="1"/>
        <w:rPr>
          <w:rtl/>
        </w:rPr>
      </w:pPr>
      <w:r w:rsidRPr="008B60D5">
        <w:rPr>
          <w:rtl/>
        </w:rPr>
        <w:tab/>
        <w:t>يبلغ التاريخ الجديد المحدد من طرف المصلحة المتعاقدة لصاحب الاستشارة الفنية والمقاول. في نفس الإطار، يُبلغون بأنه وخلال التاريخ الجديد لإجراء العمليات المسبقة للاستلام، تكون المصلحة المتعاقدة حاضرة أو ممثلة قانونا ويساعدها، عند الحاجة، خبير حتى يتسنى، عند الاقتضاء، استكمال العمليات المسبقة لاستلام الالتزام، حتى في حالات:</w:t>
      </w:r>
    </w:p>
    <w:p w:rsidR="005A311F" w:rsidRPr="008B60D5" w:rsidRDefault="005A311F" w:rsidP="004633B5">
      <w:pPr>
        <w:bidi/>
        <w:spacing w:before="100" w:beforeAutospacing="1" w:after="100" w:afterAutospacing="1"/>
        <w:rPr>
          <w:rtl/>
        </w:rPr>
      </w:pPr>
      <w:r w:rsidRPr="008B60D5">
        <w:rPr>
          <w:rtl/>
        </w:rPr>
        <w:t>- عدم حضور أو تمثيل صاحب الاستشارة الفنية الذي اتخذت كل الإجراءات اللازمة لاستدعائه إلى التاريخ الجديد المحدد لإجراء العمليات المسبقة للاستلام ويكون هذا الغياب محل إعداد معاينة،</w:t>
      </w:r>
    </w:p>
    <w:p w:rsidR="005A311F" w:rsidRPr="008B60D5" w:rsidRDefault="005A311F" w:rsidP="004633B5">
      <w:pPr>
        <w:bidi/>
        <w:spacing w:before="100" w:beforeAutospacing="1" w:after="100" w:afterAutospacing="1"/>
        <w:rPr>
          <w:rtl/>
        </w:rPr>
      </w:pPr>
      <w:r w:rsidRPr="008B60D5">
        <w:rPr>
          <w:rtl/>
        </w:rPr>
        <w:t>- رفض صاحب الاستشارة الفنية الحاضر أو الممثل قانونا الشروع في العمليات المسبقة للاستلام. ينبغي أن يكون هذا الرفض محل إعداد معاينة.</w:t>
      </w:r>
    </w:p>
    <w:p w:rsidR="00864BA9" w:rsidRPr="008B60D5" w:rsidRDefault="00864BA9" w:rsidP="00864BA9">
      <w:pPr>
        <w:autoSpaceDE w:val="0"/>
        <w:autoSpaceDN w:val="0"/>
        <w:bidi/>
        <w:adjustRightInd w:val="0"/>
      </w:pPr>
      <w:r w:rsidRPr="008B60D5">
        <w:rPr>
          <w:rFonts w:hint="cs"/>
          <w:rtl/>
        </w:rPr>
        <w:t>في</w:t>
      </w:r>
      <w:r w:rsidRPr="008B60D5">
        <w:t xml:space="preserve"> </w:t>
      </w:r>
      <w:r w:rsidRPr="008B60D5">
        <w:rPr>
          <w:rFonts w:hint="cs"/>
          <w:rtl/>
        </w:rPr>
        <w:t>حالة</w:t>
      </w:r>
      <w:r w:rsidRPr="008B60D5">
        <w:t xml:space="preserve"> </w:t>
      </w:r>
      <w:r w:rsidRPr="008B60D5">
        <w:rPr>
          <w:rFonts w:hint="cs"/>
          <w:rtl/>
        </w:rPr>
        <w:t>عدم تحديد</w:t>
      </w:r>
      <w:r w:rsidRPr="008B60D5">
        <w:t xml:space="preserve"> </w:t>
      </w:r>
      <w:r w:rsidRPr="008B60D5">
        <w:rPr>
          <w:rFonts w:hint="cs"/>
          <w:rtl/>
        </w:rPr>
        <w:t>المصلحة</w:t>
      </w:r>
      <w:r w:rsidRPr="008B60D5">
        <w:t xml:space="preserve"> </w:t>
      </w:r>
      <w:r w:rsidRPr="008B60D5">
        <w:rPr>
          <w:rFonts w:hint="cs"/>
          <w:rtl/>
        </w:rPr>
        <w:t>المتعاقدة</w:t>
      </w:r>
      <w:r w:rsidRPr="008B60D5">
        <w:t xml:space="preserve"> </w:t>
      </w:r>
      <w:r w:rsidRPr="008B60D5">
        <w:rPr>
          <w:rFonts w:hint="cs"/>
          <w:rtl/>
        </w:rPr>
        <w:t>لتاريخ جديد،</w:t>
      </w:r>
      <w:r w:rsidRPr="008B60D5">
        <w:t xml:space="preserve"> </w:t>
      </w:r>
      <w:r w:rsidRPr="008B60D5">
        <w:rPr>
          <w:rFonts w:hint="cs"/>
          <w:rtl/>
        </w:rPr>
        <w:t>يعد</w:t>
      </w:r>
      <w:r w:rsidRPr="008B60D5">
        <w:t xml:space="preserve"> </w:t>
      </w:r>
      <w:r w:rsidRPr="008B60D5">
        <w:rPr>
          <w:rFonts w:hint="cs"/>
          <w:rtl/>
        </w:rPr>
        <w:t>استلام</w:t>
      </w:r>
      <w:r w:rsidRPr="008B60D5">
        <w:t xml:space="preserve"> </w:t>
      </w:r>
      <w:r w:rsidRPr="008B60D5">
        <w:rPr>
          <w:rFonts w:hint="cs"/>
          <w:rtl/>
        </w:rPr>
        <w:t>الأشغال</w:t>
      </w:r>
      <w:r w:rsidRPr="008B60D5">
        <w:t xml:space="preserve"> </w:t>
      </w:r>
      <w:r w:rsidRPr="008B60D5">
        <w:rPr>
          <w:rFonts w:hint="cs"/>
          <w:rtl/>
        </w:rPr>
        <w:t>مكتسبا</w:t>
      </w:r>
      <w:r w:rsidRPr="008B60D5">
        <w:t xml:space="preserve"> </w:t>
      </w:r>
      <w:r w:rsidRPr="008B60D5">
        <w:rPr>
          <w:rFonts w:hint="cs"/>
          <w:rtl/>
        </w:rPr>
        <w:t>بانتهاء</w:t>
      </w:r>
      <w:r w:rsidRPr="008B60D5">
        <w:t xml:space="preserve"> </w:t>
      </w:r>
      <w:r w:rsidRPr="008B60D5">
        <w:rPr>
          <w:rFonts w:hint="cs"/>
          <w:rtl/>
        </w:rPr>
        <w:t>الأجل</w:t>
      </w:r>
      <w:r w:rsidRPr="008B60D5">
        <w:t xml:space="preserve"> </w:t>
      </w:r>
      <w:proofErr w:type="gramStart"/>
      <w:r w:rsidRPr="008B60D5">
        <w:rPr>
          <w:rFonts w:hint="cs"/>
          <w:rtl/>
        </w:rPr>
        <w:t xml:space="preserve">المذكور </w:t>
      </w:r>
      <w:r w:rsidRPr="008B60D5">
        <w:t xml:space="preserve"> </w:t>
      </w:r>
      <w:r w:rsidRPr="008B60D5">
        <w:rPr>
          <w:rFonts w:hint="cs"/>
          <w:rtl/>
        </w:rPr>
        <w:t>أعلاه</w:t>
      </w:r>
      <w:proofErr w:type="gramEnd"/>
      <w:r w:rsidRPr="008B60D5">
        <w:t xml:space="preserve"> </w:t>
      </w:r>
      <w:r w:rsidRPr="008B60D5">
        <w:rPr>
          <w:rFonts w:hint="cs"/>
          <w:rtl/>
        </w:rPr>
        <w:t>في</w:t>
      </w:r>
      <w:r w:rsidRPr="008B60D5">
        <w:t xml:space="preserve"> </w:t>
      </w:r>
      <w:r w:rsidRPr="008B60D5">
        <w:rPr>
          <w:rFonts w:hint="cs"/>
          <w:rtl/>
        </w:rPr>
        <w:t>المادة2.2.92 .</w:t>
      </w:r>
    </w:p>
    <w:p w:rsidR="00864BA9" w:rsidRPr="008B60D5" w:rsidRDefault="00864BA9" w:rsidP="00864BA9">
      <w:pPr>
        <w:autoSpaceDE w:val="0"/>
        <w:autoSpaceDN w:val="0"/>
        <w:bidi/>
        <w:adjustRightInd w:val="0"/>
        <w:rPr>
          <w:rtl/>
        </w:rPr>
      </w:pPr>
      <w:r w:rsidRPr="008B60D5">
        <w:rPr>
          <w:rFonts w:hint="cs"/>
          <w:rtl/>
        </w:rPr>
        <w:t>تتضمن</w:t>
      </w:r>
      <w:r w:rsidRPr="008B60D5">
        <w:t xml:space="preserve"> </w:t>
      </w:r>
      <w:r w:rsidRPr="008B60D5">
        <w:rPr>
          <w:rFonts w:hint="cs"/>
          <w:rtl/>
        </w:rPr>
        <w:t>العمليات</w:t>
      </w:r>
      <w:r w:rsidRPr="008B60D5">
        <w:t xml:space="preserve"> </w:t>
      </w:r>
      <w:r w:rsidRPr="008B60D5">
        <w:rPr>
          <w:rFonts w:hint="cs"/>
          <w:rtl/>
        </w:rPr>
        <w:t>المسبقة</w:t>
      </w:r>
      <w:r w:rsidRPr="008B60D5">
        <w:t xml:space="preserve"> </w:t>
      </w:r>
      <w:r w:rsidRPr="008B60D5">
        <w:rPr>
          <w:rFonts w:hint="cs"/>
          <w:rtl/>
        </w:rPr>
        <w:t>لقرار</w:t>
      </w:r>
      <w:r w:rsidRPr="008B60D5">
        <w:t xml:space="preserve"> </w:t>
      </w:r>
      <w:r w:rsidRPr="008B60D5">
        <w:rPr>
          <w:rFonts w:hint="cs"/>
          <w:rtl/>
        </w:rPr>
        <w:t>الاستلام،</w:t>
      </w:r>
      <w:r w:rsidRPr="008B60D5">
        <w:t xml:space="preserve"> </w:t>
      </w:r>
      <w:r w:rsidRPr="008B60D5">
        <w:rPr>
          <w:rFonts w:hint="cs"/>
          <w:rtl/>
        </w:rPr>
        <w:t xml:space="preserve">عند </w:t>
      </w:r>
      <w:proofErr w:type="gramStart"/>
      <w:r w:rsidRPr="008B60D5">
        <w:rPr>
          <w:rFonts w:hint="cs"/>
          <w:rtl/>
        </w:rPr>
        <w:t>الحاجة</w:t>
      </w:r>
      <w:r w:rsidRPr="008B60D5">
        <w:t xml:space="preserve"> :</w:t>
      </w:r>
      <w:proofErr w:type="gramEnd"/>
    </w:p>
    <w:p w:rsidR="00864BA9" w:rsidRPr="008B60D5" w:rsidRDefault="00864BA9" w:rsidP="00864BA9">
      <w:pPr>
        <w:autoSpaceDE w:val="0"/>
        <w:autoSpaceDN w:val="0"/>
        <w:bidi/>
        <w:adjustRightInd w:val="0"/>
      </w:pPr>
      <w:r w:rsidRPr="008B60D5">
        <w:rPr>
          <w:rFonts w:hint="cs"/>
        </w:rPr>
        <w:t>–</w:t>
      </w:r>
      <w:r w:rsidRPr="008B60D5">
        <w:t xml:space="preserve"> </w:t>
      </w:r>
      <w:r w:rsidRPr="008B60D5">
        <w:rPr>
          <w:rFonts w:hint="cs"/>
          <w:rtl/>
        </w:rPr>
        <w:t>معرفة</w:t>
      </w:r>
      <w:r w:rsidRPr="008B60D5">
        <w:t xml:space="preserve"> </w:t>
      </w:r>
      <w:r w:rsidRPr="008B60D5">
        <w:rPr>
          <w:rFonts w:hint="cs"/>
          <w:rtl/>
        </w:rPr>
        <w:t>المنشآت</w:t>
      </w:r>
      <w:r w:rsidRPr="008B60D5">
        <w:t xml:space="preserve"> </w:t>
      </w:r>
      <w:r w:rsidRPr="008B60D5">
        <w:rPr>
          <w:rFonts w:hint="cs"/>
          <w:rtl/>
        </w:rPr>
        <w:t>و</w:t>
      </w:r>
      <w:r w:rsidRPr="008B60D5">
        <w:t>/</w:t>
      </w:r>
      <w:r w:rsidRPr="008B60D5">
        <w:rPr>
          <w:rFonts w:hint="cs"/>
          <w:rtl/>
        </w:rPr>
        <w:t>أو</w:t>
      </w:r>
      <w:r w:rsidRPr="008B60D5">
        <w:t xml:space="preserve"> </w:t>
      </w:r>
      <w:r w:rsidRPr="008B60D5">
        <w:rPr>
          <w:rFonts w:hint="cs"/>
          <w:rtl/>
        </w:rPr>
        <w:t>عناصر</w:t>
      </w:r>
      <w:r w:rsidRPr="008B60D5">
        <w:t xml:space="preserve"> </w:t>
      </w:r>
      <w:r w:rsidRPr="008B60D5">
        <w:rPr>
          <w:rFonts w:hint="cs"/>
          <w:rtl/>
        </w:rPr>
        <w:t>المنشأة</w:t>
      </w:r>
      <w:r w:rsidRPr="008B60D5">
        <w:t xml:space="preserve"> </w:t>
      </w:r>
      <w:r w:rsidRPr="008B60D5">
        <w:rPr>
          <w:rFonts w:hint="cs"/>
          <w:rtl/>
        </w:rPr>
        <w:t>و</w:t>
      </w:r>
      <w:r w:rsidRPr="008B60D5">
        <w:t>/</w:t>
      </w:r>
      <w:r w:rsidRPr="008B60D5">
        <w:rPr>
          <w:rFonts w:hint="cs"/>
          <w:rtl/>
        </w:rPr>
        <w:t>أو</w:t>
      </w:r>
      <w:r w:rsidRPr="008B60D5">
        <w:t xml:space="preserve"> </w:t>
      </w:r>
      <w:r w:rsidRPr="008B60D5">
        <w:rPr>
          <w:rFonts w:hint="cs"/>
          <w:rtl/>
        </w:rPr>
        <w:t>خدمات الأشغال</w:t>
      </w:r>
      <w:r w:rsidRPr="008B60D5">
        <w:t xml:space="preserve"> </w:t>
      </w:r>
      <w:r w:rsidRPr="008B60D5">
        <w:rPr>
          <w:rFonts w:hint="cs"/>
          <w:rtl/>
        </w:rPr>
        <w:t>المنفذة،</w:t>
      </w:r>
    </w:p>
    <w:p w:rsidR="00864BA9" w:rsidRPr="008B60D5" w:rsidRDefault="00864BA9" w:rsidP="00864BA9">
      <w:pPr>
        <w:autoSpaceDE w:val="0"/>
        <w:autoSpaceDN w:val="0"/>
        <w:bidi/>
        <w:adjustRightInd w:val="0"/>
      </w:pPr>
      <w:r w:rsidRPr="008B60D5">
        <w:rPr>
          <w:rFonts w:hint="cs"/>
        </w:rPr>
        <w:t>–</w:t>
      </w:r>
      <w:r w:rsidRPr="008B60D5">
        <w:t xml:space="preserve"> </w:t>
      </w:r>
      <w:r w:rsidRPr="008B60D5">
        <w:rPr>
          <w:rFonts w:hint="cs"/>
          <w:rtl/>
        </w:rPr>
        <w:t>الاختبارات</w:t>
      </w:r>
      <w:r w:rsidRPr="008B60D5">
        <w:t xml:space="preserve"> </w:t>
      </w:r>
      <w:r w:rsidRPr="008B60D5">
        <w:rPr>
          <w:rFonts w:hint="cs"/>
          <w:rtl/>
        </w:rPr>
        <w:t>المحتملة</w:t>
      </w:r>
      <w:r w:rsidRPr="008B60D5">
        <w:t xml:space="preserve"> </w:t>
      </w:r>
      <w:r w:rsidRPr="008B60D5">
        <w:rPr>
          <w:rFonts w:hint="cs"/>
          <w:rtl/>
        </w:rPr>
        <w:t>المنصوص</w:t>
      </w:r>
      <w:r w:rsidRPr="008B60D5">
        <w:t xml:space="preserve"> </w:t>
      </w:r>
      <w:r w:rsidRPr="008B60D5">
        <w:rPr>
          <w:rFonts w:hint="cs"/>
          <w:rtl/>
        </w:rPr>
        <w:t>عليها</w:t>
      </w:r>
      <w:r w:rsidRPr="008B60D5">
        <w:t xml:space="preserve"> </w:t>
      </w:r>
      <w:r w:rsidRPr="008B60D5">
        <w:rPr>
          <w:rFonts w:hint="cs"/>
          <w:rtl/>
        </w:rPr>
        <w:t>في</w:t>
      </w:r>
      <w:r w:rsidRPr="008B60D5">
        <w:t xml:space="preserve"> </w:t>
      </w:r>
      <w:r w:rsidRPr="008B60D5">
        <w:rPr>
          <w:rFonts w:hint="cs"/>
          <w:rtl/>
        </w:rPr>
        <w:t>الصفقة العمومية</w:t>
      </w:r>
      <w:r w:rsidRPr="008B60D5">
        <w:t xml:space="preserve"> </w:t>
      </w:r>
      <w:r w:rsidRPr="008B60D5">
        <w:rPr>
          <w:rFonts w:hint="cs"/>
          <w:rtl/>
        </w:rPr>
        <w:t>للأشغال،</w:t>
      </w:r>
    </w:p>
    <w:p w:rsidR="00864BA9" w:rsidRPr="008B60D5" w:rsidRDefault="00864BA9" w:rsidP="00864BA9">
      <w:pPr>
        <w:autoSpaceDE w:val="0"/>
        <w:autoSpaceDN w:val="0"/>
        <w:bidi/>
        <w:adjustRightInd w:val="0"/>
      </w:pPr>
      <w:r w:rsidRPr="008B60D5">
        <w:rPr>
          <w:rFonts w:hint="cs"/>
        </w:rPr>
        <w:t>–</w:t>
      </w:r>
      <w:r w:rsidRPr="008B60D5">
        <w:t xml:space="preserve"> </w:t>
      </w:r>
      <w:r w:rsidRPr="008B60D5">
        <w:rPr>
          <w:rFonts w:hint="cs"/>
          <w:rtl/>
        </w:rPr>
        <w:t>المعاينة</w:t>
      </w:r>
      <w:r w:rsidRPr="008B60D5">
        <w:t xml:space="preserve"> </w:t>
      </w:r>
      <w:r w:rsidRPr="008B60D5">
        <w:rPr>
          <w:rFonts w:hint="cs"/>
          <w:rtl/>
        </w:rPr>
        <w:t>المحتملة</w:t>
      </w:r>
      <w:r w:rsidRPr="008B60D5">
        <w:t xml:space="preserve"> </w:t>
      </w:r>
      <w:r w:rsidRPr="008B60D5">
        <w:rPr>
          <w:rFonts w:hint="cs"/>
          <w:rtl/>
        </w:rPr>
        <w:t>لعدم</w:t>
      </w:r>
      <w:r w:rsidRPr="008B60D5">
        <w:t xml:space="preserve"> </w:t>
      </w:r>
      <w:r w:rsidRPr="008B60D5">
        <w:rPr>
          <w:rFonts w:hint="cs"/>
          <w:rtl/>
        </w:rPr>
        <w:t>تنفيذ</w:t>
      </w:r>
      <w:r w:rsidRPr="008B60D5">
        <w:t xml:space="preserve"> </w:t>
      </w:r>
      <w:r w:rsidRPr="008B60D5">
        <w:rPr>
          <w:rFonts w:hint="cs"/>
          <w:rtl/>
        </w:rPr>
        <w:t>الخدمات</w:t>
      </w:r>
      <w:r w:rsidRPr="008B60D5">
        <w:t xml:space="preserve"> </w:t>
      </w:r>
      <w:r w:rsidRPr="008B60D5">
        <w:rPr>
          <w:rFonts w:hint="cs"/>
          <w:rtl/>
        </w:rPr>
        <w:t>المنصوص عليها</w:t>
      </w:r>
      <w:r w:rsidRPr="008B60D5">
        <w:t xml:space="preserve"> </w:t>
      </w:r>
      <w:r w:rsidRPr="008B60D5">
        <w:rPr>
          <w:rFonts w:hint="cs"/>
          <w:rtl/>
        </w:rPr>
        <w:t>بالصفقة</w:t>
      </w:r>
      <w:r w:rsidRPr="008B60D5">
        <w:t xml:space="preserve"> </w:t>
      </w:r>
      <w:r w:rsidRPr="008B60D5">
        <w:rPr>
          <w:rFonts w:hint="cs"/>
          <w:rtl/>
        </w:rPr>
        <w:t>العمومية</w:t>
      </w:r>
      <w:r w:rsidRPr="008B60D5">
        <w:t xml:space="preserve"> </w:t>
      </w:r>
      <w:r w:rsidRPr="008B60D5">
        <w:rPr>
          <w:rFonts w:hint="cs"/>
          <w:rtl/>
        </w:rPr>
        <w:t>للأشغال،</w:t>
      </w:r>
    </w:p>
    <w:p w:rsidR="00864BA9" w:rsidRPr="008B60D5" w:rsidRDefault="00864BA9" w:rsidP="00864BA9">
      <w:pPr>
        <w:autoSpaceDE w:val="0"/>
        <w:autoSpaceDN w:val="0"/>
        <w:bidi/>
        <w:adjustRightInd w:val="0"/>
      </w:pPr>
      <w:r w:rsidRPr="008B60D5">
        <w:rPr>
          <w:rFonts w:hint="cs"/>
        </w:rPr>
        <w:t>–</w:t>
      </w:r>
      <w:r w:rsidRPr="008B60D5">
        <w:t xml:space="preserve"> </w:t>
      </w:r>
      <w:r w:rsidRPr="008B60D5">
        <w:rPr>
          <w:rFonts w:hint="cs"/>
          <w:rtl/>
        </w:rPr>
        <w:t>التأكد</w:t>
      </w:r>
      <w:r w:rsidRPr="008B60D5">
        <w:t xml:space="preserve"> </w:t>
      </w:r>
      <w:r w:rsidRPr="008B60D5">
        <w:rPr>
          <w:rFonts w:hint="cs"/>
          <w:rtl/>
        </w:rPr>
        <w:t>من</w:t>
      </w:r>
      <w:r w:rsidRPr="008B60D5">
        <w:t xml:space="preserve"> </w:t>
      </w:r>
      <w:r w:rsidRPr="008B60D5">
        <w:rPr>
          <w:rFonts w:hint="cs"/>
          <w:rtl/>
        </w:rPr>
        <w:t>مطابقة</w:t>
      </w:r>
      <w:r w:rsidRPr="008B60D5">
        <w:t xml:space="preserve"> </w:t>
      </w:r>
      <w:r w:rsidRPr="008B60D5">
        <w:rPr>
          <w:rFonts w:hint="cs"/>
          <w:rtl/>
        </w:rPr>
        <w:t>شروط</w:t>
      </w:r>
      <w:r w:rsidRPr="008B60D5">
        <w:t xml:space="preserve"> </w:t>
      </w:r>
      <w:r w:rsidRPr="008B60D5">
        <w:rPr>
          <w:rFonts w:hint="cs"/>
          <w:rtl/>
        </w:rPr>
        <w:t>تركيب</w:t>
      </w:r>
      <w:r w:rsidRPr="008B60D5">
        <w:t xml:space="preserve"> </w:t>
      </w:r>
      <w:r w:rsidRPr="008B60D5">
        <w:rPr>
          <w:rFonts w:hint="cs"/>
          <w:rtl/>
        </w:rPr>
        <w:t>التجهيزات،</w:t>
      </w:r>
      <w:r w:rsidRPr="008B60D5">
        <w:t xml:space="preserve"> </w:t>
      </w:r>
      <w:r w:rsidRPr="008B60D5">
        <w:rPr>
          <w:rFonts w:hint="cs"/>
          <w:rtl/>
        </w:rPr>
        <w:t>في</w:t>
      </w:r>
      <w:r w:rsidRPr="008B60D5">
        <w:t xml:space="preserve"> </w:t>
      </w:r>
      <w:r w:rsidRPr="008B60D5">
        <w:rPr>
          <w:rFonts w:hint="cs"/>
          <w:rtl/>
        </w:rPr>
        <w:t>إطار خدمات</w:t>
      </w:r>
      <w:r w:rsidRPr="008B60D5">
        <w:t xml:space="preserve"> </w:t>
      </w:r>
      <w:r w:rsidRPr="008B60D5">
        <w:rPr>
          <w:rFonts w:hint="cs"/>
          <w:rtl/>
        </w:rPr>
        <w:t>الأشغال،</w:t>
      </w:r>
      <w:r w:rsidRPr="008B60D5">
        <w:t xml:space="preserve"> </w:t>
      </w:r>
      <w:r w:rsidRPr="008B60D5">
        <w:rPr>
          <w:rFonts w:hint="cs"/>
          <w:rtl/>
        </w:rPr>
        <w:t>ومواصفات</w:t>
      </w:r>
      <w:r w:rsidRPr="008B60D5">
        <w:t xml:space="preserve"> </w:t>
      </w:r>
      <w:r w:rsidRPr="008B60D5">
        <w:rPr>
          <w:rFonts w:hint="cs"/>
          <w:rtl/>
        </w:rPr>
        <w:t>الموردين</w:t>
      </w:r>
      <w:r w:rsidRPr="008B60D5">
        <w:t xml:space="preserve"> </w:t>
      </w:r>
      <w:r w:rsidRPr="008B60D5">
        <w:rPr>
          <w:rFonts w:hint="cs"/>
          <w:rtl/>
        </w:rPr>
        <w:t>واشتراط</w:t>
      </w:r>
      <w:r w:rsidRPr="008B60D5">
        <w:t xml:space="preserve"> </w:t>
      </w:r>
      <w:r w:rsidRPr="008B60D5">
        <w:rPr>
          <w:rFonts w:hint="cs"/>
          <w:rtl/>
        </w:rPr>
        <w:t>ضمانهم،</w:t>
      </w:r>
    </w:p>
    <w:p w:rsidR="00864BA9" w:rsidRPr="008B60D5" w:rsidRDefault="00864BA9" w:rsidP="00864BA9">
      <w:pPr>
        <w:autoSpaceDE w:val="0"/>
        <w:autoSpaceDN w:val="0"/>
        <w:bidi/>
        <w:adjustRightInd w:val="0"/>
      </w:pPr>
      <w:r w:rsidRPr="008B60D5">
        <w:rPr>
          <w:rFonts w:hint="cs"/>
        </w:rPr>
        <w:t>–</w:t>
      </w:r>
      <w:r w:rsidRPr="008B60D5">
        <w:t xml:space="preserve"> </w:t>
      </w:r>
      <w:r w:rsidRPr="008B60D5">
        <w:rPr>
          <w:rFonts w:hint="cs"/>
          <w:rtl/>
        </w:rPr>
        <w:t>المعاينة</w:t>
      </w:r>
      <w:r w:rsidRPr="008B60D5">
        <w:t xml:space="preserve"> </w:t>
      </w:r>
      <w:r w:rsidRPr="008B60D5">
        <w:rPr>
          <w:rFonts w:hint="cs"/>
          <w:rtl/>
        </w:rPr>
        <w:t>المحتملة</w:t>
      </w:r>
      <w:r w:rsidRPr="008B60D5">
        <w:t xml:space="preserve"> </w:t>
      </w:r>
      <w:r w:rsidRPr="008B60D5">
        <w:rPr>
          <w:rFonts w:hint="cs"/>
          <w:rtl/>
        </w:rPr>
        <w:t>للعيوب</w:t>
      </w:r>
      <w:r w:rsidRPr="008B60D5">
        <w:t xml:space="preserve"> </w:t>
      </w:r>
      <w:r w:rsidRPr="008B60D5">
        <w:rPr>
          <w:rFonts w:hint="cs"/>
          <w:rtl/>
        </w:rPr>
        <w:t>أو</w:t>
      </w:r>
      <w:r w:rsidRPr="008B60D5">
        <w:t xml:space="preserve"> </w:t>
      </w:r>
      <w:r w:rsidRPr="008B60D5">
        <w:rPr>
          <w:rFonts w:hint="cs"/>
          <w:rtl/>
        </w:rPr>
        <w:t>المخالفات،</w:t>
      </w:r>
    </w:p>
    <w:p w:rsidR="00864BA9" w:rsidRPr="008B60D5" w:rsidRDefault="00864BA9" w:rsidP="00864BA9">
      <w:pPr>
        <w:autoSpaceDE w:val="0"/>
        <w:autoSpaceDN w:val="0"/>
        <w:bidi/>
        <w:adjustRightInd w:val="0"/>
      </w:pPr>
      <w:r w:rsidRPr="008B60D5">
        <w:rPr>
          <w:rFonts w:hint="cs"/>
        </w:rPr>
        <w:t>–</w:t>
      </w:r>
      <w:r w:rsidRPr="008B60D5">
        <w:t xml:space="preserve"> </w:t>
      </w:r>
      <w:r w:rsidRPr="008B60D5">
        <w:rPr>
          <w:rFonts w:hint="cs"/>
          <w:rtl/>
        </w:rPr>
        <w:t>معاينة</w:t>
      </w:r>
      <w:r w:rsidRPr="008B60D5">
        <w:t xml:space="preserve"> </w:t>
      </w:r>
      <w:r w:rsidRPr="008B60D5">
        <w:rPr>
          <w:rFonts w:hint="cs"/>
          <w:rtl/>
        </w:rPr>
        <w:t>سحب</w:t>
      </w:r>
      <w:r w:rsidRPr="008B60D5">
        <w:t xml:space="preserve"> </w:t>
      </w:r>
      <w:r w:rsidRPr="008B60D5">
        <w:rPr>
          <w:rFonts w:hint="cs"/>
          <w:rtl/>
        </w:rPr>
        <w:t>عتاد</w:t>
      </w:r>
      <w:r w:rsidRPr="008B60D5">
        <w:t xml:space="preserve"> </w:t>
      </w:r>
      <w:r w:rsidRPr="008B60D5">
        <w:rPr>
          <w:rFonts w:hint="cs"/>
          <w:rtl/>
        </w:rPr>
        <w:t>الورشة</w:t>
      </w:r>
      <w:r w:rsidRPr="008B60D5">
        <w:t xml:space="preserve"> </w:t>
      </w:r>
      <w:r w:rsidRPr="008B60D5">
        <w:rPr>
          <w:rFonts w:hint="cs"/>
          <w:rtl/>
        </w:rPr>
        <w:t>وإعادة</w:t>
      </w:r>
      <w:r w:rsidRPr="008B60D5">
        <w:t xml:space="preserve"> </w:t>
      </w:r>
      <w:r w:rsidRPr="008B60D5">
        <w:rPr>
          <w:rFonts w:hint="cs"/>
          <w:rtl/>
        </w:rPr>
        <w:t>تأهيل</w:t>
      </w:r>
      <w:r w:rsidRPr="008B60D5">
        <w:t xml:space="preserve"> </w:t>
      </w:r>
      <w:r w:rsidRPr="008B60D5">
        <w:rPr>
          <w:rFonts w:hint="cs"/>
          <w:rtl/>
        </w:rPr>
        <w:t>الأرضيات والأماكن،</w:t>
      </w:r>
    </w:p>
    <w:p w:rsidR="00864BA9" w:rsidRPr="008B60D5" w:rsidRDefault="00864BA9" w:rsidP="00864BA9">
      <w:pPr>
        <w:autoSpaceDE w:val="0"/>
        <w:autoSpaceDN w:val="0"/>
        <w:bidi/>
        <w:adjustRightInd w:val="0"/>
        <w:rPr>
          <w:rtl/>
        </w:rPr>
      </w:pPr>
      <w:r w:rsidRPr="008B60D5">
        <w:rPr>
          <w:rFonts w:hint="cs"/>
        </w:rPr>
        <w:t>–</w:t>
      </w:r>
      <w:r w:rsidRPr="008B60D5">
        <w:t xml:space="preserve"> </w:t>
      </w:r>
      <w:r w:rsidRPr="008B60D5">
        <w:rPr>
          <w:rFonts w:hint="cs"/>
          <w:rtl/>
        </w:rPr>
        <w:t>المعاينات</w:t>
      </w:r>
      <w:r w:rsidRPr="008B60D5">
        <w:t xml:space="preserve"> </w:t>
      </w:r>
      <w:r w:rsidRPr="008B60D5">
        <w:rPr>
          <w:rFonts w:hint="cs"/>
          <w:rtl/>
        </w:rPr>
        <w:t>المتعلقة</w:t>
      </w:r>
      <w:r w:rsidRPr="008B60D5">
        <w:t xml:space="preserve"> </w:t>
      </w:r>
      <w:r w:rsidRPr="008B60D5">
        <w:rPr>
          <w:rFonts w:hint="cs"/>
          <w:rtl/>
        </w:rPr>
        <w:t>بإتمام</w:t>
      </w:r>
      <w:r w:rsidRPr="008B60D5">
        <w:t xml:space="preserve"> </w:t>
      </w:r>
      <w:r w:rsidRPr="008B60D5">
        <w:rPr>
          <w:rFonts w:hint="cs"/>
          <w:rtl/>
        </w:rPr>
        <w:t>الأشغال</w:t>
      </w:r>
      <w:r w:rsidRPr="008B60D5">
        <w:t>.</w:t>
      </w:r>
    </w:p>
    <w:p w:rsidR="00864BA9" w:rsidRPr="008B60D5" w:rsidRDefault="00864BA9" w:rsidP="00864BA9">
      <w:pPr>
        <w:autoSpaceDE w:val="0"/>
        <w:autoSpaceDN w:val="0"/>
        <w:bidi/>
        <w:adjustRightInd w:val="0"/>
      </w:pPr>
      <w:r w:rsidRPr="008B60D5">
        <w:rPr>
          <w:rFonts w:hint="cs"/>
          <w:rtl/>
        </w:rPr>
        <w:t>تكون</w:t>
      </w:r>
      <w:r w:rsidRPr="008B60D5">
        <w:t xml:space="preserve"> </w:t>
      </w:r>
      <w:r w:rsidRPr="008B60D5">
        <w:rPr>
          <w:rFonts w:hint="cs"/>
          <w:rtl/>
        </w:rPr>
        <w:t>العمليات</w:t>
      </w:r>
      <w:r w:rsidRPr="008B60D5">
        <w:t xml:space="preserve"> </w:t>
      </w:r>
      <w:r w:rsidRPr="008B60D5">
        <w:rPr>
          <w:rFonts w:hint="cs"/>
          <w:rtl/>
        </w:rPr>
        <w:t>المسبقة</w:t>
      </w:r>
      <w:r w:rsidRPr="008B60D5">
        <w:t xml:space="preserve"> </w:t>
      </w:r>
      <w:r w:rsidRPr="008B60D5">
        <w:rPr>
          <w:rFonts w:hint="cs"/>
          <w:rtl/>
        </w:rPr>
        <w:t>للاستلام</w:t>
      </w:r>
      <w:r w:rsidRPr="008B60D5">
        <w:t xml:space="preserve"> </w:t>
      </w:r>
      <w:r w:rsidRPr="008B60D5">
        <w:rPr>
          <w:rFonts w:hint="cs"/>
          <w:rtl/>
        </w:rPr>
        <w:t>المشار</w:t>
      </w:r>
      <w:r w:rsidRPr="008B60D5">
        <w:t xml:space="preserve"> </w:t>
      </w:r>
      <w:r w:rsidRPr="008B60D5">
        <w:rPr>
          <w:rFonts w:hint="cs"/>
          <w:rtl/>
        </w:rPr>
        <w:t>إليها</w:t>
      </w:r>
      <w:r w:rsidRPr="008B60D5">
        <w:t xml:space="preserve"> </w:t>
      </w:r>
      <w:r w:rsidRPr="008B60D5">
        <w:rPr>
          <w:rFonts w:hint="cs"/>
          <w:rtl/>
        </w:rPr>
        <w:t>سابقا محل</w:t>
      </w:r>
      <w:r w:rsidRPr="008B60D5">
        <w:t xml:space="preserve"> </w:t>
      </w:r>
      <w:r w:rsidRPr="008B60D5">
        <w:rPr>
          <w:rFonts w:hint="cs"/>
          <w:rtl/>
        </w:rPr>
        <w:t>محضر،</w:t>
      </w:r>
      <w:r w:rsidRPr="008B60D5">
        <w:t xml:space="preserve"> </w:t>
      </w:r>
      <w:r w:rsidRPr="008B60D5">
        <w:rPr>
          <w:rFonts w:hint="cs"/>
          <w:rtl/>
        </w:rPr>
        <w:t>يحرر</w:t>
      </w:r>
      <w:r w:rsidRPr="008B60D5">
        <w:t xml:space="preserve"> </w:t>
      </w:r>
      <w:r w:rsidRPr="008B60D5">
        <w:rPr>
          <w:rFonts w:hint="cs"/>
          <w:rtl/>
        </w:rPr>
        <w:t>في</w:t>
      </w:r>
      <w:r w:rsidRPr="008B60D5">
        <w:t xml:space="preserve"> </w:t>
      </w:r>
      <w:r w:rsidRPr="008B60D5">
        <w:rPr>
          <w:rFonts w:hint="cs"/>
          <w:rtl/>
        </w:rPr>
        <w:t>الجلسة</w:t>
      </w:r>
      <w:r w:rsidRPr="008B60D5">
        <w:t xml:space="preserve"> </w:t>
      </w:r>
      <w:r w:rsidRPr="008B60D5">
        <w:rPr>
          <w:rFonts w:hint="cs"/>
          <w:rtl/>
        </w:rPr>
        <w:t>ذاتها</w:t>
      </w:r>
      <w:r w:rsidRPr="008B60D5">
        <w:t xml:space="preserve"> </w:t>
      </w:r>
      <w:r w:rsidRPr="008B60D5">
        <w:rPr>
          <w:rFonts w:hint="cs"/>
          <w:rtl/>
        </w:rPr>
        <w:t>من</w:t>
      </w:r>
      <w:r w:rsidRPr="008B60D5">
        <w:t xml:space="preserve"> </w:t>
      </w:r>
      <w:r w:rsidRPr="008B60D5">
        <w:rPr>
          <w:rFonts w:hint="cs"/>
          <w:rtl/>
        </w:rPr>
        <w:t>طرف</w:t>
      </w:r>
      <w:r w:rsidRPr="008B60D5">
        <w:t xml:space="preserve"> </w:t>
      </w:r>
      <w:proofErr w:type="gramStart"/>
      <w:r w:rsidRPr="008B60D5">
        <w:rPr>
          <w:rFonts w:hint="cs"/>
          <w:rtl/>
        </w:rPr>
        <w:t>صاحب</w:t>
      </w:r>
      <w:r w:rsidRPr="008B60D5">
        <w:t xml:space="preserve"> </w:t>
      </w:r>
      <w:r w:rsidRPr="008B60D5">
        <w:rPr>
          <w:rFonts w:hint="cs"/>
          <w:rtl/>
        </w:rPr>
        <w:t xml:space="preserve"> الاستشارة</w:t>
      </w:r>
      <w:proofErr w:type="gramEnd"/>
      <w:r w:rsidRPr="008B60D5">
        <w:t xml:space="preserve"> </w:t>
      </w:r>
      <w:r w:rsidRPr="008B60D5">
        <w:rPr>
          <w:rFonts w:hint="cs"/>
          <w:rtl/>
        </w:rPr>
        <w:t>الفنية</w:t>
      </w:r>
      <w:r w:rsidRPr="008B60D5">
        <w:t>.</w:t>
      </w:r>
    </w:p>
    <w:p w:rsidR="00864BA9" w:rsidRPr="008B60D5" w:rsidRDefault="00864BA9" w:rsidP="00864BA9">
      <w:pPr>
        <w:autoSpaceDE w:val="0"/>
        <w:autoSpaceDN w:val="0"/>
        <w:bidi/>
        <w:adjustRightInd w:val="0"/>
      </w:pPr>
      <w:r w:rsidRPr="008B60D5">
        <w:rPr>
          <w:rFonts w:hint="cs"/>
          <w:rtl/>
        </w:rPr>
        <w:t>يتم</w:t>
      </w:r>
      <w:r w:rsidRPr="008B60D5">
        <w:t xml:space="preserve"> </w:t>
      </w:r>
      <w:r w:rsidRPr="008B60D5">
        <w:rPr>
          <w:rFonts w:hint="cs"/>
          <w:rtl/>
        </w:rPr>
        <w:t>توقيع</w:t>
      </w:r>
      <w:r w:rsidRPr="008B60D5">
        <w:t xml:space="preserve"> </w:t>
      </w:r>
      <w:r w:rsidRPr="008B60D5">
        <w:rPr>
          <w:rFonts w:hint="cs"/>
          <w:rtl/>
        </w:rPr>
        <w:t>المحضر</w:t>
      </w:r>
      <w:r w:rsidRPr="008B60D5">
        <w:t xml:space="preserve"> </w:t>
      </w:r>
      <w:r w:rsidRPr="008B60D5">
        <w:rPr>
          <w:rFonts w:hint="cs"/>
          <w:rtl/>
        </w:rPr>
        <w:t>المحرر</w:t>
      </w:r>
      <w:r w:rsidRPr="008B60D5">
        <w:t xml:space="preserve"> </w:t>
      </w:r>
      <w:r w:rsidRPr="008B60D5">
        <w:rPr>
          <w:rFonts w:hint="cs"/>
          <w:rtl/>
        </w:rPr>
        <w:t>في</w:t>
      </w:r>
      <w:r w:rsidRPr="008B60D5">
        <w:t xml:space="preserve"> </w:t>
      </w:r>
      <w:r w:rsidRPr="008B60D5">
        <w:rPr>
          <w:rFonts w:hint="cs"/>
          <w:rtl/>
        </w:rPr>
        <w:t>الجلسة</w:t>
      </w:r>
      <w:r w:rsidRPr="008B60D5">
        <w:t xml:space="preserve"> </w:t>
      </w:r>
      <w:r w:rsidRPr="008B60D5">
        <w:rPr>
          <w:rFonts w:hint="cs"/>
          <w:rtl/>
        </w:rPr>
        <w:t>ذاتها حضوريا</w:t>
      </w:r>
      <w:r w:rsidRPr="008B60D5">
        <w:t xml:space="preserve"> </w:t>
      </w:r>
      <w:r w:rsidRPr="008B60D5">
        <w:rPr>
          <w:rFonts w:hint="cs"/>
          <w:rtl/>
        </w:rPr>
        <w:t>من</w:t>
      </w:r>
      <w:r w:rsidRPr="008B60D5">
        <w:t xml:space="preserve"> </w:t>
      </w:r>
      <w:r w:rsidRPr="008B60D5">
        <w:rPr>
          <w:rFonts w:hint="cs"/>
          <w:rtl/>
        </w:rPr>
        <w:t>طرف</w:t>
      </w:r>
      <w:r w:rsidRPr="008B60D5">
        <w:t xml:space="preserve"> </w:t>
      </w:r>
      <w:r w:rsidRPr="008B60D5">
        <w:rPr>
          <w:rFonts w:hint="cs"/>
          <w:rtl/>
        </w:rPr>
        <w:t>المصلحة</w:t>
      </w:r>
      <w:r w:rsidRPr="008B60D5">
        <w:t xml:space="preserve"> </w:t>
      </w:r>
      <w:r w:rsidRPr="008B60D5">
        <w:rPr>
          <w:rFonts w:hint="cs"/>
          <w:rtl/>
        </w:rPr>
        <w:t>المتعاقدة</w:t>
      </w:r>
      <w:r w:rsidRPr="008B60D5">
        <w:t xml:space="preserve"> </w:t>
      </w:r>
      <w:r w:rsidRPr="008B60D5">
        <w:rPr>
          <w:rFonts w:hint="cs"/>
          <w:rtl/>
        </w:rPr>
        <w:t>أو</w:t>
      </w:r>
      <w:r w:rsidRPr="008B60D5">
        <w:t xml:space="preserve"> </w:t>
      </w:r>
      <w:r w:rsidRPr="008B60D5">
        <w:rPr>
          <w:rFonts w:hint="cs"/>
          <w:rtl/>
        </w:rPr>
        <w:t>ممثلها</w:t>
      </w:r>
      <w:r w:rsidRPr="008B60D5">
        <w:t xml:space="preserve"> </w:t>
      </w:r>
      <w:r w:rsidRPr="008B60D5">
        <w:rPr>
          <w:rFonts w:hint="cs"/>
          <w:rtl/>
        </w:rPr>
        <w:t>وصاحب الاستشارة</w:t>
      </w:r>
      <w:r w:rsidRPr="008B60D5">
        <w:t xml:space="preserve"> </w:t>
      </w:r>
      <w:r w:rsidRPr="008B60D5">
        <w:rPr>
          <w:rFonts w:hint="cs"/>
          <w:rtl/>
        </w:rPr>
        <w:t>الفنية</w:t>
      </w:r>
      <w:r w:rsidRPr="008B60D5">
        <w:t xml:space="preserve"> </w:t>
      </w:r>
      <w:r w:rsidRPr="008B60D5">
        <w:rPr>
          <w:rFonts w:hint="cs"/>
          <w:rtl/>
        </w:rPr>
        <w:t>والمقاول</w:t>
      </w:r>
      <w:r w:rsidRPr="008B60D5">
        <w:t>.</w:t>
      </w:r>
    </w:p>
    <w:p w:rsidR="00864BA9" w:rsidRPr="008B60D5" w:rsidRDefault="00864BA9" w:rsidP="00864BA9">
      <w:pPr>
        <w:autoSpaceDE w:val="0"/>
        <w:autoSpaceDN w:val="0"/>
        <w:bidi/>
        <w:adjustRightInd w:val="0"/>
        <w:rPr>
          <w:rtl/>
        </w:rPr>
      </w:pPr>
      <w:r w:rsidRPr="008B60D5">
        <w:rPr>
          <w:rFonts w:hint="cs"/>
          <w:rtl/>
        </w:rPr>
        <w:t>إذا</w:t>
      </w:r>
      <w:r w:rsidRPr="008B60D5">
        <w:t xml:space="preserve"> </w:t>
      </w:r>
      <w:r w:rsidRPr="008B60D5">
        <w:rPr>
          <w:rFonts w:hint="cs"/>
          <w:rtl/>
        </w:rPr>
        <w:t>رفض</w:t>
      </w:r>
      <w:r w:rsidRPr="008B60D5">
        <w:t xml:space="preserve"> </w:t>
      </w:r>
      <w:r w:rsidRPr="008B60D5">
        <w:rPr>
          <w:rFonts w:hint="cs"/>
          <w:rtl/>
        </w:rPr>
        <w:t>المقاول</w:t>
      </w:r>
      <w:r w:rsidRPr="008B60D5">
        <w:t xml:space="preserve"> </w:t>
      </w:r>
      <w:r w:rsidRPr="008B60D5">
        <w:rPr>
          <w:rFonts w:hint="cs"/>
          <w:rtl/>
        </w:rPr>
        <w:t>توقيع</w:t>
      </w:r>
      <w:r w:rsidRPr="008B60D5">
        <w:t xml:space="preserve"> </w:t>
      </w:r>
      <w:r w:rsidRPr="008B60D5">
        <w:rPr>
          <w:rFonts w:hint="cs"/>
          <w:rtl/>
        </w:rPr>
        <w:t>المحضر،</w:t>
      </w:r>
      <w:r w:rsidRPr="008B60D5">
        <w:t xml:space="preserve"> </w:t>
      </w:r>
      <w:r w:rsidRPr="008B60D5">
        <w:rPr>
          <w:rFonts w:hint="cs"/>
          <w:rtl/>
        </w:rPr>
        <w:t>يترتب</w:t>
      </w:r>
      <w:r w:rsidRPr="008B60D5">
        <w:t xml:space="preserve"> </w:t>
      </w:r>
      <w:r w:rsidRPr="008B60D5">
        <w:rPr>
          <w:rFonts w:hint="cs"/>
          <w:rtl/>
        </w:rPr>
        <w:t>عن</w:t>
      </w:r>
      <w:r w:rsidRPr="008B60D5">
        <w:t xml:space="preserve"> </w:t>
      </w:r>
      <w:r w:rsidRPr="008B60D5">
        <w:rPr>
          <w:rFonts w:hint="cs"/>
          <w:rtl/>
        </w:rPr>
        <w:t>هذا الرفض</w:t>
      </w:r>
      <w:r w:rsidRPr="008B60D5">
        <w:t xml:space="preserve"> </w:t>
      </w:r>
      <w:r w:rsidRPr="008B60D5">
        <w:rPr>
          <w:rFonts w:hint="cs"/>
          <w:rtl/>
        </w:rPr>
        <w:t>معاينة</w:t>
      </w:r>
      <w:r w:rsidRPr="008B60D5">
        <w:t xml:space="preserve"> </w:t>
      </w:r>
      <w:r w:rsidRPr="008B60D5">
        <w:rPr>
          <w:rFonts w:hint="cs"/>
          <w:rtl/>
        </w:rPr>
        <w:t>على</w:t>
      </w:r>
      <w:r w:rsidRPr="008B60D5">
        <w:t xml:space="preserve"> </w:t>
      </w:r>
      <w:r w:rsidRPr="008B60D5">
        <w:rPr>
          <w:rFonts w:hint="cs"/>
          <w:rtl/>
        </w:rPr>
        <w:t>المحضر</w:t>
      </w:r>
      <w:r w:rsidRPr="008B60D5">
        <w:t>.</w:t>
      </w:r>
    </w:p>
    <w:p w:rsidR="00864BA9" w:rsidRPr="008B60D5" w:rsidRDefault="00864BA9" w:rsidP="00864BA9">
      <w:pPr>
        <w:autoSpaceDE w:val="0"/>
        <w:autoSpaceDN w:val="0"/>
        <w:bidi/>
        <w:adjustRightInd w:val="0"/>
        <w:rPr>
          <w:rtl/>
        </w:rPr>
      </w:pPr>
      <w:r w:rsidRPr="008B60D5">
        <w:rPr>
          <w:rFonts w:hint="cs"/>
          <w:rtl/>
        </w:rPr>
        <w:t>تسلّم</w:t>
      </w:r>
      <w:r w:rsidRPr="008B60D5">
        <w:t xml:space="preserve"> </w:t>
      </w:r>
      <w:r w:rsidRPr="008B60D5">
        <w:rPr>
          <w:rFonts w:hint="cs"/>
          <w:rtl/>
        </w:rPr>
        <w:t>إلى</w:t>
      </w:r>
      <w:r w:rsidRPr="008B60D5">
        <w:t xml:space="preserve"> </w:t>
      </w:r>
      <w:r w:rsidRPr="008B60D5">
        <w:rPr>
          <w:rFonts w:hint="cs"/>
          <w:rtl/>
        </w:rPr>
        <w:t>المقاول</w:t>
      </w:r>
      <w:r w:rsidRPr="008B60D5">
        <w:t xml:space="preserve"> </w:t>
      </w:r>
      <w:r w:rsidRPr="008B60D5">
        <w:rPr>
          <w:rFonts w:hint="cs"/>
          <w:rtl/>
        </w:rPr>
        <w:t>نسخة</w:t>
      </w:r>
      <w:r w:rsidRPr="008B60D5">
        <w:t xml:space="preserve"> </w:t>
      </w:r>
      <w:r w:rsidRPr="008B60D5">
        <w:rPr>
          <w:rFonts w:hint="cs"/>
          <w:rtl/>
        </w:rPr>
        <w:t>من</w:t>
      </w:r>
      <w:r w:rsidRPr="008B60D5">
        <w:t xml:space="preserve"> </w:t>
      </w:r>
      <w:r w:rsidRPr="008B60D5">
        <w:rPr>
          <w:rFonts w:hint="cs"/>
          <w:rtl/>
        </w:rPr>
        <w:t>المحضر</w:t>
      </w:r>
      <w:r w:rsidRPr="008B60D5">
        <w:t>.</w:t>
      </w:r>
    </w:p>
    <w:p w:rsidR="00864BA9" w:rsidRPr="008B60D5" w:rsidRDefault="00864BA9" w:rsidP="00864BA9">
      <w:pPr>
        <w:autoSpaceDE w:val="0"/>
        <w:autoSpaceDN w:val="0"/>
        <w:bidi/>
        <w:adjustRightInd w:val="0"/>
      </w:pPr>
      <w:r w:rsidRPr="008B60D5">
        <w:rPr>
          <w:rFonts w:hint="cs"/>
          <w:rtl/>
        </w:rPr>
        <w:t xml:space="preserve">   يعلم</w:t>
      </w:r>
      <w:r w:rsidRPr="008B60D5">
        <w:t xml:space="preserve"> </w:t>
      </w:r>
      <w:r w:rsidRPr="008B60D5">
        <w:rPr>
          <w:rFonts w:hint="cs"/>
          <w:rtl/>
        </w:rPr>
        <w:t>صاحب</w:t>
      </w:r>
      <w:r w:rsidRPr="008B60D5">
        <w:t xml:space="preserve"> </w:t>
      </w:r>
      <w:r w:rsidRPr="008B60D5">
        <w:rPr>
          <w:rFonts w:hint="cs"/>
          <w:rtl/>
        </w:rPr>
        <w:t>الاستشارة</w:t>
      </w:r>
      <w:r w:rsidRPr="008B60D5">
        <w:t xml:space="preserve"> </w:t>
      </w:r>
      <w:r w:rsidRPr="008B60D5">
        <w:rPr>
          <w:rFonts w:hint="cs"/>
          <w:rtl/>
        </w:rPr>
        <w:t>الفنية</w:t>
      </w:r>
      <w:r w:rsidRPr="008B60D5">
        <w:t xml:space="preserve"> </w:t>
      </w:r>
      <w:r w:rsidRPr="008B60D5">
        <w:rPr>
          <w:rFonts w:hint="cs"/>
          <w:rtl/>
        </w:rPr>
        <w:t>على</w:t>
      </w:r>
      <w:r w:rsidRPr="008B60D5">
        <w:t xml:space="preserve"> </w:t>
      </w:r>
      <w:r w:rsidRPr="008B60D5">
        <w:rPr>
          <w:rFonts w:hint="cs"/>
          <w:rtl/>
        </w:rPr>
        <w:t>أساس</w:t>
      </w:r>
      <w:r w:rsidRPr="008B60D5">
        <w:t xml:space="preserve"> </w:t>
      </w:r>
      <w:r w:rsidRPr="008B60D5">
        <w:rPr>
          <w:rFonts w:hint="cs"/>
          <w:rtl/>
        </w:rPr>
        <w:t>اقتراحاته للمصلحة</w:t>
      </w:r>
      <w:r w:rsidRPr="008B60D5">
        <w:t xml:space="preserve"> </w:t>
      </w:r>
      <w:r w:rsidRPr="008B60D5">
        <w:rPr>
          <w:rFonts w:hint="cs"/>
          <w:rtl/>
        </w:rPr>
        <w:t>المتعاقدة</w:t>
      </w:r>
      <w:r w:rsidRPr="008B60D5">
        <w:t xml:space="preserve"> </w:t>
      </w:r>
      <w:r w:rsidRPr="008B60D5">
        <w:rPr>
          <w:rFonts w:hint="cs"/>
          <w:rtl/>
        </w:rPr>
        <w:t>خلال</w:t>
      </w:r>
      <w:r w:rsidRPr="008B60D5">
        <w:t xml:space="preserve"> </w:t>
      </w:r>
      <w:r w:rsidRPr="008B60D5">
        <w:rPr>
          <w:rFonts w:hint="cs"/>
          <w:rtl/>
        </w:rPr>
        <w:t>مدة</w:t>
      </w:r>
      <w:r w:rsidRPr="008B60D5">
        <w:t xml:space="preserve"> </w:t>
      </w:r>
      <w:r w:rsidRPr="008B60D5">
        <w:rPr>
          <w:rFonts w:hint="cs"/>
          <w:rtl/>
        </w:rPr>
        <w:t>الخمسة(05)</w:t>
      </w:r>
      <w:r w:rsidRPr="008B60D5">
        <w:t xml:space="preserve"> </w:t>
      </w:r>
      <w:r w:rsidRPr="008B60D5">
        <w:rPr>
          <w:rFonts w:hint="cs"/>
          <w:rtl/>
        </w:rPr>
        <w:t>أيام</w:t>
      </w:r>
      <w:r w:rsidRPr="008B60D5">
        <w:t xml:space="preserve"> </w:t>
      </w:r>
      <w:r w:rsidRPr="008B60D5">
        <w:rPr>
          <w:rFonts w:hint="cs"/>
          <w:rtl/>
        </w:rPr>
        <w:t>الموالية</w:t>
      </w:r>
      <w:r w:rsidRPr="008B60D5">
        <w:t xml:space="preserve"> </w:t>
      </w:r>
      <w:r w:rsidRPr="008B60D5">
        <w:rPr>
          <w:rFonts w:hint="cs"/>
          <w:rtl/>
        </w:rPr>
        <w:t>لتاريخ المحضر،</w:t>
      </w:r>
      <w:r w:rsidRPr="008B60D5">
        <w:t xml:space="preserve"> </w:t>
      </w:r>
      <w:r w:rsidRPr="008B60D5">
        <w:rPr>
          <w:rFonts w:hint="cs"/>
          <w:rtl/>
        </w:rPr>
        <w:t>المقاول</w:t>
      </w:r>
      <w:r w:rsidRPr="008B60D5">
        <w:t xml:space="preserve"> </w:t>
      </w:r>
      <w:r w:rsidRPr="008B60D5">
        <w:rPr>
          <w:rFonts w:hint="cs"/>
          <w:rtl/>
        </w:rPr>
        <w:t>بالإجراءات</w:t>
      </w:r>
      <w:r w:rsidRPr="008B60D5">
        <w:t xml:space="preserve"> </w:t>
      </w:r>
      <w:r w:rsidRPr="008B60D5">
        <w:rPr>
          <w:rFonts w:hint="cs"/>
          <w:rtl/>
        </w:rPr>
        <w:t>المتخذة</w:t>
      </w:r>
      <w:r w:rsidRPr="008B60D5">
        <w:t xml:space="preserve"> </w:t>
      </w:r>
      <w:r w:rsidRPr="008B60D5">
        <w:rPr>
          <w:rFonts w:hint="cs"/>
          <w:rtl/>
        </w:rPr>
        <w:t>في</w:t>
      </w:r>
      <w:r w:rsidRPr="008B60D5">
        <w:t xml:space="preserve"> </w:t>
      </w:r>
      <w:r w:rsidRPr="008B60D5">
        <w:rPr>
          <w:rFonts w:hint="cs"/>
          <w:rtl/>
        </w:rPr>
        <w:t>العمليات</w:t>
      </w:r>
      <w:r w:rsidRPr="008B60D5">
        <w:t xml:space="preserve"> </w:t>
      </w:r>
      <w:r w:rsidRPr="008B60D5">
        <w:rPr>
          <w:rFonts w:hint="cs"/>
          <w:rtl/>
        </w:rPr>
        <w:t>المسبقة</w:t>
      </w:r>
    </w:p>
    <w:p w:rsidR="00864BA9" w:rsidRPr="008B60D5" w:rsidRDefault="00864BA9" w:rsidP="00864BA9">
      <w:pPr>
        <w:autoSpaceDE w:val="0"/>
        <w:autoSpaceDN w:val="0"/>
        <w:bidi/>
        <w:adjustRightInd w:val="0"/>
      </w:pPr>
      <w:r w:rsidRPr="008B60D5">
        <w:rPr>
          <w:rFonts w:hint="cs"/>
          <w:rtl/>
        </w:rPr>
        <w:t>للاستلام،</w:t>
      </w:r>
      <w:r w:rsidRPr="008B60D5">
        <w:t xml:space="preserve"> </w:t>
      </w:r>
      <w:r w:rsidRPr="008B60D5">
        <w:rPr>
          <w:rFonts w:hint="cs"/>
          <w:rtl/>
        </w:rPr>
        <w:t>وتتضمن</w:t>
      </w:r>
      <w:r w:rsidRPr="008B60D5">
        <w:t xml:space="preserve"> </w:t>
      </w:r>
      <w:r w:rsidRPr="008B60D5">
        <w:rPr>
          <w:rFonts w:hint="cs"/>
          <w:rtl/>
        </w:rPr>
        <w:t>ما</w:t>
      </w:r>
      <w:r w:rsidRPr="008B60D5">
        <w:t xml:space="preserve"> </w:t>
      </w:r>
      <w:proofErr w:type="gramStart"/>
      <w:r w:rsidRPr="008B60D5">
        <w:rPr>
          <w:rFonts w:hint="cs"/>
          <w:rtl/>
        </w:rPr>
        <w:t>يأتي</w:t>
      </w:r>
      <w:r w:rsidRPr="008B60D5">
        <w:t xml:space="preserve"> :</w:t>
      </w:r>
      <w:proofErr w:type="gramEnd"/>
    </w:p>
    <w:p w:rsidR="00864BA9" w:rsidRPr="008B60D5" w:rsidRDefault="00864BA9" w:rsidP="00864BA9">
      <w:pPr>
        <w:autoSpaceDE w:val="0"/>
        <w:autoSpaceDN w:val="0"/>
        <w:bidi/>
        <w:adjustRightInd w:val="0"/>
      </w:pPr>
      <w:r w:rsidRPr="008B60D5">
        <w:rPr>
          <w:rFonts w:hint="cs"/>
        </w:rPr>
        <w:t>–</w:t>
      </w:r>
      <w:r w:rsidRPr="008B60D5">
        <w:rPr>
          <w:rFonts w:hint="cs"/>
          <w:rtl/>
        </w:rPr>
        <w:t>عدم</w:t>
      </w:r>
      <w:r w:rsidRPr="008B60D5">
        <w:t xml:space="preserve"> </w:t>
      </w:r>
      <w:r w:rsidRPr="008B60D5">
        <w:rPr>
          <w:rFonts w:hint="cs"/>
          <w:rtl/>
        </w:rPr>
        <w:t>استلام</w:t>
      </w:r>
      <w:r w:rsidRPr="008B60D5">
        <w:rPr>
          <w:rFonts w:hint="cs"/>
        </w:rPr>
        <w:t>”</w:t>
      </w:r>
      <w:r w:rsidRPr="008B60D5">
        <w:t xml:space="preserve"> </w:t>
      </w:r>
      <w:r w:rsidRPr="008B60D5">
        <w:rPr>
          <w:rFonts w:hint="cs"/>
          <w:rtl/>
        </w:rPr>
        <w:t>المنشآت،</w:t>
      </w:r>
      <w:r w:rsidRPr="008B60D5">
        <w:t xml:space="preserve"> </w:t>
      </w:r>
      <w:r w:rsidRPr="008B60D5">
        <w:rPr>
          <w:rFonts w:hint="cs"/>
          <w:rtl/>
        </w:rPr>
        <w:t>عناصر</w:t>
      </w:r>
      <w:r w:rsidRPr="008B60D5">
        <w:t xml:space="preserve"> </w:t>
      </w:r>
      <w:r w:rsidRPr="008B60D5">
        <w:rPr>
          <w:rFonts w:hint="cs"/>
          <w:rtl/>
        </w:rPr>
        <w:t>المنشأة</w:t>
      </w:r>
      <w:r w:rsidRPr="008B60D5">
        <w:t xml:space="preserve"> </w:t>
      </w:r>
      <w:r w:rsidRPr="008B60D5">
        <w:rPr>
          <w:rFonts w:hint="cs"/>
          <w:rtl/>
        </w:rPr>
        <w:t>و</w:t>
      </w:r>
      <w:r w:rsidRPr="008B60D5">
        <w:t>/</w:t>
      </w:r>
      <w:r w:rsidRPr="008B60D5">
        <w:rPr>
          <w:rFonts w:hint="cs"/>
          <w:rtl/>
        </w:rPr>
        <w:t>أو</w:t>
      </w:r>
      <w:r w:rsidRPr="008B60D5">
        <w:t xml:space="preserve"> </w:t>
      </w:r>
      <w:r w:rsidRPr="008B60D5">
        <w:rPr>
          <w:rFonts w:hint="cs"/>
          <w:rtl/>
        </w:rPr>
        <w:t>خدمات الأشغال</w:t>
      </w:r>
      <w:r w:rsidRPr="008B60D5">
        <w:t>.</w:t>
      </w:r>
    </w:p>
    <w:p w:rsidR="00864BA9" w:rsidRPr="008B60D5" w:rsidRDefault="00864BA9" w:rsidP="00864BA9">
      <w:pPr>
        <w:autoSpaceDE w:val="0"/>
        <w:autoSpaceDN w:val="0"/>
        <w:bidi/>
        <w:adjustRightInd w:val="0"/>
      </w:pPr>
      <w:r w:rsidRPr="008B60D5">
        <w:rPr>
          <w:rFonts w:hint="cs"/>
        </w:rPr>
        <w:t>–</w:t>
      </w:r>
      <w:r w:rsidRPr="008B60D5">
        <w:rPr>
          <w:rFonts w:hint="cs"/>
          <w:rtl/>
        </w:rPr>
        <w:t>الاستلام</w:t>
      </w:r>
      <w:r w:rsidRPr="008B60D5">
        <w:t xml:space="preserve"> </w:t>
      </w:r>
      <w:r w:rsidRPr="008B60D5">
        <w:rPr>
          <w:rFonts w:hint="cs"/>
          <w:rtl/>
        </w:rPr>
        <w:t>بتحفظ</w:t>
      </w:r>
      <w:r w:rsidRPr="008B60D5">
        <w:t xml:space="preserve"> </w:t>
      </w:r>
      <w:r w:rsidRPr="008B60D5">
        <w:rPr>
          <w:rFonts w:hint="cs"/>
        </w:rPr>
        <w:t>“</w:t>
      </w:r>
      <w:r w:rsidRPr="008B60D5">
        <w:t xml:space="preserve"> </w:t>
      </w:r>
      <w:r w:rsidRPr="008B60D5">
        <w:rPr>
          <w:rFonts w:hint="cs"/>
          <w:rtl/>
        </w:rPr>
        <w:t>المنشآت</w:t>
      </w:r>
      <w:r w:rsidRPr="008B60D5">
        <w:t xml:space="preserve"> </w:t>
      </w:r>
      <w:r w:rsidRPr="008B60D5">
        <w:rPr>
          <w:rFonts w:hint="cs"/>
          <w:rtl/>
        </w:rPr>
        <w:t>و</w:t>
      </w:r>
      <w:r w:rsidRPr="008B60D5">
        <w:t>/</w:t>
      </w:r>
      <w:r w:rsidRPr="008B60D5">
        <w:rPr>
          <w:rFonts w:hint="cs"/>
          <w:rtl/>
        </w:rPr>
        <w:t>أو</w:t>
      </w:r>
      <w:r w:rsidRPr="008B60D5">
        <w:t xml:space="preserve"> </w:t>
      </w:r>
      <w:r w:rsidRPr="008B60D5">
        <w:rPr>
          <w:rFonts w:hint="cs"/>
          <w:rtl/>
        </w:rPr>
        <w:t>عناصر</w:t>
      </w:r>
      <w:r w:rsidRPr="008B60D5">
        <w:t xml:space="preserve"> </w:t>
      </w:r>
      <w:r w:rsidRPr="008B60D5">
        <w:rPr>
          <w:rFonts w:hint="cs"/>
          <w:rtl/>
        </w:rPr>
        <w:t>المنشأة</w:t>
      </w:r>
      <w:r w:rsidRPr="008B60D5">
        <w:t xml:space="preserve"> </w:t>
      </w:r>
      <w:r w:rsidRPr="008B60D5">
        <w:rPr>
          <w:rFonts w:hint="cs"/>
          <w:rtl/>
        </w:rPr>
        <w:t>و</w:t>
      </w:r>
      <w:r w:rsidRPr="008B60D5">
        <w:t>/</w:t>
      </w:r>
      <w:r w:rsidRPr="008B60D5">
        <w:rPr>
          <w:rFonts w:hint="cs"/>
          <w:rtl/>
        </w:rPr>
        <w:t>أو خدمات</w:t>
      </w:r>
      <w:r w:rsidRPr="008B60D5">
        <w:t xml:space="preserve"> </w:t>
      </w:r>
      <w:r w:rsidRPr="008B60D5">
        <w:rPr>
          <w:rFonts w:hint="cs"/>
          <w:rtl/>
        </w:rPr>
        <w:t>الأشغال</w:t>
      </w:r>
      <w:r w:rsidRPr="008B60D5">
        <w:t xml:space="preserve"> </w:t>
      </w:r>
      <w:r w:rsidRPr="008B60D5">
        <w:rPr>
          <w:rFonts w:hint="cs"/>
          <w:rtl/>
        </w:rPr>
        <w:t>والتحفظات</w:t>
      </w:r>
      <w:r w:rsidRPr="008B60D5">
        <w:t xml:space="preserve"> </w:t>
      </w:r>
      <w:r w:rsidRPr="008B60D5">
        <w:rPr>
          <w:rFonts w:hint="cs"/>
          <w:rtl/>
        </w:rPr>
        <w:t>التي</w:t>
      </w:r>
      <w:r w:rsidRPr="008B60D5">
        <w:t xml:space="preserve"> </w:t>
      </w:r>
      <w:r w:rsidRPr="008B60D5">
        <w:rPr>
          <w:rFonts w:hint="cs"/>
          <w:rtl/>
        </w:rPr>
        <w:t>اقترح</w:t>
      </w:r>
      <w:r w:rsidRPr="008B60D5">
        <w:t xml:space="preserve"> </w:t>
      </w:r>
      <w:r w:rsidRPr="008B60D5">
        <w:rPr>
          <w:rFonts w:hint="cs"/>
          <w:rtl/>
        </w:rPr>
        <w:t>صاحب</w:t>
      </w:r>
      <w:r w:rsidRPr="008B60D5">
        <w:t xml:space="preserve"> </w:t>
      </w:r>
      <w:r w:rsidRPr="008B60D5">
        <w:rPr>
          <w:rFonts w:hint="cs"/>
          <w:rtl/>
        </w:rPr>
        <w:t>الاستشارة الفنية</w:t>
      </w:r>
      <w:r w:rsidRPr="008B60D5">
        <w:t xml:space="preserve"> </w:t>
      </w:r>
      <w:r w:rsidRPr="008B60D5">
        <w:rPr>
          <w:rFonts w:hint="cs"/>
          <w:rtl/>
        </w:rPr>
        <w:t>إخضاعها</w:t>
      </w:r>
      <w:r w:rsidRPr="008B60D5">
        <w:t xml:space="preserve"> </w:t>
      </w:r>
      <w:r w:rsidRPr="008B60D5">
        <w:rPr>
          <w:rFonts w:hint="cs"/>
          <w:rtl/>
        </w:rPr>
        <w:t>للاستلام</w:t>
      </w:r>
      <w:r w:rsidRPr="008B60D5">
        <w:t>.</w:t>
      </w:r>
    </w:p>
    <w:p w:rsidR="00864BA9" w:rsidRPr="008B60D5" w:rsidRDefault="00864BA9" w:rsidP="00864BA9">
      <w:pPr>
        <w:autoSpaceDE w:val="0"/>
        <w:autoSpaceDN w:val="0"/>
        <w:bidi/>
        <w:adjustRightInd w:val="0"/>
      </w:pPr>
      <w:r w:rsidRPr="008B60D5">
        <w:rPr>
          <w:rFonts w:hint="cs"/>
        </w:rPr>
        <w:t>–</w:t>
      </w:r>
      <w:r w:rsidRPr="008B60D5">
        <w:rPr>
          <w:rFonts w:hint="cs"/>
          <w:rtl/>
        </w:rPr>
        <w:t>الاستلام</w:t>
      </w:r>
      <w:r w:rsidRPr="008B60D5">
        <w:t xml:space="preserve"> </w:t>
      </w:r>
      <w:r w:rsidRPr="008B60D5">
        <w:rPr>
          <w:rFonts w:hint="cs"/>
          <w:rtl/>
        </w:rPr>
        <w:t>بدون</w:t>
      </w:r>
      <w:r w:rsidRPr="008B60D5">
        <w:t xml:space="preserve"> </w:t>
      </w:r>
      <w:r w:rsidRPr="008B60D5">
        <w:rPr>
          <w:rFonts w:hint="cs"/>
          <w:rtl/>
        </w:rPr>
        <w:t>تحفظات</w:t>
      </w:r>
      <w:r w:rsidRPr="008B60D5">
        <w:rPr>
          <w:rFonts w:hint="cs"/>
        </w:rPr>
        <w:t>”</w:t>
      </w:r>
      <w:r w:rsidRPr="008B60D5">
        <w:t xml:space="preserve"> </w:t>
      </w:r>
      <w:r w:rsidRPr="008B60D5">
        <w:rPr>
          <w:rFonts w:hint="cs"/>
          <w:rtl/>
        </w:rPr>
        <w:t>المنشآت،</w:t>
      </w:r>
      <w:r w:rsidRPr="008B60D5">
        <w:t xml:space="preserve"> </w:t>
      </w:r>
      <w:r w:rsidRPr="008B60D5">
        <w:rPr>
          <w:rFonts w:hint="cs"/>
          <w:rtl/>
        </w:rPr>
        <w:t>عناصر</w:t>
      </w:r>
      <w:r w:rsidRPr="008B60D5">
        <w:t xml:space="preserve"> </w:t>
      </w:r>
      <w:r w:rsidRPr="008B60D5">
        <w:rPr>
          <w:rFonts w:hint="cs"/>
          <w:rtl/>
        </w:rPr>
        <w:t>المنشأة و</w:t>
      </w:r>
      <w:r w:rsidRPr="008B60D5">
        <w:t>/</w:t>
      </w:r>
      <w:r w:rsidRPr="008B60D5">
        <w:rPr>
          <w:rFonts w:hint="cs"/>
          <w:rtl/>
        </w:rPr>
        <w:t>أو</w:t>
      </w:r>
      <w:r w:rsidRPr="008B60D5">
        <w:t xml:space="preserve"> </w:t>
      </w:r>
      <w:r w:rsidRPr="008B60D5">
        <w:rPr>
          <w:rFonts w:hint="cs"/>
          <w:rtl/>
        </w:rPr>
        <w:t>خدمات</w:t>
      </w:r>
      <w:r w:rsidRPr="008B60D5">
        <w:t xml:space="preserve"> </w:t>
      </w:r>
      <w:r w:rsidRPr="008B60D5">
        <w:rPr>
          <w:rFonts w:hint="cs"/>
          <w:rtl/>
        </w:rPr>
        <w:t>الأشغال</w:t>
      </w:r>
      <w:r w:rsidRPr="008B60D5">
        <w:t>.</w:t>
      </w:r>
    </w:p>
    <w:p w:rsidR="00864BA9" w:rsidRPr="008B60D5" w:rsidRDefault="00864BA9" w:rsidP="00864BA9">
      <w:pPr>
        <w:autoSpaceDE w:val="0"/>
        <w:autoSpaceDN w:val="0"/>
        <w:bidi/>
        <w:adjustRightInd w:val="0"/>
        <w:rPr>
          <w:rtl/>
        </w:rPr>
      </w:pPr>
      <w:r w:rsidRPr="008B60D5">
        <w:rPr>
          <w:rFonts w:hint="cs"/>
          <w:rtl/>
        </w:rPr>
        <w:t>إذا</w:t>
      </w:r>
      <w:r w:rsidRPr="008B60D5">
        <w:t xml:space="preserve"> </w:t>
      </w:r>
      <w:r w:rsidRPr="008B60D5">
        <w:rPr>
          <w:rFonts w:hint="cs"/>
          <w:rtl/>
        </w:rPr>
        <w:t>لم</w:t>
      </w:r>
      <w:r w:rsidRPr="008B60D5">
        <w:t xml:space="preserve"> </w:t>
      </w:r>
      <w:r w:rsidRPr="008B60D5">
        <w:rPr>
          <w:rFonts w:hint="cs"/>
          <w:rtl/>
        </w:rPr>
        <w:t>يحترم</w:t>
      </w:r>
      <w:r w:rsidRPr="008B60D5">
        <w:t xml:space="preserve"> </w:t>
      </w:r>
      <w:r w:rsidRPr="008B60D5">
        <w:rPr>
          <w:rFonts w:hint="cs"/>
          <w:rtl/>
        </w:rPr>
        <w:t>صاحب</w:t>
      </w:r>
      <w:r w:rsidRPr="008B60D5">
        <w:t xml:space="preserve"> </w:t>
      </w:r>
      <w:r w:rsidRPr="008B60D5">
        <w:rPr>
          <w:rFonts w:hint="cs"/>
          <w:rtl/>
        </w:rPr>
        <w:t>الاستشارة</w:t>
      </w:r>
      <w:r w:rsidRPr="008B60D5">
        <w:t xml:space="preserve"> </w:t>
      </w:r>
      <w:r w:rsidRPr="008B60D5">
        <w:rPr>
          <w:rFonts w:hint="cs"/>
          <w:rtl/>
        </w:rPr>
        <w:t>الفنية</w:t>
      </w:r>
      <w:r w:rsidRPr="008B60D5">
        <w:t xml:space="preserve"> </w:t>
      </w:r>
      <w:r w:rsidRPr="008B60D5">
        <w:rPr>
          <w:rFonts w:hint="cs"/>
          <w:rtl/>
        </w:rPr>
        <w:t>الأجل المبيّن</w:t>
      </w:r>
      <w:r w:rsidRPr="008B60D5">
        <w:t xml:space="preserve"> </w:t>
      </w:r>
      <w:r w:rsidRPr="008B60D5">
        <w:rPr>
          <w:rFonts w:hint="cs"/>
          <w:rtl/>
        </w:rPr>
        <w:t>في</w:t>
      </w:r>
      <w:r w:rsidRPr="008B60D5">
        <w:t xml:space="preserve"> </w:t>
      </w:r>
      <w:r w:rsidRPr="008B60D5">
        <w:rPr>
          <w:rFonts w:hint="cs"/>
          <w:rtl/>
        </w:rPr>
        <w:t>المادة</w:t>
      </w:r>
      <w:r w:rsidRPr="008B60D5">
        <w:t xml:space="preserve"> </w:t>
      </w:r>
      <w:r w:rsidRPr="008B60D5">
        <w:rPr>
          <w:rFonts w:hint="cs"/>
          <w:rtl/>
        </w:rPr>
        <w:t>السابقة،</w:t>
      </w:r>
      <w:r w:rsidRPr="008B60D5">
        <w:t xml:space="preserve"> </w:t>
      </w:r>
      <w:r w:rsidRPr="008B60D5">
        <w:rPr>
          <w:rFonts w:hint="cs"/>
          <w:rtl/>
        </w:rPr>
        <w:t>يرسل</w:t>
      </w:r>
      <w:r w:rsidRPr="008B60D5">
        <w:t xml:space="preserve"> </w:t>
      </w:r>
      <w:r w:rsidRPr="008B60D5">
        <w:rPr>
          <w:rFonts w:hint="cs"/>
          <w:rtl/>
        </w:rPr>
        <w:t>المقاول</w:t>
      </w:r>
      <w:r w:rsidRPr="008B60D5">
        <w:t xml:space="preserve"> </w:t>
      </w:r>
      <w:r w:rsidRPr="008B60D5">
        <w:rPr>
          <w:rFonts w:hint="cs"/>
          <w:rtl/>
        </w:rPr>
        <w:t>نموذجا</w:t>
      </w:r>
      <w:r w:rsidRPr="008B60D5">
        <w:t xml:space="preserve"> </w:t>
      </w:r>
      <w:r w:rsidRPr="008B60D5">
        <w:rPr>
          <w:rFonts w:hint="cs"/>
          <w:rtl/>
        </w:rPr>
        <w:t>من المحضر</w:t>
      </w:r>
      <w:r w:rsidRPr="008B60D5">
        <w:t xml:space="preserve"> </w:t>
      </w:r>
      <w:r w:rsidRPr="008B60D5">
        <w:rPr>
          <w:rFonts w:hint="cs"/>
          <w:rtl/>
        </w:rPr>
        <w:t>للمصلحة</w:t>
      </w:r>
      <w:r w:rsidRPr="008B60D5">
        <w:t xml:space="preserve"> </w:t>
      </w:r>
      <w:r w:rsidRPr="008B60D5">
        <w:rPr>
          <w:rFonts w:hint="cs"/>
          <w:rtl/>
        </w:rPr>
        <w:t>المتعاقدة</w:t>
      </w:r>
      <w:r w:rsidRPr="008B60D5">
        <w:t xml:space="preserve"> </w:t>
      </w:r>
      <w:r w:rsidRPr="008B60D5">
        <w:rPr>
          <w:rFonts w:hint="cs"/>
          <w:rtl/>
        </w:rPr>
        <w:t>لتمكينه</w:t>
      </w:r>
      <w:r w:rsidRPr="008B60D5">
        <w:t xml:space="preserve"> </w:t>
      </w:r>
      <w:r w:rsidRPr="008B60D5">
        <w:rPr>
          <w:rFonts w:hint="cs"/>
          <w:rtl/>
        </w:rPr>
        <w:t>من</w:t>
      </w:r>
      <w:r w:rsidRPr="008B60D5">
        <w:t xml:space="preserve"> </w:t>
      </w:r>
      <w:r w:rsidRPr="008B60D5">
        <w:rPr>
          <w:rFonts w:hint="cs"/>
          <w:rtl/>
        </w:rPr>
        <w:t>إعلان</w:t>
      </w:r>
      <w:r w:rsidRPr="008B60D5">
        <w:t xml:space="preserve"> </w:t>
      </w:r>
      <w:r w:rsidRPr="008B60D5">
        <w:rPr>
          <w:rFonts w:hint="cs"/>
          <w:rtl/>
        </w:rPr>
        <w:t>استلام الأشغال،</w:t>
      </w:r>
      <w:r w:rsidRPr="008B60D5">
        <w:t xml:space="preserve"> </w:t>
      </w:r>
      <w:r w:rsidRPr="008B60D5">
        <w:rPr>
          <w:rFonts w:hint="cs"/>
          <w:rtl/>
        </w:rPr>
        <w:t>عند</w:t>
      </w:r>
      <w:r w:rsidRPr="008B60D5">
        <w:t xml:space="preserve"> </w:t>
      </w:r>
      <w:r w:rsidRPr="008B60D5">
        <w:rPr>
          <w:rFonts w:hint="cs"/>
          <w:rtl/>
        </w:rPr>
        <w:t>الاقتضاء</w:t>
      </w:r>
      <w:r w:rsidRPr="008B60D5">
        <w:t>.</w:t>
      </w:r>
    </w:p>
    <w:p w:rsidR="00864BA9" w:rsidRPr="008B60D5" w:rsidRDefault="00864BA9" w:rsidP="00864BA9">
      <w:pPr>
        <w:autoSpaceDE w:val="0"/>
        <w:autoSpaceDN w:val="0"/>
        <w:bidi/>
        <w:adjustRightInd w:val="0"/>
        <w:rPr>
          <w:rtl/>
        </w:rPr>
      </w:pPr>
    </w:p>
    <w:p w:rsidR="00864BA9" w:rsidRPr="008B60D5" w:rsidRDefault="00864BA9" w:rsidP="00864BA9">
      <w:pPr>
        <w:autoSpaceDE w:val="0"/>
        <w:autoSpaceDN w:val="0"/>
        <w:bidi/>
        <w:adjustRightInd w:val="0"/>
        <w:rPr>
          <w:rtl/>
        </w:rPr>
      </w:pPr>
      <w:r w:rsidRPr="008B60D5">
        <w:rPr>
          <w:rFonts w:hint="cs"/>
          <w:rtl/>
        </w:rPr>
        <w:t>في</w:t>
      </w:r>
      <w:r w:rsidRPr="008B60D5">
        <w:t xml:space="preserve"> </w:t>
      </w:r>
      <w:r w:rsidRPr="008B60D5">
        <w:rPr>
          <w:rFonts w:hint="cs"/>
          <w:rtl/>
        </w:rPr>
        <w:t>حالة</w:t>
      </w:r>
      <w:r w:rsidRPr="008B60D5">
        <w:t xml:space="preserve"> </w:t>
      </w:r>
      <w:r w:rsidRPr="008B60D5">
        <w:rPr>
          <w:rFonts w:hint="cs"/>
          <w:rtl/>
        </w:rPr>
        <w:t>تطبيق</w:t>
      </w:r>
      <w:r w:rsidRPr="008B60D5">
        <w:t xml:space="preserve"> </w:t>
      </w:r>
      <w:r w:rsidRPr="008B60D5">
        <w:rPr>
          <w:rFonts w:hint="cs"/>
          <w:rtl/>
        </w:rPr>
        <w:t>الفقرة</w:t>
      </w:r>
      <w:r w:rsidRPr="008B60D5">
        <w:t xml:space="preserve"> </w:t>
      </w:r>
      <w:r w:rsidRPr="008B60D5">
        <w:rPr>
          <w:rFonts w:hint="cs"/>
          <w:rtl/>
        </w:rPr>
        <w:t>3.2</w:t>
      </w:r>
      <w:r w:rsidRPr="008B60D5">
        <w:t xml:space="preserve"> </w:t>
      </w:r>
      <w:r w:rsidRPr="008B60D5">
        <w:rPr>
          <w:rFonts w:hint="cs"/>
          <w:rtl/>
        </w:rPr>
        <w:t>من</w:t>
      </w:r>
      <w:r w:rsidRPr="008B60D5">
        <w:t xml:space="preserve"> </w:t>
      </w:r>
      <w:r w:rsidRPr="008B60D5">
        <w:rPr>
          <w:rFonts w:hint="cs"/>
          <w:rtl/>
        </w:rPr>
        <w:t>المادة</w:t>
      </w:r>
      <w:r w:rsidRPr="008B60D5">
        <w:t xml:space="preserve"> </w:t>
      </w:r>
      <w:r w:rsidRPr="008B60D5">
        <w:rPr>
          <w:rFonts w:hint="cs"/>
          <w:rtl/>
        </w:rPr>
        <w:t>92</w:t>
      </w:r>
      <w:r w:rsidRPr="008B60D5">
        <w:t xml:space="preserve"> </w:t>
      </w:r>
      <w:r w:rsidRPr="008B60D5">
        <w:rPr>
          <w:rFonts w:hint="cs"/>
          <w:rtl/>
        </w:rPr>
        <w:t>يعد</w:t>
      </w:r>
      <w:r w:rsidRPr="008B60D5">
        <w:t xml:space="preserve"> </w:t>
      </w:r>
      <w:proofErr w:type="gramStart"/>
      <w:r w:rsidRPr="008B60D5">
        <w:rPr>
          <w:rFonts w:hint="cs"/>
          <w:rtl/>
        </w:rPr>
        <w:t>المحضر</w:t>
      </w:r>
      <w:r w:rsidRPr="008B60D5">
        <w:t xml:space="preserve"> </w:t>
      </w:r>
      <w:r w:rsidRPr="008B60D5">
        <w:rPr>
          <w:rFonts w:hint="cs"/>
          <w:rtl/>
        </w:rPr>
        <w:t xml:space="preserve"> وتوقّع</w:t>
      </w:r>
      <w:proofErr w:type="gramEnd"/>
      <w:r w:rsidRPr="008B60D5">
        <w:t xml:space="preserve"> </w:t>
      </w:r>
      <w:r w:rsidRPr="008B60D5">
        <w:rPr>
          <w:rFonts w:hint="cs"/>
          <w:rtl/>
        </w:rPr>
        <w:t>عليه</w:t>
      </w:r>
      <w:r w:rsidRPr="008B60D5">
        <w:t xml:space="preserve"> </w:t>
      </w:r>
      <w:r w:rsidRPr="008B60D5">
        <w:rPr>
          <w:rFonts w:hint="cs"/>
          <w:rtl/>
        </w:rPr>
        <w:t>المصلحة</w:t>
      </w:r>
      <w:r w:rsidRPr="008B60D5">
        <w:t xml:space="preserve">  </w:t>
      </w:r>
      <w:r w:rsidRPr="008B60D5">
        <w:rPr>
          <w:rFonts w:hint="cs"/>
          <w:rtl/>
        </w:rPr>
        <w:t>المتعاقدة</w:t>
      </w:r>
      <w:r w:rsidRPr="008B60D5">
        <w:t xml:space="preserve"> </w:t>
      </w:r>
      <w:r w:rsidRPr="008B60D5">
        <w:rPr>
          <w:rFonts w:hint="cs"/>
          <w:rtl/>
        </w:rPr>
        <w:t>التي</w:t>
      </w:r>
      <w:r w:rsidRPr="008B60D5">
        <w:t xml:space="preserve"> </w:t>
      </w:r>
      <w:r w:rsidRPr="008B60D5">
        <w:rPr>
          <w:rFonts w:hint="cs"/>
          <w:rtl/>
        </w:rPr>
        <w:t>تبلغه</w:t>
      </w:r>
      <w:r w:rsidRPr="008B60D5">
        <w:t xml:space="preserve">  </w:t>
      </w:r>
      <w:r w:rsidRPr="008B60D5">
        <w:rPr>
          <w:rFonts w:hint="cs"/>
          <w:rtl/>
        </w:rPr>
        <w:t>لصاحب الاستشارة</w:t>
      </w:r>
      <w:r w:rsidRPr="008B60D5">
        <w:t xml:space="preserve"> </w:t>
      </w:r>
      <w:r w:rsidRPr="008B60D5">
        <w:rPr>
          <w:rFonts w:hint="cs"/>
          <w:rtl/>
        </w:rPr>
        <w:t>الفنية،</w:t>
      </w:r>
      <w:r w:rsidRPr="008B60D5">
        <w:t xml:space="preserve"> </w:t>
      </w:r>
      <w:r w:rsidRPr="008B60D5">
        <w:rPr>
          <w:rFonts w:hint="cs"/>
          <w:rtl/>
        </w:rPr>
        <w:t>وترسل</w:t>
      </w:r>
      <w:r w:rsidRPr="008B60D5">
        <w:t xml:space="preserve"> </w:t>
      </w:r>
      <w:r w:rsidRPr="008B60D5">
        <w:rPr>
          <w:rFonts w:hint="cs"/>
          <w:rtl/>
        </w:rPr>
        <w:t>نسخة</w:t>
      </w:r>
      <w:r w:rsidRPr="008B60D5">
        <w:t xml:space="preserve"> </w:t>
      </w:r>
      <w:r w:rsidRPr="008B60D5">
        <w:rPr>
          <w:rFonts w:hint="cs"/>
          <w:rtl/>
        </w:rPr>
        <w:t>إلى</w:t>
      </w:r>
      <w:r w:rsidRPr="008B60D5">
        <w:t xml:space="preserve"> </w:t>
      </w:r>
      <w:r w:rsidRPr="008B60D5">
        <w:rPr>
          <w:rFonts w:hint="cs"/>
          <w:rtl/>
        </w:rPr>
        <w:t>المقاول</w:t>
      </w:r>
      <w:r w:rsidRPr="008B60D5">
        <w:t>..</w:t>
      </w:r>
    </w:p>
    <w:p w:rsidR="00864BA9" w:rsidRPr="008B60D5" w:rsidRDefault="00864BA9" w:rsidP="00864BA9">
      <w:pPr>
        <w:autoSpaceDE w:val="0"/>
        <w:autoSpaceDN w:val="0"/>
        <w:bidi/>
        <w:adjustRightInd w:val="0"/>
        <w:rPr>
          <w:rtl/>
        </w:rPr>
      </w:pPr>
      <w:r w:rsidRPr="008B60D5">
        <w:rPr>
          <w:rFonts w:hint="cs"/>
          <w:rtl/>
        </w:rPr>
        <w:t>تحدد</w:t>
      </w:r>
      <w:r w:rsidRPr="008B60D5">
        <w:t xml:space="preserve"> </w:t>
      </w:r>
      <w:r w:rsidRPr="008B60D5">
        <w:rPr>
          <w:rFonts w:hint="cs"/>
          <w:rtl/>
        </w:rPr>
        <w:t>مدة</w:t>
      </w:r>
      <w:r w:rsidRPr="008B60D5">
        <w:t xml:space="preserve"> </w:t>
      </w:r>
      <w:r w:rsidRPr="008B60D5">
        <w:rPr>
          <w:rFonts w:hint="cs"/>
          <w:rtl/>
        </w:rPr>
        <w:t>العمليات</w:t>
      </w:r>
      <w:r w:rsidRPr="008B60D5">
        <w:t xml:space="preserve"> </w:t>
      </w:r>
      <w:r w:rsidRPr="008B60D5">
        <w:rPr>
          <w:rFonts w:hint="cs"/>
          <w:rtl/>
        </w:rPr>
        <w:t>المسبقة</w:t>
      </w:r>
      <w:r w:rsidRPr="008B60D5">
        <w:t xml:space="preserve"> </w:t>
      </w:r>
      <w:r w:rsidRPr="008B60D5">
        <w:rPr>
          <w:rFonts w:hint="cs"/>
          <w:rtl/>
        </w:rPr>
        <w:t>للاستلام</w:t>
      </w:r>
      <w:r w:rsidRPr="008B60D5">
        <w:t xml:space="preserve"> </w:t>
      </w:r>
      <w:r w:rsidRPr="008B60D5">
        <w:rPr>
          <w:rFonts w:hint="cs"/>
          <w:rtl/>
        </w:rPr>
        <w:t>في</w:t>
      </w:r>
      <w:r w:rsidRPr="008B60D5">
        <w:t xml:space="preserve"> </w:t>
      </w:r>
      <w:r w:rsidRPr="008B60D5">
        <w:rPr>
          <w:rFonts w:hint="cs"/>
          <w:rtl/>
        </w:rPr>
        <w:t>دفتر الشروط</w:t>
      </w:r>
      <w:r w:rsidRPr="008B60D5">
        <w:t xml:space="preserve"> </w:t>
      </w:r>
      <w:r w:rsidRPr="008B60D5">
        <w:rPr>
          <w:rFonts w:hint="cs"/>
          <w:rtl/>
        </w:rPr>
        <w:t>والصفقة</w:t>
      </w:r>
      <w:r w:rsidRPr="008B60D5">
        <w:t xml:space="preserve"> </w:t>
      </w:r>
      <w:r w:rsidRPr="008B60D5">
        <w:rPr>
          <w:rFonts w:hint="cs"/>
          <w:rtl/>
        </w:rPr>
        <w:t>العمومية</w:t>
      </w:r>
      <w:r w:rsidRPr="008B60D5">
        <w:t xml:space="preserve"> </w:t>
      </w:r>
      <w:r w:rsidRPr="008B60D5">
        <w:rPr>
          <w:rFonts w:hint="cs"/>
          <w:rtl/>
        </w:rPr>
        <w:t>للأشغال</w:t>
      </w:r>
      <w:r w:rsidRPr="008B60D5">
        <w:t>.</w:t>
      </w:r>
    </w:p>
    <w:p w:rsidR="00864BA9" w:rsidRPr="008B60D5" w:rsidRDefault="00864BA9" w:rsidP="00864BA9">
      <w:pPr>
        <w:autoSpaceDE w:val="0"/>
        <w:autoSpaceDN w:val="0"/>
        <w:bidi/>
        <w:adjustRightInd w:val="0"/>
      </w:pPr>
      <w:r w:rsidRPr="008B60D5">
        <w:rPr>
          <w:rFonts w:hint="cs"/>
          <w:rtl/>
        </w:rPr>
        <w:t>مهما</w:t>
      </w:r>
      <w:r w:rsidRPr="008B60D5">
        <w:t xml:space="preserve"> </w:t>
      </w:r>
      <w:r w:rsidRPr="008B60D5">
        <w:rPr>
          <w:rFonts w:hint="cs"/>
          <w:rtl/>
        </w:rPr>
        <w:t>يكن</w:t>
      </w:r>
      <w:r w:rsidRPr="008B60D5">
        <w:t xml:space="preserve"> </w:t>
      </w:r>
      <w:r w:rsidRPr="008B60D5">
        <w:rPr>
          <w:rFonts w:hint="cs"/>
          <w:rtl/>
        </w:rPr>
        <w:t>من</w:t>
      </w:r>
      <w:r w:rsidRPr="008B60D5">
        <w:t xml:space="preserve"> </w:t>
      </w:r>
      <w:r w:rsidRPr="008B60D5">
        <w:rPr>
          <w:rFonts w:hint="cs"/>
          <w:rtl/>
        </w:rPr>
        <w:t>أمر،</w:t>
      </w:r>
      <w:r w:rsidRPr="008B60D5">
        <w:t xml:space="preserve"> </w:t>
      </w:r>
      <w:r w:rsidRPr="008B60D5">
        <w:rPr>
          <w:rFonts w:hint="cs"/>
          <w:rtl/>
        </w:rPr>
        <w:t>يجب</w:t>
      </w:r>
      <w:r w:rsidRPr="008B60D5">
        <w:t xml:space="preserve"> </w:t>
      </w:r>
      <w:r w:rsidRPr="008B60D5">
        <w:rPr>
          <w:rFonts w:hint="cs"/>
          <w:rtl/>
        </w:rPr>
        <w:t>أن</w:t>
      </w:r>
      <w:r w:rsidRPr="008B60D5">
        <w:t xml:space="preserve"> </w:t>
      </w:r>
      <w:r w:rsidRPr="008B60D5">
        <w:rPr>
          <w:rFonts w:hint="cs"/>
          <w:rtl/>
        </w:rPr>
        <w:t>لا</w:t>
      </w:r>
      <w:r w:rsidRPr="008B60D5">
        <w:t xml:space="preserve"> </w:t>
      </w:r>
      <w:r w:rsidRPr="008B60D5">
        <w:rPr>
          <w:rFonts w:hint="cs"/>
          <w:rtl/>
        </w:rPr>
        <w:t>تكون</w:t>
      </w:r>
      <w:r w:rsidRPr="008B60D5">
        <w:t xml:space="preserve">   </w:t>
      </w:r>
      <w:r w:rsidRPr="008B60D5">
        <w:rPr>
          <w:rFonts w:hint="cs"/>
          <w:rtl/>
        </w:rPr>
        <w:t>العمليات المسبقة</w:t>
      </w:r>
      <w:r w:rsidRPr="008B60D5">
        <w:t xml:space="preserve"> </w:t>
      </w:r>
      <w:r w:rsidRPr="008B60D5">
        <w:rPr>
          <w:rFonts w:hint="cs"/>
          <w:rtl/>
        </w:rPr>
        <w:t>الاستلام</w:t>
      </w:r>
      <w:r w:rsidRPr="008B60D5">
        <w:t xml:space="preserve"> </w:t>
      </w:r>
      <w:r w:rsidRPr="008B60D5">
        <w:rPr>
          <w:rFonts w:hint="cs"/>
          <w:rtl/>
        </w:rPr>
        <w:t>في</w:t>
      </w:r>
      <w:r w:rsidRPr="008B60D5">
        <w:t xml:space="preserve"> </w:t>
      </w:r>
      <w:r w:rsidRPr="008B60D5">
        <w:rPr>
          <w:rFonts w:hint="cs"/>
          <w:rtl/>
        </w:rPr>
        <w:t>أي</w:t>
      </w:r>
      <w:r w:rsidRPr="008B60D5">
        <w:t xml:space="preserve"> </w:t>
      </w:r>
      <w:r w:rsidRPr="008B60D5">
        <w:rPr>
          <w:rFonts w:hint="cs"/>
          <w:rtl/>
        </w:rPr>
        <w:t xml:space="preserve">حالة من </w:t>
      </w:r>
      <w:proofErr w:type="gramStart"/>
      <w:r w:rsidRPr="008B60D5">
        <w:rPr>
          <w:rFonts w:hint="cs"/>
          <w:rtl/>
        </w:rPr>
        <w:t>الأحوال ،</w:t>
      </w:r>
      <w:proofErr w:type="gramEnd"/>
      <w:r w:rsidRPr="008B60D5">
        <w:t xml:space="preserve"> </w:t>
      </w:r>
      <w:r w:rsidRPr="008B60D5">
        <w:rPr>
          <w:rFonts w:hint="cs"/>
          <w:rtl/>
        </w:rPr>
        <w:t>محل</w:t>
      </w:r>
      <w:r w:rsidRPr="008B60D5">
        <w:t xml:space="preserve"> </w:t>
      </w:r>
      <w:r w:rsidRPr="008B60D5">
        <w:rPr>
          <w:rFonts w:hint="cs"/>
          <w:rtl/>
        </w:rPr>
        <w:t>خلط</w:t>
      </w:r>
      <w:r w:rsidRPr="008B60D5">
        <w:t xml:space="preserve"> </w:t>
      </w:r>
      <w:r w:rsidRPr="008B60D5">
        <w:rPr>
          <w:rFonts w:hint="cs"/>
          <w:rtl/>
        </w:rPr>
        <w:t>مع الإعلان</w:t>
      </w:r>
      <w:r w:rsidRPr="008B60D5">
        <w:t xml:space="preserve"> </w:t>
      </w:r>
      <w:r w:rsidRPr="008B60D5">
        <w:rPr>
          <w:rFonts w:hint="cs"/>
          <w:rtl/>
        </w:rPr>
        <w:t>عن</w:t>
      </w:r>
      <w:r w:rsidRPr="008B60D5">
        <w:t xml:space="preserve"> </w:t>
      </w:r>
      <w:r w:rsidRPr="008B60D5">
        <w:rPr>
          <w:rFonts w:hint="cs"/>
          <w:rtl/>
        </w:rPr>
        <w:t>الاستلام</w:t>
      </w:r>
      <w:r w:rsidRPr="008B60D5">
        <w:t xml:space="preserve"> </w:t>
      </w:r>
      <w:r w:rsidRPr="008B60D5">
        <w:rPr>
          <w:rFonts w:hint="cs"/>
          <w:rtl/>
        </w:rPr>
        <w:t>ذاته</w:t>
      </w:r>
      <w:r w:rsidRPr="008B60D5">
        <w:t>.</w:t>
      </w:r>
    </w:p>
    <w:p w:rsidR="00864BA9" w:rsidRPr="008B60D5" w:rsidRDefault="00864BA9" w:rsidP="00864BA9">
      <w:pPr>
        <w:autoSpaceDE w:val="0"/>
        <w:autoSpaceDN w:val="0"/>
        <w:bidi/>
        <w:adjustRightInd w:val="0"/>
        <w:rPr>
          <w:rFonts w:ascii="GeezaSGG-Regular" w:cs="GeezaSGG-Regular"/>
          <w:b/>
          <w:bCs/>
          <w:sz w:val="26"/>
          <w:szCs w:val="26"/>
          <w:u w:val="single"/>
          <w:rtl/>
        </w:rPr>
      </w:pPr>
      <w:proofErr w:type="gramStart"/>
      <w:r w:rsidRPr="008B60D5">
        <w:rPr>
          <w:rFonts w:ascii="GeezaSGG-Regular" w:cs="GeezaSGG-Regular" w:hint="cs"/>
          <w:b/>
          <w:bCs/>
          <w:sz w:val="26"/>
          <w:szCs w:val="26"/>
          <w:u w:val="single"/>
          <w:rtl/>
        </w:rPr>
        <w:t>ثالثا :</w:t>
      </w:r>
      <w:proofErr w:type="gramEnd"/>
      <w:r w:rsidRPr="008B60D5">
        <w:rPr>
          <w:rFonts w:ascii="GeezaSGG-Regular" w:cs="GeezaSGG-Regular" w:hint="cs"/>
          <w:b/>
          <w:bCs/>
          <w:sz w:val="26"/>
          <w:szCs w:val="26"/>
          <w:u w:val="single"/>
          <w:rtl/>
        </w:rPr>
        <w:t xml:space="preserve"> </w:t>
      </w:r>
      <w:proofErr w:type="spellStart"/>
      <w:r w:rsidRPr="008B60D5">
        <w:rPr>
          <w:rFonts w:ascii="GeezaSGG-Regular" w:cs="GeezaSGG-Regular" w:hint="cs"/>
          <w:b/>
          <w:bCs/>
          <w:sz w:val="26"/>
          <w:szCs w:val="26"/>
          <w:u w:val="single"/>
          <w:rtl/>
        </w:rPr>
        <w:t>الإستلام</w:t>
      </w:r>
      <w:proofErr w:type="spellEnd"/>
      <w:r w:rsidRPr="008B60D5">
        <w:rPr>
          <w:rFonts w:ascii="GeezaSGG-Regular" w:cs="GeezaSGG-Regular" w:hint="cs"/>
          <w:b/>
          <w:bCs/>
          <w:sz w:val="26"/>
          <w:szCs w:val="26"/>
          <w:u w:val="single"/>
          <w:rtl/>
        </w:rPr>
        <w:t xml:space="preserve"> الفعلي</w:t>
      </w:r>
    </w:p>
    <w:p w:rsidR="00864BA9" w:rsidRPr="008B60D5" w:rsidRDefault="00864BA9" w:rsidP="00864BA9">
      <w:pPr>
        <w:autoSpaceDE w:val="0"/>
        <w:autoSpaceDN w:val="0"/>
        <w:bidi/>
        <w:adjustRightInd w:val="0"/>
      </w:pPr>
      <w:r w:rsidRPr="008B60D5">
        <w:rPr>
          <w:rFonts w:hint="cs"/>
          <w:rtl/>
        </w:rPr>
        <w:t>النظر</w:t>
      </w:r>
      <w:r w:rsidRPr="008B60D5">
        <w:t xml:space="preserve"> </w:t>
      </w:r>
      <w:r w:rsidRPr="008B60D5">
        <w:rPr>
          <w:rFonts w:hint="cs"/>
          <w:rtl/>
        </w:rPr>
        <w:t>لمحضر</w:t>
      </w:r>
      <w:r w:rsidRPr="008B60D5">
        <w:t xml:space="preserve"> </w:t>
      </w:r>
      <w:r w:rsidRPr="008B60D5">
        <w:rPr>
          <w:rFonts w:hint="cs"/>
          <w:rtl/>
        </w:rPr>
        <w:t>العمليات</w:t>
      </w:r>
      <w:r w:rsidRPr="008B60D5">
        <w:t xml:space="preserve"> </w:t>
      </w:r>
      <w:r w:rsidRPr="008B60D5">
        <w:rPr>
          <w:rFonts w:hint="cs"/>
          <w:rtl/>
        </w:rPr>
        <w:t>المسبقة</w:t>
      </w:r>
      <w:r w:rsidRPr="008B60D5">
        <w:t xml:space="preserve"> </w:t>
      </w:r>
      <w:r w:rsidRPr="008B60D5">
        <w:rPr>
          <w:rFonts w:hint="cs"/>
          <w:rtl/>
        </w:rPr>
        <w:t>للاستلام واقتراحات</w:t>
      </w:r>
      <w:r w:rsidRPr="008B60D5">
        <w:t xml:space="preserve"> </w:t>
      </w:r>
      <w:r w:rsidRPr="008B60D5">
        <w:rPr>
          <w:rFonts w:hint="cs"/>
          <w:rtl/>
        </w:rPr>
        <w:t>صاحب</w:t>
      </w:r>
      <w:r w:rsidRPr="008B60D5">
        <w:t xml:space="preserve"> </w:t>
      </w:r>
      <w:r w:rsidRPr="008B60D5">
        <w:rPr>
          <w:rFonts w:hint="cs"/>
          <w:rtl/>
        </w:rPr>
        <w:t>الاستشارة</w:t>
      </w:r>
      <w:r w:rsidRPr="008B60D5">
        <w:t xml:space="preserve"> </w:t>
      </w:r>
      <w:r w:rsidRPr="008B60D5">
        <w:rPr>
          <w:rFonts w:hint="cs"/>
          <w:rtl/>
        </w:rPr>
        <w:t>الفنية،</w:t>
      </w:r>
      <w:r w:rsidRPr="008B60D5">
        <w:t xml:space="preserve"> </w:t>
      </w:r>
      <w:r w:rsidRPr="008B60D5">
        <w:rPr>
          <w:rFonts w:hint="cs"/>
          <w:rtl/>
        </w:rPr>
        <w:t>يجب</w:t>
      </w:r>
      <w:r w:rsidRPr="008B60D5">
        <w:t xml:space="preserve"> </w:t>
      </w:r>
      <w:r w:rsidRPr="008B60D5">
        <w:rPr>
          <w:rFonts w:hint="cs"/>
          <w:rtl/>
        </w:rPr>
        <w:t>على</w:t>
      </w:r>
      <w:r w:rsidRPr="008B60D5">
        <w:t xml:space="preserve"> </w:t>
      </w:r>
      <w:r w:rsidRPr="008B60D5">
        <w:rPr>
          <w:rFonts w:hint="cs"/>
          <w:rtl/>
        </w:rPr>
        <w:t>المصلحة المتعاقدة</w:t>
      </w:r>
      <w:r w:rsidRPr="008B60D5">
        <w:t xml:space="preserve"> </w:t>
      </w:r>
      <w:r w:rsidRPr="008B60D5">
        <w:rPr>
          <w:rFonts w:hint="cs"/>
          <w:rtl/>
        </w:rPr>
        <w:t>اتخاذ</w:t>
      </w:r>
      <w:r w:rsidRPr="008B60D5">
        <w:t xml:space="preserve"> </w:t>
      </w:r>
      <w:proofErr w:type="gramStart"/>
      <w:r w:rsidRPr="008B60D5">
        <w:rPr>
          <w:rFonts w:hint="cs"/>
          <w:rtl/>
        </w:rPr>
        <w:t>قرار</w:t>
      </w:r>
      <w:r w:rsidRPr="008B60D5">
        <w:t xml:space="preserve"> :</w:t>
      </w:r>
      <w:proofErr w:type="gramEnd"/>
    </w:p>
    <w:p w:rsidR="00864BA9" w:rsidRPr="008B60D5" w:rsidRDefault="00864BA9" w:rsidP="00864BA9">
      <w:pPr>
        <w:autoSpaceDE w:val="0"/>
        <w:autoSpaceDN w:val="0"/>
        <w:bidi/>
        <w:adjustRightInd w:val="0"/>
      </w:pPr>
      <w:r w:rsidRPr="008B60D5">
        <w:rPr>
          <w:rFonts w:hint="cs"/>
        </w:rPr>
        <w:t>–</w:t>
      </w:r>
      <w:r w:rsidRPr="008B60D5">
        <w:t xml:space="preserve"> </w:t>
      </w:r>
      <w:r w:rsidRPr="008B60D5">
        <w:rPr>
          <w:rFonts w:hint="cs"/>
          <w:rtl/>
        </w:rPr>
        <w:t>إعلان</w:t>
      </w:r>
      <w:r w:rsidRPr="008B60D5">
        <w:t xml:space="preserve"> </w:t>
      </w:r>
      <w:r w:rsidRPr="008B60D5">
        <w:rPr>
          <w:rFonts w:hint="cs"/>
          <w:rtl/>
        </w:rPr>
        <w:t>الاستلام،</w:t>
      </w:r>
    </w:p>
    <w:p w:rsidR="00864BA9" w:rsidRPr="008B60D5" w:rsidRDefault="00864BA9" w:rsidP="00864BA9">
      <w:pPr>
        <w:autoSpaceDE w:val="0"/>
        <w:autoSpaceDN w:val="0"/>
        <w:bidi/>
        <w:adjustRightInd w:val="0"/>
      </w:pPr>
      <w:r w:rsidRPr="008B60D5">
        <w:rPr>
          <w:rFonts w:hint="cs"/>
        </w:rPr>
        <w:t>–</w:t>
      </w:r>
      <w:r w:rsidRPr="008B60D5">
        <w:t xml:space="preserve"> </w:t>
      </w:r>
      <w:r w:rsidRPr="008B60D5">
        <w:rPr>
          <w:rFonts w:hint="cs"/>
          <w:rtl/>
        </w:rPr>
        <w:t>عدم</w:t>
      </w:r>
      <w:r w:rsidRPr="008B60D5">
        <w:t xml:space="preserve"> </w:t>
      </w:r>
      <w:r w:rsidRPr="008B60D5">
        <w:rPr>
          <w:rFonts w:hint="cs"/>
          <w:rtl/>
        </w:rPr>
        <w:t>الإعلان</w:t>
      </w:r>
      <w:r w:rsidRPr="008B60D5">
        <w:t xml:space="preserve"> </w:t>
      </w:r>
      <w:r w:rsidRPr="008B60D5">
        <w:rPr>
          <w:rFonts w:hint="cs"/>
          <w:rtl/>
        </w:rPr>
        <w:t>عن</w:t>
      </w:r>
      <w:r w:rsidRPr="008B60D5">
        <w:t xml:space="preserve"> </w:t>
      </w:r>
      <w:r w:rsidRPr="008B60D5">
        <w:rPr>
          <w:rFonts w:hint="cs"/>
          <w:rtl/>
        </w:rPr>
        <w:t>الاستلام،</w:t>
      </w:r>
    </w:p>
    <w:p w:rsidR="00864BA9" w:rsidRPr="008B60D5" w:rsidRDefault="00864BA9" w:rsidP="00864BA9">
      <w:pPr>
        <w:autoSpaceDE w:val="0"/>
        <w:autoSpaceDN w:val="0"/>
        <w:bidi/>
        <w:adjustRightInd w:val="0"/>
        <w:rPr>
          <w:rtl/>
        </w:rPr>
      </w:pPr>
      <w:r w:rsidRPr="008B60D5">
        <w:rPr>
          <w:rFonts w:hint="cs"/>
        </w:rPr>
        <w:t>–</w:t>
      </w:r>
      <w:r w:rsidRPr="008B60D5">
        <w:t xml:space="preserve"> </w:t>
      </w:r>
      <w:r w:rsidRPr="008B60D5">
        <w:rPr>
          <w:rFonts w:hint="cs"/>
          <w:rtl/>
        </w:rPr>
        <w:t>إعلان</w:t>
      </w:r>
      <w:r w:rsidRPr="008B60D5">
        <w:t xml:space="preserve"> </w:t>
      </w:r>
      <w:r w:rsidRPr="008B60D5">
        <w:rPr>
          <w:rFonts w:hint="cs"/>
          <w:rtl/>
        </w:rPr>
        <w:t>الاستلام</w:t>
      </w:r>
      <w:r w:rsidRPr="008B60D5">
        <w:t xml:space="preserve"> </w:t>
      </w:r>
      <w:r w:rsidRPr="008B60D5">
        <w:rPr>
          <w:rFonts w:hint="cs"/>
          <w:rtl/>
        </w:rPr>
        <w:t>بتحفظ</w:t>
      </w:r>
      <w:r w:rsidRPr="008B60D5">
        <w:t>.</w:t>
      </w:r>
    </w:p>
    <w:p w:rsidR="00864BA9" w:rsidRPr="008B60D5" w:rsidRDefault="00864BA9" w:rsidP="00864BA9">
      <w:pPr>
        <w:autoSpaceDE w:val="0"/>
        <w:autoSpaceDN w:val="0"/>
        <w:bidi/>
        <w:adjustRightInd w:val="0"/>
      </w:pPr>
      <w:r w:rsidRPr="008B60D5">
        <w:rPr>
          <w:rFonts w:hint="cs"/>
          <w:rtl/>
        </w:rPr>
        <w:t>إذا</w:t>
      </w:r>
      <w:r w:rsidRPr="008B60D5">
        <w:t xml:space="preserve"> </w:t>
      </w:r>
      <w:r w:rsidRPr="008B60D5">
        <w:rPr>
          <w:rFonts w:hint="cs"/>
          <w:rtl/>
        </w:rPr>
        <w:t>قررت</w:t>
      </w:r>
      <w:r w:rsidRPr="008B60D5">
        <w:t xml:space="preserve"> </w:t>
      </w:r>
      <w:r w:rsidRPr="008B60D5">
        <w:rPr>
          <w:rFonts w:hint="cs"/>
          <w:rtl/>
        </w:rPr>
        <w:t>المصلحة</w:t>
      </w:r>
      <w:r w:rsidRPr="008B60D5">
        <w:t xml:space="preserve"> </w:t>
      </w:r>
      <w:r w:rsidRPr="008B60D5">
        <w:rPr>
          <w:rFonts w:hint="cs"/>
          <w:rtl/>
        </w:rPr>
        <w:t>المتعاقدة</w:t>
      </w:r>
      <w:r w:rsidRPr="008B60D5">
        <w:t xml:space="preserve"> </w:t>
      </w:r>
      <w:r w:rsidRPr="008B60D5">
        <w:rPr>
          <w:rFonts w:hint="cs"/>
          <w:rtl/>
        </w:rPr>
        <w:t>إعلان</w:t>
      </w:r>
      <w:r w:rsidRPr="008B60D5">
        <w:t xml:space="preserve"> </w:t>
      </w:r>
      <w:r w:rsidRPr="008B60D5">
        <w:rPr>
          <w:rFonts w:hint="cs"/>
          <w:rtl/>
        </w:rPr>
        <w:t>الاستلام،</w:t>
      </w:r>
      <w:r w:rsidRPr="008B60D5">
        <w:t xml:space="preserve"> </w:t>
      </w:r>
      <w:r w:rsidRPr="008B60D5">
        <w:rPr>
          <w:rFonts w:hint="cs"/>
          <w:rtl/>
        </w:rPr>
        <w:t>يتعين عليها</w:t>
      </w:r>
      <w:r w:rsidRPr="008B60D5">
        <w:t xml:space="preserve"> </w:t>
      </w:r>
      <w:r w:rsidRPr="008B60D5">
        <w:rPr>
          <w:rFonts w:hint="cs"/>
          <w:rtl/>
        </w:rPr>
        <w:t>إخطار</w:t>
      </w:r>
      <w:r w:rsidRPr="008B60D5">
        <w:t xml:space="preserve"> </w:t>
      </w:r>
      <w:r w:rsidRPr="008B60D5">
        <w:rPr>
          <w:rFonts w:hint="cs"/>
          <w:rtl/>
        </w:rPr>
        <w:t>المقاول</w:t>
      </w:r>
      <w:r w:rsidRPr="008B60D5">
        <w:t xml:space="preserve"> </w:t>
      </w:r>
      <w:r w:rsidRPr="008B60D5">
        <w:rPr>
          <w:rFonts w:hint="cs"/>
          <w:rtl/>
        </w:rPr>
        <w:t>وتحديد</w:t>
      </w:r>
      <w:r w:rsidRPr="008B60D5">
        <w:t xml:space="preserve"> </w:t>
      </w:r>
      <w:r w:rsidRPr="008B60D5">
        <w:rPr>
          <w:rFonts w:hint="cs"/>
          <w:rtl/>
        </w:rPr>
        <w:t>تاريخ</w:t>
      </w:r>
      <w:r w:rsidRPr="008B60D5">
        <w:t xml:space="preserve"> </w:t>
      </w:r>
      <w:r w:rsidRPr="008B60D5">
        <w:rPr>
          <w:rFonts w:hint="cs"/>
          <w:rtl/>
        </w:rPr>
        <w:t>الاستلام</w:t>
      </w:r>
      <w:r w:rsidRPr="008B60D5">
        <w:t xml:space="preserve">. </w:t>
      </w:r>
      <w:r w:rsidRPr="008B60D5">
        <w:rPr>
          <w:rFonts w:hint="cs"/>
          <w:rtl/>
        </w:rPr>
        <w:t>يتم</w:t>
      </w:r>
      <w:r w:rsidRPr="008B60D5">
        <w:t xml:space="preserve"> </w:t>
      </w:r>
      <w:r w:rsidRPr="008B60D5">
        <w:rPr>
          <w:rFonts w:hint="cs"/>
          <w:rtl/>
        </w:rPr>
        <w:t>تبليغ</w:t>
      </w:r>
      <w:r w:rsidRPr="008B60D5">
        <w:t xml:space="preserve"> </w:t>
      </w:r>
      <w:r w:rsidRPr="008B60D5">
        <w:rPr>
          <w:rFonts w:hint="cs"/>
          <w:rtl/>
        </w:rPr>
        <w:t>هذا القرار</w:t>
      </w:r>
      <w:r w:rsidRPr="008B60D5">
        <w:t xml:space="preserve"> </w:t>
      </w:r>
      <w:r w:rsidRPr="008B60D5">
        <w:rPr>
          <w:rFonts w:hint="cs"/>
          <w:rtl/>
        </w:rPr>
        <w:t>للمقاول،</w:t>
      </w:r>
      <w:r w:rsidRPr="008B60D5">
        <w:t xml:space="preserve"> </w:t>
      </w:r>
      <w:r w:rsidRPr="008B60D5">
        <w:rPr>
          <w:rFonts w:hint="cs"/>
          <w:rtl/>
        </w:rPr>
        <w:t>صاحب</w:t>
      </w:r>
      <w:r w:rsidRPr="008B60D5">
        <w:t xml:space="preserve"> </w:t>
      </w:r>
      <w:r w:rsidRPr="008B60D5">
        <w:rPr>
          <w:rFonts w:hint="cs"/>
          <w:rtl/>
        </w:rPr>
        <w:t>الصفقة</w:t>
      </w:r>
      <w:r w:rsidRPr="008B60D5">
        <w:t xml:space="preserve"> </w:t>
      </w:r>
      <w:r w:rsidRPr="008B60D5">
        <w:rPr>
          <w:rFonts w:hint="cs"/>
          <w:rtl/>
        </w:rPr>
        <w:t>العمومية</w:t>
      </w:r>
      <w:r w:rsidRPr="008B60D5">
        <w:t xml:space="preserve"> </w:t>
      </w:r>
      <w:r w:rsidRPr="008B60D5">
        <w:rPr>
          <w:rFonts w:hint="cs"/>
          <w:rtl/>
        </w:rPr>
        <w:t>للأشغال،</w:t>
      </w:r>
      <w:r w:rsidRPr="008B60D5">
        <w:t xml:space="preserve"> </w:t>
      </w:r>
      <w:proofErr w:type="spellStart"/>
      <w:r w:rsidRPr="008B60D5">
        <w:rPr>
          <w:rFonts w:hint="cs"/>
          <w:rtl/>
        </w:rPr>
        <w:t>خلالثلاثين</w:t>
      </w:r>
      <w:proofErr w:type="spellEnd"/>
      <w:r w:rsidRPr="008B60D5">
        <w:t xml:space="preserve"> </w:t>
      </w:r>
      <w:r w:rsidRPr="008B60D5">
        <w:rPr>
          <w:rFonts w:hint="cs"/>
          <w:rtl/>
        </w:rPr>
        <w:t>(30)</w:t>
      </w:r>
      <w:r w:rsidRPr="008B60D5">
        <w:t xml:space="preserve"> </w:t>
      </w:r>
      <w:r w:rsidRPr="008B60D5">
        <w:rPr>
          <w:rFonts w:hint="cs"/>
          <w:rtl/>
        </w:rPr>
        <w:t>يوما،</w:t>
      </w:r>
      <w:r w:rsidRPr="008B60D5">
        <w:t xml:space="preserve"> </w:t>
      </w:r>
      <w:r w:rsidRPr="008B60D5">
        <w:rPr>
          <w:rFonts w:hint="cs"/>
          <w:rtl/>
        </w:rPr>
        <w:t>ابتداء</w:t>
      </w:r>
      <w:r w:rsidRPr="008B60D5">
        <w:t xml:space="preserve"> </w:t>
      </w:r>
      <w:r w:rsidRPr="008B60D5">
        <w:rPr>
          <w:rFonts w:hint="cs"/>
          <w:rtl/>
        </w:rPr>
        <w:t>من</w:t>
      </w:r>
      <w:r w:rsidRPr="008B60D5">
        <w:t xml:space="preserve"> </w:t>
      </w:r>
      <w:r w:rsidRPr="008B60D5">
        <w:rPr>
          <w:rFonts w:hint="cs"/>
          <w:rtl/>
        </w:rPr>
        <w:t>تاريخ</w:t>
      </w:r>
      <w:r w:rsidRPr="008B60D5">
        <w:t xml:space="preserve"> </w:t>
      </w:r>
      <w:r w:rsidRPr="008B60D5">
        <w:rPr>
          <w:rFonts w:hint="cs"/>
          <w:rtl/>
        </w:rPr>
        <w:t>إعداد</w:t>
      </w:r>
      <w:r w:rsidRPr="008B60D5">
        <w:t xml:space="preserve"> </w:t>
      </w:r>
      <w:r w:rsidRPr="008B60D5">
        <w:rPr>
          <w:rFonts w:hint="cs"/>
          <w:rtl/>
        </w:rPr>
        <w:t>المحضر</w:t>
      </w:r>
      <w:r w:rsidRPr="008B60D5">
        <w:t xml:space="preserve"> </w:t>
      </w:r>
      <w:r w:rsidRPr="008B60D5">
        <w:rPr>
          <w:rFonts w:hint="cs"/>
          <w:rtl/>
        </w:rPr>
        <w:t>المنصوص عليه</w:t>
      </w:r>
      <w:r w:rsidRPr="008B60D5">
        <w:t xml:space="preserve"> </w:t>
      </w:r>
      <w:r w:rsidRPr="008B60D5">
        <w:rPr>
          <w:rFonts w:hint="cs"/>
          <w:rtl/>
        </w:rPr>
        <w:t>في</w:t>
      </w:r>
      <w:r w:rsidRPr="008B60D5">
        <w:t xml:space="preserve"> </w:t>
      </w:r>
      <w:r w:rsidRPr="008B60D5">
        <w:rPr>
          <w:rFonts w:hint="cs"/>
          <w:rtl/>
        </w:rPr>
        <w:t>المادة</w:t>
      </w:r>
      <w:r w:rsidRPr="008B60D5">
        <w:t xml:space="preserve"> </w:t>
      </w:r>
      <w:r w:rsidRPr="008B60D5">
        <w:rPr>
          <w:rFonts w:hint="cs"/>
          <w:rtl/>
        </w:rPr>
        <w:t>4.92 أعلاه</w:t>
      </w:r>
      <w:r w:rsidRPr="008B60D5">
        <w:t xml:space="preserve">. </w:t>
      </w:r>
      <w:r w:rsidRPr="008B60D5">
        <w:rPr>
          <w:rFonts w:hint="cs"/>
          <w:rtl/>
        </w:rPr>
        <w:t>يتم</w:t>
      </w:r>
      <w:r w:rsidRPr="008B60D5">
        <w:t xml:space="preserve"> </w:t>
      </w:r>
      <w:r w:rsidRPr="008B60D5">
        <w:rPr>
          <w:rFonts w:hint="cs"/>
          <w:rtl/>
        </w:rPr>
        <w:t>مباشرة</w:t>
      </w:r>
      <w:r w:rsidRPr="008B60D5">
        <w:t xml:space="preserve"> </w:t>
      </w:r>
      <w:r w:rsidRPr="008B60D5">
        <w:rPr>
          <w:rFonts w:hint="cs"/>
          <w:rtl/>
        </w:rPr>
        <w:t>استلام</w:t>
      </w:r>
      <w:r w:rsidRPr="008B60D5">
        <w:t xml:space="preserve"> </w:t>
      </w:r>
      <w:r w:rsidRPr="008B60D5">
        <w:rPr>
          <w:rFonts w:hint="cs"/>
          <w:rtl/>
        </w:rPr>
        <w:t>الصفقة</w:t>
      </w:r>
      <w:r w:rsidRPr="008B60D5">
        <w:t>.</w:t>
      </w:r>
    </w:p>
    <w:p w:rsidR="00864BA9" w:rsidRPr="008B60D5" w:rsidRDefault="00864BA9" w:rsidP="00864BA9">
      <w:pPr>
        <w:autoSpaceDE w:val="0"/>
        <w:autoSpaceDN w:val="0"/>
        <w:bidi/>
        <w:adjustRightInd w:val="0"/>
        <w:rPr>
          <w:rtl/>
        </w:rPr>
      </w:pPr>
      <w:r w:rsidRPr="008B60D5">
        <w:rPr>
          <w:rFonts w:hint="cs"/>
          <w:rtl/>
        </w:rPr>
        <w:t>يتم</w:t>
      </w:r>
      <w:r w:rsidRPr="008B60D5">
        <w:t xml:space="preserve"> </w:t>
      </w:r>
      <w:r w:rsidRPr="008B60D5">
        <w:rPr>
          <w:rFonts w:hint="cs"/>
          <w:rtl/>
        </w:rPr>
        <w:t>الاستلام</w:t>
      </w:r>
      <w:r w:rsidRPr="008B60D5">
        <w:t xml:space="preserve"> </w:t>
      </w:r>
      <w:r w:rsidRPr="008B60D5">
        <w:rPr>
          <w:rFonts w:hint="cs"/>
          <w:rtl/>
        </w:rPr>
        <w:t>عند</w:t>
      </w:r>
      <w:r w:rsidRPr="008B60D5">
        <w:t xml:space="preserve"> </w:t>
      </w:r>
      <w:r w:rsidRPr="008B60D5">
        <w:rPr>
          <w:rFonts w:hint="cs"/>
          <w:rtl/>
        </w:rPr>
        <w:t>موعد</w:t>
      </w:r>
      <w:r w:rsidRPr="008B60D5">
        <w:t xml:space="preserve"> </w:t>
      </w:r>
      <w:r w:rsidRPr="008B60D5">
        <w:rPr>
          <w:rFonts w:hint="cs"/>
          <w:rtl/>
        </w:rPr>
        <w:t>تاريخ</w:t>
      </w:r>
      <w:r w:rsidRPr="008B60D5">
        <w:t xml:space="preserve"> </w:t>
      </w:r>
      <w:r w:rsidRPr="008B60D5">
        <w:rPr>
          <w:rFonts w:hint="cs"/>
          <w:rtl/>
        </w:rPr>
        <w:t>التوقيع</w:t>
      </w:r>
      <w:r w:rsidRPr="008B60D5">
        <w:t xml:space="preserve"> </w:t>
      </w:r>
      <w:r w:rsidRPr="008B60D5">
        <w:rPr>
          <w:rFonts w:hint="cs"/>
          <w:rtl/>
        </w:rPr>
        <w:t>على</w:t>
      </w:r>
      <w:r w:rsidRPr="008B60D5">
        <w:t xml:space="preserve"> </w:t>
      </w:r>
      <w:r w:rsidRPr="008B60D5">
        <w:rPr>
          <w:rFonts w:hint="cs"/>
          <w:rtl/>
        </w:rPr>
        <w:t>محضر لاستلام</w:t>
      </w:r>
      <w:r w:rsidRPr="008B60D5">
        <w:t xml:space="preserve"> </w:t>
      </w:r>
      <w:r w:rsidRPr="008B60D5">
        <w:rPr>
          <w:rFonts w:hint="cs"/>
          <w:rtl/>
        </w:rPr>
        <w:t>الأشغال</w:t>
      </w:r>
      <w:r w:rsidRPr="008B60D5">
        <w:t xml:space="preserve"> </w:t>
      </w:r>
      <w:r w:rsidRPr="008B60D5">
        <w:rPr>
          <w:rFonts w:hint="cs"/>
          <w:rtl/>
        </w:rPr>
        <w:t>من</w:t>
      </w:r>
      <w:r w:rsidRPr="008B60D5">
        <w:t xml:space="preserve"> </w:t>
      </w:r>
      <w:r w:rsidRPr="008B60D5">
        <w:rPr>
          <w:rFonts w:hint="cs"/>
          <w:rtl/>
        </w:rPr>
        <w:t>قبل</w:t>
      </w:r>
      <w:r w:rsidRPr="008B60D5">
        <w:t xml:space="preserve"> </w:t>
      </w:r>
      <w:r w:rsidRPr="008B60D5">
        <w:rPr>
          <w:rFonts w:hint="cs"/>
          <w:rtl/>
        </w:rPr>
        <w:t>الأطراف</w:t>
      </w:r>
      <w:r w:rsidRPr="008B60D5">
        <w:t xml:space="preserve"> </w:t>
      </w:r>
      <w:r w:rsidRPr="008B60D5">
        <w:rPr>
          <w:rFonts w:hint="cs"/>
          <w:rtl/>
        </w:rPr>
        <w:t>المتعاقدة</w:t>
      </w:r>
      <w:r w:rsidRPr="008B60D5">
        <w:t>.</w:t>
      </w:r>
    </w:p>
    <w:p w:rsidR="00864BA9" w:rsidRPr="008B60D5" w:rsidRDefault="00864BA9" w:rsidP="00864BA9">
      <w:pPr>
        <w:autoSpaceDE w:val="0"/>
        <w:autoSpaceDN w:val="0"/>
        <w:bidi/>
        <w:adjustRightInd w:val="0"/>
        <w:rPr>
          <w:rtl/>
        </w:rPr>
      </w:pPr>
      <w:r w:rsidRPr="008B60D5">
        <w:rPr>
          <w:rFonts w:hint="cs"/>
          <w:rtl/>
        </w:rPr>
        <w:t>في</w:t>
      </w:r>
      <w:r w:rsidRPr="008B60D5">
        <w:t xml:space="preserve"> </w:t>
      </w:r>
      <w:r w:rsidRPr="008B60D5">
        <w:rPr>
          <w:rFonts w:hint="cs"/>
          <w:rtl/>
        </w:rPr>
        <w:t>حالة</w:t>
      </w:r>
      <w:r w:rsidRPr="008B60D5">
        <w:t xml:space="preserve"> </w:t>
      </w:r>
      <w:r w:rsidRPr="008B60D5">
        <w:rPr>
          <w:rFonts w:hint="cs"/>
          <w:rtl/>
        </w:rPr>
        <w:t>ما إذ</w:t>
      </w:r>
      <w:r w:rsidRPr="008B60D5">
        <w:t xml:space="preserve"> </w:t>
      </w:r>
      <w:r w:rsidRPr="008B60D5">
        <w:rPr>
          <w:rFonts w:hint="cs"/>
          <w:rtl/>
        </w:rPr>
        <w:t>أن</w:t>
      </w:r>
      <w:r w:rsidRPr="008B60D5">
        <w:t xml:space="preserve"> </w:t>
      </w:r>
      <w:r w:rsidRPr="008B60D5">
        <w:rPr>
          <w:rFonts w:hint="cs"/>
          <w:rtl/>
        </w:rPr>
        <w:t>بعض</w:t>
      </w:r>
      <w:r w:rsidRPr="008B60D5">
        <w:t xml:space="preserve"> </w:t>
      </w:r>
      <w:r w:rsidRPr="008B60D5">
        <w:rPr>
          <w:rFonts w:hint="cs"/>
          <w:rtl/>
        </w:rPr>
        <w:t>الاختبارات،</w:t>
      </w:r>
      <w:r w:rsidRPr="008B60D5">
        <w:t xml:space="preserve"> </w:t>
      </w:r>
      <w:r w:rsidRPr="008B60D5">
        <w:rPr>
          <w:rFonts w:hint="cs"/>
          <w:rtl/>
        </w:rPr>
        <w:t>على</w:t>
      </w:r>
      <w:r w:rsidRPr="008B60D5">
        <w:t xml:space="preserve"> </w:t>
      </w:r>
      <w:r w:rsidRPr="008B60D5">
        <w:rPr>
          <w:rFonts w:hint="cs"/>
          <w:rtl/>
        </w:rPr>
        <w:t>النحو المنصوص</w:t>
      </w:r>
      <w:r w:rsidRPr="008B60D5">
        <w:t xml:space="preserve"> </w:t>
      </w:r>
      <w:r w:rsidRPr="008B60D5">
        <w:rPr>
          <w:rFonts w:hint="cs"/>
          <w:rtl/>
        </w:rPr>
        <w:t>عليه</w:t>
      </w:r>
      <w:r w:rsidRPr="008B60D5">
        <w:t xml:space="preserve"> </w:t>
      </w:r>
      <w:r w:rsidRPr="008B60D5">
        <w:rPr>
          <w:rFonts w:hint="cs"/>
          <w:rtl/>
        </w:rPr>
        <w:t>في</w:t>
      </w:r>
      <w:r w:rsidRPr="008B60D5">
        <w:t xml:space="preserve"> </w:t>
      </w:r>
      <w:r w:rsidRPr="008B60D5">
        <w:rPr>
          <w:rFonts w:hint="cs"/>
          <w:rtl/>
        </w:rPr>
        <w:t>سياق</w:t>
      </w:r>
      <w:r w:rsidRPr="008B60D5">
        <w:t xml:space="preserve"> </w:t>
      </w:r>
      <w:r w:rsidRPr="008B60D5">
        <w:rPr>
          <w:rFonts w:hint="cs"/>
          <w:rtl/>
        </w:rPr>
        <w:t>العمليات</w:t>
      </w:r>
      <w:r w:rsidRPr="008B60D5">
        <w:t xml:space="preserve"> </w:t>
      </w:r>
      <w:r w:rsidRPr="008B60D5">
        <w:rPr>
          <w:rFonts w:hint="cs"/>
          <w:rtl/>
        </w:rPr>
        <w:t>المسبقة</w:t>
      </w:r>
      <w:r w:rsidRPr="008B60D5">
        <w:t xml:space="preserve"> </w:t>
      </w:r>
      <w:r w:rsidRPr="008B60D5">
        <w:rPr>
          <w:rFonts w:hint="cs"/>
          <w:rtl/>
        </w:rPr>
        <w:t>للاستلام،</w:t>
      </w:r>
      <w:r w:rsidRPr="008B60D5">
        <w:t xml:space="preserve"> </w:t>
      </w:r>
      <w:r w:rsidRPr="008B60D5">
        <w:rPr>
          <w:rFonts w:hint="cs"/>
          <w:rtl/>
        </w:rPr>
        <w:t>موضوع المادة</w:t>
      </w:r>
      <w:r w:rsidRPr="008B60D5">
        <w:t xml:space="preserve"> </w:t>
      </w:r>
      <w:r w:rsidRPr="008B60D5">
        <w:rPr>
          <w:rFonts w:hint="cs"/>
          <w:rtl/>
        </w:rPr>
        <w:t xml:space="preserve">3.92 </w:t>
      </w:r>
      <w:proofErr w:type="gramStart"/>
      <w:r w:rsidRPr="008B60D5">
        <w:rPr>
          <w:rFonts w:hint="cs"/>
          <w:rtl/>
        </w:rPr>
        <w:t>أعلاه ،</w:t>
      </w:r>
      <w:proofErr w:type="gramEnd"/>
      <w:r w:rsidRPr="008B60D5">
        <w:t xml:space="preserve"> </w:t>
      </w:r>
      <w:r w:rsidRPr="008B60D5">
        <w:rPr>
          <w:rFonts w:hint="cs"/>
          <w:rtl/>
        </w:rPr>
        <w:t>يجب</w:t>
      </w:r>
      <w:r w:rsidRPr="008B60D5">
        <w:t xml:space="preserve"> </w:t>
      </w:r>
      <w:r w:rsidRPr="008B60D5">
        <w:rPr>
          <w:rFonts w:hint="cs"/>
          <w:rtl/>
        </w:rPr>
        <w:t>تنفيذها</w:t>
      </w:r>
      <w:r w:rsidRPr="008B60D5">
        <w:t xml:space="preserve"> </w:t>
      </w:r>
      <w:r w:rsidRPr="008B60D5">
        <w:rPr>
          <w:rFonts w:hint="cs"/>
          <w:rtl/>
        </w:rPr>
        <w:t>بعد</w:t>
      </w:r>
      <w:r w:rsidRPr="008B60D5">
        <w:t xml:space="preserve"> </w:t>
      </w:r>
      <w:r w:rsidRPr="008B60D5">
        <w:rPr>
          <w:rFonts w:hint="cs"/>
          <w:rtl/>
        </w:rPr>
        <w:t>فترة</w:t>
      </w:r>
      <w:r w:rsidRPr="008B60D5">
        <w:t xml:space="preserve"> </w:t>
      </w:r>
      <w:r w:rsidRPr="008B60D5">
        <w:rPr>
          <w:rFonts w:hint="cs"/>
          <w:rtl/>
        </w:rPr>
        <w:t>محددة</w:t>
      </w:r>
      <w:r w:rsidRPr="008B60D5">
        <w:t xml:space="preserve"> </w:t>
      </w:r>
      <w:r w:rsidRPr="008B60D5">
        <w:rPr>
          <w:rFonts w:hint="cs"/>
          <w:rtl/>
        </w:rPr>
        <w:t>من</w:t>
      </w:r>
      <w:r w:rsidRPr="008B60D5">
        <w:t xml:space="preserve"> </w:t>
      </w:r>
      <w:r w:rsidRPr="008B60D5">
        <w:rPr>
          <w:rFonts w:hint="cs"/>
          <w:rtl/>
        </w:rPr>
        <w:t>وضع المنشآت</w:t>
      </w:r>
      <w:r w:rsidRPr="008B60D5">
        <w:t xml:space="preserve"> </w:t>
      </w:r>
      <w:r w:rsidRPr="008B60D5">
        <w:rPr>
          <w:rFonts w:hint="cs"/>
          <w:rtl/>
        </w:rPr>
        <w:t>أو</w:t>
      </w:r>
      <w:r w:rsidRPr="008B60D5">
        <w:t xml:space="preserve"> </w:t>
      </w:r>
      <w:r w:rsidRPr="008B60D5">
        <w:rPr>
          <w:rFonts w:hint="cs"/>
          <w:rtl/>
        </w:rPr>
        <w:t>عناصر</w:t>
      </w:r>
      <w:r w:rsidRPr="008B60D5">
        <w:t xml:space="preserve"> </w:t>
      </w:r>
      <w:r w:rsidRPr="008B60D5">
        <w:rPr>
          <w:rFonts w:hint="cs"/>
          <w:rtl/>
        </w:rPr>
        <w:t>المنشأة</w:t>
      </w:r>
      <w:r w:rsidRPr="008B60D5">
        <w:t xml:space="preserve"> </w:t>
      </w:r>
      <w:r w:rsidRPr="008B60D5">
        <w:rPr>
          <w:rFonts w:hint="cs"/>
          <w:rtl/>
        </w:rPr>
        <w:t>أو</w:t>
      </w:r>
      <w:r w:rsidRPr="008B60D5">
        <w:t xml:space="preserve"> </w:t>
      </w:r>
      <w:r w:rsidRPr="008B60D5">
        <w:rPr>
          <w:rFonts w:hint="cs"/>
          <w:rtl/>
        </w:rPr>
        <w:t>خدمات</w:t>
      </w:r>
      <w:r w:rsidRPr="008B60D5">
        <w:t xml:space="preserve"> </w:t>
      </w:r>
      <w:r w:rsidRPr="008B60D5">
        <w:rPr>
          <w:rFonts w:hint="cs"/>
          <w:rtl/>
        </w:rPr>
        <w:t>الأشغال</w:t>
      </w:r>
      <w:r w:rsidRPr="008B60D5">
        <w:t xml:space="preserve"> </w:t>
      </w:r>
      <w:r w:rsidRPr="008B60D5">
        <w:rPr>
          <w:rFonts w:hint="cs"/>
          <w:rtl/>
        </w:rPr>
        <w:t>حيز</w:t>
      </w:r>
      <w:r w:rsidRPr="008B60D5">
        <w:t xml:space="preserve"> </w:t>
      </w:r>
      <w:r w:rsidRPr="008B60D5">
        <w:rPr>
          <w:rFonts w:hint="cs"/>
          <w:rtl/>
        </w:rPr>
        <w:t>الخدمة</w:t>
      </w:r>
      <w:r w:rsidRPr="008B60D5">
        <w:t xml:space="preserve"> </w:t>
      </w:r>
      <w:r w:rsidRPr="008B60D5">
        <w:rPr>
          <w:rFonts w:hint="cs"/>
          <w:rtl/>
        </w:rPr>
        <w:t>في فترات</w:t>
      </w:r>
      <w:r w:rsidRPr="008B60D5">
        <w:t xml:space="preserve"> </w:t>
      </w:r>
      <w:r w:rsidRPr="008B60D5">
        <w:rPr>
          <w:rFonts w:hint="cs"/>
          <w:rtl/>
        </w:rPr>
        <w:t>معينة</w:t>
      </w:r>
      <w:r w:rsidRPr="008B60D5">
        <w:t xml:space="preserve"> </w:t>
      </w:r>
      <w:r w:rsidRPr="008B60D5">
        <w:rPr>
          <w:rFonts w:hint="cs"/>
          <w:rtl/>
        </w:rPr>
        <w:t>من</w:t>
      </w:r>
      <w:r w:rsidRPr="008B60D5">
        <w:t xml:space="preserve"> </w:t>
      </w:r>
      <w:r w:rsidRPr="008B60D5">
        <w:rPr>
          <w:rFonts w:hint="cs"/>
          <w:rtl/>
        </w:rPr>
        <w:t>السنة</w:t>
      </w:r>
      <w:r w:rsidRPr="008B60D5">
        <w:t xml:space="preserve">. </w:t>
      </w:r>
      <w:r w:rsidRPr="008B60D5">
        <w:rPr>
          <w:rFonts w:hint="cs"/>
          <w:rtl/>
        </w:rPr>
        <w:t>لا</w:t>
      </w:r>
      <w:r w:rsidRPr="008B60D5">
        <w:t xml:space="preserve"> </w:t>
      </w:r>
      <w:r w:rsidRPr="008B60D5">
        <w:rPr>
          <w:rFonts w:hint="cs"/>
          <w:rtl/>
        </w:rPr>
        <w:t>يمكن</w:t>
      </w:r>
      <w:r w:rsidRPr="008B60D5">
        <w:t xml:space="preserve"> </w:t>
      </w:r>
      <w:r w:rsidRPr="008B60D5">
        <w:rPr>
          <w:rFonts w:hint="cs"/>
          <w:rtl/>
        </w:rPr>
        <w:t>الإعلان</w:t>
      </w:r>
      <w:r w:rsidRPr="008B60D5">
        <w:t xml:space="preserve"> </w:t>
      </w:r>
      <w:r w:rsidRPr="008B60D5">
        <w:rPr>
          <w:rFonts w:hint="cs"/>
          <w:rtl/>
        </w:rPr>
        <w:t>عن</w:t>
      </w:r>
      <w:r w:rsidRPr="008B60D5">
        <w:t xml:space="preserve"> </w:t>
      </w:r>
      <w:r w:rsidRPr="008B60D5">
        <w:rPr>
          <w:rFonts w:hint="cs"/>
          <w:rtl/>
        </w:rPr>
        <w:t>الاستلام</w:t>
      </w:r>
      <w:r w:rsidRPr="008B60D5">
        <w:t xml:space="preserve"> </w:t>
      </w:r>
      <w:r w:rsidRPr="008B60D5">
        <w:rPr>
          <w:rFonts w:hint="cs"/>
          <w:rtl/>
        </w:rPr>
        <w:t>إلاّ</w:t>
      </w:r>
      <w:r w:rsidRPr="008B60D5">
        <w:t xml:space="preserve"> </w:t>
      </w:r>
      <w:r w:rsidRPr="008B60D5">
        <w:rPr>
          <w:rFonts w:hint="cs"/>
          <w:rtl/>
        </w:rPr>
        <w:t>بتحفظ حول</w:t>
      </w:r>
      <w:r w:rsidRPr="008B60D5">
        <w:t xml:space="preserve"> </w:t>
      </w:r>
      <w:r w:rsidRPr="008B60D5">
        <w:rPr>
          <w:rFonts w:hint="cs"/>
          <w:rtl/>
        </w:rPr>
        <w:t>نجاعة</w:t>
      </w:r>
      <w:r w:rsidRPr="008B60D5">
        <w:t xml:space="preserve"> </w:t>
      </w:r>
      <w:r w:rsidRPr="008B60D5">
        <w:rPr>
          <w:rFonts w:hint="cs"/>
          <w:rtl/>
        </w:rPr>
        <w:t>هذه</w:t>
      </w:r>
      <w:r w:rsidRPr="008B60D5">
        <w:t xml:space="preserve"> </w:t>
      </w:r>
      <w:r w:rsidRPr="008B60D5">
        <w:rPr>
          <w:rFonts w:hint="cs"/>
          <w:rtl/>
        </w:rPr>
        <w:t>الاختبارات،</w:t>
      </w:r>
      <w:r w:rsidRPr="008B60D5">
        <w:t xml:space="preserve"> </w:t>
      </w:r>
      <w:r w:rsidRPr="008B60D5">
        <w:rPr>
          <w:rFonts w:hint="cs"/>
          <w:rtl/>
        </w:rPr>
        <w:t>وفقًا</w:t>
      </w:r>
      <w:r w:rsidRPr="008B60D5">
        <w:t xml:space="preserve"> </w:t>
      </w:r>
      <w:r w:rsidRPr="008B60D5">
        <w:rPr>
          <w:rFonts w:hint="cs"/>
          <w:rtl/>
        </w:rPr>
        <w:t>للشروط</w:t>
      </w:r>
      <w:r w:rsidRPr="008B60D5">
        <w:t xml:space="preserve"> </w:t>
      </w:r>
      <w:r w:rsidRPr="008B60D5">
        <w:rPr>
          <w:rFonts w:hint="cs"/>
          <w:rtl/>
        </w:rPr>
        <w:t>المنصوص</w:t>
      </w:r>
      <w:r w:rsidRPr="008B60D5">
        <w:t xml:space="preserve"> </w:t>
      </w:r>
      <w:r w:rsidRPr="008B60D5">
        <w:rPr>
          <w:rFonts w:hint="cs"/>
          <w:rtl/>
        </w:rPr>
        <w:t>عليها في</w:t>
      </w:r>
      <w:r w:rsidRPr="008B60D5">
        <w:t xml:space="preserve"> </w:t>
      </w:r>
      <w:r w:rsidRPr="008B60D5">
        <w:rPr>
          <w:rFonts w:hint="cs"/>
          <w:rtl/>
        </w:rPr>
        <w:t>الوثائق</w:t>
      </w:r>
      <w:r w:rsidRPr="008B60D5">
        <w:t xml:space="preserve"> </w:t>
      </w:r>
      <w:r w:rsidRPr="008B60D5">
        <w:rPr>
          <w:rFonts w:hint="cs"/>
          <w:rtl/>
        </w:rPr>
        <w:t>الخاصة</w:t>
      </w:r>
      <w:r w:rsidRPr="008B60D5">
        <w:t xml:space="preserve"> </w:t>
      </w:r>
      <w:r w:rsidRPr="008B60D5">
        <w:rPr>
          <w:rFonts w:hint="cs"/>
          <w:rtl/>
        </w:rPr>
        <w:t>بالصفقة</w:t>
      </w:r>
      <w:r w:rsidRPr="008B60D5">
        <w:t>.</w:t>
      </w:r>
    </w:p>
    <w:p w:rsidR="00864BA9" w:rsidRPr="008B60D5" w:rsidRDefault="00864BA9" w:rsidP="00864BA9">
      <w:pPr>
        <w:autoSpaceDE w:val="0"/>
        <w:autoSpaceDN w:val="0"/>
        <w:bidi/>
        <w:adjustRightInd w:val="0"/>
      </w:pPr>
      <w:r w:rsidRPr="008B60D5">
        <w:rPr>
          <w:rFonts w:hint="cs"/>
          <w:rtl/>
        </w:rPr>
        <w:lastRenderedPageBreak/>
        <w:t>إذا</w:t>
      </w:r>
      <w:r w:rsidRPr="008B60D5">
        <w:t xml:space="preserve"> </w:t>
      </w:r>
      <w:r w:rsidRPr="008B60D5">
        <w:rPr>
          <w:rFonts w:hint="cs"/>
          <w:rtl/>
        </w:rPr>
        <w:t>لم</w:t>
      </w:r>
      <w:r w:rsidRPr="008B60D5">
        <w:t xml:space="preserve"> </w:t>
      </w:r>
      <w:r w:rsidRPr="008B60D5">
        <w:rPr>
          <w:rFonts w:hint="cs"/>
          <w:rtl/>
        </w:rPr>
        <w:t>تنفذ</w:t>
      </w:r>
      <w:r w:rsidRPr="008B60D5">
        <w:t xml:space="preserve"> </w:t>
      </w:r>
      <w:r w:rsidRPr="008B60D5">
        <w:rPr>
          <w:rFonts w:hint="cs"/>
          <w:rtl/>
        </w:rPr>
        <w:t>هذه</w:t>
      </w:r>
      <w:r w:rsidRPr="008B60D5">
        <w:t xml:space="preserve"> </w:t>
      </w:r>
      <w:r w:rsidRPr="008B60D5">
        <w:rPr>
          <w:rFonts w:hint="cs"/>
          <w:rtl/>
        </w:rPr>
        <w:t>الاختبارات،</w:t>
      </w:r>
      <w:r w:rsidRPr="008B60D5">
        <w:t xml:space="preserve"> </w:t>
      </w:r>
      <w:r w:rsidRPr="008B60D5">
        <w:rPr>
          <w:rFonts w:hint="cs"/>
          <w:rtl/>
        </w:rPr>
        <w:t>خلال</w:t>
      </w:r>
      <w:r w:rsidRPr="008B60D5">
        <w:t xml:space="preserve"> </w:t>
      </w:r>
      <w:r w:rsidRPr="008B60D5">
        <w:rPr>
          <w:rFonts w:hint="cs"/>
          <w:rtl/>
        </w:rPr>
        <w:t>مدة</w:t>
      </w:r>
      <w:r w:rsidRPr="008B60D5">
        <w:t xml:space="preserve"> </w:t>
      </w:r>
      <w:r w:rsidRPr="008B60D5">
        <w:rPr>
          <w:rFonts w:hint="cs"/>
          <w:rtl/>
        </w:rPr>
        <w:t>الضمان، وبموجب</w:t>
      </w:r>
      <w:r w:rsidRPr="008B60D5">
        <w:t xml:space="preserve"> </w:t>
      </w:r>
      <w:r w:rsidRPr="008B60D5">
        <w:rPr>
          <w:rFonts w:hint="cs"/>
          <w:rtl/>
        </w:rPr>
        <w:t>الشروط</w:t>
      </w:r>
      <w:r w:rsidRPr="008B60D5">
        <w:t xml:space="preserve"> </w:t>
      </w:r>
      <w:r w:rsidRPr="008B60D5">
        <w:rPr>
          <w:rFonts w:hint="cs"/>
          <w:rtl/>
        </w:rPr>
        <w:t>المذكورة</w:t>
      </w:r>
      <w:r w:rsidRPr="008B60D5">
        <w:t xml:space="preserve"> </w:t>
      </w:r>
      <w:r w:rsidRPr="008B60D5">
        <w:rPr>
          <w:rFonts w:hint="cs"/>
          <w:rtl/>
        </w:rPr>
        <w:t>في</w:t>
      </w:r>
      <w:r w:rsidRPr="008B60D5">
        <w:t xml:space="preserve"> </w:t>
      </w:r>
      <w:r w:rsidRPr="008B60D5">
        <w:rPr>
          <w:rFonts w:hint="cs"/>
          <w:rtl/>
        </w:rPr>
        <w:t>المادتين</w:t>
      </w:r>
      <w:r w:rsidRPr="008B60D5">
        <w:t xml:space="preserve"> </w:t>
      </w:r>
      <w:r w:rsidRPr="008B60D5">
        <w:rPr>
          <w:rFonts w:hint="cs"/>
          <w:rtl/>
        </w:rPr>
        <w:t>97</w:t>
      </w:r>
      <w:r w:rsidRPr="008B60D5">
        <w:t xml:space="preserve"> </w:t>
      </w:r>
      <w:r w:rsidRPr="008B60D5">
        <w:rPr>
          <w:rFonts w:hint="cs"/>
          <w:rtl/>
        </w:rPr>
        <w:t>و</w:t>
      </w:r>
      <w:r w:rsidRPr="008B60D5">
        <w:t xml:space="preserve"> </w:t>
      </w:r>
      <w:proofErr w:type="gramStart"/>
      <w:r w:rsidRPr="008B60D5">
        <w:rPr>
          <w:rFonts w:hint="cs"/>
          <w:rtl/>
        </w:rPr>
        <w:t xml:space="preserve">98 </w:t>
      </w:r>
      <w:r w:rsidRPr="008B60D5">
        <w:t xml:space="preserve"> </w:t>
      </w:r>
      <w:r w:rsidRPr="008B60D5">
        <w:rPr>
          <w:rFonts w:hint="cs"/>
          <w:rtl/>
        </w:rPr>
        <w:t>أدناه</w:t>
      </w:r>
      <w:proofErr w:type="gramEnd"/>
      <w:r w:rsidRPr="008B60D5">
        <w:rPr>
          <w:rFonts w:hint="cs"/>
          <w:rtl/>
        </w:rPr>
        <w:t>،</w:t>
      </w:r>
      <w:r w:rsidRPr="008B60D5">
        <w:t xml:space="preserve"> </w:t>
      </w:r>
      <w:r w:rsidRPr="008B60D5">
        <w:rPr>
          <w:rFonts w:hint="cs"/>
          <w:rtl/>
        </w:rPr>
        <w:t>يتم تأجيل</w:t>
      </w:r>
      <w:r w:rsidRPr="008B60D5">
        <w:t xml:space="preserve"> </w:t>
      </w:r>
      <w:r w:rsidRPr="008B60D5">
        <w:rPr>
          <w:rFonts w:hint="cs"/>
          <w:rtl/>
        </w:rPr>
        <w:t>الاستلام</w:t>
      </w:r>
      <w:r w:rsidRPr="008B60D5">
        <w:t>.</w:t>
      </w:r>
    </w:p>
    <w:p w:rsidR="00864BA9" w:rsidRPr="008B60D5" w:rsidRDefault="00864BA9" w:rsidP="00864BA9">
      <w:pPr>
        <w:autoSpaceDE w:val="0"/>
        <w:autoSpaceDN w:val="0"/>
        <w:bidi/>
        <w:adjustRightInd w:val="0"/>
        <w:rPr>
          <w:rtl/>
        </w:rPr>
      </w:pPr>
      <w:r w:rsidRPr="008B60D5">
        <w:rPr>
          <w:rFonts w:hint="cs"/>
          <w:rtl/>
        </w:rPr>
        <w:t>يجب</w:t>
      </w:r>
      <w:r w:rsidRPr="008B60D5">
        <w:t xml:space="preserve"> </w:t>
      </w:r>
      <w:r w:rsidRPr="008B60D5">
        <w:rPr>
          <w:rFonts w:hint="cs"/>
          <w:rtl/>
        </w:rPr>
        <w:t>أن</w:t>
      </w:r>
      <w:r w:rsidRPr="008B60D5">
        <w:t xml:space="preserve"> </w:t>
      </w:r>
      <w:r w:rsidRPr="008B60D5">
        <w:rPr>
          <w:rFonts w:hint="cs"/>
          <w:rtl/>
        </w:rPr>
        <w:t>يسبق</w:t>
      </w:r>
      <w:r w:rsidRPr="008B60D5">
        <w:t xml:space="preserve"> </w:t>
      </w:r>
      <w:r w:rsidRPr="008B60D5">
        <w:rPr>
          <w:rFonts w:hint="cs"/>
          <w:rtl/>
        </w:rPr>
        <w:t>أي</w:t>
      </w:r>
      <w:r w:rsidRPr="008B60D5">
        <w:t xml:space="preserve"> </w:t>
      </w:r>
      <w:r w:rsidRPr="008B60D5">
        <w:rPr>
          <w:rFonts w:hint="cs"/>
          <w:rtl/>
        </w:rPr>
        <w:t>حيازة</w:t>
      </w:r>
      <w:r w:rsidRPr="008B60D5">
        <w:t xml:space="preserve"> </w:t>
      </w:r>
      <w:r w:rsidRPr="008B60D5">
        <w:rPr>
          <w:rFonts w:hint="cs"/>
          <w:rtl/>
        </w:rPr>
        <w:t>للأشغال</w:t>
      </w:r>
      <w:r w:rsidRPr="008B60D5">
        <w:t xml:space="preserve"> </w:t>
      </w:r>
      <w:r w:rsidRPr="008B60D5">
        <w:rPr>
          <w:rFonts w:hint="cs"/>
          <w:rtl/>
        </w:rPr>
        <w:t>ولعناصر</w:t>
      </w:r>
      <w:r w:rsidRPr="008B60D5">
        <w:t xml:space="preserve"> </w:t>
      </w:r>
      <w:r w:rsidRPr="008B60D5">
        <w:rPr>
          <w:rFonts w:hint="cs"/>
          <w:rtl/>
        </w:rPr>
        <w:t>الأشغال ولخدمات</w:t>
      </w:r>
      <w:r w:rsidRPr="008B60D5">
        <w:t xml:space="preserve"> </w:t>
      </w:r>
      <w:r w:rsidRPr="008B60D5">
        <w:rPr>
          <w:rFonts w:hint="cs"/>
          <w:rtl/>
        </w:rPr>
        <w:t>الأشغال</w:t>
      </w:r>
      <w:r w:rsidRPr="008B60D5">
        <w:t xml:space="preserve"> </w:t>
      </w:r>
      <w:r w:rsidRPr="008B60D5">
        <w:rPr>
          <w:rFonts w:hint="cs"/>
          <w:rtl/>
        </w:rPr>
        <w:t>من</w:t>
      </w:r>
      <w:r w:rsidRPr="008B60D5">
        <w:t xml:space="preserve"> </w:t>
      </w:r>
      <w:r w:rsidRPr="008B60D5">
        <w:rPr>
          <w:rFonts w:hint="cs"/>
          <w:rtl/>
        </w:rPr>
        <w:t>قبل</w:t>
      </w:r>
      <w:r w:rsidRPr="008B60D5">
        <w:t xml:space="preserve"> </w:t>
      </w:r>
      <w:r w:rsidRPr="008B60D5">
        <w:rPr>
          <w:rFonts w:hint="cs"/>
          <w:rtl/>
        </w:rPr>
        <w:t>المصلحة</w:t>
      </w:r>
      <w:r w:rsidRPr="008B60D5">
        <w:t xml:space="preserve"> </w:t>
      </w:r>
      <w:r w:rsidRPr="008B60D5">
        <w:rPr>
          <w:rFonts w:hint="cs"/>
          <w:rtl/>
        </w:rPr>
        <w:t>المتعاقدة</w:t>
      </w:r>
      <w:r w:rsidRPr="008B60D5">
        <w:t xml:space="preserve"> </w:t>
      </w:r>
      <w:r w:rsidRPr="008B60D5">
        <w:rPr>
          <w:rFonts w:hint="cs"/>
          <w:rtl/>
        </w:rPr>
        <w:t>استلامها</w:t>
      </w:r>
      <w:r w:rsidRPr="008B60D5">
        <w:t>.</w:t>
      </w:r>
    </w:p>
    <w:p w:rsidR="00864BA9" w:rsidRPr="008B60D5" w:rsidRDefault="00864BA9" w:rsidP="00864BA9">
      <w:pPr>
        <w:autoSpaceDE w:val="0"/>
        <w:autoSpaceDN w:val="0"/>
        <w:bidi/>
        <w:adjustRightInd w:val="0"/>
        <w:rPr>
          <w:rtl/>
        </w:rPr>
      </w:pPr>
      <w:r w:rsidRPr="008B60D5">
        <w:rPr>
          <w:rFonts w:hint="cs"/>
          <w:rtl/>
        </w:rPr>
        <w:t>غير</w:t>
      </w:r>
      <w:r w:rsidRPr="008B60D5">
        <w:t xml:space="preserve"> </w:t>
      </w:r>
      <w:r w:rsidRPr="008B60D5">
        <w:rPr>
          <w:rFonts w:hint="cs"/>
          <w:rtl/>
        </w:rPr>
        <w:t>أنه،</w:t>
      </w:r>
      <w:r w:rsidRPr="008B60D5">
        <w:t xml:space="preserve"> </w:t>
      </w:r>
      <w:r w:rsidRPr="008B60D5">
        <w:rPr>
          <w:rFonts w:hint="cs"/>
          <w:rtl/>
        </w:rPr>
        <w:t>إذا</w:t>
      </w:r>
      <w:r w:rsidRPr="008B60D5">
        <w:t xml:space="preserve"> </w:t>
      </w:r>
      <w:r w:rsidRPr="008B60D5">
        <w:rPr>
          <w:rFonts w:hint="cs"/>
          <w:rtl/>
        </w:rPr>
        <w:t>كانت</w:t>
      </w:r>
      <w:r w:rsidRPr="008B60D5">
        <w:t xml:space="preserve"> </w:t>
      </w:r>
      <w:r w:rsidRPr="008B60D5">
        <w:rPr>
          <w:rFonts w:hint="cs"/>
          <w:rtl/>
        </w:rPr>
        <w:t>المصلحة</w:t>
      </w:r>
      <w:r w:rsidRPr="008B60D5">
        <w:t xml:space="preserve"> </w:t>
      </w:r>
      <w:r w:rsidRPr="008B60D5">
        <w:rPr>
          <w:rFonts w:hint="cs"/>
          <w:rtl/>
        </w:rPr>
        <w:t>المتعاقدة</w:t>
      </w:r>
      <w:r w:rsidRPr="008B60D5">
        <w:t xml:space="preserve"> </w:t>
      </w:r>
      <w:proofErr w:type="gramStart"/>
      <w:r w:rsidRPr="008B60D5">
        <w:rPr>
          <w:rFonts w:hint="cs"/>
          <w:rtl/>
        </w:rPr>
        <w:t>تتوقع</w:t>
      </w:r>
      <w:r w:rsidRPr="008B60D5">
        <w:t xml:space="preserve"> </w:t>
      </w:r>
      <w:r w:rsidRPr="008B60D5">
        <w:rPr>
          <w:rFonts w:hint="cs"/>
          <w:rtl/>
        </w:rPr>
        <w:t xml:space="preserve"> الحيازة</w:t>
      </w:r>
      <w:proofErr w:type="gramEnd"/>
      <w:r w:rsidRPr="008B60D5">
        <w:rPr>
          <w:rFonts w:hint="cs"/>
          <w:rtl/>
        </w:rPr>
        <w:t>،</w:t>
      </w:r>
      <w:r w:rsidRPr="008B60D5">
        <w:t xml:space="preserve"> </w:t>
      </w:r>
      <w:r w:rsidRPr="008B60D5">
        <w:rPr>
          <w:rFonts w:hint="cs"/>
          <w:rtl/>
        </w:rPr>
        <w:t>فقد</w:t>
      </w:r>
      <w:r w:rsidRPr="008B60D5">
        <w:t xml:space="preserve"> </w:t>
      </w:r>
      <w:r w:rsidRPr="008B60D5">
        <w:rPr>
          <w:rFonts w:hint="cs"/>
          <w:rtl/>
        </w:rPr>
        <w:t>يتم</w:t>
      </w:r>
      <w:r w:rsidRPr="008B60D5">
        <w:t xml:space="preserve"> </w:t>
      </w:r>
      <w:r w:rsidRPr="008B60D5">
        <w:rPr>
          <w:rFonts w:hint="cs"/>
          <w:rtl/>
        </w:rPr>
        <w:t>ذلك</w:t>
      </w:r>
      <w:r w:rsidRPr="008B60D5">
        <w:t xml:space="preserve"> </w:t>
      </w:r>
      <w:r w:rsidRPr="008B60D5">
        <w:rPr>
          <w:rFonts w:hint="cs"/>
          <w:rtl/>
        </w:rPr>
        <w:t>قبل</w:t>
      </w:r>
      <w:r w:rsidRPr="008B60D5">
        <w:t xml:space="preserve"> </w:t>
      </w:r>
      <w:r w:rsidRPr="008B60D5">
        <w:rPr>
          <w:rFonts w:hint="cs"/>
          <w:rtl/>
        </w:rPr>
        <w:t>الاستلام،</w:t>
      </w:r>
      <w:r w:rsidRPr="008B60D5">
        <w:t xml:space="preserve"> </w:t>
      </w:r>
      <w:r w:rsidRPr="008B60D5">
        <w:rPr>
          <w:rFonts w:hint="cs"/>
          <w:rtl/>
        </w:rPr>
        <w:t>مع</w:t>
      </w:r>
      <w:r w:rsidRPr="008B60D5">
        <w:t xml:space="preserve"> </w:t>
      </w:r>
      <w:r w:rsidRPr="008B60D5">
        <w:rPr>
          <w:rFonts w:hint="cs"/>
          <w:rtl/>
        </w:rPr>
        <w:t>مراعاة</w:t>
      </w:r>
      <w:r w:rsidRPr="008B60D5">
        <w:t xml:space="preserve"> </w:t>
      </w:r>
      <w:r w:rsidRPr="008B60D5">
        <w:rPr>
          <w:rFonts w:hint="cs"/>
          <w:rtl/>
        </w:rPr>
        <w:t>الإعداد المسبق</w:t>
      </w:r>
      <w:r w:rsidRPr="008B60D5">
        <w:t xml:space="preserve"> </w:t>
      </w:r>
      <w:r w:rsidRPr="008B60D5">
        <w:rPr>
          <w:rFonts w:hint="cs"/>
          <w:rtl/>
        </w:rPr>
        <w:t>لجرد</w:t>
      </w:r>
      <w:r w:rsidRPr="008B60D5">
        <w:t xml:space="preserve"> </w:t>
      </w:r>
      <w:r w:rsidRPr="008B60D5">
        <w:rPr>
          <w:rFonts w:hint="cs"/>
          <w:rtl/>
        </w:rPr>
        <w:t>حضوري</w:t>
      </w:r>
      <w:r w:rsidRPr="008B60D5">
        <w:t>.</w:t>
      </w:r>
    </w:p>
    <w:p w:rsidR="00D2186F" w:rsidRPr="008B60D5" w:rsidRDefault="00D2186F" w:rsidP="00D2186F">
      <w:pPr>
        <w:autoSpaceDE w:val="0"/>
        <w:autoSpaceDN w:val="0"/>
        <w:bidi/>
        <w:adjustRightInd w:val="0"/>
        <w:rPr>
          <w:rFonts w:ascii="GeezaSGG-Regular" w:cs="GeezaSGG-Regular"/>
          <w:b/>
          <w:bCs/>
          <w:rtl/>
        </w:rPr>
      </w:pPr>
      <w:proofErr w:type="gramStart"/>
      <w:r w:rsidRPr="008B60D5">
        <w:rPr>
          <w:rFonts w:ascii="GeezaSGG-Regular" w:cs="GeezaSGG-Regular" w:hint="cs"/>
          <w:b/>
          <w:bCs/>
          <w:u w:val="single"/>
          <w:rtl/>
        </w:rPr>
        <w:t xml:space="preserve">رابعا </w:t>
      </w:r>
      <w:r w:rsidRPr="008B60D5">
        <w:rPr>
          <w:rFonts w:ascii="GeezaSGG-Regular" w:cs="GeezaSGG-Regular" w:hint="cs"/>
          <w:b/>
          <w:bCs/>
          <w:rtl/>
        </w:rPr>
        <w:t>:</w:t>
      </w:r>
      <w:proofErr w:type="gramEnd"/>
      <w:r w:rsidRPr="008B60D5">
        <w:rPr>
          <w:rFonts w:ascii="GeezaSGG-Regular" w:cs="GeezaSGG-Regular" w:hint="cs"/>
          <w:b/>
          <w:bCs/>
          <w:rtl/>
        </w:rPr>
        <w:t xml:space="preserve"> أحكام مشتركة </w:t>
      </w:r>
      <w:proofErr w:type="spellStart"/>
      <w:r w:rsidRPr="008B60D5">
        <w:rPr>
          <w:rFonts w:ascii="GeezaSGG-Regular" w:cs="GeezaSGG-Regular" w:hint="cs"/>
          <w:b/>
          <w:bCs/>
          <w:rtl/>
        </w:rPr>
        <w:t>للإستلامات</w:t>
      </w:r>
      <w:proofErr w:type="spellEnd"/>
    </w:p>
    <w:p w:rsidR="00D2186F" w:rsidRPr="008B60D5" w:rsidRDefault="00D2186F" w:rsidP="00D2186F">
      <w:pPr>
        <w:autoSpaceDE w:val="0"/>
        <w:autoSpaceDN w:val="0"/>
        <w:bidi/>
        <w:adjustRightInd w:val="0"/>
        <w:rPr>
          <w:rtl/>
        </w:rPr>
      </w:pPr>
      <w:r w:rsidRPr="008B60D5">
        <w:rPr>
          <w:rFonts w:hint="cs"/>
          <w:rtl/>
        </w:rPr>
        <w:t>في حالة</w:t>
      </w:r>
      <w:r w:rsidRPr="008B60D5">
        <w:t xml:space="preserve"> </w:t>
      </w:r>
      <w:r w:rsidRPr="008B60D5">
        <w:rPr>
          <w:rFonts w:hint="cs"/>
          <w:rtl/>
        </w:rPr>
        <w:t>صفقات</w:t>
      </w:r>
      <w:r w:rsidRPr="008B60D5">
        <w:t xml:space="preserve"> </w:t>
      </w:r>
      <w:r w:rsidRPr="008B60D5">
        <w:rPr>
          <w:rFonts w:hint="cs"/>
          <w:rtl/>
        </w:rPr>
        <w:t>عمومية</w:t>
      </w:r>
      <w:r w:rsidRPr="008B60D5">
        <w:t xml:space="preserve"> </w:t>
      </w:r>
      <w:r w:rsidRPr="008B60D5">
        <w:rPr>
          <w:rFonts w:hint="cs"/>
          <w:rtl/>
        </w:rPr>
        <w:t>للأشغال</w:t>
      </w:r>
      <w:r w:rsidRPr="008B60D5">
        <w:t xml:space="preserve"> </w:t>
      </w:r>
      <w:r w:rsidRPr="008B60D5">
        <w:rPr>
          <w:rFonts w:hint="cs"/>
          <w:rtl/>
        </w:rPr>
        <w:t>يتضمن</w:t>
      </w:r>
      <w:r w:rsidRPr="008B60D5">
        <w:t xml:space="preserve"> </w:t>
      </w:r>
      <w:r w:rsidRPr="008B60D5">
        <w:rPr>
          <w:rFonts w:hint="cs"/>
          <w:rtl/>
        </w:rPr>
        <w:t>مدة الضمان</w:t>
      </w:r>
      <w:r w:rsidRPr="008B60D5">
        <w:t xml:space="preserve">   </w:t>
      </w:r>
      <w:r w:rsidRPr="008B60D5">
        <w:rPr>
          <w:rFonts w:hint="cs"/>
          <w:rtl/>
        </w:rPr>
        <w:t>بمفهوم</w:t>
      </w:r>
      <w:r w:rsidRPr="008B60D5">
        <w:t xml:space="preserve"> </w:t>
      </w:r>
      <w:r w:rsidRPr="008B60D5">
        <w:rPr>
          <w:rFonts w:hint="cs"/>
          <w:rtl/>
        </w:rPr>
        <w:t>المادة</w:t>
      </w:r>
      <w:r w:rsidRPr="008B60D5">
        <w:t xml:space="preserve"> </w:t>
      </w:r>
      <w:proofErr w:type="gramStart"/>
      <w:r w:rsidRPr="008B60D5">
        <w:rPr>
          <w:rFonts w:hint="cs"/>
          <w:rtl/>
        </w:rPr>
        <w:t>1.96  أدناه</w:t>
      </w:r>
      <w:proofErr w:type="gramEnd"/>
      <w:r w:rsidRPr="008B60D5">
        <w:rPr>
          <w:rFonts w:hint="cs"/>
          <w:rtl/>
        </w:rPr>
        <w:t>،</w:t>
      </w:r>
      <w:r w:rsidRPr="008B60D5">
        <w:t xml:space="preserve"> </w:t>
      </w:r>
      <w:r w:rsidRPr="008B60D5">
        <w:rPr>
          <w:rFonts w:hint="cs"/>
          <w:rtl/>
        </w:rPr>
        <w:t>يتم</w:t>
      </w:r>
      <w:r w:rsidRPr="008B60D5">
        <w:t xml:space="preserve"> </w:t>
      </w:r>
      <w:r w:rsidRPr="008B60D5">
        <w:rPr>
          <w:rFonts w:hint="cs"/>
          <w:rtl/>
        </w:rPr>
        <w:t>الإعلان</w:t>
      </w:r>
      <w:r w:rsidRPr="008B60D5">
        <w:t xml:space="preserve"> </w:t>
      </w:r>
      <w:r w:rsidRPr="008B60D5">
        <w:rPr>
          <w:rFonts w:hint="cs"/>
          <w:rtl/>
        </w:rPr>
        <w:t>عن</w:t>
      </w:r>
      <w:r w:rsidRPr="008B60D5">
        <w:t xml:space="preserve"> </w:t>
      </w:r>
      <w:r w:rsidRPr="008B60D5">
        <w:rPr>
          <w:rFonts w:hint="cs"/>
          <w:rtl/>
        </w:rPr>
        <w:t>إجراء استلام</w:t>
      </w:r>
      <w:r w:rsidRPr="008B60D5">
        <w:t xml:space="preserve"> </w:t>
      </w:r>
      <w:r w:rsidRPr="008B60D5">
        <w:rPr>
          <w:rFonts w:hint="cs"/>
          <w:rtl/>
        </w:rPr>
        <w:t>الصفقة</w:t>
      </w:r>
      <w:r w:rsidRPr="008B60D5">
        <w:t xml:space="preserve"> </w:t>
      </w:r>
      <w:r w:rsidRPr="008B60D5">
        <w:rPr>
          <w:rFonts w:hint="cs"/>
          <w:rtl/>
        </w:rPr>
        <w:t>على</w:t>
      </w:r>
      <w:r w:rsidRPr="008B60D5">
        <w:t xml:space="preserve"> </w:t>
      </w:r>
      <w:r w:rsidRPr="008B60D5">
        <w:rPr>
          <w:rFonts w:hint="cs"/>
          <w:rtl/>
        </w:rPr>
        <w:t>مرحلتين،</w:t>
      </w:r>
      <w:r w:rsidRPr="008B60D5">
        <w:t xml:space="preserve"> </w:t>
      </w:r>
      <w:r w:rsidRPr="008B60D5">
        <w:rPr>
          <w:rFonts w:hint="cs"/>
          <w:rtl/>
        </w:rPr>
        <w:t>الاستلام</w:t>
      </w:r>
      <w:r w:rsidRPr="008B60D5">
        <w:t xml:space="preserve"> </w:t>
      </w:r>
      <w:r w:rsidRPr="008B60D5">
        <w:rPr>
          <w:rFonts w:hint="cs"/>
          <w:rtl/>
        </w:rPr>
        <w:t>المؤقت</w:t>
      </w:r>
      <w:r w:rsidRPr="008B60D5">
        <w:t xml:space="preserve"> </w:t>
      </w:r>
      <w:r w:rsidRPr="008B60D5">
        <w:rPr>
          <w:rFonts w:hint="cs"/>
          <w:rtl/>
        </w:rPr>
        <w:t>والاستلام النهائي</w:t>
      </w:r>
      <w:r w:rsidRPr="008B60D5">
        <w:t>.</w:t>
      </w:r>
    </w:p>
    <w:p w:rsidR="00D2186F" w:rsidRPr="008B60D5" w:rsidRDefault="00D2186F" w:rsidP="00D2186F">
      <w:pPr>
        <w:autoSpaceDE w:val="0"/>
        <w:autoSpaceDN w:val="0"/>
        <w:bidi/>
        <w:adjustRightInd w:val="0"/>
        <w:rPr>
          <w:rtl/>
        </w:rPr>
      </w:pPr>
      <w:r w:rsidRPr="008B60D5">
        <w:rPr>
          <w:rFonts w:hint="cs"/>
          <w:rtl/>
        </w:rPr>
        <w:t>عندما</w:t>
      </w:r>
      <w:r w:rsidRPr="008B60D5">
        <w:t xml:space="preserve"> </w:t>
      </w:r>
      <w:r w:rsidRPr="008B60D5">
        <w:rPr>
          <w:rFonts w:hint="cs"/>
          <w:rtl/>
        </w:rPr>
        <w:t>يتم</w:t>
      </w:r>
      <w:r w:rsidRPr="008B60D5">
        <w:t xml:space="preserve"> </w:t>
      </w:r>
      <w:r w:rsidRPr="008B60D5">
        <w:rPr>
          <w:rFonts w:hint="cs"/>
          <w:rtl/>
        </w:rPr>
        <w:t>تحديد</w:t>
      </w:r>
      <w:r w:rsidRPr="008B60D5">
        <w:t xml:space="preserve"> </w:t>
      </w:r>
      <w:r w:rsidRPr="008B60D5">
        <w:rPr>
          <w:rFonts w:hint="cs"/>
          <w:rtl/>
        </w:rPr>
        <w:t>أجل</w:t>
      </w:r>
      <w:r w:rsidRPr="008B60D5">
        <w:t xml:space="preserve"> </w:t>
      </w:r>
      <w:r w:rsidRPr="008B60D5">
        <w:rPr>
          <w:rFonts w:hint="cs"/>
          <w:rtl/>
        </w:rPr>
        <w:t>تنفيذ</w:t>
      </w:r>
      <w:r w:rsidRPr="008B60D5">
        <w:t xml:space="preserve"> </w:t>
      </w:r>
      <w:r w:rsidRPr="008B60D5">
        <w:rPr>
          <w:rFonts w:hint="cs"/>
          <w:rtl/>
        </w:rPr>
        <w:t>جزئي</w:t>
      </w:r>
      <w:r w:rsidRPr="008B60D5">
        <w:t xml:space="preserve"> </w:t>
      </w:r>
      <w:r w:rsidRPr="008B60D5">
        <w:rPr>
          <w:rFonts w:hint="cs"/>
          <w:rtl/>
        </w:rPr>
        <w:t>في</w:t>
      </w:r>
      <w:r w:rsidRPr="008B60D5">
        <w:t xml:space="preserve"> </w:t>
      </w:r>
      <w:r w:rsidRPr="008B60D5">
        <w:rPr>
          <w:rFonts w:hint="cs"/>
          <w:rtl/>
        </w:rPr>
        <w:t>الصفقة العمومية</w:t>
      </w:r>
      <w:r w:rsidRPr="008B60D5">
        <w:t xml:space="preserve"> </w:t>
      </w:r>
      <w:r w:rsidRPr="008B60D5">
        <w:rPr>
          <w:rFonts w:hint="cs"/>
          <w:rtl/>
        </w:rPr>
        <w:t>منفصلا</w:t>
      </w:r>
      <w:r w:rsidRPr="008B60D5">
        <w:t xml:space="preserve"> </w:t>
      </w:r>
      <w:r w:rsidRPr="008B60D5">
        <w:rPr>
          <w:rFonts w:hint="cs"/>
          <w:rtl/>
        </w:rPr>
        <w:t>في</w:t>
      </w:r>
      <w:r w:rsidRPr="008B60D5">
        <w:t xml:space="preserve"> </w:t>
      </w:r>
      <w:r w:rsidRPr="008B60D5">
        <w:rPr>
          <w:rFonts w:hint="cs"/>
          <w:rtl/>
        </w:rPr>
        <w:t>إطار</w:t>
      </w:r>
      <w:r w:rsidRPr="008B60D5">
        <w:t xml:space="preserve"> </w:t>
      </w:r>
      <w:r w:rsidRPr="008B60D5">
        <w:rPr>
          <w:rFonts w:hint="cs"/>
          <w:rtl/>
        </w:rPr>
        <w:t>أجل</w:t>
      </w:r>
      <w:r w:rsidRPr="008B60D5">
        <w:t xml:space="preserve"> </w:t>
      </w:r>
      <w:r w:rsidRPr="008B60D5">
        <w:rPr>
          <w:rFonts w:hint="cs"/>
          <w:rtl/>
        </w:rPr>
        <w:t>التنفيذ</w:t>
      </w:r>
      <w:r w:rsidRPr="008B60D5">
        <w:t xml:space="preserve"> </w:t>
      </w:r>
      <w:r w:rsidRPr="008B60D5">
        <w:rPr>
          <w:rFonts w:hint="cs"/>
          <w:rtl/>
        </w:rPr>
        <w:t>الإجمالي،</w:t>
      </w:r>
      <w:r w:rsidRPr="008B60D5">
        <w:t xml:space="preserve"> </w:t>
      </w:r>
      <w:r w:rsidRPr="008B60D5">
        <w:rPr>
          <w:rFonts w:hint="cs"/>
          <w:rtl/>
        </w:rPr>
        <w:t>يمكن توقّع</w:t>
      </w:r>
      <w:r w:rsidRPr="008B60D5">
        <w:t xml:space="preserve"> </w:t>
      </w:r>
      <w:r w:rsidRPr="008B60D5">
        <w:rPr>
          <w:rFonts w:hint="cs"/>
          <w:rtl/>
        </w:rPr>
        <w:t>الاستلام</w:t>
      </w:r>
      <w:r w:rsidRPr="008B60D5">
        <w:t xml:space="preserve"> </w:t>
      </w:r>
      <w:r w:rsidRPr="008B60D5">
        <w:rPr>
          <w:rFonts w:hint="cs"/>
          <w:rtl/>
        </w:rPr>
        <w:t>المؤقت</w:t>
      </w:r>
      <w:r w:rsidRPr="008B60D5">
        <w:t xml:space="preserve"> </w:t>
      </w:r>
      <w:r w:rsidRPr="008B60D5">
        <w:rPr>
          <w:rFonts w:hint="cs"/>
          <w:rtl/>
        </w:rPr>
        <w:t>الجزئي</w:t>
      </w:r>
      <w:r w:rsidRPr="008B60D5">
        <w:t xml:space="preserve"> </w:t>
      </w:r>
      <w:r w:rsidRPr="008B60D5">
        <w:rPr>
          <w:rFonts w:hint="cs"/>
          <w:rtl/>
        </w:rPr>
        <w:t>للخدمات</w:t>
      </w:r>
      <w:r w:rsidRPr="008B60D5">
        <w:t xml:space="preserve"> </w:t>
      </w:r>
      <w:r w:rsidRPr="008B60D5">
        <w:rPr>
          <w:rFonts w:hint="cs"/>
          <w:rtl/>
        </w:rPr>
        <w:t>الموافقة</w:t>
      </w:r>
      <w:r w:rsidRPr="008B60D5">
        <w:t xml:space="preserve"> </w:t>
      </w:r>
      <w:r w:rsidRPr="008B60D5">
        <w:rPr>
          <w:rFonts w:hint="cs"/>
          <w:rtl/>
        </w:rPr>
        <w:t>للشروط المذكورة</w:t>
      </w:r>
      <w:r w:rsidRPr="008B60D5">
        <w:t xml:space="preserve"> </w:t>
      </w:r>
      <w:r w:rsidRPr="008B60D5">
        <w:rPr>
          <w:rFonts w:hint="cs"/>
          <w:rtl/>
        </w:rPr>
        <w:t>أعلاه</w:t>
      </w:r>
      <w:r w:rsidRPr="008B60D5">
        <w:t>.</w:t>
      </w:r>
    </w:p>
    <w:p w:rsidR="00D2186F" w:rsidRPr="008B60D5" w:rsidRDefault="00D2186F" w:rsidP="00D2186F">
      <w:pPr>
        <w:autoSpaceDE w:val="0"/>
        <w:autoSpaceDN w:val="0"/>
        <w:bidi/>
        <w:adjustRightInd w:val="0"/>
        <w:rPr>
          <w:rFonts w:ascii="GeezaSGG-Regular" w:cs="GeezaSGG-Regular"/>
          <w:rtl/>
        </w:rPr>
      </w:pPr>
      <w:r w:rsidRPr="008B60D5">
        <w:rPr>
          <w:rFonts w:hint="cs"/>
          <w:rtl/>
        </w:rPr>
        <w:t>في</w:t>
      </w:r>
      <w:r w:rsidRPr="008B60D5">
        <w:t xml:space="preserve"> </w:t>
      </w:r>
      <w:r w:rsidRPr="008B60D5">
        <w:rPr>
          <w:rFonts w:hint="cs"/>
          <w:rtl/>
        </w:rPr>
        <w:t>جميع</w:t>
      </w:r>
      <w:r w:rsidRPr="008B60D5">
        <w:t xml:space="preserve"> </w:t>
      </w:r>
      <w:r w:rsidRPr="008B60D5">
        <w:rPr>
          <w:rFonts w:hint="cs"/>
          <w:rtl/>
        </w:rPr>
        <w:t>الأحوال،</w:t>
      </w:r>
      <w:r w:rsidRPr="008B60D5">
        <w:t xml:space="preserve"> </w:t>
      </w:r>
      <w:r w:rsidRPr="008B60D5">
        <w:rPr>
          <w:rFonts w:hint="cs"/>
          <w:rtl/>
        </w:rPr>
        <w:t>يكون</w:t>
      </w:r>
      <w:r w:rsidRPr="008B60D5">
        <w:t xml:space="preserve"> </w:t>
      </w:r>
      <w:r w:rsidRPr="008B60D5">
        <w:rPr>
          <w:rFonts w:hint="cs"/>
          <w:rtl/>
        </w:rPr>
        <w:t>الحساب</w:t>
      </w:r>
      <w:r w:rsidRPr="008B60D5">
        <w:t xml:space="preserve"> </w:t>
      </w:r>
      <w:r w:rsidRPr="008B60D5">
        <w:rPr>
          <w:rFonts w:hint="cs"/>
          <w:rtl/>
        </w:rPr>
        <w:t>العام</w:t>
      </w:r>
      <w:r w:rsidRPr="008B60D5">
        <w:t xml:space="preserve"> </w:t>
      </w:r>
      <w:r w:rsidRPr="008B60D5">
        <w:rPr>
          <w:rFonts w:hint="cs"/>
          <w:rtl/>
        </w:rPr>
        <w:t>فريدًا لجميع</w:t>
      </w:r>
      <w:r w:rsidRPr="008B60D5">
        <w:t xml:space="preserve"> </w:t>
      </w:r>
      <w:r w:rsidRPr="008B60D5">
        <w:rPr>
          <w:rFonts w:hint="cs"/>
          <w:rtl/>
        </w:rPr>
        <w:t>الأشغال،</w:t>
      </w:r>
      <w:r w:rsidRPr="008B60D5">
        <w:t xml:space="preserve"> </w:t>
      </w:r>
      <w:r w:rsidRPr="008B60D5">
        <w:rPr>
          <w:rFonts w:hint="cs"/>
          <w:rtl/>
        </w:rPr>
        <w:t>ولتبليغ</w:t>
      </w:r>
      <w:r w:rsidRPr="008B60D5">
        <w:t xml:space="preserve"> </w:t>
      </w:r>
      <w:r w:rsidRPr="008B60D5">
        <w:rPr>
          <w:rFonts w:hint="cs"/>
          <w:rtl/>
        </w:rPr>
        <w:t>القرار</w:t>
      </w:r>
      <w:r w:rsidRPr="008B60D5">
        <w:t xml:space="preserve"> </w:t>
      </w:r>
      <w:r w:rsidRPr="008B60D5">
        <w:rPr>
          <w:rFonts w:hint="cs"/>
          <w:rtl/>
        </w:rPr>
        <w:t>الأخير</w:t>
      </w:r>
      <w:r w:rsidRPr="008B60D5">
        <w:t xml:space="preserve"> </w:t>
      </w:r>
      <w:r w:rsidRPr="008B60D5">
        <w:rPr>
          <w:rFonts w:hint="cs"/>
          <w:rtl/>
        </w:rPr>
        <w:t>للاستلام</w:t>
      </w:r>
      <w:r w:rsidRPr="008B60D5">
        <w:t xml:space="preserve"> </w:t>
      </w:r>
      <w:r w:rsidRPr="008B60D5">
        <w:rPr>
          <w:rFonts w:hint="cs"/>
          <w:rtl/>
        </w:rPr>
        <w:t>الجزئي، يمتد</w:t>
      </w:r>
      <w:r w:rsidRPr="008B60D5">
        <w:t xml:space="preserve"> </w:t>
      </w:r>
      <w:r w:rsidRPr="008B60D5">
        <w:rPr>
          <w:rFonts w:hint="cs"/>
          <w:rtl/>
        </w:rPr>
        <w:t>إلى</w:t>
      </w:r>
      <w:r w:rsidRPr="008B60D5">
        <w:t xml:space="preserve"> </w:t>
      </w:r>
      <w:r w:rsidRPr="008B60D5">
        <w:rPr>
          <w:rFonts w:hint="cs"/>
          <w:rtl/>
        </w:rPr>
        <w:t>الأجل</w:t>
      </w:r>
      <w:r w:rsidRPr="008B60D5">
        <w:t xml:space="preserve"> </w:t>
      </w:r>
      <w:r w:rsidRPr="008B60D5">
        <w:rPr>
          <w:rFonts w:hint="cs"/>
          <w:rtl/>
        </w:rPr>
        <w:t>المنصوص</w:t>
      </w:r>
      <w:r w:rsidRPr="008B60D5">
        <w:t xml:space="preserve"> </w:t>
      </w:r>
      <w:r w:rsidRPr="008B60D5">
        <w:rPr>
          <w:rFonts w:hint="cs"/>
          <w:rtl/>
        </w:rPr>
        <w:t>عليه</w:t>
      </w:r>
      <w:r w:rsidRPr="008B60D5">
        <w:t xml:space="preserve"> </w:t>
      </w:r>
      <w:r w:rsidRPr="008B60D5">
        <w:rPr>
          <w:rFonts w:hint="cs"/>
          <w:rtl/>
        </w:rPr>
        <w:t>في</w:t>
      </w:r>
      <w:r w:rsidRPr="008B60D5">
        <w:t xml:space="preserve"> </w:t>
      </w:r>
      <w:r w:rsidRPr="008B60D5">
        <w:rPr>
          <w:rFonts w:hint="cs"/>
          <w:rtl/>
        </w:rPr>
        <w:t>المادة</w:t>
      </w:r>
      <w:r w:rsidRPr="008B60D5">
        <w:t xml:space="preserve"> </w:t>
      </w:r>
      <w:r w:rsidRPr="008B60D5">
        <w:rPr>
          <w:rFonts w:hint="cs"/>
          <w:rtl/>
        </w:rPr>
        <w:t>6.76 أعلاه</w:t>
      </w:r>
      <w:r w:rsidRPr="008B60D5">
        <w:rPr>
          <w:rFonts w:ascii="GeezaSGG-Regular" w:cs="GeezaSGG-Regular"/>
        </w:rPr>
        <w:t>.</w:t>
      </w:r>
    </w:p>
    <w:p w:rsidR="00D2186F" w:rsidRPr="008B60D5" w:rsidRDefault="00D2186F" w:rsidP="00D2186F">
      <w:pPr>
        <w:autoSpaceDE w:val="0"/>
        <w:autoSpaceDN w:val="0"/>
        <w:bidi/>
        <w:adjustRightInd w:val="0"/>
        <w:rPr>
          <w:rFonts w:ascii="GeezaSGG-Regular" w:cs="GeezaSGG-Regular"/>
          <w:b/>
          <w:bCs/>
          <w:sz w:val="32"/>
          <w:szCs w:val="32"/>
        </w:rPr>
      </w:pPr>
    </w:p>
    <w:p w:rsidR="00666412" w:rsidRPr="008B60D5" w:rsidRDefault="00666412" w:rsidP="00A86CEE">
      <w:pPr>
        <w:autoSpaceDE w:val="0"/>
        <w:autoSpaceDN w:val="0"/>
        <w:bidi/>
        <w:adjustRightInd w:val="0"/>
        <w:jc w:val="both"/>
        <w:rPr>
          <w:b/>
          <w:bCs/>
          <w:sz w:val="26"/>
          <w:szCs w:val="26"/>
          <w:rtl/>
        </w:rPr>
      </w:pPr>
      <w:r w:rsidRPr="008B60D5">
        <w:rPr>
          <w:b/>
          <w:bCs/>
          <w:spacing w:val="5"/>
          <w:sz w:val="26"/>
          <w:szCs w:val="26"/>
          <w:u w:val="single"/>
          <w:rtl/>
        </w:rPr>
        <w:t xml:space="preserve">المادة </w:t>
      </w:r>
      <w:r w:rsidR="00A86CEE">
        <w:rPr>
          <w:rFonts w:hint="cs"/>
          <w:b/>
          <w:bCs/>
          <w:spacing w:val="5"/>
          <w:sz w:val="26"/>
          <w:szCs w:val="26"/>
          <w:u w:val="single"/>
          <w:rtl/>
        </w:rPr>
        <w:t>56</w:t>
      </w:r>
      <w:r w:rsidRPr="008B60D5">
        <w:rPr>
          <w:b/>
          <w:bCs/>
          <w:spacing w:val="5"/>
          <w:sz w:val="26"/>
          <w:szCs w:val="26"/>
          <w:rtl/>
        </w:rPr>
        <w:t xml:space="preserve">: الاستلام </w:t>
      </w:r>
      <w:proofErr w:type="gramStart"/>
      <w:r w:rsidRPr="008B60D5">
        <w:rPr>
          <w:b/>
          <w:bCs/>
          <w:spacing w:val="5"/>
          <w:sz w:val="26"/>
          <w:szCs w:val="26"/>
          <w:rtl/>
        </w:rPr>
        <w:t>النهائي</w:t>
      </w:r>
      <w:r w:rsidRPr="008B60D5">
        <w:rPr>
          <w:b/>
          <w:bCs/>
          <w:sz w:val="26"/>
          <w:szCs w:val="26"/>
          <w:rtl/>
        </w:rPr>
        <w:t>(</w:t>
      </w:r>
      <w:proofErr w:type="gramEnd"/>
      <w:r w:rsidR="005F29A9" w:rsidRPr="008B60D5">
        <w:rPr>
          <w:rFonts w:hint="cs"/>
          <w:b/>
          <w:bCs/>
          <w:rtl/>
        </w:rPr>
        <w:t>المادة 148</w:t>
      </w:r>
      <w:r w:rsidR="005F29A9" w:rsidRPr="008B60D5">
        <w:rPr>
          <w:b/>
          <w:bCs/>
          <w:rtl/>
        </w:rPr>
        <w:t xml:space="preserve"> من المرسوم الرئاسي رقم 15/247 المؤرخ في 16/09/2015 المتضمن تنظيم الصفقات العمومية و تفويضات المرفق </w:t>
      </w:r>
      <w:proofErr w:type="spellStart"/>
      <w:r w:rsidR="005F29A9" w:rsidRPr="008B60D5">
        <w:rPr>
          <w:b/>
          <w:bCs/>
          <w:rtl/>
        </w:rPr>
        <w:t>العام</w:t>
      </w:r>
      <w:r w:rsidR="00B17603" w:rsidRPr="008B60D5">
        <w:rPr>
          <w:rFonts w:hint="cs"/>
          <w:b/>
          <w:bCs/>
          <w:rtl/>
        </w:rPr>
        <w:t>و</w:t>
      </w:r>
      <w:r w:rsidR="00B17603" w:rsidRPr="008B60D5">
        <w:rPr>
          <w:b/>
          <w:bCs/>
          <w:sz w:val="26"/>
          <w:szCs w:val="26"/>
          <w:rtl/>
        </w:rPr>
        <w:t>المادة</w:t>
      </w:r>
      <w:proofErr w:type="spellEnd"/>
      <w:r w:rsidR="00B17603" w:rsidRPr="008B60D5">
        <w:rPr>
          <w:b/>
          <w:bCs/>
          <w:sz w:val="26"/>
          <w:szCs w:val="26"/>
          <w:rtl/>
        </w:rPr>
        <w:t xml:space="preserve"> </w:t>
      </w:r>
      <w:r w:rsidR="00B17603" w:rsidRPr="008B60D5">
        <w:rPr>
          <w:rFonts w:hint="cs"/>
          <w:b/>
          <w:bCs/>
          <w:sz w:val="26"/>
          <w:szCs w:val="26"/>
          <w:rtl/>
        </w:rPr>
        <w:t xml:space="preserve">94 </w:t>
      </w:r>
      <w:r w:rsidR="00B17603" w:rsidRPr="008B60D5">
        <w:rPr>
          <w:b/>
          <w:bCs/>
          <w:sz w:val="26"/>
          <w:szCs w:val="26"/>
          <w:rtl/>
        </w:rPr>
        <w:t xml:space="preserve">من </w:t>
      </w:r>
      <w:r w:rsidR="00B17603" w:rsidRPr="008B60D5">
        <w:rPr>
          <w:rFonts w:hint="cs"/>
          <w:b/>
          <w:bCs/>
          <w:sz w:val="26"/>
          <w:szCs w:val="26"/>
          <w:rtl/>
        </w:rPr>
        <w:t>المرسوم التنفيذي رقم 21/219 المؤرخ في 20 ماي 2021 المتضمن الموافقة على دفتر البنود الإدارية العامة المطبقة على الصفقات العمومية للأشغال</w:t>
      </w:r>
      <w:r w:rsidRPr="008B60D5">
        <w:rPr>
          <w:b/>
          <w:bCs/>
          <w:sz w:val="26"/>
          <w:szCs w:val="26"/>
          <w:rtl/>
        </w:rPr>
        <w:t>)</w:t>
      </w:r>
    </w:p>
    <w:p w:rsidR="00666412" w:rsidRPr="008B60D5" w:rsidRDefault="00256573" w:rsidP="00A523A9">
      <w:pPr>
        <w:numPr>
          <w:ilvl w:val="0"/>
          <w:numId w:val="20"/>
        </w:numPr>
        <w:tabs>
          <w:tab w:val="clear" w:pos="2340"/>
          <w:tab w:val="num" w:pos="180"/>
        </w:tabs>
        <w:autoSpaceDE w:val="0"/>
        <w:autoSpaceDN w:val="0"/>
        <w:bidi/>
        <w:adjustRightInd w:val="0"/>
        <w:ind w:left="0" w:firstLine="0"/>
        <w:jc w:val="both"/>
        <w:rPr>
          <w:sz w:val="26"/>
          <w:szCs w:val="26"/>
          <w:rtl/>
        </w:rPr>
      </w:pPr>
      <w:r w:rsidRPr="008B60D5">
        <w:rPr>
          <w:rFonts w:hint="cs"/>
          <w:sz w:val="26"/>
          <w:szCs w:val="26"/>
          <w:rtl/>
        </w:rPr>
        <w:t>يتم الاستلام النهائي</w:t>
      </w:r>
      <w:r w:rsidR="00666412" w:rsidRPr="008B60D5">
        <w:rPr>
          <w:sz w:val="26"/>
          <w:szCs w:val="26"/>
          <w:rtl/>
        </w:rPr>
        <w:t xml:space="preserve"> عند انقضاء مهلة الضمان </w:t>
      </w:r>
      <w:proofErr w:type="gramStart"/>
      <w:r w:rsidR="00666412" w:rsidRPr="008B60D5">
        <w:rPr>
          <w:sz w:val="26"/>
          <w:szCs w:val="26"/>
          <w:rtl/>
        </w:rPr>
        <w:t>و تقدر</w:t>
      </w:r>
      <w:proofErr w:type="gramEnd"/>
      <w:r w:rsidR="00666412" w:rsidRPr="008B60D5">
        <w:rPr>
          <w:sz w:val="26"/>
          <w:szCs w:val="26"/>
          <w:rtl/>
        </w:rPr>
        <w:t xml:space="preserve"> هذه المهلة بسنة (12 </w:t>
      </w:r>
      <w:r w:rsidRPr="008B60D5">
        <w:rPr>
          <w:rFonts w:hint="cs"/>
          <w:sz w:val="26"/>
          <w:szCs w:val="26"/>
          <w:rtl/>
        </w:rPr>
        <w:t>شهرا) ابتداء</w:t>
      </w:r>
      <w:r w:rsidR="00666412" w:rsidRPr="008B60D5">
        <w:rPr>
          <w:sz w:val="26"/>
          <w:szCs w:val="26"/>
          <w:rtl/>
        </w:rPr>
        <w:t xml:space="preserve"> من </w:t>
      </w:r>
      <w:r w:rsidR="000F197C" w:rsidRPr="008B60D5">
        <w:rPr>
          <w:sz w:val="26"/>
          <w:szCs w:val="26"/>
          <w:rtl/>
        </w:rPr>
        <w:t>اليوم الموالي للاستلام المؤقت</w:t>
      </w:r>
      <w:r w:rsidR="000F197C" w:rsidRPr="008B60D5">
        <w:rPr>
          <w:rFonts w:hint="cs"/>
          <w:sz w:val="26"/>
          <w:szCs w:val="26"/>
          <w:rtl/>
        </w:rPr>
        <w:t>.</w:t>
      </w:r>
    </w:p>
    <w:p w:rsidR="0012341D" w:rsidRPr="008B60D5" w:rsidRDefault="00666412" w:rsidP="00A523A9">
      <w:pPr>
        <w:numPr>
          <w:ilvl w:val="0"/>
          <w:numId w:val="20"/>
        </w:numPr>
        <w:tabs>
          <w:tab w:val="clear" w:pos="2340"/>
          <w:tab w:val="num" w:pos="180"/>
        </w:tabs>
        <w:autoSpaceDE w:val="0"/>
        <w:autoSpaceDN w:val="0"/>
        <w:bidi/>
        <w:adjustRightInd w:val="0"/>
        <w:ind w:left="0" w:firstLine="0"/>
        <w:jc w:val="both"/>
        <w:rPr>
          <w:sz w:val="26"/>
          <w:szCs w:val="26"/>
        </w:rPr>
      </w:pPr>
      <w:r w:rsidRPr="008B60D5">
        <w:rPr>
          <w:sz w:val="26"/>
          <w:szCs w:val="26"/>
          <w:rtl/>
        </w:rPr>
        <w:t xml:space="preserve">المقاول مسؤول </w:t>
      </w:r>
      <w:proofErr w:type="gramStart"/>
      <w:r w:rsidRPr="008B60D5">
        <w:rPr>
          <w:sz w:val="26"/>
          <w:szCs w:val="26"/>
          <w:rtl/>
        </w:rPr>
        <w:t>على  كل</w:t>
      </w:r>
      <w:proofErr w:type="gramEnd"/>
      <w:r w:rsidRPr="008B60D5">
        <w:rPr>
          <w:sz w:val="26"/>
          <w:szCs w:val="26"/>
          <w:rtl/>
        </w:rPr>
        <w:t xml:space="preserve">  ما يحدث  للمبنى  و أجزائه  و  مطالب  بصيانة  المبنى  و أجزائه.</w:t>
      </w:r>
    </w:p>
    <w:p w:rsidR="00666412" w:rsidRPr="008B60D5" w:rsidRDefault="00666412" w:rsidP="00A86CEE">
      <w:pPr>
        <w:autoSpaceDE w:val="0"/>
        <w:autoSpaceDN w:val="0"/>
        <w:bidi/>
        <w:adjustRightInd w:val="0"/>
        <w:jc w:val="both"/>
        <w:rPr>
          <w:b/>
          <w:bCs/>
          <w:sz w:val="26"/>
          <w:szCs w:val="26"/>
          <w:rtl/>
        </w:rPr>
      </w:pPr>
      <w:r w:rsidRPr="008B60D5">
        <w:rPr>
          <w:b/>
          <w:bCs/>
          <w:spacing w:val="5"/>
          <w:sz w:val="26"/>
          <w:szCs w:val="26"/>
          <w:u w:val="single"/>
          <w:rtl/>
        </w:rPr>
        <w:t xml:space="preserve">المادة </w:t>
      </w:r>
      <w:r w:rsidR="00A86CEE">
        <w:rPr>
          <w:rFonts w:hint="cs"/>
          <w:b/>
          <w:bCs/>
          <w:spacing w:val="5"/>
          <w:sz w:val="26"/>
          <w:szCs w:val="26"/>
          <w:u w:val="single"/>
          <w:rtl/>
        </w:rPr>
        <w:t>57</w:t>
      </w:r>
      <w:r w:rsidRPr="008B60D5">
        <w:rPr>
          <w:b/>
          <w:bCs/>
          <w:spacing w:val="5"/>
          <w:sz w:val="26"/>
          <w:szCs w:val="26"/>
          <w:rtl/>
        </w:rPr>
        <w:t xml:space="preserve">: تصفية عامة و نهائية للحسابات </w:t>
      </w:r>
      <w:r w:rsidRPr="008B60D5">
        <w:rPr>
          <w:b/>
          <w:bCs/>
          <w:sz w:val="26"/>
          <w:szCs w:val="26"/>
          <w:rtl/>
        </w:rPr>
        <w:t>(</w:t>
      </w:r>
      <w:r w:rsidR="00B17603" w:rsidRPr="008B60D5">
        <w:rPr>
          <w:b/>
          <w:bCs/>
          <w:sz w:val="26"/>
          <w:szCs w:val="26"/>
          <w:rtl/>
        </w:rPr>
        <w:t xml:space="preserve">المادة </w:t>
      </w:r>
      <w:r w:rsidR="00D11D38" w:rsidRPr="008B60D5">
        <w:rPr>
          <w:rFonts w:hint="cs"/>
          <w:b/>
          <w:bCs/>
          <w:sz w:val="26"/>
          <w:szCs w:val="26"/>
          <w:rtl/>
        </w:rPr>
        <w:t xml:space="preserve">76 و </w:t>
      </w:r>
      <w:proofErr w:type="gramStart"/>
      <w:r w:rsidR="00D11D38" w:rsidRPr="008B60D5">
        <w:rPr>
          <w:rFonts w:hint="cs"/>
          <w:b/>
          <w:bCs/>
          <w:sz w:val="26"/>
          <w:szCs w:val="26"/>
          <w:rtl/>
        </w:rPr>
        <w:t xml:space="preserve">77 </w:t>
      </w:r>
      <w:r w:rsidR="00B17603" w:rsidRPr="008B60D5">
        <w:rPr>
          <w:rFonts w:hint="cs"/>
          <w:b/>
          <w:bCs/>
          <w:sz w:val="26"/>
          <w:szCs w:val="26"/>
          <w:rtl/>
        </w:rPr>
        <w:t xml:space="preserve"> </w:t>
      </w:r>
      <w:r w:rsidR="00B17603" w:rsidRPr="008B60D5">
        <w:rPr>
          <w:b/>
          <w:bCs/>
          <w:sz w:val="26"/>
          <w:szCs w:val="26"/>
          <w:rtl/>
        </w:rPr>
        <w:t>من</w:t>
      </w:r>
      <w:proofErr w:type="gramEnd"/>
      <w:r w:rsidR="00B17603" w:rsidRPr="008B60D5">
        <w:rPr>
          <w:b/>
          <w:bCs/>
          <w:sz w:val="26"/>
          <w:szCs w:val="26"/>
          <w:rtl/>
        </w:rPr>
        <w:t xml:space="preserve"> </w:t>
      </w:r>
      <w:r w:rsidR="00B17603" w:rsidRPr="008B60D5">
        <w:rPr>
          <w:rFonts w:hint="cs"/>
          <w:b/>
          <w:bCs/>
          <w:sz w:val="26"/>
          <w:szCs w:val="26"/>
          <w:rtl/>
        </w:rPr>
        <w:t>المرسوم التنفيذي رقم 21/219 المؤرخ في 20 ماي 2021 المتضمن الموافقة على دفتر البنود الإدارية العامة المطبقة على الصفقات العمومية للأشغال</w:t>
      </w:r>
      <w:r w:rsidRPr="008B60D5">
        <w:rPr>
          <w:b/>
          <w:bCs/>
          <w:sz w:val="26"/>
          <w:szCs w:val="26"/>
          <w:rtl/>
        </w:rPr>
        <w:t>)</w:t>
      </w:r>
    </w:p>
    <w:p w:rsidR="00D11D38" w:rsidRPr="008B60D5" w:rsidRDefault="00D11D38" w:rsidP="00D11D38">
      <w:pPr>
        <w:autoSpaceDE w:val="0"/>
        <w:autoSpaceDN w:val="0"/>
        <w:bidi/>
        <w:adjustRightInd w:val="0"/>
        <w:rPr>
          <w:rtl/>
        </w:rPr>
      </w:pPr>
      <w:r w:rsidRPr="008B60D5">
        <w:rPr>
          <w:rFonts w:hint="cs"/>
          <w:rtl/>
        </w:rPr>
        <w:t>بعد</w:t>
      </w:r>
      <w:r w:rsidRPr="008B60D5">
        <w:t xml:space="preserve"> </w:t>
      </w:r>
      <w:r w:rsidRPr="008B60D5">
        <w:rPr>
          <w:rFonts w:hint="cs"/>
          <w:rtl/>
        </w:rPr>
        <w:t>اتمام</w:t>
      </w:r>
      <w:r w:rsidRPr="008B60D5">
        <w:t xml:space="preserve"> </w:t>
      </w:r>
      <w:r w:rsidRPr="008B60D5">
        <w:rPr>
          <w:rFonts w:hint="cs"/>
          <w:rtl/>
        </w:rPr>
        <w:t>الأشغال،</w:t>
      </w:r>
      <w:r w:rsidRPr="008B60D5">
        <w:t xml:space="preserve"> </w:t>
      </w:r>
      <w:r w:rsidRPr="008B60D5">
        <w:rPr>
          <w:rFonts w:hint="cs"/>
          <w:rtl/>
        </w:rPr>
        <w:t>يعد</w:t>
      </w:r>
      <w:r w:rsidRPr="008B60D5">
        <w:t xml:space="preserve"> </w:t>
      </w:r>
      <w:r w:rsidRPr="008B60D5">
        <w:rPr>
          <w:rFonts w:hint="cs"/>
          <w:rtl/>
        </w:rPr>
        <w:t>مشروع</w:t>
      </w:r>
      <w:r w:rsidRPr="008B60D5">
        <w:t xml:space="preserve"> </w:t>
      </w:r>
      <w:r w:rsidRPr="008B60D5">
        <w:rPr>
          <w:rFonts w:hint="cs"/>
          <w:rtl/>
        </w:rPr>
        <w:t>كشف</w:t>
      </w:r>
      <w:r w:rsidRPr="008B60D5">
        <w:t xml:space="preserve"> </w:t>
      </w:r>
      <w:r w:rsidRPr="008B60D5">
        <w:rPr>
          <w:rFonts w:hint="cs"/>
          <w:rtl/>
        </w:rPr>
        <w:t>الحساب</w:t>
      </w:r>
      <w:r w:rsidRPr="008B60D5">
        <w:t xml:space="preserve"> </w:t>
      </w:r>
      <w:r w:rsidRPr="008B60D5">
        <w:rPr>
          <w:rFonts w:hint="cs"/>
          <w:rtl/>
        </w:rPr>
        <w:t>النهائي بمعية</w:t>
      </w:r>
      <w:r w:rsidRPr="008B60D5">
        <w:t xml:space="preserve"> </w:t>
      </w:r>
      <w:r w:rsidRPr="008B60D5">
        <w:rPr>
          <w:rFonts w:hint="cs"/>
          <w:rtl/>
        </w:rPr>
        <w:t>مشروع</w:t>
      </w:r>
      <w:r w:rsidRPr="008B60D5">
        <w:t xml:space="preserve"> </w:t>
      </w:r>
      <w:r w:rsidRPr="008B60D5">
        <w:rPr>
          <w:rFonts w:hint="cs"/>
          <w:rtl/>
        </w:rPr>
        <w:t>الحساب</w:t>
      </w:r>
      <w:r w:rsidRPr="008B60D5">
        <w:t xml:space="preserve"> </w:t>
      </w:r>
      <w:r w:rsidRPr="008B60D5">
        <w:rPr>
          <w:rFonts w:hint="cs"/>
          <w:rtl/>
        </w:rPr>
        <w:t>المؤقت</w:t>
      </w:r>
      <w:r w:rsidRPr="008B60D5">
        <w:t xml:space="preserve"> </w:t>
      </w:r>
      <w:r w:rsidRPr="008B60D5">
        <w:rPr>
          <w:rFonts w:hint="cs"/>
          <w:rtl/>
        </w:rPr>
        <w:t>الشهري</w:t>
      </w:r>
      <w:r w:rsidRPr="008B60D5">
        <w:t xml:space="preserve"> </w:t>
      </w:r>
      <w:r w:rsidRPr="008B60D5">
        <w:rPr>
          <w:rFonts w:hint="cs"/>
          <w:rtl/>
        </w:rPr>
        <w:t>المتعلق</w:t>
      </w:r>
      <w:r w:rsidRPr="008B60D5">
        <w:t xml:space="preserve"> </w:t>
      </w:r>
      <w:r w:rsidRPr="008B60D5">
        <w:rPr>
          <w:rFonts w:hint="cs"/>
          <w:rtl/>
        </w:rPr>
        <w:t>بالشهر الأخير</w:t>
      </w:r>
      <w:r w:rsidRPr="008B60D5">
        <w:t xml:space="preserve"> </w:t>
      </w:r>
      <w:r w:rsidRPr="008B60D5">
        <w:rPr>
          <w:rFonts w:hint="cs"/>
          <w:rtl/>
        </w:rPr>
        <w:t>لتنفيذ</w:t>
      </w:r>
      <w:r w:rsidRPr="008B60D5">
        <w:t xml:space="preserve"> </w:t>
      </w:r>
      <w:r w:rsidRPr="008B60D5">
        <w:rPr>
          <w:rFonts w:hint="cs"/>
          <w:rtl/>
        </w:rPr>
        <w:t>الخدمات</w:t>
      </w:r>
      <w:r w:rsidRPr="008B60D5">
        <w:t>.</w:t>
      </w:r>
    </w:p>
    <w:p w:rsidR="00D11D38" w:rsidRPr="008B60D5" w:rsidRDefault="00D11D38" w:rsidP="00D11D38">
      <w:pPr>
        <w:autoSpaceDE w:val="0"/>
        <w:autoSpaceDN w:val="0"/>
        <w:bidi/>
        <w:adjustRightInd w:val="0"/>
        <w:rPr>
          <w:rtl/>
        </w:rPr>
      </w:pPr>
    </w:p>
    <w:p w:rsidR="00D11D38" w:rsidRPr="008B60D5" w:rsidRDefault="00D11D38" w:rsidP="00D11D38">
      <w:pPr>
        <w:autoSpaceDE w:val="0"/>
        <w:autoSpaceDN w:val="0"/>
        <w:bidi/>
        <w:adjustRightInd w:val="0"/>
        <w:rPr>
          <w:rtl/>
        </w:rPr>
      </w:pPr>
      <w:r w:rsidRPr="008B60D5">
        <w:rPr>
          <w:rFonts w:hint="cs"/>
          <w:rtl/>
        </w:rPr>
        <w:t>عندما</w:t>
      </w:r>
      <w:r w:rsidRPr="008B60D5">
        <w:t xml:space="preserve"> </w:t>
      </w:r>
      <w:r w:rsidRPr="008B60D5">
        <w:rPr>
          <w:rFonts w:hint="cs"/>
          <w:rtl/>
        </w:rPr>
        <w:t>يتجاوز</w:t>
      </w:r>
      <w:r w:rsidRPr="008B60D5">
        <w:t xml:space="preserve"> </w:t>
      </w:r>
      <w:r w:rsidRPr="008B60D5">
        <w:rPr>
          <w:rFonts w:hint="cs"/>
          <w:rtl/>
        </w:rPr>
        <w:t>أجل</w:t>
      </w:r>
      <w:r w:rsidRPr="008B60D5">
        <w:t xml:space="preserve"> </w:t>
      </w:r>
      <w:r w:rsidRPr="008B60D5">
        <w:rPr>
          <w:rFonts w:hint="cs"/>
          <w:rtl/>
        </w:rPr>
        <w:t>تنفيذ</w:t>
      </w:r>
      <w:r w:rsidRPr="008B60D5">
        <w:t xml:space="preserve"> </w:t>
      </w:r>
      <w:r w:rsidRPr="008B60D5">
        <w:rPr>
          <w:rFonts w:hint="cs"/>
          <w:rtl/>
        </w:rPr>
        <w:t>الأشغال</w:t>
      </w:r>
      <w:r w:rsidRPr="008B60D5">
        <w:t xml:space="preserve"> </w:t>
      </w:r>
      <w:r w:rsidRPr="008B60D5">
        <w:rPr>
          <w:rFonts w:hint="cs"/>
          <w:rtl/>
        </w:rPr>
        <w:t>ثمانية</w:t>
      </w:r>
      <w:r w:rsidRPr="008B60D5">
        <w:t xml:space="preserve"> </w:t>
      </w:r>
      <w:r w:rsidRPr="008B60D5">
        <w:rPr>
          <w:rFonts w:hint="cs"/>
          <w:rtl/>
        </w:rPr>
        <w:t xml:space="preserve">عشر(18) </w:t>
      </w:r>
      <w:proofErr w:type="gramStart"/>
      <w:r w:rsidRPr="008B60D5">
        <w:rPr>
          <w:rFonts w:hint="cs"/>
          <w:rtl/>
        </w:rPr>
        <w:t>شهرا ،</w:t>
      </w:r>
      <w:proofErr w:type="gramEnd"/>
      <w:r w:rsidRPr="008B60D5">
        <w:t xml:space="preserve"> </w:t>
      </w:r>
      <w:r w:rsidRPr="008B60D5">
        <w:rPr>
          <w:rFonts w:hint="cs"/>
          <w:rtl/>
        </w:rPr>
        <w:t>وبعد</w:t>
      </w:r>
      <w:r w:rsidRPr="008B60D5">
        <w:t xml:space="preserve"> </w:t>
      </w:r>
      <w:r w:rsidRPr="008B60D5">
        <w:rPr>
          <w:rFonts w:hint="cs"/>
          <w:rtl/>
        </w:rPr>
        <w:t>إتمام</w:t>
      </w:r>
      <w:r w:rsidRPr="008B60D5">
        <w:t xml:space="preserve"> </w:t>
      </w:r>
      <w:r w:rsidRPr="008B60D5">
        <w:rPr>
          <w:rFonts w:hint="cs"/>
          <w:rtl/>
        </w:rPr>
        <w:t>الأشغال،</w:t>
      </w:r>
      <w:r w:rsidRPr="008B60D5">
        <w:t xml:space="preserve"> </w:t>
      </w:r>
      <w:r w:rsidRPr="008B60D5">
        <w:rPr>
          <w:rFonts w:hint="cs"/>
          <w:rtl/>
        </w:rPr>
        <w:t>يعد</w:t>
      </w:r>
      <w:r w:rsidRPr="008B60D5">
        <w:t xml:space="preserve"> </w:t>
      </w:r>
      <w:r w:rsidRPr="008B60D5">
        <w:rPr>
          <w:rFonts w:hint="cs"/>
          <w:rtl/>
        </w:rPr>
        <w:t>كذلك</w:t>
      </w:r>
      <w:r w:rsidRPr="008B60D5">
        <w:t xml:space="preserve"> </w:t>
      </w:r>
      <w:r w:rsidRPr="008B60D5">
        <w:rPr>
          <w:rFonts w:hint="cs"/>
          <w:rtl/>
        </w:rPr>
        <w:t>آخر</w:t>
      </w:r>
      <w:r w:rsidRPr="008B60D5">
        <w:t xml:space="preserve"> </w:t>
      </w:r>
      <w:r w:rsidRPr="008B60D5">
        <w:rPr>
          <w:rFonts w:hint="cs"/>
          <w:rtl/>
        </w:rPr>
        <w:t>حساب</w:t>
      </w:r>
      <w:r w:rsidRPr="008B60D5">
        <w:t xml:space="preserve"> </w:t>
      </w:r>
      <w:r w:rsidRPr="008B60D5">
        <w:rPr>
          <w:rFonts w:hint="cs"/>
          <w:rtl/>
        </w:rPr>
        <w:t>سنوي لأشغال</w:t>
      </w:r>
      <w:r w:rsidRPr="008B60D5">
        <w:t xml:space="preserve"> </w:t>
      </w:r>
      <w:r w:rsidRPr="008B60D5">
        <w:rPr>
          <w:rFonts w:hint="cs"/>
          <w:rtl/>
        </w:rPr>
        <w:t>المؤسسة،</w:t>
      </w:r>
      <w:r w:rsidRPr="008B60D5">
        <w:t xml:space="preserve"> </w:t>
      </w:r>
      <w:r w:rsidRPr="008B60D5">
        <w:rPr>
          <w:rFonts w:hint="cs"/>
          <w:rtl/>
        </w:rPr>
        <w:t>بمفهوم</w:t>
      </w:r>
      <w:r w:rsidRPr="008B60D5">
        <w:t xml:space="preserve"> </w:t>
      </w:r>
      <w:r w:rsidRPr="008B60D5">
        <w:rPr>
          <w:rFonts w:hint="cs"/>
          <w:rtl/>
        </w:rPr>
        <w:t>أحكام</w:t>
      </w:r>
      <w:r w:rsidRPr="008B60D5">
        <w:t xml:space="preserve"> </w:t>
      </w:r>
      <w:r w:rsidRPr="008B60D5">
        <w:rPr>
          <w:rFonts w:hint="cs"/>
          <w:rtl/>
        </w:rPr>
        <w:t>المادة</w:t>
      </w:r>
      <w:r w:rsidRPr="008B60D5">
        <w:t xml:space="preserve"> </w:t>
      </w:r>
      <w:r w:rsidRPr="008B60D5">
        <w:rPr>
          <w:rFonts w:hint="cs"/>
          <w:rtl/>
        </w:rPr>
        <w:t>٧٥</w:t>
      </w:r>
      <w:r w:rsidRPr="008B60D5">
        <w:t xml:space="preserve"> </w:t>
      </w:r>
      <w:r w:rsidRPr="008B60D5">
        <w:rPr>
          <w:rFonts w:hint="cs"/>
          <w:rtl/>
        </w:rPr>
        <w:t>أعلاه</w:t>
      </w:r>
      <w:r w:rsidRPr="008B60D5">
        <w:t>.</w:t>
      </w:r>
    </w:p>
    <w:p w:rsidR="00D11D38" w:rsidRPr="008B60D5" w:rsidRDefault="00D11D38" w:rsidP="00D11D38">
      <w:pPr>
        <w:autoSpaceDE w:val="0"/>
        <w:autoSpaceDN w:val="0"/>
        <w:bidi/>
        <w:adjustRightInd w:val="0"/>
        <w:rPr>
          <w:rtl/>
        </w:rPr>
      </w:pPr>
      <w:r w:rsidRPr="008B60D5">
        <w:rPr>
          <w:rFonts w:hint="cs"/>
          <w:rtl/>
        </w:rPr>
        <w:t>يقوم</w:t>
      </w:r>
      <w:r w:rsidRPr="008B60D5">
        <w:t xml:space="preserve"> </w:t>
      </w:r>
      <w:r w:rsidRPr="008B60D5">
        <w:rPr>
          <w:rFonts w:hint="cs"/>
          <w:rtl/>
        </w:rPr>
        <w:t>مشروع</w:t>
      </w:r>
      <w:r w:rsidRPr="008B60D5">
        <w:t xml:space="preserve"> </w:t>
      </w:r>
      <w:r w:rsidRPr="008B60D5">
        <w:rPr>
          <w:rFonts w:hint="cs"/>
          <w:rtl/>
        </w:rPr>
        <w:t>كشف</w:t>
      </w:r>
      <w:r w:rsidRPr="008B60D5">
        <w:t xml:space="preserve"> </w:t>
      </w:r>
      <w:r w:rsidRPr="008B60D5">
        <w:rPr>
          <w:rFonts w:hint="cs"/>
          <w:rtl/>
        </w:rPr>
        <w:t>الحساب</w:t>
      </w:r>
      <w:r w:rsidRPr="008B60D5">
        <w:t xml:space="preserve"> </w:t>
      </w:r>
      <w:r w:rsidRPr="008B60D5">
        <w:rPr>
          <w:rFonts w:hint="cs"/>
          <w:rtl/>
        </w:rPr>
        <w:t>النهائي</w:t>
      </w:r>
      <w:r w:rsidRPr="008B60D5">
        <w:t xml:space="preserve"> </w:t>
      </w:r>
      <w:r w:rsidRPr="008B60D5">
        <w:rPr>
          <w:rFonts w:hint="cs"/>
          <w:rtl/>
        </w:rPr>
        <w:t>بمعاينة</w:t>
      </w:r>
      <w:r w:rsidRPr="008B60D5">
        <w:t xml:space="preserve"> </w:t>
      </w:r>
      <w:r w:rsidRPr="008B60D5">
        <w:rPr>
          <w:rFonts w:hint="cs"/>
          <w:rtl/>
        </w:rPr>
        <w:t>القيمة</w:t>
      </w:r>
      <w:r w:rsidRPr="008B60D5">
        <w:t xml:space="preserve"> </w:t>
      </w:r>
      <w:r w:rsidRPr="008B60D5">
        <w:rPr>
          <w:rFonts w:hint="cs"/>
          <w:rtl/>
        </w:rPr>
        <w:t>الإجمالية</w:t>
      </w:r>
      <w:r w:rsidRPr="008B60D5">
        <w:t xml:space="preserve"> </w:t>
      </w:r>
      <w:r w:rsidRPr="008B60D5">
        <w:rPr>
          <w:rFonts w:hint="cs"/>
          <w:rtl/>
        </w:rPr>
        <w:t>للمبالغ</w:t>
      </w:r>
      <w:r w:rsidRPr="008B60D5">
        <w:t xml:space="preserve"> </w:t>
      </w:r>
      <w:r w:rsidRPr="008B60D5">
        <w:rPr>
          <w:rFonts w:hint="cs"/>
          <w:rtl/>
        </w:rPr>
        <w:t>التي</w:t>
      </w:r>
      <w:r w:rsidRPr="008B60D5">
        <w:t xml:space="preserve"> </w:t>
      </w:r>
      <w:r w:rsidRPr="008B60D5">
        <w:rPr>
          <w:rFonts w:hint="cs"/>
          <w:rtl/>
        </w:rPr>
        <w:t>يطالب</w:t>
      </w:r>
      <w:r w:rsidRPr="008B60D5">
        <w:t xml:space="preserve"> </w:t>
      </w:r>
      <w:r w:rsidRPr="008B60D5">
        <w:rPr>
          <w:rFonts w:hint="cs"/>
          <w:rtl/>
        </w:rPr>
        <w:t>بها المقاول،</w:t>
      </w:r>
      <w:r w:rsidRPr="008B60D5">
        <w:t xml:space="preserve"> </w:t>
      </w:r>
      <w:r w:rsidRPr="008B60D5">
        <w:rPr>
          <w:rFonts w:hint="cs"/>
          <w:rtl/>
        </w:rPr>
        <w:t xml:space="preserve">بعد </w:t>
      </w:r>
      <w:proofErr w:type="gramStart"/>
      <w:r w:rsidRPr="008B60D5">
        <w:rPr>
          <w:rFonts w:hint="cs"/>
          <w:rtl/>
        </w:rPr>
        <w:t xml:space="preserve">تنفيذ </w:t>
      </w:r>
      <w:r w:rsidRPr="008B60D5">
        <w:t xml:space="preserve"> </w:t>
      </w:r>
      <w:r w:rsidRPr="008B60D5">
        <w:rPr>
          <w:rFonts w:hint="cs"/>
          <w:rtl/>
        </w:rPr>
        <w:t>الصفقة</w:t>
      </w:r>
      <w:proofErr w:type="gramEnd"/>
      <w:r w:rsidRPr="008B60D5">
        <w:t xml:space="preserve"> </w:t>
      </w:r>
      <w:r w:rsidRPr="008B60D5">
        <w:rPr>
          <w:rFonts w:hint="cs"/>
          <w:rtl/>
        </w:rPr>
        <w:t>في</w:t>
      </w:r>
      <w:r w:rsidRPr="008B60D5">
        <w:t xml:space="preserve"> </w:t>
      </w:r>
      <w:r w:rsidRPr="008B60D5">
        <w:rPr>
          <w:rFonts w:hint="cs"/>
          <w:rtl/>
        </w:rPr>
        <w:t>مجمله ،</w:t>
      </w:r>
      <w:r w:rsidRPr="008B60D5">
        <w:t xml:space="preserve"> </w:t>
      </w:r>
      <w:r w:rsidRPr="008B60D5">
        <w:rPr>
          <w:rFonts w:hint="cs"/>
          <w:rtl/>
        </w:rPr>
        <w:t>و يتم تقييمها مع مراعاة الخدمات المنجزة</w:t>
      </w:r>
      <w:r w:rsidRPr="008B60D5">
        <w:t xml:space="preserve"> </w:t>
      </w:r>
      <w:r w:rsidRPr="008B60D5">
        <w:rPr>
          <w:rFonts w:hint="cs"/>
          <w:rtl/>
        </w:rPr>
        <w:t>فعليا</w:t>
      </w:r>
      <w:r w:rsidRPr="008B60D5">
        <w:t>.</w:t>
      </w:r>
    </w:p>
    <w:p w:rsidR="00D11D38" w:rsidRPr="008B60D5" w:rsidRDefault="00D11D38" w:rsidP="00D11D38">
      <w:pPr>
        <w:autoSpaceDE w:val="0"/>
        <w:autoSpaceDN w:val="0"/>
        <w:bidi/>
        <w:adjustRightInd w:val="0"/>
        <w:rPr>
          <w:rtl/>
        </w:rPr>
      </w:pPr>
      <w:r w:rsidRPr="008B60D5">
        <w:rPr>
          <w:rFonts w:hint="cs"/>
          <w:rtl/>
        </w:rPr>
        <w:t>يعد</w:t>
      </w:r>
      <w:r w:rsidRPr="008B60D5">
        <w:t xml:space="preserve"> </w:t>
      </w:r>
      <w:r w:rsidRPr="008B60D5">
        <w:rPr>
          <w:rFonts w:hint="cs"/>
          <w:rtl/>
        </w:rPr>
        <w:t>مشروع</w:t>
      </w:r>
      <w:r w:rsidRPr="008B60D5">
        <w:t xml:space="preserve"> </w:t>
      </w:r>
      <w:r w:rsidRPr="008B60D5">
        <w:rPr>
          <w:rFonts w:hint="cs"/>
          <w:rtl/>
        </w:rPr>
        <w:t>كشف</w:t>
      </w:r>
      <w:r w:rsidRPr="008B60D5">
        <w:t xml:space="preserve"> </w:t>
      </w:r>
      <w:r w:rsidRPr="008B60D5">
        <w:rPr>
          <w:rFonts w:hint="cs"/>
          <w:rtl/>
        </w:rPr>
        <w:t>الحساب</w:t>
      </w:r>
      <w:r w:rsidRPr="008B60D5">
        <w:t xml:space="preserve"> </w:t>
      </w:r>
      <w:r w:rsidRPr="008B60D5">
        <w:rPr>
          <w:rFonts w:hint="cs"/>
          <w:rtl/>
        </w:rPr>
        <w:t>النهائي</w:t>
      </w:r>
      <w:r w:rsidRPr="008B60D5">
        <w:t xml:space="preserve"> </w:t>
      </w:r>
      <w:r w:rsidRPr="008B60D5">
        <w:rPr>
          <w:rFonts w:hint="cs"/>
          <w:rtl/>
        </w:rPr>
        <w:t>انطلاقا</w:t>
      </w:r>
      <w:r w:rsidRPr="008B60D5">
        <w:t xml:space="preserve"> </w:t>
      </w:r>
      <w:proofErr w:type="gramStart"/>
      <w:r w:rsidRPr="008B60D5">
        <w:rPr>
          <w:rFonts w:hint="cs"/>
          <w:rtl/>
        </w:rPr>
        <w:t>من</w:t>
      </w:r>
      <w:r w:rsidRPr="008B60D5">
        <w:t xml:space="preserve"> </w:t>
      </w:r>
      <w:r w:rsidRPr="008B60D5">
        <w:rPr>
          <w:rFonts w:hint="cs"/>
          <w:rtl/>
        </w:rPr>
        <w:t xml:space="preserve"> الأسعار</w:t>
      </w:r>
      <w:proofErr w:type="gramEnd"/>
      <w:r w:rsidRPr="008B60D5">
        <w:t xml:space="preserve"> </w:t>
      </w:r>
      <w:r w:rsidRPr="008B60D5">
        <w:rPr>
          <w:rFonts w:hint="cs"/>
          <w:rtl/>
        </w:rPr>
        <w:t>الأصلية</w:t>
      </w:r>
      <w:r w:rsidRPr="008B60D5">
        <w:t xml:space="preserve"> </w:t>
      </w:r>
      <w:r w:rsidRPr="008B60D5">
        <w:rPr>
          <w:rFonts w:hint="cs"/>
          <w:rtl/>
        </w:rPr>
        <w:t>للصفقة،</w:t>
      </w:r>
      <w:r w:rsidRPr="008B60D5">
        <w:t xml:space="preserve"> </w:t>
      </w:r>
      <w:r w:rsidRPr="008B60D5">
        <w:rPr>
          <w:rFonts w:hint="cs"/>
          <w:rtl/>
        </w:rPr>
        <w:t>وحسب</w:t>
      </w:r>
      <w:r w:rsidRPr="008B60D5">
        <w:t xml:space="preserve"> </w:t>
      </w:r>
      <w:r w:rsidRPr="008B60D5">
        <w:rPr>
          <w:rFonts w:hint="cs"/>
          <w:rtl/>
        </w:rPr>
        <w:t>الشروط</w:t>
      </w:r>
      <w:r w:rsidRPr="008B60D5">
        <w:t xml:space="preserve"> </w:t>
      </w:r>
      <w:r w:rsidRPr="008B60D5">
        <w:rPr>
          <w:rFonts w:hint="cs"/>
          <w:rtl/>
        </w:rPr>
        <w:t>نفسها</w:t>
      </w:r>
      <w:r w:rsidRPr="008B60D5">
        <w:t xml:space="preserve"> </w:t>
      </w:r>
      <w:r w:rsidRPr="008B60D5">
        <w:rPr>
          <w:rFonts w:hint="cs"/>
          <w:rtl/>
        </w:rPr>
        <w:t>وكذا الحسابات</w:t>
      </w:r>
      <w:r w:rsidRPr="008B60D5">
        <w:t xml:space="preserve"> </w:t>
      </w:r>
      <w:r w:rsidRPr="008B60D5">
        <w:rPr>
          <w:rFonts w:hint="cs"/>
          <w:rtl/>
        </w:rPr>
        <w:t>المؤقتة</w:t>
      </w:r>
      <w:r w:rsidRPr="008B60D5">
        <w:t xml:space="preserve"> </w:t>
      </w:r>
      <w:r w:rsidRPr="008B60D5">
        <w:rPr>
          <w:rFonts w:hint="cs"/>
          <w:rtl/>
        </w:rPr>
        <w:t>الشهرية</w:t>
      </w:r>
      <w:r w:rsidRPr="008B60D5">
        <w:t xml:space="preserve"> </w:t>
      </w:r>
      <w:r w:rsidRPr="008B60D5">
        <w:rPr>
          <w:rFonts w:hint="cs"/>
          <w:rtl/>
        </w:rPr>
        <w:t>المح</w:t>
      </w:r>
      <w:r w:rsidRPr="008B60D5">
        <w:t xml:space="preserve"> </w:t>
      </w:r>
      <w:proofErr w:type="spellStart"/>
      <w:r w:rsidRPr="008B60D5">
        <w:rPr>
          <w:rFonts w:hint="cs"/>
          <w:rtl/>
        </w:rPr>
        <w:t>ددة</w:t>
      </w:r>
      <w:proofErr w:type="spellEnd"/>
      <w:r w:rsidRPr="008B60D5">
        <w:t xml:space="preserve"> </w:t>
      </w:r>
      <w:r w:rsidRPr="008B60D5">
        <w:rPr>
          <w:rFonts w:hint="cs"/>
          <w:rtl/>
        </w:rPr>
        <w:t>في</w:t>
      </w:r>
      <w:r w:rsidRPr="008B60D5">
        <w:t xml:space="preserve"> </w:t>
      </w:r>
      <w:r w:rsidRPr="008B60D5">
        <w:rPr>
          <w:rFonts w:hint="cs"/>
          <w:rtl/>
        </w:rPr>
        <w:t>المادة 74</w:t>
      </w:r>
      <w:r w:rsidRPr="008B60D5">
        <w:t xml:space="preserve"> </w:t>
      </w:r>
      <w:r w:rsidRPr="008B60D5">
        <w:rPr>
          <w:rFonts w:hint="cs"/>
          <w:rtl/>
        </w:rPr>
        <w:t>أعلاه والحسابات</w:t>
      </w:r>
      <w:r w:rsidRPr="008B60D5">
        <w:t xml:space="preserve"> </w:t>
      </w:r>
      <w:r w:rsidRPr="008B60D5">
        <w:rPr>
          <w:rFonts w:hint="cs"/>
          <w:rtl/>
        </w:rPr>
        <w:t>السنوية</w:t>
      </w:r>
      <w:r w:rsidRPr="008B60D5">
        <w:t xml:space="preserve"> </w:t>
      </w:r>
      <w:r w:rsidRPr="008B60D5">
        <w:rPr>
          <w:rFonts w:hint="cs"/>
          <w:rtl/>
        </w:rPr>
        <w:t>لأشغال</w:t>
      </w:r>
      <w:r w:rsidRPr="008B60D5">
        <w:t xml:space="preserve"> </w:t>
      </w:r>
      <w:r w:rsidRPr="008B60D5">
        <w:rPr>
          <w:rFonts w:hint="cs"/>
          <w:rtl/>
        </w:rPr>
        <w:t>المؤسسة</w:t>
      </w:r>
      <w:r w:rsidRPr="008B60D5">
        <w:t xml:space="preserve"> </w:t>
      </w:r>
      <w:r w:rsidRPr="008B60D5">
        <w:rPr>
          <w:rFonts w:hint="cs"/>
          <w:rtl/>
        </w:rPr>
        <w:t>المحددة</w:t>
      </w:r>
      <w:r w:rsidRPr="008B60D5">
        <w:t xml:space="preserve"> </w:t>
      </w:r>
      <w:r w:rsidRPr="008B60D5">
        <w:rPr>
          <w:rFonts w:hint="cs"/>
          <w:rtl/>
        </w:rPr>
        <w:t>في</w:t>
      </w:r>
      <w:r w:rsidRPr="008B60D5">
        <w:t xml:space="preserve"> </w:t>
      </w:r>
      <w:r w:rsidRPr="008B60D5">
        <w:rPr>
          <w:rFonts w:hint="cs"/>
          <w:rtl/>
        </w:rPr>
        <w:t>المادة 75</w:t>
      </w:r>
      <w:r w:rsidRPr="008B60D5">
        <w:t xml:space="preserve"> </w:t>
      </w:r>
      <w:r w:rsidRPr="008B60D5">
        <w:rPr>
          <w:rFonts w:hint="cs"/>
          <w:rtl/>
        </w:rPr>
        <w:t>أعلاه،</w:t>
      </w:r>
      <w:r w:rsidRPr="008B60D5">
        <w:t xml:space="preserve"> </w:t>
      </w:r>
      <w:r w:rsidRPr="008B60D5">
        <w:rPr>
          <w:rFonts w:hint="cs"/>
          <w:rtl/>
        </w:rPr>
        <w:t>حسب</w:t>
      </w:r>
      <w:r w:rsidRPr="008B60D5">
        <w:t xml:space="preserve"> </w:t>
      </w:r>
      <w:r w:rsidRPr="008B60D5">
        <w:rPr>
          <w:rFonts w:hint="cs"/>
          <w:rtl/>
        </w:rPr>
        <w:t>الحالة</w:t>
      </w:r>
    </w:p>
    <w:p w:rsidR="00D11D38" w:rsidRPr="008B60D5" w:rsidRDefault="00D11D38" w:rsidP="00D11D38">
      <w:pPr>
        <w:autoSpaceDE w:val="0"/>
        <w:autoSpaceDN w:val="0"/>
        <w:bidi/>
        <w:adjustRightInd w:val="0"/>
        <w:rPr>
          <w:rtl/>
        </w:rPr>
      </w:pPr>
      <w:r w:rsidRPr="008B60D5">
        <w:rPr>
          <w:rFonts w:hint="cs"/>
          <w:rtl/>
        </w:rPr>
        <w:t>يشمل</w:t>
      </w:r>
      <w:r w:rsidRPr="008B60D5">
        <w:t xml:space="preserve"> </w:t>
      </w:r>
      <w:r w:rsidRPr="008B60D5">
        <w:rPr>
          <w:rFonts w:hint="cs"/>
          <w:rtl/>
        </w:rPr>
        <w:t>مشروع</w:t>
      </w:r>
      <w:r w:rsidRPr="008B60D5">
        <w:t xml:space="preserve"> </w:t>
      </w:r>
      <w:r w:rsidRPr="008B60D5">
        <w:rPr>
          <w:rFonts w:hint="cs"/>
          <w:rtl/>
        </w:rPr>
        <w:t>الحساب</w:t>
      </w:r>
      <w:r w:rsidRPr="008B60D5">
        <w:t xml:space="preserve"> </w:t>
      </w:r>
      <w:r w:rsidRPr="008B60D5">
        <w:rPr>
          <w:rFonts w:hint="cs"/>
          <w:rtl/>
        </w:rPr>
        <w:t>النهائي</w:t>
      </w:r>
      <w:r w:rsidRPr="008B60D5">
        <w:t xml:space="preserve"> </w:t>
      </w:r>
      <w:r w:rsidRPr="008B60D5">
        <w:rPr>
          <w:rFonts w:hint="cs"/>
          <w:rtl/>
        </w:rPr>
        <w:t>نفس</w:t>
      </w:r>
      <w:r w:rsidRPr="008B60D5">
        <w:t xml:space="preserve"> </w:t>
      </w:r>
      <w:r w:rsidRPr="008B60D5">
        <w:rPr>
          <w:rFonts w:hint="cs"/>
          <w:rtl/>
        </w:rPr>
        <w:t>الأجزاء</w:t>
      </w:r>
      <w:r w:rsidRPr="008B60D5">
        <w:t xml:space="preserve"> </w:t>
      </w:r>
      <w:r w:rsidRPr="008B60D5">
        <w:rPr>
          <w:rFonts w:hint="cs"/>
          <w:rtl/>
        </w:rPr>
        <w:t>التي يتضمنها</w:t>
      </w:r>
      <w:r w:rsidRPr="008B60D5">
        <w:t xml:space="preserve"> </w:t>
      </w:r>
      <w:r w:rsidRPr="008B60D5">
        <w:rPr>
          <w:rFonts w:hint="cs"/>
          <w:rtl/>
        </w:rPr>
        <w:t>الحساب</w:t>
      </w:r>
      <w:r w:rsidRPr="008B60D5">
        <w:t xml:space="preserve"> </w:t>
      </w:r>
      <w:r w:rsidRPr="008B60D5">
        <w:rPr>
          <w:rFonts w:hint="cs"/>
          <w:rtl/>
        </w:rPr>
        <w:t>الشهري</w:t>
      </w:r>
      <w:r w:rsidRPr="008B60D5">
        <w:t xml:space="preserve"> </w:t>
      </w:r>
      <w:r w:rsidRPr="008B60D5">
        <w:rPr>
          <w:rFonts w:hint="cs"/>
          <w:rtl/>
        </w:rPr>
        <w:t>المؤقت،</w:t>
      </w:r>
      <w:r w:rsidRPr="008B60D5">
        <w:t xml:space="preserve"> </w:t>
      </w:r>
      <w:r w:rsidRPr="008B60D5">
        <w:rPr>
          <w:rFonts w:hint="cs"/>
          <w:rtl/>
        </w:rPr>
        <w:t>باستثناء</w:t>
      </w:r>
      <w:r w:rsidRPr="008B60D5">
        <w:t xml:space="preserve"> </w:t>
      </w:r>
      <w:proofErr w:type="spellStart"/>
      <w:r w:rsidRPr="008B60D5">
        <w:rPr>
          <w:rFonts w:hint="cs"/>
          <w:rtl/>
        </w:rPr>
        <w:t>التموينات</w:t>
      </w:r>
      <w:proofErr w:type="spellEnd"/>
      <w:r w:rsidRPr="008B60D5">
        <w:rPr>
          <w:rFonts w:hint="cs"/>
          <w:rtl/>
        </w:rPr>
        <w:t xml:space="preserve"> والعناصر</w:t>
      </w:r>
      <w:r w:rsidRPr="008B60D5">
        <w:t xml:space="preserve"> </w:t>
      </w:r>
      <w:r w:rsidRPr="008B60D5">
        <w:rPr>
          <w:rFonts w:hint="cs"/>
          <w:rtl/>
        </w:rPr>
        <w:t>الأخرى</w:t>
      </w:r>
      <w:r w:rsidRPr="008B60D5">
        <w:t xml:space="preserve"> </w:t>
      </w:r>
      <w:r w:rsidRPr="008B60D5">
        <w:rPr>
          <w:rFonts w:hint="cs"/>
          <w:rtl/>
        </w:rPr>
        <w:t>التي</w:t>
      </w:r>
      <w:r w:rsidRPr="008B60D5">
        <w:t xml:space="preserve"> </w:t>
      </w:r>
      <w:r w:rsidRPr="008B60D5">
        <w:rPr>
          <w:rFonts w:hint="cs"/>
          <w:rtl/>
        </w:rPr>
        <w:t>لها</w:t>
      </w:r>
      <w:r w:rsidRPr="008B60D5">
        <w:t xml:space="preserve"> </w:t>
      </w:r>
      <w:r w:rsidRPr="008B60D5">
        <w:rPr>
          <w:rFonts w:hint="cs"/>
          <w:rtl/>
        </w:rPr>
        <w:t>أثر</w:t>
      </w:r>
      <w:r w:rsidRPr="008B60D5">
        <w:t xml:space="preserve"> </w:t>
      </w:r>
      <w:r w:rsidRPr="008B60D5">
        <w:rPr>
          <w:rFonts w:hint="cs"/>
          <w:rtl/>
        </w:rPr>
        <w:t>مالي،</w:t>
      </w:r>
      <w:r w:rsidRPr="008B60D5">
        <w:t xml:space="preserve"> </w:t>
      </w:r>
      <w:r w:rsidRPr="008B60D5">
        <w:rPr>
          <w:rFonts w:hint="cs"/>
          <w:rtl/>
        </w:rPr>
        <w:t>كما</w:t>
      </w:r>
      <w:r w:rsidRPr="008B60D5">
        <w:t xml:space="preserve"> </w:t>
      </w:r>
      <w:r w:rsidRPr="008B60D5">
        <w:rPr>
          <w:rFonts w:hint="cs"/>
          <w:rtl/>
        </w:rPr>
        <w:t>هو</w:t>
      </w:r>
      <w:r w:rsidRPr="008B60D5">
        <w:t xml:space="preserve"> </w:t>
      </w:r>
      <w:r w:rsidRPr="008B60D5">
        <w:rPr>
          <w:rFonts w:hint="cs"/>
          <w:rtl/>
        </w:rPr>
        <w:t>محدد</w:t>
      </w:r>
      <w:r w:rsidRPr="008B60D5">
        <w:t xml:space="preserve"> </w:t>
      </w:r>
      <w:r w:rsidRPr="008B60D5">
        <w:rPr>
          <w:rFonts w:hint="cs"/>
          <w:rtl/>
        </w:rPr>
        <w:t>في</w:t>
      </w:r>
      <w:r w:rsidRPr="008B60D5">
        <w:t xml:space="preserve"> </w:t>
      </w:r>
      <w:r w:rsidRPr="008B60D5">
        <w:rPr>
          <w:rFonts w:hint="cs"/>
          <w:rtl/>
        </w:rPr>
        <w:t xml:space="preserve">المادة </w:t>
      </w:r>
      <w:proofErr w:type="gramStart"/>
      <w:r w:rsidRPr="008B60D5">
        <w:rPr>
          <w:rFonts w:hint="cs"/>
          <w:rtl/>
        </w:rPr>
        <w:t>74.3 .</w:t>
      </w:r>
      <w:proofErr w:type="gramEnd"/>
    </w:p>
    <w:p w:rsidR="00D11D38" w:rsidRPr="008B60D5" w:rsidRDefault="00D11D38" w:rsidP="00D11D38">
      <w:pPr>
        <w:autoSpaceDE w:val="0"/>
        <w:autoSpaceDN w:val="0"/>
        <w:bidi/>
        <w:adjustRightInd w:val="0"/>
        <w:rPr>
          <w:rtl/>
        </w:rPr>
      </w:pPr>
      <w:r w:rsidRPr="008B60D5">
        <w:rPr>
          <w:rFonts w:hint="cs"/>
          <w:rtl/>
        </w:rPr>
        <w:t>يرفق</w:t>
      </w:r>
      <w:r w:rsidRPr="008B60D5">
        <w:t xml:space="preserve"> </w:t>
      </w:r>
      <w:r w:rsidRPr="008B60D5">
        <w:rPr>
          <w:rFonts w:hint="cs"/>
          <w:rtl/>
        </w:rPr>
        <w:t>مشروع</w:t>
      </w:r>
      <w:r w:rsidRPr="008B60D5">
        <w:t xml:space="preserve"> </w:t>
      </w:r>
      <w:r w:rsidRPr="008B60D5">
        <w:rPr>
          <w:rFonts w:hint="cs"/>
          <w:rtl/>
        </w:rPr>
        <w:t>الحساب</w:t>
      </w:r>
      <w:r w:rsidRPr="008B60D5">
        <w:t xml:space="preserve"> </w:t>
      </w:r>
      <w:r w:rsidRPr="008B60D5">
        <w:rPr>
          <w:rFonts w:hint="cs"/>
          <w:rtl/>
        </w:rPr>
        <w:t>النهائي</w:t>
      </w:r>
      <w:r w:rsidRPr="008B60D5">
        <w:t xml:space="preserve"> </w:t>
      </w:r>
      <w:r w:rsidRPr="008B60D5">
        <w:rPr>
          <w:rFonts w:hint="cs"/>
          <w:rtl/>
        </w:rPr>
        <w:t>بالعناصر</w:t>
      </w:r>
      <w:r w:rsidRPr="008B60D5">
        <w:t xml:space="preserve"> </w:t>
      </w:r>
      <w:r w:rsidRPr="008B60D5">
        <w:rPr>
          <w:rFonts w:hint="cs"/>
          <w:rtl/>
        </w:rPr>
        <w:t>والوثائق المذكورة</w:t>
      </w:r>
      <w:r w:rsidRPr="008B60D5">
        <w:t xml:space="preserve"> </w:t>
      </w:r>
      <w:r w:rsidRPr="008B60D5">
        <w:rPr>
          <w:rFonts w:hint="cs"/>
          <w:rtl/>
        </w:rPr>
        <w:t>في</w:t>
      </w:r>
      <w:r w:rsidRPr="008B60D5">
        <w:t xml:space="preserve"> </w:t>
      </w:r>
      <w:r w:rsidRPr="008B60D5">
        <w:rPr>
          <w:rFonts w:hint="cs"/>
          <w:rtl/>
        </w:rPr>
        <w:t>المادة</w:t>
      </w:r>
      <w:r w:rsidRPr="008B60D5">
        <w:t xml:space="preserve"> </w:t>
      </w:r>
      <w:r w:rsidRPr="008B60D5">
        <w:rPr>
          <w:rFonts w:hint="cs"/>
          <w:rtl/>
        </w:rPr>
        <w:t>74.6،</w:t>
      </w:r>
      <w:r w:rsidRPr="008B60D5">
        <w:t xml:space="preserve"> </w:t>
      </w:r>
      <w:r w:rsidRPr="008B60D5">
        <w:rPr>
          <w:rFonts w:hint="cs"/>
          <w:rtl/>
        </w:rPr>
        <w:t>في</w:t>
      </w:r>
      <w:r w:rsidRPr="008B60D5">
        <w:t xml:space="preserve"> </w:t>
      </w:r>
      <w:r w:rsidRPr="008B60D5">
        <w:rPr>
          <w:rFonts w:hint="cs"/>
          <w:rtl/>
        </w:rPr>
        <w:t>حالة</w:t>
      </w:r>
      <w:r w:rsidRPr="008B60D5">
        <w:t xml:space="preserve"> </w:t>
      </w:r>
      <w:r w:rsidRPr="008B60D5">
        <w:rPr>
          <w:rFonts w:hint="cs"/>
          <w:rtl/>
        </w:rPr>
        <w:t>إذا</w:t>
      </w:r>
      <w:r w:rsidRPr="008B60D5">
        <w:t xml:space="preserve"> </w:t>
      </w:r>
      <w:r w:rsidRPr="008B60D5">
        <w:rPr>
          <w:rFonts w:hint="cs"/>
          <w:rtl/>
        </w:rPr>
        <w:t>لم</w:t>
      </w:r>
      <w:r w:rsidRPr="008B60D5">
        <w:t xml:space="preserve"> </w:t>
      </w:r>
      <w:r w:rsidRPr="008B60D5">
        <w:rPr>
          <w:rFonts w:hint="cs"/>
          <w:rtl/>
        </w:rPr>
        <w:t>يتم</w:t>
      </w:r>
      <w:r w:rsidRPr="008B60D5">
        <w:t xml:space="preserve"> </w:t>
      </w:r>
      <w:r w:rsidRPr="008B60D5">
        <w:rPr>
          <w:rFonts w:hint="cs"/>
          <w:rtl/>
        </w:rPr>
        <w:t>تقديمها</w:t>
      </w:r>
      <w:r w:rsidRPr="008B60D5">
        <w:t xml:space="preserve"> </w:t>
      </w:r>
      <w:r w:rsidRPr="008B60D5">
        <w:rPr>
          <w:rFonts w:hint="cs"/>
          <w:rtl/>
        </w:rPr>
        <w:t>من</w:t>
      </w:r>
      <w:r w:rsidRPr="008B60D5">
        <w:t xml:space="preserve"> </w:t>
      </w:r>
      <w:proofErr w:type="gramStart"/>
      <w:r w:rsidRPr="008B60D5">
        <w:rPr>
          <w:rFonts w:hint="cs"/>
          <w:rtl/>
        </w:rPr>
        <w:t>قبل .</w:t>
      </w:r>
      <w:proofErr w:type="gramEnd"/>
    </w:p>
    <w:p w:rsidR="00D11D38" w:rsidRPr="008B60D5" w:rsidRDefault="00D11D38" w:rsidP="00D11D38">
      <w:pPr>
        <w:autoSpaceDE w:val="0"/>
        <w:autoSpaceDN w:val="0"/>
        <w:bidi/>
        <w:adjustRightInd w:val="0"/>
      </w:pPr>
      <w:r w:rsidRPr="008B60D5">
        <w:rPr>
          <w:rFonts w:hint="cs"/>
          <w:rtl/>
        </w:rPr>
        <w:t>يرسل</w:t>
      </w:r>
      <w:r w:rsidRPr="008B60D5">
        <w:t xml:space="preserve"> </w:t>
      </w:r>
      <w:r w:rsidRPr="008B60D5">
        <w:rPr>
          <w:rFonts w:hint="cs"/>
          <w:rtl/>
        </w:rPr>
        <w:t>المقاول</w:t>
      </w:r>
      <w:r w:rsidRPr="008B60D5">
        <w:t xml:space="preserve"> </w:t>
      </w:r>
      <w:r w:rsidRPr="008B60D5">
        <w:rPr>
          <w:rFonts w:hint="cs"/>
          <w:rtl/>
        </w:rPr>
        <w:t>مشروع</w:t>
      </w:r>
      <w:r w:rsidRPr="008B60D5">
        <w:t xml:space="preserve"> </w:t>
      </w:r>
      <w:r w:rsidRPr="008B60D5">
        <w:rPr>
          <w:rFonts w:hint="cs"/>
          <w:rtl/>
        </w:rPr>
        <w:t>الحساب</w:t>
      </w:r>
      <w:r w:rsidRPr="008B60D5">
        <w:t xml:space="preserve"> </w:t>
      </w:r>
      <w:r w:rsidRPr="008B60D5">
        <w:rPr>
          <w:rFonts w:hint="cs"/>
          <w:rtl/>
        </w:rPr>
        <w:t>النهائي</w:t>
      </w:r>
      <w:r w:rsidRPr="008B60D5">
        <w:t xml:space="preserve"> </w:t>
      </w:r>
      <w:r w:rsidRPr="008B60D5">
        <w:rPr>
          <w:rFonts w:hint="cs"/>
          <w:rtl/>
        </w:rPr>
        <w:t>الخاص</w:t>
      </w:r>
      <w:r w:rsidRPr="008B60D5">
        <w:t xml:space="preserve"> </w:t>
      </w:r>
      <w:r w:rsidRPr="008B60D5">
        <w:rPr>
          <w:rFonts w:hint="cs"/>
          <w:rtl/>
        </w:rPr>
        <w:t>به إلى</w:t>
      </w:r>
      <w:r w:rsidRPr="008B60D5">
        <w:t xml:space="preserve"> </w:t>
      </w:r>
      <w:r w:rsidRPr="008B60D5">
        <w:rPr>
          <w:rFonts w:hint="cs"/>
          <w:rtl/>
        </w:rPr>
        <w:t>صاحب</w:t>
      </w:r>
      <w:r w:rsidRPr="008B60D5">
        <w:t xml:space="preserve"> </w:t>
      </w:r>
      <w:r w:rsidRPr="008B60D5">
        <w:rPr>
          <w:rFonts w:hint="cs"/>
          <w:rtl/>
        </w:rPr>
        <w:t>الاستشارة</w:t>
      </w:r>
      <w:r w:rsidRPr="008B60D5">
        <w:t xml:space="preserve"> </w:t>
      </w:r>
      <w:r w:rsidRPr="008B60D5">
        <w:rPr>
          <w:rFonts w:hint="cs"/>
          <w:rtl/>
        </w:rPr>
        <w:t>الفنية،</w:t>
      </w:r>
      <w:r w:rsidRPr="008B60D5">
        <w:t xml:space="preserve"> </w:t>
      </w:r>
      <w:r w:rsidRPr="008B60D5">
        <w:rPr>
          <w:rFonts w:hint="cs"/>
          <w:rtl/>
        </w:rPr>
        <w:t>بكل</w:t>
      </w:r>
      <w:r w:rsidRPr="008B60D5">
        <w:t xml:space="preserve"> </w:t>
      </w:r>
      <w:r w:rsidRPr="008B60D5">
        <w:rPr>
          <w:rFonts w:hint="cs"/>
          <w:rtl/>
        </w:rPr>
        <w:t>الوسائل</w:t>
      </w:r>
      <w:r w:rsidRPr="008B60D5">
        <w:t xml:space="preserve"> </w:t>
      </w:r>
      <w:r w:rsidRPr="008B60D5">
        <w:rPr>
          <w:rFonts w:hint="cs"/>
          <w:rtl/>
        </w:rPr>
        <w:t>التي</w:t>
      </w:r>
      <w:r w:rsidRPr="008B60D5">
        <w:t xml:space="preserve"> </w:t>
      </w:r>
      <w:r w:rsidRPr="008B60D5">
        <w:rPr>
          <w:rFonts w:hint="cs"/>
          <w:rtl/>
        </w:rPr>
        <w:t>تسمح بتحديد</w:t>
      </w:r>
      <w:r w:rsidRPr="008B60D5">
        <w:t xml:space="preserve"> </w:t>
      </w:r>
      <w:r w:rsidRPr="008B60D5">
        <w:rPr>
          <w:rFonts w:hint="cs"/>
          <w:rtl/>
        </w:rPr>
        <w:t>موعد</w:t>
      </w:r>
      <w:r w:rsidRPr="008B60D5">
        <w:t xml:space="preserve"> </w:t>
      </w:r>
      <w:r w:rsidRPr="008B60D5">
        <w:rPr>
          <w:rFonts w:hint="cs"/>
          <w:rtl/>
        </w:rPr>
        <w:t>مؤكد،</w:t>
      </w:r>
      <w:r w:rsidRPr="008B60D5">
        <w:t xml:space="preserve"> </w:t>
      </w:r>
      <w:r w:rsidRPr="008B60D5">
        <w:rPr>
          <w:rFonts w:hint="cs"/>
          <w:rtl/>
        </w:rPr>
        <w:t>في</w:t>
      </w:r>
      <w:r w:rsidRPr="008B60D5">
        <w:t xml:space="preserve"> </w:t>
      </w:r>
      <w:r w:rsidRPr="008B60D5">
        <w:rPr>
          <w:rFonts w:hint="cs"/>
          <w:rtl/>
        </w:rPr>
        <w:t>أجل</w:t>
      </w:r>
      <w:r w:rsidRPr="008B60D5">
        <w:t xml:space="preserve"> </w:t>
      </w:r>
      <w:r w:rsidRPr="008B60D5">
        <w:rPr>
          <w:rFonts w:hint="cs"/>
          <w:rtl/>
        </w:rPr>
        <w:t>خمسة</w:t>
      </w:r>
      <w:r w:rsidRPr="008B60D5">
        <w:t xml:space="preserve"> </w:t>
      </w:r>
      <w:r w:rsidRPr="008B60D5">
        <w:rPr>
          <w:rFonts w:hint="cs"/>
          <w:rtl/>
        </w:rPr>
        <w:t>وأربعين(45) يوما، ابتداء</w:t>
      </w:r>
      <w:r w:rsidRPr="008B60D5">
        <w:t xml:space="preserve"> </w:t>
      </w:r>
      <w:r w:rsidRPr="008B60D5">
        <w:rPr>
          <w:rFonts w:hint="cs"/>
          <w:rtl/>
        </w:rPr>
        <w:t>من</w:t>
      </w:r>
      <w:r w:rsidRPr="008B60D5">
        <w:t xml:space="preserve"> </w:t>
      </w:r>
      <w:r w:rsidRPr="008B60D5">
        <w:rPr>
          <w:rFonts w:hint="cs"/>
          <w:rtl/>
        </w:rPr>
        <w:t>تاريخ</w:t>
      </w:r>
      <w:r w:rsidRPr="008B60D5">
        <w:t xml:space="preserve"> </w:t>
      </w:r>
      <w:r w:rsidRPr="008B60D5">
        <w:rPr>
          <w:rFonts w:hint="cs"/>
          <w:rtl/>
        </w:rPr>
        <w:t>تبليغ</w:t>
      </w:r>
      <w:r w:rsidRPr="008B60D5">
        <w:t xml:space="preserve"> </w:t>
      </w:r>
      <w:r w:rsidRPr="008B60D5">
        <w:rPr>
          <w:rFonts w:hint="cs"/>
          <w:rtl/>
        </w:rPr>
        <w:t>قرار</w:t>
      </w:r>
      <w:r w:rsidRPr="008B60D5">
        <w:t xml:space="preserve"> </w:t>
      </w:r>
      <w:r w:rsidRPr="008B60D5">
        <w:rPr>
          <w:rFonts w:hint="cs"/>
          <w:rtl/>
        </w:rPr>
        <w:t>استلام</w:t>
      </w:r>
      <w:r w:rsidRPr="008B60D5">
        <w:t xml:space="preserve"> </w:t>
      </w:r>
      <w:proofErr w:type="gramStart"/>
      <w:r w:rsidRPr="008B60D5">
        <w:rPr>
          <w:rFonts w:hint="cs"/>
          <w:rtl/>
        </w:rPr>
        <w:t>الأشغال</w:t>
      </w:r>
      <w:r w:rsidRPr="008B60D5">
        <w:t xml:space="preserve"> </w:t>
      </w:r>
      <w:r w:rsidRPr="008B60D5">
        <w:rPr>
          <w:rFonts w:hint="cs"/>
          <w:rtl/>
        </w:rPr>
        <w:t>،</w:t>
      </w:r>
      <w:proofErr w:type="gramEnd"/>
      <w:r w:rsidRPr="008B60D5">
        <w:t xml:space="preserve"> </w:t>
      </w:r>
      <w:r w:rsidRPr="008B60D5">
        <w:rPr>
          <w:rFonts w:hint="cs"/>
          <w:rtl/>
        </w:rPr>
        <w:t>كما</w:t>
      </w:r>
      <w:r w:rsidRPr="008B60D5">
        <w:t xml:space="preserve"> </w:t>
      </w:r>
      <w:r w:rsidRPr="008B60D5">
        <w:rPr>
          <w:rFonts w:hint="cs"/>
          <w:rtl/>
        </w:rPr>
        <w:t>هو منصوص</w:t>
      </w:r>
      <w:r w:rsidRPr="008B60D5">
        <w:t xml:space="preserve"> </w:t>
      </w:r>
      <w:r w:rsidRPr="008B60D5">
        <w:rPr>
          <w:rFonts w:hint="cs"/>
          <w:rtl/>
        </w:rPr>
        <w:t>عليه</w:t>
      </w:r>
      <w:r w:rsidRPr="008B60D5">
        <w:t xml:space="preserve"> </w:t>
      </w:r>
      <w:r w:rsidRPr="008B60D5">
        <w:rPr>
          <w:rFonts w:hint="cs"/>
          <w:rtl/>
        </w:rPr>
        <w:t>في</w:t>
      </w:r>
      <w:r w:rsidRPr="008B60D5">
        <w:t xml:space="preserve"> </w:t>
      </w:r>
      <w:r w:rsidRPr="008B60D5">
        <w:rPr>
          <w:rFonts w:hint="cs"/>
          <w:rtl/>
        </w:rPr>
        <w:t xml:space="preserve">المادة93.2 </w:t>
      </w:r>
      <w:r w:rsidRPr="008B60D5">
        <w:t xml:space="preserve">  </w:t>
      </w:r>
      <w:r w:rsidRPr="008B60D5">
        <w:rPr>
          <w:rFonts w:hint="cs"/>
          <w:rtl/>
        </w:rPr>
        <w:t>أدناه</w:t>
      </w:r>
      <w:r w:rsidRPr="008B60D5">
        <w:t xml:space="preserve"> </w:t>
      </w:r>
      <w:r w:rsidRPr="008B60D5">
        <w:rPr>
          <w:rFonts w:hint="cs"/>
          <w:rtl/>
        </w:rPr>
        <w:t>أو</w:t>
      </w:r>
      <w:r w:rsidRPr="008B60D5">
        <w:t xml:space="preserve"> </w:t>
      </w:r>
      <w:r w:rsidRPr="008B60D5">
        <w:rPr>
          <w:rFonts w:hint="cs"/>
          <w:rtl/>
        </w:rPr>
        <w:t>في</w:t>
      </w:r>
      <w:r w:rsidRPr="008B60D5">
        <w:t xml:space="preserve"> </w:t>
      </w:r>
      <w:r w:rsidRPr="008B60D5">
        <w:rPr>
          <w:rFonts w:hint="cs"/>
          <w:rtl/>
        </w:rPr>
        <w:t>حالة</w:t>
      </w:r>
      <w:r w:rsidRPr="008B60D5">
        <w:t xml:space="preserve"> </w:t>
      </w:r>
      <w:r w:rsidRPr="008B60D5">
        <w:rPr>
          <w:rFonts w:hint="cs"/>
          <w:rtl/>
        </w:rPr>
        <w:t>عدم</w:t>
      </w:r>
      <w:r w:rsidRPr="008B60D5">
        <w:t xml:space="preserve"> </w:t>
      </w:r>
      <w:r w:rsidRPr="008B60D5">
        <w:rPr>
          <w:rFonts w:hint="cs"/>
          <w:rtl/>
        </w:rPr>
        <w:t>وجود</w:t>
      </w:r>
    </w:p>
    <w:p w:rsidR="00D11D38" w:rsidRPr="008B60D5" w:rsidRDefault="00D11D38" w:rsidP="00D11D38">
      <w:pPr>
        <w:autoSpaceDE w:val="0"/>
        <w:autoSpaceDN w:val="0"/>
        <w:bidi/>
        <w:adjustRightInd w:val="0"/>
        <w:rPr>
          <w:rtl/>
        </w:rPr>
      </w:pPr>
      <w:r w:rsidRPr="008B60D5">
        <w:rPr>
          <w:rFonts w:hint="cs"/>
          <w:rtl/>
        </w:rPr>
        <w:t>محل</w:t>
      </w:r>
      <w:r w:rsidRPr="008B60D5">
        <w:t xml:space="preserve"> </w:t>
      </w:r>
      <w:r w:rsidRPr="008B60D5">
        <w:rPr>
          <w:rFonts w:hint="cs"/>
          <w:rtl/>
        </w:rPr>
        <w:t>هذا</w:t>
      </w:r>
      <w:r w:rsidRPr="008B60D5">
        <w:t xml:space="preserve"> </w:t>
      </w:r>
      <w:r w:rsidRPr="008B60D5">
        <w:rPr>
          <w:rFonts w:hint="cs"/>
          <w:rtl/>
        </w:rPr>
        <w:t>التبليغ،</w:t>
      </w:r>
      <w:r w:rsidRPr="008B60D5">
        <w:t xml:space="preserve"> </w:t>
      </w:r>
      <w:r w:rsidRPr="008B60D5">
        <w:rPr>
          <w:rFonts w:hint="cs"/>
          <w:rtl/>
        </w:rPr>
        <w:t>عند</w:t>
      </w:r>
      <w:r w:rsidRPr="008B60D5">
        <w:t xml:space="preserve"> </w:t>
      </w:r>
      <w:r w:rsidRPr="008B60D5">
        <w:rPr>
          <w:rFonts w:hint="cs"/>
          <w:rtl/>
        </w:rPr>
        <w:t>نهاية</w:t>
      </w:r>
      <w:r w:rsidRPr="008B60D5">
        <w:t xml:space="preserve"> </w:t>
      </w:r>
      <w:r w:rsidRPr="008B60D5">
        <w:rPr>
          <w:rFonts w:hint="cs"/>
          <w:rtl/>
        </w:rPr>
        <w:t>أحد</w:t>
      </w:r>
      <w:r w:rsidRPr="008B60D5">
        <w:t xml:space="preserve"> </w:t>
      </w:r>
      <w:r w:rsidRPr="008B60D5">
        <w:rPr>
          <w:rFonts w:hint="cs"/>
          <w:rtl/>
        </w:rPr>
        <w:t>الآجال</w:t>
      </w:r>
      <w:r w:rsidRPr="008B60D5">
        <w:t xml:space="preserve"> </w:t>
      </w:r>
      <w:r w:rsidRPr="008B60D5">
        <w:rPr>
          <w:rFonts w:hint="cs"/>
          <w:rtl/>
        </w:rPr>
        <w:t>المحددة</w:t>
      </w:r>
      <w:r w:rsidRPr="008B60D5">
        <w:t xml:space="preserve"> </w:t>
      </w:r>
      <w:r w:rsidRPr="008B60D5">
        <w:rPr>
          <w:rFonts w:hint="cs"/>
          <w:rtl/>
        </w:rPr>
        <w:t>بثلاثين (30) يوما</w:t>
      </w:r>
      <w:r w:rsidRPr="008B60D5">
        <w:t xml:space="preserve"> </w:t>
      </w:r>
      <w:r w:rsidRPr="008B60D5">
        <w:rPr>
          <w:rFonts w:hint="cs"/>
          <w:rtl/>
        </w:rPr>
        <w:t>والمحددة</w:t>
      </w:r>
      <w:r w:rsidRPr="008B60D5">
        <w:t xml:space="preserve"> </w:t>
      </w:r>
      <w:r w:rsidRPr="008B60D5">
        <w:rPr>
          <w:rFonts w:hint="cs"/>
          <w:rtl/>
        </w:rPr>
        <w:t>في</w:t>
      </w:r>
      <w:r w:rsidRPr="008B60D5">
        <w:t xml:space="preserve"> </w:t>
      </w:r>
      <w:r w:rsidRPr="008B60D5">
        <w:rPr>
          <w:rFonts w:hint="cs"/>
          <w:rtl/>
        </w:rPr>
        <w:t xml:space="preserve">المادتين 2.2.92 </w:t>
      </w:r>
      <w:proofErr w:type="gramStart"/>
      <w:r w:rsidRPr="008B60D5">
        <w:rPr>
          <w:rFonts w:hint="cs"/>
          <w:rtl/>
        </w:rPr>
        <w:t>و 2.93</w:t>
      </w:r>
      <w:proofErr w:type="gramEnd"/>
      <w:r w:rsidRPr="008B60D5">
        <w:rPr>
          <w:rFonts w:hint="cs"/>
          <w:rtl/>
        </w:rPr>
        <w:t xml:space="preserve"> أدناه</w:t>
      </w:r>
    </w:p>
    <w:p w:rsidR="00D11D38" w:rsidRPr="008B60D5" w:rsidRDefault="00D11D38" w:rsidP="00D11D38">
      <w:pPr>
        <w:autoSpaceDE w:val="0"/>
        <w:autoSpaceDN w:val="0"/>
        <w:bidi/>
        <w:adjustRightInd w:val="0"/>
        <w:rPr>
          <w:rtl/>
        </w:rPr>
      </w:pPr>
      <w:r w:rsidRPr="008B60D5">
        <w:rPr>
          <w:rFonts w:hint="cs"/>
          <w:rtl/>
        </w:rPr>
        <w:t>في</w:t>
      </w:r>
      <w:r w:rsidRPr="008B60D5">
        <w:t xml:space="preserve"> </w:t>
      </w:r>
      <w:r w:rsidRPr="008B60D5">
        <w:rPr>
          <w:rFonts w:hint="cs"/>
          <w:rtl/>
        </w:rPr>
        <w:t>حالة</w:t>
      </w:r>
      <w:r w:rsidRPr="008B60D5">
        <w:t xml:space="preserve"> </w:t>
      </w:r>
      <w:r w:rsidRPr="008B60D5">
        <w:rPr>
          <w:rFonts w:hint="cs"/>
          <w:rtl/>
        </w:rPr>
        <w:t>ما</w:t>
      </w:r>
      <w:r w:rsidRPr="008B60D5">
        <w:t xml:space="preserve"> </w:t>
      </w:r>
      <w:r w:rsidRPr="008B60D5">
        <w:rPr>
          <w:rFonts w:hint="cs"/>
          <w:rtl/>
        </w:rPr>
        <w:t>إذا</w:t>
      </w:r>
      <w:r w:rsidRPr="008B60D5">
        <w:t xml:space="preserve"> </w:t>
      </w:r>
      <w:r w:rsidRPr="008B60D5">
        <w:rPr>
          <w:rFonts w:hint="cs"/>
          <w:rtl/>
        </w:rPr>
        <w:t>تأخر</w:t>
      </w:r>
      <w:r w:rsidRPr="008B60D5">
        <w:t xml:space="preserve"> </w:t>
      </w:r>
      <w:r w:rsidRPr="008B60D5">
        <w:rPr>
          <w:rFonts w:hint="cs"/>
          <w:rtl/>
        </w:rPr>
        <w:t>المقاول</w:t>
      </w:r>
      <w:r w:rsidRPr="008B60D5">
        <w:t xml:space="preserve"> </w:t>
      </w:r>
      <w:r w:rsidRPr="008B60D5">
        <w:rPr>
          <w:rFonts w:hint="cs"/>
          <w:rtl/>
        </w:rPr>
        <w:t>في</w:t>
      </w:r>
      <w:r w:rsidRPr="008B60D5">
        <w:t xml:space="preserve"> </w:t>
      </w:r>
      <w:r w:rsidRPr="008B60D5">
        <w:rPr>
          <w:rFonts w:hint="cs"/>
          <w:rtl/>
        </w:rPr>
        <w:t>إرسال</w:t>
      </w:r>
      <w:r w:rsidRPr="008B60D5">
        <w:t xml:space="preserve"> </w:t>
      </w:r>
      <w:r w:rsidRPr="008B60D5">
        <w:rPr>
          <w:rFonts w:hint="cs"/>
          <w:rtl/>
        </w:rPr>
        <w:t>مشروع كشف</w:t>
      </w:r>
      <w:r w:rsidRPr="008B60D5">
        <w:t xml:space="preserve"> </w:t>
      </w:r>
      <w:r w:rsidRPr="008B60D5">
        <w:rPr>
          <w:rFonts w:hint="cs"/>
          <w:rtl/>
        </w:rPr>
        <w:t>الحساب النهائي،</w:t>
      </w:r>
      <w:r w:rsidRPr="008B60D5">
        <w:t xml:space="preserve"> </w:t>
      </w:r>
      <w:r w:rsidRPr="008B60D5">
        <w:rPr>
          <w:rFonts w:hint="cs"/>
          <w:rtl/>
        </w:rPr>
        <w:t>وبعد</w:t>
      </w:r>
      <w:r w:rsidRPr="008B60D5">
        <w:t xml:space="preserve"> </w:t>
      </w:r>
      <w:r w:rsidRPr="008B60D5">
        <w:rPr>
          <w:rFonts w:hint="cs"/>
          <w:rtl/>
        </w:rPr>
        <w:t>إعذار</w:t>
      </w:r>
      <w:r w:rsidRPr="008B60D5">
        <w:t xml:space="preserve"> </w:t>
      </w:r>
      <w:r w:rsidRPr="008B60D5">
        <w:rPr>
          <w:rFonts w:hint="cs"/>
          <w:rtl/>
        </w:rPr>
        <w:t>دون</w:t>
      </w:r>
      <w:r w:rsidRPr="008B60D5">
        <w:t xml:space="preserve"> </w:t>
      </w:r>
      <w:r w:rsidRPr="008B60D5">
        <w:rPr>
          <w:rFonts w:hint="cs"/>
          <w:rtl/>
        </w:rPr>
        <w:t>استجابة،</w:t>
      </w:r>
      <w:r w:rsidRPr="008B60D5">
        <w:t xml:space="preserve"> </w:t>
      </w:r>
      <w:r w:rsidRPr="008B60D5">
        <w:rPr>
          <w:rFonts w:hint="cs"/>
          <w:rtl/>
        </w:rPr>
        <w:t>يعد صاحب</w:t>
      </w:r>
      <w:r w:rsidRPr="008B60D5">
        <w:t xml:space="preserve"> </w:t>
      </w:r>
      <w:r w:rsidRPr="008B60D5">
        <w:rPr>
          <w:rFonts w:hint="cs"/>
          <w:rtl/>
        </w:rPr>
        <w:t>الاستشارة</w:t>
      </w:r>
      <w:r w:rsidRPr="008B60D5">
        <w:t xml:space="preserve"> </w:t>
      </w:r>
      <w:r w:rsidRPr="008B60D5">
        <w:rPr>
          <w:rFonts w:hint="cs"/>
          <w:rtl/>
        </w:rPr>
        <w:t>الفنية</w:t>
      </w:r>
      <w:r w:rsidRPr="008B60D5">
        <w:t xml:space="preserve"> </w:t>
      </w:r>
      <w:r w:rsidRPr="008B60D5">
        <w:rPr>
          <w:rFonts w:hint="cs"/>
          <w:rtl/>
        </w:rPr>
        <w:t>تلقائيا</w:t>
      </w:r>
      <w:r w:rsidRPr="008B60D5">
        <w:t xml:space="preserve"> </w:t>
      </w:r>
      <w:r w:rsidRPr="008B60D5">
        <w:rPr>
          <w:rFonts w:hint="cs"/>
          <w:rtl/>
        </w:rPr>
        <w:t>الحساب</w:t>
      </w:r>
      <w:r w:rsidRPr="008B60D5">
        <w:t xml:space="preserve"> </w:t>
      </w:r>
      <w:r w:rsidRPr="008B60D5">
        <w:rPr>
          <w:rFonts w:hint="cs"/>
          <w:rtl/>
        </w:rPr>
        <w:t>النهائي</w:t>
      </w:r>
      <w:r w:rsidRPr="008B60D5">
        <w:t xml:space="preserve"> </w:t>
      </w:r>
      <w:r w:rsidRPr="008B60D5">
        <w:rPr>
          <w:rFonts w:hint="cs"/>
          <w:rtl/>
        </w:rPr>
        <w:t>على نفقة</w:t>
      </w:r>
      <w:r w:rsidRPr="008B60D5">
        <w:t xml:space="preserve"> </w:t>
      </w:r>
      <w:r w:rsidRPr="008B60D5">
        <w:rPr>
          <w:rFonts w:hint="cs"/>
          <w:rtl/>
        </w:rPr>
        <w:t>المقاول</w:t>
      </w:r>
      <w:r w:rsidRPr="008B60D5">
        <w:t xml:space="preserve">. </w:t>
      </w:r>
      <w:r w:rsidRPr="008B60D5">
        <w:rPr>
          <w:rFonts w:hint="cs"/>
          <w:rtl/>
        </w:rPr>
        <w:t>ويبلّغ</w:t>
      </w:r>
      <w:r w:rsidRPr="008B60D5">
        <w:t xml:space="preserve"> </w:t>
      </w:r>
      <w:r w:rsidRPr="008B60D5">
        <w:rPr>
          <w:rFonts w:hint="cs"/>
          <w:rtl/>
        </w:rPr>
        <w:t>هذا</w:t>
      </w:r>
      <w:r w:rsidRPr="008B60D5">
        <w:t xml:space="preserve"> </w:t>
      </w:r>
      <w:r w:rsidRPr="008B60D5">
        <w:rPr>
          <w:rFonts w:hint="cs"/>
          <w:rtl/>
        </w:rPr>
        <w:t>الحساب</w:t>
      </w:r>
      <w:r w:rsidRPr="008B60D5">
        <w:t xml:space="preserve"> </w:t>
      </w:r>
      <w:r w:rsidRPr="008B60D5">
        <w:rPr>
          <w:rFonts w:hint="cs"/>
          <w:rtl/>
        </w:rPr>
        <w:t>إلى</w:t>
      </w:r>
      <w:r w:rsidRPr="008B60D5">
        <w:t xml:space="preserve"> </w:t>
      </w:r>
      <w:r w:rsidRPr="008B60D5">
        <w:rPr>
          <w:rFonts w:hint="cs"/>
          <w:rtl/>
        </w:rPr>
        <w:t>المقاول،</w:t>
      </w:r>
      <w:r w:rsidRPr="008B60D5">
        <w:t xml:space="preserve"> </w:t>
      </w:r>
      <w:r w:rsidRPr="008B60D5">
        <w:rPr>
          <w:rFonts w:hint="cs"/>
          <w:rtl/>
        </w:rPr>
        <w:t>مع</w:t>
      </w:r>
      <w:r w:rsidRPr="008B60D5">
        <w:t xml:space="preserve"> </w:t>
      </w:r>
      <w:r w:rsidRPr="008B60D5">
        <w:rPr>
          <w:rFonts w:hint="cs"/>
          <w:rtl/>
        </w:rPr>
        <w:t>الحساب العام</w:t>
      </w:r>
      <w:r w:rsidRPr="008B60D5">
        <w:t xml:space="preserve"> </w:t>
      </w:r>
      <w:r w:rsidRPr="008B60D5">
        <w:rPr>
          <w:rFonts w:hint="cs"/>
          <w:rtl/>
        </w:rPr>
        <w:t>كما</w:t>
      </w:r>
      <w:r w:rsidRPr="008B60D5">
        <w:t xml:space="preserve"> </w:t>
      </w:r>
      <w:r w:rsidRPr="008B60D5">
        <w:rPr>
          <w:rFonts w:hint="cs"/>
          <w:rtl/>
        </w:rPr>
        <w:t>هو</w:t>
      </w:r>
      <w:r w:rsidRPr="008B60D5">
        <w:t xml:space="preserve"> </w:t>
      </w:r>
      <w:r w:rsidRPr="008B60D5">
        <w:rPr>
          <w:rFonts w:hint="cs"/>
          <w:rtl/>
        </w:rPr>
        <w:t>محدد</w:t>
      </w:r>
      <w:r w:rsidRPr="008B60D5">
        <w:t xml:space="preserve"> </w:t>
      </w:r>
      <w:r w:rsidRPr="008B60D5">
        <w:rPr>
          <w:rFonts w:hint="cs"/>
          <w:rtl/>
        </w:rPr>
        <w:t>في</w:t>
      </w:r>
      <w:r w:rsidRPr="008B60D5">
        <w:t xml:space="preserve"> </w:t>
      </w:r>
      <w:r w:rsidRPr="008B60D5">
        <w:rPr>
          <w:rFonts w:hint="cs"/>
          <w:rtl/>
        </w:rPr>
        <w:t>المادة</w:t>
      </w:r>
      <w:r w:rsidRPr="008B60D5">
        <w:t xml:space="preserve"> </w:t>
      </w:r>
      <w:r w:rsidRPr="008B60D5">
        <w:rPr>
          <w:rFonts w:hint="cs"/>
          <w:rtl/>
        </w:rPr>
        <w:t>77</w:t>
      </w:r>
      <w:r w:rsidRPr="008B60D5">
        <w:t xml:space="preserve"> </w:t>
      </w:r>
      <w:r w:rsidRPr="008B60D5">
        <w:rPr>
          <w:rFonts w:hint="cs"/>
          <w:rtl/>
        </w:rPr>
        <w:t>أدناه</w:t>
      </w:r>
      <w:r w:rsidRPr="008B60D5">
        <w:t>.</w:t>
      </w:r>
    </w:p>
    <w:p w:rsidR="00D11D38" w:rsidRPr="008B60D5" w:rsidRDefault="00D11D38" w:rsidP="00D11D38">
      <w:pPr>
        <w:autoSpaceDE w:val="0"/>
        <w:autoSpaceDN w:val="0"/>
        <w:bidi/>
        <w:adjustRightInd w:val="0"/>
        <w:rPr>
          <w:rtl/>
        </w:rPr>
      </w:pPr>
      <w:r w:rsidRPr="008B60D5">
        <w:rPr>
          <w:rFonts w:hint="cs"/>
          <w:rtl/>
        </w:rPr>
        <w:t>المقاول</w:t>
      </w:r>
      <w:r w:rsidRPr="008B60D5">
        <w:t xml:space="preserve"> </w:t>
      </w:r>
      <w:r w:rsidRPr="008B60D5">
        <w:rPr>
          <w:rFonts w:hint="cs"/>
          <w:rtl/>
        </w:rPr>
        <w:t>ملزم</w:t>
      </w:r>
      <w:r w:rsidRPr="008B60D5">
        <w:t xml:space="preserve"> </w:t>
      </w:r>
      <w:r w:rsidRPr="008B60D5">
        <w:rPr>
          <w:rFonts w:hint="cs"/>
          <w:rtl/>
        </w:rPr>
        <w:t>بالبيانات</w:t>
      </w:r>
      <w:r w:rsidRPr="008B60D5">
        <w:t xml:space="preserve"> </w:t>
      </w:r>
      <w:r w:rsidRPr="008B60D5">
        <w:rPr>
          <w:rFonts w:hint="cs"/>
          <w:rtl/>
        </w:rPr>
        <w:t>الواردة</w:t>
      </w:r>
      <w:r w:rsidRPr="008B60D5">
        <w:t xml:space="preserve"> </w:t>
      </w:r>
      <w:r w:rsidRPr="008B60D5">
        <w:rPr>
          <w:rFonts w:hint="cs"/>
          <w:rtl/>
        </w:rPr>
        <w:t>في</w:t>
      </w:r>
      <w:r w:rsidRPr="008B60D5">
        <w:t xml:space="preserve"> </w:t>
      </w:r>
      <w:r w:rsidRPr="008B60D5">
        <w:rPr>
          <w:rFonts w:hint="cs"/>
          <w:rtl/>
        </w:rPr>
        <w:t>مشروع</w:t>
      </w:r>
      <w:r w:rsidRPr="008B60D5">
        <w:t xml:space="preserve"> </w:t>
      </w:r>
      <w:r w:rsidRPr="008B60D5">
        <w:rPr>
          <w:rFonts w:hint="cs"/>
          <w:rtl/>
        </w:rPr>
        <w:t>الحساب</w:t>
      </w:r>
      <w:r w:rsidRPr="008B60D5">
        <w:t xml:space="preserve"> </w:t>
      </w:r>
      <w:r w:rsidRPr="008B60D5">
        <w:rPr>
          <w:rFonts w:hint="cs"/>
          <w:rtl/>
        </w:rPr>
        <w:t>النهائي</w:t>
      </w:r>
      <w:r w:rsidRPr="008B60D5">
        <w:t xml:space="preserve"> </w:t>
      </w:r>
      <w:r w:rsidRPr="008B60D5">
        <w:rPr>
          <w:rFonts w:hint="cs"/>
          <w:rtl/>
        </w:rPr>
        <w:t>وفي</w:t>
      </w:r>
      <w:r w:rsidRPr="008B60D5">
        <w:t xml:space="preserve"> </w:t>
      </w:r>
      <w:r w:rsidRPr="008B60D5">
        <w:rPr>
          <w:rFonts w:hint="cs"/>
          <w:rtl/>
        </w:rPr>
        <w:t>هذا</w:t>
      </w:r>
      <w:r w:rsidRPr="008B60D5">
        <w:t xml:space="preserve"> </w:t>
      </w:r>
      <w:r w:rsidRPr="008B60D5">
        <w:rPr>
          <w:rFonts w:hint="cs"/>
          <w:rtl/>
        </w:rPr>
        <w:t>الإطار،</w:t>
      </w:r>
      <w:r w:rsidRPr="008B60D5">
        <w:t xml:space="preserve"> </w:t>
      </w:r>
      <w:r w:rsidRPr="008B60D5">
        <w:rPr>
          <w:rFonts w:hint="cs"/>
          <w:rtl/>
        </w:rPr>
        <w:t>يجب</w:t>
      </w:r>
      <w:r w:rsidRPr="008B60D5">
        <w:t xml:space="preserve"> </w:t>
      </w:r>
      <w:r w:rsidRPr="008B60D5">
        <w:rPr>
          <w:rFonts w:hint="cs"/>
          <w:rtl/>
        </w:rPr>
        <w:t>على</w:t>
      </w:r>
      <w:r w:rsidRPr="008B60D5">
        <w:t xml:space="preserve"> </w:t>
      </w:r>
      <w:r w:rsidRPr="008B60D5">
        <w:rPr>
          <w:rFonts w:hint="cs"/>
          <w:rtl/>
        </w:rPr>
        <w:t>المقاول</w:t>
      </w:r>
      <w:r w:rsidRPr="008B60D5">
        <w:t xml:space="preserve"> </w:t>
      </w:r>
      <w:r w:rsidRPr="008B60D5">
        <w:rPr>
          <w:rFonts w:hint="cs"/>
          <w:rtl/>
        </w:rPr>
        <w:t>تلخيص التحفظات</w:t>
      </w:r>
      <w:r w:rsidRPr="008B60D5">
        <w:t xml:space="preserve"> </w:t>
      </w:r>
      <w:r w:rsidRPr="008B60D5">
        <w:rPr>
          <w:rFonts w:hint="cs"/>
          <w:rtl/>
        </w:rPr>
        <w:t>الصادرة</w:t>
      </w:r>
      <w:r w:rsidRPr="008B60D5">
        <w:t xml:space="preserve"> </w:t>
      </w:r>
      <w:r w:rsidRPr="008B60D5">
        <w:rPr>
          <w:rFonts w:hint="cs"/>
          <w:rtl/>
        </w:rPr>
        <w:t>عنه</w:t>
      </w:r>
      <w:r w:rsidRPr="008B60D5">
        <w:t xml:space="preserve"> </w:t>
      </w:r>
      <w:r w:rsidRPr="008B60D5">
        <w:rPr>
          <w:rFonts w:hint="cs"/>
          <w:rtl/>
        </w:rPr>
        <w:t>والتي</w:t>
      </w:r>
      <w:r w:rsidRPr="008B60D5">
        <w:t xml:space="preserve"> </w:t>
      </w:r>
      <w:r w:rsidRPr="008B60D5">
        <w:rPr>
          <w:rFonts w:hint="cs"/>
          <w:rtl/>
        </w:rPr>
        <w:t>لم</w:t>
      </w:r>
      <w:r w:rsidRPr="008B60D5">
        <w:t xml:space="preserve"> </w:t>
      </w:r>
      <w:r w:rsidRPr="008B60D5">
        <w:rPr>
          <w:rFonts w:hint="cs"/>
          <w:rtl/>
        </w:rPr>
        <w:t>يتم</w:t>
      </w:r>
      <w:r w:rsidRPr="008B60D5">
        <w:t xml:space="preserve"> </w:t>
      </w:r>
      <w:r w:rsidRPr="008B60D5">
        <w:rPr>
          <w:rFonts w:hint="cs"/>
          <w:rtl/>
        </w:rPr>
        <w:t>رفعها،</w:t>
      </w:r>
      <w:r w:rsidRPr="008B60D5">
        <w:t xml:space="preserve"> </w:t>
      </w:r>
      <w:r w:rsidRPr="008B60D5">
        <w:rPr>
          <w:rFonts w:hint="cs"/>
          <w:rtl/>
        </w:rPr>
        <w:t>وإلاّ</w:t>
      </w:r>
      <w:r w:rsidRPr="008B60D5">
        <w:t xml:space="preserve"> </w:t>
      </w:r>
      <w:r w:rsidRPr="008B60D5">
        <w:rPr>
          <w:rFonts w:hint="cs"/>
          <w:rtl/>
        </w:rPr>
        <w:t>تعتبر باطلة</w:t>
      </w:r>
    </w:p>
    <w:p w:rsidR="00D11D38" w:rsidRPr="008B60D5" w:rsidRDefault="00D11D38" w:rsidP="00D11D38">
      <w:pPr>
        <w:autoSpaceDE w:val="0"/>
        <w:autoSpaceDN w:val="0"/>
        <w:bidi/>
        <w:adjustRightInd w:val="0"/>
        <w:rPr>
          <w:rtl/>
        </w:rPr>
      </w:pPr>
      <w:r w:rsidRPr="008B60D5">
        <w:rPr>
          <w:rFonts w:hint="cs"/>
          <w:rtl/>
        </w:rPr>
        <w:t>يوافق</w:t>
      </w:r>
      <w:r w:rsidRPr="008B60D5">
        <w:t xml:space="preserve"> </w:t>
      </w:r>
      <w:r w:rsidRPr="008B60D5">
        <w:rPr>
          <w:rFonts w:hint="cs"/>
          <w:rtl/>
        </w:rPr>
        <w:t>أو</w:t>
      </w:r>
      <w:r w:rsidRPr="008B60D5">
        <w:t xml:space="preserve"> </w:t>
      </w:r>
      <w:r w:rsidRPr="008B60D5">
        <w:rPr>
          <w:rFonts w:hint="cs"/>
          <w:rtl/>
        </w:rPr>
        <w:t>يعدل</w:t>
      </w:r>
      <w:r w:rsidRPr="008B60D5">
        <w:t xml:space="preserve"> </w:t>
      </w:r>
      <w:r w:rsidRPr="008B60D5">
        <w:rPr>
          <w:rFonts w:hint="cs"/>
          <w:rtl/>
        </w:rPr>
        <w:t>صاحب</w:t>
      </w:r>
      <w:r w:rsidRPr="008B60D5">
        <w:t xml:space="preserve"> </w:t>
      </w:r>
      <w:r w:rsidRPr="008B60D5">
        <w:rPr>
          <w:rFonts w:hint="cs"/>
          <w:rtl/>
        </w:rPr>
        <w:t>الاستشارة</w:t>
      </w:r>
      <w:r w:rsidRPr="008B60D5">
        <w:t xml:space="preserve"> </w:t>
      </w:r>
      <w:r w:rsidRPr="008B60D5">
        <w:rPr>
          <w:rFonts w:hint="cs"/>
          <w:rtl/>
        </w:rPr>
        <w:t>الفنية</w:t>
      </w:r>
      <w:r w:rsidRPr="008B60D5">
        <w:t xml:space="preserve"> </w:t>
      </w:r>
      <w:r w:rsidRPr="008B60D5">
        <w:rPr>
          <w:rFonts w:hint="cs"/>
          <w:rtl/>
        </w:rPr>
        <w:t>مشروع الحساب</w:t>
      </w:r>
      <w:r w:rsidRPr="008B60D5">
        <w:t xml:space="preserve"> </w:t>
      </w:r>
      <w:r w:rsidRPr="008B60D5">
        <w:rPr>
          <w:rFonts w:hint="cs"/>
          <w:rtl/>
        </w:rPr>
        <w:t>النهائي</w:t>
      </w:r>
      <w:r w:rsidRPr="008B60D5">
        <w:t xml:space="preserve"> </w:t>
      </w:r>
      <w:r w:rsidRPr="008B60D5">
        <w:rPr>
          <w:rFonts w:hint="cs"/>
          <w:rtl/>
        </w:rPr>
        <w:t>المعد</w:t>
      </w:r>
      <w:r w:rsidRPr="008B60D5">
        <w:t xml:space="preserve"> </w:t>
      </w:r>
      <w:r w:rsidRPr="008B60D5">
        <w:rPr>
          <w:rFonts w:hint="cs"/>
          <w:rtl/>
        </w:rPr>
        <w:t>من</w:t>
      </w:r>
      <w:r w:rsidRPr="008B60D5">
        <w:t xml:space="preserve"> </w:t>
      </w:r>
      <w:r w:rsidRPr="008B60D5">
        <w:rPr>
          <w:rFonts w:hint="cs"/>
          <w:rtl/>
        </w:rPr>
        <w:t>قبل</w:t>
      </w:r>
      <w:r w:rsidRPr="008B60D5">
        <w:t xml:space="preserve"> </w:t>
      </w:r>
      <w:r w:rsidRPr="008B60D5">
        <w:rPr>
          <w:rFonts w:hint="cs"/>
          <w:rtl/>
        </w:rPr>
        <w:t>المقاول</w:t>
      </w:r>
      <w:r w:rsidRPr="008B60D5">
        <w:t xml:space="preserve">. </w:t>
      </w:r>
      <w:r w:rsidRPr="008B60D5">
        <w:rPr>
          <w:rFonts w:hint="cs"/>
          <w:rtl/>
        </w:rPr>
        <w:t>ويعتبر</w:t>
      </w:r>
      <w:r w:rsidRPr="008B60D5">
        <w:t xml:space="preserve"> </w:t>
      </w:r>
      <w:r w:rsidRPr="008B60D5">
        <w:rPr>
          <w:rFonts w:hint="cs"/>
          <w:rtl/>
        </w:rPr>
        <w:t>المشروع المقبول</w:t>
      </w:r>
      <w:r w:rsidRPr="008B60D5">
        <w:t xml:space="preserve"> </w:t>
      </w:r>
      <w:r w:rsidRPr="008B60D5">
        <w:rPr>
          <w:rFonts w:hint="cs"/>
          <w:rtl/>
        </w:rPr>
        <w:t>أو</w:t>
      </w:r>
      <w:r w:rsidRPr="008B60D5">
        <w:t xml:space="preserve"> </w:t>
      </w:r>
      <w:r w:rsidRPr="008B60D5">
        <w:rPr>
          <w:rFonts w:hint="cs"/>
          <w:rtl/>
        </w:rPr>
        <w:t>المعدل،</w:t>
      </w:r>
      <w:r w:rsidRPr="008B60D5">
        <w:t xml:space="preserve"> </w:t>
      </w:r>
      <w:r w:rsidRPr="008B60D5">
        <w:rPr>
          <w:rFonts w:hint="cs"/>
          <w:rtl/>
        </w:rPr>
        <w:t>حسابا</w:t>
      </w:r>
      <w:r w:rsidRPr="008B60D5">
        <w:t xml:space="preserve"> </w:t>
      </w:r>
      <w:r w:rsidRPr="008B60D5">
        <w:rPr>
          <w:rFonts w:hint="cs"/>
          <w:rtl/>
        </w:rPr>
        <w:t>ختاميا</w:t>
      </w:r>
      <w:r w:rsidRPr="008B60D5">
        <w:t>.</w:t>
      </w:r>
    </w:p>
    <w:p w:rsidR="00D11D38" w:rsidRPr="008B60D5" w:rsidRDefault="00D11D38" w:rsidP="00D11D38">
      <w:pPr>
        <w:autoSpaceDE w:val="0"/>
        <w:autoSpaceDN w:val="0"/>
        <w:bidi/>
        <w:adjustRightInd w:val="0"/>
        <w:rPr>
          <w:rtl/>
        </w:rPr>
      </w:pPr>
      <w:r w:rsidRPr="008B60D5">
        <w:rPr>
          <w:rFonts w:hint="cs"/>
          <w:rtl/>
        </w:rPr>
        <w:t>في</w:t>
      </w:r>
      <w:r w:rsidRPr="008B60D5">
        <w:t xml:space="preserve"> </w:t>
      </w:r>
      <w:r w:rsidRPr="008B60D5">
        <w:rPr>
          <w:rFonts w:hint="cs"/>
          <w:rtl/>
        </w:rPr>
        <w:t>حالة</w:t>
      </w:r>
      <w:r w:rsidRPr="008B60D5">
        <w:t xml:space="preserve"> </w:t>
      </w:r>
      <w:r w:rsidRPr="008B60D5">
        <w:rPr>
          <w:rFonts w:hint="cs"/>
          <w:rtl/>
        </w:rPr>
        <w:t>تعديل</w:t>
      </w:r>
      <w:r w:rsidRPr="008B60D5">
        <w:t xml:space="preserve"> </w:t>
      </w:r>
      <w:r w:rsidRPr="008B60D5">
        <w:rPr>
          <w:rFonts w:hint="cs"/>
          <w:rtl/>
        </w:rPr>
        <w:t>مشروع</w:t>
      </w:r>
      <w:r w:rsidRPr="008B60D5">
        <w:t xml:space="preserve"> </w:t>
      </w:r>
      <w:r w:rsidRPr="008B60D5">
        <w:rPr>
          <w:rFonts w:hint="cs"/>
          <w:rtl/>
        </w:rPr>
        <w:t>الحساب</w:t>
      </w:r>
      <w:r w:rsidRPr="008B60D5">
        <w:t xml:space="preserve"> </w:t>
      </w:r>
      <w:r w:rsidRPr="008B60D5">
        <w:rPr>
          <w:rFonts w:hint="cs"/>
          <w:rtl/>
        </w:rPr>
        <w:t>النهائي،</w:t>
      </w:r>
      <w:r w:rsidRPr="008B60D5">
        <w:t xml:space="preserve"> </w:t>
      </w:r>
      <w:r w:rsidRPr="008B60D5">
        <w:rPr>
          <w:rFonts w:hint="cs"/>
          <w:rtl/>
        </w:rPr>
        <w:t>يتم الدفع</w:t>
      </w:r>
      <w:r w:rsidRPr="008B60D5">
        <w:t xml:space="preserve"> </w:t>
      </w:r>
      <w:r w:rsidRPr="008B60D5">
        <w:rPr>
          <w:rFonts w:hint="cs"/>
          <w:rtl/>
        </w:rPr>
        <w:t>على</w:t>
      </w:r>
      <w:r w:rsidRPr="008B60D5">
        <w:t xml:space="preserve"> </w:t>
      </w:r>
      <w:r w:rsidRPr="008B60D5">
        <w:rPr>
          <w:rFonts w:hint="cs"/>
          <w:rtl/>
        </w:rPr>
        <w:t>أساس</w:t>
      </w:r>
      <w:r w:rsidRPr="008B60D5">
        <w:t xml:space="preserve"> </w:t>
      </w:r>
      <w:r w:rsidRPr="008B60D5">
        <w:rPr>
          <w:rFonts w:hint="cs"/>
          <w:rtl/>
        </w:rPr>
        <w:t>مؤقت</w:t>
      </w:r>
      <w:r w:rsidRPr="008B60D5">
        <w:t xml:space="preserve"> </w:t>
      </w:r>
      <w:r w:rsidRPr="008B60D5">
        <w:rPr>
          <w:rFonts w:hint="cs"/>
          <w:rtl/>
        </w:rPr>
        <w:t>للمبالغ</w:t>
      </w:r>
      <w:r w:rsidRPr="008B60D5">
        <w:t xml:space="preserve"> </w:t>
      </w:r>
      <w:r w:rsidRPr="008B60D5">
        <w:rPr>
          <w:rFonts w:hint="cs"/>
          <w:rtl/>
        </w:rPr>
        <w:t>المقبولة</w:t>
      </w:r>
      <w:r w:rsidRPr="008B60D5">
        <w:t xml:space="preserve"> </w:t>
      </w:r>
      <w:r w:rsidRPr="008B60D5">
        <w:rPr>
          <w:rFonts w:hint="cs"/>
          <w:rtl/>
        </w:rPr>
        <w:t>من</w:t>
      </w:r>
      <w:r w:rsidRPr="008B60D5">
        <w:t xml:space="preserve"> </w:t>
      </w:r>
      <w:r w:rsidRPr="008B60D5">
        <w:rPr>
          <w:rFonts w:hint="cs"/>
          <w:rtl/>
        </w:rPr>
        <w:t>طرف</w:t>
      </w:r>
      <w:r w:rsidRPr="008B60D5">
        <w:t xml:space="preserve"> </w:t>
      </w:r>
      <w:r w:rsidRPr="008B60D5">
        <w:rPr>
          <w:rFonts w:hint="cs"/>
          <w:rtl/>
        </w:rPr>
        <w:t>صاحب الاستشارة</w:t>
      </w:r>
      <w:r w:rsidRPr="008B60D5">
        <w:t xml:space="preserve"> </w:t>
      </w:r>
      <w:r w:rsidRPr="008B60D5">
        <w:rPr>
          <w:rFonts w:hint="cs"/>
          <w:rtl/>
        </w:rPr>
        <w:t>الفنية.</w:t>
      </w:r>
    </w:p>
    <w:p w:rsidR="000431B8" w:rsidRPr="008B60D5" w:rsidRDefault="000431B8" w:rsidP="000431B8">
      <w:pPr>
        <w:pStyle w:val="Paragraphedeliste"/>
        <w:numPr>
          <w:ilvl w:val="0"/>
          <w:numId w:val="28"/>
        </w:numPr>
        <w:autoSpaceDE w:val="0"/>
        <w:autoSpaceDN w:val="0"/>
        <w:bidi/>
        <w:adjustRightInd w:val="0"/>
        <w:spacing w:after="0" w:line="240" w:lineRule="auto"/>
        <w:rPr>
          <w:rFonts w:ascii="GeezaSGG-Regular" w:cs="GeezaSGG-Regular"/>
          <w:sz w:val="24"/>
          <w:szCs w:val="24"/>
        </w:rPr>
      </w:pPr>
      <w:r w:rsidRPr="008B60D5">
        <w:rPr>
          <w:rFonts w:ascii="GeezaSGG-Bold" w:cs="GeezaSGG-Bold" w:hint="cs"/>
          <w:b/>
          <w:bCs/>
          <w:sz w:val="24"/>
          <w:szCs w:val="24"/>
          <w:rtl/>
        </w:rPr>
        <w:t xml:space="preserve">الحساب العام و النهائي </w:t>
      </w:r>
      <w:proofErr w:type="spellStart"/>
      <w:proofErr w:type="gramStart"/>
      <w:r w:rsidRPr="008B60D5">
        <w:rPr>
          <w:rFonts w:ascii="GeezaSGG-Bold" w:cs="GeezaSGG-Bold" w:hint="cs"/>
          <w:b/>
          <w:bCs/>
          <w:sz w:val="24"/>
          <w:szCs w:val="24"/>
          <w:rtl/>
        </w:rPr>
        <w:t>بإختصار</w:t>
      </w:r>
      <w:proofErr w:type="spellEnd"/>
      <w:r w:rsidRPr="008B60D5">
        <w:rPr>
          <w:rFonts w:ascii="GeezaSGG-Bold" w:cs="GeezaSGG-Bold" w:hint="cs"/>
          <w:b/>
          <w:bCs/>
          <w:sz w:val="24"/>
          <w:szCs w:val="24"/>
          <w:rtl/>
        </w:rPr>
        <w:t xml:space="preserve"> :</w:t>
      </w:r>
      <w:proofErr w:type="gramEnd"/>
    </w:p>
    <w:p w:rsidR="00D11D38" w:rsidRPr="008B60D5" w:rsidRDefault="00D11D38" w:rsidP="00D11D38">
      <w:pPr>
        <w:autoSpaceDE w:val="0"/>
        <w:autoSpaceDN w:val="0"/>
        <w:bidi/>
        <w:adjustRightInd w:val="0"/>
        <w:rPr>
          <w:rtl/>
        </w:rPr>
      </w:pPr>
      <w:r w:rsidRPr="008B60D5">
        <w:rPr>
          <w:rFonts w:hint="cs"/>
          <w:rtl/>
        </w:rPr>
        <w:t>يعتبر</w:t>
      </w:r>
      <w:r w:rsidRPr="008B60D5">
        <w:t xml:space="preserve"> </w:t>
      </w:r>
      <w:r w:rsidRPr="008B60D5">
        <w:rPr>
          <w:rFonts w:hint="cs"/>
          <w:rtl/>
        </w:rPr>
        <w:t>الحساب</w:t>
      </w:r>
      <w:r w:rsidRPr="008B60D5">
        <w:t xml:space="preserve"> </w:t>
      </w:r>
      <w:r w:rsidRPr="008B60D5">
        <w:rPr>
          <w:rFonts w:hint="cs"/>
          <w:rtl/>
        </w:rPr>
        <w:t>العام</w:t>
      </w:r>
      <w:r w:rsidRPr="008B60D5">
        <w:t xml:space="preserve"> </w:t>
      </w:r>
      <w:r w:rsidRPr="008B60D5">
        <w:rPr>
          <w:rFonts w:hint="cs"/>
          <w:rtl/>
        </w:rPr>
        <w:t>والنهائي</w:t>
      </w:r>
      <w:r w:rsidRPr="008B60D5">
        <w:t xml:space="preserve"> </w:t>
      </w:r>
      <w:r w:rsidRPr="008B60D5">
        <w:rPr>
          <w:rFonts w:hint="cs"/>
          <w:rtl/>
        </w:rPr>
        <w:t>وثيقة</w:t>
      </w:r>
      <w:r w:rsidRPr="008B60D5">
        <w:t xml:space="preserve"> </w:t>
      </w:r>
      <w:r w:rsidRPr="008B60D5">
        <w:rPr>
          <w:rFonts w:hint="cs"/>
          <w:rtl/>
        </w:rPr>
        <w:t>توافقية، تهدف</w:t>
      </w:r>
      <w:r w:rsidRPr="008B60D5">
        <w:t xml:space="preserve"> </w:t>
      </w:r>
      <w:r w:rsidRPr="008B60D5">
        <w:rPr>
          <w:rFonts w:hint="cs"/>
          <w:rtl/>
        </w:rPr>
        <w:t>في</w:t>
      </w:r>
      <w:r w:rsidRPr="008B60D5">
        <w:t xml:space="preserve"> </w:t>
      </w:r>
      <w:r w:rsidRPr="008B60D5">
        <w:rPr>
          <w:rFonts w:hint="cs"/>
          <w:rtl/>
        </w:rPr>
        <w:t>آن</w:t>
      </w:r>
      <w:r w:rsidRPr="008B60D5">
        <w:t xml:space="preserve"> </w:t>
      </w:r>
      <w:r w:rsidRPr="008B60D5">
        <w:rPr>
          <w:rFonts w:hint="cs"/>
          <w:rtl/>
        </w:rPr>
        <w:t>واحد</w:t>
      </w:r>
      <w:r w:rsidRPr="008B60D5">
        <w:t xml:space="preserve"> </w:t>
      </w:r>
      <w:r w:rsidRPr="008B60D5">
        <w:rPr>
          <w:rFonts w:hint="cs"/>
          <w:rtl/>
        </w:rPr>
        <w:t>إلى</w:t>
      </w:r>
      <w:r w:rsidRPr="008B60D5">
        <w:t xml:space="preserve"> </w:t>
      </w:r>
      <w:r w:rsidRPr="008B60D5">
        <w:rPr>
          <w:rFonts w:hint="cs"/>
          <w:rtl/>
        </w:rPr>
        <w:t>اقفال</w:t>
      </w:r>
      <w:r w:rsidRPr="008B60D5">
        <w:t xml:space="preserve"> </w:t>
      </w:r>
      <w:r w:rsidRPr="008B60D5">
        <w:rPr>
          <w:rFonts w:hint="cs"/>
          <w:rtl/>
        </w:rPr>
        <w:t>التنفيذ</w:t>
      </w:r>
      <w:r w:rsidRPr="008B60D5">
        <w:t xml:space="preserve"> </w:t>
      </w:r>
      <w:r w:rsidRPr="008B60D5">
        <w:rPr>
          <w:rFonts w:hint="cs"/>
          <w:rtl/>
        </w:rPr>
        <w:t>القانوني</w:t>
      </w:r>
      <w:r w:rsidRPr="008B60D5">
        <w:t xml:space="preserve"> </w:t>
      </w:r>
      <w:r w:rsidRPr="008B60D5">
        <w:rPr>
          <w:rFonts w:hint="cs"/>
          <w:rtl/>
        </w:rPr>
        <w:t>والمالي للصفقة</w:t>
      </w:r>
      <w:r w:rsidRPr="008B60D5">
        <w:t xml:space="preserve"> </w:t>
      </w:r>
      <w:r w:rsidRPr="008B60D5">
        <w:rPr>
          <w:rFonts w:hint="cs"/>
          <w:rtl/>
        </w:rPr>
        <w:t>العمومية</w:t>
      </w:r>
      <w:r w:rsidRPr="008B60D5">
        <w:t xml:space="preserve"> </w:t>
      </w:r>
      <w:r w:rsidRPr="008B60D5">
        <w:rPr>
          <w:rFonts w:hint="cs"/>
          <w:rtl/>
        </w:rPr>
        <w:t>للأشغال</w:t>
      </w:r>
      <w:r w:rsidRPr="008B60D5">
        <w:t xml:space="preserve"> </w:t>
      </w:r>
      <w:r w:rsidRPr="008B60D5">
        <w:rPr>
          <w:rFonts w:hint="cs"/>
          <w:rtl/>
        </w:rPr>
        <w:t>ووضع</w:t>
      </w:r>
      <w:r w:rsidRPr="008B60D5">
        <w:t xml:space="preserve"> </w:t>
      </w:r>
      <w:r w:rsidRPr="008B60D5">
        <w:rPr>
          <w:rFonts w:hint="cs"/>
          <w:rtl/>
        </w:rPr>
        <w:t>حدا</w:t>
      </w:r>
      <w:r w:rsidRPr="008B60D5">
        <w:t xml:space="preserve"> </w:t>
      </w:r>
      <w:r w:rsidRPr="008B60D5">
        <w:rPr>
          <w:rFonts w:hint="cs"/>
          <w:rtl/>
        </w:rPr>
        <w:t>لكل</w:t>
      </w:r>
      <w:r w:rsidRPr="008B60D5">
        <w:t xml:space="preserve"> </w:t>
      </w:r>
      <w:r w:rsidRPr="008B60D5">
        <w:rPr>
          <w:rFonts w:hint="cs"/>
          <w:rtl/>
        </w:rPr>
        <w:t>الاعتراضات</w:t>
      </w:r>
      <w:r w:rsidRPr="008B60D5">
        <w:t>.</w:t>
      </w:r>
    </w:p>
    <w:p w:rsidR="00D11D38" w:rsidRPr="008B60D5" w:rsidRDefault="00D11D38" w:rsidP="00D11D38">
      <w:pPr>
        <w:autoSpaceDE w:val="0"/>
        <w:autoSpaceDN w:val="0"/>
        <w:bidi/>
        <w:adjustRightInd w:val="0"/>
      </w:pPr>
      <w:proofErr w:type="gramStart"/>
      <w:r w:rsidRPr="008B60D5">
        <w:rPr>
          <w:rFonts w:hint="cs"/>
          <w:rtl/>
        </w:rPr>
        <w:t>يهدف</w:t>
      </w:r>
      <w:r w:rsidRPr="008B60D5">
        <w:t xml:space="preserve"> </w:t>
      </w:r>
      <w:r w:rsidRPr="008B60D5">
        <w:rPr>
          <w:rFonts w:hint="cs"/>
          <w:rtl/>
        </w:rPr>
        <w:t xml:space="preserve"> الحساب</w:t>
      </w:r>
      <w:proofErr w:type="gramEnd"/>
      <w:r w:rsidRPr="008B60D5">
        <w:rPr>
          <w:rFonts w:hint="cs"/>
          <w:rtl/>
        </w:rPr>
        <w:t xml:space="preserve"> العام و النهائي،</w:t>
      </w:r>
      <w:r w:rsidRPr="008B60D5">
        <w:t xml:space="preserve"> </w:t>
      </w:r>
      <w:r w:rsidRPr="008B60D5">
        <w:rPr>
          <w:rFonts w:hint="cs"/>
          <w:rtl/>
        </w:rPr>
        <w:t>إلى</w:t>
      </w:r>
      <w:r w:rsidRPr="008B60D5">
        <w:t xml:space="preserve"> </w:t>
      </w:r>
      <w:r w:rsidRPr="008B60D5">
        <w:rPr>
          <w:rFonts w:hint="cs"/>
          <w:rtl/>
        </w:rPr>
        <w:t>تقليص</w:t>
      </w:r>
      <w:r w:rsidRPr="008B60D5">
        <w:t xml:space="preserve"> </w:t>
      </w:r>
      <w:r w:rsidRPr="008B60D5">
        <w:rPr>
          <w:rFonts w:hint="cs"/>
          <w:rtl/>
        </w:rPr>
        <w:t>كل معايير التنفيذ</w:t>
      </w:r>
      <w:r w:rsidRPr="008B60D5">
        <w:t xml:space="preserve"> </w:t>
      </w:r>
      <w:r w:rsidRPr="008B60D5">
        <w:rPr>
          <w:rFonts w:hint="cs"/>
          <w:rtl/>
        </w:rPr>
        <w:t>المالي</w:t>
      </w:r>
      <w:r w:rsidRPr="008B60D5">
        <w:t xml:space="preserve"> </w:t>
      </w:r>
      <w:r w:rsidRPr="008B60D5">
        <w:rPr>
          <w:rFonts w:hint="cs"/>
          <w:rtl/>
        </w:rPr>
        <w:t>للصفقة،</w:t>
      </w:r>
      <w:r w:rsidRPr="008B60D5">
        <w:t xml:space="preserve"> </w:t>
      </w:r>
      <w:r w:rsidRPr="008B60D5">
        <w:rPr>
          <w:rFonts w:hint="cs"/>
          <w:rtl/>
        </w:rPr>
        <w:t>وجعلها</w:t>
      </w:r>
      <w:r w:rsidRPr="008B60D5">
        <w:t xml:space="preserve"> </w:t>
      </w:r>
      <w:r w:rsidRPr="008B60D5">
        <w:rPr>
          <w:rFonts w:hint="cs"/>
          <w:rtl/>
        </w:rPr>
        <w:t>معطى</w:t>
      </w:r>
      <w:r w:rsidRPr="008B60D5">
        <w:t xml:space="preserve"> </w:t>
      </w:r>
      <w:r w:rsidRPr="008B60D5">
        <w:rPr>
          <w:rFonts w:hint="cs"/>
          <w:rtl/>
        </w:rPr>
        <w:t xml:space="preserve">بسيطا </w:t>
      </w:r>
      <w:r w:rsidRPr="008B60D5">
        <w:rPr>
          <w:rFonts w:hint="cs"/>
        </w:rPr>
        <w:t>“</w:t>
      </w:r>
      <w:r w:rsidRPr="008B60D5">
        <w:rPr>
          <w:rFonts w:hint="cs"/>
          <w:rtl/>
        </w:rPr>
        <w:t>رصيد</w:t>
      </w:r>
      <w:r w:rsidRPr="008B60D5">
        <w:t xml:space="preserve"> </w:t>
      </w:r>
      <w:r w:rsidRPr="008B60D5">
        <w:rPr>
          <w:rFonts w:hint="cs"/>
          <w:rtl/>
        </w:rPr>
        <w:t>حساب</w:t>
      </w:r>
      <w:r w:rsidRPr="008B60D5">
        <w:rPr>
          <w:rFonts w:hint="cs"/>
        </w:rPr>
        <w:t>”</w:t>
      </w:r>
      <w:r w:rsidRPr="008B60D5">
        <w:rPr>
          <w:rFonts w:hint="cs"/>
          <w:rtl/>
        </w:rPr>
        <w:t>،</w:t>
      </w:r>
      <w:r w:rsidRPr="008B60D5">
        <w:t xml:space="preserve"> </w:t>
      </w:r>
      <w:r w:rsidRPr="008B60D5">
        <w:rPr>
          <w:rFonts w:hint="cs"/>
          <w:rtl/>
        </w:rPr>
        <w:t>الذي</w:t>
      </w:r>
      <w:r w:rsidRPr="008B60D5">
        <w:t xml:space="preserve"> </w:t>
      </w:r>
      <w:r w:rsidRPr="008B60D5">
        <w:rPr>
          <w:rFonts w:hint="cs"/>
          <w:rtl/>
        </w:rPr>
        <w:t>يحل</w:t>
      </w:r>
      <w:r w:rsidRPr="008B60D5">
        <w:t xml:space="preserve"> </w:t>
      </w:r>
      <w:r w:rsidRPr="008B60D5">
        <w:rPr>
          <w:rFonts w:hint="cs"/>
          <w:rtl/>
        </w:rPr>
        <w:t>محل</w:t>
      </w:r>
      <w:r w:rsidRPr="008B60D5">
        <w:t xml:space="preserve"> </w:t>
      </w:r>
      <w:r w:rsidRPr="008B60D5">
        <w:rPr>
          <w:rFonts w:hint="cs"/>
          <w:rtl/>
        </w:rPr>
        <w:t>جميع</w:t>
      </w:r>
      <w:r w:rsidRPr="008B60D5">
        <w:t xml:space="preserve"> </w:t>
      </w:r>
      <w:r w:rsidRPr="008B60D5">
        <w:rPr>
          <w:rFonts w:hint="cs"/>
          <w:rtl/>
        </w:rPr>
        <w:t>المطالبات</w:t>
      </w:r>
      <w:r w:rsidRPr="008B60D5">
        <w:t xml:space="preserve"> </w:t>
      </w:r>
      <w:r w:rsidRPr="008B60D5">
        <w:rPr>
          <w:rFonts w:hint="cs"/>
          <w:rtl/>
        </w:rPr>
        <w:t xml:space="preserve">والحقوق و </w:t>
      </w:r>
      <w:proofErr w:type="spellStart"/>
      <w:r w:rsidRPr="008B60D5">
        <w:rPr>
          <w:rFonts w:hint="cs"/>
          <w:rtl/>
        </w:rPr>
        <w:t>الإلتزانات</w:t>
      </w:r>
      <w:proofErr w:type="spellEnd"/>
      <w:r w:rsidRPr="008B60D5">
        <w:rPr>
          <w:rFonts w:hint="cs"/>
          <w:rtl/>
        </w:rPr>
        <w:t xml:space="preserve"> </w:t>
      </w:r>
      <w:proofErr w:type="spellStart"/>
      <w:r w:rsidRPr="008B60D5">
        <w:rPr>
          <w:rFonts w:hint="cs"/>
          <w:rtl/>
        </w:rPr>
        <w:t>الوسيطية</w:t>
      </w:r>
      <w:proofErr w:type="spellEnd"/>
      <w:r w:rsidRPr="008B60D5">
        <w:t xml:space="preserve"> </w:t>
      </w:r>
      <w:r w:rsidRPr="008B60D5">
        <w:rPr>
          <w:rFonts w:hint="cs"/>
          <w:rtl/>
        </w:rPr>
        <w:t>التي كان يمكن أن تطالب بها  الأطراف،</w:t>
      </w:r>
      <w:r w:rsidRPr="008B60D5">
        <w:t xml:space="preserve"> </w:t>
      </w:r>
      <w:r w:rsidRPr="008B60D5">
        <w:rPr>
          <w:rFonts w:hint="cs"/>
          <w:rtl/>
        </w:rPr>
        <w:t>من</w:t>
      </w:r>
      <w:r w:rsidRPr="008B60D5">
        <w:t xml:space="preserve"> </w:t>
      </w:r>
      <w:r w:rsidRPr="008B60D5">
        <w:rPr>
          <w:rFonts w:hint="cs"/>
          <w:rtl/>
        </w:rPr>
        <w:t>حيث</w:t>
      </w:r>
      <w:r w:rsidRPr="008B60D5">
        <w:t xml:space="preserve"> </w:t>
      </w:r>
      <w:r w:rsidRPr="008B60D5">
        <w:rPr>
          <w:rFonts w:hint="cs"/>
          <w:rtl/>
        </w:rPr>
        <w:t>العقوبات</w:t>
      </w:r>
      <w:r w:rsidRPr="008B60D5">
        <w:t xml:space="preserve"> </w:t>
      </w:r>
      <w:r w:rsidRPr="008B60D5">
        <w:rPr>
          <w:rFonts w:hint="cs"/>
          <w:rtl/>
        </w:rPr>
        <w:t>المالية</w:t>
      </w:r>
      <w:r w:rsidRPr="008B60D5">
        <w:t xml:space="preserve"> </w:t>
      </w:r>
      <w:r w:rsidRPr="008B60D5">
        <w:rPr>
          <w:rFonts w:hint="cs"/>
          <w:rtl/>
        </w:rPr>
        <w:t>وفوائد</w:t>
      </w:r>
      <w:r w:rsidRPr="008B60D5">
        <w:t xml:space="preserve"> </w:t>
      </w:r>
      <w:r w:rsidRPr="008B60D5">
        <w:rPr>
          <w:rFonts w:hint="cs"/>
          <w:rtl/>
        </w:rPr>
        <w:t>التأخير</w:t>
      </w:r>
      <w:r w:rsidRPr="008B60D5">
        <w:t xml:space="preserve"> </w:t>
      </w:r>
      <w:r w:rsidRPr="008B60D5">
        <w:rPr>
          <w:rFonts w:hint="cs"/>
          <w:rtl/>
        </w:rPr>
        <w:t>وتغير</w:t>
      </w:r>
    </w:p>
    <w:p w:rsidR="00D11D38" w:rsidRPr="008B60D5" w:rsidRDefault="00D11D38" w:rsidP="00D11D38">
      <w:pPr>
        <w:autoSpaceDE w:val="0"/>
        <w:autoSpaceDN w:val="0"/>
        <w:bidi/>
        <w:adjustRightInd w:val="0"/>
        <w:rPr>
          <w:rtl/>
        </w:rPr>
      </w:pPr>
      <w:r w:rsidRPr="008B60D5">
        <w:rPr>
          <w:rFonts w:hint="cs"/>
          <w:rtl/>
        </w:rPr>
        <w:t xml:space="preserve">الأسعار و تعديل قوائم </w:t>
      </w:r>
      <w:proofErr w:type="gramStart"/>
      <w:r w:rsidRPr="008B60D5">
        <w:rPr>
          <w:rFonts w:hint="cs"/>
          <w:rtl/>
        </w:rPr>
        <w:t>الأشغال .</w:t>
      </w:r>
      <w:proofErr w:type="gramEnd"/>
      <w:r w:rsidRPr="008B60D5">
        <w:rPr>
          <w:rFonts w:hint="cs"/>
          <w:rtl/>
        </w:rPr>
        <w:t xml:space="preserve"> و </w:t>
      </w:r>
      <w:proofErr w:type="gramStart"/>
      <w:r w:rsidRPr="008B60D5">
        <w:rPr>
          <w:rFonts w:hint="cs"/>
          <w:rtl/>
        </w:rPr>
        <w:t xml:space="preserve">يتم </w:t>
      </w:r>
      <w:r w:rsidRPr="008B60D5">
        <w:t xml:space="preserve"> </w:t>
      </w:r>
      <w:r w:rsidRPr="008B60D5">
        <w:rPr>
          <w:rFonts w:hint="cs"/>
          <w:rtl/>
        </w:rPr>
        <w:t>الحصول</w:t>
      </w:r>
      <w:proofErr w:type="gramEnd"/>
      <w:r w:rsidRPr="008B60D5">
        <w:t xml:space="preserve"> </w:t>
      </w:r>
      <w:r w:rsidRPr="008B60D5">
        <w:rPr>
          <w:rFonts w:hint="cs"/>
          <w:rtl/>
        </w:rPr>
        <w:t>على</w:t>
      </w:r>
      <w:r w:rsidRPr="008B60D5">
        <w:t xml:space="preserve"> </w:t>
      </w:r>
      <w:r w:rsidRPr="008B60D5">
        <w:rPr>
          <w:rFonts w:hint="cs"/>
          <w:rtl/>
        </w:rPr>
        <w:t>هذه النتيجة</w:t>
      </w:r>
      <w:r w:rsidRPr="008B60D5">
        <w:t xml:space="preserve"> </w:t>
      </w:r>
      <w:r w:rsidRPr="008B60D5">
        <w:rPr>
          <w:rFonts w:hint="cs"/>
          <w:rtl/>
        </w:rPr>
        <w:t>بعد</w:t>
      </w:r>
      <w:r w:rsidRPr="008B60D5">
        <w:t xml:space="preserve"> </w:t>
      </w:r>
      <w:r w:rsidRPr="008B60D5">
        <w:rPr>
          <w:rFonts w:hint="cs"/>
          <w:rtl/>
        </w:rPr>
        <w:t>إجراء</w:t>
      </w:r>
      <w:r w:rsidRPr="008B60D5">
        <w:t xml:space="preserve"> </w:t>
      </w:r>
      <w:r w:rsidRPr="008B60D5">
        <w:rPr>
          <w:rFonts w:hint="cs"/>
          <w:rtl/>
        </w:rPr>
        <w:t>تنظيم</w:t>
      </w:r>
      <w:r w:rsidRPr="008B60D5">
        <w:t xml:space="preserve"> </w:t>
      </w:r>
      <w:r w:rsidRPr="008B60D5">
        <w:rPr>
          <w:rFonts w:hint="cs"/>
          <w:rtl/>
        </w:rPr>
        <w:t>الاقتراحات</w:t>
      </w:r>
      <w:r w:rsidRPr="008B60D5">
        <w:t xml:space="preserve"> </w:t>
      </w:r>
      <w:r w:rsidRPr="008B60D5">
        <w:rPr>
          <w:rFonts w:hint="cs"/>
          <w:rtl/>
        </w:rPr>
        <w:t>والتبادلات</w:t>
      </w:r>
      <w:r w:rsidRPr="008B60D5">
        <w:t xml:space="preserve"> </w:t>
      </w:r>
      <w:r w:rsidRPr="008B60D5">
        <w:rPr>
          <w:rFonts w:hint="cs"/>
          <w:rtl/>
        </w:rPr>
        <w:t>المتتالية بين</w:t>
      </w:r>
      <w:r w:rsidRPr="008B60D5">
        <w:t xml:space="preserve"> </w:t>
      </w:r>
      <w:r w:rsidRPr="008B60D5">
        <w:rPr>
          <w:rFonts w:hint="cs"/>
          <w:rtl/>
        </w:rPr>
        <w:t>مختلف</w:t>
      </w:r>
      <w:r w:rsidRPr="008B60D5">
        <w:t xml:space="preserve"> </w:t>
      </w:r>
      <w:r w:rsidRPr="008B60D5">
        <w:rPr>
          <w:rFonts w:hint="cs"/>
          <w:rtl/>
        </w:rPr>
        <w:t>الأطراف</w:t>
      </w:r>
      <w:r w:rsidRPr="008B60D5">
        <w:t xml:space="preserve"> </w:t>
      </w:r>
      <w:r w:rsidRPr="008B60D5">
        <w:rPr>
          <w:rFonts w:hint="cs"/>
          <w:rtl/>
        </w:rPr>
        <w:t>الفعالة</w:t>
      </w:r>
      <w:r w:rsidRPr="008B60D5">
        <w:t>.</w:t>
      </w:r>
    </w:p>
    <w:p w:rsidR="00D11D38" w:rsidRPr="008B60D5" w:rsidRDefault="00D11D38" w:rsidP="00D11D38">
      <w:pPr>
        <w:autoSpaceDE w:val="0"/>
        <w:autoSpaceDN w:val="0"/>
        <w:bidi/>
        <w:adjustRightInd w:val="0"/>
      </w:pPr>
      <w:r w:rsidRPr="008B60D5">
        <w:rPr>
          <w:rFonts w:hint="cs"/>
          <w:rtl/>
        </w:rPr>
        <w:t>يبدأ</w:t>
      </w:r>
      <w:r w:rsidRPr="008B60D5">
        <w:t xml:space="preserve"> </w:t>
      </w:r>
      <w:r w:rsidRPr="008B60D5">
        <w:rPr>
          <w:rFonts w:hint="cs"/>
          <w:rtl/>
        </w:rPr>
        <w:t>الحساب</w:t>
      </w:r>
      <w:r w:rsidRPr="008B60D5">
        <w:t xml:space="preserve"> </w:t>
      </w:r>
      <w:r w:rsidRPr="008B60D5">
        <w:rPr>
          <w:rFonts w:hint="cs"/>
          <w:rtl/>
        </w:rPr>
        <w:t>العام</w:t>
      </w:r>
      <w:r w:rsidRPr="008B60D5">
        <w:t xml:space="preserve"> </w:t>
      </w:r>
      <w:r w:rsidRPr="008B60D5">
        <w:rPr>
          <w:rFonts w:hint="cs"/>
          <w:rtl/>
        </w:rPr>
        <w:t>والنهائي</w:t>
      </w:r>
      <w:r w:rsidRPr="008B60D5">
        <w:t xml:space="preserve"> </w:t>
      </w:r>
      <w:r w:rsidRPr="008B60D5">
        <w:rPr>
          <w:rFonts w:hint="cs"/>
          <w:rtl/>
        </w:rPr>
        <w:t>بإعداد</w:t>
      </w:r>
      <w:r w:rsidRPr="008B60D5">
        <w:t xml:space="preserve"> </w:t>
      </w:r>
      <w:r w:rsidRPr="008B60D5">
        <w:rPr>
          <w:rFonts w:hint="cs"/>
          <w:rtl/>
        </w:rPr>
        <w:t>مشروع</w:t>
      </w:r>
      <w:r w:rsidRPr="008B60D5">
        <w:t xml:space="preserve"> </w:t>
      </w:r>
      <w:r w:rsidRPr="008B60D5">
        <w:rPr>
          <w:rFonts w:hint="cs"/>
          <w:rtl/>
        </w:rPr>
        <w:t>الحساب</w:t>
      </w:r>
      <w:r w:rsidRPr="008B60D5">
        <w:t xml:space="preserve"> </w:t>
      </w:r>
      <w:r w:rsidRPr="008B60D5">
        <w:rPr>
          <w:rFonts w:hint="cs"/>
          <w:rtl/>
        </w:rPr>
        <w:t>النهائي</w:t>
      </w:r>
      <w:r w:rsidRPr="008B60D5">
        <w:t xml:space="preserve"> </w:t>
      </w:r>
      <w:r w:rsidRPr="008B60D5">
        <w:rPr>
          <w:rFonts w:hint="cs"/>
          <w:rtl/>
        </w:rPr>
        <w:t>الذي</w:t>
      </w:r>
      <w:r w:rsidRPr="008B60D5">
        <w:t xml:space="preserve"> </w:t>
      </w:r>
      <w:r w:rsidRPr="008B60D5">
        <w:rPr>
          <w:rFonts w:hint="cs"/>
          <w:rtl/>
        </w:rPr>
        <w:t>يلزم</w:t>
      </w:r>
      <w:r w:rsidRPr="008B60D5">
        <w:t xml:space="preserve"> </w:t>
      </w:r>
      <w:r w:rsidRPr="008B60D5">
        <w:rPr>
          <w:rFonts w:hint="cs"/>
          <w:rtl/>
        </w:rPr>
        <w:t>المقاول،</w:t>
      </w:r>
      <w:r w:rsidRPr="008B60D5">
        <w:t xml:space="preserve"> </w:t>
      </w:r>
      <w:r w:rsidRPr="008B60D5">
        <w:rPr>
          <w:rFonts w:hint="cs"/>
          <w:rtl/>
        </w:rPr>
        <w:t>لاسيما</w:t>
      </w:r>
      <w:r w:rsidRPr="008B60D5">
        <w:t xml:space="preserve"> </w:t>
      </w:r>
      <w:r w:rsidRPr="008B60D5">
        <w:rPr>
          <w:rFonts w:hint="cs"/>
          <w:rtl/>
        </w:rPr>
        <w:t>فيما</w:t>
      </w:r>
      <w:r w:rsidRPr="008B60D5">
        <w:t xml:space="preserve"> </w:t>
      </w:r>
      <w:r w:rsidRPr="008B60D5">
        <w:rPr>
          <w:rFonts w:hint="cs"/>
          <w:rtl/>
        </w:rPr>
        <w:t xml:space="preserve">يخص </w:t>
      </w:r>
      <w:proofErr w:type="gramStart"/>
      <w:r w:rsidRPr="008B60D5">
        <w:rPr>
          <w:rFonts w:hint="cs"/>
          <w:rtl/>
        </w:rPr>
        <w:t xml:space="preserve">الأشغال </w:t>
      </w:r>
      <w:r w:rsidRPr="008B60D5">
        <w:t xml:space="preserve"> </w:t>
      </w:r>
      <w:r w:rsidRPr="008B60D5">
        <w:rPr>
          <w:rFonts w:hint="cs"/>
          <w:rtl/>
        </w:rPr>
        <w:t>المنفذة</w:t>
      </w:r>
      <w:proofErr w:type="gramEnd"/>
      <w:r w:rsidRPr="008B60D5">
        <w:t xml:space="preserve"> </w:t>
      </w:r>
      <w:r w:rsidRPr="008B60D5">
        <w:rPr>
          <w:rFonts w:hint="cs"/>
          <w:rtl/>
        </w:rPr>
        <w:t>ويصبح</w:t>
      </w:r>
      <w:r w:rsidRPr="008B60D5">
        <w:t xml:space="preserve"> </w:t>
      </w:r>
      <w:r w:rsidRPr="008B60D5">
        <w:rPr>
          <w:rFonts w:hint="cs"/>
          <w:rtl/>
        </w:rPr>
        <w:t>حسابا عاما يلزم المصلحة المتعاقدة</w:t>
      </w:r>
      <w:r w:rsidRPr="008B60D5">
        <w:t xml:space="preserve">. </w:t>
      </w:r>
      <w:r w:rsidRPr="008B60D5">
        <w:rPr>
          <w:rFonts w:hint="cs"/>
          <w:rtl/>
        </w:rPr>
        <w:t>يصبح</w:t>
      </w:r>
      <w:r w:rsidRPr="008B60D5">
        <w:t xml:space="preserve"> </w:t>
      </w:r>
      <w:r w:rsidRPr="008B60D5">
        <w:rPr>
          <w:rFonts w:hint="cs"/>
          <w:rtl/>
        </w:rPr>
        <w:t>الحساب</w:t>
      </w:r>
      <w:r w:rsidRPr="008B60D5">
        <w:t xml:space="preserve"> </w:t>
      </w:r>
      <w:r w:rsidRPr="008B60D5">
        <w:rPr>
          <w:rFonts w:hint="cs"/>
          <w:rtl/>
        </w:rPr>
        <w:t>العام</w:t>
      </w:r>
      <w:r w:rsidRPr="008B60D5">
        <w:t xml:space="preserve"> </w:t>
      </w:r>
      <w:r w:rsidRPr="008B60D5">
        <w:rPr>
          <w:rFonts w:hint="cs"/>
          <w:rtl/>
        </w:rPr>
        <w:t>نهائيا</w:t>
      </w:r>
      <w:r w:rsidRPr="008B60D5">
        <w:t xml:space="preserve"> </w:t>
      </w:r>
      <w:r w:rsidRPr="008B60D5">
        <w:rPr>
          <w:rFonts w:hint="cs"/>
          <w:rtl/>
        </w:rPr>
        <w:t>بمجرد</w:t>
      </w:r>
      <w:r w:rsidRPr="008B60D5">
        <w:t xml:space="preserve"> </w:t>
      </w:r>
      <w:r w:rsidRPr="008B60D5">
        <w:rPr>
          <w:rFonts w:hint="cs"/>
          <w:rtl/>
        </w:rPr>
        <w:t>موافقة</w:t>
      </w:r>
      <w:r w:rsidRPr="008B60D5">
        <w:t xml:space="preserve"> </w:t>
      </w:r>
      <w:r w:rsidRPr="008B60D5">
        <w:rPr>
          <w:rFonts w:hint="cs"/>
          <w:rtl/>
        </w:rPr>
        <w:t>المقاول عليه،</w:t>
      </w:r>
      <w:r w:rsidRPr="008B60D5">
        <w:t xml:space="preserve"> </w:t>
      </w:r>
      <w:r w:rsidRPr="008B60D5">
        <w:rPr>
          <w:rFonts w:hint="cs"/>
          <w:rtl/>
        </w:rPr>
        <w:t>وبذلك</w:t>
      </w:r>
      <w:r w:rsidRPr="008B60D5">
        <w:t xml:space="preserve"> </w:t>
      </w:r>
      <w:r w:rsidRPr="008B60D5">
        <w:rPr>
          <w:rFonts w:hint="cs"/>
          <w:rtl/>
        </w:rPr>
        <w:t>يبرم</w:t>
      </w:r>
      <w:r w:rsidRPr="008B60D5">
        <w:t xml:space="preserve"> </w:t>
      </w:r>
      <w:r w:rsidRPr="008B60D5">
        <w:rPr>
          <w:rFonts w:hint="cs"/>
          <w:rtl/>
        </w:rPr>
        <w:t>اتفاق</w:t>
      </w:r>
      <w:r w:rsidRPr="008B60D5">
        <w:t xml:space="preserve"> </w:t>
      </w:r>
      <w:r w:rsidRPr="008B60D5">
        <w:rPr>
          <w:rFonts w:hint="cs"/>
          <w:rtl/>
        </w:rPr>
        <w:t>بين</w:t>
      </w:r>
      <w:r w:rsidRPr="008B60D5">
        <w:t xml:space="preserve"> </w:t>
      </w:r>
      <w:r w:rsidRPr="008B60D5">
        <w:rPr>
          <w:rFonts w:hint="cs"/>
          <w:rtl/>
        </w:rPr>
        <w:t>الأطراف</w:t>
      </w:r>
      <w:r w:rsidRPr="008B60D5">
        <w:t xml:space="preserve"> </w:t>
      </w:r>
      <w:r w:rsidRPr="008B60D5">
        <w:rPr>
          <w:rFonts w:hint="cs"/>
          <w:rtl/>
        </w:rPr>
        <w:t>بصورة</w:t>
      </w:r>
      <w:r w:rsidRPr="008B60D5">
        <w:t xml:space="preserve"> </w:t>
      </w:r>
      <w:r w:rsidRPr="008B60D5">
        <w:rPr>
          <w:rFonts w:hint="cs"/>
          <w:rtl/>
        </w:rPr>
        <w:t>قاطعة،</w:t>
      </w:r>
      <w:r w:rsidRPr="008B60D5">
        <w:t xml:space="preserve"> </w:t>
      </w:r>
      <w:r w:rsidRPr="008B60D5">
        <w:rPr>
          <w:rFonts w:hint="cs"/>
          <w:rtl/>
        </w:rPr>
        <w:t>هذا</w:t>
      </w:r>
      <w:r w:rsidRPr="008B60D5">
        <w:t xml:space="preserve"> </w:t>
      </w:r>
      <w:r w:rsidRPr="008B60D5">
        <w:rPr>
          <w:rFonts w:hint="cs"/>
          <w:rtl/>
        </w:rPr>
        <w:t>ما يعطي للحساب العام و النهائي</w:t>
      </w:r>
      <w:r w:rsidRPr="008B60D5">
        <w:t xml:space="preserve"> </w:t>
      </w:r>
      <w:r w:rsidRPr="008B60D5">
        <w:rPr>
          <w:rFonts w:hint="cs"/>
          <w:rtl/>
        </w:rPr>
        <w:t>طابعا</w:t>
      </w:r>
      <w:r w:rsidRPr="008B60D5">
        <w:t xml:space="preserve"> </w:t>
      </w:r>
      <w:r w:rsidRPr="008B60D5">
        <w:rPr>
          <w:rFonts w:hint="cs"/>
          <w:rtl/>
        </w:rPr>
        <w:t xml:space="preserve">غير قابل </w:t>
      </w:r>
      <w:proofErr w:type="gramStart"/>
      <w:r w:rsidRPr="008B60D5">
        <w:rPr>
          <w:rFonts w:hint="cs"/>
          <w:rtl/>
        </w:rPr>
        <w:t>للمس ،ويضع</w:t>
      </w:r>
      <w:proofErr w:type="gramEnd"/>
      <w:r w:rsidRPr="008B60D5">
        <w:t xml:space="preserve"> </w:t>
      </w:r>
      <w:r w:rsidRPr="008B60D5">
        <w:rPr>
          <w:rFonts w:hint="cs"/>
          <w:rtl/>
        </w:rPr>
        <w:t>حدّا</w:t>
      </w:r>
      <w:r w:rsidRPr="008B60D5">
        <w:t xml:space="preserve"> </w:t>
      </w:r>
      <w:r w:rsidRPr="008B60D5">
        <w:rPr>
          <w:rFonts w:hint="cs"/>
          <w:rtl/>
        </w:rPr>
        <w:t>لأي</w:t>
      </w:r>
      <w:r w:rsidRPr="008B60D5">
        <w:t xml:space="preserve"> </w:t>
      </w:r>
      <w:r w:rsidRPr="008B60D5">
        <w:rPr>
          <w:rFonts w:hint="cs"/>
          <w:rtl/>
        </w:rPr>
        <w:t>اعتراض.</w:t>
      </w:r>
    </w:p>
    <w:p w:rsidR="00D11D38" w:rsidRPr="008B60D5" w:rsidRDefault="00D11D38" w:rsidP="00D11D38">
      <w:pPr>
        <w:pStyle w:val="Paragraphedeliste"/>
        <w:numPr>
          <w:ilvl w:val="0"/>
          <w:numId w:val="28"/>
        </w:numPr>
        <w:autoSpaceDE w:val="0"/>
        <w:autoSpaceDN w:val="0"/>
        <w:bidi/>
        <w:adjustRightInd w:val="0"/>
        <w:spacing w:after="0" w:line="240" w:lineRule="auto"/>
        <w:rPr>
          <w:rFonts w:ascii="GeezaSGG-Regular" w:cs="GeezaSGG-Regular"/>
          <w:sz w:val="24"/>
          <w:szCs w:val="24"/>
        </w:rPr>
      </w:pPr>
      <w:r w:rsidRPr="008B60D5">
        <w:rPr>
          <w:rFonts w:ascii="GeezaSGG-Bold" w:cs="GeezaSGG-Bold" w:hint="cs"/>
          <w:b/>
          <w:bCs/>
          <w:sz w:val="24"/>
          <w:szCs w:val="24"/>
          <w:rtl/>
        </w:rPr>
        <w:t xml:space="preserve">الكيفيات المتعلقة بتشكيل الحساب العام و </w:t>
      </w:r>
      <w:proofErr w:type="gramStart"/>
      <w:r w:rsidRPr="008B60D5">
        <w:rPr>
          <w:rFonts w:ascii="GeezaSGG-Bold" w:cs="GeezaSGG-Bold" w:hint="cs"/>
          <w:b/>
          <w:bCs/>
          <w:sz w:val="24"/>
          <w:szCs w:val="24"/>
          <w:rtl/>
        </w:rPr>
        <w:t>النهائي :</w:t>
      </w:r>
      <w:proofErr w:type="gramEnd"/>
    </w:p>
    <w:p w:rsidR="00D11D38" w:rsidRPr="008B60D5" w:rsidRDefault="00D11D38" w:rsidP="00D11D38">
      <w:pPr>
        <w:autoSpaceDE w:val="0"/>
        <w:autoSpaceDN w:val="0"/>
        <w:bidi/>
        <w:adjustRightInd w:val="0"/>
      </w:pPr>
      <w:r w:rsidRPr="008B60D5">
        <w:rPr>
          <w:rFonts w:hint="cs"/>
          <w:rtl/>
        </w:rPr>
        <w:t xml:space="preserve">يتولى صاحب </w:t>
      </w:r>
      <w:proofErr w:type="spellStart"/>
      <w:r w:rsidRPr="008B60D5">
        <w:rPr>
          <w:rFonts w:hint="cs"/>
          <w:rtl/>
        </w:rPr>
        <w:t>الإستشارة</w:t>
      </w:r>
      <w:proofErr w:type="spellEnd"/>
      <w:r w:rsidRPr="008B60D5">
        <w:rPr>
          <w:rFonts w:hint="cs"/>
          <w:rtl/>
        </w:rPr>
        <w:t xml:space="preserve"> الفنية،</w:t>
      </w:r>
      <w:r w:rsidRPr="008B60D5">
        <w:t xml:space="preserve"> </w:t>
      </w:r>
      <w:r w:rsidRPr="008B60D5">
        <w:rPr>
          <w:rFonts w:hint="cs"/>
          <w:rtl/>
        </w:rPr>
        <w:t>إعداد</w:t>
      </w:r>
      <w:r w:rsidRPr="008B60D5">
        <w:t xml:space="preserve"> </w:t>
      </w:r>
      <w:r w:rsidRPr="008B60D5">
        <w:rPr>
          <w:rFonts w:hint="cs"/>
          <w:rtl/>
        </w:rPr>
        <w:t>مشروع الحساب</w:t>
      </w:r>
      <w:r w:rsidRPr="008B60D5">
        <w:t xml:space="preserve"> </w:t>
      </w:r>
      <w:r w:rsidRPr="008B60D5">
        <w:rPr>
          <w:rFonts w:hint="cs"/>
          <w:rtl/>
        </w:rPr>
        <w:t>العام</w:t>
      </w:r>
      <w:r w:rsidRPr="008B60D5">
        <w:t xml:space="preserve"> </w:t>
      </w:r>
      <w:r w:rsidRPr="008B60D5">
        <w:rPr>
          <w:rFonts w:hint="cs"/>
          <w:rtl/>
        </w:rPr>
        <w:t>يتكون</w:t>
      </w:r>
      <w:r w:rsidRPr="008B60D5">
        <w:t xml:space="preserve"> </w:t>
      </w:r>
      <w:r w:rsidRPr="008B60D5">
        <w:rPr>
          <w:rFonts w:hint="cs"/>
          <w:rtl/>
        </w:rPr>
        <w:t>مما</w:t>
      </w:r>
      <w:r w:rsidRPr="008B60D5">
        <w:t xml:space="preserve"> </w:t>
      </w:r>
      <w:proofErr w:type="gramStart"/>
      <w:r w:rsidRPr="008B60D5">
        <w:rPr>
          <w:rFonts w:hint="cs"/>
          <w:rtl/>
        </w:rPr>
        <w:t>يأتي</w:t>
      </w:r>
      <w:r w:rsidRPr="008B60D5">
        <w:t xml:space="preserve"> :</w:t>
      </w:r>
      <w:proofErr w:type="gramEnd"/>
    </w:p>
    <w:p w:rsidR="00D11D38" w:rsidRPr="008B60D5" w:rsidRDefault="00D11D38" w:rsidP="00D11D38">
      <w:pPr>
        <w:autoSpaceDE w:val="0"/>
        <w:autoSpaceDN w:val="0"/>
        <w:bidi/>
        <w:adjustRightInd w:val="0"/>
      </w:pPr>
      <w:r w:rsidRPr="008B60D5">
        <w:rPr>
          <w:rFonts w:hint="cs"/>
        </w:rPr>
        <w:t>–</w:t>
      </w:r>
      <w:r w:rsidRPr="008B60D5">
        <w:t xml:space="preserve"> </w:t>
      </w:r>
      <w:r w:rsidRPr="008B60D5">
        <w:rPr>
          <w:rFonts w:hint="cs"/>
          <w:rtl/>
        </w:rPr>
        <w:t>الحساب</w:t>
      </w:r>
      <w:r w:rsidRPr="008B60D5">
        <w:t xml:space="preserve"> </w:t>
      </w:r>
      <w:r w:rsidRPr="008B60D5">
        <w:rPr>
          <w:rFonts w:hint="cs"/>
          <w:rtl/>
        </w:rPr>
        <w:t>النهائي</w:t>
      </w:r>
      <w:r w:rsidRPr="008B60D5">
        <w:t xml:space="preserve"> </w:t>
      </w:r>
      <w:r w:rsidRPr="008B60D5">
        <w:rPr>
          <w:rFonts w:hint="cs"/>
          <w:rtl/>
        </w:rPr>
        <w:t>المعد حسب</w:t>
      </w:r>
      <w:r w:rsidRPr="008B60D5">
        <w:t xml:space="preserve"> </w:t>
      </w:r>
      <w:r w:rsidRPr="008B60D5">
        <w:rPr>
          <w:rFonts w:hint="cs"/>
          <w:rtl/>
        </w:rPr>
        <w:t>الشروط</w:t>
      </w:r>
      <w:r w:rsidRPr="008B60D5">
        <w:t xml:space="preserve"> </w:t>
      </w:r>
      <w:r w:rsidRPr="008B60D5">
        <w:rPr>
          <w:rFonts w:hint="cs"/>
          <w:rtl/>
        </w:rPr>
        <w:t>المنصوص عليها</w:t>
      </w:r>
      <w:r w:rsidRPr="008B60D5">
        <w:t xml:space="preserve"> </w:t>
      </w:r>
      <w:r w:rsidRPr="008B60D5">
        <w:rPr>
          <w:rFonts w:hint="cs"/>
          <w:rtl/>
        </w:rPr>
        <w:t>في</w:t>
      </w:r>
      <w:r w:rsidRPr="008B60D5">
        <w:t xml:space="preserve"> </w:t>
      </w:r>
      <w:r w:rsidRPr="008B60D5">
        <w:rPr>
          <w:rFonts w:hint="cs"/>
          <w:rtl/>
        </w:rPr>
        <w:t>المادة</w:t>
      </w:r>
      <w:r w:rsidRPr="008B60D5">
        <w:t xml:space="preserve"> </w:t>
      </w:r>
      <w:r w:rsidRPr="008B60D5">
        <w:rPr>
          <w:rFonts w:hint="cs"/>
          <w:rtl/>
        </w:rPr>
        <w:t>76</w:t>
      </w:r>
      <w:r w:rsidRPr="008B60D5">
        <w:t xml:space="preserve"> </w:t>
      </w:r>
      <w:r w:rsidRPr="008B60D5">
        <w:rPr>
          <w:rFonts w:hint="cs"/>
          <w:rtl/>
        </w:rPr>
        <w:t>أعلاه</w:t>
      </w:r>
      <w:r w:rsidRPr="008B60D5">
        <w:t>.</w:t>
      </w:r>
    </w:p>
    <w:p w:rsidR="00D11D38" w:rsidRPr="008B60D5" w:rsidRDefault="00D11D38" w:rsidP="00D11D38">
      <w:pPr>
        <w:autoSpaceDE w:val="0"/>
        <w:autoSpaceDN w:val="0"/>
        <w:bidi/>
        <w:adjustRightInd w:val="0"/>
      </w:pPr>
      <w:r w:rsidRPr="008B60D5">
        <w:rPr>
          <w:rFonts w:hint="cs"/>
        </w:rPr>
        <w:t>–</w:t>
      </w:r>
      <w:r w:rsidRPr="008B60D5">
        <w:t xml:space="preserve"> </w:t>
      </w:r>
      <w:r w:rsidRPr="008B60D5">
        <w:rPr>
          <w:rFonts w:hint="cs"/>
          <w:rtl/>
        </w:rPr>
        <w:t>كشف</w:t>
      </w:r>
      <w:r w:rsidRPr="008B60D5">
        <w:t xml:space="preserve"> </w:t>
      </w:r>
      <w:r w:rsidRPr="008B60D5">
        <w:rPr>
          <w:rFonts w:hint="cs"/>
          <w:rtl/>
        </w:rPr>
        <w:t>رصيد</w:t>
      </w:r>
      <w:r w:rsidRPr="008B60D5">
        <w:t xml:space="preserve"> </w:t>
      </w:r>
      <w:r w:rsidRPr="008B60D5">
        <w:rPr>
          <w:rFonts w:hint="cs"/>
          <w:rtl/>
        </w:rPr>
        <w:t>الحساب،</w:t>
      </w:r>
      <w:r w:rsidRPr="008B60D5">
        <w:t xml:space="preserve"> </w:t>
      </w:r>
      <w:r w:rsidRPr="008B60D5">
        <w:rPr>
          <w:rFonts w:hint="cs"/>
          <w:rtl/>
        </w:rPr>
        <w:t>المعد</w:t>
      </w:r>
      <w:r w:rsidRPr="008B60D5">
        <w:t xml:space="preserve"> </w:t>
      </w:r>
      <w:proofErr w:type="spellStart"/>
      <w:r w:rsidRPr="008B60D5">
        <w:rPr>
          <w:rFonts w:hint="cs"/>
          <w:rtl/>
        </w:rPr>
        <w:t>إنطلاقا</w:t>
      </w:r>
      <w:proofErr w:type="spellEnd"/>
      <w:r w:rsidRPr="008B60D5">
        <w:rPr>
          <w:rFonts w:hint="cs"/>
          <w:rtl/>
        </w:rPr>
        <w:t xml:space="preserve"> من</w:t>
      </w:r>
      <w:r w:rsidRPr="008B60D5">
        <w:t xml:space="preserve"> </w:t>
      </w:r>
      <w:r w:rsidRPr="008B60D5">
        <w:rPr>
          <w:rFonts w:hint="cs"/>
          <w:rtl/>
        </w:rPr>
        <w:t>الحساب النهائي</w:t>
      </w:r>
      <w:r w:rsidRPr="008B60D5">
        <w:t xml:space="preserve"> </w:t>
      </w:r>
      <w:r w:rsidRPr="008B60D5">
        <w:rPr>
          <w:rFonts w:hint="cs"/>
          <w:rtl/>
        </w:rPr>
        <w:t>والحساب</w:t>
      </w:r>
      <w:r w:rsidRPr="008B60D5">
        <w:t xml:space="preserve"> </w:t>
      </w:r>
      <w:r w:rsidRPr="008B60D5">
        <w:rPr>
          <w:rFonts w:hint="cs"/>
          <w:rtl/>
        </w:rPr>
        <w:t>الشهري</w:t>
      </w:r>
      <w:r w:rsidRPr="008B60D5">
        <w:t xml:space="preserve"> </w:t>
      </w:r>
      <w:r w:rsidRPr="008B60D5">
        <w:rPr>
          <w:rFonts w:hint="cs"/>
          <w:rtl/>
        </w:rPr>
        <w:t>المؤقت</w:t>
      </w:r>
      <w:r w:rsidRPr="008B60D5">
        <w:t xml:space="preserve"> </w:t>
      </w:r>
      <w:r w:rsidRPr="008B60D5">
        <w:rPr>
          <w:rFonts w:hint="cs"/>
          <w:rtl/>
        </w:rPr>
        <w:t>الأخير،</w:t>
      </w:r>
      <w:r w:rsidRPr="008B60D5">
        <w:t xml:space="preserve"> </w:t>
      </w:r>
      <w:r w:rsidRPr="008B60D5">
        <w:rPr>
          <w:rFonts w:hint="cs"/>
          <w:rtl/>
        </w:rPr>
        <w:t>حسب</w:t>
      </w:r>
      <w:r w:rsidRPr="008B60D5">
        <w:t xml:space="preserve"> </w:t>
      </w:r>
      <w:r w:rsidRPr="008B60D5">
        <w:rPr>
          <w:rFonts w:hint="cs"/>
          <w:rtl/>
        </w:rPr>
        <w:t>الشروط المحددة</w:t>
      </w:r>
      <w:r w:rsidRPr="008B60D5">
        <w:t xml:space="preserve"> </w:t>
      </w:r>
      <w:r w:rsidRPr="008B60D5">
        <w:rPr>
          <w:rFonts w:hint="cs"/>
          <w:rtl/>
        </w:rPr>
        <w:t>في</w:t>
      </w:r>
      <w:r w:rsidRPr="008B60D5">
        <w:t xml:space="preserve"> </w:t>
      </w:r>
      <w:r w:rsidRPr="008B60D5">
        <w:rPr>
          <w:rFonts w:hint="cs"/>
          <w:rtl/>
        </w:rPr>
        <w:t>المادتين</w:t>
      </w:r>
      <w:r w:rsidRPr="008B60D5">
        <w:t xml:space="preserve"> </w:t>
      </w:r>
      <w:r w:rsidRPr="008B60D5">
        <w:rPr>
          <w:rFonts w:hint="cs"/>
          <w:rtl/>
        </w:rPr>
        <w:t>68 و 74 أعلاه أو</w:t>
      </w:r>
      <w:r w:rsidRPr="008B60D5">
        <w:t xml:space="preserve"> </w:t>
      </w:r>
      <w:r w:rsidRPr="008B60D5">
        <w:rPr>
          <w:rFonts w:hint="cs"/>
          <w:rtl/>
        </w:rPr>
        <w:t>،</w:t>
      </w:r>
      <w:r w:rsidRPr="008B60D5">
        <w:t xml:space="preserve"> </w:t>
      </w:r>
      <w:r w:rsidRPr="008B60D5">
        <w:rPr>
          <w:rFonts w:hint="cs"/>
          <w:rtl/>
        </w:rPr>
        <w:t>عند</w:t>
      </w:r>
      <w:r w:rsidRPr="008B60D5">
        <w:t xml:space="preserve"> </w:t>
      </w:r>
      <w:r w:rsidRPr="008B60D5">
        <w:rPr>
          <w:rFonts w:hint="cs"/>
          <w:rtl/>
        </w:rPr>
        <w:t>الاقتضاء،</w:t>
      </w:r>
      <w:r w:rsidRPr="008B60D5">
        <w:t xml:space="preserve"> </w:t>
      </w:r>
      <w:r w:rsidRPr="008B60D5">
        <w:rPr>
          <w:rFonts w:hint="cs"/>
          <w:rtl/>
        </w:rPr>
        <w:t>من الحساب</w:t>
      </w:r>
      <w:r w:rsidRPr="008B60D5">
        <w:t xml:space="preserve"> </w:t>
      </w:r>
      <w:r w:rsidRPr="008B60D5">
        <w:rPr>
          <w:rFonts w:hint="cs"/>
          <w:rtl/>
        </w:rPr>
        <w:t>السنوي</w:t>
      </w:r>
      <w:r w:rsidRPr="008B60D5">
        <w:t xml:space="preserve"> </w:t>
      </w:r>
      <w:r w:rsidRPr="008B60D5">
        <w:rPr>
          <w:rFonts w:hint="cs"/>
          <w:rtl/>
        </w:rPr>
        <w:t>المؤقت</w:t>
      </w:r>
      <w:r w:rsidRPr="008B60D5">
        <w:t xml:space="preserve"> </w:t>
      </w:r>
      <w:r w:rsidRPr="008B60D5">
        <w:rPr>
          <w:rFonts w:hint="cs"/>
          <w:rtl/>
        </w:rPr>
        <w:t>لأشغال</w:t>
      </w:r>
      <w:r w:rsidRPr="008B60D5">
        <w:t xml:space="preserve"> </w:t>
      </w:r>
      <w:r w:rsidRPr="008B60D5">
        <w:rPr>
          <w:rFonts w:hint="cs"/>
          <w:rtl/>
        </w:rPr>
        <w:t>المؤسسة،</w:t>
      </w:r>
      <w:r w:rsidRPr="008B60D5">
        <w:t xml:space="preserve"> </w:t>
      </w:r>
      <w:r w:rsidRPr="008B60D5">
        <w:rPr>
          <w:rFonts w:hint="cs"/>
          <w:rtl/>
        </w:rPr>
        <w:t>حسب</w:t>
      </w:r>
      <w:r w:rsidRPr="008B60D5">
        <w:t xml:space="preserve"> </w:t>
      </w:r>
      <w:r w:rsidRPr="008B60D5">
        <w:rPr>
          <w:rFonts w:hint="cs"/>
          <w:rtl/>
        </w:rPr>
        <w:t>الشروط المحددة</w:t>
      </w:r>
      <w:r w:rsidRPr="008B60D5">
        <w:t xml:space="preserve"> </w:t>
      </w:r>
      <w:r w:rsidRPr="008B60D5">
        <w:rPr>
          <w:rFonts w:hint="cs"/>
          <w:rtl/>
        </w:rPr>
        <w:t>في</w:t>
      </w:r>
      <w:r w:rsidRPr="008B60D5">
        <w:t xml:space="preserve"> </w:t>
      </w:r>
      <w:r w:rsidRPr="008B60D5">
        <w:rPr>
          <w:rFonts w:hint="cs"/>
          <w:rtl/>
        </w:rPr>
        <w:t>المادة</w:t>
      </w:r>
      <w:r w:rsidRPr="008B60D5">
        <w:t xml:space="preserve"> </w:t>
      </w:r>
      <w:r w:rsidRPr="008B60D5">
        <w:rPr>
          <w:rFonts w:hint="cs"/>
          <w:rtl/>
        </w:rPr>
        <w:t>76.1.1 أعلاه</w:t>
      </w:r>
      <w:r w:rsidRPr="008B60D5">
        <w:t>.</w:t>
      </w:r>
    </w:p>
    <w:p w:rsidR="00D11D38" w:rsidRPr="008B60D5" w:rsidRDefault="00D11D38" w:rsidP="00D11D38">
      <w:pPr>
        <w:autoSpaceDE w:val="0"/>
        <w:autoSpaceDN w:val="0"/>
        <w:bidi/>
        <w:adjustRightInd w:val="0"/>
        <w:rPr>
          <w:rtl/>
        </w:rPr>
      </w:pPr>
      <w:r w:rsidRPr="008B60D5">
        <w:rPr>
          <w:rFonts w:hint="cs"/>
        </w:rPr>
        <w:t>–</w:t>
      </w:r>
      <w:r w:rsidRPr="008B60D5">
        <w:t xml:space="preserve"> </w:t>
      </w:r>
      <w:r w:rsidRPr="008B60D5">
        <w:rPr>
          <w:rFonts w:hint="cs"/>
          <w:rtl/>
        </w:rPr>
        <w:t>ملخص</w:t>
      </w:r>
      <w:r w:rsidRPr="008B60D5">
        <w:t xml:space="preserve"> </w:t>
      </w:r>
      <w:r w:rsidRPr="008B60D5">
        <w:rPr>
          <w:rFonts w:hint="cs"/>
          <w:rtl/>
        </w:rPr>
        <w:t>للدفعات</w:t>
      </w:r>
      <w:r w:rsidRPr="008B60D5">
        <w:t xml:space="preserve"> </w:t>
      </w:r>
      <w:r w:rsidRPr="008B60D5">
        <w:rPr>
          <w:rFonts w:hint="cs"/>
          <w:rtl/>
        </w:rPr>
        <w:t>على</w:t>
      </w:r>
      <w:r w:rsidRPr="008B60D5">
        <w:t xml:space="preserve"> </w:t>
      </w:r>
      <w:r w:rsidRPr="008B60D5">
        <w:rPr>
          <w:rFonts w:hint="cs"/>
          <w:rtl/>
        </w:rPr>
        <w:t>الحسابات</w:t>
      </w:r>
      <w:r w:rsidRPr="008B60D5">
        <w:t xml:space="preserve"> </w:t>
      </w:r>
      <w:r w:rsidRPr="008B60D5">
        <w:rPr>
          <w:rFonts w:hint="cs"/>
          <w:rtl/>
        </w:rPr>
        <w:t>الشهرية</w:t>
      </w:r>
      <w:r w:rsidRPr="008B60D5">
        <w:t xml:space="preserve"> </w:t>
      </w:r>
      <w:r w:rsidRPr="008B60D5">
        <w:rPr>
          <w:rFonts w:hint="cs"/>
          <w:rtl/>
        </w:rPr>
        <w:t>ورصيد</w:t>
      </w:r>
      <w:r w:rsidRPr="008B60D5">
        <w:t xml:space="preserve"> </w:t>
      </w:r>
      <w:r w:rsidRPr="008B60D5">
        <w:rPr>
          <w:rFonts w:hint="cs"/>
          <w:rtl/>
        </w:rPr>
        <w:t>الحساب</w:t>
      </w:r>
      <w:r w:rsidRPr="008B60D5">
        <w:t>.</w:t>
      </w:r>
      <w:r w:rsidRPr="008B60D5">
        <w:rPr>
          <w:rFonts w:hint="cs"/>
          <w:rtl/>
        </w:rPr>
        <w:t xml:space="preserve"> يعادل</w:t>
      </w:r>
      <w:r w:rsidRPr="008B60D5">
        <w:t xml:space="preserve"> </w:t>
      </w:r>
      <w:r w:rsidRPr="008B60D5">
        <w:rPr>
          <w:rFonts w:hint="cs"/>
          <w:rtl/>
        </w:rPr>
        <w:t>مبلغ</w:t>
      </w:r>
      <w:r w:rsidRPr="008B60D5">
        <w:t xml:space="preserve"> </w:t>
      </w:r>
      <w:r w:rsidRPr="008B60D5">
        <w:rPr>
          <w:rFonts w:hint="cs"/>
          <w:rtl/>
        </w:rPr>
        <w:t>مشروع</w:t>
      </w:r>
      <w:r w:rsidRPr="008B60D5">
        <w:t xml:space="preserve"> </w:t>
      </w:r>
      <w:r w:rsidRPr="008B60D5">
        <w:rPr>
          <w:rFonts w:hint="cs"/>
          <w:rtl/>
        </w:rPr>
        <w:t>الحساب</w:t>
      </w:r>
      <w:r w:rsidRPr="008B60D5">
        <w:t xml:space="preserve"> </w:t>
      </w:r>
      <w:r w:rsidRPr="008B60D5">
        <w:rPr>
          <w:rFonts w:hint="cs"/>
          <w:rtl/>
        </w:rPr>
        <w:t>العام</w:t>
      </w:r>
      <w:r w:rsidRPr="008B60D5">
        <w:t xml:space="preserve"> </w:t>
      </w:r>
      <w:r w:rsidRPr="008B60D5">
        <w:rPr>
          <w:rFonts w:hint="cs"/>
          <w:rtl/>
        </w:rPr>
        <w:t>نتائج</w:t>
      </w:r>
      <w:r w:rsidRPr="008B60D5">
        <w:t xml:space="preserve"> </w:t>
      </w:r>
      <w:r w:rsidRPr="008B60D5">
        <w:rPr>
          <w:rFonts w:hint="cs"/>
          <w:rtl/>
        </w:rPr>
        <w:t>هذا</w:t>
      </w:r>
      <w:r w:rsidRPr="008B60D5">
        <w:t xml:space="preserve"> </w:t>
      </w:r>
      <w:r w:rsidRPr="008B60D5">
        <w:rPr>
          <w:rFonts w:hint="cs"/>
          <w:rtl/>
        </w:rPr>
        <w:t>الملخص الأخير</w:t>
      </w:r>
    </w:p>
    <w:p w:rsidR="00D11D38" w:rsidRPr="008B60D5" w:rsidRDefault="00D11D38" w:rsidP="00D11D38">
      <w:pPr>
        <w:autoSpaceDE w:val="0"/>
        <w:autoSpaceDN w:val="0"/>
        <w:bidi/>
        <w:adjustRightInd w:val="0"/>
        <w:rPr>
          <w:rtl/>
        </w:rPr>
      </w:pPr>
      <w:r w:rsidRPr="008B60D5">
        <w:rPr>
          <w:rFonts w:hint="cs"/>
          <w:rtl/>
        </w:rPr>
        <w:t>يوقع</w:t>
      </w:r>
      <w:r w:rsidRPr="008B60D5">
        <w:t xml:space="preserve"> </w:t>
      </w:r>
      <w:r w:rsidRPr="008B60D5">
        <w:rPr>
          <w:rFonts w:hint="cs"/>
          <w:rtl/>
        </w:rPr>
        <w:t>مشروع</w:t>
      </w:r>
      <w:r w:rsidRPr="008B60D5">
        <w:t xml:space="preserve"> </w:t>
      </w:r>
      <w:r w:rsidRPr="008B60D5">
        <w:rPr>
          <w:rFonts w:hint="cs"/>
          <w:rtl/>
        </w:rPr>
        <w:t>الحساب</w:t>
      </w:r>
      <w:r w:rsidRPr="008B60D5">
        <w:t xml:space="preserve"> </w:t>
      </w:r>
      <w:r w:rsidRPr="008B60D5">
        <w:rPr>
          <w:rFonts w:hint="cs"/>
          <w:rtl/>
        </w:rPr>
        <w:t>العام</w:t>
      </w:r>
      <w:r w:rsidRPr="008B60D5">
        <w:t xml:space="preserve"> </w:t>
      </w:r>
      <w:proofErr w:type="gramStart"/>
      <w:r w:rsidRPr="008B60D5">
        <w:rPr>
          <w:rFonts w:hint="cs"/>
          <w:rtl/>
        </w:rPr>
        <w:t>من</w:t>
      </w:r>
      <w:r w:rsidRPr="008B60D5">
        <w:t xml:space="preserve">  </w:t>
      </w:r>
      <w:r w:rsidRPr="008B60D5">
        <w:rPr>
          <w:rFonts w:hint="cs"/>
          <w:rtl/>
        </w:rPr>
        <w:t>قبل</w:t>
      </w:r>
      <w:proofErr w:type="gramEnd"/>
      <w:r w:rsidRPr="008B60D5">
        <w:t xml:space="preserve"> </w:t>
      </w:r>
      <w:r w:rsidRPr="008B60D5">
        <w:rPr>
          <w:rFonts w:hint="cs"/>
          <w:rtl/>
        </w:rPr>
        <w:t>المصلحة المتعاقدة</w:t>
      </w:r>
      <w:r w:rsidRPr="008B60D5">
        <w:t xml:space="preserve"> </w:t>
      </w:r>
      <w:r w:rsidRPr="008B60D5">
        <w:rPr>
          <w:rFonts w:hint="cs"/>
          <w:rtl/>
        </w:rPr>
        <w:t>ويصبح</w:t>
      </w:r>
      <w:r w:rsidRPr="008B60D5">
        <w:t xml:space="preserve"> </w:t>
      </w:r>
      <w:r w:rsidRPr="008B60D5">
        <w:rPr>
          <w:rFonts w:hint="cs"/>
          <w:rtl/>
        </w:rPr>
        <w:t>الحساب</w:t>
      </w:r>
      <w:r w:rsidRPr="008B60D5">
        <w:t xml:space="preserve"> </w:t>
      </w:r>
      <w:r w:rsidRPr="008B60D5">
        <w:rPr>
          <w:rFonts w:hint="cs"/>
          <w:rtl/>
        </w:rPr>
        <w:t>العام .</w:t>
      </w:r>
    </w:p>
    <w:p w:rsidR="00D11D38" w:rsidRPr="008B60D5" w:rsidRDefault="00D11D38" w:rsidP="00D11D38">
      <w:pPr>
        <w:autoSpaceDE w:val="0"/>
        <w:autoSpaceDN w:val="0"/>
        <w:bidi/>
        <w:adjustRightInd w:val="0"/>
        <w:rPr>
          <w:rFonts w:ascii="GeezaSGG-Regular" w:cs="GeezaSGG-Regular"/>
          <w:sz w:val="32"/>
          <w:szCs w:val="32"/>
          <w:rtl/>
        </w:rPr>
      </w:pPr>
      <w:r w:rsidRPr="008B60D5">
        <w:rPr>
          <w:rFonts w:hint="cs"/>
          <w:rtl/>
        </w:rPr>
        <w:lastRenderedPageBreak/>
        <w:t>يتعين</w:t>
      </w:r>
      <w:r w:rsidRPr="008B60D5">
        <w:t xml:space="preserve"> </w:t>
      </w:r>
      <w:r w:rsidRPr="008B60D5">
        <w:rPr>
          <w:rFonts w:hint="cs"/>
          <w:rtl/>
        </w:rPr>
        <w:t>على</w:t>
      </w:r>
      <w:r w:rsidRPr="008B60D5">
        <w:t xml:space="preserve"> </w:t>
      </w:r>
      <w:r w:rsidRPr="008B60D5">
        <w:rPr>
          <w:rFonts w:hint="cs"/>
          <w:rtl/>
        </w:rPr>
        <w:t>المصلحة</w:t>
      </w:r>
      <w:r w:rsidRPr="008B60D5">
        <w:t xml:space="preserve"> </w:t>
      </w:r>
      <w:r w:rsidRPr="008B60D5">
        <w:rPr>
          <w:rFonts w:hint="cs"/>
          <w:rtl/>
        </w:rPr>
        <w:t>المتعاقدة</w:t>
      </w:r>
      <w:r w:rsidRPr="008B60D5">
        <w:t xml:space="preserve"> </w:t>
      </w:r>
      <w:r w:rsidRPr="008B60D5">
        <w:rPr>
          <w:rFonts w:hint="cs"/>
          <w:rtl/>
        </w:rPr>
        <w:t>تبليغ</w:t>
      </w:r>
      <w:r w:rsidRPr="008B60D5">
        <w:t xml:space="preserve"> </w:t>
      </w:r>
      <w:r w:rsidRPr="008B60D5">
        <w:rPr>
          <w:rFonts w:hint="cs"/>
          <w:rtl/>
        </w:rPr>
        <w:t>الحساب</w:t>
      </w:r>
      <w:r w:rsidRPr="008B60D5">
        <w:t xml:space="preserve"> </w:t>
      </w:r>
      <w:r w:rsidRPr="008B60D5">
        <w:rPr>
          <w:rFonts w:hint="cs"/>
          <w:rtl/>
        </w:rPr>
        <w:t>العام للمقاول،</w:t>
      </w:r>
      <w:r w:rsidRPr="008B60D5">
        <w:t xml:space="preserve"> </w:t>
      </w:r>
      <w:r w:rsidRPr="008B60D5">
        <w:rPr>
          <w:rFonts w:hint="cs"/>
          <w:rtl/>
        </w:rPr>
        <w:t>في</w:t>
      </w:r>
      <w:r w:rsidRPr="008B60D5">
        <w:t xml:space="preserve"> </w:t>
      </w:r>
      <w:r w:rsidRPr="008B60D5">
        <w:rPr>
          <w:rFonts w:hint="cs"/>
          <w:rtl/>
        </w:rPr>
        <w:t>حدود</w:t>
      </w:r>
      <w:r w:rsidRPr="008B60D5">
        <w:t xml:space="preserve"> </w:t>
      </w:r>
      <w:r w:rsidRPr="008B60D5">
        <w:rPr>
          <w:rFonts w:hint="cs"/>
          <w:rtl/>
        </w:rPr>
        <w:t>أربعين</w:t>
      </w:r>
      <w:r w:rsidRPr="008B60D5">
        <w:t xml:space="preserve"> </w:t>
      </w:r>
      <w:r w:rsidRPr="008B60D5">
        <w:rPr>
          <w:rFonts w:hint="cs"/>
          <w:rtl/>
        </w:rPr>
        <w:t>(40)</w:t>
      </w:r>
      <w:r w:rsidRPr="008B60D5">
        <w:t xml:space="preserve"> </w:t>
      </w:r>
      <w:r w:rsidRPr="008B60D5">
        <w:rPr>
          <w:rFonts w:hint="cs"/>
          <w:rtl/>
        </w:rPr>
        <w:t>يوما بعد تاريخ تسليم المقاول</w:t>
      </w:r>
      <w:r w:rsidRPr="008B60D5">
        <w:t xml:space="preserve"> </w:t>
      </w:r>
      <w:r w:rsidRPr="008B60D5">
        <w:rPr>
          <w:rFonts w:hint="cs"/>
          <w:rtl/>
        </w:rPr>
        <w:t>لمشروع</w:t>
      </w:r>
      <w:r w:rsidRPr="008B60D5">
        <w:t xml:space="preserve"> </w:t>
      </w:r>
      <w:r w:rsidRPr="008B60D5">
        <w:rPr>
          <w:rFonts w:hint="cs"/>
          <w:rtl/>
        </w:rPr>
        <w:t>الحساب</w:t>
      </w:r>
      <w:r w:rsidRPr="008B60D5">
        <w:t xml:space="preserve"> </w:t>
      </w:r>
      <w:r w:rsidRPr="008B60D5">
        <w:rPr>
          <w:rFonts w:hint="cs"/>
          <w:rtl/>
        </w:rPr>
        <w:t>النهائي</w:t>
      </w:r>
      <w:r w:rsidRPr="008B60D5">
        <w:t xml:space="preserve"> </w:t>
      </w:r>
      <w:r w:rsidRPr="008B60D5">
        <w:rPr>
          <w:rFonts w:hint="cs"/>
          <w:rtl/>
        </w:rPr>
        <w:t>لصاحب</w:t>
      </w:r>
      <w:r w:rsidRPr="008B60D5">
        <w:t xml:space="preserve"> </w:t>
      </w:r>
      <w:r w:rsidRPr="008B60D5">
        <w:rPr>
          <w:rFonts w:hint="cs"/>
          <w:rtl/>
        </w:rPr>
        <w:t>الاستشارة الفنية</w:t>
      </w:r>
      <w:r w:rsidRPr="008B60D5">
        <w:rPr>
          <w:rFonts w:ascii="GeezaSGG-Regular" w:cs="GeezaSGG-Regular"/>
          <w:sz w:val="32"/>
          <w:szCs w:val="32"/>
        </w:rPr>
        <w:t>.</w:t>
      </w:r>
    </w:p>
    <w:p w:rsidR="00D11D38" w:rsidRPr="008B60D5" w:rsidRDefault="00D11D38" w:rsidP="00D11D38">
      <w:pPr>
        <w:autoSpaceDE w:val="0"/>
        <w:autoSpaceDN w:val="0"/>
        <w:bidi/>
        <w:adjustRightInd w:val="0"/>
        <w:rPr>
          <w:rtl/>
        </w:rPr>
      </w:pPr>
      <w:r w:rsidRPr="008B60D5">
        <w:rPr>
          <w:rFonts w:hint="cs"/>
          <w:rtl/>
        </w:rPr>
        <w:t>فيما</w:t>
      </w:r>
      <w:r w:rsidRPr="008B60D5">
        <w:t xml:space="preserve"> </w:t>
      </w:r>
      <w:r w:rsidRPr="008B60D5">
        <w:rPr>
          <w:rFonts w:hint="cs"/>
          <w:rtl/>
        </w:rPr>
        <w:t>يتعلق</w:t>
      </w:r>
      <w:r w:rsidRPr="008B60D5">
        <w:t xml:space="preserve"> </w:t>
      </w:r>
      <w:r w:rsidRPr="008B60D5">
        <w:rPr>
          <w:rFonts w:hint="cs"/>
          <w:rtl/>
        </w:rPr>
        <w:t>بالصفقات</w:t>
      </w:r>
      <w:r w:rsidRPr="008B60D5">
        <w:t xml:space="preserve"> </w:t>
      </w:r>
      <w:r w:rsidRPr="008B60D5">
        <w:rPr>
          <w:rFonts w:hint="cs"/>
          <w:rtl/>
        </w:rPr>
        <w:t>العمومية</w:t>
      </w:r>
      <w:r w:rsidRPr="008B60D5">
        <w:t xml:space="preserve"> </w:t>
      </w:r>
      <w:r w:rsidRPr="008B60D5">
        <w:rPr>
          <w:rFonts w:hint="cs"/>
          <w:rtl/>
        </w:rPr>
        <w:t>للأشغال</w:t>
      </w:r>
      <w:r w:rsidRPr="008B60D5">
        <w:t xml:space="preserve"> </w:t>
      </w:r>
      <w:r w:rsidRPr="008B60D5">
        <w:rPr>
          <w:rFonts w:hint="cs"/>
          <w:rtl/>
        </w:rPr>
        <w:t>التي</w:t>
      </w:r>
      <w:r w:rsidRPr="008B60D5">
        <w:t xml:space="preserve"> </w:t>
      </w:r>
      <w:r w:rsidRPr="008B60D5">
        <w:rPr>
          <w:rFonts w:hint="cs"/>
          <w:rtl/>
        </w:rPr>
        <w:t>تحتوي</w:t>
      </w:r>
      <w:r w:rsidRPr="008B60D5">
        <w:t xml:space="preserve"> </w:t>
      </w:r>
      <w:r w:rsidRPr="008B60D5">
        <w:rPr>
          <w:rFonts w:hint="cs"/>
          <w:rtl/>
        </w:rPr>
        <w:t>على</w:t>
      </w:r>
      <w:r w:rsidRPr="008B60D5">
        <w:t xml:space="preserve"> </w:t>
      </w:r>
      <w:r w:rsidRPr="008B60D5">
        <w:rPr>
          <w:rFonts w:hint="cs"/>
          <w:rtl/>
        </w:rPr>
        <w:t>بند</w:t>
      </w:r>
      <w:r w:rsidRPr="008B60D5">
        <w:t xml:space="preserve"> </w:t>
      </w:r>
      <w:r w:rsidRPr="008B60D5">
        <w:rPr>
          <w:rFonts w:hint="cs"/>
          <w:rtl/>
        </w:rPr>
        <w:t>تغير</w:t>
      </w:r>
      <w:r w:rsidRPr="008B60D5">
        <w:t xml:space="preserve"> </w:t>
      </w:r>
      <w:r w:rsidRPr="008B60D5">
        <w:rPr>
          <w:rFonts w:hint="cs"/>
          <w:rtl/>
        </w:rPr>
        <w:t>الأسعار،</w:t>
      </w:r>
      <w:r w:rsidRPr="008B60D5">
        <w:t xml:space="preserve"> </w:t>
      </w:r>
      <w:r w:rsidRPr="008B60D5">
        <w:rPr>
          <w:rFonts w:hint="cs"/>
          <w:rtl/>
        </w:rPr>
        <w:t>يعد</w:t>
      </w:r>
      <w:r w:rsidRPr="008B60D5">
        <w:t xml:space="preserve"> </w:t>
      </w:r>
      <w:r w:rsidRPr="008B60D5">
        <w:rPr>
          <w:rFonts w:hint="cs"/>
          <w:rtl/>
        </w:rPr>
        <w:t>الحساب</w:t>
      </w:r>
      <w:r w:rsidRPr="008B60D5">
        <w:t xml:space="preserve"> </w:t>
      </w:r>
      <w:r w:rsidRPr="008B60D5">
        <w:rPr>
          <w:rFonts w:hint="cs"/>
          <w:rtl/>
        </w:rPr>
        <w:t>العام</w:t>
      </w:r>
      <w:r w:rsidRPr="008B60D5">
        <w:t xml:space="preserve"> </w:t>
      </w:r>
      <w:r w:rsidRPr="008B60D5">
        <w:rPr>
          <w:rFonts w:hint="cs"/>
          <w:rtl/>
        </w:rPr>
        <w:t>أخذا</w:t>
      </w:r>
      <w:r w:rsidRPr="008B60D5">
        <w:t xml:space="preserve"> </w:t>
      </w:r>
      <w:r w:rsidRPr="008B60D5">
        <w:rPr>
          <w:rFonts w:hint="cs"/>
          <w:rtl/>
        </w:rPr>
        <w:t>بعين الاعتبار</w:t>
      </w:r>
      <w:r w:rsidRPr="008B60D5">
        <w:t xml:space="preserve"> </w:t>
      </w:r>
      <w:r w:rsidRPr="008B60D5">
        <w:rPr>
          <w:rFonts w:hint="cs"/>
          <w:rtl/>
        </w:rPr>
        <w:t>الأرقام</w:t>
      </w:r>
      <w:r w:rsidRPr="008B60D5">
        <w:t xml:space="preserve"> </w:t>
      </w:r>
      <w:r w:rsidRPr="008B60D5">
        <w:rPr>
          <w:rFonts w:hint="cs"/>
          <w:rtl/>
        </w:rPr>
        <w:t>الاستدلالية</w:t>
      </w:r>
      <w:r w:rsidRPr="008B60D5">
        <w:t xml:space="preserve"> </w:t>
      </w:r>
      <w:r w:rsidRPr="008B60D5">
        <w:rPr>
          <w:rFonts w:hint="cs"/>
          <w:rtl/>
        </w:rPr>
        <w:t>المرجعية</w:t>
      </w:r>
      <w:r w:rsidRPr="008B60D5">
        <w:t xml:space="preserve"> </w:t>
      </w:r>
      <w:r w:rsidRPr="008B60D5">
        <w:rPr>
          <w:rFonts w:hint="cs"/>
          <w:rtl/>
        </w:rPr>
        <w:t>التي</w:t>
      </w:r>
      <w:r w:rsidRPr="008B60D5">
        <w:t xml:space="preserve"> </w:t>
      </w:r>
      <w:r w:rsidRPr="008B60D5">
        <w:rPr>
          <w:rFonts w:hint="cs"/>
          <w:rtl/>
        </w:rPr>
        <w:t>تسمح</w:t>
      </w:r>
      <w:r w:rsidRPr="008B60D5">
        <w:t xml:space="preserve"> </w:t>
      </w:r>
      <w:r w:rsidRPr="008B60D5">
        <w:rPr>
          <w:rFonts w:hint="cs"/>
          <w:rtl/>
        </w:rPr>
        <w:t>بمراجعة رصيد</w:t>
      </w:r>
      <w:r w:rsidRPr="008B60D5">
        <w:t xml:space="preserve"> </w:t>
      </w:r>
      <w:r w:rsidRPr="008B60D5">
        <w:rPr>
          <w:rFonts w:hint="cs"/>
          <w:rtl/>
        </w:rPr>
        <w:t>الحساب،</w:t>
      </w:r>
      <w:r w:rsidRPr="008B60D5">
        <w:t xml:space="preserve"> </w:t>
      </w:r>
      <w:r w:rsidRPr="008B60D5">
        <w:rPr>
          <w:rFonts w:hint="cs"/>
          <w:rtl/>
        </w:rPr>
        <w:t>المنشور</w:t>
      </w:r>
      <w:r w:rsidRPr="008B60D5">
        <w:t xml:space="preserve"> </w:t>
      </w:r>
      <w:r w:rsidRPr="008B60D5">
        <w:rPr>
          <w:rFonts w:hint="cs"/>
          <w:rtl/>
        </w:rPr>
        <w:t>بتاريخ</w:t>
      </w:r>
      <w:r w:rsidRPr="008B60D5">
        <w:t xml:space="preserve"> </w:t>
      </w:r>
      <w:r w:rsidRPr="008B60D5">
        <w:rPr>
          <w:rFonts w:hint="cs"/>
          <w:rtl/>
        </w:rPr>
        <w:t>إعداد</w:t>
      </w:r>
      <w:r w:rsidRPr="008B60D5">
        <w:t xml:space="preserve"> </w:t>
      </w:r>
      <w:r w:rsidRPr="008B60D5">
        <w:rPr>
          <w:rFonts w:hint="cs"/>
          <w:rtl/>
        </w:rPr>
        <w:t>الحساب</w:t>
      </w:r>
      <w:r w:rsidRPr="008B60D5">
        <w:t xml:space="preserve"> </w:t>
      </w:r>
      <w:r w:rsidRPr="008B60D5">
        <w:rPr>
          <w:rFonts w:hint="cs"/>
          <w:rtl/>
        </w:rPr>
        <w:t>العام</w:t>
      </w:r>
      <w:r w:rsidRPr="008B60D5">
        <w:t>.</w:t>
      </w:r>
    </w:p>
    <w:p w:rsidR="00D11D38" w:rsidRPr="008B60D5" w:rsidRDefault="00D11D38" w:rsidP="00D11D38">
      <w:pPr>
        <w:autoSpaceDE w:val="0"/>
        <w:autoSpaceDN w:val="0"/>
        <w:bidi/>
        <w:adjustRightInd w:val="0"/>
        <w:rPr>
          <w:rtl/>
        </w:rPr>
      </w:pPr>
      <w:r w:rsidRPr="008B60D5">
        <w:rPr>
          <w:rFonts w:hint="cs"/>
          <w:rtl/>
        </w:rPr>
        <w:t>في</w:t>
      </w:r>
      <w:r w:rsidRPr="008B60D5">
        <w:t xml:space="preserve"> </w:t>
      </w:r>
      <w:r w:rsidRPr="008B60D5">
        <w:rPr>
          <w:rFonts w:hint="cs"/>
          <w:rtl/>
        </w:rPr>
        <w:t>حالة</w:t>
      </w:r>
      <w:r w:rsidRPr="008B60D5">
        <w:t xml:space="preserve"> </w:t>
      </w:r>
      <w:r w:rsidRPr="008B60D5">
        <w:rPr>
          <w:rFonts w:hint="cs"/>
          <w:rtl/>
        </w:rPr>
        <w:t>عدم</w:t>
      </w:r>
      <w:r w:rsidRPr="008B60D5">
        <w:t xml:space="preserve"> </w:t>
      </w:r>
      <w:r w:rsidRPr="008B60D5">
        <w:rPr>
          <w:rFonts w:hint="cs"/>
          <w:rtl/>
        </w:rPr>
        <w:t>نشر</w:t>
      </w:r>
      <w:r w:rsidRPr="008B60D5">
        <w:t xml:space="preserve"> </w:t>
      </w:r>
      <w:r w:rsidRPr="008B60D5">
        <w:rPr>
          <w:rFonts w:hint="cs"/>
          <w:rtl/>
        </w:rPr>
        <w:t>الأرقام</w:t>
      </w:r>
      <w:r w:rsidRPr="008B60D5">
        <w:t xml:space="preserve"> </w:t>
      </w:r>
      <w:r w:rsidRPr="008B60D5">
        <w:rPr>
          <w:rFonts w:hint="cs"/>
          <w:rtl/>
        </w:rPr>
        <w:t>الاستدلالية</w:t>
      </w:r>
      <w:r w:rsidRPr="008B60D5">
        <w:t xml:space="preserve"> </w:t>
      </w:r>
      <w:r w:rsidRPr="008B60D5">
        <w:rPr>
          <w:rFonts w:hint="cs"/>
          <w:rtl/>
        </w:rPr>
        <w:t>في</w:t>
      </w:r>
      <w:r w:rsidRPr="008B60D5">
        <w:t xml:space="preserve"> </w:t>
      </w:r>
      <w:proofErr w:type="gramStart"/>
      <w:r w:rsidRPr="008B60D5">
        <w:rPr>
          <w:rFonts w:hint="cs"/>
          <w:rtl/>
        </w:rPr>
        <w:t>تاريخ</w:t>
      </w:r>
      <w:r w:rsidRPr="008B60D5">
        <w:t xml:space="preserve"> </w:t>
      </w:r>
      <w:r w:rsidRPr="008B60D5">
        <w:rPr>
          <w:rFonts w:hint="cs"/>
          <w:rtl/>
        </w:rPr>
        <w:t xml:space="preserve"> إعداد</w:t>
      </w:r>
      <w:proofErr w:type="gramEnd"/>
      <w:r w:rsidRPr="008B60D5">
        <w:t xml:space="preserve"> </w:t>
      </w:r>
      <w:r w:rsidRPr="008B60D5">
        <w:rPr>
          <w:rFonts w:hint="cs"/>
          <w:rtl/>
        </w:rPr>
        <w:t>الحساب</w:t>
      </w:r>
      <w:r w:rsidRPr="008B60D5">
        <w:t xml:space="preserve"> </w:t>
      </w:r>
      <w:r w:rsidRPr="008B60D5">
        <w:rPr>
          <w:rFonts w:hint="cs"/>
          <w:rtl/>
        </w:rPr>
        <w:t>العام،</w:t>
      </w:r>
      <w:r w:rsidRPr="008B60D5">
        <w:t xml:space="preserve"> </w:t>
      </w:r>
      <w:r w:rsidRPr="008B60D5">
        <w:rPr>
          <w:rFonts w:hint="cs"/>
          <w:rtl/>
        </w:rPr>
        <w:t>تعد</w:t>
      </w:r>
      <w:r w:rsidRPr="008B60D5">
        <w:t xml:space="preserve"> </w:t>
      </w:r>
      <w:r w:rsidRPr="008B60D5">
        <w:rPr>
          <w:rFonts w:hint="cs"/>
          <w:rtl/>
        </w:rPr>
        <w:t>وتدفع</w:t>
      </w:r>
      <w:r w:rsidRPr="008B60D5">
        <w:t xml:space="preserve"> </w:t>
      </w:r>
      <w:r w:rsidRPr="008B60D5">
        <w:rPr>
          <w:rFonts w:hint="cs"/>
          <w:rtl/>
        </w:rPr>
        <w:t>مراجعة</w:t>
      </w:r>
      <w:r w:rsidRPr="008B60D5">
        <w:t xml:space="preserve"> </w:t>
      </w:r>
      <w:r w:rsidRPr="008B60D5">
        <w:rPr>
          <w:rFonts w:hint="cs"/>
          <w:rtl/>
        </w:rPr>
        <w:t>رصيد</w:t>
      </w:r>
      <w:r w:rsidRPr="008B60D5">
        <w:t xml:space="preserve"> </w:t>
      </w:r>
      <w:r w:rsidRPr="008B60D5">
        <w:rPr>
          <w:rFonts w:hint="cs"/>
          <w:rtl/>
        </w:rPr>
        <w:t>الحساب</w:t>
      </w:r>
      <w:r w:rsidRPr="008B60D5">
        <w:t xml:space="preserve"> </w:t>
      </w:r>
      <w:r w:rsidRPr="008B60D5">
        <w:rPr>
          <w:rFonts w:hint="cs"/>
          <w:rtl/>
        </w:rPr>
        <w:t>في تاريخ</w:t>
      </w:r>
      <w:r w:rsidRPr="008B60D5">
        <w:t xml:space="preserve"> </w:t>
      </w:r>
      <w:r w:rsidRPr="008B60D5">
        <w:rPr>
          <w:rFonts w:hint="cs"/>
          <w:rtl/>
        </w:rPr>
        <w:t>نشر</w:t>
      </w:r>
      <w:r w:rsidRPr="008B60D5">
        <w:t xml:space="preserve"> </w:t>
      </w:r>
      <w:r w:rsidRPr="008B60D5">
        <w:rPr>
          <w:rFonts w:hint="cs"/>
          <w:rtl/>
        </w:rPr>
        <w:t>هذه</w:t>
      </w:r>
      <w:r w:rsidRPr="008B60D5">
        <w:t xml:space="preserve"> </w:t>
      </w:r>
      <w:r w:rsidRPr="008B60D5">
        <w:rPr>
          <w:rFonts w:hint="cs"/>
          <w:rtl/>
        </w:rPr>
        <w:t>الأرقام</w:t>
      </w:r>
      <w:r w:rsidRPr="008B60D5">
        <w:t xml:space="preserve"> </w:t>
      </w:r>
      <w:r w:rsidRPr="008B60D5">
        <w:rPr>
          <w:rFonts w:hint="cs"/>
          <w:rtl/>
        </w:rPr>
        <w:t>الاستدلالية،</w:t>
      </w:r>
      <w:r w:rsidRPr="008B60D5">
        <w:t xml:space="preserve"> </w:t>
      </w:r>
      <w:r w:rsidRPr="008B60D5">
        <w:rPr>
          <w:rFonts w:hint="cs"/>
          <w:rtl/>
        </w:rPr>
        <w:t>وهذا</w:t>
      </w:r>
      <w:r w:rsidRPr="008B60D5">
        <w:t xml:space="preserve"> </w:t>
      </w:r>
      <w:r w:rsidRPr="008B60D5">
        <w:rPr>
          <w:rFonts w:hint="cs"/>
          <w:rtl/>
        </w:rPr>
        <w:t>حتى</w:t>
      </w:r>
      <w:r w:rsidRPr="008B60D5">
        <w:t xml:space="preserve"> </w:t>
      </w:r>
      <w:r w:rsidRPr="008B60D5">
        <w:rPr>
          <w:rFonts w:hint="cs"/>
          <w:rtl/>
        </w:rPr>
        <w:t>بعد</w:t>
      </w:r>
      <w:r w:rsidRPr="008B60D5">
        <w:t xml:space="preserve"> </w:t>
      </w:r>
      <w:r w:rsidRPr="008B60D5">
        <w:rPr>
          <w:rFonts w:hint="cs"/>
          <w:rtl/>
        </w:rPr>
        <w:t>الاستلام النهائي</w:t>
      </w:r>
      <w:r w:rsidRPr="008B60D5">
        <w:t>.</w:t>
      </w:r>
    </w:p>
    <w:p w:rsidR="00D11D38" w:rsidRPr="008B60D5" w:rsidRDefault="00D11D38" w:rsidP="00D11D38">
      <w:pPr>
        <w:autoSpaceDE w:val="0"/>
        <w:autoSpaceDN w:val="0"/>
        <w:bidi/>
        <w:adjustRightInd w:val="0"/>
        <w:rPr>
          <w:rtl/>
        </w:rPr>
      </w:pPr>
      <w:r w:rsidRPr="008B60D5">
        <w:t xml:space="preserve">  </w:t>
      </w:r>
      <w:r w:rsidRPr="008B60D5">
        <w:rPr>
          <w:rFonts w:hint="cs"/>
          <w:rtl/>
        </w:rPr>
        <w:t>ابتداء</w:t>
      </w:r>
      <w:r w:rsidRPr="008B60D5">
        <w:t xml:space="preserve"> </w:t>
      </w:r>
      <w:r w:rsidRPr="008B60D5">
        <w:rPr>
          <w:rFonts w:hint="cs"/>
          <w:rtl/>
        </w:rPr>
        <w:t>من</w:t>
      </w:r>
      <w:r w:rsidRPr="008B60D5">
        <w:t xml:space="preserve"> </w:t>
      </w:r>
      <w:r w:rsidRPr="008B60D5">
        <w:rPr>
          <w:rFonts w:hint="cs"/>
          <w:rtl/>
        </w:rPr>
        <w:t>تاريخ</w:t>
      </w:r>
      <w:r w:rsidRPr="008B60D5">
        <w:t xml:space="preserve"> </w:t>
      </w:r>
      <w:r w:rsidRPr="008B60D5">
        <w:rPr>
          <w:rFonts w:hint="cs"/>
          <w:rtl/>
        </w:rPr>
        <w:t>قبول</w:t>
      </w:r>
      <w:r w:rsidRPr="008B60D5">
        <w:t xml:space="preserve"> </w:t>
      </w:r>
      <w:r w:rsidRPr="008B60D5">
        <w:rPr>
          <w:rFonts w:hint="cs"/>
          <w:rtl/>
        </w:rPr>
        <w:t>المقاول</w:t>
      </w:r>
      <w:r w:rsidRPr="008B60D5">
        <w:t xml:space="preserve"> </w:t>
      </w:r>
      <w:r w:rsidRPr="008B60D5">
        <w:rPr>
          <w:rFonts w:hint="cs"/>
          <w:rtl/>
        </w:rPr>
        <w:t>للحساب العام، حسب</w:t>
      </w:r>
      <w:r w:rsidRPr="008B60D5">
        <w:t xml:space="preserve"> </w:t>
      </w:r>
      <w:r w:rsidRPr="008B60D5">
        <w:rPr>
          <w:rFonts w:hint="cs"/>
          <w:rtl/>
        </w:rPr>
        <w:t>الكيفيات</w:t>
      </w:r>
      <w:r w:rsidRPr="008B60D5">
        <w:t xml:space="preserve"> </w:t>
      </w:r>
      <w:r w:rsidRPr="008B60D5">
        <w:rPr>
          <w:rFonts w:hint="cs"/>
          <w:rtl/>
        </w:rPr>
        <w:t>المحددة</w:t>
      </w:r>
      <w:r w:rsidRPr="008B60D5">
        <w:t xml:space="preserve"> </w:t>
      </w:r>
      <w:r w:rsidRPr="008B60D5">
        <w:rPr>
          <w:rFonts w:hint="cs"/>
          <w:rtl/>
        </w:rPr>
        <w:t>في</w:t>
      </w:r>
      <w:r w:rsidRPr="008B60D5">
        <w:t xml:space="preserve"> </w:t>
      </w:r>
      <w:r w:rsidRPr="008B60D5">
        <w:rPr>
          <w:rFonts w:hint="cs"/>
          <w:rtl/>
        </w:rPr>
        <w:t>المادة</w:t>
      </w:r>
      <w:r w:rsidRPr="008B60D5">
        <w:t xml:space="preserve"> </w:t>
      </w:r>
      <w:r w:rsidRPr="008B60D5">
        <w:rPr>
          <w:rFonts w:hint="cs"/>
          <w:rtl/>
        </w:rPr>
        <w:t>9.77</w:t>
      </w:r>
      <w:r w:rsidRPr="008B60D5">
        <w:t xml:space="preserve"> </w:t>
      </w:r>
      <w:r w:rsidRPr="008B60D5">
        <w:rPr>
          <w:rFonts w:hint="cs"/>
          <w:rtl/>
        </w:rPr>
        <w:t>أدناه،</w:t>
      </w:r>
      <w:r w:rsidRPr="008B60D5">
        <w:t xml:space="preserve"> </w:t>
      </w:r>
      <w:r w:rsidRPr="008B60D5">
        <w:rPr>
          <w:rFonts w:hint="cs"/>
          <w:rtl/>
        </w:rPr>
        <w:t>تصبح</w:t>
      </w:r>
      <w:r w:rsidRPr="008B60D5">
        <w:t xml:space="preserve"> </w:t>
      </w:r>
      <w:r w:rsidRPr="008B60D5">
        <w:rPr>
          <w:rFonts w:hint="cs"/>
          <w:rtl/>
        </w:rPr>
        <w:t>هذه الوثيقة</w:t>
      </w:r>
      <w:r w:rsidRPr="008B60D5">
        <w:t xml:space="preserve"> </w:t>
      </w:r>
      <w:r w:rsidRPr="008B60D5">
        <w:rPr>
          <w:rFonts w:hint="cs"/>
          <w:rtl/>
        </w:rPr>
        <w:t>الحساب</w:t>
      </w:r>
      <w:r w:rsidRPr="008B60D5">
        <w:t xml:space="preserve"> </w:t>
      </w:r>
      <w:r w:rsidRPr="008B60D5">
        <w:rPr>
          <w:rFonts w:hint="cs"/>
          <w:rtl/>
        </w:rPr>
        <w:t>العام</w:t>
      </w:r>
      <w:r w:rsidRPr="008B60D5">
        <w:t xml:space="preserve"> </w:t>
      </w:r>
      <w:r w:rsidRPr="008B60D5">
        <w:rPr>
          <w:rFonts w:hint="cs"/>
          <w:rtl/>
        </w:rPr>
        <w:t>والنهائي</w:t>
      </w:r>
      <w:r w:rsidRPr="008B60D5">
        <w:t xml:space="preserve"> </w:t>
      </w:r>
      <w:r w:rsidRPr="008B60D5">
        <w:rPr>
          <w:rFonts w:hint="cs"/>
          <w:rtl/>
        </w:rPr>
        <w:t>وتعطي</w:t>
      </w:r>
      <w:r w:rsidRPr="008B60D5">
        <w:t xml:space="preserve"> </w:t>
      </w:r>
      <w:r w:rsidRPr="008B60D5">
        <w:rPr>
          <w:rFonts w:hint="cs"/>
          <w:rtl/>
        </w:rPr>
        <w:t>الحق</w:t>
      </w:r>
      <w:r w:rsidRPr="008B60D5">
        <w:t xml:space="preserve"> </w:t>
      </w:r>
      <w:r w:rsidRPr="008B60D5">
        <w:rPr>
          <w:rFonts w:hint="cs"/>
          <w:rtl/>
        </w:rPr>
        <w:t>في</w:t>
      </w:r>
      <w:r w:rsidRPr="008B60D5">
        <w:t xml:space="preserve"> </w:t>
      </w:r>
      <w:r w:rsidRPr="008B60D5">
        <w:rPr>
          <w:rFonts w:hint="cs"/>
          <w:rtl/>
        </w:rPr>
        <w:t>دفع</w:t>
      </w:r>
      <w:r w:rsidRPr="008B60D5">
        <w:t xml:space="preserve"> </w:t>
      </w:r>
      <w:r w:rsidRPr="008B60D5">
        <w:rPr>
          <w:rFonts w:hint="cs"/>
          <w:rtl/>
        </w:rPr>
        <w:t>رصيد الحساب</w:t>
      </w:r>
      <w:r w:rsidRPr="008B60D5">
        <w:t>.</w:t>
      </w:r>
    </w:p>
    <w:p w:rsidR="00D11D38" w:rsidRPr="008B60D5" w:rsidRDefault="00D11D38" w:rsidP="00D11D38">
      <w:pPr>
        <w:autoSpaceDE w:val="0"/>
        <w:autoSpaceDN w:val="0"/>
        <w:bidi/>
        <w:adjustRightInd w:val="0"/>
        <w:rPr>
          <w:rtl/>
        </w:rPr>
      </w:pPr>
      <w:r w:rsidRPr="008B60D5">
        <w:rPr>
          <w:rFonts w:hint="cs"/>
          <w:rtl/>
        </w:rPr>
        <w:t>يحيل</w:t>
      </w:r>
      <w:r w:rsidRPr="008B60D5">
        <w:t xml:space="preserve"> </w:t>
      </w:r>
      <w:r w:rsidRPr="008B60D5">
        <w:rPr>
          <w:rFonts w:hint="cs"/>
          <w:rtl/>
        </w:rPr>
        <w:t>المقاول</w:t>
      </w:r>
      <w:r w:rsidRPr="008B60D5">
        <w:t xml:space="preserve"> </w:t>
      </w:r>
      <w:r w:rsidRPr="008B60D5">
        <w:rPr>
          <w:rFonts w:hint="cs"/>
          <w:rtl/>
        </w:rPr>
        <w:t>للمصلحة</w:t>
      </w:r>
      <w:r w:rsidRPr="008B60D5">
        <w:t xml:space="preserve"> </w:t>
      </w:r>
      <w:r w:rsidRPr="008B60D5">
        <w:rPr>
          <w:rFonts w:hint="cs"/>
          <w:rtl/>
        </w:rPr>
        <w:t>المتعاقدة</w:t>
      </w:r>
      <w:r w:rsidRPr="008B60D5">
        <w:t xml:space="preserve"> </w:t>
      </w:r>
      <w:r w:rsidRPr="008B60D5">
        <w:rPr>
          <w:rFonts w:hint="cs"/>
          <w:rtl/>
        </w:rPr>
        <w:t>مع</w:t>
      </w:r>
      <w:r w:rsidRPr="008B60D5">
        <w:t xml:space="preserve"> </w:t>
      </w:r>
      <w:r w:rsidRPr="008B60D5">
        <w:rPr>
          <w:rFonts w:hint="cs"/>
          <w:rtl/>
        </w:rPr>
        <w:t>إرسال</w:t>
      </w:r>
      <w:r w:rsidRPr="008B60D5">
        <w:t xml:space="preserve"> </w:t>
      </w:r>
      <w:r w:rsidRPr="008B60D5">
        <w:rPr>
          <w:rFonts w:hint="cs"/>
          <w:rtl/>
        </w:rPr>
        <w:t>نسخة</w:t>
      </w:r>
      <w:r w:rsidRPr="008B60D5">
        <w:t xml:space="preserve"> </w:t>
      </w:r>
      <w:r w:rsidRPr="008B60D5">
        <w:rPr>
          <w:rFonts w:hint="cs"/>
          <w:rtl/>
        </w:rPr>
        <w:t>لصاحب</w:t>
      </w:r>
      <w:r w:rsidRPr="008B60D5">
        <w:t xml:space="preserve"> </w:t>
      </w:r>
      <w:r w:rsidRPr="008B60D5">
        <w:rPr>
          <w:rFonts w:hint="cs"/>
          <w:rtl/>
        </w:rPr>
        <w:t>الاستشارة</w:t>
      </w:r>
      <w:r w:rsidRPr="008B60D5">
        <w:t xml:space="preserve"> </w:t>
      </w:r>
      <w:r w:rsidRPr="008B60D5">
        <w:rPr>
          <w:rFonts w:hint="cs"/>
          <w:rtl/>
        </w:rPr>
        <w:t>الفنية،</w:t>
      </w:r>
      <w:r w:rsidRPr="008B60D5">
        <w:t xml:space="preserve"> </w:t>
      </w:r>
      <w:r w:rsidRPr="008B60D5">
        <w:rPr>
          <w:rFonts w:hint="cs"/>
          <w:rtl/>
        </w:rPr>
        <w:t>الحساب</w:t>
      </w:r>
      <w:r w:rsidRPr="008B60D5">
        <w:t xml:space="preserve"> </w:t>
      </w:r>
      <w:r w:rsidRPr="008B60D5">
        <w:rPr>
          <w:rFonts w:hint="cs"/>
          <w:rtl/>
        </w:rPr>
        <w:t>العام</w:t>
      </w:r>
      <w:r w:rsidRPr="008B60D5">
        <w:t xml:space="preserve"> </w:t>
      </w:r>
      <w:r w:rsidRPr="008B60D5">
        <w:rPr>
          <w:rFonts w:hint="cs"/>
          <w:rtl/>
        </w:rPr>
        <w:t>موقعا عليه،</w:t>
      </w:r>
      <w:r w:rsidRPr="008B60D5">
        <w:t xml:space="preserve"> </w:t>
      </w:r>
      <w:r w:rsidRPr="008B60D5">
        <w:rPr>
          <w:rFonts w:hint="cs"/>
          <w:rtl/>
        </w:rPr>
        <w:t>بتحفظ</w:t>
      </w:r>
      <w:r w:rsidRPr="008B60D5">
        <w:t xml:space="preserve"> </w:t>
      </w:r>
      <w:r w:rsidRPr="008B60D5">
        <w:rPr>
          <w:rFonts w:hint="cs"/>
          <w:rtl/>
        </w:rPr>
        <w:t>أو</w:t>
      </w:r>
      <w:r w:rsidRPr="008B60D5">
        <w:t xml:space="preserve"> </w:t>
      </w:r>
      <w:r w:rsidRPr="008B60D5">
        <w:rPr>
          <w:rFonts w:hint="cs"/>
          <w:rtl/>
        </w:rPr>
        <w:t>دون</w:t>
      </w:r>
      <w:r w:rsidRPr="008B60D5">
        <w:t xml:space="preserve"> </w:t>
      </w:r>
      <w:r w:rsidRPr="008B60D5">
        <w:rPr>
          <w:rFonts w:hint="cs"/>
          <w:rtl/>
        </w:rPr>
        <w:t>ذلك،</w:t>
      </w:r>
      <w:r w:rsidRPr="008B60D5">
        <w:t xml:space="preserve"> </w:t>
      </w:r>
      <w:r w:rsidRPr="008B60D5">
        <w:rPr>
          <w:rFonts w:hint="cs"/>
          <w:rtl/>
        </w:rPr>
        <w:t>أو</w:t>
      </w:r>
      <w:r w:rsidRPr="008B60D5">
        <w:t xml:space="preserve"> </w:t>
      </w:r>
      <w:r w:rsidRPr="008B60D5">
        <w:rPr>
          <w:rFonts w:hint="cs"/>
          <w:rtl/>
        </w:rPr>
        <w:t>يقدم</w:t>
      </w:r>
      <w:r w:rsidRPr="008B60D5">
        <w:t xml:space="preserve"> </w:t>
      </w:r>
      <w:r w:rsidRPr="008B60D5">
        <w:rPr>
          <w:rFonts w:hint="cs"/>
          <w:rtl/>
        </w:rPr>
        <w:t>المبررات</w:t>
      </w:r>
      <w:r w:rsidRPr="008B60D5">
        <w:t xml:space="preserve"> </w:t>
      </w:r>
      <w:r w:rsidRPr="008B60D5">
        <w:rPr>
          <w:rFonts w:hint="cs"/>
          <w:rtl/>
        </w:rPr>
        <w:t>التي</w:t>
      </w:r>
      <w:r w:rsidRPr="008B60D5">
        <w:t xml:space="preserve"> </w:t>
      </w:r>
      <w:r w:rsidRPr="008B60D5">
        <w:rPr>
          <w:rFonts w:hint="cs"/>
          <w:rtl/>
        </w:rPr>
        <w:t>أدت</w:t>
      </w:r>
      <w:r w:rsidRPr="008B60D5">
        <w:t xml:space="preserve"> </w:t>
      </w:r>
      <w:r w:rsidRPr="008B60D5">
        <w:rPr>
          <w:rFonts w:hint="cs"/>
          <w:rtl/>
        </w:rPr>
        <w:t>إلى عدم</w:t>
      </w:r>
      <w:r w:rsidRPr="008B60D5">
        <w:t xml:space="preserve"> </w:t>
      </w:r>
      <w:r w:rsidRPr="008B60D5">
        <w:rPr>
          <w:rFonts w:hint="cs"/>
          <w:rtl/>
        </w:rPr>
        <w:t>التوقيع</w:t>
      </w:r>
      <w:r w:rsidRPr="008B60D5">
        <w:t xml:space="preserve"> </w:t>
      </w:r>
      <w:r w:rsidRPr="008B60D5">
        <w:rPr>
          <w:rFonts w:hint="cs"/>
          <w:rtl/>
        </w:rPr>
        <w:t>عليه،</w:t>
      </w:r>
      <w:r w:rsidRPr="008B60D5">
        <w:t xml:space="preserve"> </w:t>
      </w:r>
      <w:r w:rsidRPr="008B60D5">
        <w:rPr>
          <w:rFonts w:hint="cs"/>
          <w:rtl/>
        </w:rPr>
        <w:t>في</w:t>
      </w:r>
      <w:r w:rsidRPr="008B60D5">
        <w:t xml:space="preserve"> </w:t>
      </w:r>
      <w:r w:rsidRPr="008B60D5">
        <w:rPr>
          <w:rFonts w:hint="cs"/>
          <w:rtl/>
        </w:rPr>
        <w:t>أجل</w:t>
      </w:r>
      <w:r w:rsidRPr="008B60D5">
        <w:t xml:space="preserve"> </w:t>
      </w:r>
      <w:r w:rsidRPr="008B60D5">
        <w:rPr>
          <w:rFonts w:hint="cs"/>
          <w:rtl/>
        </w:rPr>
        <w:t>خمسة</w:t>
      </w:r>
      <w:r w:rsidRPr="008B60D5">
        <w:t xml:space="preserve"> </w:t>
      </w:r>
      <w:r w:rsidRPr="008B60D5">
        <w:rPr>
          <w:rFonts w:hint="cs"/>
          <w:rtl/>
        </w:rPr>
        <w:t>وأربعين(45)</w:t>
      </w:r>
      <w:r w:rsidRPr="008B60D5">
        <w:t xml:space="preserve"> </w:t>
      </w:r>
      <w:r w:rsidRPr="008B60D5">
        <w:rPr>
          <w:rFonts w:hint="cs"/>
          <w:rtl/>
        </w:rPr>
        <w:t>يوماً،</w:t>
      </w:r>
      <w:r w:rsidRPr="008B60D5">
        <w:t xml:space="preserve"> </w:t>
      </w:r>
      <w:r w:rsidRPr="008B60D5">
        <w:rPr>
          <w:rFonts w:hint="cs"/>
          <w:rtl/>
        </w:rPr>
        <w:t>ابتداء من</w:t>
      </w:r>
      <w:r w:rsidRPr="008B60D5">
        <w:t xml:space="preserve"> </w:t>
      </w:r>
      <w:r w:rsidRPr="008B60D5">
        <w:rPr>
          <w:rFonts w:hint="cs"/>
          <w:rtl/>
        </w:rPr>
        <w:t>تاريخ</w:t>
      </w:r>
      <w:r w:rsidRPr="008B60D5">
        <w:t xml:space="preserve"> </w:t>
      </w:r>
      <w:r w:rsidRPr="008B60D5">
        <w:rPr>
          <w:rFonts w:hint="cs"/>
          <w:rtl/>
        </w:rPr>
        <w:t>تبليغ</w:t>
      </w:r>
      <w:r w:rsidRPr="008B60D5">
        <w:t xml:space="preserve"> </w:t>
      </w:r>
      <w:r w:rsidRPr="008B60D5">
        <w:rPr>
          <w:rFonts w:hint="cs"/>
          <w:rtl/>
        </w:rPr>
        <w:t>الحساب</w:t>
      </w:r>
      <w:r w:rsidRPr="008B60D5">
        <w:t xml:space="preserve"> </w:t>
      </w:r>
      <w:r w:rsidRPr="008B60D5">
        <w:rPr>
          <w:rFonts w:hint="cs"/>
          <w:rtl/>
        </w:rPr>
        <w:t>العام</w:t>
      </w:r>
      <w:r w:rsidRPr="008B60D5">
        <w:t>.</w:t>
      </w:r>
    </w:p>
    <w:p w:rsidR="00D11D38" w:rsidRPr="008B60D5" w:rsidRDefault="00D11D38" w:rsidP="00D11D38">
      <w:pPr>
        <w:autoSpaceDE w:val="0"/>
        <w:autoSpaceDN w:val="0"/>
        <w:bidi/>
        <w:adjustRightInd w:val="0"/>
        <w:rPr>
          <w:rtl/>
        </w:rPr>
      </w:pPr>
      <w:r w:rsidRPr="008B60D5">
        <w:rPr>
          <w:rFonts w:hint="cs"/>
          <w:rtl/>
        </w:rPr>
        <w:t>إذا</w:t>
      </w:r>
      <w:r w:rsidRPr="008B60D5">
        <w:t xml:space="preserve"> </w:t>
      </w:r>
      <w:r w:rsidRPr="008B60D5">
        <w:rPr>
          <w:rFonts w:hint="cs"/>
          <w:rtl/>
        </w:rPr>
        <w:t>وقّع</w:t>
      </w:r>
      <w:r w:rsidRPr="008B60D5">
        <w:t xml:space="preserve"> </w:t>
      </w:r>
      <w:r w:rsidRPr="008B60D5">
        <w:rPr>
          <w:rFonts w:hint="cs"/>
          <w:rtl/>
        </w:rPr>
        <w:t>المقاول</w:t>
      </w:r>
      <w:r w:rsidRPr="008B60D5">
        <w:t xml:space="preserve"> </w:t>
      </w:r>
      <w:r w:rsidRPr="008B60D5">
        <w:rPr>
          <w:rFonts w:hint="cs"/>
          <w:rtl/>
        </w:rPr>
        <w:t>الحساب</w:t>
      </w:r>
      <w:r w:rsidRPr="008B60D5">
        <w:t xml:space="preserve"> </w:t>
      </w:r>
      <w:r w:rsidRPr="008B60D5">
        <w:rPr>
          <w:rFonts w:hint="cs"/>
          <w:rtl/>
        </w:rPr>
        <w:t>العام</w:t>
      </w:r>
      <w:r w:rsidRPr="008B60D5">
        <w:t xml:space="preserve"> </w:t>
      </w:r>
      <w:r w:rsidRPr="008B60D5">
        <w:rPr>
          <w:rFonts w:hint="cs"/>
          <w:rtl/>
        </w:rPr>
        <w:t>دون</w:t>
      </w:r>
      <w:r w:rsidRPr="008B60D5">
        <w:t xml:space="preserve"> </w:t>
      </w:r>
      <w:r w:rsidRPr="008B60D5">
        <w:rPr>
          <w:rFonts w:hint="cs"/>
          <w:rtl/>
        </w:rPr>
        <w:t>تحفظ،</w:t>
      </w:r>
      <w:r w:rsidRPr="008B60D5">
        <w:t xml:space="preserve"> </w:t>
      </w:r>
      <w:proofErr w:type="gramStart"/>
      <w:r w:rsidRPr="008B60D5">
        <w:rPr>
          <w:rFonts w:hint="cs"/>
          <w:rtl/>
        </w:rPr>
        <w:t>يصبح</w:t>
      </w:r>
      <w:r w:rsidRPr="008B60D5">
        <w:t xml:space="preserve"> </w:t>
      </w:r>
      <w:r w:rsidRPr="008B60D5">
        <w:rPr>
          <w:rFonts w:hint="cs"/>
          <w:rtl/>
        </w:rPr>
        <w:t xml:space="preserve"> حسابا</w:t>
      </w:r>
      <w:proofErr w:type="gramEnd"/>
      <w:r w:rsidRPr="008B60D5">
        <w:t xml:space="preserve"> </w:t>
      </w:r>
      <w:r w:rsidRPr="008B60D5">
        <w:rPr>
          <w:rFonts w:hint="cs"/>
          <w:rtl/>
        </w:rPr>
        <w:t>عاما</w:t>
      </w:r>
      <w:r w:rsidRPr="008B60D5">
        <w:t xml:space="preserve"> </w:t>
      </w:r>
      <w:r w:rsidRPr="008B60D5">
        <w:rPr>
          <w:rFonts w:hint="cs"/>
          <w:rtl/>
        </w:rPr>
        <w:t>ونهائيا</w:t>
      </w:r>
      <w:r w:rsidRPr="008B60D5">
        <w:t xml:space="preserve"> </w:t>
      </w:r>
      <w:r w:rsidRPr="008B60D5">
        <w:rPr>
          <w:rFonts w:hint="cs"/>
          <w:rtl/>
        </w:rPr>
        <w:t>للصفقة</w:t>
      </w:r>
      <w:r w:rsidRPr="008B60D5">
        <w:t xml:space="preserve"> </w:t>
      </w:r>
      <w:r w:rsidRPr="008B60D5">
        <w:rPr>
          <w:rFonts w:hint="cs"/>
          <w:rtl/>
        </w:rPr>
        <w:t>العمومية</w:t>
      </w:r>
      <w:r w:rsidRPr="008B60D5">
        <w:t xml:space="preserve"> </w:t>
      </w:r>
      <w:r w:rsidRPr="008B60D5">
        <w:rPr>
          <w:rFonts w:hint="cs"/>
          <w:rtl/>
        </w:rPr>
        <w:t>للأشغال،</w:t>
      </w:r>
      <w:r w:rsidRPr="008B60D5">
        <w:t xml:space="preserve"> </w:t>
      </w:r>
      <w:r w:rsidRPr="008B60D5">
        <w:rPr>
          <w:rFonts w:hint="cs"/>
          <w:rtl/>
        </w:rPr>
        <w:t>ويختم الاتفاق</w:t>
      </w:r>
      <w:r w:rsidRPr="008B60D5">
        <w:t xml:space="preserve"> </w:t>
      </w:r>
      <w:r w:rsidRPr="008B60D5">
        <w:rPr>
          <w:rFonts w:hint="cs"/>
          <w:rtl/>
        </w:rPr>
        <w:t>بين</w:t>
      </w:r>
      <w:r w:rsidRPr="008B60D5">
        <w:t xml:space="preserve"> </w:t>
      </w:r>
      <w:r w:rsidRPr="008B60D5">
        <w:rPr>
          <w:rFonts w:hint="cs"/>
          <w:rtl/>
        </w:rPr>
        <w:t>الأطراف،</w:t>
      </w:r>
      <w:r w:rsidRPr="008B60D5">
        <w:t xml:space="preserve"> </w:t>
      </w:r>
      <w:r w:rsidRPr="008B60D5">
        <w:rPr>
          <w:rFonts w:hint="cs"/>
          <w:rtl/>
        </w:rPr>
        <w:t>مما</w:t>
      </w:r>
      <w:r w:rsidRPr="008B60D5">
        <w:t xml:space="preserve"> </w:t>
      </w:r>
      <w:r w:rsidRPr="008B60D5">
        <w:rPr>
          <w:rFonts w:hint="cs"/>
          <w:rtl/>
        </w:rPr>
        <w:t>يمنح</w:t>
      </w:r>
      <w:r w:rsidRPr="008B60D5">
        <w:t xml:space="preserve"> </w:t>
      </w:r>
      <w:r w:rsidRPr="008B60D5">
        <w:rPr>
          <w:rFonts w:hint="cs"/>
          <w:rtl/>
        </w:rPr>
        <w:t>له</w:t>
      </w:r>
      <w:r w:rsidRPr="008B60D5">
        <w:t xml:space="preserve"> </w:t>
      </w:r>
      <w:r w:rsidRPr="008B60D5">
        <w:rPr>
          <w:rFonts w:hint="cs"/>
          <w:rtl/>
        </w:rPr>
        <w:t>طابعا</w:t>
      </w:r>
      <w:r w:rsidRPr="008B60D5">
        <w:t xml:space="preserve"> </w:t>
      </w:r>
      <w:r w:rsidRPr="008B60D5">
        <w:rPr>
          <w:rFonts w:hint="cs"/>
          <w:rtl/>
        </w:rPr>
        <w:t>غير</w:t>
      </w:r>
      <w:r w:rsidRPr="008B60D5">
        <w:t xml:space="preserve"> </w:t>
      </w:r>
      <w:r w:rsidRPr="008B60D5">
        <w:rPr>
          <w:rFonts w:hint="cs"/>
          <w:rtl/>
        </w:rPr>
        <w:t>قابل</w:t>
      </w:r>
      <w:r w:rsidRPr="008B60D5">
        <w:t xml:space="preserve"> </w:t>
      </w:r>
      <w:proofErr w:type="spellStart"/>
      <w:r w:rsidRPr="008B60D5">
        <w:rPr>
          <w:rFonts w:hint="cs"/>
          <w:rtl/>
        </w:rPr>
        <w:t>للمس،ومن</w:t>
      </w:r>
      <w:proofErr w:type="spellEnd"/>
      <w:r w:rsidRPr="008B60D5">
        <w:t xml:space="preserve"> </w:t>
      </w:r>
      <w:r w:rsidRPr="008B60D5">
        <w:rPr>
          <w:rFonts w:hint="cs"/>
          <w:rtl/>
        </w:rPr>
        <w:t>ثم</w:t>
      </w:r>
      <w:r w:rsidRPr="008B60D5">
        <w:t xml:space="preserve"> </w:t>
      </w:r>
      <w:r w:rsidRPr="008B60D5">
        <w:rPr>
          <w:rFonts w:hint="cs"/>
          <w:rtl/>
        </w:rPr>
        <w:t>وضع</w:t>
      </w:r>
      <w:r w:rsidRPr="008B60D5">
        <w:t xml:space="preserve"> </w:t>
      </w:r>
      <w:r w:rsidRPr="008B60D5">
        <w:rPr>
          <w:rFonts w:hint="cs"/>
          <w:rtl/>
        </w:rPr>
        <w:t>حد</w:t>
      </w:r>
      <w:r w:rsidRPr="008B60D5">
        <w:t xml:space="preserve"> </w:t>
      </w:r>
      <w:r w:rsidRPr="008B60D5">
        <w:rPr>
          <w:rFonts w:hint="cs"/>
          <w:rtl/>
        </w:rPr>
        <w:t>لأي</w:t>
      </w:r>
      <w:r w:rsidRPr="008B60D5">
        <w:t xml:space="preserve"> </w:t>
      </w:r>
      <w:r w:rsidRPr="008B60D5">
        <w:rPr>
          <w:rFonts w:hint="cs"/>
          <w:rtl/>
        </w:rPr>
        <w:t>اعتراض</w:t>
      </w:r>
      <w:r w:rsidRPr="008B60D5">
        <w:t>.</w:t>
      </w:r>
    </w:p>
    <w:p w:rsidR="00D11D38" w:rsidRPr="008B60D5" w:rsidRDefault="00D11D38" w:rsidP="00D11D38">
      <w:pPr>
        <w:autoSpaceDE w:val="0"/>
        <w:autoSpaceDN w:val="0"/>
        <w:bidi/>
        <w:adjustRightInd w:val="0"/>
        <w:rPr>
          <w:rtl/>
        </w:rPr>
      </w:pPr>
      <w:r w:rsidRPr="008B60D5">
        <w:rPr>
          <w:rFonts w:hint="cs"/>
          <w:rtl/>
        </w:rPr>
        <w:t>في</w:t>
      </w:r>
      <w:r w:rsidRPr="008B60D5">
        <w:t xml:space="preserve"> </w:t>
      </w:r>
      <w:r w:rsidRPr="008B60D5">
        <w:rPr>
          <w:rFonts w:hint="cs"/>
          <w:rtl/>
        </w:rPr>
        <w:t>حالة</w:t>
      </w:r>
      <w:r w:rsidRPr="008B60D5">
        <w:t xml:space="preserve"> </w:t>
      </w:r>
      <w:r w:rsidRPr="008B60D5">
        <w:rPr>
          <w:rFonts w:hint="cs"/>
          <w:rtl/>
        </w:rPr>
        <w:t>وجود</w:t>
      </w:r>
      <w:r w:rsidRPr="008B60D5">
        <w:t xml:space="preserve"> </w:t>
      </w:r>
      <w:r w:rsidRPr="008B60D5">
        <w:rPr>
          <w:rFonts w:hint="cs"/>
          <w:rtl/>
        </w:rPr>
        <w:t>اعتراض</w:t>
      </w:r>
      <w:r w:rsidRPr="008B60D5">
        <w:t xml:space="preserve"> </w:t>
      </w:r>
      <w:r w:rsidRPr="008B60D5">
        <w:rPr>
          <w:rFonts w:hint="cs"/>
          <w:rtl/>
        </w:rPr>
        <w:t>على</w:t>
      </w:r>
      <w:r w:rsidRPr="008B60D5">
        <w:t xml:space="preserve"> </w:t>
      </w:r>
      <w:r w:rsidRPr="008B60D5">
        <w:rPr>
          <w:rFonts w:hint="cs"/>
          <w:rtl/>
        </w:rPr>
        <w:t>قيمة</w:t>
      </w:r>
      <w:r w:rsidRPr="008B60D5">
        <w:t xml:space="preserve"> </w:t>
      </w:r>
      <w:r w:rsidRPr="008B60D5">
        <w:rPr>
          <w:rFonts w:hint="cs"/>
          <w:rtl/>
        </w:rPr>
        <w:t>المبالغ</w:t>
      </w:r>
      <w:r w:rsidRPr="008B60D5">
        <w:t xml:space="preserve"> </w:t>
      </w:r>
      <w:r w:rsidRPr="008B60D5">
        <w:rPr>
          <w:rFonts w:hint="cs"/>
          <w:rtl/>
        </w:rPr>
        <w:t>المستحقة،</w:t>
      </w:r>
      <w:r w:rsidRPr="008B60D5">
        <w:t xml:space="preserve"> </w:t>
      </w:r>
      <w:r w:rsidRPr="008B60D5">
        <w:rPr>
          <w:rFonts w:hint="cs"/>
          <w:rtl/>
        </w:rPr>
        <w:t>تقوم</w:t>
      </w:r>
      <w:r w:rsidRPr="008B60D5">
        <w:t xml:space="preserve"> </w:t>
      </w:r>
      <w:r w:rsidRPr="008B60D5">
        <w:rPr>
          <w:rFonts w:hint="cs"/>
          <w:rtl/>
        </w:rPr>
        <w:t>المصلحة</w:t>
      </w:r>
      <w:r w:rsidRPr="008B60D5">
        <w:t xml:space="preserve"> </w:t>
      </w:r>
      <w:r w:rsidRPr="008B60D5">
        <w:rPr>
          <w:rFonts w:hint="cs"/>
          <w:rtl/>
        </w:rPr>
        <w:t>المتعاقدة</w:t>
      </w:r>
      <w:r w:rsidRPr="008B60D5">
        <w:t xml:space="preserve"> </w:t>
      </w:r>
      <w:r w:rsidRPr="008B60D5">
        <w:rPr>
          <w:rFonts w:hint="cs"/>
          <w:rtl/>
        </w:rPr>
        <w:t>بتسوية</w:t>
      </w:r>
      <w:r w:rsidRPr="008B60D5">
        <w:t xml:space="preserve"> </w:t>
      </w:r>
      <w:r w:rsidRPr="008B60D5">
        <w:rPr>
          <w:rFonts w:hint="cs"/>
          <w:rtl/>
        </w:rPr>
        <w:t>المبالغ</w:t>
      </w:r>
      <w:r w:rsidRPr="008B60D5">
        <w:t xml:space="preserve"> </w:t>
      </w:r>
      <w:r w:rsidRPr="008B60D5">
        <w:rPr>
          <w:rFonts w:hint="cs"/>
          <w:rtl/>
        </w:rPr>
        <w:t>المقبولة</w:t>
      </w:r>
      <w:r w:rsidRPr="008B60D5">
        <w:t xml:space="preserve"> </w:t>
      </w:r>
      <w:r w:rsidRPr="008B60D5">
        <w:rPr>
          <w:rFonts w:hint="cs"/>
          <w:rtl/>
        </w:rPr>
        <w:t>في</w:t>
      </w:r>
      <w:r w:rsidRPr="008B60D5">
        <w:t xml:space="preserve"> </w:t>
      </w:r>
      <w:r w:rsidRPr="008B60D5">
        <w:rPr>
          <w:rFonts w:hint="cs"/>
          <w:rtl/>
        </w:rPr>
        <w:t>الحساب النهائي،</w:t>
      </w:r>
      <w:r w:rsidRPr="008B60D5">
        <w:t xml:space="preserve"> </w:t>
      </w:r>
      <w:r w:rsidRPr="008B60D5">
        <w:rPr>
          <w:rFonts w:hint="cs"/>
          <w:rtl/>
        </w:rPr>
        <w:t>في</w:t>
      </w:r>
      <w:r w:rsidRPr="008B60D5">
        <w:t xml:space="preserve"> </w:t>
      </w:r>
      <w:r w:rsidRPr="008B60D5">
        <w:rPr>
          <w:rFonts w:hint="cs"/>
          <w:rtl/>
        </w:rPr>
        <w:t>أجل</w:t>
      </w:r>
      <w:r w:rsidRPr="008B60D5">
        <w:t xml:space="preserve"> </w:t>
      </w:r>
      <w:r w:rsidRPr="008B60D5">
        <w:rPr>
          <w:rFonts w:hint="cs"/>
          <w:rtl/>
        </w:rPr>
        <w:t>ثلاثين</w:t>
      </w:r>
      <w:r w:rsidRPr="008B60D5">
        <w:t xml:space="preserve"> </w:t>
      </w:r>
      <w:r w:rsidRPr="008B60D5">
        <w:rPr>
          <w:rFonts w:hint="cs"/>
          <w:rtl/>
        </w:rPr>
        <w:t>(30)</w:t>
      </w:r>
      <w:r w:rsidRPr="008B60D5">
        <w:t xml:space="preserve"> </w:t>
      </w:r>
      <w:r w:rsidRPr="008B60D5">
        <w:rPr>
          <w:rFonts w:hint="cs"/>
          <w:rtl/>
        </w:rPr>
        <w:t>يوما،</w:t>
      </w:r>
      <w:r w:rsidRPr="008B60D5">
        <w:t xml:space="preserve"> </w:t>
      </w:r>
      <w:r w:rsidRPr="008B60D5">
        <w:rPr>
          <w:rFonts w:hint="cs"/>
          <w:rtl/>
        </w:rPr>
        <w:t>ابتداء</w:t>
      </w:r>
      <w:r w:rsidRPr="008B60D5">
        <w:t xml:space="preserve"> </w:t>
      </w:r>
      <w:r w:rsidRPr="008B60D5">
        <w:rPr>
          <w:rFonts w:hint="cs"/>
          <w:rtl/>
        </w:rPr>
        <w:t>من</w:t>
      </w:r>
      <w:r w:rsidRPr="008B60D5">
        <w:t xml:space="preserve"> </w:t>
      </w:r>
      <w:r w:rsidRPr="008B60D5">
        <w:rPr>
          <w:rFonts w:hint="cs"/>
          <w:rtl/>
        </w:rPr>
        <w:t>تاريخ</w:t>
      </w:r>
      <w:r w:rsidRPr="008B60D5">
        <w:t xml:space="preserve"> </w:t>
      </w:r>
      <w:r w:rsidRPr="008B60D5">
        <w:rPr>
          <w:rFonts w:hint="cs"/>
          <w:rtl/>
        </w:rPr>
        <w:t>استلام تبليغ</w:t>
      </w:r>
      <w:r w:rsidRPr="008B60D5">
        <w:t xml:space="preserve"> </w:t>
      </w:r>
      <w:r w:rsidRPr="008B60D5">
        <w:rPr>
          <w:rFonts w:hint="cs"/>
          <w:rtl/>
        </w:rPr>
        <w:t>الحساب</w:t>
      </w:r>
      <w:r w:rsidRPr="008B60D5">
        <w:t xml:space="preserve"> </w:t>
      </w:r>
      <w:r w:rsidRPr="008B60D5">
        <w:rPr>
          <w:rFonts w:hint="cs"/>
          <w:rtl/>
        </w:rPr>
        <w:t>العام</w:t>
      </w:r>
      <w:r w:rsidRPr="008B60D5">
        <w:t xml:space="preserve"> </w:t>
      </w:r>
      <w:r w:rsidRPr="008B60D5">
        <w:rPr>
          <w:rFonts w:hint="cs"/>
          <w:rtl/>
        </w:rPr>
        <w:t>مرفقا</w:t>
      </w:r>
      <w:r w:rsidRPr="008B60D5">
        <w:t xml:space="preserve"> </w:t>
      </w:r>
      <w:r w:rsidRPr="008B60D5">
        <w:rPr>
          <w:rFonts w:hint="cs"/>
          <w:rtl/>
        </w:rPr>
        <w:t>بالتحفظات</w:t>
      </w:r>
      <w:r w:rsidRPr="008B60D5">
        <w:t xml:space="preserve"> </w:t>
      </w:r>
      <w:proofErr w:type="spellStart"/>
      <w:r w:rsidRPr="008B60D5">
        <w:rPr>
          <w:rFonts w:hint="cs"/>
          <w:rtl/>
        </w:rPr>
        <w:t>المبداة</w:t>
      </w:r>
      <w:proofErr w:type="spellEnd"/>
      <w:r w:rsidRPr="008B60D5">
        <w:t xml:space="preserve"> </w:t>
      </w:r>
      <w:r w:rsidRPr="008B60D5">
        <w:rPr>
          <w:rFonts w:hint="cs"/>
          <w:rtl/>
        </w:rPr>
        <w:t>من</w:t>
      </w:r>
      <w:r w:rsidRPr="008B60D5">
        <w:t xml:space="preserve"> </w:t>
      </w:r>
      <w:r w:rsidRPr="008B60D5">
        <w:rPr>
          <w:rFonts w:hint="cs"/>
          <w:rtl/>
        </w:rPr>
        <w:t>طرف المقاول</w:t>
      </w:r>
      <w:r w:rsidRPr="008B60D5">
        <w:t xml:space="preserve"> </w:t>
      </w:r>
      <w:r w:rsidRPr="008B60D5">
        <w:rPr>
          <w:rFonts w:hint="cs"/>
          <w:rtl/>
        </w:rPr>
        <w:t>أو</w:t>
      </w:r>
      <w:r w:rsidRPr="008B60D5">
        <w:t xml:space="preserve"> </w:t>
      </w:r>
      <w:r w:rsidRPr="008B60D5">
        <w:rPr>
          <w:rFonts w:hint="cs"/>
          <w:rtl/>
        </w:rPr>
        <w:t>عند</w:t>
      </w:r>
      <w:r w:rsidRPr="008B60D5">
        <w:t xml:space="preserve"> </w:t>
      </w:r>
      <w:r w:rsidRPr="008B60D5">
        <w:rPr>
          <w:rFonts w:hint="cs"/>
          <w:rtl/>
        </w:rPr>
        <w:t>تاريخ</w:t>
      </w:r>
      <w:r w:rsidRPr="008B60D5">
        <w:t xml:space="preserve"> </w:t>
      </w:r>
      <w:r w:rsidRPr="008B60D5">
        <w:rPr>
          <w:rFonts w:hint="cs"/>
          <w:rtl/>
        </w:rPr>
        <w:t>استلام</w:t>
      </w:r>
      <w:r w:rsidRPr="008B60D5">
        <w:t xml:space="preserve"> </w:t>
      </w:r>
      <w:r w:rsidRPr="008B60D5">
        <w:rPr>
          <w:rFonts w:hint="cs"/>
          <w:rtl/>
        </w:rPr>
        <w:t>المبررات</w:t>
      </w:r>
      <w:r w:rsidRPr="008B60D5">
        <w:t xml:space="preserve"> </w:t>
      </w:r>
      <w:r w:rsidRPr="008B60D5">
        <w:rPr>
          <w:rFonts w:hint="cs"/>
          <w:rtl/>
        </w:rPr>
        <w:t>التي</w:t>
      </w:r>
      <w:r w:rsidRPr="008B60D5">
        <w:t xml:space="preserve"> </w:t>
      </w:r>
      <w:r w:rsidRPr="008B60D5">
        <w:rPr>
          <w:rFonts w:hint="cs"/>
          <w:rtl/>
        </w:rPr>
        <w:t>من</w:t>
      </w:r>
      <w:r w:rsidRPr="008B60D5">
        <w:t xml:space="preserve"> </w:t>
      </w:r>
      <w:r w:rsidRPr="008B60D5">
        <w:rPr>
          <w:rFonts w:hint="cs"/>
          <w:rtl/>
        </w:rPr>
        <w:t>أجلها</w:t>
      </w:r>
      <w:r w:rsidRPr="008B60D5">
        <w:t xml:space="preserve"> </w:t>
      </w:r>
      <w:r w:rsidRPr="008B60D5">
        <w:rPr>
          <w:rFonts w:hint="cs"/>
          <w:rtl/>
        </w:rPr>
        <w:t>رفض المقاول</w:t>
      </w:r>
      <w:r w:rsidRPr="008B60D5">
        <w:t xml:space="preserve"> </w:t>
      </w:r>
      <w:r w:rsidRPr="008B60D5">
        <w:rPr>
          <w:rFonts w:hint="cs"/>
          <w:rtl/>
        </w:rPr>
        <w:t>التوقيع</w:t>
      </w:r>
      <w:r w:rsidRPr="008B60D5">
        <w:t xml:space="preserve"> </w:t>
      </w:r>
      <w:r w:rsidRPr="008B60D5">
        <w:rPr>
          <w:rFonts w:hint="cs"/>
          <w:rtl/>
        </w:rPr>
        <w:t>عليه</w:t>
      </w:r>
      <w:r w:rsidRPr="008B60D5">
        <w:t>.</w:t>
      </w:r>
    </w:p>
    <w:p w:rsidR="00D11D38" w:rsidRPr="008B60D5" w:rsidRDefault="00D11D38" w:rsidP="00D11D38">
      <w:pPr>
        <w:autoSpaceDE w:val="0"/>
        <w:autoSpaceDN w:val="0"/>
        <w:bidi/>
        <w:adjustRightInd w:val="0"/>
        <w:rPr>
          <w:rtl/>
        </w:rPr>
      </w:pPr>
      <w:r w:rsidRPr="008B60D5">
        <w:rPr>
          <w:rFonts w:hint="cs"/>
          <w:rtl/>
        </w:rPr>
        <w:t>بعد</w:t>
      </w:r>
      <w:r w:rsidRPr="008B60D5">
        <w:t xml:space="preserve"> </w:t>
      </w:r>
      <w:r w:rsidRPr="008B60D5">
        <w:rPr>
          <w:rFonts w:hint="cs"/>
          <w:rtl/>
        </w:rPr>
        <w:t>حل</w:t>
      </w:r>
      <w:r w:rsidRPr="008B60D5">
        <w:t xml:space="preserve"> </w:t>
      </w:r>
      <w:r w:rsidRPr="008B60D5">
        <w:rPr>
          <w:rFonts w:hint="cs"/>
          <w:rtl/>
        </w:rPr>
        <w:t>الخلاف،</w:t>
      </w:r>
      <w:r w:rsidRPr="008B60D5">
        <w:t xml:space="preserve"> </w:t>
      </w:r>
      <w:r w:rsidRPr="008B60D5">
        <w:rPr>
          <w:rFonts w:hint="cs"/>
          <w:rtl/>
        </w:rPr>
        <w:t>تقوم</w:t>
      </w:r>
      <w:r w:rsidRPr="008B60D5">
        <w:t xml:space="preserve"> </w:t>
      </w:r>
      <w:r w:rsidRPr="008B60D5">
        <w:rPr>
          <w:rFonts w:hint="cs"/>
          <w:rtl/>
        </w:rPr>
        <w:t>المصلحة</w:t>
      </w:r>
      <w:r w:rsidRPr="008B60D5">
        <w:t xml:space="preserve"> </w:t>
      </w:r>
      <w:r w:rsidRPr="008B60D5">
        <w:rPr>
          <w:rFonts w:hint="cs"/>
          <w:rtl/>
        </w:rPr>
        <w:t>المتعاقدة</w:t>
      </w:r>
      <w:r w:rsidRPr="008B60D5">
        <w:t xml:space="preserve"> </w:t>
      </w:r>
      <w:proofErr w:type="gramStart"/>
      <w:r w:rsidRPr="008B60D5">
        <w:rPr>
          <w:rFonts w:hint="cs"/>
          <w:rtl/>
        </w:rPr>
        <w:t>بدفع</w:t>
      </w:r>
      <w:r w:rsidRPr="008B60D5">
        <w:t xml:space="preserve"> </w:t>
      </w:r>
      <w:r w:rsidRPr="008B60D5">
        <w:rPr>
          <w:rFonts w:hint="cs"/>
          <w:rtl/>
        </w:rPr>
        <w:t xml:space="preserve"> تكملة</w:t>
      </w:r>
      <w:proofErr w:type="gramEnd"/>
      <w:r w:rsidRPr="008B60D5">
        <w:rPr>
          <w:rFonts w:hint="cs"/>
          <w:rtl/>
        </w:rPr>
        <w:t>،</w:t>
      </w:r>
      <w:r w:rsidRPr="008B60D5">
        <w:t xml:space="preserve"> </w:t>
      </w:r>
      <w:r w:rsidRPr="008B60D5">
        <w:rPr>
          <w:rFonts w:hint="cs"/>
          <w:rtl/>
        </w:rPr>
        <w:t>تضاف</w:t>
      </w:r>
      <w:r w:rsidRPr="008B60D5">
        <w:t xml:space="preserve"> </w:t>
      </w:r>
      <w:r w:rsidRPr="008B60D5">
        <w:rPr>
          <w:rFonts w:hint="cs"/>
          <w:rtl/>
        </w:rPr>
        <w:t>إليها،</w:t>
      </w:r>
      <w:r w:rsidRPr="008B60D5">
        <w:t xml:space="preserve"> </w:t>
      </w:r>
      <w:r w:rsidRPr="008B60D5">
        <w:rPr>
          <w:rFonts w:hint="cs"/>
          <w:rtl/>
        </w:rPr>
        <w:t>عند</w:t>
      </w:r>
      <w:r w:rsidRPr="008B60D5">
        <w:t xml:space="preserve"> </w:t>
      </w:r>
      <w:r w:rsidRPr="008B60D5">
        <w:rPr>
          <w:rFonts w:hint="cs"/>
          <w:rtl/>
        </w:rPr>
        <w:t>الاقتضاء،</w:t>
      </w:r>
      <w:r w:rsidRPr="008B60D5">
        <w:t xml:space="preserve"> </w:t>
      </w:r>
      <w:r w:rsidRPr="008B60D5">
        <w:rPr>
          <w:rFonts w:hint="cs"/>
          <w:rtl/>
        </w:rPr>
        <w:t>فوائد</w:t>
      </w:r>
      <w:r w:rsidRPr="008B60D5">
        <w:t xml:space="preserve"> </w:t>
      </w:r>
      <w:r w:rsidRPr="008B60D5">
        <w:rPr>
          <w:rFonts w:hint="cs"/>
          <w:rtl/>
        </w:rPr>
        <w:t>التأخير</w:t>
      </w:r>
      <w:r w:rsidRPr="008B60D5">
        <w:t xml:space="preserve"> </w:t>
      </w:r>
      <w:r w:rsidRPr="008B60D5">
        <w:rPr>
          <w:rFonts w:hint="cs"/>
          <w:rtl/>
        </w:rPr>
        <w:t>ابتداء</w:t>
      </w:r>
      <w:r w:rsidRPr="008B60D5">
        <w:t xml:space="preserve"> </w:t>
      </w:r>
      <w:r w:rsidRPr="008B60D5">
        <w:rPr>
          <w:rFonts w:hint="cs"/>
          <w:rtl/>
        </w:rPr>
        <w:t>من تاريخ</w:t>
      </w:r>
      <w:r w:rsidRPr="008B60D5">
        <w:t xml:space="preserve"> </w:t>
      </w:r>
      <w:r w:rsidRPr="008B60D5">
        <w:rPr>
          <w:rFonts w:hint="cs"/>
          <w:rtl/>
        </w:rPr>
        <w:t>الطلب</w:t>
      </w:r>
      <w:r w:rsidRPr="008B60D5">
        <w:t xml:space="preserve"> </w:t>
      </w:r>
      <w:r w:rsidRPr="008B60D5">
        <w:rPr>
          <w:rFonts w:hint="cs"/>
          <w:rtl/>
        </w:rPr>
        <w:t>المقدم</w:t>
      </w:r>
      <w:r w:rsidRPr="008B60D5">
        <w:t xml:space="preserve"> </w:t>
      </w:r>
      <w:r w:rsidRPr="008B60D5">
        <w:rPr>
          <w:rFonts w:hint="cs"/>
          <w:rtl/>
        </w:rPr>
        <w:t>من</w:t>
      </w:r>
      <w:r w:rsidRPr="008B60D5">
        <w:t xml:space="preserve"> </w:t>
      </w:r>
      <w:r w:rsidRPr="008B60D5">
        <w:rPr>
          <w:rFonts w:hint="cs"/>
          <w:rtl/>
        </w:rPr>
        <w:t>طرف</w:t>
      </w:r>
      <w:r w:rsidRPr="008B60D5">
        <w:t xml:space="preserve"> </w:t>
      </w:r>
      <w:r w:rsidRPr="008B60D5">
        <w:rPr>
          <w:rFonts w:hint="cs"/>
          <w:rtl/>
        </w:rPr>
        <w:t>المقاول</w:t>
      </w:r>
      <w:r w:rsidRPr="008B60D5">
        <w:t>.</w:t>
      </w:r>
    </w:p>
    <w:p w:rsidR="00D11D38" w:rsidRPr="008B60D5" w:rsidRDefault="00D11D38" w:rsidP="00D11D38">
      <w:pPr>
        <w:autoSpaceDE w:val="0"/>
        <w:autoSpaceDN w:val="0"/>
        <w:bidi/>
        <w:adjustRightInd w:val="0"/>
        <w:rPr>
          <w:rtl/>
        </w:rPr>
      </w:pPr>
      <w:r w:rsidRPr="008B60D5">
        <w:rPr>
          <w:rFonts w:hint="cs"/>
          <w:rtl/>
        </w:rPr>
        <w:t>إذا</w:t>
      </w:r>
      <w:r w:rsidRPr="008B60D5">
        <w:t xml:space="preserve"> </w:t>
      </w:r>
      <w:r w:rsidRPr="008B60D5">
        <w:rPr>
          <w:rFonts w:hint="cs"/>
          <w:rtl/>
        </w:rPr>
        <w:t>كانت</w:t>
      </w:r>
      <w:r w:rsidRPr="008B60D5">
        <w:t xml:space="preserve"> </w:t>
      </w:r>
      <w:r w:rsidRPr="008B60D5">
        <w:rPr>
          <w:rFonts w:hint="cs"/>
          <w:rtl/>
        </w:rPr>
        <w:t>التحفظات</w:t>
      </w:r>
      <w:r w:rsidRPr="008B60D5">
        <w:t xml:space="preserve"> </w:t>
      </w:r>
      <w:r w:rsidRPr="008B60D5">
        <w:rPr>
          <w:rFonts w:hint="cs"/>
          <w:rtl/>
        </w:rPr>
        <w:t>جزئية،</w:t>
      </w:r>
      <w:r w:rsidRPr="008B60D5">
        <w:t xml:space="preserve"> </w:t>
      </w:r>
      <w:r w:rsidRPr="008B60D5">
        <w:rPr>
          <w:rFonts w:hint="cs"/>
          <w:rtl/>
        </w:rPr>
        <w:t>يعتبر</w:t>
      </w:r>
      <w:r w:rsidRPr="008B60D5">
        <w:t xml:space="preserve"> </w:t>
      </w:r>
      <w:r w:rsidRPr="008B60D5">
        <w:rPr>
          <w:rFonts w:hint="cs"/>
          <w:rtl/>
        </w:rPr>
        <w:t>المقاول</w:t>
      </w:r>
      <w:r w:rsidRPr="008B60D5">
        <w:t xml:space="preserve"> </w:t>
      </w:r>
      <w:proofErr w:type="gramStart"/>
      <w:r w:rsidRPr="008B60D5">
        <w:rPr>
          <w:rFonts w:hint="cs"/>
          <w:rtl/>
        </w:rPr>
        <w:t>ملزم</w:t>
      </w:r>
      <w:r w:rsidRPr="008B60D5">
        <w:t xml:space="preserve"> </w:t>
      </w:r>
      <w:r w:rsidRPr="008B60D5">
        <w:rPr>
          <w:rFonts w:hint="cs"/>
          <w:rtl/>
        </w:rPr>
        <w:t xml:space="preserve"> بالموافقة</w:t>
      </w:r>
      <w:proofErr w:type="gramEnd"/>
      <w:r w:rsidRPr="008B60D5">
        <w:t xml:space="preserve"> </w:t>
      </w:r>
      <w:r w:rsidRPr="008B60D5">
        <w:rPr>
          <w:rFonts w:hint="cs"/>
          <w:rtl/>
        </w:rPr>
        <w:t>الضمنية</w:t>
      </w:r>
      <w:r w:rsidRPr="008B60D5">
        <w:t xml:space="preserve"> </w:t>
      </w:r>
      <w:r w:rsidRPr="008B60D5">
        <w:rPr>
          <w:rFonts w:hint="cs"/>
          <w:rtl/>
        </w:rPr>
        <w:t>على</w:t>
      </w:r>
      <w:r w:rsidRPr="008B60D5">
        <w:t xml:space="preserve"> </w:t>
      </w:r>
      <w:r w:rsidRPr="008B60D5">
        <w:rPr>
          <w:rFonts w:hint="cs"/>
          <w:rtl/>
        </w:rPr>
        <w:t>عناصر</w:t>
      </w:r>
      <w:r w:rsidRPr="008B60D5">
        <w:t xml:space="preserve"> </w:t>
      </w:r>
      <w:r w:rsidRPr="008B60D5">
        <w:rPr>
          <w:rFonts w:hint="cs"/>
          <w:rtl/>
        </w:rPr>
        <w:t>الحساب</w:t>
      </w:r>
      <w:r w:rsidRPr="008B60D5">
        <w:t xml:space="preserve"> </w:t>
      </w:r>
      <w:r w:rsidRPr="008B60D5">
        <w:rPr>
          <w:rFonts w:hint="cs"/>
          <w:rtl/>
        </w:rPr>
        <w:t>العام</w:t>
      </w:r>
      <w:r w:rsidRPr="008B60D5">
        <w:t xml:space="preserve"> </w:t>
      </w:r>
      <w:r w:rsidRPr="008B60D5">
        <w:rPr>
          <w:rFonts w:hint="cs"/>
          <w:rtl/>
        </w:rPr>
        <w:t>غير</w:t>
      </w:r>
      <w:r w:rsidRPr="008B60D5">
        <w:t xml:space="preserve"> </w:t>
      </w:r>
      <w:r w:rsidRPr="008B60D5">
        <w:rPr>
          <w:rFonts w:hint="cs"/>
          <w:rtl/>
        </w:rPr>
        <w:t>المتعلقة بتحفظاته</w:t>
      </w:r>
      <w:r w:rsidRPr="008B60D5">
        <w:t>.</w:t>
      </w:r>
    </w:p>
    <w:p w:rsidR="00D11D38" w:rsidRPr="008B60D5" w:rsidRDefault="00D11D38" w:rsidP="00D11D38">
      <w:pPr>
        <w:autoSpaceDE w:val="0"/>
        <w:autoSpaceDN w:val="0"/>
        <w:bidi/>
        <w:adjustRightInd w:val="0"/>
      </w:pPr>
      <w:r w:rsidRPr="008B60D5">
        <w:rPr>
          <w:rFonts w:hint="cs"/>
          <w:rtl/>
        </w:rPr>
        <w:t>يعتبر</w:t>
      </w:r>
      <w:r w:rsidRPr="008B60D5">
        <w:t xml:space="preserve"> </w:t>
      </w:r>
      <w:r w:rsidRPr="008B60D5">
        <w:rPr>
          <w:rFonts w:hint="cs"/>
          <w:rtl/>
        </w:rPr>
        <w:t>الحساب</w:t>
      </w:r>
      <w:r w:rsidRPr="008B60D5">
        <w:t xml:space="preserve"> </w:t>
      </w:r>
      <w:r w:rsidRPr="008B60D5">
        <w:rPr>
          <w:rFonts w:hint="cs"/>
          <w:rtl/>
        </w:rPr>
        <w:t>العام</w:t>
      </w:r>
      <w:r w:rsidRPr="008B60D5">
        <w:t xml:space="preserve"> </w:t>
      </w:r>
      <w:r w:rsidRPr="008B60D5">
        <w:rPr>
          <w:rFonts w:hint="cs"/>
          <w:rtl/>
        </w:rPr>
        <w:t>مقبولا</w:t>
      </w:r>
      <w:r w:rsidRPr="008B60D5">
        <w:t xml:space="preserve"> </w:t>
      </w:r>
      <w:r w:rsidRPr="008B60D5">
        <w:rPr>
          <w:rFonts w:hint="cs"/>
          <w:rtl/>
        </w:rPr>
        <w:t>من</w:t>
      </w:r>
      <w:r w:rsidRPr="008B60D5">
        <w:t xml:space="preserve"> </w:t>
      </w:r>
      <w:r w:rsidRPr="008B60D5">
        <w:rPr>
          <w:rFonts w:hint="cs"/>
          <w:rtl/>
        </w:rPr>
        <w:t>طرف</w:t>
      </w:r>
      <w:r w:rsidRPr="008B60D5">
        <w:t xml:space="preserve"> </w:t>
      </w:r>
      <w:proofErr w:type="gramStart"/>
      <w:r w:rsidRPr="008B60D5">
        <w:rPr>
          <w:rFonts w:hint="cs"/>
          <w:rtl/>
        </w:rPr>
        <w:t>المقاول</w:t>
      </w:r>
      <w:r w:rsidRPr="008B60D5">
        <w:t xml:space="preserve"> </w:t>
      </w:r>
      <w:r w:rsidRPr="008B60D5">
        <w:rPr>
          <w:rFonts w:hint="cs"/>
          <w:rtl/>
        </w:rPr>
        <w:t xml:space="preserve"> ويصبح</w:t>
      </w:r>
      <w:proofErr w:type="gramEnd"/>
      <w:r w:rsidRPr="008B60D5">
        <w:t xml:space="preserve"> </w:t>
      </w:r>
      <w:r w:rsidRPr="008B60D5">
        <w:rPr>
          <w:rFonts w:hint="cs"/>
          <w:rtl/>
        </w:rPr>
        <w:t>الحساب</w:t>
      </w:r>
      <w:r w:rsidRPr="008B60D5">
        <w:t xml:space="preserve"> </w:t>
      </w:r>
      <w:r w:rsidRPr="008B60D5">
        <w:rPr>
          <w:rFonts w:hint="cs"/>
          <w:rtl/>
        </w:rPr>
        <w:t>العام</w:t>
      </w:r>
      <w:r w:rsidRPr="008B60D5">
        <w:t xml:space="preserve"> </w:t>
      </w:r>
      <w:r w:rsidRPr="008B60D5">
        <w:rPr>
          <w:rFonts w:hint="cs"/>
          <w:rtl/>
        </w:rPr>
        <w:t>والنهائي</w:t>
      </w:r>
      <w:r w:rsidRPr="008B60D5">
        <w:t xml:space="preserve"> </w:t>
      </w:r>
      <w:r w:rsidRPr="008B60D5">
        <w:rPr>
          <w:rFonts w:hint="cs"/>
          <w:rtl/>
        </w:rPr>
        <w:t>للصفقة</w:t>
      </w:r>
      <w:r w:rsidRPr="008B60D5">
        <w:t xml:space="preserve"> </w:t>
      </w:r>
      <w:r w:rsidRPr="008B60D5">
        <w:rPr>
          <w:rFonts w:hint="cs"/>
          <w:rtl/>
        </w:rPr>
        <w:t>العمومية</w:t>
      </w:r>
      <w:r w:rsidRPr="008B60D5">
        <w:t xml:space="preserve"> </w:t>
      </w:r>
      <w:r w:rsidRPr="008B60D5">
        <w:rPr>
          <w:rFonts w:hint="cs"/>
          <w:rtl/>
        </w:rPr>
        <w:t>للأشغال،</w:t>
      </w:r>
    </w:p>
    <w:p w:rsidR="00D11D38" w:rsidRPr="008B60D5" w:rsidRDefault="00D11D38" w:rsidP="00D11D38">
      <w:pPr>
        <w:autoSpaceDE w:val="0"/>
        <w:autoSpaceDN w:val="0"/>
        <w:bidi/>
        <w:adjustRightInd w:val="0"/>
      </w:pPr>
      <w:r w:rsidRPr="008B60D5">
        <w:rPr>
          <w:rFonts w:hint="cs"/>
          <w:rtl/>
        </w:rPr>
        <w:t>في</w:t>
      </w:r>
      <w:r w:rsidRPr="008B60D5">
        <w:t xml:space="preserve"> </w:t>
      </w:r>
      <w:r w:rsidRPr="008B60D5">
        <w:rPr>
          <w:rFonts w:hint="cs"/>
          <w:rtl/>
        </w:rPr>
        <w:t>حالة</w:t>
      </w:r>
      <w:r w:rsidRPr="008B60D5">
        <w:t xml:space="preserve"> </w:t>
      </w:r>
      <w:r w:rsidRPr="008B60D5">
        <w:rPr>
          <w:rFonts w:hint="cs"/>
          <w:rtl/>
        </w:rPr>
        <w:t>ما</w:t>
      </w:r>
      <w:r w:rsidRPr="008B60D5">
        <w:t xml:space="preserve"> </w:t>
      </w:r>
      <w:proofErr w:type="gramStart"/>
      <w:r w:rsidRPr="008B60D5">
        <w:rPr>
          <w:rFonts w:hint="cs"/>
          <w:rtl/>
        </w:rPr>
        <w:t>إذا</w:t>
      </w:r>
      <w:r w:rsidRPr="008B60D5">
        <w:t xml:space="preserve"> :</w:t>
      </w:r>
      <w:proofErr w:type="gramEnd"/>
    </w:p>
    <w:p w:rsidR="00D11D38" w:rsidRPr="008B60D5" w:rsidRDefault="00D11D38" w:rsidP="00D11D38">
      <w:pPr>
        <w:autoSpaceDE w:val="0"/>
        <w:autoSpaceDN w:val="0"/>
        <w:bidi/>
        <w:adjustRightInd w:val="0"/>
      </w:pPr>
      <w:r w:rsidRPr="008B60D5">
        <w:rPr>
          <w:rFonts w:hint="cs"/>
        </w:rPr>
        <w:t>–</w:t>
      </w:r>
      <w:r w:rsidRPr="008B60D5">
        <w:t xml:space="preserve"> </w:t>
      </w:r>
      <w:r w:rsidRPr="008B60D5">
        <w:rPr>
          <w:rFonts w:hint="cs"/>
          <w:rtl/>
        </w:rPr>
        <w:t>لم</w:t>
      </w:r>
      <w:r w:rsidRPr="008B60D5">
        <w:t xml:space="preserve"> </w:t>
      </w:r>
      <w:r w:rsidRPr="008B60D5">
        <w:rPr>
          <w:rFonts w:hint="cs"/>
          <w:rtl/>
        </w:rPr>
        <w:t>يقم</w:t>
      </w:r>
      <w:r w:rsidRPr="008B60D5">
        <w:t xml:space="preserve"> </w:t>
      </w:r>
      <w:r w:rsidRPr="008B60D5">
        <w:rPr>
          <w:rFonts w:hint="cs"/>
          <w:rtl/>
        </w:rPr>
        <w:t>المقاول</w:t>
      </w:r>
      <w:r w:rsidRPr="008B60D5">
        <w:t xml:space="preserve"> </w:t>
      </w:r>
      <w:r w:rsidRPr="008B60D5">
        <w:rPr>
          <w:rFonts w:hint="cs"/>
          <w:rtl/>
        </w:rPr>
        <w:t>بإحالة</w:t>
      </w:r>
      <w:r w:rsidRPr="008B60D5">
        <w:t xml:space="preserve"> </w:t>
      </w:r>
      <w:r w:rsidRPr="008B60D5">
        <w:rPr>
          <w:rFonts w:hint="cs"/>
          <w:rtl/>
        </w:rPr>
        <w:t>الحساب</w:t>
      </w:r>
      <w:r w:rsidRPr="008B60D5">
        <w:t xml:space="preserve"> </w:t>
      </w:r>
      <w:r w:rsidRPr="008B60D5">
        <w:rPr>
          <w:rFonts w:hint="cs"/>
          <w:rtl/>
        </w:rPr>
        <w:t>العام</w:t>
      </w:r>
      <w:r w:rsidRPr="008B60D5">
        <w:t xml:space="preserve"> </w:t>
      </w:r>
      <w:r w:rsidRPr="008B60D5">
        <w:rPr>
          <w:rFonts w:hint="cs"/>
          <w:rtl/>
        </w:rPr>
        <w:t>موقّعا،</w:t>
      </w:r>
      <w:r w:rsidRPr="008B60D5">
        <w:t xml:space="preserve"> </w:t>
      </w:r>
      <w:r w:rsidRPr="008B60D5">
        <w:rPr>
          <w:rFonts w:hint="cs"/>
          <w:rtl/>
        </w:rPr>
        <w:t>للمصلحة المتعاقدة،</w:t>
      </w:r>
      <w:r w:rsidRPr="008B60D5">
        <w:t xml:space="preserve"> </w:t>
      </w:r>
      <w:r w:rsidRPr="008B60D5">
        <w:rPr>
          <w:rFonts w:hint="cs"/>
          <w:rtl/>
        </w:rPr>
        <w:t>في</w:t>
      </w:r>
      <w:r w:rsidRPr="008B60D5">
        <w:t xml:space="preserve"> </w:t>
      </w:r>
      <w:r w:rsidRPr="008B60D5">
        <w:rPr>
          <w:rFonts w:hint="cs"/>
          <w:rtl/>
        </w:rPr>
        <w:t>الأجل</w:t>
      </w:r>
      <w:r w:rsidRPr="008B60D5">
        <w:t xml:space="preserve"> </w:t>
      </w:r>
      <w:r w:rsidRPr="008B60D5">
        <w:rPr>
          <w:rFonts w:hint="cs"/>
          <w:rtl/>
        </w:rPr>
        <w:t>المحدد</w:t>
      </w:r>
      <w:r w:rsidRPr="008B60D5">
        <w:t xml:space="preserve"> </w:t>
      </w:r>
      <w:r w:rsidRPr="008B60D5">
        <w:rPr>
          <w:rFonts w:hint="cs"/>
          <w:rtl/>
        </w:rPr>
        <w:t>في</w:t>
      </w:r>
      <w:r w:rsidRPr="008B60D5">
        <w:t xml:space="preserve"> </w:t>
      </w:r>
      <w:r w:rsidRPr="008B60D5">
        <w:rPr>
          <w:rFonts w:hint="cs"/>
          <w:rtl/>
        </w:rPr>
        <w:t>المادة</w:t>
      </w:r>
      <w:r w:rsidRPr="008B60D5">
        <w:t xml:space="preserve"> </w:t>
      </w:r>
      <w:r w:rsidRPr="008B60D5">
        <w:rPr>
          <w:rFonts w:hint="cs"/>
          <w:rtl/>
        </w:rPr>
        <w:t xml:space="preserve">6.76 </w:t>
      </w:r>
    </w:p>
    <w:p w:rsidR="00D11D38" w:rsidRPr="008B60D5" w:rsidRDefault="00D11D38" w:rsidP="00D11D38">
      <w:pPr>
        <w:autoSpaceDE w:val="0"/>
        <w:autoSpaceDN w:val="0"/>
        <w:bidi/>
        <w:adjustRightInd w:val="0"/>
        <w:rPr>
          <w:rtl/>
        </w:rPr>
      </w:pPr>
      <w:r w:rsidRPr="008B60D5">
        <w:rPr>
          <w:rFonts w:hint="cs"/>
        </w:rPr>
        <w:t>–</w:t>
      </w:r>
      <w:r w:rsidRPr="008B60D5">
        <w:t xml:space="preserve"> </w:t>
      </w:r>
      <w:r w:rsidRPr="008B60D5">
        <w:rPr>
          <w:rFonts w:hint="cs"/>
          <w:rtl/>
        </w:rPr>
        <w:t>قام</w:t>
      </w:r>
      <w:r w:rsidRPr="008B60D5">
        <w:t xml:space="preserve"> </w:t>
      </w:r>
      <w:r w:rsidRPr="008B60D5">
        <w:rPr>
          <w:rFonts w:hint="cs"/>
          <w:rtl/>
        </w:rPr>
        <w:t>المقاول</w:t>
      </w:r>
      <w:r w:rsidRPr="008B60D5">
        <w:t xml:space="preserve"> </w:t>
      </w:r>
      <w:r w:rsidRPr="008B60D5">
        <w:rPr>
          <w:rFonts w:hint="cs"/>
          <w:rtl/>
        </w:rPr>
        <w:t>بإحالة</w:t>
      </w:r>
      <w:r w:rsidRPr="008B60D5">
        <w:t xml:space="preserve"> </w:t>
      </w:r>
      <w:r w:rsidRPr="008B60D5">
        <w:rPr>
          <w:rFonts w:hint="cs"/>
          <w:rtl/>
        </w:rPr>
        <w:t>الحساب</w:t>
      </w:r>
      <w:r w:rsidRPr="008B60D5">
        <w:t xml:space="preserve"> </w:t>
      </w:r>
      <w:r w:rsidRPr="008B60D5">
        <w:rPr>
          <w:rFonts w:hint="cs"/>
          <w:rtl/>
        </w:rPr>
        <w:t>العام،</w:t>
      </w:r>
      <w:r w:rsidRPr="008B60D5">
        <w:t xml:space="preserve"> </w:t>
      </w:r>
      <w:r w:rsidRPr="008B60D5">
        <w:rPr>
          <w:rFonts w:hint="cs"/>
          <w:rtl/>
        </w:rPr>
        <w:t>في</w:t>
      </w:r>
      <w:r w:rsidRPr="008B60D5">
        <w:t xml:space="preserve"> </w:t>
      </w:r>
      <w:r w:rsidRPr="008B60D5">
        <w:rPr>
          <w:rFonts w:hint="cs"/>
          <w:rtl/>
        </w:rPr>
        <w:t>أجل</w:t>
      </w:r>
      <w:r w:rsidRPr="008B60D5">
        <w:t xml:space="preserve"> </w:t>
      </w:r>
      <w:r w:rsidRPr="008B60D5">
        <w:rPr>
          <w:rFonts w:hint="cs"/>
          <w:rtl/>
        </w:rPr>
        <w:t xml:space="preserve">خمسة </w:t>
      </w:r>
      <w:proofErr w:type="gramStart"/>
      <w:r w:rsidRPr="008B60D5">
        <w:rPr>
          <w:rFonts w:hint="cs"/>
          <w:rtl/>
        </w:rPr>
        <w:t>وأربعين</w:t>
      </w:r>
      <w:r w:rsidRPr="008B60D5">
        <w:t xml:space="preserve">  </w:t>
      </w:r>
      <w:r w:rsidRPr="008B60D5">
        <w:rPr>
          <w:rFonts w:hint="cs"/>
          <w:rtl/>
        </w:rPr>
        <w:t>(</w:t>
      </w:r>
      <w:proofErr w:type="gramEnd"/>
      <w:r w:rsidRPr="008B60D5">
        <w:rPr>
          <w:rFonts w:hint="cs"/>
          <w:rtl/>
        </w:rPr>
        <w:t>45) يوم</w:t>
      </w:r>
      <w:r w:rsidRPr="008B60D5">
        <w:t xml:space="preserve"> </w:t>
      </w:r>
      <w:r w:rsidRPr="008B60D5">
        <w:rPr>
          <w:rFonts w:hint="cs"/>
          <w:rtl/>
        </w:rPr>
        <w:t>يوما</w:t>
      </w:r>
      <w:r w:rsidRPr="008B60D5">
        <w:t xml:space="preserve"> </w:t>
      </w:r>
      <w:r w:rsidRPr="008B60D5">
        <w:rPr>
          <w:rFonts w:hint="cs"/>
          <w:rtl/>
        </w:rPr>
        <w:t>دون</w:t>
      </w:r>
      <w:r w:rsidRPr="008B60D5">
        <w:t xml:space="preserve"> </w:t>
      </w:r>
      <w:r w:rsidRPr="008B60D5">
        <w:rPr>
          <w:rFonts w:hint="cs"/>
          <w:rtl/>
        </w:rPr>
        <w:t>توقيع</w:t>
      </w:r>
      <w:r w:rsidRPr="008B60D5">
        <w:t xml:space="preserve"> </w:t>
      </w:r>
      <w:r w:rsidRPr="008B60D5">
        <w:rPr>
          <w:rFonts w:hint="cs"/>
          <w:rtl/>
        </w:rPr>
        <w:t>ودون</w:t>
      </w:r>
      <w:r w:rsidRPr="008B60D5">
        <w:t xml:space="preserve"> </w:t>
      </w:r>
      <w:r w:rsidRPr="008B60D5">
        <w:rPr>
          <w:rFonts w:hint="cs"/>
          <w:rtl/>
        </w:rPr>
        <w:t>تبرير</w:t>
      </w:r>
      <w:r w:rsidRPr="008B60D5">
        <w:t xml:space="preserve"> </w:t>
      </w:r>
      <w:r w:rsidRPr="008B60D5">
        <w:rPr>
          <w:rFonts w:hint="cs"/>
          <w:rtl/>
        </w:rPr>
        <w:t>رفضه</w:t>
      </w:r>
      <w:r w:rsidRPr="008B60D5">
        <w:t xml:space="preserve"> </w:t>
      </w:r>
      <w:r w:rsidRPr="008B60D5">
        <w:rPr>
          <w:rFonts w:hint="cs"/>
          <w:rtl/>
        </w:rPr>
        <w:t>التوقيع، ودون</w:t>
      </w:r>
      <w:r w:rsidRPr="008B60D5">
        <w:t xml:space="preserve"> </w:t>
      </w:r>
      <w:r w:rsidRPr="008B60D5">
        <w:rPr>
          <w:rFonts w:hint="cs"/>
          <w:rtl/>
        </w:rPr>
        <w:t>تقديم</w:t>
      </w:r>
      <w:r w:rsidRPr="008B60D5">
        <w:t xml:space="preserve"> </w:t>
      </w:r>
      <w:r w:rsidRPr="008B60D5">
        <w:rPr>
          <w:rFonts w:hint="cs"/>
          <w:rtl/>
        </w:rPr>
        <w:t>بالتفصيل</w:t>
      </w:r>
      <w:r w:rsidRPr="008B60D5">
        <w:t xml:space="preserve"> </w:t>
      </w:r>
      <w:r w:rsidRPr="008B60D5">
        <w:rPr>
          <w:rFonts w:hint="cs"/>
          <w:rtl/>
        </w:rPr>
        <w:t>المبررات</w:t>
      </w:r>
      <w:r w:rsidRPr="008B60D5">
        <w:t xml:space="preserve"> </w:t>
      </w:r>
      <w:r w:rsidRPr="008B60D5">
        <w:rPr>
          <w:rFonts w:hint="cs"/>
          <w:rtl/>
        </w:rPr>
        <w:t>لتحفظاته</w:t>
      </w:r>
      <w:r w:rsidRPr="008B60D5">
        <w:t xml:space="preserve"> </w:t>
      </w:r>
      <w:r w:rsidRPr="008B60D5">
        <w:rPr>
          <w:rFonts w:hint="cs"/>
          <w:rtl/>
        </w:rPr>
        <w:t>ودون</w:t>
      </w:r>
      <w:r w:rsidRPr="008B60D5">
        <w:t xml:space="preserve"> </w:t>
      </w:r>
      <w:proofErr w:type="spellStart"/>
      <w:r w:rsidRPr="008B60D5">
        <w:rPr>
          <w:rFonts w:hint="cs"/>
          <w:rtl/>
        </w:rPr>
        <w:t>تحديد،عند</w:t>
      </w:r>
      <w:proofErr w:type="spellEnd"/>
      <w:r w:rsidRPr="008B60D5">
        <w:t xml:space="preserve"> </w:t>
      </w:r>
      <w:r w:rsidRPr="008B60D5">
        <w:rPr>
          <w:rFonts w:hint="cs"/>
          <w:rtl/>
        </w:rPr>
        <w:t>الاقتضاء،</w:t>
      </w:r>
      <w:r w:rsidRPr="008B60D5">
        <w:t xml:space="preserve"> </w:t>
      </w:r>
      <w:r w:rsidRPr="008B60D5">
        <w:rPr>
          <w:rFonts w:hint="cs"/>
          <w:rtl/>
        </w:rPr>
        <w:t>المبلغ</w:t>
      </w:r>
      <w:r w:rsidRPr="008B60D5">
        <w:t xml:space="preserve"> </w:t>
      </w:r>
      <w:r w:rsidRPr="008B60D5">
        <w:rPr>
          <w:rFonts w:hint="cs"/>
          <w:rtl/>
        </w:rPr>
        <w:t>الذي</w:t>
      </w:r>
      <w:r w:rsidRPr="008B60D5">
        <w:t xml:space="preserve"> </w:t>
      </w:r>
      <w:r w:rsidRPr="008B60D5">
        <w:rPr>
          <w:rFonts w:hint="cs"/>
          <w:rtl/>
        </w:rPr>
        <w:t>يطالب</w:t>
      </w:r>
      <w:r w:rsidRPr="008B60D5">
        <w:t xml:space="preserve"> </w:t>
      </w:r>
      <w:r w:rsidRPr="008B60D5">
        <w:rPr>
          <w:rFonts w:hint="cs"/>
          <w:rtl/>
        </w:rPr>
        <w:t>به</w:t>
      </w:r>
      <w:r w:rsidRPr="008B60D5">
        <w:t>.</w:t>
      </w:r>
    </w:p>
    <w:p w:rsidR="00D11D38" w:rsidRPr="008B60D5" w:rsidRDefault="00D11D38" w:rsidP="00D11D38">
      <w:pPr>
        <w:autoSpaceDE w:val="0"/>
        <w:autoSpaceDN w:val="0"/>
        <w:bidi/>
        <w:adjustRightInd w:val="0"/>
        <w:rPr>
          <w:rFonts w:ascii="GeezaSGG-Bold" w:cs="GeezaSGG-Bold"/>
          <w:b/>
          <w:bCs/>
          <w:rtl/>
        </w:rPr>
      </w:pPr>
      <w:r w:rsidRPr="008B60D5">
        <w:rPr>
          <w:rFonts w:ascii="GeezaSGG-Bold" w:cs="GeezaSGG-Bold" w:hint="cs"/>
          <w:b/>
          <w:bCs/>
          <w:rtl/>
        </w:rPr>
        <w:t>ج</w:t>
      </w:r>
      <w:r w:rsidRPr="008B60D5">
        <w:rPr>
          <w:rFonts w:ascii="GeezaSGG-Bold" w:cs="GeezaSGG-Bold"/>
          <w:b/>
          <w:bCs/>
        </w:rPr>
        <w:t xml:space="preserve"> </w:t>
      </w:r>
      <w:r w:rsidRPr="008B60D5">
        <w:rPr>
          <w:rFonts w:ascii="GeezaSGG-Bold" w:cs="GeezaSGG-Bold" w:hint="cs"/>
          <w:b/>
          <w:bCs/>
        </w:rPr>
        <w:t>–</w:t>
      </w:r>
      <w:r w:rsidRPr="008B60D5">
        <w:rPr>
          <w:rFonts w:ascii="GeezaSGG-Bold" w:cs="GeezaSGG-Bold"/>
          <w:b/>
          <w:bCs/>
        </w:rPr>
        <w:t xml:space="preserve"> </w:t>
      </w:r>
      <w:r w:rsidRPr="008B60D5">
        <w:rPr>
          <w:rFonts w:ascii="GeezaSGG-Bold" w:cs="GeezaSGG-Bold" w:hint="cs"/>
          <w:b/>
          <w:bCs/>
          <w:rtl/>
        </w:rPr>
        <w:t xml:space="preserve">الكيفيات المتعلقة بتشكيل الحساب الجزئي </w:t>
      </w:r>
      <w:proofErr w:type="gramStart"/>
      <w:r w:rsidRPr="008B60D5">
        <w:rPr>
          <w:rFonts w:ascii="GeezaSGG-Bold" w:cs="GeezaSGG-Bold" w:hint="cs"/>
          <w:b/>
          <w:bCs/>
          <w:rtl/>
        </w:rPr>
        <w:t>و النهائي</w:t>
      </w:r>
      <w:proofErr w:type="gramEnd"/>
    </w:p>
    <w:p w:rsidR="00D11D38" w:rsidRPr="008B60D5" w:rsidRDefault="00D11D38" w:rsidP="00D11D38">
      <w:pPr>
        <w:autoSpaceDE w:val="0"/>
        <w:autoSpaceDN w:val="0"/>
        <w:bidi/>
        <w:adjustRightInd w:val="0"/>
      </w:pPr>
      <w:r w:rsidRPr="008B60D5">
        <w:rPr>
          <w:rFonts w:hint="cs"/>
          <w:rtl/>
        </w:rPr>
        <w:t>عندما</w:t>
      </w:r>
      <w:r w:rsidRPr="008B60D5">
        <w:t xml:space="preserve"> </w:t>
      </w:r>
      <w:r w:rsidRPr="008B60D5">
        <w:rPr>
          <w:rFonts w:hint="cs"/>
          <w:rtl/>
        </w:rPr>
        <w:t>تستعمل</w:t>
      </w:r>
      <w:r w:rsidRPr="008B60D5">
        <w:t xml:space="preserve"> </w:t>
      </w:r>
      <w:r w:rsidRPr="008B60D5">
        <w:rPr>
          <w:rFonts w:hint="cs"/>
          <w:rtl/>
        </w:rPr>
        <w:t>المصلحة</w:t>
      </w:r>
      <w:r w:rsidRPr="008B60D5">
        <w:t xml:space="preserve"> </w:t>
      </w:r>
      <w:r w:rsidRPr="008B60D5">
        <w:rPr>
          <w:rFonts w:hint="cs"/>
          <w:rtl/>
        </w:rPr>
        <w:t>المتعاقدة،</w:t>
      </w:r>
      <w:r w:rsidRPr="008B60D5">
        <w:t xml:space="preserve"> </w:t>
      </w:r>
      <w:r w:rsidRPr="008B60D5">
        <w:rPr>
          <w:rFonts w:hint="cs"/>
          <w:rtl/>
        </w:rPr>
        <w:t>حق</w:t>
      </w:r>
      <w:r w:rsidRPr="008B60D5">
        <w:t xml:space="preserve"> </w:t>
      </w:r>
      <w:r w:rsidRPr="008B60D5">
        <w:rPr>
          <w:rFonts w:hint="cs"/>
          <w:rtl/>
        </w:rPr>
        <w:t>حيازة بعض</w:t>
      </w:r>
      <w:r w:rsidRPr="008B60D5">
        <w:t xml:space="preserve"> </w:t>
      </w:r>
      <w:r w:rsidRPr="008B60D5">
        <w:rPr>
          <w:rFonts w:hint="cs"/>
          <w:rtl/>
        </w:rPr>
        <w:t>المنشآت</w:t>
      </w:r>
      <w:r w:rsidRPr="008B60D5">
        <w:t xml:space="preserve"> </w:t>
      </w:r>
      <w:r w:rsidRPr="008B60D5">
        <w:rPr>
          <w:rFonts w:hint="cs"/>
          <w:rtl/>
        </w:rPr>
        <w:t>أو</w:t>
      </w:r>
      <w:r w:rsidRPr="008B60D5">
        <w:t xml:space="preserve"> </w:t>
      </w:r>
      <w:r w:rsidRPr="008B60D5">
        <w:rPr>
          <w:rFonts w:hint="cs"/>
          <w:rtl/>
        </w:rPr>
        <w:t>بعض</w:t>
      </w:r>
      <w:r w:rsidRPr="008B60D5">
        <w:t xml:space="preserve"> </w:t>
      </w:r>
      <w:r w:rsidRPr="008B60D5">
        <w:rPr>
          <w:rFonts w:hint="cs"/>
          <w:rtl/>
        </w:rPr>
        <w:t>عناصر</w:t>
      </w:r>
      <w:r w:rsidRPr="008B60D5">
        <w:t xml:space="preserve"> </w:t>
      </w:r>
      <w:r w:rsidRPr="008B60D5">
        <w:rPr>
          <w:rFonts w:hint="cs"/>
          <w:rtl/>
        </w:rPr>
        <w:t>المنشآت</w:t>
      </w:r>
      <w:r w:rsidRPr="008B60D5">
        <w:t xml:space="preserve"> </w:t>
      </w:r>
      <w:r w:rsidRPr="008B60D5">
        <w:rPr>
          <w:rFonts w:hint="cs"/>
          <w:rtl/>
        </w:rPr>
        <w:t>أو</w:t>
      </w:r>
      <w:r w:rsidRPr="008B60D5">
        <w:t xml:space="preserve"> </w:t>
      </w:r>
      <w:r w:rsidRPr="008B60D5">
        <w:rPr>
          <w:rFonts w:hint="cs"/>
          <w:rtl/>
        </w:rPr>
        <w:t>بعض</w:t>
      </w:r>
      <w:r w:rsidRPr="008B60D5">
        <w:t xml:space="preserve"> </w:t>
      </w:r>
      <w:r w:rsidRPr="008B60D5">
        <w:rPr>
          <w:rFonts w:hint="cs"/>
          <w:rtl/>
        </w:rPr>
        <w:t>أجزاء خدمات</w:t>
      </w:r>
      <w:r w:rsidRPr="008B60D5">
        <w:t xml:space="preserve"> </w:t>
      </w:r>
      <w:r w:rsidRPr="008B60D5">
        <w:rPr>
          <w:rFonts w:hint="cs"/>
          <w:rtl/>
        </w:rPr>
        <w:t>الأشغال،</w:t>
      </w:r>
      <w:r w:rsidRPr="008B60D5">
        <w:t xml:space="preserve"> </w:t>
      </w:r>
      <w:r w:rsidRPr="008B60D5">
        <w:rPr>
          <w:rFonts w:hint="cs"/>
          <w:rtl/>
        </w:rPr>
        <w:t>قبل</w:t>
      </w:r>
      <w:r w:rsidRPr="008B60D5">
        <w:t xml:space="preserve"> </w:t>
      </w:r>
      <w:r w:rsidRPr="008B60D5">
        <w:rPr>
          <w:rFonts w:hint="cs"/>
          <w:rtl/>
        </w:rPr>
        <w:t>الاتمام</w:t>
      </w:r>
      <w:r w:rsidRPr="008B60D5">
        <w:t xml:space="preserve"> </w:t>
      </w:r>
      <w:r w:rsidRPr="008B60D5">
        <w:rPr>
          <w:rFonts w:hint="cs"/>
          <w:rtl/>
        </w:rPr>
        <w:t>الكامل</w:t>
      </w:r>
      <w:r w:rsidRPr="008B60D5">
        <w:t xml:space="preserve"> </w:t>
      </w:r>
      <w:r w:rsidRPr="008B60D5">
        <w:rPr>
          <w:rFonts w:hint="cs"/>
          <w:rtl/>
        </w:rPr>
        <w:t>للأشغال،</w:t>
      </w:r>
      <w:r w:rsidRPr="008B60D5">
        <w:t xml:space="preserve"> </w:t>
      </w:r>
      <w:r w:rsidRPr="008B60D5">
        <w:rPr>
          <w:rFonts w:hint="cs"/>
          <w:rtl/>
        </w:rPr>
        <w:t>يجب</w:t>
      </w:r>
      <w:r w:rsidRPr="008B60D5">
        <w:t xml:space="preserve"> </w:t>
      </w:r>
      <w:r w:rsidRPr="008B60D5">
        <w:rPr>
          <w:rFonts w:hint="cs"/>
          <w:rtl/>
        </w:rPr>
        <w:t>أن</w:t>
      </w:r>
      <w:r w:rsidRPr="008B60D5">
        <w:t xml:space="preserve"> </w:t>
      </w:r>
      <w:r w:rsidRPr="008B60D5">
        <w:rPr>
          <w:rFonts w:hint="cs"/>
          <w:rtl/>
        </w:rPr>
        <w:t>يسبق هذه</w:t>
      </w:r>
      <w:r w:rsidRPr="008B60D5">
        <w:t xml:space="preserve"> </w:t>
      </w:r>
      <w:r w:rsidRPr="008B60D5">
        <w:rPr>
          <w:rFonts w:hint="cs"/>
          <w:rtl/>
        </w:rPr>
        <w:t>الحيازة،</w:t>
      </w:r>
      <w:r w:rsidRPr="008B60D5">
        <w:t xml:space="preserve"> </w:t>
      </w:r>
      <w:r w:rsidRPr="008B60D5">
        <w:rPr>
          <w:rFonts w:hint="cs"/>
          <w:rtl/>
        </w:rPr>
        <w:t>استلام</w:t>
      </w:r>
      <w:r w:rsidRPr="008B60D5">
        <w:t xml:space="preserve"> </w:t>
      </w:r>
      <w:r w:rsidRPr="008B60D5">
        <w:rPr>
          <w:rFonts w:hint="cs"/>
          <w:rtl/>
        </w:rPr>
        <w:t>مؤقت</w:t>
      </w:r>
      <w:r w:rsidRPr="008B60D5">
        <w:t xml:space="preserve"> </w:t>
      </w:r>
      <w:r w:rsidRPr="008B60D5">
        <w:rPr>
          <w:rFonts w:hint="cs"/>
          <w:rtl/>
        </w:rPr>
        <w:t>جزئي،</w:t>
      </w:r>
      <w:r w:rsidRPr="008B60D5">
        <w:t xml:space="preserve"> </w:t>
      </w:r>
      <w:r w:rsidRPr="008B60D5">
        <w:rPr>
          <w:rFonts w:hint="cs"/>
          <w:rtl/>
        </w:rPr>
        <w:t>والذي</w:t>
      </w:r>
      <w:r w:rsidRPr="008B60D5">
        <w:t xml:space="preserve"> </w:t>
      </w:r>
      <w:r w:rsidRPr="008B60D5">
        <w:rPr>
          <w:rFonts w:hint="cs"/>
          <w:rtl/>
        </w:rPr>
        <w:t>يتم</w:t>
      </w:r>
      <w:r w:rsidRPr="008B60D5">
        <w:t xml:space="preserve"> </w:t>
      </w:r>
      <w:r w:rsidRPr="008B60D5">
        <w:rPr>
          <w:rFonts w:hint="cs"/>
          <w:rtl/>
        </w:rPr>
        <w:t>على</w:t>
      </w:r>
      <w:r w:rsidRPr="008B60D5">
        <w:t xml:space="preserve"> </w:t>
      </w:r>
      <w:r w:rsidRPr="008B60D5">
        <w:rPr>
          <w:rFonts w:hint="cs"/>
          <w:rtl/>
        </w:rPr>
        <w:t>إثره</w:t>
      </w:r>
      <w:r w:rsidRPr="008B60D5">
        <w:t xml:space="preserve"> </w:t>
      </w:r>
      <w:r w:rsidRPr="008B60D5">
        <w:rPr>
          <w:rFonts w:hint="cs"/>
          <w:rtl/>
        </w:rPr>
        <w:t>اعداد حساب</w:t>
      </w:r>
      <w:r w:rsidRPr="008B60D5">
        <w:t xml:space="preserve"> </w:t>
      </w:r>
      <w:r w:rsidRPr="008B60D5">
        <w:rPr>
          <w:rFonts w:hint="cs"/>
          <w:rtl/>
        </w:rPr>
        <w:t>جزئي</w:t>
      </w:r>
      <w:r w:rsidRPr="008B60D5">
        <w:t xml:space="preserve"> </w:t>
      </w:r>
      <w:r w:rsidRPr="008B60D5">
        <w:rPr>
          <w:rFonts w:hint="cs"/>
          <w:rtl/>
        </w:rPr>
        <w:t>نهائي</w:t>
      </w:r>
      <w:r w:rsidRPr="008B60D5">
        <w:t xml:space="preserve">. </w:t>
      </w:r>
      <w:r w:rsidRPr="008B60D5">
        <w:rPr>
          <w:rFonts w:hint="cs"/>
          <w:rtl/>
        </w:rPr>
        <w:t>وفي</w:t>
      </w:r>
      <w:r w:rsidRPr="008B60D5">
        <w:t xml:space="preserve"> </w:t>
      </w:r>
      <w:r w:rsidRPr="008B60D5">
        <w:rPr>
          <w:rFonts w:hint="cs"/>
          <w:rtl/>
        </w:rPr>
        <w:t>هذه</w:t>
      </w:r>
      <w:r w:rsidRPr="008B60D5">
        <w:t xml:space="preserve"> </w:t>
      </w:r>
      <w:r w:rsidRPr="008B60D5">
        <w:rPr>
          <w:rFonts w:hint="cs"/>
          <w:rtl/>
        </w:rPr>
        <w:t>الحالة،</w:t>
      </w:r>
      <w:r w:rsidRPr="008B60D5">
        <w:t xml:space="preserve"> </w:t>
      </w:r>
      <w:r w:rsidRPr="008B60D5">
        <w:rPr>
          <w:rFonts w:hint="cs"/>
          <w:rtl/>
        </w:rPr>
        <w:t>يتم</w:t>
      </w:r>
      <w:r w:rsidRPr="008B60D5">
        <w:t xml:space="preserve"> </w:t>
      </w:r>
      <w:r w:rsidRPr="008B60D5">
        <w:rPr>
          <w:rFonts w:hint="cs"/>
          <w:rtl/>
        </w:rPr>
        <w:t>الإعلان</w:t>
      </w:r>
      <w:r w:rsidRPr="008B60D5">
        <w:t xml:space="preserve"> </w:t>
      </w:r>
      <w:r w:rsidRPr="008B60D5">
        <w:rPr>
          <w:rFonts w:hint="cs"/>
          <w:rtl/>
        </w:rPr>
        <w:t>عن</w:t>
      </w:r>
    </w:p>
    <w:p w:rsidR="00D11D38" w:rsidRPr="008B60D5" w:rsidRDefault="00D11D38" w:rsidP="00D11D38">
      <w:pPr>
        <w:autoSpaceDE w:val="0"/>
        <w:autoSpaceDN w:val="0"/>
        <w:bidi/>
        <w:adjustRightInd w:val="0"/>
      </w:pPr>
      <w:r w:rsidRPr="008B60D5">
        <w:rPr>
          <w:rFonts w:hint="cs"/>
          <w:rtl/>
        </w:rPr>
        <w:t>الاستلام</w:t>
      </w:r>
      <w:r w:rsidRPr="008B60D5">
        <w:t xml:space="preserve"> </w:t>
      </w:r>
      <w:r w:rsidRPr="008B60D5">
        <w:rPr>
          <w:rFonts w:hint="cs"/>
          <w:rtl/>
        </w:rPr>
        <w:t>المؤقت</w:t>
      </w:r>
      <w:r w:rsidRPr="008B60D5">
        <w:t xml:space="preserve"> </w:t>
      </w:r>
      <w:r w:rsidRPr="008B60D5">
        <w:rPr>
          <w:rFonts w:hint="cs"/>
          <w:rtl/>
        </w:rPr>
        <w:t>الجزئي</w:t>
      </w:r>
      <w:r w:rsidRPr="008B60D5">
        <w:t xml:space="preserve"> </w:t>
      </w:r>
      <w:r w:rsidRPr="008B60D5">
        <w:rPr>
          <w:rFonts w:hint="cs"/>
          <w:rtl/>
        </w:rPr>
        <w:t>حسب</w:t>
      </w:r>
      <w:r w:rsidRPr="008B60D5">
        <w:t xml:space="preserve"> </w:t>
      </w:r>
      <w:r w:rsidRPr="008B60D5">
        <w:rPr>
          <w:rFonts w:hint="cs"/>
          <w:rtl/>
        </w:rPr>
        <w:t>الشروط</w:t>
      </w:r>
      <w:r w:rsidRPr="008B60D5">
        <w:t xml:space="preserve"> </w:t>
      </w:r>
      <w:r w:rsidRPr="008B60D5">
        <w:rPr>
          <w:rFonts w:hint="cs"/>
          <w:rtl/>
        </w:rPr>
        <w:t>المحددة</w:t>
      </w:r>
      <w:r w:rsidRPr="008B60D5">
        <w:t xml:space="preserve"> </w:t>
      </w:r>
      <w:r w:rsidRPr="008B60D5">
        <w:rPr>
          <w:rFonts w:hint="cs"/>
          <w:rtl/>
        </w:rPr>
        <w:t>في</w:t>
      </w:r>
      <w:r w:rsidRPr="008B60D5">
        <w:t xml:space="preserve"> </w:t>
      </w:r>
      <w:r w:rsidRPr="008B60D5">
        <w:rPr>
          <w:rFonts w:hint="cs"/>
          <w:rtl/>
        </w:rPr>
        <w:t>المواد</w:t>
      </w:r>
    </w:p>
    <w:p w:rsidR="00D11D38" w:rsidRPr="008B60D5" w:rsidRDefault="00D11D38" w:rsidP="00D11D38">
      <w:pPr>
        <w:autoSpaceDE w:val="0"/>
        <w:autoSpaceDN w:val="0"/>
        <w:bidi/>
        <w:adjustRightInd w:val="0"/>
        <w:rPr>
          <w:rtl/>
        </w:rPr>
      </w:pPr>
      <w:r w:rsidRPr="008B60D5">
        <w:rPr>
          <w:rFonts w:hint="cs"/>
          <w:rtl/>
        </w:rPr>
        <w:t>91</w:t>
      </w:r>
      <w:r w:rsidRPr="008B60D5">
        <w:t xml:space="preserve"> </w:t>
      </w:r>
      <w:r w:rsidRPr="008B60D5">
        <w:rPr>
          <w:rFonts w:hint="cs"/>
          <w:rtl/>
        </w:rPr>
        <w:t>إلى</w:t>
      </w:r>
      <w:r w:rsidRPr="008B60D5">
        <w:t xml:space="preserve"> </w:t>
      </w:r>
      <w:proofErr w:type="gramStart"/>
      <w:r w:rsidRPr="008B60D5">
        <w:rPr>
          <w:rFonts w:hint="cs"/>
          <w:rtl/>
        </w:rPr>
        <w:t>94 .</w:t>
      </w:r>
      <w:proofErr w:type="gramEnd"/>
    </w:p>
    <w:p w:rsidR="00D11D38" w:rsidRPr="008B60D5" w:rsidRDefault="00D11D38" w:rsidP="00D11D38">
      <w:pPr>
        <w:autoSpaceDE w:val="0"/>
        <w:autoSpaceDN w:val="0"/>
        <w:bidi/>
        <w:adjustRightInd w:val="0"/>
        <w:rPr>
          <w:rtl/>
        </w:rPr>
      </w:pPr>
      <w:r w:rsidRPr="008B60D5">
        <w:rPr>
          <w:rFonts w:hint="cs"/>
          <w:rtl/>
        </w:rPr>
        <w:t>تتمثل</w:t>
      </w:r>
      <w:r w:rsidRPr="008B60D5">
        <w:t xml:space="preserve"> </w:t>
      </w:r>
      <w:r w:rsidRPr="008B60D5">
        <w:rPr>
          <w:rFonts w:hint="cs"/>
          <w:rtl/>
        </w:rPr>
        <w:t>الشروط</w:t>
      </w:r>
      <w:r w:rsidRPr="008B60D5">
        <w:t xml:space="preserve"> </w:t>
      </w:r>
      <w:r w:rsidRPr="008B60D5">
        <w:rPr>
          <w:rFonts w:hint="cs"/>
          <w:rtl/>
        </w:rPr>
        <w:t>المتعلقة</w:t>
      </w:r>
      <w:r w:rsidRPr="008B60D5">
        <w:t xml:space="preserve"> </w:t>
      </w:r>
      <w:r w:rsidRPr="008B60D5">
        <w:rPr>
          <w:rFonts w:hint="cs"/>
          <w:rtl/>
        </w:rPr>
        <w:t>بإعداد</w:t>
      </w:r>
      <w:r w:rsidRPr="008B60D5">
        <w:t xml:space="preserve"> </w:t>
      </w:r>
      <w:r w:rsidRPr="008B60D5">
        <w:rPr>
          <w:rFonts w:hint="cs"/>
          <w:rtl/>
        </w:rPr>
        <w:t>وقبول</w:t>
      </w:r>
      <w:r w:rsidRPr="008B60D5">
        <w:t xml:space="preserve"> </w:t>
      </w:r>
      <w:proofErr w:type="gramStart"/>
      <w:r w:rsidRPr="008B60D5">
        <w:rPr>
          <w:rFonts w:hint="cs"/>
          <w:rtl/>
        </w:rPr>
        <w:t>الحساب</w:t>
      </w:r>
      <w:r w:rsidRPr="008B60D5">
        <w:t xml:space="preserve"> </w:t>
      </w:r>
      <w:r w:rsidRPr="008B60D5">
        <w:rPr>
          <w:rFonts w:hint="cs"/>
          <w:rtl/>
        </w:rPr>
        <w:t xml:space="preserve"> الجزئي</w:t>
      </w:r>
      <w:proofErr w:type="gramEnd"/>
      <w:r w:rsidRPr="008B60D5">
        <w:t xml:space="preserve"> </w:t>
      </w:r>
      <w:r w:rsidRPr="008B60D5">
        <w:rPr>
          <w:rFonts w:hint="cs"/>
          <w:rtl/>
        </w:rPr>
        <w:t>النهائي،</w:t>
      </w:r>
      <w:r w:rsidRPr="008B60D5">
        <w:t xml:space="preserve"> </w:t>
      </w:r>
      <w:r w:rsidRPr="008B60D5">
        <w:rPr>
          <w:rFonts w:hint="cs"/>
          <w:rtl/>
        </w:rPr>
        <w:t>هي</w:t>
      </w:r>
      <w:r w:rsidRPr="008B60D5">
        <w:t xml:space="preserve"> </w:t>
      </w:r>
      <w:r w:rsidRPr="008B60D5">
        <w:rPr>
          <w:rFonts w:hint="cs"/>
          <w:rtl/>
        </w:rPr>
        <w:t>تلك</w:t>
      </w:r>
      <w:r w:rsidRPr="008B60D5">
        <w:t xml:space="preserve"> </w:t>
      </w:r>
      <w:r w:rsidRPr="008B60D5">
        <w:rPr>
          <w:rFonts w:hint="cs"/>
          <w:rtl/>
        </w:rPr>
        <w:t>المطبقة</w:t>
      </w:r>
      <w:r w:rsidRPr="008B60D5">
        <w:t xml:space="preserve"> </w:t>
      </w:r>
      <w:r w:rsidRPr="008B60D5">
        <w:rPr>
          <w:rFonts w:hint="cs"/>
          <w:rtl/>
        </w:rPr>
        <w:t>على</w:t>
      </w:r>
      <w:r w:rsidRPr="008B60D5">
        <w:t xml:space="preserve"> </w:t>
      </w:r>
      <w:r w:rsidRPr="008B60D5">
        <w:rPr>
          <w:rFonts w:hint="cs"/>
          <w:rtl/>
        </w:rPr>
        <w:t>الحساب</w:t>
      </w:r>
      <w:r w:rsidRPr="008B60D5">
        <w:t xml:space="preserve"> </w:t>
      </w:r>
      <w:r w:rsidRPr="008B60D5">
        <w:rPr>
          <w:rFonts w:hint="cs"/>
          <w:rtl/>
        </w:rPr>
        <w:t>العام والنهائي</w:t>
      </w:r>
      <w:r w:rsidRPr="008B60D5">
        <w:t xml:space="preserve"> </w:t>
      </w:r>
      <w:r w:rsidRPr="008B60D5">
        <w:rPr>
          <w:rFonts w:hint="cs"/>
          <w:rtl/>
        </w:rPr>
        <w:t>الموضحة</w:t>
      </w:r>
      <w:r w:rsidRPr="008B60D5">
        <w:t xml:space="preserve"> </w:t>
      </w:r>
      <w:r w:rsidRPr="008B60D5">
        <w:rPr>
          <w:rFonts w:hint="cs"/>
          <w:rtl/>
        </w:rPr>
        <w:t>أعلاه</w:t>
      </w:r>
      <w:r w:rsidRPr="008B60D5">
        <w:t>.</w:t>
      </w:r>
    </w:p>
    <w:p w:rsidR="00D11D38" w:rsidRPr="008B60D5" w:rsidRDefault="00D11D38" w:rsidP="00D11D38">
      <w:pPr>
        <w:autoSpaceDE w:val="0"/>
        <w:autoSpaceDN w:val="0"/>
        <w:bidi/>
        <w:adjustRightInd w:val="0"/>
        <w:rPr>
          <w:rtl/>
        </w:rPr>
      </w:pPr>
      <w:r w:rsidRPr="008B60D5">
        <w:rPr>
          <w:rFonts w:hint="cs"/>
          <w:rtl/>
        </w:rPr>
        <w:t>يجب</w:t>
      </w:r>
      <w:r w:rsidRPr="008B60D5">
        <w:t xml:space="preserve"> </w:t>
      </w:r>
      <w:proofErr w:type="gramStart"/>
      <w:r w:rsidRPr="008B60D5">
        <w:rPr>
          <w:rFonts w:hint="cs"/>
          <w:rtl/>
        </w:rPr>
        <w:t>أن</w:t>
      </w:r>
      <w:r w:rsidRPr="008B60D5">
        <w:t xml:space="preserve"> </w:t>
      </w:r>
      <w:r w:rsidRPr="008B60D5">
        <w:rPr>
          <w:rFonts w:hint="cs"/>
          <w:rtl/>
        </w:rPr>
        <w:t>لا</w:t>
      </w:r>
      <w:proofErr w:type="gramEnd"/>
      <w:r w:rsidRPr="008B60D5">
        <w:t xml:space="preserve"> </w:t>
      </w:r>
      <w:r w:rsidRPr="008B60D5">
        <w:rPr>
          <w:rFonts w:hint="cs"/>
          <w:rtl/>
        </w:rPr>
        <w:t>يؤثر</w:t>
      </w:r>
      <w:r w:rsidRPr="008B60D5">
        <w:t xml:space="preserve"> </w:t>
      </w:r>
      <w:r w:rsidRPr="008B60D5">
        <w:rPr>
          <w:rFonts w:hint="cs"/>
          <w:rtl/>
        </w:rPr>
        <w:t>اللجوء</w:t>
      </w:r>
      <w:r w:rsidRPr="008B60D5">
        <w:t xml:space="preserve"> </w:t>
      </w:r>
      <w:r w:rsidRPr="008B60D5">
        <w:rPr>
          <w:rFonts w:hint="cs"/>
          <w:rtl/>
        </w:rPr>
        <w:t>إلى</w:t>
      </w:r>
      <w:r w:rsidRPr="008B60D5">
        <w:t xml:space="preserve"> </w:t>
      </w:r>
      <w:r w:rsidRPr="008B60D5">
        <w:rPr>
          <w:rFonts w:hint="cs"/>
          <w:rtl/>
        </w:rPr>
        <w:t>حيازة</w:t>
      </w:r>
      <w:r w:rsidRPr="008B60D5">
        <w:t xml:space="preserve"> </w:t>
      </w:r>
      <w:r w:rsidRPr="008B60D5">
        <w:rPr>
          <w:rFonts w:hint="cs"/>
          <w:rtl/>
        </w:rPr>
        <w:t>بعض</w:t>
      </w:r>
      <w:r w:rsidRPr="008B60D5">
        <w:t xml:space="preserve"> </w:t>
      </w:r>
      <w:r w:rsidRPr="008B60D5">
        <w:rPr>
          <w:rFonts w:hint="cs"/>
          <w:rtl/>
        </w:rPr>
        <w:t>المنشآت</w:t>
      </w:r>
      <w:r w:rsidRPr="008B60D5">
        <w:t xml:space="preserve"> </w:t>
      </w:r>
      <w:r w:rsidRPr="008B60D5">
        <w:rPr>
          <w:rFonts w:hint="cs"/>
          <w:rtl/>
        </w:rPr>
        <w:t>أو</w:t>
      </w:r>
      <w:r w:rsidRPr="008B60D5">
        <w:t xml:space="preserve"> </w:t>
      </w:r>
      <w:r w:rsidRPr="008B60D5">
        <w:rPr>
          <w:rFonts w:hint="cs"/>
          <w:rtl/>
        </w:rPr>
        <w:t>بعض</w:t>
      </w:r>
      <w:r w:rsidRPr="008B60D5">
        <w:t xml:space="preserve"> </w:t>
      </w:r>
      <w:r w:rsidRPr="008B60D5">
        <w:rPr>
          <w:rFonts w:hint="cs"/>
          <w:rtl/>
        </w:rPr>
        <w:t>عناصر</w:t>
      </w:r>
      <w:r w:rsidRPr="008B60D5">
        <w:t xml:space="preserve"> </w:t>
      </w:r>
      <w:r w:rsidRPr="008B60D5">
        <w:rPr>
          <w:rFonts w:hint="cs"/>
          <w:rtl/>
        </w:rPr>
        <w:t>المنشآت</w:t>
      </w:r>
      <w:r w:rsidRPr="008B60D5">
        <w:t xml:space="preserve"> </w:t>
      </w:r>
      <w:r w:rsidRPr="008B60D5">
        <w:rPr>
          <w:rFonts w:hint="cs"/>
          <w:rtl/>
        </w:rPr>
        <w:t>أو</w:t>
      </w:r>
      <w:r w:rsidRPr="008B60D5">
        <w:t xml:space="preserve"> </w:t>
      </w:r>
      <w:r w:rsidRPr="008B60D5">
        <w:rPr>
          <w:rFonts w:hint="cs"/>
          <w:rtl/>
        </w:rPr>
        <w:t>بعض</w:t>
      </w:r>
      <w:r w:rsidRPr="008B60D5">
        <w:t xml:space="preserve"> </w:t>
      </w:r>
      <w:r w:rsidRPr="008B60D5">
        <w:rPr>
          <w:rFonts w:hint="cs"/>
          <w:rtl/>
        </w:rPr>
        <w:t>أجزاء</w:t>
      </w:r>
      <w:r w:rsidRPr="008B60D5">
        <w:t xml:space="preserve"> </w:t>
      </w:r>
      <w:r w:rsidRPr="008B60D5">
        <w:rPr>
          <w:rFonts w:hint="cs"/>
          <w:rtl/>
        </w:rPr>
        <w:t>خدمات</w:t>
      </w:r>
      <w:r w:rsidRPr="008B60D5">
        <w:t xml:space="preserve"> </w:t>
      </w:r>
      <w:r w:rsidRPr="008B60D5">
        <w:rPr>
          <w:rFonts w:hint="cs"/>
          <w:rtl/>
        </w:rPr>
        <w:t>الأشغال على</w:t>
      </w:r>
      <w:r w:rsidRPr="008B60D5">
        <w:t xml:space="preserve"> </w:t>
      </w:r>
      <w:r w:rsidRPr="008B60D5">
        <w:rPr>
          <w:rFonts w:hint="cs"/>
          <w:rtl/>
        </w:rPr>
        <w:t>السير</w:t>
      </w:r>
      <w:r w:rsidRPr="008B60D5">
        <w:t xml:space="preserve"> </w:t>
      </w:r>
      <w:r w:rsidRPr="008B60D5">
        <w:rPr>
          <w:rFonts w:hint="cs"/>
          <w:rtl/>
        </w:rPr>
        <w:t>العادي</w:t>
      </w:r>
      <w:r w:rsidRPr="008B60D5">
        <w:t xml:space="preserve"> </w:t>
      </w:r>
      <w:r w:rsidRPr="008B60D5">
        <w:rPr>
          <w:rFonts w:hint="cs"/>
          <w:rtl/>
        </w:rPr>
        <w:t>للأشغال</w:t>
      </w:r>
      <w:r w:rsidRPr="008B60D5">
        <w:t xml:space="preserve"> </w:t>
      </w:r>
      <w:r w:rsidRPr="008B60D5">
        <w:rPr>
          <w:rFonts w:hint="cs"/>
          <w:rtl/>
        </w:rPr>
        <w:t>المتبقية</w:t>
      </w:r>
      <w:r w:rsidRPr="008B60D5">
        <w:t>.</w:t>
      </w:r>
    </w:p>
    <w:p w:rsidR="00D11D38" w:rsidRPr="008B60D5" w:rsidRDefault="00D11D38" w:rsidP="00D11D38">
      <w:pPr>
        <w:autoSpaceDE w:val="0"/>
        <w:autoSpaceDN w:val="0"/>
        <w:bidi/>
        <w:adjustRightInd w:val="0"/>
        <w:rPr>
          <w:rFonts w:ascii="GeezaSGG-Bold" w:cs="GeezaSGG-Bold"/>
          <w:b/>
          <w:bCs/>
          <w:rtl/>
        </w:rPr>
      </w:pPr>
      <w:r w:rsidRPr="008B60D5">
        <w:rPr>
          <w:rFonts w:ascii="GeezaSGG-Bold" w:cs="GeezaSGG-Bold" w:hint="cs"/>
          <w:b/>
          <w:bCs/>
          <w:rtl/>
        </w:rPr>
        <w:t>د</w:t>
      </w:r>
      <w:r w:rsidRPr="008B60D5">
        <w:rPr>
          <w:rFonts w:ascii="GeezaSGG-Bold" w:cs="GeezaSGG-Bold"/>
          <w:b/>
          <w:bCs/>
        </w:rPr>
        <w:t xml:space="preserve"> </w:t>
      </w:r>
      <w:r w:rsidRPr="008B60D5">
        <w:rPr>
          <w:rFonts w:ascii="GeezaSGG-Bold" w:cs="GeezaSGG-Bold" w:hint="cs"/>
          <w:b/>
          <w:bCs/>
        </w:rPr>
        <w:t>–</w:t>
      </w:r>
      <w:r w:rsidRPr="008B60D5">
        <w:rPr>
          <w:rFonts w:ascii="GeezaSGG-Bold" w:cs="GeezaSGG-Bold"/>
          <w:b/>
          <w:bCs/>
        </w:rPr>
        <w:t xml:space="preserve"> </w:t>
      </w:r>
      <w:r w:rsidRPr="008B60D5">
        <w:rPr>
          <w:rFonts w:ascii="GeezaSGG-Bold" w:cs="GeezaSGG-Bold" w:hint="cs"/>
          <w:b/>
          <w:bCs/>
          <w:rtl/>
        </w:rPr>
        <w:t xml:space="preserve">حالة الصفقات التي تتضمن عدة </w:t>
      </w:r>
      <w:proofErr w:type="gramStart"/>
      <w:r w:rsidRPr="008B60D5">
        <w:rPr>
          <w:rFonts w:ascii="GeezaSGG-Bold" w:cs="GeezaSGG-Bold" w:hint="cs"/>
          <w:b/>
          <w:bCs/>
          <w:rtl/>
        </w:rPr>
        <w:t>حصص :</w:t>
      </w:r>
      <w:proofErr w:type="gramEnd"/>
    </w:p>
    <w:p w:rsidR="00D11D38" w:rsidRPr="008B60D5" w:rsidRDefault="00D11D38" w:rsidP="00D11D38">
      <w:pPr>
        <w:autoSpaceDE w:val="0"/>
        <w:autoSpaceDN w:val="0"/>
        <w:bidi/>
        <w:adjustRightInd w:val="0"/>
        <w:rPr>
          <w:rtl/>
        </w:rPr>
      </w:pPr>
      <w:r w:rsidRPr="008B60D5">
        <w:rPr>
          <w:rFonts w:hint="cs"/>
          <w:rtl/>
        </w:rPr>
        <w:t>يجب</w:t>
      </w:r>
      <w:r w:rsidRPr="008B60D5">
        <w:t xml:space="preserve"> </w:t>
      </w:r>
      <w:r w:rsidRPr="008B60D5">
        <w:rPr>
          <w:rFonts w:hint="cs"/>
          <w:rtl/>
        </w:rPr>
        <w:t>أن</w:t>
      </w:r>
      <w:r w:rsidRPr="008B60D5">
        <w:t xml:space="preserve"> </w:t>
      </w:r>
      <w:r w:rsidRPr="008B60D5">
        <w:rPr>
          <w:rFonts w:hint="cs"/>
          <w:rtl/>
        </w:rPr>
        <w:t>يكون</w:t>
      </w:r>
      <w:r w:rsidRPr="008B60D5">
        <w:t xml:space="preserve"> </w:t>
      </w:r>
      <w:r w:rsidRPr="008B60D5">
        <w:rPr>
          <w:rFonts w:hint="cs"/>
          <w:rtl/>
        </w:rPr>
        <w:t>لكل</w:t>
      </w:r>
      <w:r w:rsidRPr="008B60D5">
        <w:t xml:space="preserve"> </w:t>
      </w:r>
      <w:r w:rsidRPr="008B60D5">
        <w:rPr>
          <w:rFonts w:hint="cs"/>
          <w:rtl/>
        </w:rPr>
        <w:t>صفقة</w:t>
      </w:r>
      <w:r w:rsidRPr="008B60D5">
        <w:t xml:space="preserve"> </w:t>
      </w:r>
      <w:r w:rsidRPr="008B60D5">
        <w:rPr>
          <w:rFonts w:hint="cs"/>
          <w:rtl/>
        </w:rPr>
        <w:t>عمومية،</w:t>
      </w:r>
      <w:r w:rsidRPr="008B60D5">
        <w:t xml:space="preserve"> </w:t>
      </w:r>
      <w:r w:rsidRPr="008B60D5">
        <w:rPr>
          <w:rFonts w:hint="cs"/>
          <w:rtl/>
        </w:rPr>
        <w:t>حساب</w:t>
      </w:r>
      <w:r w:rsidRPr="008B60D5">
        <w:t xml:space="preserve"> </w:t>
      </w:r>
      <w:proofErr w:type="gramStart"/>
      <w:r w:rsidRPr="008B60D5">
        <w:rPr>
          <w:rFonts w:hint="cs"/>
          <w:rtl/>
        </w:rPr>
        <w:t>عام</w:t>
      </w:r>
      <w:r w:rsidRPr="008B60D5">
        <w:t xml:space="preserve"> </w:t>
      </w:r>
      <w:r w:rsidRPr="008B60D5">
        <w:rPr>
          <w:rFonts w:hint="cs"/>
          <w:rtl/>
        </w:rPr>
        <w:t xml:space="preserve"> ونهائي</w:t>
      </w:r>
      <w:proofErr w:type="gramEnd"/>
      <w:r w:rsidRPr="008B60D5">
        <w:t xml:space="preserve"> </w:t>
      </w:r>
      <w:r w:rsidRPr="008B60D5">
        <w:rPr>
          <w:rFonts w:hint="cs"/>
          <w:rtl/>
        </w:rPr>
        <w:t>واحد</w:t>
      </w:r>
      <w:r w:rsidRPr="008B60D5">
        <w:t xml:space="preserve">. </w:t>
      </w:r>
      <w:r w:rsidRPr="008B60D5">
        <w:rPr>
          <w:rFonts w:hint="cs"/>
          <w:rtl/>
        </w:rPr>
        <w:t>غير</w:t>
      </w:r>
      <w:r w:rsidRPr="008B60D5">
        <w:t xml:space="preserve"> </w:t>
      </w:r>
      <w:r w:rsidRPr="008B60D5">
        <w:rPr>
          <w:rFonts w:hint="cs"/>
          <w:rtl/>
        </w:rPr>
        <w:t>أنه</w:t>
      </w:r>
      <w:r w:rsidRPr="008B60D5">
        <w:t xml:space="preserve"> </w:t>
      </w:r>
      <w:r w:rsidRPr="008B60D5">
        <w:rPr>
          <w:rFonts w:hint="cs"/>
          <w:rtl/>
        </w:rPr>
        <w:t>يترتب</w:t>
      </w:r>
      <w:r w:rsidRPr="008B60D5">
        <w:t xml:space="preserve"> </w:t>
      </w:r>
      <w:r w:rsidRPr="008B60D5">
        <w:rPr>
          <w:rFonts w:hint="cs"/>
          <w:rtl/>
        </w:rPr>
        <w:t>عن</w:t>
      </w:r>
      <w:r w:rsidRPr="008B60D5">
        <w:t xml:space="preserve"> </w:t>
      </w:r>
      <w:r w:rsidRPr="008B60D5">
        <w:rPr>
          <w:rFonts w:hint="cs"/>
          <w:rtl/>
        </w:rPr>
        <w:t>تقسيم</w:t>
      </w:r>
      <w:r w:rsidRPr="008B60D5">
        <w:t xml:space="preserve"> </w:t>
      </w:r>
      <w:r w:rsidRPr="008B60D5">
        <w:rPr>
          <w:rFonts w:hint="cs"/>
          <w:rtl/>
        </w:rPr>
        <w:t>الصفقة</w:t>
      </w:r>
      <w:r w:rsidRPr="008B60D5">
        <w:t xml:space="preserve"> </w:t>
      </w:r>
      <w:r w:rsidRPr="008B60D5">
        <w:rPr>
          <w:rFonts w:hint="cs"/>
          <w:rtl/>
        </w:rPr>
        <w:t>العمومية للأشغال</w:t>
      </w:r>
      <w:r w:rsidRPr="008B60D5">
        <w:t xml:space="preserve"> </w:t>
      </w:r>
      <w:r w:rsidRPr="008B60D5">
        <w:rPr>
          <w:rFonts w:hint="cs"/>
          <w:rtl/>
        </w:rPr>
        <w:t>إلى</w:t>
      </w:r>
      <w:r w:rsidRPr="008B60D5">
        <w:t xml:space="preserve"> </w:t>
      </w:r>
      <w:r w:rsidRPr="008B60D5">
        <w:rPr>
          <w:rFonts w:hint="cs"/>
          <w:rtl/>
        </w:rPr>
        <w:t>حصص،</w:t>
      </w:r>
      <w:r w:rsidRPr="008B60D5">
        <w:t xml:space="preserve"> </w:t>
      </w:r>
      <w:r w:rsidRPr="008B60D5">
        <w:rPr>
          <w:rFonts w:hint="cs"/>
          <w:rtl/>
        </w:rPr>
        <w:t>وجوبا،</w:t>
      </w:r>
      <w:r w:rsidRPr="008B60D5">
        <w:t xml:space="preserve"> </w:t>
      </w:r>
      <w:r w:rsidRPr="008B60D5">
        <w:rPr>
          <w:rFonts w:hint="cs"/>
          <w:rtl/>
        </w:rPr>
        <w:t>إعداد</w:t>
      </w:r>
      <w:r w:rsidRPr="008B60D5">
        <w:t xml:space="preserve"> </w:t>
      </w:r>
      <w:r w:rsidRPr="008B60D5">
        <w:rPr>
          <w:rFonts w:hint="cs"/>
          <w:rtl/>
        </w:rPr>
        <w:t>حساب</w:t>
      </w:r>
      <w:r w:rsidRPr="008B60D5">
        <w:t xml:space="preserve"> </w:t>
      </w:r>
      <w:r w:rsidRPr="008B60D5">
        <w:rPr>
          <w:rFonts w:hint="cs"/>
          <w:rtl/>
        </w:rPr>
        <w:t>عام</w:t>
      </w:r>
      <w:r w:rsidRPr="008B60D5">
        <w:t xml:space="preserve"> </w:t>
      </w:r>
      <w:r w:rsidRPr="008B60D5">
        <w:rPr>
          <w:rFonts w:hint="cs"/>
          <w:rtl/>
        </w:rPr>
        <w:t>ونهائي والمعبر</w:t>
      </w:r>
      <w:r w:rsidRPr="008B60D5">
        <w:t xml:space="preserve"> </w:t>
      </w:r>
      <w:r w:rsidRPr="008B60D5">
        <w:rPr>
          <w:rFonts w:hint="cs"/>
          <w:rtl/>
        </w:rPr>
        <w:t>عنه</w:t>
      </w:r>
      <w:r w:rsidRPr="008B60D5">
        <w:t xml:space="preserve"> </w:t>
      </w:r>
      <w:r w:rsidRPr="008B60D5">
        <w:rPr>
          <w:rFonts w:hint="cs"/>
          <w:rtl/>
        </w:rPr>
        <w:t>لكل</w:t>
      </w:r>
      <w:r w:rsidRPr="008B60D5">
        <w:t xml:space="preserve"> </w:t>
      </w:r>
      <w:r w:rsidRPr="008B60D5">
        <w:rPr>
          <w:rFonts w:hint="cs"/>
          <w:rtl/>
        </w:rPr>
        <w:t>حصة،</w:t>
      </w:r>
      <w:r w:rsidRPr="008B60D5">
        <w:t xml:space="preserve"> </w:t>
      </w:r>
      <w:r w:rsidRPr="008B60D5">
        <w:rPr>
          <w:rFonts w:hint="cs"/>
          <w:rtl/>
        </w:rPr>
        <w:t>حتى</w:t>
      </w:r>
      <w:r w:rsidRPr="008B60D5">
        <w:t xml:space="preserve"> </w:t>
      </w:r>
      <w:r w:rsidRPr="008B60D5">
        <w:rPr>
          <w:rFonts w:hint="cs"/>
          <w:rtl/>
        </w:rPr>
        <w:t>ولو</w:t>
      </w:r>
      <w:r w:rsidRPr="008B60D5">
        <w:t xml:space="preserve"> </w:t>
      </w:r>
      <w:r w:rsidRPr="008B60D5">
        <w:rPr>
          <w:rFonts w:hint="cs"/>
          <w:rtl/>
        </w:rPr>
        <w:t>تم</w:t>
      </w:r>
      <w:r w:rsidRPr="008B60D5">
        <w:t xml:space="preserve"> </w:t>
      </w:r>
      <w:r w:rsidRPr="008B60D5">
        <w:rPr>
          <w:rFonts w:hint="cs"/>
          <w:rtl/>
        </w:rPr>
        <w:t>الإعلان</w:t>
      </w:r>
      <w:r w:rsidRPr="008B60D5">
        <w:t xml:space="preserve"> </w:t>
      </w:r>
      <w:r w:rsidRPr="008B60D5">
        <w:rPr>
          <w:rFonts w:hint="cs"/>
          <w:rtl/>
        </w:rPr>
        <w:t>عن</w:t>
      </w:r>
      <w:r w:rsidRPr="008B60D5">
        <w:t xml:space="preserve"> </w:t>
      </w:r>
      <w:r w:rsidRPr="008B60D5">
        <w:rPr>
          <w:rFonts w:hint="cs"/>
          <w:rtl/>
        </w:rPr>
        <w:t>الاستلام بصفة</w:t>
      </w:r>
      <w:r w:rsidRPr="008B60D5">
        <w:t xml:space="preserve"> </w:t>
      </w:r>
      <w:r w:rsidRPr="008B60D5">
        <w:rPr>
          <w:rFonts w:hint="cs"/>
          <w:rtl/>
        </w:rPr>
        <w:t>عامة</w:t>
      </w:r>
      <w:r w:rsidRPr="008B60D5">
        <w:t xml:space="preserve"> </w:t>
      </w:r>
      <w:r w:rsidRPr="008B60D5">
        <w:rPr>
          <w:rFonts w:hint="cs"/>
          <w:rtl/>
        </w:rPr>
        <w:t>لجميع</w:t>
      </w:r>
      <w:r w:rsidRPr="008B60D5">
        <w:t xml:space="preserve"> </w:t>
      </w:r>
      <w:r w:rsidRPr="008B60D5">
        <w:rPr>
          <w:rFonts w:hint="cs"/>
          <w:rtl/>
        </w:rPr>
        <w:t>الحصص</w:t>
      </w:r>
      <w:r w:rsidRPr="008B60D5">
        <w:t>.</w:t>
      </w:r>
    </w:p>
    <w:p w:rsidR="00D11D38" w:rsidRPr="008B60D5" w:rsidRDefault="00D11D38" w:rsidP="00D11D38">
      <w:pPr>
        <w:autoSpaceDE w:val="0"/>
        <w:autoSpaceDN w:val="0"/>
        <w:bidi/>
        <w:adjustRightInd w:val="0"/>
        <w:rPr>
          <w:rtl/>
        </w:rPr>
      </w:pPr>
      <w:r w:rsidRPr="008B60D5">
        <w:rPr>
          <w:rFonts w:hint="cs"/>
          <w:rtl/>
        </w:rPr>
        <w:t>في</w:t>
      </w:r>
      <w:r w:rsidRPr="008B60D5">
        <w:t xml:space="preserve"> </w:t>
      </w:r>
      <w:r w:rsidRPr="008B60D5">
        <w:rPr>
          <w:rFonts w:hint="cs"/>
          <w:rtl/>
        </w:rPr>
        <w:t>حالة</w:t>
      </w:r>
      <w:r w:rsidRPr="008B60D5">
        <w:t xml:space="preserve"> </w:t>
      </w:r>
      <w:r w:rsidRPr="008B60D5">
        <w:rPr>
          <w:rFonts w:hint="cs"/>
          <w:rtl/>
        </w:rPr>
        <w:t>الاستلام</w:t>
      </w:r>
      <w:r w:rsidRPr="008B60D5">
        <w:t xml:space="preserve"> </w:t>
      </w:r>
      <w:r w:rsidRPr="008B60D5">
        <w:rPr>
          <w:rFonts w:hint="cs"/>
          <w:rtl/>
        </w:rPr>
        <w:t>الكلي</w:t>
      </w:r>
      <w:r w:rsidRPr="008B60D5">
        <w:t xml:space="preserve"> </w:t>
      </w:r>
      <w:r w:rsidRPr="008B60D5">
        <w:rPr>
          <w:rFonts w:hint="cs"/>
          <w:rtl/>
        </w:rPr>
        <w:t>لجميع</w:t>
      </w:r>
      <w:r w:rsidRPr="008B60D5">
        <w:t xml:space="preserve"> </w:t>
      </w:r>
      <w:r w:rsidRPr="008B60D5">
        <w:rPr>
          <w:rFonts w:hint="cs"/>
          <w:rtl/>
        </w:rPr>
        <w:t>الحصص،</w:t>
      </w:r>
      <w:r w:rsidRPr="008B60D5">
        <w:t xml:space="preserve"> </w:t>
      </w:r>
      <w:r w:rsidRPr="008B60D5">
        <w:rPr>
          <w:rFonts w:hint="cs"/>
          <w:rtl/>
        </w:rPr>
        <w:t>تسلم المشاريع</w:t>
      </w:r>
      <w:r w:rsidRPr="008B60D5">
        <w:t xml:space="preserve"> </w:t>
      </w:r>
      <w:r w:rsidRPr="008B60D5">
        <w:rPr>
          <w:rFonts w:hint="cs"/>
          <w:rtl/>
        </w:rPr>
        <w:t>المتعلقة</w:t>
      </w:r>
      <w:r w:rsidRPr="008B60D5">
        <w:t xml:space="preserve"> </w:t>
      </w:r>
      <w:r w:rsidRPr="008B60D5">
        <w:rPr>
          <w:rFonts w:hint="cs"/>
          <w:rtl/>
        </w:rPr>
        <w:t>بالحساب</w:t>
      </w:r>
      <w:r w:rsidRPr="008B60D5">
        <w:t xml:space="preserve"> </w:t>
      </w:r>
      <w:r w:rsidRPr="008B60D5">
        <w:rPr>
          <w:rFonts w:hint="cs"/>
          <w:rtl/>
        </w:rPr>
        <w:t>العام</w:t>
      </w:r>
      <w:r w:rsidRPr="008B60D5">
        <w:t xml:space="preserve"> </w:t>
      </w:r>
      <w:r w:rsidRPr="008B60D5">
        <w:rPr>
          <w:rFonts w:hint="cs"/>
          <w:rtl/>
        </w:rPr>
        <w:t>لكل</w:t>
      </w:r>
      <w:r w:rsidRPr="008B60D5">
        <w:t xml:space="preserve"> </w:t>
      </w:r>
      <w:r w:rsidRPr="008B60D5">
        <w:rPr>
          <w:rFonts w:hint="cs"/>
          <w:rtl/>
        </w:rPr>
        <w:t>حصة</w:t>
      </w:r>
      <w:r w:rsidRPr="008B60D5">
        <w:t xml:space="preserve"> </w:t>
      </w:r>
      <w:r w:rsidRPr="008B60D5">
        <w:rPr>
          <w:rFonts w:hint="cs"/>
          <w:rtl/>
        </w:rPr>
        <w:t>في</w:t>
      </w:r>
      <w:r w:rsidRPr="008B60D5">
        <w:t xml:space="preserve"> </w:t>
      </w:r>
      <w:r w:rsidRPr="008B60D5">
        <w:rPr>
          <w:rFonts w:hint="cs"/>
          <w:rtl/>
        </w:rPr>
        <w:t>آن</w:t>
      </w:r>
      <w:r w:rsidRPr="008B60D5">
        <w:t xml:space="preserve"> </w:t>
      </w:r>
      <w:r w:rsidRPr="008B60D5">
        <w:rPr>
          <w:rFonts w:hint="cs"/>
          <w:rtl/>
        </w:rPr>
        <w:t>واحد، ويجب</w:t>
      </w:r>
      <w:r w:rsidRPr="008B60D5">
        <w:t xml:space="preserve"> </w:t>
      </w:r>
      <w:r w:rsidRPr="008B60D5">
        <w:rPr>
          <w:rFonts w:hint="cs"/>
          <w:rtl/>
        </w:rPr>
        <w:t>أن</w:t>
      </w:r>
      <w:r w:rsidRPr="008B60D5">
        <w:t xml:space="preserve"> </w:t>
      </w:r>
      <w:r w:rsidRPr="008B60D5">
        <w:rPr>
          <w:rFonts w:hint="cs"/>
          <w:rtl/>
        </w:rPr>
        <w:t>يترتب</w:t>
      </w:r>
      <w:r w:rsidRPr="008B60D5">
        <w:t xml:space="preserve"> </w:t>
      </w:r>
      <w:r w:rsidRPr="008B60D5">
        <w:rPr>
          <w:rFonts w:hint="cs"/>
          <w:rtl/>
        </w:rPr>
        <w:t>عن</w:t>
      </w:r>
      <w:r w:rsidRPr="008B60D5">
        <w:t xml:space="preserve"> </w:t>
      </w:r>
      <w:r w:rsidRPr="008B60D5">
        <w:rPr>
          <w:rFonts w:hint="cs"/>
          <w:rtl/>
        </w:rPr>
        <w:t>ذلك،</w:t>
      </w:r>
      <w:r w:rsidRPr="008B60D5">
        <w:t xml:space="preserve"> </w:t>
      </w:r>
      <w:r w:rsidRPr="008B60D5">
        <w:rPr>
          <w:rFonts w:hint="cs"/>
          <w:rtl/>
        </w:rPr>
        <w:t>ضمن</w:t>
      </w:r>
      <w:r w:rsidRPr="008B60D5">
        <w:t xml:space="preserve"> </w:t>
      </w:r>
      <w:r w:rsidRPr="008B60D5">
        <w:rPr>
          <w:rFonts w:hint="cs"/>
          <w:rtl/>
        </w:rPr>
        <w:t>الإجراء</w:t>
      </w:r>
      <w:r w:rsidRPr="008B60D5">
        <w:t xml:space="preserve"> </w:t>
      </w:r>
      <w:r w:rsidRPr="008B60D5">
        <w:rPr>
          <w:rFonts w:hint="cs"/>
          <w:rtl/>
        </w:rPr>
        <w:t>المحدد</w:t>
      </w:r>
      <w:r w:rsidRPr="008B60D5">
        <w:t xml:space="preserve"> </w:t>
      </w:r>
      <w:r w:rsidRPr="008B60D5">
        <w:rPr>
          <w:rFonts w:hint="cs"/>
          <w:rtl/>
        </w:rPr>
        <w:t>أعلاه،</w:t>
      </w:r>
      <w:r w:rsidRPr="008B60D5">
        <w:t xml:space="preserve"> </w:t>
      </w:r>
      <w:r w:rsidRPr="008B60D5">
        <w:rPr>
          <w:rFonts w:hint="cs"/>
          <w:rtl/>
        </w:rPr>
        <w:t>إعداد حسابات</w:t>
      </w:r>
      <w:r w:rsidRPr="008B60D5">
        <w:t xml:space="preserve"> </w:t>
      </w:r>
      <w:r w:rsidRPr="008B60D5">
        <w:rPr>
          <w:rFonts w:hint="cs"/>
          <w:rtl/>
        </w:rPr>
        <w:t>عامة</w:t>
      </w:r>
      <w:r w:rsidRPr="008B60D5">
        <w:t xml:space="preserve"> </w:t>
      </w:r>
      <w:r w:rsidRPr="008B60D5">
        <w:rPr>
          <w:rFonts w:hint="cs"/>
          <w:rtl/>
        </w:rPr>
        <w:t>ونهائية</w:t>
      </w:r>
      <w:r w:rsidRPr="008B60D5">
        <w:t xml:space="preserve"> </w:t>
      </w:r>
      <w:r w:rsidRPr="008B60D5">
        <w:rPr>
          <w:rFonts w:hint="cs"/>
          <w:rtl/>
        </w:rPr>
        <w:t>تساوي</w:t>
      </w:r>
      <w:r w:rsidRPr="008B60D5">
        <w:t xml:space="preserve"> </w:t>
      </w:r>
      <w:r w:rsidRPr="008B60D5">
        <w:rPr>
          <w:rFonts w:hint="cs"/>
          <w:rtl/>
        </w:rPr>
        <w:t>عدد</w:t>
      </w:r>
      <w:r w:rsidRPr="008B60D5">
        <w:t xml:space="preserve"> </w:t>
      </w:r>
      <w:r w:rsidRPr="008B60D5">
        <w:rPr>
          <w:rFonts w:hint="cs"/>
          <w:rtl/>
        </w:rPr>
        <w:t>الحصص</w:t>
      </w:r>
      <w:r w:rsidRPr="008B60D5">
        <w:t>.</w:t>
      </w:r>
    </w:p>
    <w:p w:rsidR="00D11D38" w:rsidRPr="008B60D5" w:rsidRDefault="00D11D38" w:rsidP="00D11D38">
      <w:pPr>
        <w:autoSpaceDE w:val="0"/>
        <w:autoSpaceDN w:val="0"/>
        <w:bidi/>
        <w:adjustRightInd w:val="0"/>
        <w:rPr>
          <w:rFonts w:ascii="GeezaSGG-Bold" w:cs="GeezaSGG-Bold"/>
          <w:b/>
          <w:bCs/>
          <w:rtl/>
        </w:rPr>
      </w:pPr>
      <w:r w:rsidRPr="008B60D5">
        <w:rPr>
          <w:rFonts w:ascii="GeezaSGG-Bold" w:cs="GeezaSGG-Bold" w:hint="cs"/>
          <w:b/>
          <w:bCs/>
          <w:rtl/>
        </w:rPr>
        <w:t>هـ</w:t>
      </w:r>
      <w:r w:rsidRPr="008B60D5">
        <w:rPr>
          <w:rFonts w:ascii="GeezaSGG-Bold" w:cs="GeezaSGG-Bold"/>
          <w:b/>
          <w:bCs/>
        </w:rPr>
        <w:t xml:space="preserve"> </w:t>
      </w:r>
      <w:r w:rsidRPr="008B60D5">
        <w:rPr>
          <w:rFonts w:ascii="GeezaSGG-Bold" w:cs="GeezaSGG-Bold" w:hint="cs"/>
          <w:b/>
          <w:bCs/>
        </w:rPr>
        <w:t>–</w:t>
      </w:r>
      <w:r w:rsidRPr="008B60D5">
        <w:rPr>
          <w:rFonts w:ascii="GeezaSGG-Bold" w:cs="GeezaSGG-Bold"/>
          <w:b/>
          <w:bCs/>
        </w:rPr>
        <w:t xml:space="preserve"> </w:t>
      </w:r>
      <w:r w:rsidRPr="008B60D5">
        <w:rPr>
          <w:rFonts w:ascii="GeezaSGG-Bold" w:cs="GeezaSGG-Bold" w:hint="cs"/>
          <w:b/>
          <w:bCs/>
          <w:rtl/>
        </w:rPr>
        <w:t xml:space="preserve">حالة الصفقات ذات </w:t>
      </w:r>
      <w:proofErr w:type="gramStart"/>
      <w:r w:rsidRPr="008B60D5">
        <w:rPr>
          <w:rFonts w:ascii="GeezaSGG-Bold" w:cs="GeezaSGG-Bold" w:hint="cs"/>
          <w:b/>
          <w:bCs/>
          <w:rtl/>
        </w:rPr>
        <w:t>طلبات :</w:t>
      </w:r>
      <w:proofErr w:type="gramEnd"/>
    </w:p>
    <w:p w:rsidR="00D11D38" w:rsidRPr="008B60D5" w:rsidRDefault="00D11D38" w:rsidP="00D11D38">
      <w:pPr>
        <w:autoSpaceDE w:val="0"/>
        <w:autoSpaceDN w:val="0"/>
        <w:bidi/>
        <w:adjustRightInd w:val="0"/>
        <w:rPr>
          <w:rtl/>
        </w:rPr>
      </w:pPr>
      <w:r w:rsidRPr="008B60D5">
        <w:rPr>
          <w:rFonts w:hint="cs"/>
          <w:rtl/>
        </w:rPr>
        <w:t>في</w:t>
      </w:r>
      <w:r w:rsidRPr="008B60D5">
        <w:t xml:space="preserve"> </w:t>
      </w:r>
      <w:r w:rsidRPr="008B60D5">
        <w:rPr>
          <w:rFonts w:hint="cs"/>
          <w:rtl/>
        </w:rPr>
        <w:t>حالة</w:t>
      </w:r>
      <w:r w:rsidRPr="008B60D5">
        <w:t xml:space="preserve"> </w:t>
      </w:r>
      <w:r w:rsidRPr="008B60D5">
        <w:rPr>
          <w:rFonts w:hint="cs"/>
          <w:rtl/>
        </w:rPr>
        <w:t>صفقات</w:t>
      </w:r>
      <w:r w:rsidRPr="008B60D5">
        <w:t xml:space="preserve"> </w:t>
      </w:r>
      <w:r w:rsidRPr="008B60D5">
        <w:rPr>
          <w:rFonts w:hint="cs"/>
          <w:rtl/>
        </w:rPr>
        <w:t>ذات</w:t>
      </w:r>
      <w:r w:rsidRPr="008B60D5">
        <w:t xml:space="preserve"> </w:t>
      </w:r>
      <w:r w:rsidRPr="008B60D5">
        <w:rPr>
          <w:rFonts w:hint="cs"/>
          <w:rtl/>
        </w:rPr>
        <w:t>طلبات</w:t>
      </w:r>
      <w:r w:rsidRPr="008B60D5">
        <w:t xml:space="preserve"> </w:t>
      </w:r>
      <w:r w:rsidRPr="008B60D5">
        <w:rPr>
          <w:rFonts w:hint="cs"/>
          <w:rtl/>
        </w:rPr>
        <w:t>قابلة</w:t>
      </w:r>
      <w:r w:rsidRPr="008B60D5">
        <w:t xml:space="preserve"> </w:t>
      </w:r>
      <w:proofErr w:type="gramStart"/>
      <w:r w:rsidRPr="008B60D5">
        <w:rPr>
          <w:rFonts w:hint="cs"/>
          <w:rtl/>
        </w:rPr>
        <w:t>لتجديد</w:t>
      </w:r>
      <w:r w:rsidRPr="008B60D5">
        <w:t xml:space="preserve"> </w:t>
      </w:r>
      <w:r w:rsidRPr="008B60D5">
        <w:rPr>
          <w:rFonts w:hint="cs"/>
          <w:rtl/>
        </w:rPr>
        <w:t xml:space="preserve"> الفترات</w:t>
      </w:r>
      <w:proofErr w:type="gramEnd"/>
      <w:r w:rsidRPr="008B60D5">
        <w:rPr>
          <w:rFonts w:hint="cs"/>
          <w:rtl/>
        </w:rPr>
        <w:t>،</w:t>
      </w:r>
      <w:r w:rsidRPr="008B60D5">
        <w:t xml:space="preserve"> </w:t>
      </w:r>
      <w:r w:rsidRPr="008B60D5">
        <w:rPr>
          <w:rFonts w:hint="cs"/>
          <w:rtl/>
        </w:rPr>
        <w:t>يعد</w:t>
      </w:r>
      <w:r w:rsidRPr="008B60D5">
        <w:t xml:space="preserve"> </w:t>
      </w:r>
      <w:r w:rsidRPr="008B60D5">
        <w:rPr>
          <w:rFonts w:hint="cs"/>
          <w:rtl/>
        </w:rPr>
        <w:t>حساب</w:t>
      </w:r>
      <w:r w:rsidRPr="008B60D5">
        <w:t xml:space="preserve"> </w:t>
      </w:r>
      <w:r w:rsidRPr="008B60D5">
        <w:rPr>
          <w:rFonts w:hint="cs"/>
          <w:rtl/>
        </w:rPr>
        <w:t>نهائي</w:t>
      </w:r>
      <w:r w:rsidRPr="008B60D5">
        <w:t xml:space="preserve"> </w:t>
      </w:r>
      <w:r w:rsidRPr="008B60D5">
        <w:rPr>
          <w:rFonts w:hint="cs"/>
          <w:rtl/>
        </w:rPr>
        <w:t>لجميع</w:t>
      </w:r>
      <w:r w:rsidRPr="008B60D5">
        <w:t xml:space="preserve"> </w:t>
      </w:r>
      <w:r w:rsidRPr="008B60D5">
        <w:rPr>
          <w:rFonts w:hint="cs"/>
          <w:rtl/>
        </w:rPr>
        <w:t>الخدمات</w:t>
      </w:r>
      <w:r w:rsidRPr="008B60D5">
        <w:t xml:space="preserve"> </w:t>
      </w:r>
      <w:r w:rsidRPr="008B60D5">
        <w:rPr>
          <w:rFonts w:hint="cs"/>
          <w:rtl/>
        </w:rPr>
        <w:t>المنجزة</w:t>
      </w:r>
      <w:r w:rsidRPr="008B60D5">
        <w:t xml:space="preserve"> </w:t>
      </w:r>
      <w:r w:rsidRPr="008B60D5">
        <w:rPr>
          <w:rFonts w:hint="cs"/>
          <w:rtl/>
        </w:rPr>
        <w:t>خلال كل</w:t>
      </w:r>
      <w:r w:rsidRPr="008B60D5">
        <w:t xml:space="preserve"> </w:t>
      </w:r>
      <w:r w:rsidRPr="008B60D5">
        <w:rPr>
          <w:rFonts w:hint="cs"/>
          <w:rtl/>
        </w:rPr>
        <w:t>فترة</w:t>
      </w:r>
      <w:r w:rsidRPr="008B60D5">
        <w:t xml:space="preserve"> </w:t>
      </w:r>
      <w:r w:rsidRPr="008B60D5">
        <w:rPr>
          <w:rFonts w:hint="cs"/>
          <w:rtl/>
        </w:rPr>
        <w:t>من</w:t>
      </w:r>
      <w:r w:rsidRPr="008B60D5">
        <w:t xml:space="preserve"> </w:t>
      </w:r>
      <w:r w:rsidRPr="008B60D5">
        <w:rPr>
          <w:rFonts w:hint="cs"/>
          <w:rtl/>
        </w:rPr>
        <w:t>هذه</w:t>
      </w:r>
      <w:r w:rsidRPr="008B60D5">
        <w:t xml:space="preserve"> </w:t>
      </w:r>
      <w:r w:rsidRPr="008B60D5">
        <w:rPr>
          <w:rFonts w:hint="cs"/>
          <w:rtl/>
        </w:rPr>
        <w:t>الفترات</w:t>
      </w:r>
      <w:r w:rsidRPr="008B60D5">
        <w:t xml:space="preserve">. </w:t>
      </w:r>
      <w:r w:rsidRPr="008B60D5">
        <w:rPr>
          <w:rFonts w:hint="cs"/>
          <w:rtl/>
        </w:rPr>
        <w:t>وفي</w:t>
      </w:r>
      <w:r w:rsidRPr="008B60D5">
        <w:t xml:space="preserve"> </w:t>
      </w:r>
      <w:r w:rsidRPr="008B60D5">
        <w:rPr>
          <w:rFonts w:hint="cs"/>
          <w:rtl/>
        </w:rPr>
        <w:t>نهاية</w:t>
      </w:r>
      <w:r w:rsidRPr="008B60D5">
        <w:t xml:space="preserve"> </w:t>
      </w:r>
      <w:r w:rsidRPr="008B60D5">
        <w:rPr>
          <w:rFonts w:hint="cs"/>
          <w:rtl/>
        </w:rPr>
        <w:t>الفترة</w:t>
      </w:r>
      <w:r w:rsidRPr="008B60D5">
        <w:t xml:space="preserve"> </w:t>
      </w:r>
      <w:r w:rsidRPr="008B60D5">
        <w:rPr>
          <w:rFonts w:hint="cs"/>
          <w:rtl/>
        </w:rPr>
        <w:t>الأخيرة</w:t>
      </w:r>
      <w:r w:rsidRPr="008B60D5">
        <w:t xml:space="preserve"> </w:t>
      </w:r>
      <w:r w:rsidRPr="008B60D5">
        <w:rPr>
          <w:rFonts w:hint="cs"/>
          <w:rtl/>
        </w:rPr>
        <w:t>القابلة للتجديد،</w:t>
      </w:r>
      <w:r w:rsidRPr="008B60D5">
        <w:t xml:space="preserve"> </w:t>
      </w:r>
      <w:r w:rsidRPr="008B60D5">
        <w:rPr>
          <w:rFonts w:hint="cs"/>
          <w:rtl/>
        </w:rPr>
        <w:t>يتم</w:t>
      </w:r>
      <w:r w:rsidRPr="008B60D5">
        <w:t xml:space="preserve"> </w:t>
      </w:r>
      <w:r w:rsidRPr="008B60D5">
        <w:rPr>
          <w:rFonts w:hint="cs"/>
          <w:rtl/>
        </w:rPr>
        <w:t>إعداد</w:t>
      </w:r>
      <w:r w:rsidRPr="008B60D5">
        <w:t xml:space="preserve"> </w:t>
      </w:r>
      <w:r w:rsidRPr="008B60D5">
        <w:rPr>
          <w:rFonts w:hint="cs"/>
          <w:rtl/>
        </w:rPr>
        <w:t>حساب</w:t>
      </w:r>
      <w:r w:rsidRPr="008B60D5">
        <w:t xml:space="preserve"> </w:t>
      </w:r>
      <w:r w:rsidRPr="008B60D5">
        <w:rPr>
          <w:rFonts w:hint="cs"/>
          <w:rtl/>
        </w:rPr>
        <w:t>عام</w:t>
      </w:r>
      <w:r w:rsidRPr="008B60D5">
        <w:t xml:space="preserve"> </w:t>
      </w:r>
      <w:r w:rsidRPr="008B60D5">
        <w:rPr>
          <w:rFonts w:hint="cs"/>
          <w:rtl/>
        </w:rPr>
        <w:t>ونهائي</w:t>
      </w:r>
      <w:r w:rsidRPr="008B60D5">
        <w:t xml:space="preserve"> </w:t>
      </w:r>
      <w:r w:rsidRPr="008B60D5">
        <w:rPr>
          <w:rFonts w:hint="cs"/>
          <w:rtl/>
        </w:rPr>
        <w:t>حسب</w:t>
      </w:r>
      <w:r w:rsidRPr="008B60D5">
        <w:t xml:space="preserve"> </w:t>
      </w:r>
      <w:r w:rsidRPr="008B60D5">
        <w:rPr>
          <w:rFonts w:hint="cs"/>
          <w:rtl/>
        </w:rPr>
        <w:t>الشروط المحددة</w:t>
      </w:r>
      <w:r w:rsidRPr="008B60D5">
        <w:t xml:space="preserve"> </w:t>
      </w:r>
      <w:r w:rsidRPr="008B60D5">
        <w:rPr>
          <w:rFonts w:hint="cs"/>
          <w:rtl/>
        </w:rPr>
        <w:t>أعلاه</w:t>
      </w:r>
      <w:r w:rsidRPr="008B60D5">
        <w:t>.</w:t>
      </w:r>
    </w:p>
    <w:p w:rsidR="00D11D38" w:rsidRPr="008B60D5" w:rsidRDefault="00D11D38" w:rsidP="00D11D38">
      <w:pPr>
        <w:autoSpaceDE w:val="0"/>
        <w:autoSpaceDN w:val="0"/>
        <w:bidi/>
        <w:adjustRightInd w:val="0"/>
        <w:rPr>
          <w:rFonts w:ascii="GeezaSGG-Bold" w:cs="GeezaSGG-Bold"/>
          <w:b/>
          <w:bCs/>
          <w:rtl/>
        </w:rPr>
      </w:pPr>
      <w:r w:rsidRPr="008B60D5">
        <w:rPr>
          <w:rFonts w:ascii="GeezaSGG-Bold" w:cs="GeezaSGG-Bold" w:hint="cs"/>
          <w:b/>
          <w:bCs/>
          <w:rtl/>
        </w:rPr>
        <w:t>و</w:t>
      </w:r>
      <w:r w:rsidRPr="008B60D5">
        <w:rPr>
          <w:rFonts w:ascii="GeezaSGG-Bold" w:cs="GeezaSGG-Bold"/>
          <w:b/>
          <w:bCs/>
        </w:rPr>
        <w:t xml:space="preserve"> </w:t>
      </w:r>
      <w:r w:rsidRPr="008B60D5">
        <w:rPr>
          <w:rFonts w:ascii="GeezaSGG-Bold" w:cs="GeezaSGG-Bold" w:hint="cs"/>
          <w:b/>
          <w:bCs/>
        </w:rPr>
        <w:t>–</w:t>
      </w:r>
      <w:r w:rsidRPr="008B60D5">
        <w:rPr>
          <w:rFonts w:ascii="GeezaSGG-Bold" w:cs="GeezaSGG-Bold"/>
          <w:b/>
          <w:bCs/>
        </w:rPr>
        <w:t xml:space="preserve"> </w:t>
      </w:r>
      <w:r w:rsidRPr="008B60D5">
        <w:rPr>
          <w:rFonts w:ascii="GeezaSGG-Bold" w:cs="GeezaSGG-Bold" w:hint="cs"/>
          <w:b/>
          <w:bCs/>
          <w:rtl/>
        </w:rPr>
        <w:t xml:space="preserve">حالة الصفقات ذات الأقساط </w:t>
      </w:r>
      <w:proofErr w:type="spellStart"/>
      <w:proofErr w:type="gramStart"/>
      <w:r w:rsidRPr="008B60D5">
        <w:rPr>
          <w:rFonts w:ascii="GeezaSGG-Bold" w:cs="GeezaSGG-Bold" w:hint="cs"/>
          <w:b/>
          <w:bCs/>
          <w:rtl/>
        </w:rPr>
        <w:t>الإشتراطية</w:t>
      </w:r>
      <w:proofErr w:type="spellEnd"/>
      <w:r w:rsidRPr="008B60D5">
        <w:rPr>
          <w:rFonts w:ascii="GeezaSGG-Bold" w:cs="GeezaSGG-Bold" w:hint="cs"/>
          <w:b/>
          <w:bCs/>
          <w:rtl/>
        </w:rPr>
        <w:t xml:space="preserve"> :</w:t>
      </w:r>
      <w:proofErr w:type="gramEnd"/>
    </w:p>
    <w:p w:rsidR="00D11D38" w:rsidRPr="008B60D5" w:rsidRDefault="00D11D38" w:rsidP="00D11D38">
      <w:pPr>
        <w:autoSpaceDE w:val="0"/>
        <w:autoSpaceDN w:val="0"/>
        <w:bidi/>
        <w:adjustRightInd w:val="0"/>
        <w:rPr>
          <w:rtl/>
        </w:rPr>
      </w:pPr>
      <w:r w:rsidRPr="008B60D5">
        <w:rPr>
          <w:rFonts w:hint="cs"/>
          <w:rtl/>
        </w:rPr>
        <w:t>في حالة</w:t>
      </w:r>
      <w:r w:rsidRPr="008B60D5">
        <w:t xml:space="preserve"> </w:t>
      </w:r>
      <w:r w:rsidRPr="008B60D5">
        <w:rPr>
          <w:rFonts w:hint="cs"/>
          <w:rtl/>
        </w:rPr>
        <w:t>صفقات</w:t>
      </w:r>
      <w:r w:rsidRPr="008B60D5">
        <w:t xml:space="preserve"> </w:t>
      </w:r>
      <w:r w:rsidRPr="008B60D5">
        <w:rPr>
          <w:rFonts w:hint="cs"/>
          <w:rtl/>
        </w:rPr>
        <w:t>ذات</w:t>
      </w:r>
      <w:r w:rsidRPr="008B60D5">
        <w:t xml:space="preserve"> </w:t>
      </w:r>
      <w:r w:rsidRPr="008B60D5">
        <w:rPr>
          <w:rFonts w:hint="cs"/>
          <w:rtl/>
        </w:rPr>
        <w:t>الأقساط</w:t>
      </w:r>
      <w:r w:rsidRPr="008B60D5">
        <w:t xml:space="preserve"> </w:t>
      </w:r>
      <w:r w:rsidRPr="008B60D5">
        <w:rPr>
          <w:rFonts w:hint="cs"/>
          <w:rtl/>
        </w:rPr>
        <w:t>الاشتراطية،</w:t>
      </w:r>
      <w:r w:rsidRPr="008B60D5">
        <w:t xml:space="preserve"> </w:t>
      </w:r>
      <w:r w:rsidRPr="008B60D5">
        <w:rPr>
          <w:rFonts w:hint="cs"/>
          <w:rtl/>
        </w:rPr>
        <w:t>يعد حساب</w:t>
      </w:r>
      <w:r w:rsidRPr="008B60D5">
        <w:t xml:space="preserve"> </w:t>
      </w:r>
      <w:r w:rsidRPr="008B60D5">
        <w:rPr>
          <w:rFonts w:hint="cs"/>
          <w:rtl/>
        </w:rPr>
        <w:t>نهائي</w:t>
      </w:r>
      <w:r w:rsidRPr="008B60D5">
        <w:t xml:space="preserve"> </w:t>
      </w:r>
      <w:r w:rsidRPr="008B60D5">
        <w:rPr>
          <w:rFonts w:hint="cs"/>
          <w:rtl/>
        </w:rPr>
        <w:t>بالنسبة</w:t>
      </w:r>
      <w:r w:rsidRPr="008B60D5">
        <w:t xml:space="preserve"> </w:t>
      </w:r>
      <w:r w:rsidRPr="008B60D5">
        <w:rPr>
          <w:rFonts w:hint="cs"/>
          <w:rtl/>
        </w:rPr>
        <w:t>لمجمل</w:t>
      </w:r>
      <w:r w:rsidRPr="008B60D5">
        <w:t xml:space="preserve"> </w:t>
      </w:r>
      <w:r w:rsidRPr="008B60D5">
        <w:rPr>
          <w:rFonts w:hint="cs"/>
          <w:rtl/>
        </w:rPr>
        <w:t>الأشغال</w:t>
      </w:r>
      <w:r w:rsidRPr="008B60D5">
        <w:t xml:space="preserve"> </w:t>
      </w:r>
      <w:r w:rsidRPr="008B60D5">
        <w:rPr>
          <w:rFonts w:hint="cs"/>
          <w:rtl/>
        </w:rPr>
        <w:t>المنجزة</w:t>
      </w:r>
      <w:r w:rsidRPr="008B60D5">
        <w:t xml:space="preserve"> </w:t>
      </w:r>
      <w:r w:rsidRPr="008B60D5">
        <w:rPr>
          <w:rFonts w:hint="cs"/>
          <w:rtl/>
        </w:rPr>
        <w:t>بعنوان</w:t>
      </w:r>
      <w:r w:rsidRPr="008B60D5">
        <w:t xml:space="preserve"> </w:t>
      </w:r>
      <w:r w:rsidRPr="008B60D5">
        <w:rPr>
          <w:rFonts w:hint="cs"/>
          <w:rtl/>
        </w:rPr>
        <w:t>كل قسط</w:t>
      </w:r>
      <w:r w:rsidRPr="008B60D5">
        <w:t xml:space="preserve"> </w:t>
      </w:r>
      <w:r w:rsidRPr="008B60D5">
        <w:rPr>
          <w:rFonts w:hint="cs"/>
          <w:rtl/>
        </w:rPr>
        <w:t>مؤكد</w:t>
      </w:r>
      <w:r w:rsidRPr="008B60D5">
        <w:t xml:space="preserve"> </w:t>
      </w:r>
      <w:r w:rsidRPr="008B60D5">
        <w:rPr>
          <w:rFonts w:hint="cs"/>
          <w:rtl/>
        </w:rPr>
        <w:t>وكل</w:t>
      </w:r>
      <w:r w:rsidRPr="008B60D5">
        <w:t xml:space="preserve"> </w:t>
      </w:r>
      <w:r w:rsidRPr="008B60D5">
        <w:rPr>
          <w:rFonts w:hint="cs"/>
          <w:rtl/>
        </w:rPr>
        <w:t>قسط</w:t>
      </w:r>
      <w:r w:rsidRPr="008B60D5">
        <w:t xml:space="preserve"> </w:t>
      </w:r>
      <w:r w:rsidRPr="008B60D5">
        <w:rPr>
          <w:rFonts w:hint="cs"/>
          <w:rtl/>
        </w:rPr>
        <w:t>اشتراطي</w:t>
      </w:r>
      <w:r w:rsidRPr="008B60D5">
        <w:t xml:space="preserve"> </w:t>
      </w:r>
      <w:r w:rsidRPr="008B60D5">
        <w:rPr>
          <w:rFonts w:hint="cs"/>
          <w:rtl/>
        </w:rPr>
        <w:t>مؤكد</w:t>
      </w:r>
      <w:r w:rsidRPr="008B60D5">
        <w:t xml:space="preserve">. </w:t>
      </w:r>
      <w:r w:rsidRPr="008B60D5">
        <w:rPr>
          <w:rFonts w:hint="cs"/>
          <w:rtl/>
        </w:rPr>
        <w:t>وفي</w:t>
      </w:r>
      <w:r w:rsidRPr="008B60D5">
        <w:t xml:space="preserve"> </w:t>
      </w:r>
      <w:r w:rsidRPr="008B60D5">
        <w:rPr>
          <w:rFonts w:hint="cs"/>
          <w:rtl/>
        </w:rPr>
        <w:t>نهاية</w:t>
      </w:r>
      <w:r w:rsidRPr="008B60D5">
        <w:t xml:space="preserve"> </w:t>
      </w:r>
      <w:r w:rsidRPr="008B60D5">
        <w:rPr>
          <w:rFonts w:hint="cs"/>
          <w:rtl/>
        </w:rPr>
        <w:t>القسط الاشتراطي</w:t>
      </w:r>
      <w:r w:rsidRPr="008B60D5">
        <w:t xml:space="preserve"> </w:t>
      </w:r>
      <w:r w:rsidRPr="008B60D5">
        <w:rPr>
          <w:rFonts w:hint="cs"/>
          <w:rtl/>
        </w:rPr>
        <w:t>الأخير</w:t>
      </w:r>
      <w:r w:rsidRPr="008B60D5">
        <w:t xml:space="preserve"> </w:t>
      </w:r>
      <w:r w:rsidRPr="008B60D5">
        <w:rPr>
          <w:rFonts w:hint="cs"/>
          <w:rtl/>
        </w:rPr>
        <w:t>والثابت،</w:t>
      </w:r>
      <w:r w:rsidRPr="008B60D5">
        <w:t xml:space="preserve"> </w:t>
      </w:r>
      <w:r w:rsidRPr="008B60D5">
        <w:rPr>
          <w:rFonts w:hint="cs"/>
          <w:rtl/>
        </w:rPr>
        <w:t>يتم</w:t>
      </w:r>
      <w:r w:rsidRPr="008B60D5">
        <w:t xml:space="preserve"> </w:t>
      </w:r>
      <w:r w:rsidRPr="008B60D5">
        <w:rPr>
          <w:rFonts w:hint="cs"/>
          <w:rtl/>
        </w:rPr>
        <w:t>اعداد</w:t>
      </w:r>
      <w:r w:rsidRPr="008B60D5">
        <w:t xml:space="preserve"> </w:t>
      </w:r>
      <w:r w:rsidRPr="008B60D5">
        <w:rPr>
          <w:rFonts w:hint="cs"/>
          <w:rtl/>
        </w:rPr>
        <w:t>حساب</w:t>
      </w:r>
      <w:r w:rsidRPr="008B60D5">
        <w:t xml:space="preserve"> </w:t>
      </w:r>
      <w:r w:rsidRPr="008B60D5">
        <w:rPr>
          <w:rFonts w:hint="cs"/>
          <w:rtl/>
        </w:rPr>
        <w:t>عام</w:t>
      </w:r>
      <w:r w:rsidRPr="008B60D5">
        <w:t xml:space="preserve"> </w:t>
      </w:r>
      <w:r w:rsidRPr="008B60D5">
        <w:rPr>
          <w:rFonts w:hint="cs"/>
          <w:rtl/>
        </w:rPr>
        <w:t>ونهائي ضمن</w:t>
      </w:r>
      <w:r w:rsidRPr="008B60D5">
        <w:t xml:space="preserve"> </w:t>
      </w:r>
      <w:r w:rsidRPr="008B60D5">
        <w:rPr>
          <w:rFonts w:hint="cs"/>
          <w:rtl/>
        </w:rPr>
        <w:t>الشروط</w:t>
      </w:r>
      <w:r w:rsidRPr="008B60D5">
        <w:t xml:space="preserve"> </w:t>
      </w:r>
      <w:r w:rsidRPr="008B60D5">
        <w:rPr>
          <w:rFonts w:hint="cs"/>
          <w:rtl/>
        </w:rPr>
        <w:t>المحددة</w:t>
      </w:r>
      <w:r w:rsidRPr="008B60D5">
        <w:t xml:space="preserve"> </w:t>
      </w:r>
      <w:r w:rsidRPr="008B60D5">
        <w:rPr>
          <w:rFonts w:hint="cs"/>
          <w:rtl/>
        </w:rPr>
        <w:t>أعلاه</w:t>
      </w:r>
      <w:r w:rsidRPr="008B60D5">
        <w:t>.</w:t>
      </w:r>
    </w:p>
    <w:p w:rsidR="00D11D38" w:rsidRPr="008B60D5" w:rsidRDefault="00D11D38" w:rsidP="00D11D38">
      <w:pPr>
        <w:autoSpaceDE w:val="0"/>
        <w:autoSpaceDN w:val="0"/>
        <w:bidi/>
        <w:adjustRightInd w:val="0"/>
        <w:rPr>
          <w:rFonts w:ascii="GeezaSGG-Bold" w:cs="GeezaSGG-Bold"/>
          <w:b/>
          <w:bCs/>
          <w:rtl/>
        </w:rPr>
      </w:pPr>
      <w:r w:rsidRPr="008B60D5">
        <w:rPr>
          <w:rFonts w:ascii="GeezaSGG-Bold" w:cs="GeezaSGG-Bold" w:hint="cs"/>
          <w:b/>
          <w:bCs/>
          <w:rtl/>
        </w:rPr>
        <w:t>ز</w:t>
      </w:r>
      <w:r w:rsidRPr="008B60D5">
        <w:rPr>
          <w:rFonts w:ascii="GeezaSGG-Bold" w:cs="GeezaSGG-Bold"/>
          <w:b/>
          <w:bCs/>
        </w:rPr>
        <w:t xml:space="preserve"> </w:t>
      </w:r>
      <w:r w:rsidRPr="008B60D5">
        <w:rPr>
          <w:rFonts w:ascii="GeezaSGG-Bold" w:cs="GeezaSGG-Bold" w:hint="cs"/>
          <w:b/>
          <w:bCs/>
        </w:rPr>
        <w:t>–</w:t>
      </w:r>
      <w:r w:rsidRPr="008B60D5">
        <w:rPr>
          <w:rFonts w:ascii="GeezaSGG-Bold" w:cs="GeezaSGG-Bold" w:hint="cs"/>
          <w:b/>
          <w:bCs/>
          <w:rtl/>
        </w:rPr>
        <w:t>حالات</w:t>
      </w:r>
      <w:r w:rsidRPr="008B60D5">
        <w:rPr>
          <w:rFonts w:ascii="GeezaSGG-Bold" w:cs="GeezaSGG-Bold"/>
          <w:b/>
          <w:bCs/>
        </w:rPr>
        <w:t xml:space="preserve"> </w:t>
      </w:r>
      <w:r w:rsidRPr="008B60D5">
        <w:rPr>
          <w:rFonts w:ascii="GeezaSGG-Bold" w:cs="GeezaSGG-Bold" w:hint="cs"/>
          <w:b/>
          <w:bCs/>
          <w:rtl/>
        </w:rPr>
        <w:t>خاصة</w:t>
      </w:r>
      <w:r w:rsidRPr="008B60D5">
        <w:rPr>
          <w:rFonts w:ascii="GeezaSGG-Bold" w:cs="GeezaSGG-Bold"/>
          <w:b/>
          <w:bCs/>
        </w:rPr>
        <w:t xml:space="preserve"> </w:t>
      </w:r>
      <w:r w:rsidRPr="008B60D5">
        <w:rPr>
          <w:rFonts w:ascii="GeezaSGG-Bold" w:cs="GeezaSGG-Bold" w:hint="cs"/>
          <w:b/>
          <w:bCs/>
          <w:rtl/>
        </w:rPr>
        <w:t>لإعادة</w:t>
      </w:r>
      <w:r w:rsidRPr="008B60D5">
        <w:rPr>
          <w:rFonts w:ascii="GeezaSGG-Bold" w:cs="GeezaSGG-Bold"/>
          <w:b/>
          <w:bCs/>
        </w:rPr>
        <w:t xml:space="preserve"> </w:t>
      </w:r>
      <w:r w:rsidRPr="008B60D5">
        <w:rPr>
          <w:rFonts w:ascii="GeezaSGG-Bold" w:cs="GeezaSGG-Bold" w:hint="cs"/>
          <w:b/>
          <w:bCs/>
          <w:rtl/>
        </w:rPr>
        <w:t>النظر</w:t>
      </w:r>
      <w:r w:rsidRPr="008B60D5">
        <w:rPr>
          <w:rFonts w:ascii="GeezaSGG-Bold" w:cs="GeezaSGG-Bold"/>
          <w:b/>
          <w:bCs/>
        </w:rPr>
        <w:t xml:space="preserve"> </w:t>
      </w:r>
      <w:r w:rsidRPr="008B60D5">
        <w:rPr>
          <w:rFonts w:ascii="GeezaSGG-Bold" w:cs="GeezaSGG-Bold" w:hint="cs"/>
          <w:b/>
          <w:bCs/>
          <w:rtl/>
        </w:rPr>
        <w:t>في</w:t>
      </w:r>
      <w:r w:rsidRPr="008B60D5">
        <w:rPr>
          <w:rFonts w:ascii="GeezaSGG-Bold" w:cs="GeezaSGG-Bold"/>
          <w:b/>
          <w:bCs/>
        </w:rPr>
        <w:t xml:space="preserve"> </w:t>
      </w:r>
      <w:r w:rsidRPr="008B60D5">
        <w:rPr>
          <w:rFonts w:ascii="GeezaSGG-Bold" w:cs="GeezaSGG-Bold" w:hint="cs"/>
          <w:b/>
          <w:bCs/>
          <w:rtl/>
        </w:rPr>
        <w:t>الطابع</w:t>
      </w:r>
      <w:r w:rsidRPr="008B60D5">
        <w:rPr>
          <w:rFonts w:ascii="GeezaSGG-Bold" w:cs="GeezaSGG-Bold"/>
          <w:b/>
          <w:bCs/>
        </w:rPr>
        <w:t xml:space="preserve"> </w:t>
      </w:r>
      <w:r w:rsidRPr="008B60D5">
        <w:rPr>
          <w:rFonts w:ascii="GeezaSGG-Bold" w:cs="GeezaSGG-Bold" w:hint="cs"/>
          <w:b/>
          <w:bCs/>
          <w:rtl/>
        </w:rPr>
        <w:t>غير</w:t>
      </w:r>
      <w:r w:rsidRPr="008B60D5">
        <w:rPr>
          <w:rFonts w:ascii="GeezaSGG-Bold" w:cs="GeezaSGG-Bold"/>
          <w:b/>
          <w:bCs/>
        </w:rPr>
        <w:t xml:space="preserve"> </w:t>
      </w:r>
      <w:r w:rsidRPr="008B60D5">
        <w:rPr>
          <w:rFonts w:ascii="GeezaSGG-Bold" w:cs="GeezaSGG-Bold" w:hint="cs"/>
          <w:b/>
          <w:bCs/>
          <w:rtl/>
        </w:rPr>
        <w:t>قابل</w:t>
      </w:r>
      <w:r w:rsidRPr="008B60D5">
        <w:rPr>
          <w:rFonts w:ascii="GeezaSGG-Bold" w:cs="GeezaSGG-Bold"/>
          <w:b/>
          <w:bCs/>
        </w:rPr>
        <w:t xml:space="preserve">(DGD) </w:t>
      </w:r>
      <w:r w:rsidRPr="008B60D5">
        <w:rPr>
          <w:rFonts w:ascii="GeezaSGG-Bold" w:cs="GeezaSGG-Bold" w:hint="cs"/>
          <w:b/>
          <w:bCs/>
          <w:rtl/>
        </w:rPr>
        <w:t>للمس</w:t>
      </w:r>
      <w:r w:rsidRPr="008B60D5">
        <w:rPr>
          <w:rFonts w:ascii="GeezaSGG-Bold" w:cs="GeezaSGG-Bold"/>
          <w:b/>
          <w:bCs/>
        </w:rPr>
        <w:t xml:space="preserve"> </w:t>
      </w:r>
      <w:r w:rsidRPr="008B60D5">
        <w:rPr>
          <w:rFonts w:ascii="GeezaSGG-Bold" w:cs="GeezaSGG-Bold" w:hint="cs"/>
          <w:b/>
          <w:bCs/>
          <w:rtl/>
        </w:rPr>
        <w:t>للحساب</w:t>
      </w:r>
      <w:r w:rsidRPr="008B60D5">
        <w:rPr>
          <w:rFonts w:ascii="GeezaSGG-Bold" w:cs="GeezaSGG-Bold"/>
          <w:b/>
          <w:bCs/>
        </w:rPr>
        <w:t xml:space="preserve"> </w:t>
      </w:r>
      <w:r w:rsidRPr="008B60D5">
        <w:rPr>
          <w:rFonts w:ascii="GeezaSGG-Bold" w:cs="GeezaSGG-Bold" w:hint="cs"/>
          <w:b/>
          <w:bCs/>
          <w:rtl/>
        </w:rPr>
        <w:t>العام</w:t>
      </w:r>
      <w:r w:rsidRPr="008B60D5">
        <w:rPr>
          <w:rFonts w:ascii="GeezaSGG-Bold" w:cs="GeezaSGG-Bold"/>
          <w:b/>
          <w:bCs/>
        </w:rPr>
        <w:t xml:space="preserve"> </w:t>
      </w:r>
      <w:r w:rsidRPr="008B60D5">
        <w:rPr>
          <w:rFonts w:ascii="GeezaSGG-Bold" w:cs="GeezaSGG-Bold" w:hint="cs"/>
          <w:b/>
          <w:bCs/>
          <w:rtl/>
        </w:rPr>
        <w:t>والنهائي:</w:t>
      </w:r>
    </w:p>
    <w:p w:rsidR="00D11D38" w:rsidRPr="008B60D5" w:rsidRDefault="00D11D38" w:rsidP="00D11D38">
      <w:pPr>
        <w:autoSpaceDE w:val="0"/>
        <w:autoSpaceDN w:val="0"/>
        <w:bidi/>
        <w:adjustRightInd w:val="0"/>
        <w:rPr>
          <w:rtl/>
        </w:rPr>
      </w:pPr>
      <w:r w:rsidRPr="008B60D5">
        <w:rPr>
          <w:rFonts w:hint="cs"/>
          <w:rtl/>
        </w:rPr>
        <w:t>يمكن،</w:t>
      </w:r>
      <w:r w:rsidRPr="008B60D5">
        <w:t xml:space="preserve"> </w:t>
      </w:r>
      <w:r w:rsidRPr="008B60D5">
        <w:rPr>
          <w:rFonts w:hint="cs"/>
          <w:rtl/>
        </w:rPr>
        <w:t>في</w:t>
      </w:r>
      <w:r w:rsidRPr="008B60D5">
        <w:t xml:space="preserve"> </w:t>
      </w:r>
      <w:r w:rsidRPr="008B60D5">
        <w:rPr>
          <w:rFonts w:hint="cs"/>
          <w:rtl/>
        </w:rPr>
        <w:t>بعض</w:t>
      </w:r>
      <w:r w:rsidRPr="008B60D5">
        <w:t xml:space="preserve"> </w:t>
      </w:r>
      <w:r w:rsidRPr="008B60D5">
        <w:rPr>
          <w:rFonts w:hint="cs"/>
          <w:rtl/>
        </w:rPr>
        <w:t>الحالات</w:t>
      </w:r>
      <w:r w:rsidRPr="008B60D5">
        <w:t xml:space="preserve"> </w:t>
      </w:r>
      <w:r w:rsidRPr="008B60D5">
        <w:rPr>
          <w:rFonts w:hint="cs"/>
          <w:rtl/>
        </w:rPr>
        <w:t>الخاصة،</w:t>
      </w:r>
      <w:r w:rsidRPr="008B60D5">
        <w:t xml:space="preserve"> </w:t>
      </w:r>
      <w:r w:rsidRPr="008B60D5">
        <w:rPr>
          <w:rFonts w:hint="cs"/>
          <w:rtl/>
        </w:rPr>
        <w:t>إعادة</w:t>
      </w:r>
      <w:r w:rsidRPr="008B60D5">
        <w:t xml:space="preserve"> </w:t>
      </w:r>
      <w:r w:rsidRPr="008B60D5">
        <w:rPr>
          <w:rFonts w:hint="cs"/>
          <w:rtl/>
        </w:rPr>
        <w:t>النظر</w:t>
      </w:r>
      <w:r w:rsidRPr="008B60D5">
        <w:t xml:space="preserve"> </w:t>
      </w:r>
      <w:proofErr w:type="gramStart"/>
      <w:r w:rsidRPr="008B60D5">
        <w:rPr>
          <w:rFonts w:hint="cs"/>
          <w:rtl/>
        </w:rPr>
        <w:t xml:space="preserve">في </w:t>
      </w:r>
      <w:r w:rsidRPr="008B60D5">
        <w:t>.</w:t>
      </w:r>
      <w:proofErr w:type="gramEnd"/>
      <w:r w:rsidRPr="008B60D5">
        <w:t xml:space="preserve"> </w:t>
      </w:r>
      <w:r w:rsidRPr="008B60D5">
        <w:rPr>
          <w:rFonts w:hint="cs"/>
          <w:rtl/>
        </w:rPr>
        <w:t>الطابع</w:t>
      </w:r>
      <w:r w:rsidRPr="008B60D5">
        <w:t xml:space="preserve"> </w:t>
      </w:r>
      <w:r w:rsidRPr="008B60D5">
        <w:rPr>
          <w:rFonts w:hint="cs"/>
          <w:rtl/>
        </w:rPr>
        <w:t>غير</w:t>
      </w:r>
      <w:r w:rsidRPr="008B60D5">
        <w:t xml:space="preserve"> </w:t>
      </w:r>
      <w:r w:rsidRPr="008B60D5">
        <w:rPr>
          <w:rFonts w:hint="cs"/>
          <w:rtl/>
        </w:rPr>
        <w:t>القابل</w:t>
      </w:r>
      <w:r w:rsidRPr="008B60D5">
        <w:t xml:space="preserve"> </w:t>
      </w:r>
      <w:r w:rsidRPr="008B60D5">
        <w:rPr>
          <w:rFonts w:hint="cs"/>
          <w:rtl/>
        </w:rPr>
        <w:t>للمس</w:t>
      </w:r>
      <w:r w:rsidRPr="008B60D5">
        <w:t xml:space="preserve"> </w:t>
      </w:r>
      <w:r w:rsidRPr="008B60D5">
        <w:rPr>
          <w:rFonts w:hint="cs"/>
          <w:rtl/>
        </w:rPr>
        <w:t>كما</w:t>
      </w:r>
      <w:r w:rsidRPr="008B60D5">
        <w:t xml:space="preserve"> </w:t>
      </w:r>
      <w:r w:rsidRPr="008B60D5">
        <w:rPr>
          <w:rFonts w:hint="cs"/>
          <w:rtl/>
        </w:rPr>
        <w:t>هو</w:t>
      </w:r>
      <w:r w:rsidRPr="008B60D5">
        <w:t xml:space="preserve"> </w:t>
      </w:r>
      <w:r w:rsidRPr="008B60D5">
        <w:rPr>
          <w:rFonts w:hint="cs"/>
          <w:rtl/>
        </w:rPr>
        <w:t>محدد</w:t>
      </w:r>
      <w:r w:rsidRPr="008B60D5">
        <w:t xml:space="preserve"> </w:t>
      </w:r>
      <w:r w:rsidRPr="008B60D5">
        <w:rPr>
          <w:rFonts w:hint="cs"/>
          <w:rtl/>
        </w:rPr>
        <w:t>في</w:t>
      </w:r>
      <w:r w:rsidRPr="008B60D5">
        <w:t xml:space="preserve"> </w:t>
      </w:r>
      <w:r w:rsidRPr="008B60D5">
        <w:rPr>
          <w:rFonts w:hint="cs"/>
          <w:rtl/>
        </w:rPr>
        <w:t>المادة</w:t>
      </w:r>
      <w:r w:rsidRPr="008B60D5">
        <w:t xml:space="preserve"> </w:t>
      </w:r>
      <w:r w:rsidRPr="008B60D5">
        <w:rPr>
          <w:rFonts w:hint="cs"/>
          <w:rtl/>
        </w:rPr>
        <w:t>3.77 أعلاه وهذا</w:t>
      </w:r>
      <w:r w:rsidRPr="008B60D5">
        <w:t xml:space="preserve"> </w:t>
      </w:r>
      <w:r w:rsidRPr="008B60D5">
        <w:rPr>
          <w:rFonts w:hint="cs"/>
          <w:rtl/>
        </w:rPr>
        <w:t>في</w:t>
      </w:r>
      <w:r w:rsidRPr="008B60D5">
        <w:t xml:space="preserve"> </w:t>
      </w:r>
      <w:r w:rsidRPr="008B60D5">
        <w:rPr>
          <w:rFonts w:hint="cs"/>
          <w:rtl/>
        </w:rPr>
        <w:t>انتظار</w:t>
      </w:r>
      <w:r w:rsidRPr="008B60D5">
        <w:t xml:space="preserve"> </w:t>
      </w:r>
      <w:r w:rsidRPr="008B60D5">
        <w:rPr>
          <w:rFonts w:hint="cs"/>
          <w:rtl/>
        </w:rPr>
        <w:t>التصحيح</w:t>
      </w:r>
      <w:r w:rsidRPr="008B60D5">
        <w:t xml:space="preserve"> </w:t>
      </w:r>
      <w:r w:rsidRPr="008B60D5">
        <w:rPr>
          <w:rFonts w:hint="cs"/>
          <w:rtl/>
        </w:rPr>
        <w:t>أو</w:t>
      </w:r>
      <w:r w:rsidRPr="008B60D5">
        <w:t xml:space="preserve"> </w:t>
      </w:r>
      <w:r w:rsidRPr="008B60D5">
        <w:rPr>
          <w:rFonts w:hint="cs"/>
          <w:rtl/>
        </w:rPr>
        <w:t>التصحيحات</w:t>
      </w:r>
      <w:r w:rsidRPr="008B60D5">
        <w:t xml:space="preserve"> </w:t>
      </w:r>
      <w:r w:rsidRPr="008B60D5">
        <w:rPr>
          <w:rFonts w:hint="cs"/>
          <w:rtl/>
        </w:rPr>
        <w:t>التي</w:t>
      </w:r>
      <w:r w:rsidRPr="008B60D5">
        <w:t xml:space="preserve"> </w:t>
      </w:r>
      <w:r w:rsidRPr="008B60D5">
        <w:rPr>
          <w:rFonts w:hint="cs"/>
          <w:rtl/>
        </w:rPr>
        <w:t>يمكن إجراؤها</w:t>
      </w:r>
      <w:r w:rsidRPr="008B60D5">
        <w:t xml:space="preserve"> </w:t>
      </w:r>
      <w:r w:rsidRPr="008B60D5">
        <w:rPr>
          <w:rFonts w:hint="cs"/>
          <w:rtl/>
        </w:rPr>
        <w:t>على</w:t>
      </w:r>
      <w:r w:rsidRPr="008B60D5">
        <w:t xml:space="preserve"> </w:t>
      </w:r>
      <w:r w:rsidRPr="008B60D5">
        <w:rPr>
          <w:rFonts w:hint="cs"/>
          <w:rtl/>
        </w:rPr>
        <w:t>الحساب</w:t>
      </w:r>
      <w:r w:rsidRPr="008B60D5">
        <w:t xml:space="preserve"> </w:t>
      </w:r>
      <w:r w:rsidRPr="008B60D5">
        <w:rPr>
          <w:rFonts w:hint="cs"/>
          <w:rtl/>
        </w:rPr>
        <w:t>المعني</w:t>
      </w:r>
      <w:r w:rsidRPr="008B60D5">
        <w:t xml:space="preserve"> </w:t>
      </w:r>
      <w:r w:rsidRPr="008B60D5">
        <w:rPr>
          <w:rFonts w:hint="cs"/>
          <w:rtl/>
        </w:rPr>
        <w:t>واستعادة</w:t>
      </w:r>
      <w:r w:rsidRPr="008B60D5">
        <w:t xml:space="preserve"> </w:t>
      </w:r>
      <w:r w:rsidRPr="008B60D5">
        <w:rPr>
          <w:rFonts w:hint="cs"/>
          <w:rtl/>
        </w:rPr>
        <w:t>طابع</w:t>
      </w:r>
      <w:r w:rsidRPr="008B60D5">
        <w:t xml:space="preserve"> </w:t>
      </w:r>
      <w:r w:rsidRPr="008B60D5">
        <w:rPr>
          <w:rFonts w:hint="cs"/>
          <w:rtl/>
        </w:rPr>
        <w:t>عدم</w:t>
      </w:r>
      <w:r w:rsidRPr="008B60D5">
        <w:t xml:space="preserve"> </w:t>
      </w:r>
      <w:r w:rsidRPr="008B60D5">
        <w:rPr>
          <w:rFonts w:hint="cs"/>
          <w:rtl/>
        </w:rPr>
        <w:t>المساس المطابق</w:t>
      </w:r>
      <w:r w:rsidRPr="008B60D5">
        <w:t xml:space="preserve">. </w:t>
      </w:r>
      <w:r w:rsidRPr="008B60D5">
        <w:rPr>
          <w:rFonts w:hint="cs"/>
          <w:rtl/>
        </w:rPr>
        <w:t>تطبق</w:t>
      </w:r>
      <w:r w:rsidRPr="008B60D5">
        <w:t xml:space="preserve"> </w:t>
      </w:r>
      <w:r w:rsidRPr="008B60D5">
        <w:rPr>
          <w:rFonts w:hint="cs"/>
          <w:rtl/>
        </w:rPr>
        <w:t>هذه</w:t>
      </w:r>
      <w:r w:rsidRPr="008B60D5">
        <w:t xml:space="preserve"> </w:t>
      </w:r>
      <w:r w:rsidRPr="008B60D5">
        <w:rPr>
          <w:rFonts w:hint="cs"/>
          <w:rtl/>
        </w:rPr>
        <w:t>الوضعيات،</w:t>
      </w:r>
      <w:r w:rsidRPr="008B60D5">
        <w:t xml:space="preserve"> </w:t>
      </w:r>
      <w:r w:rsidRPr="008B60D5">
        <w:rPr>
          <w:rFonts w:hint="cs"/>
          <w:rtl/>
        </w:rPr>
        <w:t>في</w:t>
      </w:r>
      <w:r w:rsidRPr="008B60D5">
        <w:t xml:space="preserve"> </w:t>
      </w:r>
      <w:proofErr w:type="gramStart"/>
      <w:r w:rsidRPr="008B60D5">
        <w:rPr>
          <w:rFonts w:hint="cs"/>
          <w:rtl/>
        </w:rPr>
        <w:t>حالة</w:t>
      </w:r>
      <w:r w:rsidRPr="008B60D5">
        <w:t xml:space="preserve"> :</w:t>
      </w:r>
      <w:proofErr w:type="gramEnd"/>
    </w:p>
    <w:p w:rsidR="00D11D38" w:rsidRPr="008B60D5" w:rsidRDefault="00D11D38" w:rsidP="00D11D38">
      <w:pPr>
        <w:autoSpaceDE w:val="0"/>
        <w:autoSpaceDN w:val="0"/>
        <w:bidi/>
        <w:adjustRightInd w:val="0"/>
      </w:pPr>
      <w:r w:rsidRPr="008B60D5">
        <w:rPr>
          <w:rFonts w:hint="cs"/>
        </w:rPr>
        <w:t>–</w:t>
      </w:r>
      <w:r w:rsidRPr="008B60D5">
        <w:t xml:space="preserve"> </w:t>
      </w:r>
      <w:r w:rsidRPr="008B60D5">
        <w:rPr>
          <w:rFonts w:hint="cs"/>
          <w:rtl/>
        </w:rPr>
        <w:t>اتفاق</w:t>
      </w:r>
      <w:r w:rsidRPr="008B60D5">
        <w:t xml:space="preserve"> </w:t>
      </w:r>
      <w:r w:rsidRPr="008B60D5">
        <w:rPr>
          <w:rFonts w:hint="cs"/>
          <w:rtl/>
        </w:rPr>
        <w:t>مشترك،</w:t>
      </w:r>
      <w:r w:rsidRPr="008B60D5">
        <w:t xml:space="preserve"> </w:t>
      </w:r>
      <w:r w:rsidRPr="008B60D5">
        <w:rPr>
          <w:rFonts w:hint="cs"/>
          <w:rtl/>
        </w:rPr>
        <w:t>عند</w:t>
      </w:r>
      <w:r w:rsidRPr="008B60D5">
        <w:t xml:space="preserve"> </w:t>
      </w:r>
      <w:r w:rsidRPr="008B60D5">
        <w:rPr>
          <w:rFonts w:hint="cs"/>
          <w:rtl/>
        </w:rPr>
        <w:t>إعداد</w:t>
      </w:r>
      <w:r w:rsidRPr="008B60D5">
        <w:t xml:space="preserve"> </w:t>
      </w:r>
      <w:r w:rsidRPr="008B60D5">
        <w:rPr>
          <w:rFonts w:hint="cs"/>
          <w:rtl/>
        </w:rPr>
        <w:t>الحساب</w:t>
      </w:r>
      <w:r w:rsidRPr="008B60D5">
        <w:t xml:space="preserve"> </w:t>
      </w:r>
      <w:r w:rsidRPr="008B60D5">
        <w:rPr>
          <w:rFonts w:hint="cs"/>
          <w:rtl/>
        </w:rPr>
        <w:t>العام</w:t>
      </w:r>
      <w:r w:rsidRPr="008B60D5">
        <w:t xml:space="preserve"> </w:t>
      </w:r>
      <w:r w:rsidRPr="008B60D5">
        <w:rPr>
          <w:rFonts w:hint="cs"/>
          <w:rtl/>
        </w:rPr>
        <w:t>والنهائي</w:t>
      </w:r>
      <w:r w:rsidRPr="008B60D5">
        <w:t xml:space="preserve"> </w:t>
      </w:r>
      <w:r w:rsidRPr="008B60D5">
        <w:rPr>
          <w:rFonts w:hint="cs"/>
          <w:rtl/>
        </w:rPr>
        <w:t>بشكل مخالف،</w:t>
      </w:r>
    </w:p>
    <w:p w:rsidR="00D11D38" w:rsidRPr="008B60D5" w:rsidRDefault="00D11D38" w:rsidP="00D11D38">
      <w:pPr>
        <w:autoSpaceDE w:val="0"/>
        <w:autoSpaceDN w:val="0"/>
        <w:bidi/>
        <w:adjustRightInd w:val="0"/>
      </w:pPr>
      <w:r w:rsidRPr="008B60D5">
        <w:rPr>
          <w:rFonts w:hint="cs"/>
        </w:rPr>
        <w:t>–</w:t>
      </w:r>
      <w:r w:rsidRPr="008B60D5">
        <w:t xml:space="preserve"> </w:t>
      </w:r>
      <w:r w:rsidRPr="008B60D5">
        <w:rPr>
          <w:rFonts w:hint="cs"/>
          <w:rtl/>
        </w:rPr>
        <w:t>طلب</w:t>
      </w:r>
      <w:r w:rsidRPr="008B60D5">
        <w:t xml:space="preserve"> </w:t>
      </w:r>
      <w:r w:rsidRPr="008B60D5">
        <w:rPr>
          <w:rFonts w:hint="cs"/>
          <w:rtl/>
        </w:rPr>
        <w:t>مراجعة</w:t>
      </w:r>
      <w:r w:rsidRPr="008B60D5">
        <w:t xml:space="preserve"> </w:t>
      </w:r>
      <w:r w:rsidRPr="008B60D5">
        <w:rPr>
          <w:rFonts w:hint="cs"/>
          <w:rtl/>
        </w:rPr>
        <w:t>الحساب</w:t>
      </w:r>
      <w:r w:rsidRPr="008B60D5">
        <w:t xml:space="preserve"> </w:t>
      </w:r>
      <w:r w:rsidRPr="008B60D5">
        <w:rPr>
          <w:rFonts w:hint="cs"/>
          <w:rtl/>
        </w:rPr>
        <w:t>العام</w:t>
      </w:r>
      <w:r w:rsidRPr="008B60D5">
        <w:t xml:space="preserve"> </w:t>
      </w:r>
      <w:r w:rsidRPr="008B60D5">
        <w:rPr>
          <w:rFonts w:hint="cs"/>
          <w:rtl/>
        </w:rPr>
        <w:t>والنهائي</w:t>
      </w:r>
      <w:r w:rsidRPr="008B60D5">
        <w:t xml:space="preserve"> </w:t>
      </w:r>
      <w:r w:rsidRPr="008B60D5">
        <w:rPr>
          <w:rFonts w:hint="cs"/>
          <w:rtl/>
        </w:rPr>
        <w:t>المقدم</w:t>
      </w:r>
      <w:r w:rsidRPr="008B60D5">
        <w:t xml:space="preserve"> </w:t>
      </w:r>
      <w:r w:rsidRPr="008B60D5">
        <w:rPr>
          <w:rFonts w:hint="cs"/>
          <w:rtl/>
        </w:rPr>
        <w:t>من</w:t>
      </w:r>
      <w:r w:rsidRPr="008B60D5">
        <w:t xml:space="preserve"> </w:t>
      </w:r>
      <w:r w:rsidRPr="008B60D5">
        <w:rPr>
          <w:rFonts w:hint="cs"/>
          <w:rtl/>
        </w:rPr>
        <w:t>جانب واحد،</w:t>
      </w:r>
      <w:r w:rsidRPr="008B60D5">
        <w:t xml:space="preserve"> </w:t>
      </w:r>
      <w:r w:rsidRPr="008B60D5">
        <w:rPr>
          <w:rFonts w:hint="cs"/>
          <w:rtl/>
        </w:rPr>
        <w:t>بغرض</w:t>
      </w:r>
      <w:r w:rsidRPr="008B60D5">
        <w:t xml:space="preserve"> </w:t>
      </w:r>
      <w:r w:rsidRPr="008B60D5">
        <w:rPr>
          <w:rFonts w:hint="cs"/>
          <w:rtl/>
        </w:rPr>
        <w:t>تصحيح</w:t>
      </w:r>
      <w:r w:rsidRPr="008B60D5">
        <w:t xml:space="preserve"> </w:t>
      </w:r>
      <w:r w:rsidRPr="008B60D5">
        <w:rPr>
          <w:rFonts w:hint="cs"/>
          <w:rtl/>
        </w:rPr>
        <w:t>عند</w:t>
      </w:r>
      <w:r w:rsidRPr="008B60D5">
        <w:t xml:space="preserve"> </w:t>
      </w:r>
      <w:r w:rsidRPr="008B60D5">
        <w:rPr>
          <w:rFonts w:hint="cs"/>
          <w:rtl/>
        </w:rPr>
        <w:t>وجود</w:t>
      </w:r>
      <w:r w:rsidRPr="008B60D5">
        <w:t xml:space="preserve"> </w:t>
      </w:r>
      <w:r w:rsidRPr="008B60D5">
        <w:rPr>
          <w:rFonts w:hint="cs"/>
          <w:rtl/>
        </w:rPr>
        <w:t>خطأ</w:t>
      </w:r>
      <w:r w:rsidRPr="008B60D5">
        <w:t xml:space="preserve"> </w:t>
      </w:r>
      <w:r w:rsidRPr="008B60D5">
        <w:rPr>
          <w:rFonts w:hint="cs"/>
          <w:rtl/>
        </w:rPr>
        <w:t>أو</w:t>
      </w:r>
      <w:r w:rsidRPr="008B60D5">
        <w:t xml:space="preserve"> </w:t>
      </w:r>
      <w:r w:rsidRPr="008B60D5">
        <w:rPr>
          <w:rFonts w:hint="cs"/>
          <w:rtl/>
        </w:rPr>
        <w:t>إسقاط</w:t>
      </w:r>
      <w:r w:rsidRPr="008B60D5">
        <w:t xml:space="preserve"> </w:t>
      </w:r>
      <w:r w:rsidRPr="008B60D5">
        <w:rPr>
          <w:rFonts w:hint="cs"/>
          <w:rtl/>
        </w:rPr>
        <w:t>أو</w:t>
      </w:r>
      <w:r w:rsidRPr="008B60D5">
        <w:t xml:space="preserve"> </w:t>
      </w:r>
      <w:r w:rsidRPr="008B60D5">
        <w:rPr>
          <w:rFonts w:hint="cs"/>
          <w:rtl/>
        </w:rPr>
        <w:t>عرض غير</w:t>
      </w:r>
      <w:r w:rsidRPr="008B60D5">
        <w:t xml:space="preserve"> </w:t>
      </w:r>
      <w:r w:rsidRPr="008B60D5">
        <w:rPr>
          <w:rFonts w:hint="cs"/>
          <w:rtl/>
        </w:rPr>
        <w:t>دقيق،</w:t>
      </w:r>
    </w:p>
    <w:p w:rsidR="00D11D38" w:rsidRPr="008B60D5" w:rsidRDefault="00D11D38" w:rsidP="00D11D38">
      <w:pPr>
        <w:autoSpaceDE w:val="0"/>
        <w:autoSpaceDN w:val="0"/>
        <w:bidi/>
        <w:adjustRightInd w:val="0"/>
        <w:rPr>
          <w:rFonts w:ascii="GeezaSGG-Regular" w:cs="GeezaSGG-Regular"/>
          <w:sz w:val="32"/>
          <w:szCs w:val="32"/>
          <w:rtl/>
        </w:rPr>
      </w:pPr>
      <w:r w:rsidRPr="008B60D5">
        <w:rPr>
          <w:rFonts w:hint="cs"/>
        </w:rPr>
        <w:t>–</w:t>
      </w:r>
      <w:r w:rsidRPr="008B60D5">
        <w:t xml:space="preserve"> </w:t>
      </w:r>
      <w:r w:rsidRPr="008B60D5">
        <w:rPr>
          <w:rFonts w:hint="cs"/>
          <w:rtl/>
        </w:rPr>
        <w:t>وجود</w:t>
      </w:r>
      <w:r w:rsidRPr="008B60D5">
        <w:t xml:space="preserve"> </w:t>
      </w:r>
      <w:r w:rsidRPr="008B60D5">
        <w:rPr>
          <w:rFonts w:hint="cs"/>
          <w:rtl/>
        </w:rPr>
        <w:t>مناورات</w:t>
      </w:r>
      <w:r w:rsidRPr="008B60D5">
        <w:t xml:space="preserve"> </w:t>
      </w:r>
      <w:proofErr w:type="spellStart"/>
      <w:r w:rsidRPr="008B60D5">
        <w:rPr>
          <w:rFonts w:hint="cs"/>
          <w:rtl/>
        </w:rPr>
        <w:t>تدليسية</w:t>
      </w:r>
      <w:proofErr w:type="spellEnd"/>
      <w:r w:rsidRPr="008B60D5">
        <w:t xml:space="preserve"> </w:t>
      </w:r>
      <w:r w:rsidRPr="008B60D5">
        <w:rPr>
          <w:rFonts w:hint="cs"/>
          <w:rtl/>
        </w:rPr>
        <w:t>أو</w:t>
      </w:r>
      <w:r w:rsidRPr="008B60D5">
        <w:t xml:space="preserve"> </w:t>
      </w:r>
      <w:r w:rsidRPr="008B60D5">
        <w:rPr>
          <w:rFonts w:hint="cs"/>
          <w:rtl/>
        </w:rPr>
        <w:t>غش</w:t>
      </w:r>
      <w:r w:rsidRPr="008B60D5">
        <w:t xml:space="preserve"> </w:t>
      </w:r>
      <w:r w:rsidRPr="008B60D5">
        <w:rPr>
          <w:rFonts w:hint="cs"/>
          <w:rtl/>
        </w:rPr>
        <w:t>يؤدي</w:t>
      </w:r>
      <w:r w:rsidRPr="008B60D5">
        <w:t xml:space="preserve"> </w:t>
      </w:r>
      <w:r w:rsidRPr="008B60D5">
        <w:rPr>
          <w:rFonts w:hint="cs"/>
          <w:rtl/>
        </w:rPr>
        <w:t>إلى</w:t>
      </w:r>
      <w:r w:rsidRPr="008B60D5">
        <w:t xml:space="preserve"> </w:t>
      </w:r>
      <w:r w:rsidRPr="008B60D5">
        <w:rPr>
          <w:rFonts w:hint="cs"/>
          <w:rtl/>
        </w:rPr>
        <w:t>بطلان الحسابات</w:t>
      </w:r>
      <w:r w:rsidRPr="008B60D5">
        <w:rPr>
          <w:rFonts w:ascii="GeezaSGG-Regular" w:cs="GeezaSGG-Regular"/>
          <w:sz w:val="32"/>
          <w:szCs w:val="32"/>
        </w:rPr>
        <w:t>.</w:t>
      </w:r>
    </w:p>
    <w:p w:rsidR="00D11D38" w:rsidRPr="008B60D5" w:rsidRDefault="00D11D38" w:rsidP="00D11D38">
      <w:pPr>
        <w:autoSpaceDE w:val="0"/>
        <w:autoSpaceDN w:val="0"/>
        <w:bidi/>
        <w:adjustRightInd w:val="0"/>
        <w:rPr>
          <w:rFonts w:ascii="GeezaSGG-Bold" w:cs="GeezaSGG-Bold"/>
          <w:b/>
          <w:bCs/>
          <w:rtl/>
        </w:rPr>
      </w:pPr>
      <w:proofErr w:type="gramStart"/>
      <w:r w:rsidRPr="008B60D5">
        <w:rPr>
          <w:rFonts w:ascii="GeezaSGG-Bold" w:cs="GeezaSGG-Bold" w:hint="cs"/>
          <w:b/>
          <w:bCs/>
          <w:rtl/>
        </w:rPr>
        <w:t xml:space="preserve">ك </w:t>
      </w:r>
      <w:r w:rsidRPr="008B60D5">
        <w:rPr>
          <w:rFonts w:ascii="GeezaSGG-Bold" w:cs="GeezaSGG-Bold"/>
          <w:b/>
          <w:bCs/>
        </w:rPr>
        <w:t xml:space="preserve"> </w:t>
      </w:r>
      <w:r w:rsidRPr="008B60D5">
        <w:rPr>
          <w:rFonts w:ascii="GeezaSGG-Bold" w:cs="GeezaSGG-Bold" w:hint="cs"/>
          <w:b/>
          <w:bCs/>
        </w:rPr>
        <w:t>–</w:t>
      </w:r>
      <w:proofErr w:type="gramEnd"/>
      <w:r w:rsidRPr="008B60D5">
        <w:rPr>
          <w:rFonts w:ascii="GeezaSGG-Bold" w:cs="GeezaSGG-Bold" w:hint="cs"/>
          <w:b/>
          <w:bCs/>
          <w:rtl/>
        </w:rPr>
        <w:t>أحكام مشتركة</w:t>
      </w:r>
    </w:p>
    <w:p w:rsidR="00D11D38" w:rsidRPr="008B60D5" w:rsidRDefault="00D11D38" w:rsidP="00D11D38">
      <w:pPr>
        <w:autoSpaceDE w:val="0"/>
        <w:autoSpaceDN w:val="0"/>
        <w:bidi/>
        <w:adjustRightInd w:val="0"/>
        <w:rPr>
          <w:rtl/>
        </w:rPr>
      </w:pPr>
      <w:r w:rsidRPr="008B60D5">
        <w:rPr>
          <w:rFonts w:hint="cs"/>
          <w:rtl/>
        </w:rPr>
        <w:t>لا</w:t>
      </w:r>
      <w:r w:rsidRPr="008B60D5">
        <w:t xml:space="preserve"> </w:t>
      </w:r>
      <w:r w:rsidRPr="008B60D5">
        <w:rPr>
          <w:rFonts w:hint="cs"/>
          <w:rtl/>
        </w:rPr>
        <w:t>يمكن</w:t>
      </w:r>
      <w:r w:rsidRPr="008B60D5">
        <w:t xml:space="preserve"> </w:t>
      </w:r>
      <w:r w:rsidRPr="008B60D5">
        <w:rPr>
          <w:rFonts w:hint="cs"/>
          <w:rtl/>
        </w:rPr>
        <w:t>اعتبار</w:t>
      </w:r>
      <w:r w:rsidRPr="008B60D5">
        <w:t xml:space="preserve"> </w:t>
      </w:r>
      <w:r w:rsidRPr="008B60D5">
        <w:rPr>
          <w:rFonts w:hint="cs"/>
          <w:rtl/>
        </w:rPr>
        <w:t>الحسابات</w:t>
      </w:r>
      <w:r w:rsidRPr="008B60D5">
        <w:t xml:space="preserve"> </w:t>
      </w:r>
      <w:r w:rsidRPr="008B60D5">
        <w:rPr>
          <w:rFonts w:hint="cs"/>
          <w:rtl/>
        </w:rPr>
        <w:t>الجزئية</w:t>
      </w:r>
      <w:r w:rsidRPr="008B60D5">
        <w:t xml:space="preserve"> </w:t>
      </w:r>
      <w:r w:rsidRPr="008B60D5">
        <w:rPr>
          <w:rFonts w:hint="cs"/>
          <w:rtl/>
        </w:rPr>
        <w:t>النهائية</w:t>
      </w:r>
      <w:r w:rsidRPr="008B60D5">
        <w:t xml:space="preserve"> </w:t>
      </w:r>
      <w:r w:rsidRPr="008B60D5">
        <w:rPr>
          <w:rFonts w:hint="cs"/>
          <w:rtl/>
        </w:rPr>
        <w:t>أو الحساب</w:t>
      </w:r>
      <w:r w:rsidRPr="008B60D5">
        <w:t xml:space="preserve"> </w:t>
      </w:r>
      <w:r w:rsidRPr="008B60D5">
        <w:rPr>
          <w:rFonts w:hint="cs"/>
          <w:rtl/>
        </w:rPr>
        <w:t>العام</w:t>
      </w:r>
      <w:r w:rsidRPr="008B60D5">
        <w:t xml:space="preserve"> </w:t>
      </w:r>
      <w:r w:rsidRPr="008B60D5">
        <w:rPr>
          <w:rFonts w:hint="cs"/>
          <w:rtl/>
        </w:rPr>
        <w:t>والنهائي</w:t>
      </w:r>
      <w:r w:rsidRPr="008B60D5">
        <w:t xml:space="preserve"> </w:t>
      </w:r>
      <w:r w:rsidRPr="008B60D5">
        <w:rPr>
          <w:rFonts w:hint="cs"/>
          <w:rtl/>
        </w:rPr>
        <w:t>صحيحة</w:t>
      </w:r>
      <w:r w:rsidRPr="008B60D5">
        <w:t xml:space="preserve"> </w:t>
      </w:r>
      <w:r w:rsidRPr="008B60D5">
        <w:rPr>
          <w:rFonts w:hint="cs"/>
          <w:rtl/>
        </w:rPr>
        <w:t>ونهائية،</w:t>
      </w:r>
      <w:r w:rsidRPr="008B60D5">
        <w:t xml:space="preserve"> </w:t>
      </w:r>
      <w:r w:rsidRPr="008B60D5">
        <w:rPr>
          <w:rFonts w:hint="cs"/>
          <w:rtl/>
        </w:rPr>
        <w:t>إلاّ</w:t>
      </w:r>
      <w:r w:rsidRPr="008B60D5">
        <w:t xml:space="preserve"> </w:t>
      </w:r>
      <w:r w:rsidRPr="008B60D5">
        <w:rPr>
          <w:rFonts w:hint="cs"/>
          <w:rtl/>
        </w:rPr>
        <w:t>بعد</w:t>
      </w:r>
      <w:r w:rsidRPr="008B60D5">
        <w:t xml:space="preserve"> </w:t>
      </w:r>
      <w:r w:rsidRPr="008B60D5">
        <w:rPr>
          <w:rFonts w:hint="cs"/>
          <w:rtl/>
        </w:rPr>
        <w:t>موافقة المصلحة</w:t>
      </w:r>
      <w:r w:rsidRPr="008B60D5">
        <w:t xml:space="preserve"> </w:t>
      </w:r>
      <w:r w:rsidRPr="008B60D5">
        <w:rPr>
          <w:rFonts w:hint="cs"/>
          <w:rtl/>
        </w:rPr>
        <w:t>المتعاقدة</w:t>
      </w:r>
      <w:r w:rsidRPr="008B60D5">
        <w:t xml:space="preserve"> </w:t>
      </w:r>
      <w:r w:rsidRPr="008B60D5">
        <w:rPr>
          <w:rFonts w:hint="cs"/>
          <w:rtl/>
        </w:rPr>
        <w:t>عليها</w:t>
      </w:r>
      <w:r w:rsidRPr="008B60D5">
        <w:t>.</w:t>
      </w:r>
    </w:p>
    <w:p w:rsidR="00D11D38" w:rsidRPr="008B60D5" w:rsidRDefault="00D11D38" w:rsidP="00D11D38">
      <w:pPr>
        <w:autoSpaceDE w:val="0"/>
        <w:autoSpaceDN w:val="0"/>
        <w:bidi/>
        <w:adjustRightInd w:val="0"/>
        <w:rPr>
          <w:rFonts w:ascii="GeezaSGG-Regular" w:cs="GeezaSGG-Regular"/>
          <w:sz w:val="32"/>
          <w:szCs w:val="32"/>
        </w:rPr>
      </w:pPr>
      <w:r w:rsidRPr="008B60D5">
        <w:t xml:space="preserve">      </w:t>
      </w:r>
      <w:r w:rsidRPr="008B60D5">
        <w:rPr>
          <w:rFonts w:hint="cs"/>
          <w:rtl/>
        </w:rPr>
        <w:t>مهما</w:t>
      </w:r>
      <w:r w:rsidRPr="008B60D5">
        <w:t xml:space="preserve"> </w:t>
      </w:r>
      <w:r w:rsidRPr="008B60D5">
        <w:rPr>
          <w:rFonts w:hint="cs"/>
          <w:rtl/>
        </w:rPr>
        <w:t>يكن</w:t>
      </w:r>
      <w:r w:rsidRPr="008B60D5">
        <w:t xml:space="preserve"> </w:t>
      </w:r>
      <w:r w:rsidRPr="008B60D5">
        <w:rPr>
          <w:rFonts w:hint="cs"/>
          <w:rtl/>
        </w:rPr>
        <w:t>من</w:t>
      </w:r>
      <w:r w:rsidRPr="008B60D5">
        <w:t xml:space="preserve"> </w:t>
      </w:r>
      <w:r w:rsidRPr="008B60D5">
        <w:rPr>
          <w:rFonts w:hint="cs"/>
          <w:rtl/>
        </w:rPr>
        <w:t>أمر،</w:t>
      </w:r>
      <w:r w:rsidRPr="008B60D5">
        <w:t xml:space="preserve"> </w:t>
      </w:r>
      <w:r w:rsidRPr="008B60D5">
        <w:rPr>
          <w:rFonts w:hint="cs"/>
          <w:rtl/>
        </w:rPr>
        <w:t>وعند</w:t>
      </w:r>
      <w:r w:rsidRPr="008B60D5">
        <w:t xml:space="preserve"> </w:t>
      </w:r>
      <w:r w:rsidRPr="008B60D5">
        <w:rPr>
          <w:rFonts w:hint="cs"/>
          <w:rtl/>
        </w:rPr>
        <w:t>وجود</w:t>
      </w:r>
      <w:r w:rsidRPr="008B60D5">
        <w:t xml:space="preserve"> </w:t>
      </w:r>
      <w:r w:rsidRPr="008B60D5">
        <w:rPr>
          <w:rFonts w:hint="cs"/>
          <w:rtl/>
        </w:rPr>
        <w:t>أي</w:t>
      </w:r>
      <w:r w:rsidRPr="008B60D5">
        <w:t xml:space="preserve"> </w:t>
      </w:r>
      <w:r w:rsidRPr="008B60D5">
        <w:rPr>
          <w:rFonts w:hint="cs"/>
          <w:rtl/>
        </w:rPr>
        <w:t>خلاف</w:t>
      </w:r>
      <w:r w:rsidRPr="008B60D5">
        <w:t xml:space="preserve"> </w:t>
      </w:r>
      <w:r w:rsidRPr="008B60D5">
        <w:rPr>
          <w:rFonts w:hint="cs"/>
          <w:rtl/>
        </w:rPr>
        <w:t>يندرج</w:t>
      </w:r>
      <w:r w:rsidRPr="008B60D5">
        <w:t xml:space="preserve"> </w:t>
      </w:r>
      <w:proofErr w:type="gramStart"/>
      <w:r w:rsidRPr="008B60D5">
        <w:rPr>
          <w:rFonts w:hint="cs"/>
          <w:rtl/>
        </w:rPr>
        <w:t>في  هذا</w:t>
      </w:r>
      <w:proofErr w:type="gramEnd"/>
      <w:r w:rsidRPr="008B60D5">
        <w:t xml:space="preserve"> </w:t>
      </w:r>
      <w:r w:rsidRPr="008B60D5">
        <w:rPr>
          <w:rFonts w:hint="cs"/>
          <w:rtl/>
        </w:rPr>
        <w:t>الإطار،</w:t>
      </w:r>
      <w:r w:rsidRPr="008B60D5">
        <w:t xml:space="preserve"> </w:t>
      </w:r>
      <w:r w:rsidRPr="008B60D5">
        <w:rPr>
          <w:rFonts w:hint="cs"/>
          <w:rtl/>
        </w:rPr>
        <w:t>يتم</w:t>
      </w:r>
      <w:r w:rsidRPr="008B60D5">
        <w:t xml:space="preserve"> </w:t>
      </w:r>
      <w:r w:rsidRPr="008B60D5">
        <w:rPr>
          <w:rFonts w:hint="cs"/>
          <w:rtl/>
        </w:rPr>
        <w:t>تطبيق</w:t>
      </w:r>
      <w:r w:rsidRPr="008B60D5">
        <w:t xml:space="preserve"> </w:t>
      </w:r>
      <w:r w:rsidRPr="008B60D5">
        <w:rPr>
          <w:rFonts w:hint="cs"/>
          <w:rtl/>
        </w:rPr>
        <w:t>أحكام</w:t>
      </w:r>
      <w:r w:rsidRPr="008B60D5">
        <w:t xml:space="preserve"> </w:t>
      </w:r>
      <w:r w:rsidRPr="008B60D5">
        <w:rPr>
          <w:rFonts w:hint="cs"/>
          <w:rtl/>
        </w:rPr>
        <w:t>المادتين</w:t>
      </w:r>
      <w:r w:rsidRPr="008B60D5">
        <w:t xml:space="preserve"> </w:t>
      </w:r>
      <w:r w:rsidRPr="008B60D5">
        <w:rPr>
          <w:rFonts w:hint="cs"/>
          <w:rtl/>
        </w:rPr>
        <w:t>116</w:t>
      </w:r>
      <w:r w:rsidRPr="008B60D5">
        <w:t xml:space="preserve"> </w:t>
      </w:r>
      <w:r w:rsidRPr="008B60D5">
        <w:rPr>
          <w:rFonts w:hint="cs"/>
          <w:rtl/>
        </w:rPr>
        <w:t>و</w:t>
      </w:r>
      <w:r w:rsidRPr="008B60D5">
        <w:t xml:space="preserve"> </w:t>
      </w:r>
      <w:r w:rsidRPr="008B60D5">
        <w:rPr>
          <w:rFonts w:hint="cs"/>
          <w:rtl/>
        </w:rPr>
        <w:t>117</w:t>
      </w:r>
      <w:r w:rsidRPr="008B60D5">
        <w:t xml:space="preserve"> </w:t>
      </w:r>
      <w:r w:rsidRPr="008B60D5">
        <w:rPr>
          <w:rFonts w:hint="cs"/>
          <w:rtl/>
        </w:rPr>
        <w:t>أدناه</w:t>
      </w:r>
      <w:r w:rsidRPr="008B60D5">
        <w:rPr>
          <w:rFonts w:ascii="GeezaSGG-Regular" w:cs="GeezaSGG-Regular"/>
          <w:sz w:val="32"/>
          <w:szCs w:val="32"/>
        </w:rPr>
        <w:t>.</w:t>
      </w:r>
    </w:p>
    <w:p w:rsidR="00D11D38" w:rsidRPr="008B60D5" w:rsidRDefault="00D11D38" w:rsidP="00D11D38">
      <w:pPr>
        <w:autoSpaceDE w:val="0"/>
        <w:autoSpaceDN w:val="0"/>
        <w:bidi/>
        <w:adjustRightInd w:val="0"/>
        <w:jc w:val="both"/>
        <w:rPr>
          <w:b/>
          <w:bCs/>
          <w:sz w:val="26"/>
          <w:szCs w:val="26"/>
          <w:rtl/>
        </w:rPr>
      </w:pPr>
    </w:p>
    <w:p w:rsidR="00666412" w:rsidRPr="008B60D5" w:rsidRDefault="00666412" w:rsidP="00A86CEE">
      <w:pPr>
        <w:autoSpaceDE w:val="0"/>
        <w:autoSpaceDN w:val="0"/>
        <w:bidi/>
        <w:adjustRightInd w:val="0"/>
        <w:jc w:val="both"/>
        <w:rPr>
          <w:b/>
          <w:bCs/>
          <w:sz w:val="26"/>
          <w:szCs w:val="26"/>
        </w:rPr>
      </w:pPr>
      <w:r w:rsidRPr="008B60D5">
        <w:rPr>
          <w:b/>
          <w:bCs/>
          <w:spacing w:val="5"/>
          <w:sz w:val="26"/>
          <w:szCs w:val="26"/>
          <w:u w:val="single"/>
          <w:rtl/>
        </w:rPr>
        <w:t>الم</w:t>
      </w:r>
      <w:r w:rsidR="000F197C" w:rsidRPr="008B60D5">
        <w:rPr>
          <w:rFonts w:hint="cs"/>
          <w:b/>
          <w:bCs/>
          <w:spacing w:val="5"/>
          <w:sz w:val="26"/>
          <w:szCs w:val="26"/>
          <w:u w:val="single"/>
          <w:rtl/>
        </w:rPr>
        <w:t>ــ</w:t>
      </w:r>
      <w:r w:rsidRPr="008B60D5">
        <w:rPr>
          <w:b/>
          <w:bCs/>
          <w:spacing w:val="5"/>
          <w:sz w:val="26"/>
          <w:szCs w:val="26"/>
          <w:u w:val="single"/>
          <w:rtl/>
        </w:rPr>
        <w:t xml:space="preserve">ادة </w:t>
      </w:r>
      <w:r w:rsidR="00A86CEE">
        <w:rPr>
          <w:rFonts w:hint="cs"/>
          <w:b/>
          <w:bCs/>
          <w:spacing w:val="5"/>
          <w:sz w:val="26"/>
          <w:szCs w:val="26"/>
          <w:u w:val="single"/>
          <w:rtl/>
        </w:rPr>
        <w:t>58</w:t>
      </w:r>
      <w:r w:rsidRPr="008B60D5">
        <w:rPr>
          <w:b/>
          <w:bCs/>
          <w:spacing w:val="5"/>
          <w:sz w:val="26"/>
          <w:szCs w:val="26"/>
          <w:rtl/>
        </w:rPr>
        <w:t xml:space="preserve">: </w:t>
      </w:r>
      <w:r w:rsidR="00FD1E7B" w:rsidRPr="008B60D5">
        <w:rPr>
          <w:rFonts w:hint="cs"/>
          <w:b/>
          <w:bCs/>
          <w:spacing w:val="5"/>
          <w:sz w:val="26"/>
          <w:szCs w:val="26"/>
          <w:rtl/>
        </w:rPr>
        <w:t>التسوية الودية</w:t>
      </w:r>
      <w:r w:rsidRPr="008B60D5">
        <w:rPr>
          <w:b/>
          <w:bCs/>
          <w:spacing w:val="5"/>
          <w:sz w:val="26"/>
          <w:szCs w:val="26"/>
          <w:rtl/>
        </w:rPr>
        <w:t xml:space="preserve"> </w:t>
      </w:r>
      <w:proofErr w:type="gramStart"/>
      <w:r w:rsidRPr="008B60D5">
        <w:rPr>
          <w:b/>
          <w:bCs/>
          <w:spacing w:val="5"/>
          <w:sz w:val="26"/>
          <w:szCs w:val="26"/>
          <w:rtl/>
        </w:rPr>
        <w:t>النز</w:t>
      </w:r>
      <w:r w:rsidR="00AD0D35" w:rsidRPr="008B60D5">
        <w:rPr>
          <w:rFonts w:hint="cs"/>
          <w:b/>
          <w:bCs/>
          <w:spacing w:val="5"/>
          <w:sz w:val="26"/>
          <w:szCs w:val="26"/>
          <w:rtl/>
        </w:rPr>
        <w:t>ا</w:t>
      </w:r>
      <w:r w:rsidRPr="008B60D5">
        <w:rPr>
          <w:b/>
          <w:bCs/>
          <w:spacing w:val="5"/>
          <w:sz w:val="26"/>
          <w:szCs w:val="26"/>
          <w:rtl/>
        </w:rPr>
        <w:t>عات</w:t>
      </w:r>
      <w:r w:rsidR="002E750D" w:rsidRPr="008B60D5">
        <w:rPr>
          <w:b/>
          <w:bCs/>
          <w:sz w:val="26"/>
          <w:szCs w:val="26"/>
          <w:rtl/>
        </w:rPr>
        <w:t>(</w:t>
      </w:r>
      <w:proofErr w:type="gramEnd"/>
      <w:r w:rsidR="005943D9" w:rsidRPr="006218EF">
        <w:rPr>
          <w:rFonts w:hint="cs"/>
          <w:b/>
          <w:bCs/>
          <w:color w:val="FF0000"/>
          <w:highlight w:val="cyan"/>
          <w:rtl/>
        </w:rPr>
        <w:t>المواد 87 و 88  من القانون رقم 23-12 المحدد للقواعد العامة المتعلقة بالصفقات العمومية و</w:t>
      </w:r>
      <w:r w:rsidR="005943D9" w:rsidRPr="00CD1BD8">
        <w:rPr>
          <w:rFonts w:hint="cs"/>
          <w:b/>
          <w:bCs/>
          <w:rtl/>
        </w:rPr>
        <w:t xml:space="preserve"> </w:t>
      </w:r>
      <w:r w:rsidR="005943D9">
        <w:rPr>
          <w:rFonts w:hint="cs"/>
          <w:b/>
          <w:bCs/>
          <w:rtl/>
        </w:rPr>
        <w:t xml:space="preserve"> </w:t>
      </w:r>
      <w:r w:rsidR="00D54DB8" w:rsidRPr="008B60D5">
        <w:rPr>
          <w:rFonts w:hint="cs"/>
          <w:b/>
          <w:bCs/>
          <w:rtl/>
        </w:rPr>
        <w:t>المواد 153، 154 و 155</w:t>
      </w:r>
      <w:r w:rsidR="00D54DB8" w:rsidRPr="008B60D5">
        <w:rPr>
          <w:b/>
          <w:bCs/>
          <w:rtl/>
        </w:rPr>
        <w:t xml:space="preserve"> من المرسوم الرئاسي رقم 15/247 المؤرخ في 16/09/2015 المتضمن تنظيم الصفقات العمومية و تفويضات المرفق </w:t>
      </w:r>
      <w:proofErr w:type="spellStart"/>
      <w:r w:rsidR="00D54DB8" w:rsidRPr="008B60D5">
        <w:rPr>
          <w:b/>
          <w:bCs/>
          <w:rtl/>
        </w:rPr>
        <w:t>العام</w:t>
      </w:r>
      <w:r w:rsidR="00AC7E79" w:rsidRPr="008B60D5">
        <w:rPr>
          <w:rFonts w:hint="cs"/>
          <w:b/>
          <w:bCs/>
          <w:rtl/>
        </w:rPr>
        <w:t>و</w:t>
      </w:r>
      <w:proofErr w:type="spellEnd"/>
      <w:r w:rsidR="00AC7E79" w:rsidRPr="008B60D5">
        <w:rPr>
          <w:rFonts w:hint="cs"/>
          <w:b/>
          <w:bCs/>
          <w:rtl/>
        </w:rPr>
        <w:t xml:space="preserve"> المواد 116-117-118 </w:t>
      </w:r>
      <w:r w:rsidR="00AC7E79" w:rsidRPr="008B60D5">
        <w:rPr>
          <w:b/>
          <w:bCs/>
          <w:rtl/>
        </w:rPr>
        <w:t xml:space="preserve">من </w:t>
      </w:r>
      <w:r w:rsidR="00AC7E79" w:rsidRPr="008B60D5">
        <w:rPr>
          <w:rFonts w:hint="cs"/>
          <w:b/>
          <w:bCs/>
          <w:rtl/>
        </w:rPr>
        <w:t xml:space="preserve">المرسوم التنفيذي رقم 21/219 المؤرخ في 20 ماي 2021 المتضمن الموافقة على دفتر البنود </w:t>
      </w:r>
      <w:r w:rsidR="00AC7E79" w:rsidRPr="008B60D5">
        <w:rPr>
          <w:rFonts w:hint="cs"/>
          <w:b/>
          <w:bCs/>
          <w:rtl/>
        </w:rPr>
        <w:lastRenderedPageBreak/>
        <w:t>الإدارية العامة المطبقة على الصفقات العمومية للأشغال</w:t>
      </w:r>
      <w:r w:rsidR="002E750D" w:rsidRPr="008B60D5">
        <w:rPr>
          <w:rFonts w:hint="cs"/>
          <w:b/>
          <w:bCs/>
          <w:sz w:val="26"/>
          <w:szCs w:val="26"/>
          <w:rtl/>
        </w:rPr>
        <w:t>)</w:t>
      </w:r>
    </w:p>
    <w:p w:rsidR="00413418" w:rsidRPr="008B60D5" w:rsidRDefault="00413418" w:rsidP="00413418">
      <w:pPr>
        <w:autoSpaceDE w:val="0"/>
        <w:autoSpaceDN w:val="0"/>
        <w:bidi/>
        <w:adjustRightInd w:val="0"/>
        <w:jc w:val="both"/>
        <w:rPr>
          <w:b/>
          <w:bCs/>
          <w:sz w:val="26"/>
          <w:szCs w:val="26"/>
        </w:rPr>
      </w:pPr>
    </w:p>
    <w:p w:rsidR="00AC7E79" w:rsidRPr="006218EF" w:rsidRDefault="00413418" w:rsidP="005943D9">
      <w:pPr>
        <w:bidi/>
        <w:rPr>
          <w:rFonts w:ascii="Algerian" w:hAnsi="Algerian" w:cs="Arabic Transparent"/>
          <w:color w:val="FF0000"/>
          <w:highlight w:val="cyan"/>
          <w:rtl/>
        </w:rPr>
      </w:pPr>
      <w:r w:rsidRPr="008B60D5">
        <w:rPr>
          <w:rFonts w:hint="cs"/>
          <w:rtl/>
        </w:rPr>
        <w:t xml:space="preserve">تسوى النزاعات التي تطرأ عند تنفيذ الصفقة في </w:t>
      </w:r>
      <w:proofErr w:type="spellStart"/>
      <w:r w:rsidR="005943D9" w:rsidRPr="006218EF">
        <w:rPr>
          <w:rFonts w:ascii="Algerian" w:hAnsi="Algerian" w:cs="Arabic Transparent"/>
          <w:color w:val="FF0000"/>
          <w:highlight w:val="cyan"/>
          <w:rtl/>
        </w:rPr>
        <w:t>إطار</w:t>
      </w:r>
      <w:r w:rsidR="005943D9" w:rsidRPr="006218EF">
        <w:rPr>
          <w:rFonts w:ascii="Algerian" w:hAnsi="Algerian" w:cs="Arabic Transparent" w:hint="cs"/>
          <w:color w:val="FF0000"/>
          <w:highlight w:val="cyan"/>
          <w:rtl/>
        </w:rPr>
        <w:t>أحكام</w:t>
      </w:r>
      <w:proofErr w:type="spellEnd"/>
      <w:r w:rsidR="005943D9" w:rsidRPr="006218EF">
        <w:rPr>
          <w:rFonts w:ascii="Algerian" w:hAnsi="Algerian" w:cs="Arabic Transparent" w:hint="cs"/>
          <w:color w:val="FF0000"/>
          <w:highlight w:val="cyan"/>
          <w:rtl/>
        </w:rPr>
        <w:t xml:space="preserve"> القانون </w:t>
      </w:r>
      <w:proofErr w:type="gramStart"/>
      <w:r w:rsidR="005943D9" w:rsidRPr="006218EF">
        <w:rPr>
          <w:rFonts w:ascii="Algerian" w:hAnsi="Algerian" w:cs="Arabic Transparent" w:hint="cs"/>
          <w:color w:val="FF0000"/>
          <w:highlight w:val="cyan"/>
          <w:rtl/>
        </w:rPr>
        <w:t>الجزائري .</w:t>
      </w:r>
      <w:proofErr w:type="gramEnd"/>
    </w:p>
    <w:p w:rsidR="005943D9" w:rsidRPr="00595D1A" w:rsidRDefault="005943D9" w:rsidP="005943D9">
      <w:pPr>
        <w:pStyle w:val="Corpsdetexte"/>
        <w:ind w:firstLine="142"/>
        <w:contextualSpacing/>
        <w:outlineLvl w:val="1"/>
        <w:rPr>
          <w:rFonts w:ascii="Algerian" w:hAnsi="Algerian" w:cs="Arabic Transparent"/>
          <w:color w:val="FF0000"/>
          <w:sz w:val="24"/>
          <w:szCs w:val="24"/>
          <w:rtl/>
        </w:rPr>
      </w:pPr>
      <w:r w:rsidRPr="006218EF">
        <w:rPr>
          <w:rFonts w:ascii="Algerian" w:hAnsi="Algerian" w:cs="Arabic Transparent" w:hint="cs"/>
          <w:color w:val="FF0000"/>
          <w:sz w:val="24"/>
          <w:szCs w:val="24"/>
          <w:highlight w:val="cyan"/>
          <w:rtl/>
        </w:rPr>
        <w:t xml:space="preserve">تنشأ لجنة للتسوية الودية للنزاعات الناجمة عن تنفيذ الصفقات العمومية المبرمة مع المتعاملين المتعاقدين </w:t>
      </w:r>
      <w:proofErr w:type="gramStart"/>
      <w:r w:rsidRPr="006218EF">
        <w:rPr>
          <w:rFonts w:ascii="Algerian" w:hAnsi="Algerian" w:cs="Arabic Transparent" w:hint="cs"/>
          <w:color w:val="FF0000"/>
          <w:sz w:val="24"/>
          <w:szCs w:val="24"/>
          <w:highlight w:val="cyan"/>
          <w:rtl/>
        </w:rPr>
        <w:t>الوطنيين ،</w:t>
      </w:r>
      <w:proofErr w:type="gramEnd"/>
      <w:r w:rsidRPr="006218EF">
        <w:rPr>
          <w:rFonts w:ascii="Algerian" w:hAnsi="Algerian" w:cs="Arabic Transparent" w:hint="cs"/>
          <w:color w:val="FF0000"/>
          <w:sz w:val="24"/>
          <w:szCs w:val="24"/>
          <w:highlight w:val="cyan"/>
          <w:rtl/>
        </w:rPr>
        <w:t xml:space="preserve"> على مستوى كل وزارة و ولاية .</w:t>
      </w:r>
      <w:r w:rsidRPr="00595D1A">
        <w:rPr>
          <w:rFonts w:ascii="Algerian" w:hAnsi="Algerian" w:cs="Arabic Transparent" w:hint="cs"/>
          <w:color w:val="FF0000"/>
          <w:sz w:val="24"/>
          <w:szCs w:val="24"/>
          <w:rtl/>
        </w:rPr>
        <w:t xml:space="preserve"> </w:t>
      </w:r>
    </w:p>
    <w:p w:rsidR="005943D9" w:rsidRPr="008B60D5" w:rsidRDefault="005943D9" w:rsidP="005943D9">
      <w:pPr>
        <w:bidi/>
        <w:rPr>
          <w:rtl/>
        </w:rPr>
      </w:pPr>
    </w:p>
    <w:p w:rsidR="00413418" w:rsidRPr="008B60D5" w:rsidRDefault="00413418" w:rsidP="00AC7E79">
      <w:pPr>
        <w:bidi/>
        <w:rPr>
          <w:rtl/>
        </w:rPr>
      </w:pPr>
      <w:r w:rsidRPr="008B60D5">
        <w:rPr>
          <w:rFonts w:hint="cs"/>
          <w:rtl/>
        </w:rPr>
        <w:t xml:space="preserve">يجب على المصلحة </w:t>
      </w:r>
      <w:proofErr w:type="gramStart"/>
      <w:r w:rsidRPr="008B60D5">
        <w:rPr>
          <w:rFonts w:hint="cs"/>
          <w:rtl/>
        </w:rPr>
        <w:t>المتعاقدة ،</w:t>
      </w:r>
      <w:proofErr w:type="gramEnd"/>
      <w:r w:rsidRPr="008B60D5">
        <w:rPr>
          <w:rFonts w:hint="cs"/>
          <w:rtl/>
        </w:rPr>
        <w:t xml:space="preserve"> دون المساس بتطبيق أحكام الفقرة أعلاه ،أن تبحث عن حل ودي للنزاعات التي تطرأ عند تنفيذ صفقاتها كلما سمح هذا الحل بما يأتي :</w:t>
      </w:r>
    </w:p>
    <w:p w:rsidR="00413418" w:rsidRPr="008B60D5" w:rsidRDefault="00413418" w:rsidP="00413418">
      <w:pPr>
        <w:bidi/>
        <w:rPr>
          <w:rtl/>
        </w:rPr>
      </w:pPr>
      <w:r w:rsidRPr="008B60D5">
        <w:rPr>
          <w:rFonts w:hint="cs"/>
          <w:rtl/>
        </w:rPr>
        <w:t xml:space="preserve">- إيجاد التوازن للتكاليف المترتبة على كل طرف من </w:t>
      </w:r>
      <w:proofErr w:type="gramStart"/>
      <w:r w:rsidRPr="008B60D5">
        <w:rPr>
          <w:rFonts w:hint="cs"/>
          <w:rtl/>
        </w:rPr>
        <w:t>الطرفين ،</w:t>
      </w:r>
      <w:proofErr w:type="gramEnd"/>
    </w:p>
    <w:p w:rsidR="00413418" w:rsidRPr="008B60D5" w:rsidRDefault="00413418" w:rsidP="00413418">
      <w:pPr>
        <w:bidi/>
        <w:rPr>
          <w:rtl/>
        </w:rPr>
      </w:pPr>
      <w:r w:rsidRPr="008B60D5">
        <w:rPr>
          <w:rFonts w:hint="cs"/>
          <w:rtl/>
        </w:rPr>
        <w:t xml:space="preserve">- التوصل إلى أسرع إنجاز لموضوع </w:t>
      </w:r>
      <w:proofErr w:type="gramStart"/>
      <w:r w:rsidRPr="008B60D5">
        <w:rPr>
          <w:rFonts w:hint="cs"/>
          <w:rtl/>
        </w:rPr>
        <w:t>الصفقة ،</w:t>
      </w:r>
      <w:proofErr w:type="gramEnd"/>
    </w:p>
    <w:p w:rsidR="00413418" w:rsidRPr="008B60D5" w:rsidRDefault="00413418" w:rsidP="00413418">
      <w:pPr>
        <w:bidi/>
        <w:rPr>
          <w:rtl/>
        </w:rPr>
      </w:pPr>
      <w:r w:rsidRPr="008B60D5">
        <w:rPr>
          <w:rFonts w:hint="cs"/>
          <w:rtl/>
        </w:rPr>
        <w:t xml:space="preserve">- الحصول على تسوية نهائية أسرع و بأقل </w:t>
      </w:r>
      <w:proofErr w:type="gramStart"/>
      <w:r w:rsidRPr="008B60D5">
        <w:rPr>
          <w:rFonts w:hint="cs"/>
          <w:rtl/>
        </w:rPr>
        <w:t>تكلفة .</w:t>
      </w:r>
      <w:proofErr w:type="gramEnd"/>
      <w:r w:rsidRPr="008B60D5">
        <w:rPr>
          <w:rFonts w:hint="cs"/>
          <w:rtl/>
        </w:rPr>
        <w:t xml:space="preserve"> </w:t>
      </w:r>
    </w:p>
    <w:p w:rsidR="00413418" w:rsidRPr="008B60D5" w:rsidRDefault="00413418" w:rsidP="00AC7E79">
      <w:pPr>
        <w:bidi/>
        <w:rPr>
          <w:rtl/>
        </w:rPr>
      </w:pPr>
      <w:r w:rsidRPr="008B60D5">
        <w:rPr>
          <w:rFonts w:hint="cs"/>
          <w:rtl/>
        </w:rPr>
        <w:t xml:space="preserve">وفي حالة عدم </w:t>
      </w:r>
      <w:proofErr w:type="spellStart"/>
      <w:r w:rsidRPr="008B60D5">
        <w:rPr>
          <w:rFonts w:hint="cs"/>
          <w:rtl/>
        </w:rPr>
        <w:t>إتفاق</w:t>
      </w:r>
      <w:proofErr w:type="spellEnd"/>
      <w:r w:rsidRPr="008B60D5">
        <w:rPr>
          <w:rFonts w:hint="cs"/>
          <w:rtl/>
        </w:rPr>
        <w:t xml:space="preserve"> </w:t>
      </w:r>
      <w:proofErr w:type="spellStart"/>
      <w:proofErr w:type="gramStart"/>
      <w:r w:rsidRPr="008B60D5">
        <w:rPr>
          <w:rFonts w:hint="cs"/>
          <w:rtl/>
        </w:rPr>
        <w:t>الطرفين،يعرض</w:t>
      </w:r>
      <w:proofErr w:type="spellEnd"/>
      <w:proofErr w:type="gramEnd"/>
      <w:r w:rsidRPr="008B60D5">
        <w:rPr>
          <w:rFonts w:hint="cs"/>
          <w:rtl/>
        </w:rPr>
        <w:t xml:space="preserve"> النزاع أمام لجنة التسوية الودية  للنزاعات المختصة ، المنشأة بموجب أحكام المادة 154 أدناه لدراسته ، حسب الشروط المنصوص عليها في المادة 155 أدناه .</w:t>
      </w:r>
    </w:p>
    <w:p w:rsidR="00413418" w:rsidRPr="008B60D5" w:rsidRDefault="00413418" w:rsidP="00413418">
      <w:pPr>
        <w:bidi/>
        <w:rPr>
          <w:rtl/>
        </w:rPr>
      </w:pPr>
      <w:r w:rsidRPr="008B60D5">
        <w:rPr>
          <w:rFonts w:hint="cs"/>
          <w:rtl/>
        </w:rPr>
        <w:t xml:space="preserve">يجب على المصلحة المتعاقدة ان تدرج في دفتر </w:t>
      </w:r>
      <w:proofErr w:type="gramStart"/>
      <w:r w:rsidRPr="008B60D5">
        <w:rPr>
          <w:rFonts w:hint="cs"/>
          <w:rtl/>
        </w:rPr>
        <w:t>الشروط ،</w:t>
      </w:r>
      <w:proofErr w:type="gramEnd"/>
      <w:r w:rsidRPr="008B60D5">
        <w:rPr>
          <w:rFonts w:hint="cs"/>
          <w:rtl/>
        </w:rPr>
        <w:t xml:space="preserve"> اللجوء لإجراء التسوية الودية  للنزاعات هذا ، قبل كل مقاضاة أمام العدالة .</w:t>
      </w:r>
    </w:p>
    <w:p w:rsidR="00413418" w:rsidRPr="008B60D5" w:rsidRDefault="00413418" w:rsidP="00413418">
      <w:pPr>
        <w:bidi/>
        <w:rPr>
          <w:rtl/>
        </w:rPr>
      </w:pPr>
      <w:r w:rsidRPr="008B60D5">
        <w:rPr>
          <w:rFonts w:hint="cs"/>
          <w:rtl/>
        </w:rPr>
        <w:t xml:space="preserve">و يجب على اللجنة أن تبحث على العناصر المتعلقة بالقانون أو الوقائع لإيجاد حل ودي و </w:t>
      </w:r>
      <w:proofErr w:type="gramStart"/>
      <w:r w:rsidRPr="008B60D5">
        <w:rPr>
          <w:rFonts w:hint="cs"/>
          <w:rtl/>
        </w:rPr>
        <w:t>منصف ،</w:t>
      </w:r>
      <w:proofErr w:type="gramEnd"/>
      <w:r w:rsidRPr="008B60D5">
        <w:rPr>
          <w:rFonts w:hint="cs"/>
          <w:rtl/>
        </w:rPr>
        <w:t xml:space="preserve"> حسب الشروط المذكورة أعلاه ، للنزاعات الناجمة عن تنفيذ الصفقات و المطروحة امامها .</w:t>
      </w:r>
    </w:p>
    <w:p w:rsidR="00413418" w:rsidRPr="008B60D5" w:rsidRDefault="00413418" w:rsidP="00413418">
      <w:pPr>
        <w:bidi/>
        <w:rPr>
          <w:rtl/>
        </w:rPr>
      </w:pPr>
      <w:r w:rsidRPr="008B60D5">
        <w:rPr>
          <w:rFonts w:hint="cs"/>
          <w:rtl/>
        </w:rPr>
        <w:t xml:space="preserve">يجب أن </w:t>
      </w:r>
      <w:proofErr w:type="gramStart"/>
      <w:r w:rsidRPr="008B60D5">
        <w:rPr>
          <w:rFonts w:hint="cs"/>
          <w:rtl/>
        </w:rPr>
        <w:t>لا  يكون</w:t>
      </w:r>
      <w:proofErr w:type="gramEnd"/>
      <w:r w:rsidRPr="008B60D5">
        <w:rPr>
          <w:rFonts w:hint="cs"/>
          <w:rtl/>
        </w:rPr>
        <w:t xml:space="preserve"> أعضاء اللجنة قد </w:t>
      </w:r>
      <w:proofErr w:type="spellStart"/>
      <w:r w:rsidRPr="008B60D5">
        <w:rPr>
          <w:rFonts w:hint="cs"/>
          <w:rtl/>
        </w:rPr>
        <w:t>شاركو</w:t>
      </w:r>
      <w:proofErr w:type="spellEnd"/>
      <w:r w:rsidRPr="008B60D5">
        <w:rPr>
          <w:rFonts w:hint="cs"/>
          <w:rtl/>
        </w:rPr>
        <w:t xml:space="preserve"> في إجراءات إبرام و مراقبة و تنفيذ الصفقة المعنية .</w:t>
      </w:r>
    </w:p>
    <w:p w:rsidR="00413418" w:rsidRPr="008B60D5" w:rsidRDefault="00413418" w:rsidP="00413418">
      <w:pPr>
        <w:autoSpaceDE w:val="0"/>
        <w:autoSpaceDN w:val="0"/>
        <w:bidi/>
        <w:adjustRightInd w:val="0"/>
        <w:jc w:val="both"/>
      </w:pPr>
      <w:r w:rsidRPr="008B60D5">
        <w:rPr>
          <w:rFonts w:hint="cs"/>
          <w:rtl/>
        </w:rPr>
        <w:t xml:space="preserve">و يخضع لجوء المصالح </w:t>
      </w:r>
      <w:proofErr w:type="gramStart"/>
      <w:r w:rsidRPr="008B60D5">
        <w:rPr>
          <w:rFonts w:hint="cs"/>
          <w:rtl/>
        </w:rPr>
        <w:t>المتعاقدة ،</w:t>
      </w:r>
      <w:proofErr w:type="gramEnd"/>
      <w:r w:rsidRPr="008B60D5">
        <w:rPr>
          <w:rFonts w:hint="cs"/>
          <w:rtl/>
        </w:rPr>
        <w:t xml:space="preserve"> في إطار تسوية النزاعات التي تطرأ عند تنفيذ الصفقات العمومية المبرمة مع متعاملين متعاقدين أجانب ، إلى هيئة تحكيم دولية بناء على اقتراح من الوزير المعني ، للموافقة المسبقة أثناء اجتماع</w:t>
      </w:r>
    </w:p>
    <w:p w:rsidR="00413418" w:rsidRPr="008B60D5" w:rsidRDefault="00413418" w:rsidP="00413418">
      <w:pPr>
        <w:autoSpaceDE w:val="0"/>
        <w:autoSpaceDN w:val="0"/>
        <w:bidi/>
        <w:adjustRightInd w:val="0"/>
        <w:jc w:val="both"/>
      </w:pPr>
      <w:r w:rsidRPr="008B60D5">
        <w:rPr>
          <w:rFonts w:hint="cs"/>
          <w:rtl/>
        </w:rPr>
        <w:t xml:space="preserve">تنشأ لدى كل وزير و </w:t>
      </w:r>
      <w:proofErr w:type="gramStart"/>
      <w:r w:rsidRPr="008B60D5">
        <w:rPr>
          <w:rFonts w:hint="cs"/>
          <w:rtl/>
        </w:rPr>
        <w:t>مسؤول  هيئة</w:t>
      </w:r>
      <w:proofErr w:type="gramEnd"/>
      <w:r w:rsidRPr="008B60D5">
        <w:rPr>
          <w:rFonts w:hint="cs"/>
          <w:rtl/>
        </w:rPr>
        <w:t xml:space="preserve"> عمومية و كل وال لجنة للتسوية الودية للنزاعات الناجمة عن تنفيذ الصفقات العمومية المبرمة مع المتعاملين الاقتصاديين الجزائريين .</w:t>
      </w:r>
    </w:p>
    <w:p w:rsidR="00413418" w:rsidRPr="008B60D5" w:rsidRDefault="00413418" w:rsidP="00413418">
      <w:pPr>
        <w:bidi/>
        <w:spacing w:line="276" w:lineRule="auto"/>
        <w:rPr>
          <w:rtl/>
        </w:rPr>
      </w:pPr>
      <w:r w:rsidRPr="008B60D5">
        <w:rPr>
          <w:rFonts w:hint="cs"/>
          <w:rtl/>
        </w:rPr>
        <w:t xml:space="preserve">لجنة التسوية الودية للنزاعات في </w:t>
      </w:r>
      <w:proofErr w:type="gramStart"/>
      <w:r w:rsidRPr="008B60D5">
        <w:rPr>
          <w:rFonts w:hint="cs"/>
          <w:rtl/>
        </w:rPr>
        <w:t>الولاية ،</w:t>
      </w:r>
      <w:proofErr w:type="gramEnd"/>
      <w:r w:rsidRPr="008B60D5">
        <w:rPr>
          <w:rFonts w:hint="cs"/>
          <w:rtl/>
        </w:rPr>
        <w:t xml:space="preserve"> تختص بدراسة نزاعات الولاية و البلديات و المؤسسات العمومية المحلية التابعة لها و المصالح غير الممركزة للدولة .</w:t>
      </w:r>
    </w:p>
    <w:p w:rsidR="00413418" w:rsidRPr="008B60D5" w:rsidRDefault="00413418" w:rsidP="00413418">
      <w:pPr>
        <w:bidi/>
        <w:spacing w:line="276" w:lineRule="auto"/>
        <w:rPr>
          <w:rtl/>
        </w:rPr>
      </w:pPr>
      <w:r w:rsidRPr="008B60D5">
        <w:rPr>
          <w:rFonts w:hint="cs"/>
          <w:rtl/>
        </w:rPr>
        <w:t xml:space="preserve">         تتشكل اللجنة مما </w:t>
      </w:r>
      <w:proofErr w:type="gramStart"/>
      <w:r w:rsidRPr="008B60D5">
        <w:rPr>
          <w:rFonts w:hint="cs"/>
          <w:rtl/>
        </w:rPr>
        <w:t>يأتي :</w:t>
      </w:r>
      <w:proofErr w:type="gramEnd"/>
    </w:p>
    <w:p w:rsidR="00413418" w:rsidRPr="008B60D5" w:rsidRDefault="00413418" w:rsidP="00413418">
      <w:pPr>
        <w:bidi/>
        <w:spacing w:line="276" w:lineRule="auto"/>
        <w:rPr>
          <w:rtl/>
        </w:rPr>
      </w:pPr>
      <w:r w:rsidRPr="008B60D5">
        <w:rPr>
          <w:rFonts w:hint="cs"/>
          <w:rtl/>
        </w:rPr>
        <w:t xml:space="preserve">- ممثل عن </w:t>
      </w:r>
      <w:proofErr w:type="gramStart"/>
      <w:r w:rsidRPr="008B60D5">
        <w:rPr>
          <w:rFonts w:hint="cs"/>
          <w:rtl/>
        </w:rPr>
        <w:t>الوالي ،</w:t>
      </w:r>
      <w:proofErr w:type="gramEnd"/>
      <w:r w:rsidRPr="008B60D5">
        <w:rPr>
          <w:rFonts w:hint="cs"/>
          <w:rtl/>
        </w:rPr>
        <w:t xml:space="preserve">  رئيسا ،</w:t>
      </w:r>
    </w:p>
    <w:p w:rsidR="00413418" w:rsidRPr="008B60D5" w:rsidRDefault="00413418" w:rsidP="00413418">
      <w:pPr>
        <w:bidi/>
        <w:spacing w:line="276" w:lineRule="auto"/>
        <w:rPr>
          <w:rtl/>
        </w:rPr>
      </w:pPr>
      <w:r w:rsidRPr="008B60D5">
        <w:rPr>
          <w:rFonts w:hint="cs"/>
          <w:rtl/>
        </w:rPr>
        <w:t xml:space="preserve">- ممثل عن المصلحة </w:t>
      </w:r>
      <w:proofErr w:type="gramStart"/>
      <w:r w:rsidRPr="008B60D5">
        <w:rPr>
          <w:rFonts w:hint="cs"/>
          <w:rtl/>
        </w:rPr>
        <w:t>المتعاقدة ،</w:t>
      </w:r>
      <w:proofErr w:type="gramEnd"/>
    </w:p>
    <w:p w:rsidR="00413418" w:rsidRPr="008B60D5" w:rsidRDefault="00413418" w:rsidP="00413418">
      <w:pPr>
        <w:bidi/>
        <w:spacing w:line="276" w:lineRule="auto"/>
        <w:rPr>
          <w:rtl/>
        </w:rPr>
      </w:pPr>
      <w:r w:rsidRPr="008B60D5">
        <w:rPr>
          <w:rFonts w:hint="cs"/>
          <w:rtl/>
        </w:rPr>
        <w:t xml:space="preserve">- ممثل عن المديرية التقنية للولاية المعنية بموضوع </w:t>
      </w:r>
      <w:proofErr w:type="gramStart"/>
      <w:r w:rsidRPr="008B60D5">
        <w:rPr>
          <w:rFonts w:hint="cs"/>
          <w:rtl/>
        </w:rPr>
        <w:t>النزاع ،</w:t>
      </w:r>
      <w:proofErr w:type="gramEnd"/>
    </w:p>
    <w:p w:rsidR="00413418" w:rsidRPr="008B60D5" w:rsidRDefault="00413418" w:rsidP="00413418">
      <w:pPr>
        <w:bidi/>
        <w:spacing w:line="276" w:lineRule="auto"/>
        <w:rPr>
          <w:rtl/>
        </w:rPr>
      </w:pPr>
      <w:r w:rsidRPr="008B60D5">
        <w:rPr>
          <w:rFonts w:hint="cs"/>
          <w:rtl/>
        </w:rPr>
        <w:t xml:space="preserve">- ممثل عن المحاسب العمومي </w:t>
      </w:r>
      <w:proofErr w:type="gramStart"/>
      <w:r w:rsidRPr="008B60D5">
        <w:rPr>
          <w:rFonts w:hint="cs"/>
          <w:rtl/>
        </w:rPr>
        <w:t>المكلف .</w:t>
      </w:r>
      <w:proofErr w:type="gramEnd"/>
    </w:p>
    <w:p w:rsidR="00413418" w:rsidRPr="008B60D5" w:rsidRDefault="00413418" w:rsidP="00413418">
      <w:pPr>
        <w:bidi/>
        <w:spacing w:line="276" w:lineRule="auto"/>
        <w:rPr>
          <w:rtl/>
        </w:rPr>
      </w:pPr>
      <w:r w:rsidRPr="008B60D5">
        <w:rPr>
          <w:rFonts w:hint="cs"/>
          <w:rtl/>
        </w:rPr>
        <w:t xml:space="preserve">  يعين اعضاء اللجان المختارون نظرا </w:t>
      </w:r>
      <w:proofErr w:type="spellStart"/>
      <w:r w:rsidRPr="008B60D5">
        <w:rPr>
          <w:rFonts w:hint="cs"/>
          <w:rtl/>
        </w:rPr>
        <w:t>لكفائتهم</w:t>
      </w:r>
      <w:proofErr w:type="spellEnd"/>
      <w:r w:rsidRPr="008B60D5">
        <w:rPr>
          <w:rFonts w:hint="cs"/>
          <w:rtl/>
        </w:rPr>
        <w:t xml:space="preserve"> في الميدان </w:t>
      </w:r>
      <w:proofErr w:type="gramStart"/>
      <w:r w:rsidRPr="008B60D5">
        <w:rPr>
          <w:rFonts w:hint="cs"/>
          <w:rtl/>
        </w:rPr>
        <w:t>المعني ،</w:t>
      </w:r>
      <w:proofErr w:type="gramEnd"/>
      <w:r w:rsidRPr="008B60D5">
        <w:rPr>
          <w:rFonts w:hint="cs"/>
          <w:rtl/>
        </w:rPr>
        <w:t xml:space="preserve"> بموجب مقرر من مسؤول الهيئة العمومية أو الوزير أو الوالي المعني .</w:t>
      </w:r>
    </w:p>
    <w:p w:rsidR="00413418" w:rsidRPr="008B60D5" w:rsidRDefault="00413418" w:rsidP="00413418">
      <w:pPr>
        <w:bidi/>
        <w:spacing w:line="276" w:lineRule="auto"/>
        <w:rPr>
          <w:rtl/>
        </w:rPr>
      </w:pPr>
      <w:r w:rsidRPr="008B60D5">
        <w:rPr>
          <w:rFonts w:hint="cs"/>
          <w:rtl/>
        </w:rPr>
        <w:t xml:space="preserve">و يمكن رئيس اللجنة أن </w:t>
      </w:r>
      <w:proofErr w:type="gramStart"/>
      <w:r w:rsidRPr="008B60D5">
        <w:rPr>
          <w:rFonts w:hint="cs"/>
          <w:rtl/>
        </w:rPr>
        <w:t>يستعين ،</w:t>
      </w:r>
      <w:proofErr w:type="gramEnd"/>
      <w:r w:rsidRPr="008B60D5">
        <w:rPr>
          <w:rFonts w:hint="cs"/>
          <w:rtl/>
        </w:rPr>
        <w:t xml:space="preserve"> على سبيل </w:t>
      </w:r>
      <w:proofErr w:type="spellStart"/>
      <w:r w:rsidRPr="008B60D5">
        <w:rPr>
          <w:rFonts w:hint="cs"/>
          <w:rtl/>
        </w:rPr>
        <w:t>الإستشارة</w:t>
      </w:r>
      <w:proofErr w:type="spellEnd"/>
      <w:r w:rsidRPr="008B60D5">
        <w:rPr>
          <w:rFonts w:hint="cs"/>
          <w:rtl/>
        </w:rPr>
        <w:t xml:space="preserve"> ، بكل كفاءة من شأنها توضيح أشغال اللجنة .</w:t>
      </w:r>
    </w:p>
    <w:p w:rsidR="00413418" w:rsidRPr="008B60D5" w:rsidRDefault="00413418" w:rsidP="00413418">
      <w:pPr>
        <w:bidi/>
        <w:spacing w:line="276" w:lineRule="auto"/>
        <w:rPr>
          <w:rtl/>
        </w:rPr>
      </w:pPr>
      <w:r w:rsidRPr="008B60D5">
        <w:rPr>
          <w:rFonts w:hint="cs"/>
          <w:rtl/>
        </w:rPr>
        <w:t xml:space="preserve">و يعين رئيس اللجنة مقررا من ضمن أعضاء </w:t>
      </w:r>
      <w:proofErr w:type="gramStart"/>
      <w:r w:rsidRPr="008B60D5">
        <w:rPr>
          <w:rFonts w:hint="cs"/>
          <w:rtl/>
        </w:rPr>
        <w:t>اللجنة .</w:t>
      </w:r>
      <w:proofErr w:type="gramEnd"/>
    </w:p>
    <w:p w:rsidR="00413418" w:rsidRPr="008B60D5" w:rsidRDefault="00413418" w:rsidP="00413418">
      <w:pPr>
        <w:bidi/>
        <w:spacing w:line="276" w:lineRule="auto"/>
        <w:rPr>
          <w:rtl/>
        </w:rPr>
      </w:pPr>
      <w:r w:rsidRPr="008B60D5">
        <w:rPr>
          <w:rFonts w:hint="cs"/>
          <w:rtl/>
        </w:rPr>
        <w:t xml:space="preserve">توضع أمانة اللجنة لدى رئيس </w:t>
      </w:r>
      <w:proofErr w:type="gramStart"/>
      <w:r w:rsidRPr="008B60D5">
        <w:rPr>
          <w:rFonts w:hint="cs"/>
          <w:rtl/>
        </w:rPr>
        <w:t>اللجنة .</w:t>
      </w:r>
      <w:proofErr w:type="gramEnd"/>
    </w:p>
    <w:p w:rsidR="00413418" w:rsidRPr="008B60D5" w:rsidRDefault="00413418" w:rsidP="00413418">
      <w:pPr>
        <w:bidi/>
        <w:spacing w:line="276" w:lineRule="auto"/>
        <w:rPr>
          <w:rtl/>
        </w:rPr>
      </w:pPr>
      <w:r w:rsidRPr="008B60D5">
        <w:rPr>
          <w:rFonts w:hint="cs"/>
          <w:rtl/>
        </w:rPr>
        <w:t xml:space="preserve">يمكن المتعامل المتعاقد و المصلحة المتعاقدة عرض النزاع على </w:t>
      </w:r>
      <w:proofErr w:type="gramStart"/>
      <w:r w:rsidRPr="008B60D5">
        <w:rPr>
          <w:rFonts w:hint="cs"/>
          <w:rtl/>
        </w:rPr>
        <w:t>اللجنة .</w:t>
      </w:r>
      <w:proofErr w:type="gramEnd"/>
    </w:p>
    <w:p w:rsidR="00413418" w:rsidRPr="008B60D5" w:rsidRDefault="00413418" w:rsidP="00413418">
      <w:pPr>
        <w:bidi/>
        <w:spacing w:line="276" w:lineRule="auto"/>
        <w:rPr>
          <w:rtl/>
        </w:rPr>
      </w:pPr>
      <w:r w:rsidRPr="008B60D5">
        <w:rPr>
          <w:rFonts w:hint="cs"/>
          <w:rtl/>
        </w:rPr>
        <w:t xml:space="preserve">يوجه الشاكي إلى أمانة اللجنة تقريرا مفصلا مرفقا بكل وثيقة ثبوتية برسالة موصى عليها مع وصل </w:t>
      </w:r>
      <w:proofErr w:type="gramStart"/>
      <w:r w:rsidRPr="008B60D5">
        <w:rPr>
          <w:rFonts w:hint="cs"/>
          <w:rtl/>
        </w:rPr>
        <w:t>استلام .</w:t>
      </w:r>
      <w:proofErr w:type="gramEnd"/>
      <w:r w:rsidRPr="008B60D5">
        <w:rPr>
          <w:rFonts w:hint="cs"/>
          <w:rtl/>
        </w:rPr>
        <w:t xml:space="preserve"> كما يمكنه إيداعه مقابل وصل </w:t>
      </w:r>
      <w:proofErr w:type="gramStart"/>
      <w:r w:rsidRPr="008B60D5">
        <w:rPr>
          <w:rFonts w:hint="cs"/>
          <w:rtl/>
        </w:rPr>
        <w:t>استلام .</w:t>
      </w:r>
      <w:proofErr w:type="gramEnd"/>
    </w:p>
    <w:p w:rsidR="00413418" w:rsidRPr="008B60D5" w:rsidRDefault="00413418" w:rsidP="00413418">
      <w:pPr>
        <w:bidi/>
        <w:spacing w:line="276" w:lineRule="auto"/>
        <w:rPr>
          <w:rtl/>
        </w:rPr>
      </w:pPr>
      <w:r w:rsidRPr="008B60D5">
        <w:rPr>
          <w:rFonts w:hint="cs"/>
          <w:rtl/>
        </w:rPr>
        <w:t xml:space="preserve">تدعى الجهة الشاكية من طرف رئيس اللجنة برسالة موصى عليها مع وصل </w:t>
      </w:r>
      <w:proofErr w:type="gramStart"/>
      <w:r w:rsidRPr="008B60D5">
        <w:rPr>
          <w:rFonts w:hint="cs"/>
          <w:rtl/>
        </w:rPr>
        <w:t>استلام ،</w:t>
      </w:r>
      <w:proofErr w:type="gramEnd"/>
      <w:r w:rsidRPr="008B60D5">
        <w:rPr>
          <w:rFonts w:hint="cs"/>
          <w:rtl/>
        </w:rPr>
        <w:t xml:space="preserve"> لإعطاء رأيها في النزاع . و يجب عليها أن تبلغ رأيها لرئيس اللجنة برسالة موصى عليها مع وصل </w:t>
      </w:r>
      <w:proofErr w:type="gramStart"/>
      <w:r w:rsidRPr="008B60D5">
        <w:rPr>
          <w:rFonts w:hint="cs"/>
          <w:rtl/>
        </w:rPr>
        <w:t>استلام ،</w:t>
      </w:r>
      <w:proofErr w:type="gramEnd"/>
      <w:r w:rsidRPr="008B60D5">
        <w:rPr>
          <w:rFonts w:hint="cs"/>
          <w:rtl/>
        </w:rPr>
        <w:t xml:space="preserve"> في أجل أقصاه عشرة (10) أيام من تاريخ مراسلتها .</w:t>
      </w:r>
    </w:p>
    <w:p w:rsidR="00413418" w:rsidRPr="008B60D5" w:rsidRDefault="00413418" w:rsidP="00413418">
      <w:pPr>
        <w:bidi/>
        <w:spacing w:line="276" w:lineRule="auto"/>
        <w:rPr>
          <w:rtl/>
        </w:rPr>
      </w:pPr>
      <w:r w:rsidRPr="008B60D5">
        <w:rPr>
          <w:rFonts w:hint="cs"/>
          <w:rtl/>
        </w:rPr>
        <w:t xml:space="preserve">و تؤدي دراسة </w:t>
      </w:r>
      <w:proofErr w:type="spellStart"/>
      <w:proofErr w:type="gramStart"/>
      <w:r w:rsidRPr="008B60D5">
        <w:rPr>
          <w:rFonts w:hint="cs"/>
          <w:rtl/>
        </w:rPr>
        <w:t>النزاع،في</w:t>
      </w:r>
      <w:proofErr w:type="spellEnd"/>
      <w:proofErr w:type="gramEnd"/>
      <w:r w:rsidRPr="008B60D5">
        <w:rPr>
          <w:rFonts w:hint="cs"/>
          <w:rtl/>
        </w:rPr>
        <w:t xml:space="preserve"> أجل أقصاه ثلاثون (30) يوما ، </w:t>
      </w:r>
      <w:proofErr w:type="spellStart"/>
      <w:r w:rsidRPr="008B60D5">
        <w:rPr>
          <w:rFonts w:hint="cs"/>
          <w:rtl/>
        </w:rPr>
        <w:t>إبتداءا</w:t>
      </w:r>
      <w:proofErr w:type="spellEnd"/>
      <w:r w:rsidRPr="008B60D5">
        <w:rPr>
          <w:rFonts w:hint="cs"/>
          <w:rtl/>
        </w:rPr>
        <w:t xml:space="preserve"> من تاريخ جواب طرف الخصم ، لرأي مبرر.</w:t>
      </w:r>
    </w:p>
    <w:p w:rsidR="00413418" w:rsidRPr="008B60D5" w:rsidRDefault="00413418" w:rsidP="00413418">
      <w:pPr>
        <w:bidi/>
        <w:spacing w:line="276" w:lineRule="auto"/>
        <w:rPr>
          <w:rtl/>
        </w:rPr>
      </w:pPr>
      <w:r w:rsidRPr="008B60D5">
        <w:rPr>
          <w:rFonts w:hint="cs"/>
          <w:rtl/>
        </w:rPr>
        <w:t xml:space="preserve">يمكن اللجنة أن تستمع لطرفي النزاع و / أو تطلب منهما إبلاغها بكل معلومة أو وثيقة من شأنها توضيح </w:t>
      </w:r>
      <w:proofErr w:type="gramStart"/>
      <w:r w:rsidRPr="008B60D5">
        <w:rPr>
          <w:rFonts w:hint="cs"/>
          <w:rtl/>
        </w:rPr>
        <w:t>أعمالها .</w:t>
      </w:r>
      <w:proofErr w:type="gramEnd"/>
      <w:r w:rsidRPr="008B60D5">
        <w:rPr>
          <w:rFonts w:hint="cs"/>
          <w:rtl/>
        </w:rPr>
        <w:t xml:space="preserve"> و تؤخذ آراء اللجنة </w:t>
      </w:r>
      <w:proofErr w:type="gramStart"/>
      <w:r w:rsidRPr="008B60D5">
        <w:rPr>
          <w:rFonts w:hint="cs"/>
          <w:rtl/>
        </w:rPr>
        <w:t>بأغلبية  أصوات</w:t>
      </w:r>
      <w:proofErr w:type="gramEnd"/>
      <w:r w:rsidRPr="008B60D5">
        <w:rPr>
          <w:rFonts w:hint="cs"/>
          <w:rtl/>
        </w:rPr>
        <w:t xml:space="preserve"> أعضائها . و عند تعادل </w:t>
      </w:r>
      <w:proofErr w:type="gramStart"/>
      <w:r w:rsidRPr="008B60D5">
        <w:rPr>
          <w:rFonts w:hint="cs"/>
          <w:rtl/>
        </w:rPr>
        <w:t>الأصوات ،</w:t>
      </w:r>
      <w:proofErr w:type="gramEnd"/>
      <w:r w:rsidRPr="008B60D5">
        <w:rPr>
          <w:rFonts w:hint="cs"/>
          <w:rtl/>
        </w:rPr>
        <w:t xml:space="preserve"> يكون صوت الرئيس مرجحا .</w:t>
      </w:r>
    </w:p>
    <w:p w:rsidR="00413418" w:rsidRPr="008B60D5" w:rsidRDefault="00413418" w:rsidP="00413418">
      <w:pPr>
        <w:bidi/>
        <w:spacing w:line="276" w:lineRule="auto"/>
        <w:rPr>
          <w:rtl/>
        </w:rPr>
      </w:pPr>
      <w:r w:rsidRPr="008B60D5">
        <w:rPr>
          <w:rFonts w:hint="cs"/>
          <w:rtl/>
        </w:rPr>
        <w:t xml:space="preserve">يبلغ رأي اللجنة لطرفي النزاع بإرسال موصى عليه مع وصل </w:t>
      </w:r>
      <w:proofErr w:type="gramStart"/>
      <w:r w:rsidRPr="008B60D5">
        <w:rPr>
          <w:rFonts w:hint="cs"/>
          <w:rtl/>
        </w:rPr>
        <w:t>استلام .</w:t>
      </w:r>
      <w:proofErr w:type="gramEnd"/>
      <w:r w:rsidRPr="008B60D5">
        <w:rPr>
          <w:rFonts w:hint="cs"/>
          <w:rtl/>
        </w:rPr>
        <w:t xml:space="preserve"> و ترسل نسخة من هذا الرأي إلى سلطة ضبط الصفقات العمومية و تفويضات المرفق العام المنشأة بموجب أحكام المادة 213 من هذا </w:t>
      </w:r>
      <w:proofErr w:type="gramStart"/>
      <w:r w:rsidRPr="008B60D5">
        <w:rPr>
          <w:rFonts w:hint="cs"/>
          <w:rtl/>
        </w:rPr>
        <w:t>المرسوم .</w:t>
      </w:r>
      <w:proofErr w:type="gramEnd"/>
    </w:p>
    <w:p w:rsidR="00413418" w:rsidRPr="008B60D5" w:rsidRDefault="00413418" w:rsidP="00413418">
      <w:pPr>
        <w:bidi/>
        <w:spacing w:line="276" w:lineRule="auto"/>
        <w:rPr>
          <w:rtl/>
          <w:lang w:bidi="ar-DZ"/>
        </w:rPr>
      </w:pPr>
      <w:r w:rsidRPr="008B60D5">
        <w:rPr>
          <w:rFonts w:hint="cs"/>
          <w:rtl/>
        </w:rPr>
        <w:t xml:space="preserve">و تبلغ المصلحة المتعاقدة قرارها في رأي اللجنة للمتعامل المتعاقد في أجل أقصاه ثمانية (8) </w:t>
      </w:r>
      <w:proofErr w:type="gramStart"/>
      <w:r w:rsidRPr="008B60D5">
        <w:rPr>
          <w:rFonts w:hint="cs"/>
          <w:rtl/>
        </w:rPr>
        <w:t>أيام ،</w:t>
      </w:r>
      <w:proofErr w:type="gramEnd"/>
      <w:r w:rsidRPr="008B60D5">
        <w:rPr>
          <w:rFonts w:hint="cs"/>
          <w:rtl/>
        </w:rPr>
        <w:t xml:space="preserve"> </w:t>
      </w:r>
      <w:proofErr w:type="spellStart"/>
      <w:r w:rsidRPr="008B60D5">
        <w:rPr>
          <w:rFonts w:hint="cs"/>
          <w:rtl/>
        </w:rPr>
        <w:t>ابتداءا</w:t>
      </w:r>
      <w:proofErr w:type="spellEnd"/>
      <w:r w:rsidRPr="008B60D5">
        <w:rPr>
          <w:rFonts w:hint="cs"/>
          <w:rtl/>
        </w:rPr>
        <w:t xml:space="preserve"> من تاريخ تبليغها برسالة موصى عليها مع وصل استلام . و تعلم اللجنة </w:t>
      </w:r>
      <w:proofErr w:type="gramStart"/>
      <w:r w:rsidRPr="008B60D5">
        <w:rPr>
          <w:rFonts w:hint="cs"/>
          <w:rtl/>
        </w:rPr>
        <w:t>بذلك</w:t>
      </w:r>
      <w:r w:rsidRPr="008B60D5">
        <w:rPr>
          <w:rFonts w:hint="cs"/>
          <w:rtl/>
          <w:lang w:bidi="ar-DZ"/>
        </w:rPr>
        <w:t xml:space="preserve"> .</w:t>
      </w:r>
      <w:proofErr w:type="gramEnd"/>
    </w:p>
    <w:p w:rsidR="00DA4007" w:rsidRPr="008B60D5" w:rsidRDefault="00DA4007" w:rsidP="00A86CEE">
      <w:pPr>
        <w:autoSpaceDE w:val="0"/>
        <w:autoSpaceDN w:val="0"/>
        <w:bidi/>
        <w:adjustRightInd w:val="0"/>
        <w:jc w:val="both"/>
        <w:rPr>
          <w:b/>
          <w:bCs/>
          <w:sz w:val="26"/>
          <w:szCs w:val="26"/>
          <w:u w:val="single"/>
          <w:rtl/>
        </w:rPr>
      </w:pPr>
      <w:r w:rsidRPr="008B60D5">
        <w:rPr>
          <w:b/>
          <w:bCs/>
          <w:spacing w:val="5"/>
          <w:sz w:val="26"/>
          <w:szCs w:val="26"/>
          <w:u w:val="single"/>
          <w:rtl/>
        </w:rPr>
        <w:t xml:space="preserve">المــادة </w:t>
      </w:r>
      <w:r w:rsidR="00A86CEE">
        <w:rPr>
          <w:rFonts w:hint="cs"/>
          <w:b/>
          <w:bCs/>
          <w:spacing w:val="5"/>
          <w:sz w:val="26"/>
          <w:szCs w:val="26"/>
          <w:u w:val="single"/>
          <w:rtl/>
        </w:rPr>
        <w:t>59</w:t>
      </w:r>
      <w:r w:rsidRPr="008B60D5">
        <w:rPr>
          <w:b/>
          <w:bCs/>
          <w:spacing w:val="5"/>
          <w:sz w:val="26"/>
          <w:szCs w:val="26"/>
          <w:rtl/>
        </w:rPr>
        <w:t xml:space="preserve">: </w:t>
      </w:r>
      <w:r w:rsidRPr="008B60D5">
        <w:rPr>
          <w:rFonts w:hint="cs"/>
          <w:b/>
          <w:bCs/>
          <w:spacing w:val="5"/>
          <w:sz w:val="26"/>
          <w:szCs w:val="26"/>
          <w:rtl/>
        </w:rPr>
        <w:t xml:space="preserve">التأمينات الإجبارية </w:t>
      </w:r>
      <w:proofErr w:type="gramStart"/>
      <w:r w:rsidRPr="008B60D5">
        <w:rPr>
          <w:b/>
          <w:bCs/>
          <w:sz w:val="26"/>
          <w:szCs w:val="26"/>
          <w:rtl/>
        </w:rPr>
        <w:t xml:space="preserve">( </w:t>
      </w:r>
      <w:r w:rsidRPr="008B60D5">
        <w:rPr>
          <w:rFonts w:hint="cs"/>
          <w:b/>
          <w:bCs/>
          <w:sz w:val="26"/>
          <w:szCs w:val="26"/>
          <w:rtl/>
        </w:rPr>
        <w:t>الأمر</w:t>
      </w:r>
      <w:proofErr w:type="gramEnd"/>
      <w:r w:rsidR="005B7A9C" w:rsidRPr="008B60D5">
        <w:rPr>
          <w:rFonts w:hint="cs"/>
          <w:b/>
          <w:bCs/>
          <w:sz w:val="26"/>
          <w:szCs w:val="26"/>
          <w:rtl/>
        </w:rPr>
        <w:t>07/95 المؤرخ في 25/01/1995</w:t>
      </w:r>
      <w:r w:rsidRPr="008B60D5">
        <w:rPr>
          <w:rFonts w:hint="cs"/>
          <w:b/>
          <w:bCs/>
          <w:sz w:val="26"/>
          <w:szCs w:val="26"/>
          <w:rtl/>
        </w:rPr>
        <w:t xml:space="preserve"> الخاص بالضمانات)</w:t>
      </w:r>
    </w:p>
    <w:p w:rsidR="005C56C9" w:rsidRPr="008B60D5" w:rsidRDefault="00DA4007" w:rsidP="00A523A9">
      <w:pPr>
        <w:numPr>
          <w:ilvl w:val="0"/>
          <w:numId w:val="5"/>
        </w:numPr>
        <w:tabs>
          <w:tab w:val="right" w:pos="360"/>
          <w:tab w:val="num" w:pos="540"/>
        </w:tabs>
        <w:autoSpaceDE w:val="0"/>
        <w:autoSpaceDN w:val="0"/>
        <w:bidi/>
        <w:adjustRightInd w:val="0"/>
        <w:ind w:left="0" w:firstLine="0"/>
        <w:jc w:val="both"/>
      </w:pPr>
      <w:r w:rsidRPr="008B60D5">
        <w:rPr>
          <w:rFonts w:hint="cs"/>
          <w:rtl/>
        </w:rPr>
        <w:t xml:space="preserve">المتعامل المتعاقد ملزم بتقديم جميع الوثائق التأمينية سارية المفعول، مبررة من طرف الهيئات المختصة طبقا للنصوص المعمول بها </w:t>
      </w:r>
    </w:p>
    <w:p w:rsidR="00DA4007" w:rsidRPr="008B60D5" w:rsidRDefault="00DA4007" w:rsidP="00A523A9">
      <w:pPr>
        <w:tabs>
          <w:tab w:val="right" w:pos="360"/>
        </w:tabs>
        <w:autoSpaceDE w:val="0"/>
        <w:autoSpaceDN w:val="0"/>
        <w:bidi/>
        <w:adjustRightInd w:val="0"/>
        <w:jc w:val="both"/>
        <w:rPr>
          <w:rtl/>
        </w:rPr>
      </w:pPr>
      <w:proofErr w:type="spellStart"/>
      <w:r w:rsidRPr="008B60D5">
        <w:rPr>
          <w:rFonts w:hint="cs"/>
          <w:rtl/>
        </w:rPr>
        <w:t>ابتداءا</w:t>
      </w:r>
      <w:proofErr w:type="spellEnd"/>
      <w:r w:rsidRPr="008B60D5">
        <w:rPr>
          <w:rFonts w:hint="cs"/>
          <w:rtl/>
        </w:rPr>
        <w:t xml:space="preserve"> من تاريخ </w:t>
      </w:r>
      <w:r w:rsidR="005B7A9C" w:rsidRPr="008B60D5">
        <w:rPr>
          <w:rFonts w:hint="cs"/>
          <w:rtl/>
        </w:rPr>
        <w:t>انطلاق</w:t>
      </w:r>
      <w:r w:rsidRPr="008B60D5">
        <w:rPr>
          <w:rFonts w:hint="cs"/>
          <w:rtl/>
        </w:rPr>
        <w:t xml:space="preserve"> الأشغال.</w:t>
      </w:r>
    </w:p>
    <w:p w:rsidR="00DA4007" w:rsidRPr="008B60D5" w:rsidRDefault="00DA4007" w:rsidP="00A523A9">
      <w:pPr>
        <w:numPr>
          <w:ilvl w:val="0"/>
          <w:numId w:val="5"/>
        </w:numPr>
        <w:tabs>
          <w:tab w:val="right" w:pos="360"/>
          <w:tab w:val="num" w:pos="540"/>
        </w:tabs>
        <w:autoSpaceDE w:val="0"/>
        <w:autoSpaceDN w:val="0"/>
        <w:bidi/>
        <w:adjustRightInd w:val="0"/>
        <w:ind w:left="0" w:firstLine="0"/>
        <w:jc w:val="both"/>
        <w:rPr>
          <w:rtl/>
        </w:rPr>
      </w:pPr>
      <w:r w:rsidRPr="008B60D5">
        <w:rPr>
          <w:rFonts w:hint="cs"/>
          <w:rtl/>
        </w:rPr>
        <w:t xml:space="preserve">على المتعامل المتعاقد أن يسجل عقود التأمين المناسبة للوقاية من الأخطار </w:t>
      </w:r>
      <w:r w:rsidR="00CF6808" w:rsidRPr="008B60D5">
        <w:rPr>
          <w:rFonts w:hint="cs"/>
          <w:rtl/>
        </w:rPr>
        <w:t>التالية:</w:t>
      </w:r>
    </w:p>
    <w:p w:rsidR="00DA4007" w:rsidRPr="008B60D5" w:rsidRDefault="00DA4007" w:rsidP="00A523A9">
      <w:pPr>
        <w:numPr>
          <w:ilvl w:val="0"/>
          <w:numId w:val="22"/>
        </w:numPr>
        <w:autoSpaceDE w:val="0"/>
        <w:autoSpaceDN w:val="0"/>
        <w:bidi/>
        <w:adjustRightInd w:val="0"/>
        <w:ind w:left="0" w:firstLine="0"/>
        <w:jc w:val="both"/>
      </w:pPr>
      <w:proofErr w:type="spellStart"/>
      <w:r w:rsidRPr="008B60D5">
        <w:rPr>
          <w:rFonts w:hint="cs"/>
          <w:rtl/>
        </w:rPr>
        <w:t>حوادث</w:t>
      </w:r>
      <w:r w:rsidR="00CF6808" w:rsidRPr="008B60D5">
        <w:rPr>
          <w:rFonts w:hint="cs"/>
          <w:rtl/>
        </w:rPr>
        <w:t>المرور</w:t>
      </w:r>
      <w:proofErr w:type="spellEnd"/>
      <w:r w:rsidR="00CF6808" w:rsidRPr="008B60D5">
        <w:rPr>
          <w:rFonts w:hint="cs"/>
          <w:rtl/>
        </w:rPr>
        <w:t>:</w:t>
      </w:r>
      <w:r w:rsidRPr="008B60D5">
        <w:rPr>
          <w:rFonts w:hint="cs"/>
          <w:rtl/>
        </w:rPr>
        <w:t xml:space="preserve"> يجب ضمان السلامة من الحوادث المتعلقة بالمرور </w:t>
      </w:r>
      <w:r w:rsidR="00CF6808" w:rsidRPr="008B60D5">
        <w:rPr>
          <w:rFonts w:hint="cs"/>
          <w:rtl/>
        </w:rPr>
        <w:t>التالية:</w:t>
      </w:r>
    </w:p>
    <w:p w:rsidR="00DA4007" w:rsidRPr="008B60D5" w:rsidRDefault="00DA4007" w:rsidP="00A523A9">
      <w:pPr>
        <w:numPr>
          <w:ilvl w:val="0"/>
          <w:numId w:val="5"/>
        </w:numPr>
        <w:tabs>
          <w:tab w:val="right" w:pos="360"/>
          <w:tab w:val="num" w:pos="540"/>
        </w:tabs>
        <w:autoSpaceDE w:val="0"/>
        <w:autoSpaceDN w:val="0"/>
        <w:bidi/>
        <w:adjustRightInd w:val="0"/>
        <w:ind w:left="0" w:firstLine="0"/>
        <w:jc w:val="both"/>
        <w:rPr>
          <w:rtl/>
        </w:rPr>
      </w:pPr>
      <w:r w:rsidRPr="008B60D5">
        <w:rPr>
          <w:rFonts w:hint="cs"/>
          <w:rtl/>
        </w:rPr>
        <w:t xml:space="preserve">السيارات </w:t>
      </w:r>
      <w:proofErr w:type="gramStart"/>
      <w:r w:rsidRPr="008B60D5">
        <w:rPr>
          <w:rFonts w:hint="cs"/>
          <w:rtl/>
        </w:rPr>
        <w:t>و بعض</w:t>
      </w:r>
      <w:proofErr w:type="gramEnd"/>
      <w:r w:rsidRPr="008B60D5">
        <w:rPr>
          <w:rFonts w:hint="cs"/>
          <w:rtl/>
        </w:rPr>
        <w:t xml:space="preserve"> الآلات المتعلقة الخاصة بالمتعامل المتعاقد.</w:t>
      </w:r>
    </w:p>
    <w:p w:rsidR="00DA4007" w:rsidRPr="008B60D5" w:rsidRDefault="00DA4007" w:rsidP="00A523A9">
      <w:pPr>
        <w:numPr>
          <w:ilvl w:val="0"/>
          <w:numId w:val="5"/>
        </w:numPr>
        <w:tabs>
          <w:tab w:val="right" w:pos="360"/>
          <w:tab w:val="num" w:pos="540"/>
        </w:tabs>
        <w:autoSpaceDE w:val="0"/>
        <w:autoSpaceDN w:val="0"/>
        <w:bidi/>
        <w:adjustRightInd w:val="0"/>
        <w:ind w:left="0" w:firstLine="0"/>
        <w:jc w:val="both"/>
      </w:pPr>
      <w:r w:rsidRPr="008B60D5">
        <w:rPr>
          <w:rFonts w:hint="cs"/>
          <w:rtl/>
        </w:rPr>
        <w:t>الأ</w:t>
      </w:r>
      <w:r w:rsidR="00BC5C02" w:rsidRPr="008B60D5">
        <w:rPr>
          <w:rFonts w:hint="cs"/>
          <w:rtl/>
        </w:rPr>
        <w:t>ش</w:t>
      </w:r>
      <w:r w:rsidRPr="008B60D5">
        <w:rPr>
          <w:rFonts w:hint="cs"/>
          <w:rtl/>
        </w:rPr>
        <w:t xml:space="preserve">خاص المنقولين </w:t>
      </w:r>
      <w:proofErr w:type="gramStart"/>
      <w:r w:rsidRPr="008B60D5">
        <w:rPr>
          <w:rFonts w:hint="cs"/>
          <w:rtl/>
        </w:rPr>
        <w:t>و الآخرين</w:t>
      </w:r>
      <w:proofErr w:type="gramEnd"/>
      <w:r w:rsidRPr="008B60D5">
        <w:rPr>
          <w:rFonts w:hint="cs"/>
          <w:rtl/>
        </w:rPr>
        <w:t>.</w:t>
      </w:r>
    </w:p>
    <w:p w:rsidR="00DA4007" w:rsidRPr="008B60D5" w:rsidRDefault="00DA4007" w:rsidP="00A523A9">
      <w:pPr>
        <w:numPr>
          <w:ilvl w:val="0"/>
          <w:numId w:val="22"/>
        </w:numPr>
        <w:autoSpaceDE w:val="0"/>
        <w:autoSpaceDN w:val="0"/>
        <w:bidi/>
        <w:adjustRightInd w:val="0"/>
        <w:ind w:left="0" w:firstLine="0"/>
        <w:jc w:val="both"/>
      </w:pPr>
      <w:r w:rsidRPr="008B60D5">
        <w:rPr>
          <w:rFonts w:hint="cs"/>
          <w:rtl/>
        </w:rPr>
        <w:t>حوادث العمل: يجب تأمين عمال الورشة حسب النظم المعمول بها.</w:t>
      </w:r>
    </w:p>
    <w:p w:rsidR="00456277" w:rsidRPr="008B60D5" w:rsidRDefault="00DA4007" w:rsidP="00A523A9">
      <w:pPr>
        <w:numPr>
          <w:ilvl w:val="0"/>
          <w:numId w:val="22"/>
        </w:numPr>
        <w:autoSpaceDE w:val="0"/>
        <w:autoSpaceDN w:val="0"/>
        <w:bidi/>
        <w:adjustRightInd w:val="0"/>
        <w:ind w:left="0" w:firstLine="0"/>
        <w:jc w:val="both"/>
      </w:pPr>
      <w:r w:rsidRPr="008B60D5">
        <w:rPr>
          <w:rFonts w:hint="cs"/>
          <w:rtl/>
        </w:rPr>
        <w:t xml:space="preserve">المسؤولية المدنية: يجب التأمين ضد الأضرار التي يمكن أن تلحق بالأشخاص المكلفين من المصلحة المتعاقدة </w:t>
      </w:r>
      <w:proofErr w:type="spellStart"/>
      <w:r w:rsidRPr="008B60D5">
        <w:rPr>
          <w:rFonts w:hint="cs"/>
          <w:rtl/>
        </w:rPr>
        <w:t>ابتداءا</w:t>
      </w:r>
      <w:proofErr w:type="spellEnd"/>
      <w:r w:rsidRPr="008B60D5">
        <w:rPr>
          <w:rFonts w:hint="cs"/>
          <w:rtl/>
        </w:rPr>
        <w:t xml:space="preserve"> من تاريخ الأمر</w:t>
      </w:r>
    </w:p>
    <w:p w:rsidR="000B2FBF" w:rsidRPr="008B60D5" w:rsidRDefault="00DA4007" w:rsidP="00A523A9">
      <w:pPr>
        <w:autoSpaceDE w:val="0"/>
        <w:autoSpaceDN w:val="0"/>
        <w:bidi/>
        <w:adjustRightInd w:val="0"/>
        <w:jc w:val="both"/>
      </w:pPr>
      <w:r w:rsidRPr="008B60D5">
        <w:rPr>
          <w:rFonts w:hint="cs"/>
          <w:rtl/>
        </w:rPr>
        <w:lastRenderedPageBreak/>
        <w:t xml:space="preserve">بالخدمة حتى </w:t>
      </w:r>
      <w:r w:rsidR="002F197E" w:rsidRPr="008B60D5">
        <w:rPr>
          <w:rFonts w:hint="cs"/>
          <w:rtl/>
        </w:rPr>
        <w:t>الاستلام</w:t>
      </w:r>
      <w:r w:rsidRPr="008B60D5">
        <w:rPr>
          <w:rFonts w:hint="cs"/>
          <w:rtl/>
        </w:rPr>
        <w:t xml:space="preserve"> النهائي لها.</w:t>
      </w:r>
    </w:p>
    <w:p w:rsidR="00DA4007" w:rsidRPr="008B60D5" w:rsidRDefault="00DA4007" w:rsidP="00A523A9">
      <w:pPr>
        <w:autoSpaceDE w:val="0"/>
        <w:autoSpaceDN w:val="0"/>
        <w:bidi/>
        <w:adjustRightInd w:val="0"/>
        <w:jc w:val="both"/>
        <w:rPr>
          <w:b/>
          <w:bCs/>
          <w:sz w:val="26"/>
          <w:szCs w:val="26"/>
          <w:rtl/>
        </w:rPr>
      </w:pPr>
      <w:r w:rsidRPr="008B60D5">
        <w:rPr>
          <w:rFonts w:hint="cs"/>
          <w:b/>
          <w:bCs/>
          <w:sz w:val="26"/>
          <w:szCs w:val="26"/>
          <w:rtl/>
        </w:rPr>
        <w:t>* وثائق التأمين:</w:t>
      </w:r>
    </w:p>
    <w:p w:rsidR="00DA4007" w:rsidRPr="008B60D5" w:rsidRDefault="00DA4007" w:rsidP="00A523A9">
      <w:pPr>
        <w:numPr>
          <w:ilvl w:val="0"/>
          <w:numId w:val="5"/>
        </w:numPr>
        <w:tabs>
          <w:tab w:val="num" w:pos="540"/>
        </w:tabs>
        <w:autoSpaceDE w:val="0"/>
        <w:autoSpaceDN w:val="0"/>
        <w:bidi/>
        <w:adjustRightInd w:val="0"/>
        <w:ind w:left="0" w:firstLine="0"/>
        <w:jc w:val="both"/>
        <w:rPr>
          <w:rtl/>
        </w:rPr>
      </w:pPr>
      <w:r w:rsidRPr="008B60D5">
        <w:rPr>
          <w:rFonts w:hint="cs"/>
          <w:rtl/>
        </w:rPr>
        <w:t xml:space="preserve">يجب على المتعامل المتعاقد أن يقدم نسخ من الوثائق التأمينية التعاقدية لتغطية الأخطاء المذكورة </w:t>
      </w:r>
      <w:proofErr w:type="gramStart"/>
      <w:r w:rsidRPr="008B60D5">
        <w:rPr>
          <w:rFonts w:hint="cs"/>
          <w:rtl/>
        </w:rPr>
        <w:t>أعلاه ،</w:t>
      </w:r>
      <w:proofErr w:type="gramEnd"/>
      <w:r w:rsidRPr="008B60D5">
        <w:rPr>
          <w:rFonts w:hint="cs"/>
          <w:rtl/>
        </w:rPr>
        <w:t xml:space="preserve"> قبل </w:t>
      </w:r>
      <w:proofErr w:type="spellStart"/>
      <w:r w:rsidRPr="008B60D5">
        <w:rPr>
          <w:rFonts w:hint="cs"/>
          <w:rtl/>
        </w:rPr>
        <w:t>الإنطلاق</w:t>
      </w:r>
      <w:proofErr w:type="spellEnd"/>
      <w:r w:rsidRPr="008B60D5">
        <w:rPr>
          <w:rFonts w:hint="cs"/>
          <w:rtl/>
        </w:rPr>
        <w:t xml:space="preserve"> في الأشغال.</w:t>
      </w:r>
    </w:p>
    <w:p w:rsidR="00456277" w:rsidRPr="008B60D5" w:rsidRDefault="00DA4007" w:rsidP="00A523A9">
      <w:pPr>
        <w:numPr>
          <w:ilvl w:val="0"/>
          <w:numId w:val="5"/>
        </w:numPr>
        <w:tabs>
          <w:tab w:val="num" w:pos="540"/>
        </w:tabs>
        <w:autoSpaceDE w:val="0"/>
        <w:autoSpaceDN w:val="0"/>
        <w:bidi/>
        <w:adjustRightInd w:val="0"/>
        <w:ind w:left="0" w:firstLine="0"/>
        <w:jc w:val="both"/>
      </w:pPr>
      <w:r w:rsidRPr="008B60D5">
        <w:rPr>
          <w:rFonts w:hint="cs"/>
          <w:rtl/>
        </w:rPr>
        <w:t xml:space="preserve">في حالة عدم تقديم هذه الوثائق التأمينية المذكورة </w:t>
      </w:r>
      <w:r w:rsidR="0092051D" w:rsidRPr="008B60D5">
        <w:rPr>
          <w:rFonts w:hint="cs"/>
          <w:rtl/>
        </w:rPr>
        <w:t>سابقا،</w:t>
      </w:r>
      <w:r w:rsidRPr="008B60D5">
        <w:rPr>
          <w:rFonts w:hint="cs"/>
          <w:rtl/>
        </w:rPr>
        <w:t xml:space="preserve"> يخول للمصلحة المتعاقدة أن تقوم بالتأمينات بنفسها </w:t>
      </w:r>
      <w:proofErr w:type="gramStart"/>
      <w:r w:rsidRPr="008B60D5">
        <w:rPr>
          <w:rFonts w:hint="cs"/>
          <w:rtl/>
        </w:rPr>
        <w:t>و يكون</w:t>
      </w:r>
      <w:proofErr w:type="gramEnd"/>
      <w:r w:rsidRPr="008B60D5">
        <w:rPr>
          <w:rFonts w:hint="cs"/>
          <w:rtl/>
        </w:rPr>
        <w:t xml:space="preserve"> على حساب المتعامل</w:t>
      </w:r>
    </w:p>
    <w:p w:rsidR="00DA4007" w:rsidRPr="008B60D5" w:rsidRDefault="00DA4007" w:rsidP="00A523A9">
      <w:pPr>
        <w:tabs>
          <w:tab w:val="num" w:pos="540"/>
        </w:tabs>
        <w:autoSpaceDE w:val="0"/>
        <w:autoSpaceDN w:val="0"/>
        <w:bidi/>
        <w:adjustRightInd w:val="0"/>
        <w:jc w:val="both"/>
        <w:rPr>
          <w:rtl/>
        </w:rPr>
      </w:pPr>
      <w:r w:rsidRPr="008B60D5">
        <w:rPr>
          <w:rFonts w:hint="cs"/>
          <w:rtl/>
        </w:rPr>
        <w:t xml:space="preserve"> المتعاقد، حيث تسترجع هذه المبالغ عن طريق </w:t>
      </w:r>
      <w:r w:rsidR="0092051D" w:rsidRPr="008B60D5">
        <w:rPr>
          <w:rFonts w:hint="cs"/>
          <w:rtl/>
        </w:rPr>
        <w:t>الاقتطاعات</w:t>
      </w:r>
      <w:r w:rsidRPr="008B60D5">
        <w:rPr>
          <w:rFonts w:hint="cs"/>
          <w:rtl/>
        </w:rPr>
        <w:t xml:space="preserve"> من المبالغ المقدمة للحساب.</w:t>
      </w:r>
    </w:p>
    <w:p w:rsidR="00DA4007" w:rsidRPr="008B60D5" w:rsidRDefault="00DA4007" w:rsidP="00A86CEE">
      <w:pPr>
        <w:autoSpaceDE w:val="0"/>
        <w:autoSpaceDN w:val="0"/>
        <w:bidi/>
        <w:adjustRightInd w:val="0"/>
        <w:rPr>
          <w:b/>
          <w:bCs/>
          <w:spacing w:val="5"/>
          <w:sz w:val="26"/>
          <w:szCs w:val="26"/>
          <w:rtl/>
        </w:rPr>
      </w:pPr>
      <w:r w:rsidRPr="008B60D5">
        <w:rPr>
          <w:b/>
          <w:bCs/>
          <w:spacing w:val="5"/>
          <w:sz w:val="26"/>
          <w:szCs w:val="26"/>
          <w:u w:val="single"/>
          <w:rtl/>
        </w:rPr>
        <w:t>المــادة</w:t>
      </w:r>
      <w:r w:rsidR="00A86CEE">
        <w:rPr>
          <w:rFonts w:hint="cs"/>
          <w:b/>
          <w:bCs/>
          <w:spacing w:val="5"/>
          <w:sz w:val="26"/>
          <w:szCs w:val="26"/>
          <w:u w:val="single"/>
          <w:rtl/>
        </w:rPr>
        <w:t xml:space="preserve"> 60</w:t>
      </w:r>
      <w:r w:rsidRPr="008B60D5">
        <w:rPr>
          <w:b/>
          <w:bCs/>
          <w:spacing w:val="5"/>
          <w:sz w:val="26"/>
          <w:szCs w:val="26"/>
          <w:rtl/>
        </w:rPr>
        <w:t xml:space="preserve">: </w:t>
      </w:r>
      <w:r w:rsidRPr="008B60D5">
        <w:rPr>
          <w:rFonts w:hint="cs"/>
          <w:b/>
          <w:bCs/>
          <w:spacing w:val="5"/>
          <w:sz w:val="26"/>
          <w:szCs w:val="26"/>
          <w:rtl/>
        </w:rPr>
        <w:t xml:space="preserve">مكافحة الفساد </w:t>
      </w:r>
      <w:r w:rsidRPr="008B60D5">
        <w:rPr>
          <w:b/>
          <w:bCs/>
          <w:spacing w:val="5"/>
          <w:sz w:val="26"/>
          <w:szCs w:val="26"/>
          <w:rtl/>
        </w:rPr>
        <w:t>(</w:t>
      </w:r>
      <w:r w:rsidR="006E0E25" w:rsidRPr="008B60D5">
        <w:rPr>
          <w:rFonts w:hint="cs"/>
          <w:b/>
          <w:bCs/>
          <w:spacing w:val="5"/>
          <w:sz w:val="26"/>
          <w:szCs w:val="26"/>
          <w:rtl/>
        </w:rPr>
        <w:t xml:space="preserve">المواد 88، 89، 90، 91، 92،93و 94 </w:t>
      </w:r>
      <w:r w:rsidR="006E0E25" w:rsidRPr="008B60D5">
        <w:rPr>
          <w:b/>
          <w:bCs/>
          <w:spacing w:val="5"/>
          <w:sz w:val="26"/>
          <w:szCs w:val="26"/>
          <w:rtl/>
        </w:rPr>
        <w:t xml:space="preserve">من المرسوم الرئاسي رقم 15/247 المؤرخ في 16/09/2015 المتضمن تنظيم الصفقات العمومية </w:t>
      </w:r>
      <w:proofErr w:type="gramStart"/>
      <w:r w:rsidR="006E0E25" w:rsidRPr="008B60D5">
        <w:rPr>
          <w:b/>
          <w:bCs/>
          <w:spacing w:val="5"/>
          <w:sz w:val="26"/>
          <w:szCs w:val="26"/>
          <w:rtl/>
        </w:rPr>
        <w:t>و تفويضات</w:t>
      </w:r>
      <w:proofErr w:type="gramEnd"/>
      <w:r w:rsidR="006E0E25" w:rsidRPr="008B60D5">
        <w:rPr>
          <w:b/>
          <w:bCs/>
          <w:spacing w:val="5"/>
          <w:sz w:val="26"/>
          <w:szCs w:val="26"/>
          <w:rtl/>
        </w:rPr>
        <w:t xml:space="preserve"> المرفق العام</w:t>
      </w:r>
      <w:r w:rsidRPr="008B60D5">
        <w:rPr>
          <w:rFonts w:hint="cs"/>
          <w:b/>
          <w:bCs/>
          <w:spacing w:val="5"/>
          <w:sz w:val="26"/>
          <w:szCs w:val="26"/>
          <w:rtl/>
        </w:rPr>
        <w:t>)</w:t>
      </w:r>
    </w:p>
    <w:p w:rsidR="00456277" w:rsidRPr="008B60D5" w:rsidRDefault="00DA4007" w:rsidP="00A523A9">
      <w:pPr>
        <w:numPr>
          <w:ilvl w:val="0"/>
          <w:numId w:val="5"/>
        </w:numPr>
        <w:tabs>
          <w:tab w:val="num" w:pos="540"/>
        </w:tabs>
        <w:autoSpaceDE w:val="0"/>
        <w:autoSpaceDN w:val="0"/>
        <w:bidi/>
        <w:adjustRightInd w:val="0"/>
        <w:ind w:left="0" w:firstLine="0"/>
        <w:jc w:val="both"/>
        <w:rPr>
          <w:sz w:val="26"/>
          <w:szCs w:val="26"/>
        </w:rPr>
      </w:pPr>
      <w:r w:rsidRPr="008B60D5">
        <w:rPr>
          <w:rFonts w:hint="cs"/>
          <w:sz w:val="26"/>
          <w:szCs w:val="26"/>
          <w:rtl/>
        </w:rPr>
        <w:t xml:space="preserve">كل من يقوم بأفعال و مناورات ترمي إلى تقديم وعد لعون عمومي بمنح أو تخصيص، بصفة مباشرة أو غير </w:t>
      </w:r>
      <w:proofErr w:type="spellStart"/>
      <w:proofErr w:type="gramStart"/>
      <w:r w:rsidR="00A54213" w:rsidRPr="008B60D5">
        <w:rPr>
          <w:rFonts w:hint="cs"/>
          <w:sz w:val="26"/>
          <w:szCs w:val="26"/>
          <w:rtl/>
        </w:rPr>
        <w:t>مباشرة،</w:t>
      </w:r>
      <w:r w:rsidR="00FD206B" w:rsidRPr="008B60D5">
        <w:rPr>
          <w:rFonts w:hint="cs"/>
          <w:sz w:val="26"/>
          <w:szCs w:val="26"/>
          <w:rtl/>
        </w:rPr>
        <w:t>إما</w:t>
      </w:r>
      <w:proofErr w:type="spellEnd"/>
      <w:proofErr w:type="gramEnd"/>
      <w:r w:rsidR="00FD206B" w:rsidRPr="008B60D5">
        <w:rPr>
          <w:rFonts w:hint="cs"/>
          <w:sz w:val="26"/>
          <w:szCs w:val="26"/>
          <w:rtl/>
        </w:rPr>
        <w:t xml:space="preserve"> لنفسه</w:t>
      </w:r>
    </w:p>
    <w:p w:rsidR="005C56C9" w:rsidRPr="008B60D5" w:rsidRDefault="00FD206B" w:rsidP="00A523A9">
      <w:pPr>
        <w:autoSpaceDE w:val="0"/>
        <w:autoSpaceDN w:val="0"/>
        <w:bidi/>
        <w:adjustRightInd w:val="0"/>
        <w:jc w:val="both"/>
        <w:rPr>
          <w:sz w:val="26"/>
          <w:szCs w:val="26"/>
          <w:rtl/>
        </w:rPr>
      </w:pPr>
      <w:r w:rsidRPr="008B60D5">
        <w:rPr>
          <w:rFonts w:hint="cs"/>
          <w:sz w:val="26"/>
          <w:szCs w:val="26"/>
          <w:rtl/>
        </w:rPr>
        <w:t xml:space="preserve">أو لكيان آخر مكافأة أو امتياز مهما كان </w:t>
      </w:r>
      <w:proofErr w:type="gramStart"/>
      <w:r w:rsidR="00A54213" w:rsidRPr="008B60D5">
        <w:rPr>
          <w:rFonts w:hint="cs"/>
          <w:sz w:val="26"/>
          <w:szCs w:val="26"/>
          <w:rtl/>
        </w:rPr>
        <w:t>طبيعته،</w:t>
      </w:r>
      <w:r w:rsidR="00DA4007" w:rsidRPr="008B60D5">
        <w:rPr>
          <w:rFonts w:hint="cs"/>
          <w:sz w:val="26"/>
          <w:szCs w:val="26"/>
          <w:rtl/>
        </w:rPr>
        <w:t xml:space="preserve">  بمناسبة</w:t>
      </w:r>
      <w:proofErr w:type="gramEnd"/>
      <w:r w:rsidR="00DA4007" w:rsidRPr="008B60D5">
        <w:rPr>
          <w:rFonts w:hint="cs"/>
          <w:sz w:val="26"/>
          <w:szCs w:val="26"/>
          <w:rtl/>
        </w:rPr>
        <w:t xml:space="preserve"> تحضير صفقة أو عقد أو ملحق أو التفاوض بشأن ذلك أو إبرامه أو </w:t>
      </w:r>
    </w:p>
    <w:p w:rsidR="005C56C9" w:rsidRPr="008B60D5" w:rsidRDefault="00DA4007" w:rsidP="00A523A9">
      <w:pPr>
        <w:autoSpaceDE w:val="0"/>
        <w:autoSpaceDN w:val="0"/>
        <w:bidi/>
        <w:adjustRightInd w:val="0"/>
        <w:jc w:val="both"/>
        <w:rPr>
          <w:sz w:val="26"/>
          <w:szCs w:val="26"/>
          <w:rtl/>
        </w:rPr>
      </w:pPr>
      <w:r w:rsidRPr="008B60D5">
        <w:rPr>
          <w:rFonts w:hint="cs"/>
          <w:sz w:val="26"/>
          <w:szCs w:val="26"/>
          <w:rtl/>
        </w:rPr>
        <w:t>تنفيذه</w:t>
      </w:r>
      <w:r w:rsidR="003512A8" w:rsidRPr="008B60D5">
        <w:rPr>
          <w:rFonts w:hint="cs"/>
          <w:sz w:val="26"/>
          <w:szCs w:val="26"/>
          <w:rtl/>
        </w:rPr>
        <w:t xml:space="preserve">، من شانه أن يشكل سببا كافيا لإلغاء الصفقة أو العقد أو الملحق المعني، ومن شأنه أيضا أن يكون سببا كافيا </w:t>
      </w:r>
      <w:proofErr w:type="spellStart"/>
      <w:r w:rsidR="003512A8" w:rsidRPr="008B60D5">
        <w:rPr>
          <w:rFonts w:hint="cs"/>
          <w:sz w:val="26"/>
          <w:szCs w:val="26"/>
          <w:rtl/>
        </w:rPr>
        <w:t>لإتخاد</w:t>
      </w:r>
      <w:proofErr w:type="spellEnd"/>
      <w:r w:rsidR="003512A8" w:rsidRPr="008B60D5">
        <w:rPr>
          <w:rFonts w:hint="cs"/>
          <w:sz w:val="26"/>
          <w:szCs w:val="26"/>
          <w:rtl/>
        </w:rPr>
        <w:t xml:space="preserve"> أي تدبير </w:t>
      </w:r>
    </w:p>
    <w:p w:rsidR="00DA4007" w:rsidRPr="008B60D5" w:rsidRDefault="003512A8" w:rsidP="00A523A9">
      <w:pPr>
        <w:autoSpaceDE w:val="0"/>
        <w:autoSpaceDN w:val="0"/>
        <w:bidi/>
        <w:adjustRightInd w:val="0"/>
        <w:jc w:val="both"/>
        <w:rPr>
          <w:sz w:val="26"/>
          <w:szCs w:val="26"/>
          <w:rtl/>
        </w:rPr>
      </w:pPr>
      <w:r w:rsidRPr="008B60D5">
        <w:rPr>
          <w:rFonts w:hint="cs"/>
          <w:sz w:val="26"/>
          <w:szCs w:val="26"/>
          <w:rtl/>
        </w:rPr>
        <w:t xml:space="preserve">ردعي آخر، يمكن أن يصل إلى حد التسجيل في قائمة المتعاملين الاقتصاديين الممنوعين من تقديم عروض للصفقات العمومية </w:t>
      </w:r>
      <w:proofErr w:type="gramStart"/>
      <w:r w:rsidRPr="008B60D5">
        <w:rPr>
          <w:rFonts w:hint="cs"/>
          <w:sz w:val="26"/>
          <w:szCs w:val="26"/>
          <w:rtl/>
        </w:rPr>
        <w:t>و فسخ</w:t>
      </w:r>
      <w:proofErr w:type="gramEnd"/>
      <w:r w:rsidRPr="008B60D5">
        <w:rPr>
          <w:rFonts w:hint="cs"/>
          <w:sz w:val="26"/>
          <w:szCs w:val="26"/>
          <w:rtl/>
        </w:rPr>
        <w:t xml:space="preserve"> الصفقة</w:t>
      </w:r>
      <w:r w:rsidR="00DA4007" w:rsidRPr="008B60D5">
        <w:rPr>
          <w:rFonts w:hint="cs"/>
          <w:sz w:val="26"/>
          <w:szCs w:val="26"/>
          <w:rtl/>
        </w:rPr>
        <w:t>.</w:t>
      </w:r>
    </w:p>
    <w:p w:rsidR="00666412" w:rsidRPr="008B60D5" w:rsidRDefault="00666412" w:rsidP="00A86CEE">
      <w:pPr>
        <w:autoSpaceDE w:val="0"/>
        <w:autoSpaceDN w:val="0"/>
        <w:bidi/>
        <w:adjustRightInd w:val="0"/>
        <w:jc w:val="both"/>
        <w:rPr>
          <w:b/>
          <w:bCs/>
          <w:sz w:val="26"/>
          <w:szCs w:val="26"/>
          <w:rtl/>
        </w:rPr>
      </w:pPr>
      <w:r w:rsidRPr="008B60D5">
        <w:rPr>
          <w:b/>
          <w:bCs/>
          <w:spacing w:val="5"/>
          <w:sz w:val="26"/>
          <w:szCs w:val="26"/>
          <w:u w:val="single"/>
          <w:rtl/>
        </w:rPr>
        <w:t>الم</w:t>
      </w:r>
      <w:r w:rsidR="002C7E02" w:rsidRPr="008B60D5">
        <w:rPr>
          <w:rFonts w:hint="cs"/>
          <w:b/>
          <w:bCs/>
          <w:spacing w:val="5"/>
          <w:sz w:val="26"/>
          <w:szCs w:val="26"/>
          <w:u w:val="single"/>
          <w:rtl/>
        </w:rPr>
        <w:t>ــ</w:t>
      </w:r>
      <w:r w:rsidRPr="008B60D5">
        <w:rPr>
          <w:b/>
          <w:bCs/>
          <w:spacing w:val="5"/>
          <w:sz w:val="26"/>
          <w:szCs w:val="26"/>
          <w:u w:val="single"/>
          <w:rtl/>
        </w:rPr>
        <w:t>اد</w:t>
      </w:r>
      <w:r w:rsidR="001C071D" w:rsidRPr="008B60D5">
        <w:rPr>
          <w:b/>
          <w:bCs/>
          <w:spacing w:val="5"/>
          <w:sz w:val="26"/>
          <w:szCs w:val="26"/>
          <w:u w:val="single"/>
          <w:rtl/>
        </w:rPr>
        <w:t xml:space="preserve">ة </w:t>
      </w:r>
      <w:r w:rsidR="00A86CEE">
        <w:rPr>
          <w:rFonts w:hint="cs"/>
          <w:b/>
          <w:bCs/>
          <w:spacing w:val="5"/>
          <w:sz w:val="26"/>
          <w:szCs w:val="26"/>
          <w:u w:val="single"/>
          <w:rtl/>
        </w:rPr>
        <w:t>61</w:t>
      </w:r>
      <w:r w:rsidRPr="008B60D5">
        <w:rPr>
          <w:b/>
          <w:bCs/>
          <w:spacing w:val="5"/>
          <w:sz w:val="26"/>
          <w:szCs w:val="26"/>
          <w:rtl/>
        </w:rPr>
        <w:t>: أخطاء الريشة</w:t>
      </w:r>
      <w:r w:rsidRPr="008B60D5">
        <w:rPr>
          <w:b/>
          <w:bCs/>
          <w:sz w:val="26"/>
          <w:szCs w:val="26"/>
          <w:rtl/>
        </w:rPr>
        <w:t xml:space="preserve"> (المادة 84 من الأمر رقم</w:t>
      </w:r>
      <w:r w:rsidR="006C7430" w:rsidRPr="008B60D5">
        <w:rPr>
          <w:b/>
          <w:bCs/>
          <w:sz w:val="26"/>
          <w:szCs w:val="26"/>
          <w:rtl/>
        </w:rPr>
        <w:t>58/75</w:t>
      </w:r>
      <w:r w:rsidRPr="008B60D5">
        <w:rPr>
          <w:b/>
          <w:bCs/>
          <w:sz w:val="26"/>
          <w:szCs w:val="26"/>
          <w:rtl/>
        </w:rPr>
        <w:t>)</w:t>
      </w:r>
    </w:p>
    <w:p w:rsidR="00666412" w:rsidRPr="008B60D5" w:rsidRDefault="00666412" w:rsidP="00A523A9">
      <w:pPr>
        <w:numPr>
          <w:ilvl w:val="0"/>
          <w:numId w:val="5"/>
        </w:numPr>
        <w:tabs>
          <w:tab w:val="num" w:pos="540"/>
        </w:tabs>
        <w:autoSpaceDE w:val="0"/>
        <w:autoSpaceDN w:val="0"/>
        <w:bidi/>
        <w:adjustRightInd w:val="0"/>
        <w:ind w:left="0" w:firstLine="0"/>
        <w:jc w:val="both"/>
        <w:rPr>
          <w:sz w:val="26"/>
          <w:szCs w:val="26"/>
          <w:rtl/>
        </w:rPr>
      </w:pPr>
      <w:proofErr w:type="gramStart"/>
      <w:r w:rsidRPr="008B60D5">
        <w:rPr>
          <w:sz w:val="26"/>
          <w:szCs w:val="26"/>
          <w:rtl/>
        </w:rPr>
        <w:t>أخطاء  الريشة</w:t>
      </w:r>
      <w:proofErr w:type="gramEnd"/>
      <w:r w:rsidRPr="008B60D5">
        <w:rPr>
          <w:sz w:val="26"/>
          <w:szCs w:val="26"/>
          <w:rtl/>
        </w:rPr>
        <w:t xml:space="preserve"> " غلطات  الضرب  على  الآلة  الراقنة " لا  تفسد  صلاحية الصفقة ولكن يجب أن  تصلح .</w:t>
      </w:r>
    </w:p>
    <w:p w:rsidR="00666412" w:rsidRPr="008B60D5" w:rsidRDefault="00666412" w:rsidP="00A86CEE">
      <w:pPr>
        <w:autoSpaceDE w:val="0"/>
        <w:autoSpaceDN w:val="0"/>
        <w:bidi/>
        <w:adjustRightInd w:val="0"/>
        <w:spacing w:before="100" w:after="100"/>
        <w:jc w:val="both"/>
        <w:rPr>
          <w:b/>
          <w:bCs/>
          <w:spacing w:val="5"/>
          <w:sz w:val="26"/>
          <w:szCs w:val="26"/>
          <w:rtl/>
        </w:rPr>
      </w:pPr>
      <w:r w:rsidRPr="008B60D5">
        <w:rPr>
          <w:b/>
          <w:bCs/>
          <w:spacing w:val="5"/>
          <w:sz w:val="26"/>
          <w:szCs w:val="26"/>
          <w:u w:val="single"/>
          <w:rtl/>
        </w:rPr>
        <w:t>الم</w:t>
      </w:r>
      <w:r w:rsidR="002C7E02" w:rsidRPr="008B60D5">
        <w:rPr>
          <w:rFonts w:hint="cs"/>
          <w:b/>
          <w:bCs/>
          <w:spacing w:val="5"/>
          <w:sz w:val="26"/>
          <w:szCs w:val="26"/>
          <w:u w:val="single"/>
          <w:rtl/>
        </w:rPr>
        <w:t>ــ</w:t>
      </w:r>
      <w:r w:rsidRPr="008B60D5">
        <w:rPr>
          <w:b/>
          <w:bCs/>
          <w:spacing w:val="5"/>
          <w:sz w:val="26"/>
          <w:szCs w:val="26"/>
          <w:u w:val="single"/>
          <w:rtl/>
        </w:rPr>
        <w:t xml:space="preserve">ادة </w:t>
      </w:r>
      <w:r w:rsidR="00A86CEE">
        <w:rPr>
          <w:rFonts w:hint="cs"/>
          <w:b/>
          <w:bCs/>
          <w:spacing w:val="5"/>
          <w:sz w:val="26"/>
          <w:szCs w:val="26"/>
          <w:u w:val="single"/>
          <w:rtl/>
        </w:rPr>
        <w:t>62</w:t>
      </w:r>
      <w:r w:rsidRPr="008B60D5">
        <w:rPr>
          <w:b/>
          <w:bCs/>
          <w:spacing w:val="5"/>
          <w:sz w:val="26"/>
          <w:szCs w:val="26"/>
          <w:rtl/>
        </w:rPr>
        <w:t xml:space="preserve">: طابع الضريبة </w:t>
      </w:r>
      <w:proofErr w:type="gramStart"/>
      <w:r w:rsidRPr="008B60D5">
        <w:rPr>
          <w:b/>
          <w:bCs/>
          <w:spacing w:val="5"/>
          <w:sz w:val="26"/>
          <w:szCs w:val="26"/>
          <w:rtl/>
        </w:rPr>
        <w:t>و تسجيلها</w:t>
      </w:r>
      <w:proofErr w:type="gramEnd"/>
      <w:r w:rsidRPr="008B60D5">
        <w:rPr>
          <w:b/>
          <w:bCs/>
          <w:spacing w:val="5"/>
          <w:sz w:val="26"/>
          <w:szCs w:val="26"/>
          <w:rtl/>
        </w:rPr>
        <w:t xml:space="preserve"> </w:t>
      </w:r>
    </w:p>
    <w:p w:rsidR="00666412" w:rsidRPr="008B60D5" w:rsidRDefault="00666412" w:rsidP="00A523A9">
      <w:pPr>
        <w:numPr>
          <w:ilvl w:val="0"/>
          <w:numId w:val="5"/>
        </w:numPr>
        <w:tabs>
          <w:tab w:val="num" w:pos="540"/>
        </w:tabs>
        <w:autoSpaceDE w:val="0"/>
        <w:autoSpaceDN w:val="0"/>
        <w:bidi/>
        <w:adjustRightInd w:val="0"/>
        <w:spacing w:before="100" w:after="100"/>
        <w:ind w:left="0" w:firstLine="0"/>
        <w:jc w:val="both"/>
        <w:rPr>
          <w:sz w:val="26"/>
          <w:szCs w:val="26"/>
          <w:rtl/>
        </w:rPr>
      </w:pPr>
      <w:proofErr w:type="gramStart"/>
      <w:r w:rsidRPr="008B60D5">
        <w:rPr>
          <w:sz w:val="26"/>
          <w:szCs w:val="26"/>
          <w:rtl/>
        </w:rPr>
        <w:t>تعفى  هذه</w:t>
      </w:r>
      <w:proofErr w:type="gramEnd"/>
      <w:r w:rsidRPr="008B60D5">
        <w:rPr>
          <w:sz w:val="26"/>
          <w:szCs w:val="26"/>
          <w:rtl/>
        </w:rPr>
        <w:t xml:space="preserve"> الصفقة من  الطابع و التسجيل.</w:t>
      </w:r>
    </w:p>
    <w:p w:rsidR="00666412" w:rsidRPr="008B60D5" w:rsidRDefault="00666412" w:rsidP="00A86CEE">
      <w:pPr>
        <w:autoSpaceDE w:val="0"/>
        <w:autoSpaceDN w:val="0"/>
        <w:bidi/>
        <w:adjustRightInd w:val="0"/>
        <w:spacing w:before="100" w:after="100"/>
        <w:jc w:val="both"/>
        <w:rPr>
          <w:b/>
          <w:bCs/>
          <w:spacing w:val="5"/>
          <w:sz w:val="26"/>
          <w:szCs w:val="26"/>
          <w:rtl/>
        </w:rPr>
      </w:pPr>
      <w:r w:rsidRPr="008B60D5">
        <w:rPr>
          <w:b/>
          <w:bCs/>
          <w:spacing w:val="5"/>
          <w:sz w:val="26"/>
          <w:szCs w:val="26"/>
          <w:u w:val="single"/>
          <w:rtl/>
        </w:rPr>
        <w:t>الم</w:t>
      </w:r>
      <w:r w:rsidR="002731E2" w:rsidRPr="008B60D5">
        <w:rPr>
          <w:rFonts w:hint="cs"/>
          <w:b/>
          <w:bCs/>
          <w:spacing w:val="5"/>
          <w:sz w:val="26"/>
          <w:szCs w:val="26"/>
          <w:u w:val="single"/>
          <w:rtl/>
        </w:rPr>
        <w:t>ــ</w:t>
      </w:r>
      <w:r w:rsidRPr="008B60D5">
        <w:rPr>
          <w:b/>
          <w:bCs/>
          <w:spacing w:val="5"/>
          <w:sz w:val="26"/>
          <w:szCs w:val="26"/>
          <w:u w:val="single"/>
          <w:rtl/>
        </w:rPr>
        <w:t xml:space="preserve">ادة </w:t>
      </w:r>
      <w:r w:rsidR="00A86CEE">
        <w:rPr>
          <w:rFonts w:hint="cs"/>
          <w:b/>
          <w:bCs/>
          <w:spacing w:val="5"/>
          <w:sz w:val="26"/>
          <w:szCs w:val="26"/>
          <w:u w:val="single"/>
          <w:rtl/>
        </w:rPr>
        <w:t>63</w:t>
      </w:r>
      <w:r w:rsidRPr="008B60D5">
        <w:rPr>
          <w:b/>
          <w:bCs/>
          <w:spacing w:val="5"/>
          <w:sz w:val="26"/>
          <w:szCs w:val="26"/>
          <w:rtl/>
        </w:rPr>
        <w:t>: الوثائق التعاقدية</w:t>
      </w:r>
    </w:p>
    <w:p w:rsidR="00666412" w:rsidRPr="008B60D5" w:rsidRDefault="00666412" w:rsidP="00E254BB">
      <w:pPr>
        <w:numPr>
          <w:ilvl w:val="0"/>
          <w:numId w:val="5"/>
        </w:numPr>
        <w:tabs>
          <w:tab w:val="num" w:pos="540"/>
        </w:tabs>
        <w:autoSpaceDE w:val="0"/>
        <w:autoSpaceDN w:val="0"/>
        <w:bidi/>
        <w:adjustRightInd w:val="0"/>
        <w:spacing w:before="100" w:after="100"/>
        <w:ind w:left="0" w:firstLine="0"/>
        <w:jc w:val="both"/>
        <w:rPr>
          <w:rtl/>
        </w:rPr>
      </w:pPr>
      <w:proofErr w:type="gramStart"/>
      <w:r w:rsidRPr="008B60D5">
        <w:rPr>
          <w:rtl/>
        </w:rPr>
        <w:t>ينص  ما</w:t>
      </w:r>
      <w:proofErr w:type="gramEnd"/>
      <w:r w:rsidRPr="008B60D5">
        <w:rPr>
          <w:rtl/>
        </w:rPr>
        <w:t xml:space="preserve">  يلي  عن  الوثائق  المدمجة  و المدرجة  في  هذه الصفقة</w:t>
      </w:r>
      <w:r w:rsidR="002731E2" w:rsidRPr="008B60D5">
        <w:rPr>
          <w:rFonts w:hint="cs"/>
          <w:rtl/>
        </w:rPr>
        <w:t>:</w:t>
      </w:r>
    </w:p>
    <w:p w:rsidR="00666412" w:rsidRPr="008B60D5" w:rsidRDefault="00666412" w:rsidP="00E254BB">
      <w:pPr>
        <w:numPr>
          <w:ilvl w:val="0"/>
          <w:numId w:val="22"/>
        </w:numPr>
        <w:autoSpaceDE w:val="0"/>
        <w:autoSpaceDN w:val="0"/>
        <w:bidi/>
        <w:adjustRightInd w:val="0"/>
        <w:spacing w:before="100" w:after="100"/>
        <w:ind w:left="0" w:firstLine="0"/>
        <w:jc w:val="both"/>
        <w:rPr>
          <w:rtl/>
        </w:rPr>
      </w:pPr>
      <w:r w:rsidRPr="008B60D5">
        <w:rPr>
          <w:rtl/>
        </w:rPr>
        <w:t>رسالـة ال</w:t>
      </w:r>
      <w:r w:rsidR="00DB1FC0" w:rsidRPr="008B60D5">
        <w:rPr>
          <w:rFonts w:hint="cs"/>
          <w:rtl/>
        </w:rPr>
        <w:t>عرض</w:t>
      </w:r>
      <w:r w:rsidR="006810BD" w:rsidRPr="008B60D5">
        <w:rPr>
          <w:rFonts w:hint="cs"/>
          <w:rtl/>
        </w:rPr>
        <w:t xml:space="preserve">، </w:t>
      </w:r>
      <w:r w:rsidR="006810BD" w:rsidRPr="008B60D5">
        <w:rPr>
          <w:rtl/>
        </w:rPr>
        <w:t>التصريح بالاكتتاب</w:t>
      </w:r>
      <w:r w:rsidR="006810BD" w:rsidRPr="008B60D5">
        <w:rPr>
          <w:rFonts w:hint="cs"/>
          <w:rtl/>
        </w:rPr>
        <w:t xml:space="preserve">، التصريح بالنزاهة، التصريح بالمناولة عند </w:t>
      </w:r>
      <w:proofErr w:type="spellStart"/>
      <w:r w:rsidR="006810BD" w:rsidRPr="008B60D5">
        <w:rPr>
          <w:rFonts w:hint="cs"/>
          <w:rtl/>
        </w:rPr>
        <w:t>الإقتضاء</w:t>
      </w:r>
      <w:proofErr w:type="spellEnd"/>
      <w:r w:rsidR="006810BD" w:rsidRPr="008B60D5">
        <w:rPr>
          <w:rFonts w:hint="cs"/>
          <w:rtl/>
        </w:rPr>
        <w:t>.</w:t>
      </w:r>
    </w:p>
    <w:p w:rsidR="00666412" w:rsidRPr="008B60D5" w:rsidRDefault="00666412" w:rsidP="00E254BB">
      <w:pPr>
        <w:numPr>
          <w:ilvl w:val="0"/>
          <w:numId w:val="22"/>
        </w:numPr>
        <w:autoSpaceDE w:val="0"/>
        <w:autoSpaceDN w:val="0"/>
        <w:bidi/>
        <w:adjustRightInd w:val="0"/>
        <w:spacing w:before="100" w:after="100"/>
        <w:ind w:left="0" w:firstLine="0"/>
        <w:jc w:val="both"/>
        <w:rPr>
          <w:rtl/>
        </w:rPr>
      </w:pPr>
      <w:proofErr w:type="gramStart"/>
      <w:r w:rsidRPr="008B60D5">
        <w:rPr>
          <w:rtl/>
        </w:rPr>
        <w:t xml:space="preserve">دفتر  </w:t>
      </w:r>
      <w:r w:rsidR="002731E2" w:rsidRPr="008B60D5">
        <w:rPr>
          <w:rFonts w:hint="cs"/>
          <w:rtl/>
        </w:rPr>
        <w:t>ا</w:t>
      </w:r>
      <w:r w:rsidRPr="008B60D5">
        <w:rPr>
          <w:rtl/>
        </w:rPr>
        <w:t>لشروط</w:t>
      </w:r>
      <w:proofErr w:type="gramEnd"/>
      <w:r w:rsidRPr="008B60D5">
        <w:rPr>
          <w:rtl/>
        </w:rPr>
        <w:t xml:space="preserve">  الخـاصة.</w:t>
      </w:r>
    </w:p>
    <w:p w:rsidR="00666412" w:rsidRPr="008B60D5" w:rsidRDefault="00666412" w:rsidP="00E254BB">
      <w:pPr>
        <w:numPr>
          <w:ilvl w:val="0"/>
          <w:numId w:val="22"/>
        </w:numPr>
        <w:autoSpaceDE w:val="0"/>
        <w:autoSpaceDN w:val="0"/>
        <w:bidi/>
        <w:adjustRightInd w:val="0"/>
        <w:spacing w:before="100" w:after="100"/>
        <w:ind w:left="0" w:firstLine="0"/>
        <w:jc w:val="both"/>
        <w:rPr>
          <w:rtl/>
        </w:rPr>
      </w:pPr>
      <w:proofErr w:type="gramStart"/>
      <w:r w:rsidRPr="008B60D5">
        <w:rPr>
          <w:rtl/>
        </w:rPr>
        <w:t>جدول  الأسعار</w:t>
      </w:r>
      <w:proofErr w:type="gramEnd"/>
      <w:r w:rsidRPr="008B60D5">
        <w:rPr>
          <w:rtl/>
        </w:rPr>
        <w:t xml:space="preserve">  </w:t>
      </w:r>
      <w:r w:rsidR="00DD4A30" w:rsidRPr="008B60D5">
        <w:rPr>
          <w:rFonts w:hint="cs"/>
          <w:rtl/>
        </w:rPr>
        <w:t>بالوحدة</w:t>
      </w:r>
      <w:r w:rsidRPr="008B60D5">
        <w:rPr>
          <w:rtl/>
        </w:rPr>
        <w:t>.</w:t>
      </w:r>
    </w:p>
    <w:p w:rsidR="0046053C" w:rsidRPr="008B60D5" w:rsidRDefault="00DD4A30" w:rsidP="00E254BB">
      <w:pPr>
        <w:numPr>
          <w:ilvl w:val="0"/>
          <w:numId w:val="22"/>
        </w:numPr>
        <w:autoSpaceDE w:val="0"/>
        <w:autoSpaceDN w:val="0"/>
        <w:bidi/>
        <w:adjustRightInd w:val="0"/>
        <w:spacing w:before="100" w:after="100"/>
        <w:ind w:left="0" w:firstLine="0"/>
        <w:jc w:val="both"/>
      </w:pPr>
      <w:r w:rsidRPr="008B60D5">
        <w:rPr>
          <w:rFonts w:hint="cs"/>
          <w:rtl/>
        </w:rPr>
        <w:t>تفصيل</w:t>
      </w:r>
      <w:r w:rsidR="00FD789A" w:rsidRPr="008B60D5">
        <w:rPr>
          <w:rFonts w:hint="cs"/>
          <w:rtl/>
        </w:rPr>
        <w:t xml:space="preserve"> </w:t>
      </w:r>
      <w:r w:rsidRPr="008B60D5">
        <w:rPr>
          <w:rFonts w:hint="cs"/>
          <w:rtl/>
        </w:rPr>
        <w:t>كمي</w:t>
      </w:r>
      <w:r w:rsidR="00FD789A" w:rsidRPr="008B60D5">
        <w:rPr>
          <w:rFonts w:hint="cs"/>
          <w:rtl/>
        </w:rPr>
        <w:t xml:space="preserve"> </w:t>
      </w:r>
      <w:proofErr w:type="gramStart"/>
      <w:r w:rsidR="00FD789A" w:rsidRPr="008B60D5">
        <w:rPr>
          <w:rFonts w:hint="cs"/>
          <w:rtl/>
        </w:rPr>
        <w:t>و</w:t>
      </w:r>
      <w:r w:rsidR="0097751F" w:rsidRPr="008B60D5">
        <w:rPr>
          <w:rFonts w:hint="cs"/>
          <w:rtl/>
        </w:rPr>
        <w:t xml:space="preserve"> </w:t>
      </w:r>
      <w:proofErr w:type="spellStart"/>
      <w:r w:rsidRPr="008B60D5">
        <w:rPr>
          <w:rFonts w:hint="cs"/>
          <w:rtl/>
        </w:rPr>
        <w:t>تقديري</w:t>
      </w:r>
      <w:proofErr w:type="gramEnd"/>
      <w:r w:rsidR="0097751F" w:rsidRPr="008B60D5">
        <w:rPr>
          <w:rFonts w:hint="cs"/>
          <w:rtl/>
        </w:rPr>
        <w:t>.</w:t>
      </w:r>
      <w:r w:rsidR="00666412" w:rsidRPr="008B60D5">
        <w:rPr>
          <w:rtl/>
        </w:rPr>
        <w:t>الكشف</w:t>
      </w:r>
      <w:proofErr w:type="spellEnd"/>
      <w:r w:rsidR="00666412" w:rsidRPr="008B60D5">
        <w:rPr>
          <w:rtl/>
        </w:rPr>
        <w:t xml:space="preserve"> الوصفي.</w:t>
      </w:r>
    </w:p>
    <w:p w:rsidR="00666412" w:rsidRPr="008B60D5" w:rsidRDefault="00666412" w:rsidP="00A86CEE">
      <w:pPr>
        <w:autoSpaceDE w:val="0"/>
        <w:autoSpaceDN w:val="0"/>
        <w:bidi/>
        <w:adjustRightInd w:val="0"/>
        <w:spacing w:before="100" w:after="100"/>
        <w:jc w:val="both"/>
        <w:rPr>
          <w:b/>
          <w:bCs/>
          <w:sz w:val="26"/>
          <w:szCs w:val="26"/>
          <w:rtl/>
        </w:rPr>
      </w:pPr>
      <w:r w:rsidRPr="008B60D5">
        <w:rPr>
          <w:b/>
          <w:bCs/>
          <w:spacing w:val="5"/>
          <w:sz w:val="26"/>
          <w:szCs w:val="26"/>
          <w:u w:val="single"/>
          <w:rtl/>
        </w:rPr>
        <w:t xml:space="preserve">المــادة </w:t>
      </w:r>
      <w:r w:rsidR="00A86CEE">
        <w:rPr>
          <w:rFonts w:hint="cs"/>
          <w:b/>
          <w:bCs/>
          <w:spacing w:val="5"/>
          <w:sz w:val="26"/>
          <w:szCs w:val="26"/>
          <w:u w:val="single"/>
          <w:rtl/>
        </w:rPr>
        <w:t>64</w:t>
      </w:r>
      <w:r w:rsidR="002731E2" w:rsidRPr="008B60D5">
        <w:rPr>
          <w:b/>
          <w:bCs/>
          <w:spacing w:val="5"/>
          <w:sz w:val="26"/>
          <w:szCs w:val="26"/>
          <w:rtl/>
        </w:rPr>
        <w:t>:</w:t>
      </w:r>
      <w:r w:rsidRPr="008B60D5">
        <w:rPr>
          <w:b/>
          <w:bCs/>
          <w:spacing w:val="5"/>
          <w:sz w:val="26"/>
          <w:szCs w:val="26"/>
          <w:rtl/>
        </w:rPr>
        <w:t xml:space="preserve"> مفعـول هذه الصفقة</w:t>
      </w:r>
      <w:r w:rsidRPr="008B60D5">
        <w:rPr>
          <w:b/>
          <w:bCs/>
          <w:sz w:val="26"/>
          <w:szCs w:val="26"/>
          <w:rtl/>
        </w:rPr>
        <w:t xml:space="preserve"> (المـادة 106 من الأمـر 58/75) </w:t>
      </w:r>
    </w:p>
    <w:p w:rsidR="00666412" w:rsidRPr="008B60D5" w:rsidRDefault="00666412" w:rsidP="00E254BB">
      <w:pPr>
        <w:numPr>
          <w:ilvl w:val="0"/>
          <w:numId w:val="5"/>
        </w:numPr>
        <w:tabs>
          <w:tab w:val="num" w:pos="540"/>
        </w:tabs>
        <w:autoSpaceDE w:val="0"/>
        <w:autoSpaceDN w:val="0"/>
        <w:bidi/>
        <w:adjustRightInd w:val="0"/>
        <w:spacing w:before="100" w:after="100"/>
        <w:ind w:left="0" w:firstLine="0"/>
        <w:jc w:val="both"/>
      </w:pPr>
      <w:r w:rsidRPr="008B60D5">
        <w:rPr>
          <w:rtl/>
        </w:rPr>
        <w:t>تكـون هـذه الوثيقة بمثابـة قانـون بيـن الطرفيـن المتعاقـدين</w:t>
      </w:r>
      <w:r w:rsidR="00FA00F4" w:rsidRPr="008B60D5">
        <w:rPr>
          <w:rFonts w:hint="cs"/>
          <w:rtl/>
        </w:rPr>
        <w:t>.</w:t>
      </w:r>
    </w:p>
    <w:p w:rsidR="00666412" w:rsidRPr="008B60D5" w:rsidRDefault="00666412" w:rsidP="00A86CEE">
      <w:pPr>
        <w:autoSpaceDE w:val="0"/>
        <w:autoSpaceDN w:val="0"/>
        <w:bidi/>
        <w:adjustRightInd w:val="0"/>
        <w:spacing w:before="100" w:after="100"/>
        <w:jc w:val="both"/>
        <w:rPr>
          <w:b/>
          <w:bCs/>
          <w:sz w:val="26"/>
          <w:szCs w:val="26"/>
          <w:u w:val="single"/>
          <w:rtl/>
        </w:rPr>
      </w:pPr>
      <w:r w:rsidRPr="008B60D5">
        <w:rPr>
          <w:b/>
          <w:bCs/>
          <w:spacing w:val="5"/>
          <w:sz w:val="26"/>
          <w:szCs w:val="26"/>
          <w:u w:val="single"/>
          <w:rtl/>
        </w:rPr>
        <w:t>المــادة</w:t>
      </w:r>
      <w:r w:rsidR="00953895" w:rsidRPr="008B60D5">
        <w:rPr>
          <w:rFonts w:hint="cs"/>
          <w:b/>
          <w:bCs/>
          <w:spacing w:val="5"/>
          <w:sz w:val="26"/>
          <w:szCs w:val="26"/>
          <w:u w:val="single"/>
          <w:rtl/>
        </w:rPr>
        <w:t xml:space="preserve"> </w:t>
      </w:r>
      <w:r w:rsidR="00A86CEE">
        <w:rPr>
          <w:rFonts w:hint="cs"/>
          <w:b/>
          <w:bCs/>
          <w:spacing w:val="5"/>
          <w:sz w:val="26"/>
          <w:szCs w:val="26"/>
          <w:u w:val="single"/>
          <w:rtl/>
        </w:rPr>
        <w:t>65</w:t>
      </w:r>
      <w:r w:rsidRPr="008B60D5">
        <w:rPr>
          <w:b/>
          <w:bCs/>
          <w:spacing w:val="5"/>
          <w:sz w:val="26"/>
          <w:szCs w:val="26"/>
          <w:rtl/>
        </w:rPr>
        <w:t xml:space="preserve">: المـواد المستبدلة من دفتر الشروط الإدارية </w:t>
      </w:r>
      <w:r w:rsidR="00A46F5E" w:rsidRPr="008B60D5">
        <w:rPr>
          <w:rFonts w:hint="cs"/>
          <w:b/>
          <w:bCs/>
          <w:spacing w:val="5"/>
          <w:sz w:val="26"/>
          <w:szCs w:val="26"/>
          <w:rtl/>
        </w:rPr>
        <w:t>العامة</w:t>
      </w:r>
      <w:r w:rsidR="00A46F5E" w:rsidRPr="008B60D5">
        <w:rPr>
          <w:rFonts w:hint="cs"/>
          <w:b/>
          <w:bCs/>
          <w:sz w:val="26"/>
          <w:szCs w:val="26"/>
          <w:rtl/>
        </w:rPr>
        <w:t xml:space="preserve"> (</w:t>
      </w:r>
      <w:r w:rsidRPr="008B60D5">
        <w:rPr>
          <w:b/>
          <w:bCs/>
          <w:sz w:val="26"/>
          <w:szCs w:val="26"/>
          <w:rtl/>
        </w:rPr>
        <w:t xml:space="preserve">المادة 03 من القرار </w:t>
      </w:r>
      <w:r w:rsidR="00A46F5E" w:rsidRPr="008B60D5">
        <w:rPr>
          <w:rFonts w:hint="cs"/>
          <w:b/>
          <w:bCs/>
          <w:sz w:val="26"/>
          <w:szCs w:val="26"/>
          <w:rtl/>
        </w:rPr>
        <w:t>المؤرخ في 21/06/1964)</w:t>
      </w:r>
    </w:p>
    <w:p w:rsidR="000B2FBF" w:rsidRPr="008B60D5" w:rsidRDefault="00A46F5E" w:rsidP="00E254BB">
      <w:pPr>
        <w:numPr>
          <w:ilvl w:val="0"/>
          <w:numId w:val="5"/>
        </w:numPr>
        <w:tabs>
          <w:tab w:val="num" w:pos="540"/>
        </w:tabs>
        <w:autoSpaceDE w:val="0"/>
        <w:autoSpaceDN w:val="0"/>
        <w:bidi/>
        <w:adjustRightInd w:val="0"/>
        <w:spacing w:before="100" w:after="100"/>
        <w:ind w:left="0" w:firstLine="0"/>
        <w:jc w:val="both"/>
        <w:rPr>
          <w:rtl/>
        </w:rPr>
      </w:pPr>
      <w:r w:rsidRPr="008B60D5">
        <w:rPr>
          <w:rFonts w:hint="cs"/>
          <w:rtl/>
        </w:rPr>
        <w:t>المواد الغير مستعملة في هذا الدفتر للشروط الخاصة هي</w:t>
      </w:r>
      <w:r w:rsidR="00666412" w:rsidRPr="008B60D5">
        <w:rPr>
          <w:rtl/>
        </w:rPr>
        <w:t>:</w:t>
      </w:r>
    </w:p>
    <w:p w:rsidR="00666412" w:rsidRPr="008B60D5" w:rsidRDefault="00A46F5E" w:rsidP="00E254BB">
      <w:pPr>
        <w:numPr>
          <w:ilvl w:val="0"/>
          <w:numId w:val="22"/>
        </w:numPr>
        <w:autoSpaceDE w:val="0"/>
        <w:autoSpaceDN w:val="0"/>
        <w:bidi/>
        <w:adjustRightInd w:val="0"/>
        <w:spacing w:before="100" w:after="100"/>
        <w:ind w:left="0" w:firstLine="0"/>
        <w:jc w:val="both"/>
        <w:rPr>
          <w:rtl/>
        </w:rPr>
      </w:pPr>
      <w:r w:rsidRPr="008B60D5">
        <w:rPr>
          <w:rFonts w:hint="cs"/>
          <w:rtl/>
        </w:rPr>
        <w:t xml:space="preserve">المادة 43 المسمية </w:t>
      </w:r>
      <w:r w:rsidR="00046DE1" w:rsidRPr="008B60D5">
        <w:rPr>
          <w:rFonts w:hint="cs"/>
          <w:rtl/>
        </w:rPr>
        <w:t>"</w:t>
      </w:r>
      <w:proofErr w:type="gramStart"/>
      <w:r w:rsidR="00666412" w:rsidRPr="008B60D5">
        <w:rPr>
          <w:rtl/>
        </w:rPr>
        <w:t>استرجاع  العتاد</w:t>
      </w:r>
      <w:proofErr w:type="gramEnd"/>
      <w:r w:rsidR="00666412" w:rsidRPr="008B60D5">
        <w:rPr>
          <w:rtl/>
        </w:rPr>
        <w:t xml:space="preserve"> و  مواد  البناء   في  حالة  الفسخ "</w:t>
      </w:r>
    </w:p>
    <w:p w:rsidR="00E426D0" w:rsidRPr="008B60D5" w:rsidRDefault="00666412" w:rsidP="00E254BB">
      <w:pPr>
        <w:numPr>
          <w:ilvl w:val="0"/>
          <w:numId w:val="22"/>
        </w:numPr>
        <w:autoSpaceDE w:val="0"/>
        <w:autoSpaceDN w:val="0"/>
        <w:bidi/>
        <w:adjustRightInd w:val="0"/>
        <w:spacing w:before="100" w:after="100"/>
        <w:ind w:left="0" w:firstLine="0"/>
        <w:jc w:val="both"/>
      </w:pPr>
      <w:proofErr w:type="gramStart"/>
      <w:r w:rsidRPr="008B60D5">
        <w:rPr>
          <w:rtl/>
        </w:rPr>
        <w:t>المادة  44</w:t>
      </w:r>
      <w:proofErr w:type="gramEnd"/>
      <w:r w:rsidRPr="008B60D5">
        <w:rPr>
          <w:rtl/>
        </w:rPr>
        <w:t xml:space="preserve">  المسمية  " التسبيقات "</w:t>
      </w:r>
    </w:p>
    <w:p w:rsidR="00F04C8C" w:rsidRPr="008B60D5" w:rsidRDefault="00F04C8C" w:rsidP="00A86CEE">
      <w:pPr>
        <w:autoSpaceDE w:val="0"/>
        <w:autoSpaceDN w:val="0"/>
        <w:bidi/>
        <w:adjustRightInd w:val="0"/>
        <w:spacing w:before="100" w:after="100"/>
        <w:jc w:val="both"/>
        <w:rPr>
          <w:b/>
          <w:bCs/>
          <w:spacing w:val="5"/>
          <w:sz w:val="26"/>
          <w:szCs w:val="26"/>
          <w:rtl/>
        </w:rPr>
      </w:pPr>
      <w:r w:rsidRPr="008B60D5">
        <w:rPr>
          <w:b/>
          <w:bCs/>
          <w:sz w:val="26"/>
          <w:szCs w:val="26"/>
          <w:u w:val="single"/>
          <w:rtl/>
        </w:rPr>
        <w:t xml:space="preserve">المــــادة </w:t>
      </w:r>
      <w:proofErr w:type="gramStart"/>
      <w:r w:rsidR="00A86CEE">
        <w:rPr>
          <w:rFonts w:hint="cs"/>
          <w:b/>
          <w:bCs/>
          <w:sz w:val="26"/>
          <w:szCs w:val="26"/>
          <w:u w:val="single"/>
          <w:rtl/>
        </w:rPr>
        <w:t>66</w:t>
      </w:r>
      <w:r w:rsidRPr="008B60D5">
        <w:rPr>
          <w:rFonts w:hint="cs"/>
          <w:b/>
          <w:bCs/>
          <w:sz w:val="26"/>
          <w:szCs w:val="26"/>
          <w:rtl/>
        </w:rPr>
        <w:t>:</w:t>
      </w:r>
      <w:r w:rsidRPr="008B60D5">
        <w:rPr>
          <w:rFonts w:hint="cs"/>
          <w:b/>
          <w:bCs/>
          <w:spacing w:val="5"/>
          <w:sz w:val="26"/>
          <w:szCs w:val="26"/>
          <w:rtl/>
        </w:rPr>
        <w:t>القوانين</w:t>
      </w:r>
      <w:proofErr w:type="gramEnd"/>
      <w:r w:rsidRPr="008B60D5">
        <w:rPr>
          <w:rFonts w:hint="cs"/>
          <w:b/>
          <w:bCs/>
          <w:spacing w:val="5"/>
          <w:sz w:val="26"/>
          <w:szCs w:val="26"/>
          <w:rtl/>
        </w:rPr>
        <w:t xml:space="preserve"> و النظم المستعملة في هذه الصفقة</w:t>
      </w:r>
    </w:p>
    <w:p w:rsidR="00AC25C9" w:rsidRPr="008B60D5" w:rsidRDefault="00072F4D" w:rsidP="00E254BB">
      <w:pPr>
        <w:numPr>
          <w:ilvl w:val="0"/>
          <w:numId w:val="1"/>
        </w:numPr>
        <w:tabs>
          <w:tab w:val="clear" w:pos="2340"/>
          <w:tab w:val="right" w:pos="360"/>
        </w:tabs>
        <w:autoSpaceDE w:val="0"/>
        <w:autoSpaceDN w:val="0"/>
        <w:bidi/>
        <w:adjustRightInd w:val="0"/>
        <w:spacing w:before="100" w:after="100"/>
        <w:ind w:left="0" w:firstLine="0"/>
        <w:jc w:val="both"/>
      </w:pPr>
      <w:r w:rsidRPr="008B60D5">
        <w:rPr>
          <w:rtl/>
        </w:rPr>
        <w:t xml:space="preserve">المرسوم الرئاسي رقم 15/ 247 المؤرخ في 16/09/2015 المتضمن تنظيم الصفقات العمومية </w:t>
      </w:r>
      <w:proofErr w:type="gramStart"/>
      <w:r w:rsidRPr="008B60D5">
        <w:rPr>
          <w:rtl/>
        </w:rPr>
        <w:t>و تفويضات</w:t>
      </w:r>
      <w:proofErr w:type="gramEnd"/>
      <w:r w:rsidRPr="008B60D5">
        <w:rPr>
          <w:rtl/>
        </w:rPr>
        <w:t xml:space="preserve"> المرفق العام</w:t>
      </w:r>
      <w:r w:rsidRPr="008B60D5">
        <w:rPr>
          <w:rFonts w:hint="cs"/>
          <w:rtl/>
        </w:rPr>
        <w:t>.</w:t>
      </w:r>
    </w:p>
    <w:p w:rsidR="00AC7E79" w:rsidRPr="008B60D5" w:rsidRDefault="00AC7E79" w:rsidP="00E254BB">
      <w:pPr>
        <w:numPr>
          <w:ilvl w:val="0"/>
          <w:numId w:val="1"/>
        </w:numPr>
        <w:tabs>
          <w:tab w:val="clear" w:pos="2340"/>
          <w:tab w:val="right" w:pos="360"/>
        </w:tabs>
        <w:autoSpaceDE w:val="0"/>
        <w:autoSpaceDN w:val="0"/>
        <w:bidi/>
        <w:adjustRightInd w:val="0"/>
        <w:spacing w:before="100" w:after="100"/>
        <w:ind w:left="0" w:firstLine="0"/>
        <w:jc w:val="both"/>
        <w:rPr>
          <w:rtl/>
        </w:rPr>
      </w:pPr>
      <w:r w:rsidRPr="008B60D5">
        <w:rPr>
          <w:rFonts w:hint="cs"/>
          <w:rtl/>
        </w:rPr>
        <w:t>المرسوم التنفيذي رقم 21/219 المؤرخ في 20 ماي 2021 المتضمن الموافقة على دفتر البنود الإدارية العامة المطبقة على الصفقات العمومية للأشغال.</w:t>
      </w:r>
    </w:p>
    <w:p w:rsidR="00AC25C9" w:rsidRPr="008B60D5" w:rsidRDefault="00AC25C9" w:rsidP="00E254BB">
      <w:pPr>
        <w:numPr>
          <w:ilvl w:val="0"/>
          <w:numId w:val="1"/>
        </w:numPr>
        <w:tabs>
          <w:tab w:val="clear" w:pos="2340"/>
          <w:tab w:val="right" w:pos="360"/>
        </w:tabs>
        <w:autoSpaceDE w:val="0"/>
        <w:autoSpaceDN w:val="0"/>
        <w:bidi/>
        <w:adjustRightInd w:val="0"/>
        <w:spacing w:before="100" w:after="100"/>
        <w:ind w:left="0" w:firstLine="0"/>
        <w:jc w:val="both"/>
      </w:pPr>
      <w:r w:rsidRPr="008B60D5">
        <w:rPr>
          <w:rtl/>
        </w:rPr>
        <w:t xml:space="preserve">الأمر رقم 75/58 المؤرخ في 26/09/1975 المعدل </w:t>
      </w:r>
      <w:proofErr w:type="gramStart"/>
      <w:r w:rsidRPr="008B60D5">
        <w:rPr>
          <w:rtl/>
        </w:rPr>
        <w:t>و المكمل</w:t>
      </w:r>
      <w:proofErr w:type="gramEnd"/>
      <w:r w:rsidRPr="008B60D5">
        <w:rPr>
          <w:rtl/>
        </w:rPr>
        <w:t xml:space="preserve"> و المتضمن القانون المدني.</w:t>
      </w:r>
    </w:p>
    <w:p w:rsidR="005940AA" w:rsidRPr="008B60D5" w:rsidRDefault="005940AA" w:rsidP="00E254BB">
      <w:pPr>
        <w:numPr>
          <w:ilvl w:val="0"/>
          <w:numId w:val="1"/>
        </w:numPr>
        <w:tabs>
          <w:tab w:val="clear" w:pos="2340"/>
          <w:tab w:val="right" w:pos="360"/>
        </w:tabs>
        <w:autoSpaceDE w:val="0"/>
        <w:autoSpaceDN w:val="0"/>
        <w:bidi/>
        <w:adjustRightInd w:val="0"/>
        <w:spacing w:before="100" w:after="100"/>
        <w:ind w:left="0" w:firstLine="0"/>
        <w:jc w:val="both"/>
      </w:pPr>
      <w:r w:rsidRPr="008B60D5">
        <w:rPr>
          <w:rtl/>
        </w:rPr>
        <w:t xml:space="preserve">القانون رقم </w:t>
      </w:r>
      <w:r w:rsidRPr="008B60D5">
        <w:rPr>
          <w:rFonts w:hint="cs"/>
          <w:rtl/>
        </w:rPr>
        <w:t>88</w:t>
      </w:r>
      <w:r w:rsidRPr="008B60D5">
        <w:rPr>
          <w:rtl/>
        </w:rPr>
        <w:t>/</w:t>
      </w:r>
      <w:r w:rsidRPr="008B60D5">
        <w:rPr>
          <w:rFonts w:hint="cs"/>
          <w:rtl/>
        </w:rPr>
        <w:t>07</w:t>
      </w:r>
      <w:r w:rsidRPr="008B60D5">
        <w:rPr>
          <w:rtl/>
        </w:rPr>
        <w:t xml:space="preserve"> المؤرخ في </w:t>
      </w:r>
      <w:r w:rsidRPr="008B60D5">
        <w:rPr>
          <w:rFonts w:hint="cs"/>
          <w:rtl/>
        </w:rPr>
        <w:t>26</w:t>
      </w:r>
      <w:r w:rsidRPr="008B60D5">
        <w:rPr>
          <w:rtl/>
        </w:rPr>
        <w:t>/</w:t>
      </w:r>
      <w:r w:rsidRPr="008B60D5">
        <w:rPr>
          <w:rFonts w:hint="cs"/>
          <w:rtl/>
        </w:rPr>
        <w:t>01</w:t>
      </w:r>
      <w:r w:rsidRPr="008B60D5">
        <w:rPr>
          <w:rtl/>
        </w:rPr>
        <w:t>/</w:t>
      </w:r>
      <w:r w:rsidRPr="008B60D5">
        <w:rPr>
          <w:rFonts w:hint="cs"/>
          <w:rtl/>
        </w:rPr>
        <w:t xml:space="preserve">1982المحدد للمواصفات المطبقة فيما يتعلق بالنظافة </w:t>
      </w:r>
      <w:proofErr w:type="gramStart"/>
      <w:r w:rsidRPr="008B60D5">
        <w:rPr>
          <w:rFonts w:hint="cs"/>
          <w:rtl/>
        </w:rPr>
        <w:t>و الأمن</w:t>
      </w:r>
      <w:proofErr w:type="gramEnd"/>
      <w:r w:rsidRPr="008B60D5">
        <w:rPr>
          <w:rFonts w:hint="cs"/>
          <w:rtl/>
        </w:rPr>
        <w:t xml:space="preserve"> على مستوى ورشات الاشغال ووسط العمل.</w:t>
      </w:r>
    </w:p>
    <w:p w:rsidR="00F04C8C" w:rsidRPr="008B60D5" w:rsidRDefault="00F04C8C" w:rsidP="00E254BB">
      <w:pPr>
        <w:numPr>
          <w:ilvl w:val="0"/>
          <w:numId w:val="1"/>
        </w:numPr>
        <w:tabs>
          <w:tab w:val="clear" w:pos="2340"/>
          <w:tab w:val="right" w:pos="360"/>
        </w:tabs>
        <w:autoSpaceDE w:val="0"/>
        <w:autoSpaceDN w:val="0"/>
        <w:bidi/>
        <w:adjustRightInd w:val="0"/>
        <w:spacing w:before="100" w:after="100"/>
        <w:ind w:left="0" w:firstLine="0"/>
        <w:jc w:val="both"/>
      </w:pPr>
      <w:r w:rsidRPr="008B60D5">
        <w:rPr>
          <w:rtl/>
        </w:rPr>
        <w:t xml:space="preserve">القانون رقم </w:t>
      </w:r>
      <w:r w:rsidR="00DC4A44" w:rsidRPr="008B60D5">
        <w:rPr>
          <w:rFonts w:hint="cs"/>
          <w:rtl/>
        </w:rPr>
        <w:t>90</w:t>
      </w:r>
      <w:r w:rsidRPr="008B60D5">
        <w:rPr>
          <w:rtl/>
        </w:rPr>
        <w:t>/</w:t>
      </w:r>
      <w:r w:rsidR="00DC4A44" w:rsidRPr="008B60D5">
        <w:rPr>
          <w:rFonts w:hint="cs"/>
          <w:rtl/>
        </w:rPr>
        <w:t>11</w:t>
      </w:r>
      <w:r w:rsidRPr="008B60D5">
        <w:rPr>
          <w:rtl/>
        </w:rPr>
        <w:t xml:space="preserve">المؤرخ في </w:t>
      </w:r>
      <w:r w:rsidRPr="008B60D5">
        <w:rPr>
          <w:rFonts w:hint="cs"/>
          <w:rtl/>
        </w:rPr>
        <w:t>21</w:t>
      </w:r>
      <w:r w:rsidRPr="008B60D5">
        <w:rPr>
          <w:rtl/>
        </w:rPr>
        <w:t>/</w:t>
      </w:r>
      <w:r w:rsidRPr="008B60D5">
        <w:rPr>
          <w:rFonts w:hint="cs"/>
          <w:rtl/>
        </w:rPr>
        <w:t>04</w:t>
      </w:r>
      <w:r w:rsidRPr="008B60D5">
        <w:rPr>
          <w:rtl/>
        </w:rPr>
        <w:t>/</w:t>
      </w:r>
      <w:r w:rsidRPr="008B60D5">
        <w:rPr>
          <w:rFonts w:hint="cs"/>
          <w:rtl/>
        </w:rPr>
        <w:t xml:space="preserve"> 1990</w:t>
      </w:r>
      <w:r w:rsidRPr="008B60D5">
        <w:rPr>
          <w:rtl/>
        </w:rPr>
        <w:t xml:space="preserve"> المعدل </w:t>
      </w:r>
      <w:proofErr w:type="gramStart"/>
      <w:r w:rsidRPr="008B60D5">
        <w:rPr>
          <w:rtl/>
        </w:rPr>
        <w:t>و المكمل</w:t>
      </w:r>
      <w:proofErr w:type="gramEnd"/>
      <w:r w:rsidRPr="008B60D5">
        <w:rPr>
          <w:rtl/>
        </w:rPr>
        <w:t xml:space="preserve"> </w:t>
      </w:r>
      <w:r w:rsidRPr="008B60D5">
        <w:rPr>
          <w:rFonts w:hint="cs"/>
          <w:rtl/>
        </w:rPr>
        <w:t xml:space="preserve">و </w:t>
      </w:r>
      <w:proofErr w:type="spellStart"/>
      <w:r w:rsidRPr="008B60D5">
        <w:rPr>
          <w:rFonts w:hint="cs"/>
          <w:rtl/>
        </w:rPr>
        <w:t>المتضمنعلاقات</w:t>
      </w:r>
      <w:proofErr w:type="spellEnd"/>
      <w:r w:rsidRPr="008B60D5">
        <w:rPr>
          <w:rFonts w:hint="cs"/>
          <w:rtl/>
        </w:rPr>
        <w:t xml:space="preserve"> العمل</w:t>
      </w:r>
      <w:r w:rsidRPr="008B60D5">
        <w:rPr>
          <w:rtl/>
        </w:rPr>
        <w:t xml:space="preserve">. </w:t>
      </w:r>
    </w:p>
    <w:p w:rsidR="00DC4A44" w:rsidRPr="008B60D5" w:rsidRDefault="00DC4A44" w:rsidP="00E254BB">
      <w:pPr>
        <w:numPr>
          <w:ilvl w:val="0"/>
          <w:numId w:val="1"/>
        </w:numPr>
        <w:tabs>
          <w:tab w:val="clear" w:pos="2340"/>
          <w:tab w:val="right" w:pos="360"/>
        </w:tabs>
        <w:autoSpaceDE w:val="0"/>
        <w:autoSpaceDN w:val="0"/>
        <w:bidi/>
        <w:adjustRightInd w:val="0"/>
        <w:spacing w:before="100" w:after="100"/>
        <w:ind w:left="0" w:firstLine="0"/>
        <w:jc w:val="both"/>
        <w:rPr>
          <w:rtl/>
        </w:rPr>
      </w:pPr>
      <w:r w:rsidRPr="008B60D5">
        <w:rPr>
          <w:rtl/>
        </w:rPr>
        <w:t xml:space="preserve">القانون رقم </w:t>
      </w:r>
      <w:r w:rsidRPr="008B60D5">
        <w:rPr>
          <w:rFonts w:hint="cs"/>
          <w:rtl/>
        </w:rPr>
        <w:t>90</w:t>
      </w:r>
      <w:r w:rsidRPr="008B60D5">
        <w:rPr>
          <w:rtl/>
        </w:rPr>
        <w:t>/</w:t>
      </w:r>
      <w:r w:rsidRPr="008B60D5">
        <w:rPr>
          <w:rFonts w:hint="cs"/>
          <w:rtl/>
        </w:rPr>
        <w:t>22</w:t>
      </w:r>
      <w:r w:rsidRPr="008B60D5">
        <w:rPr>
          <w:rtl/>
        </w:rPr>
        <w:t xml:space="preserve"> المؤرخ في </w:t>
      </w:r>
      <w:r w:rsidRPr="008B60D5">
        <w:rPr>
          <w:rFonts w:hint="cs"/>
          <w:rtl/>
        </w:rPr>
        <w:t>18</w:t>
      </w:r>
      <w:r w:rsidRPr="008B60D5">
        <w:rPr>
          <w:rtl/>
        </w:rPr>
        <w:t>/</w:t>
      </w:r>
      <w:r w:rsidRPr="008B60D5">
        <w:rPr>
          <w:rFonts w:hint="cs"/>
          <w:rtl/>
        </w:rPr>
        <w:t>08</w:t>
      </w:r>
      <w:r w:rsidRPr="008B60D5">
        <w:rPr>
          <w:rtl/>
        </w:rPr>
        <w:t>/</w:t>
      </w:r>
      <w:r w:rsidRPr="008B60D5">
        <w:rPr>
          <w:rFonts w:hint="cs"/>
          <w:rtl/>
        </w:rPr>
        <w:t xml:space="preserve"> 1990</w:t>
      </w:r>
      <w:r w:rsidRPr="008B60D5">
        <w:rPr>
          <w:rtl/>
        </w:rPr>
        <w:t xml:space="preserve"> المعدل </w:t>
      </w:r>
      <w:proofErr w:type="gramStart"/>
      <w:r w:rsidRPr="008B60D5">
        <w:rPr>
          <w:rtl/>
        </w:rPr>
        <w:t>و المكمل</w:t>
      </w:r>
      <w:proofErr w:type="gramEnd"/>
      <w:r w:rsidRPr="008B60D5">
        <w:rPr>
          <w:rFonts w:hint="cs"/>
          <w:rtl/>
        </w:rPr>
        <w:t>،</w:t>
      </w:r>
      <w:r w:rsidRPr="008B60D5">
        <w:rPr>
          <w:rtl/>
        </w:rPr>
        <w:t xml:space="preserve"> الم</w:t>
      </w:r>
      <w:r w:rsidRPr="008B60D5">
        <w:rPr>
          <w:rFonts w:hint="cs"/>
          <w:rtl/>
        </w:rPr>
        <w:t>تعلق بالسجل التجاري.</w:t>
      </w:r>
    </w:p>
    <w:p w:rsidR="00F04C8C" w:rsidRPr="008B60D5" w:rsidRDefault="00F04C8C" w:rsidP="00E254BB">
      <w:pPr>
        <w:numPr>
          <w:ilvl w:val="0"/>
          <w:numId w:val="1"/>
        </w:numPr>
        <w:tabs>
          <w:tab w:val="clear" w:pos="2340"/>
          <w:tab w:val="right" w:pos="360"/>
        </w:tabs>
        <w:autoSpaceDE w:val="0"/>
        <w:autoSpaceDN w:val="0"/>
        <w:bidi/>
        <w:adjustRightInd w:val="0"/>
        <w:spacing w:before="100" w:after="100"/>
        <w:ind w:left="0" w:firstLine="0"/>
        <w:jc w:val="both"/>
      </w:pPr>
      <w:r w:rsidRPr="008B60D5">
        <w:rPr>
          <w:rtl/>
        </w:rPr>
        <w:t>الأمر رقم 95/07 المؤرخ في 25/</w:t>
      </w:r>
      <w:r w:rsidR="00DC4A44" w:rsidRPr="008B60D5">
        <w:rPr>
          <w:rFonts w:hint="cs"/>
          <w:rtl/>
        </w:rPr>
        <w:t>01</w:t>
      </w:r>
      <w:r w:rsidRPr="008B60D5">
        <w:rPr>
          <w:rtl/>
        </w:rPr>
        <w:t>/1995 المعدل</w:t>
      </w:r>
      <w:r w:rsidRPr="008B60D5">
        <w:rPr>
          <w:rFonts w:hint="cs"/>
          <w:rtl/>
        </w:rPr>
        <w:t xml:space="preserve"> </w:t>
      </w:r>
      <w:proofErr w:type="gramStart"/>
      <w:r w:rsidRPr="008B60D5">
        <w:rPr>
          <w:rFonts w:hint="cs"/>
          <w:rtl/>
        </w:rPr>
        <w:t>و المكمل</w:t>
      </w:r>
      <w:proofErr w:type="gramEnd"/>
      <w:r w:rsidRPr="008B60D5">
        <w:rPr>
          <w:rFonts w:hint="cs"/>
          <w:rtl/>
        </w:rPr>
        <w:t xml:space="preserve"> المتعلق بالتأمينات.</w:t>
      </w:r>
    </w:p>
    <w:p w:rsidR="00E6355C" w:rsidRPr="008B60D5" w:rsidRDefault="00E6355C" w:rsidP="00E254BB">
      <w:pPr>
        <w:numPr>
          <w:ilvl w:val="0"/>
          <w:numId w:val="1"/>
        </w:numPr>
        <w:tabs>
          <w:tab w:val="clear" w:pos="2340"/>
          <w:tab w:val="right" w:pos="360"/>
        </w:tabs>
        <w:autoSpaceDE w:val="0"/>
        <w:autoSpaceDN w:val="0"/>
        <w:bidi/>
        <w:adjustRightInd w:val="0"/>
        <w:spacing w:before="100" w:after="100"/>
        <w:ind w:left="0" w:firstLine="0"/>
        <w:jc w:val="both"/>
        <w:rPr>
          <w:rtl/>
        </w:rPr>
      </w:pPr>
      <w:r w:rsidRPr="008B60D5">
        <w:rPr>
          <w:rtl/>
        </w:rPr>
        <w:t>القانون</w:t>
      </w:r>
      <w:r w:rsidRPr="008B60D5">
        <w:rPr>
          <w:rFonts w:hint="cs"/>
          <w:rtl/>
        </w:rPr>
        <w:t xml:space="preserve"> رقم 01</w:t>
      </w:r>
      <w:r w:rsidRPr="008B60D5">
        <w:rPr>
          <w:rtl/>
        </w:rPr>
        <w:t>/</w:t>
      </w:r>
      <w:r w:rsidRPr="008B60D5">
        <w:rPr>
          <w:rFonts w:hint="cs"/>
          <w:rtl/>
        </w:rPr>
        <w:t>19</w:t>
      </w:r>
      <w:r w:rsidRPr="008B60D5">
        <w:rPr>
          <w:rtl/>
        </w:rPr>
        <w:t xml:space="preserve"> المؤرخ في </w:t>
      </w:r>
      <w:r w:rsidRPr="008B60D5">
        <w:rPr>
          <w:rFonts w:hint="cs"/>
          <w:rtl/>
        </w:rPr>
        <w:t>12</w:t>
      </w:r>
      <w:r w:rsidRPr="008B60D5">
        <w:rPr>
          <w:rtl/>
        </w:rPr>
        <w:t>/</w:t>
      </w:r>
      <w:r w:rsidRPr="008B60D5">
        <w:rPr>
          <w:rFonts w:hint="cs"/>
          <w:rtl/>
        </w:rPr>
        <w:t>12</w:t>
      </w:r>
      <w:r w:rsidRPr="008B60D5">
        <w:rPr>
          <w:rtl/>
        </w:rPr>
        <w:t>/</w:t>
      </w:r>
      <w:r w:rsidRPr="008B60D5">
        <w:rPr>
          <w:rFonts w:hint="cs"/>
          <w:rtl/>
        </w:rPr>
        <w:t>2001</w:t>
      </w:r>
      <w:r w:rsidRPr="008B60D5">
        <w:rPr>
          <w:rtl/>
        </w:rPr>
        <w:t xml:space="preserve"> المتعلق </w:t>
      </w:r>
      <w:r w:rsidRPr="008B60D5">
        <w:rPr>
          <w:rFonts w:hint="cs"/>
          <w:rtl/>
        </w:rPr>
        <w:t xml:space="preserve">بتسيير نفايات و مراقبتها و </w:t>
      </w:r>
      <w:proofErr w:type="gramStart"/>
      <w:r w:rsidRPr="008B60D5">
        <w:rPr>
          <w:rFonts w:hint="cs"/>
          <w:rtl/>
        </w:rPr>
        <w:t>إزالتها .</w:t>
      </w:r>
      <w:proofErr w:type="gramEnd"/>
    </w:p>
    <w:p w:rsidR="00F04C8C" w:rsidRPr="008B60D5" w:rsidRDefault="00F04C8C" w:rsidP="00E254BB">
      <w:pPr>
        <w:numPr>
          <w:ilvl w:val="0"/>
          <w:numId w:val="1"/>
        </w:numPr>
        <w:tabs>
          <w:tab w:val="clear" w:pos="2340"/>
          <w:tab w:val="right" w:pos="360"/>
        </w:tabs>
        <w:autoSpaceDE w:val="0"/>
        <w:autoSpaceDN w:val="0"/>
        <w:bidi/>
        <w:adjustRightInd w:val="0"/>
        <w:spacing w:before="100" w:after="100"/>
        <w:ind w:left="0" w:firstLine="0"/>
        <w:jc w:val="both"/>
      </w:pPr>
      <w:r w:rsidRPr="008B60D5">
        <w:rPr>
          <w:rtl/>
        </w:rPr>
        <w:t>الأمر رقم 03/03</w:t>
      </w:r>
      <w:r w:rsidR="00DC4A44" w:rsidRPr="008B60D5">
        <w:rPr>
          <w:rtl/>
        </w:rPr>
        <w:t xml:space="preserve"> المؤرخ في 19 /07/2003 المعدل </w:t>
      </w:r>
      <w:proofErr w:type="gramStart"/>
      <w:r w:rsidR="00DC4A44" w:rsidRPr="008B60D5">
        <w:rPr>
          <w:rFonts w:hint="cs"/>
          <w:rtl/>
        </w:rPr>
        <w:t>و المكمل</w:t>
      </w:r>
      <w:proofErr w:type="gramEnd"/>
      <w:r w:rsidR="00DC4A44" w:rsidRPr="008B60D5">
        <w:rPr>
          <w:rFonts w:hint="cs"/>
          <w:rtl/>
        </w:rPr>
        <w:t xml:space="preserve"> </w:t>
      </w:r>
      <w:r w:rsidRPr="008B60D5">
        <w:rPr>
          <w:rtl/>
        </w:rPr>
        <w:t>المؤرخ في 25/06/2008 الخاص بالمنافسة.</w:t>
      </w:r>
    </w:p>
    <w:p w:rsidR="00AC25C9" w:rsidRPr="008B60D5" w:rsidRDefault="00AC25C9" w:rsidP="00E254BB">
      <w:pPr>
        <w:numPr>
          <w:ilvl w:val="0"/>
          <w:numId w:val="1"/>
        </w:numPr>
        <w:tabs>
          <w:tab w:val="clear" w:pos="2340"/>
          <w:tab w:val="right" w:pos="360"/>
        </w:tabs>
        <w:autoSpaceDE w:val="0"/>
        <w:autoSpaceDN w:val="0"/>
        <w:bidi/>
        <w:adjustRightInd w:val="0"/>
        <w:spacing w:before="100" w:after="100"/>
        <w:ind w:left="0" w:firstLine="0"/>
        <w:jc w:val="both"/>
      </w:pPr>
      <w:r w:rsidRPr="008B60D5">
        <w:rPr>
          <w:rtl/>
        </w:rPr>
        <w:t>القانون</w:t>
      </w:r>
      <w:r w:rsidR="005940AA" w:rsidRPr="008B60D5">
        <w:rPr>
          <w:rFonts w:hint="cs"/>
          <w:rtl/>
        </w:rPr>
        <w:t xml:space="preserve"> </w:t>
      </w:r>
      <w:proofErr w:type="gramStart"/>
      <w:r w:rsidR="005940AA" w:rsidRPr="008B60D5">
        <w:rPr>
          <w:rFonts w:hint="cs"/>
          <w:rtl/>
        </w:rPr>
        <w:t xml:space="preserve">رقم </w:t>
      </w:r>
      <w:r w:rsidRPr="008B60D5">
        <w:rPr>
          <w:rtl/>
        </w:rPr>
        <w:t xml:space="preserve"> 03</w:t>
      </w:r>
      <w:proofErr w:type="gramEnd"/>
      <w:r w:rsidRPr="008B60D5">
        <w:rPr>
          <w:rtl/>
        </w:rPr>
        <w:t>/10 المؤرخ في 19/07/2003 المتعلق بحماية البيئة في إطار التنمية المستدامة .</w:t>
      </w:r>
    </w:p>
    <w:p w:rsidR="00DC4A44" w:rsidRPr="008B60D5" w:rsidRDefault="00F04C8C" w:rsidP="00E254BB">
      <w:pPr>
        <w:numPr>
          <w:ilvl w:val="0"/>
          <w:numId w:val="1"/>
        </w:numPr>
        <w:tabs>
          <w:tab w:val="clear" w:pos="2340"/>
          <w:tab w:val="right" w:pos="360"/>
        </w:tabs>
        <w:autoSpaceDE w:val="0"/>
        <w:autoSpaceDN w:val="0"/>
        <w:bidi/>
        <w:adjustRightInd w:val="0"/>
        <w:spacing w:before="100" w:after="100"/>
        <w:ind w:left="0" w:firstLine="0"/>
        <w:jc w:val="both"/>
      </w:pPr>
      <w:r w:rsidRPr="008B60D5">
        <w:rPr>
          <w:rtl/>
        </w:rPr>
        <w:t xml:space="preserve">القانون رقم </w:t>
      </w:r>
      <w:r w:rsidR="00DC4A44" w:rsidRPr="008B60D5">
        <w:rPr>
          <w:rFonts w:hint="cs"/>
          <w:rtl/>
        </w:rPr>
        <w:t>04</w:t>
      </w:r>
      <w:r w:rsidRPr="008B60D5">
        <w:rPr>
          <w:rtl/>
        </w:rPr>
        <w:t>/</w:t>
      </w:r>
      <w:r w:rsidR="00DC4A44" w:rsidRPr="008B60D5">
        <w:rPr>
          <w:rFonts w:hint="cs"/>
          <w:rtl/>
        </w:rPr>
        <w:t>02</w:t>
      </w:r>
      <w:r w:rsidRPr="008B60D5">
        <w:rPr>
          <w:rtl/>
        </w:rPr>
        <w:t xml:space="preserve"> المؤرخ في 23/06/2004</w:t>
      </w:r>
      <w:r w:rsidR="00DC4A44" w:rsidRPr="008B60D5">
        <w:rPr>
          <w:rFonts w:hint="cs"/>
          <w:rtl/>
        </w:rPr>
        <w:t xml:space="preserve"> المعدل و </w:t>
      </w:r>
      <w:proofErr w:type="gramStart"/>
      <w:r w:rsidR="00DC4A44" w:rsidRPr="008B60D5">
        <w:rPr>
          <w:rFonts w:hint="cs"/>
          <w:rtl/>
        </w:rPr>
        <w:t>المكمل ،المحدد</w:t>
      </w:r>
      <w:proofErr w:type="gramEnd"/>
      <w:r w:rsidR="00DC4A44" w:rsidRPr="008B60D5">
        <w:rPr>
          <w:rFonts w:hint="cs"/>
          <w:rtl/>
        </w:rPr>
        <w:t xml:space="preserve"> للقواعد المطبقة على الممارسات التجارية.</w:t>
      </w:r>
    </w:p>
    <w:p w:rsidR="00DC4A44" w:rsidRPr="008B60D5" w:rsidRDefault="00DC4A44" w:rsidP="00E254BB">
      <w:pPr>
        <w:numPr>
          <w:ilvl w:val="0"/>
          <w:numId w:val="1"/>
        </w:numPr>
        <w:tabs>
          <w:tab w:val="clear" w:pos="2340"/>
          <w:tab w:val="right" w:pos="360"/>
        </w:tabs>
        <w:autoSpaceDE w:val="0"/>
        <w:autoSpaceDN w:val="0"/>
        <w:bidi/>
        <w:adjustRightInd w:val="0"/>
        <w:spacing w:before="100" w:after="100"/>
        <w:ind w:left="0" w:firstLine="0"/>
        <w:jc w:val="both"/>
      </w:pPr>
      <w:r w:rsidRPr="008B60D5">
        <w:rPr>
          <w:rtl/>
        </w:rPr>
        <w:t xml:space="preserve">القانون رقم </w:t>
      </w:r>
      <w:r w:rsidRPr="008B60D5">
        <w:rPr>
          <w:rFonts w:hint="cs"/>
          <w:rtl/>
        </w:rPr>
        <w:t>04</w:t>
      </w:r>
      <w:r w:rsidRPr="008B60D5">
        <w:rPr>
          <w:rtl/>
        </w:rPr>
        <w:t>/</w:t>
      </w:r>
      <w:r w:rsidRPr="008B60D5">
        <w:rPr>
          <w:rFonts w:hint="cs"/>
          <w:rtl/>
        </w:rPr>
        <w:t>08</w:t>
      </w:r>
      <w:r w:rsidRPr="008B60D5">
        <w:rPr>
          <w:rtl/>
        </w:rPr>
        <w:t xml:space="preserve"> المؤرخ في </w:t>
      </w:r>
      <w:r w:rsidRPr="008B60D5">
        <w:rPr>
          <w:rFonts w:hint="cs"/>
          <w:rtl/>
        </w:rPr>
        <w:t>14</w:t>
      </w:r>
      <w:r w:rsidRPr="008B60D5">
        <w:rPr>
          <w:rtl/>
        </w:rPr>
        <w:t>/</w:t>
      </w:r>
      <w:r w:rsidRPr="008B60D5">
        <w:rPr>
          <w:rFonts w:hint="cs"/>
          <w:rtl/>
        </w:rPr>
        <w:t>08</w:t>
      </w:r>
      <w:r w:rsidRPr="008B60D5">
        <w:rPr>
          <w:rtl/>
        </w:rPr>
        <w:t>/2004</w:t>
      </w:r>
      <w:r w:rsidRPr="008B60D5">
        <w:rPr>
          <w:rFonts w:hint="cs"/>
          <w:rtl/>
        </w:rPr>
        <w:t xml:space="preserve"> المعدل و </w:t>
      </w:r>
      <w:proofErr w:type="gramStart"/>
      <w:r w:rsidRPr="008B60D5">
        <w:rPr>
          <w:rFonts w:hint="cs"/>
          <w:rtl/>
        </w:rPr>
        <w:t>المكمل ،المتعلق</w:t>
      </w:r>
      <w:proofErr w:type="gramEnd"/>
      <w:r w:rsidRPr="008B60D5">
        <w:rPr>
          <w:rFonts w:hint="cs"/>
          <w:rtl/>
        </w:rPr>
        <w:t xml:space="preserve"> بشروط ممارسة الأنشطة التجارية.</w:t>
      </w:r>
    </w:p>
    <w:p w:rsidR="00F04C8C" w:rsidRPr="008B60D5" w:rsidRDefault="00F04C8C" w:rsidP="00E254BB">
      <w:pPr>
        <w:numPr>
          <w:ilvl w:val="0"/>
          <w:numId w:val="1"/>
        </w:numPr>
        <w:tabs>
          <w:tab w:val="clear" w:pos="2340"/>
          <w:tab w:val="right" w:pos="360"/>
        </w:tabs>
        <w:autoSpaceDE w:val="0"/>
        <w:autoSpaceDN w:val="0"/>
        <w:bidi/>
        <w:adjustRightInd w:val="0"/>
        <w:spacing w:before="100" w:after="100"/>
        <w:ind w:left="0" w:firstLine="0"/>
        <w:jc w:val="both"/>
      </w:pPr>
      <w:r w:rsidRPr="008B60D5">
        <w:rPr>
          <w:rtl/>
        </w:rPr>
        <w:t xml:space="preserve">القانون </w:t>
      </w:r>
      <w:r w:rsidR="005940AA" w:rsidRPr="008B60D5">
        <w:rPr>
          <w:rFonts w:hint="cs"/>
          <w:rtl/>
        </w:rPr>
        <w:t xml:space="preserve">رقم </w:t>
      </w:r>
      <w:r w:rsidRPr="008B60D5">
        <w:rPr>
          <w:rtl/>
        </w:rPr>
        <w:t xml:space="preserve">04/19 المؤرخ في 25/12/2004 المتعلق بتنصيب العمال </w:t>
      </w:r>
      <w:proofErr w:type="gramStart"/>
      <w:r w:rsidRPr="008B60D5">
        <w:rPr>
          <w:rtl/>
        </w:rPr>
        <w:t>و مراقبة</w:t>
      </w:r>
      <w:proofErr w:type="gramEnd"/>
      <w:r w:rsidRPr="008B60D5">
        <w:rPr>
          <w:rtl/>
        </w:rPr>
        <w:t xml:space="preserve"> التشغيل.</w:t>
      </w:r>
    </w:p>
    <w:p w:rsidR="005940AA" w:rsidRPr="008B60D5" w:rsidRDefault="005940AA" w:rsidP="00E254BB">
      <w:pPr>
        <w:numPr>
          <w:ilvl w:val="0"/>
          <w:numId w:val="1"/>
        </w:numPr>
        <w:tabs>
          <w:tab w:val="clear" w:pos="2340"/>
          <w:tab w:val="right" w:pos="360"/>
        </w:tabs>
        <w:autoSpaceDE w:val="0"/>
        <w:autoSpaceDN w:val="0"/>
        <w:bidi/>
        <w:adjustRightInd w:val="0"/>
        <w:spacing w:before="100" w:after="100"/>
        <w:ind w:left="0" w:firstLine="0"/>
        <w:jc w:val="both"/>
      </w:pPr>
      <w:r w:rsidRPr="008B60D5">
        <w:rPr>
          <w:rtl/>
        </w:rPr>
        <w:lastRenderedPageBreak/>
        <w:t xml:space="preserve">القانون </w:t>
      </w:r>
      <w:r w:rsidRPr="008B60D5">
        <w:rPr>
          <w:rFonts w:hint="cs"/>
          <w:rtl/>
        </w:rPr>
        <w:t>رقم 06</w:t>
      </w:r>
      <w:r w:rsidRPr="008B60D5">
        <w:rPr>
          <w:rtl/>
        </w:rPr>
        <w:t>/</w:t>
      </w:r>
      <w:r w:rsidRPr="008B60D5">
        <w:rPr>
          <w:rFonts w:hint="cs"/>
          <w:rtl/>
        </w:rPr>
        <w:t>01</w:t>
      </w:r>
      <w:r w:rsidRPr="008B60D5">
        <w:rPr>
          <w:rtl/>
        </w:rPr>
        <w:t xml:space="preserve"> المؤرخ في </w:t>
      </w:r>
      <w:r w:rsidRPr="008B60D5">
        <w:rPr>
          <w:rFonts w:hint="cs"/>
          <w:rtl/>
        </w:rPr>
        <w:t>20</w:t>
      </w:r>
      <w:r w:rsidRPr="008B60D5">
        <w:rPr>
          <w:rtl/>
        </w:rPr>
        <w:t>/</w:t>
      </w:r>
      <w:r w:rsidRPr="008B60D5">
        <w:rPr>
          <w:rFonts w:hint="cs"/>
          <w:rtl/>
        </w:rPr>
        <w:t>02</w:t>
      </w:r>
      <w:r w:rsidRPr="008B60D5">
        <w:rPr>
          <w:rtl/>
        </w:rPr>
        <w:t>/</w:t>
      </w:r>
      <w:r w:rsidRPr="008B60D5">
        <w:rPr>
          <w:rFonts w:hint="cs"/>
          <w:rtl/>
        </w:rPr>
        <w:t>2006</w:t>
      </w:r>
      <w:r w:rsidRPr="008B60D5">
        <w:rPr>
          <w:rtl/>
        </w:rPr>
        <w:t xml:space="preserve"> المتعلق </w:t>
      </w:r>
      <w:r w:rsidRPr="008B60D5">
        <w:rPr>
          <w:rFonts w:hint="cs"/>
          <w:rtl/>
        </w:rPr>
        <w:t xml:space="preserve">بالوقاية من الفساد و مكافحته المعدل و </w:t>
      </w:r>
      <w:proofErr w:type="gramStart"/>
      <w:r w:rsidRPr="008B60D5">
        <w:rPr>
          <w:rFonts w:hint="cs"/>
          <w:rtl/>
        </w:rPr>
        <w:t>المتمم ،</w:t>
      </w:r>
      <w:proofErr w:type="gramEnd"/>
    </w:p>
    <w:p w:rsidR="00980812" w:rsidRPr="008B60D5" w:rsidRDefault="001901C1" w:rsidP="009F0D0D">
      <w:pPr>
        <w:numPr>
          <w:ilvl w:val="0"/>
          <w:numId w:val="1"/>
        </w:numPr>
        <w:tabs>
          <w:tab w:val="clear" w:pos="2340"/>
          <w:tab w:val="right" w:pos="360"/>
        </w:tabs>
        <w:autoSpaceDE w:val="0"/>
        <w:autoSpaceDN w:val="0"/>
        <w:bidi/>
        <w:adjustRightInd w:val="0"/>
        <w:spacing w:before="100" w:after="100"/>
        <w:ind w:left="0" w:firstLine="0"/>
      </w:pPr>
      <w:r w:rsidRPr="008B60D5">
        <w:rPr>
          <w:rFonts w:hint="cs"/>
          <w:rtl/>
        </w:rPr>
        <w:t xml:space="preserve">كل مادة مدونة على هدا دفتر الشروط </w:t>
      </w:r>
      <w:proofErr w:type="gramStart"/>
      <w:r w:rsidRPr="008B60D5">
        <w:rPr>
          <w:rFonts w:hint="cs"/>
          <w:rtl/>
        </w:rPr>
        <w:t>و مخالفة</w:t>
      </w:r>
      <w:proofErr w:type="gramEnd"/>
      <w:r w:rsidRPr="008B60D5">
        <w:rPr>
          <w:rFonts w:hint="cs"/>
          <w:rtl/>
        </w:rPr>
        <w:t xml:space="preserve"> للقانون تعد ملغية تلقائيا</w:t>
      </w:r>
      <w:r w:rsidR="000C0996" w:rsidRPr="008B60D5">
        <w:rPr>
          <w:rFonts w:hint="cs"/>
          <w:rtl/>
        </w:rPr>
        <w:t>.</w:t>
      </w:r>
    </w:p>
    <w:p w:rsidR="00666412" w:rsidRDefault="00666412" w:rsidP="00E031C4">
      <w:pPr>
        <w:tabs>
          <w:tab w:val="right" w:pos="360"/>
        </w:tabs>
        <w:autoSpaceDE w:val="0"/>
        <w:autoSpaceDN w:val="0"/>
        <w:bidi/>
        <w:adjustRightInd w:val="0"/>
        <w:jc w:val="right"/>
        <w:rPr>
          <w:sz w:val="26"/>
          <w:szCs w:val="26"/>
          <w:rtl/>
        </w:rPr>
      </w:pPr>
      <w:proofErr w:type="gramStart"/>
      <w:r w:rsidRPr="005C56C9">
        <w:rPr>
          <w:sz w:val="26"/>
          <w:szCs w:val="26"/>
          <w:rtl/>
        </w:rPr>
        <w:t>حرر  بـ</w:t>
      </w:r>
      <w:proofErr w:type="gramEnd"/>
      <w:r w:rsidRPr="005C56C9">
        <w:rPr>
          <w:sz w:val="26"/>
          <w:szCs w:val="26"/>
          <w:rtl/>
        </w:rPr>
        <w:t xml:space="preserve">  ..........</w:t>
      </w:r>
      <w:r w:rsidR="00D00075">
        <w:rPr>
          <w:rFonts w:hint="cs"/>
          <w:sz w:val="26"/>
          <w:szCs w:val="26"/>
          <w:rtl/>
        </w:rPr>
        <w:t>....</w:t>
      </w:r>
      <w:r w:rsidRPr="005C56C9">
        <w:rPr>
          <w:sz w:val="26"/>
          <w:szCs w:val="26"/>
          <w:rtl/>
        </w:rPr>
        <w:t xml:space="preserve">........  </w:t>
      </w:r>
      <w:proofErr w:type="gramStart"/>
      <w:r w:rsidRPr="005C56C9">
        <w:rPr>
          <w:sz w:val="26"/>
          <w:szCs w:val="26"/>
          <w:rtl/>
        </w:rPr>
        <w:t>في  ......</w:t>
      </w:r>
      <w:r w:rsidR="00D00075">
        <w:rPr>
          <w:rFonts w:hint="cs"/>
          <w:sz w:val="26"/>
          <w:szCs w:val="26"/>
          <w:rtl/>
        </w:rPr>
        <w:t>...</w:t>
      </w:r>
      <w:r w:rsidRPr="005C56C9">
        <w:rPr>
          <w:sz w:val="26"/>
          <w:szCs w:val="26"/>
          <w:rtl/>
        </w:rPr>
        <w:t>..............</w:t>
      </w:r>
      <w:proofErr w:type="gramEnd"/>
    </w:p>
    <w:p w:rsidR="00D00075" w:rsidRDefault="00E031C4" w:rsidP="00E031C4">
      <w:pPr>
        <w:autoSpaceDE w:val="0"/>
        <w:autoSpaceDN w:val="0"/>
        <w:bidi/>
        <w:adjustRightInd w:val="0"/>
        <w:jc w:val="center"/>
        <w:rPr>
          <w:sz w:val="26"/>
          <w:szCs w:val="26"/>
          <w:rtl/>
        </w:rPr>
      </w:pPr>
      <w:r>
        <w:rPr>
          <w:rFonts w:hint="cs"/>
          <w:sz w:val="26"/>
          <w:szCs w:val="26"/>
          <w:rtl/>
        </w:rPr>
        <w:t xml:space="preserve">                                                                                                           </w:t>
      </w:r>
      <w:r w:rsidR="00666412" w:rsidRPr="005C56C9">
        <w:rPr>
          <w:sz w:val="26"/>
          <w:szCs w:val="26"/>
          <w:u w:val="single"/>
          <w:rtl/>
        </w:rPr>
        <w:t>المقــاولة</w:t>
      </w:r>
    </w:p>
    <w:p w:rsidR="00800B35" w:rsidRDefault="00CF6808" w:rsidP="00E031C4">
      <w:pPr>
        <w:autoSpaceDE w:val="0"/>
        <w:autoSpaceDN w:val="0"/>
        <w:bidi/>
        <w:adjustRightInd w:val="0"/>
        <w:jc w:val="right"/>
        <w:rPr>
          <w:sz w:val="26"/>
          <w:szCs w:val="26"/>
          <w:rtl/>
        </w:rPr>
      </w:pPr>
      <w:r w:rsidRPr="005C56C9">
        <w:rPr>
          <w:sz w:val="26"/>
          <w:szCs w:val="26"/>
          <w:rtl/>
        </w:rPr>
        <w:t xml:space="preserve">(اسم الموقع و صفته و ختم المتعامل </w:t>
      </w:r>
      <w:proofErr w:type="gramStart"/>
      <w:r w:rsidRPr="005C56C9">
        <w:rPr>
          <w:sz w:val="26"/>
          <w:szCs w:val="26"/>
          <w:rtl/>
        </w:rPr>
        <w:t>المتعاقد )</w:t>
      </w:r>
      <w:proofErr w:type="gramEnd"/>
    </w:p>
    <w:p w:rsidR="006602A0" w:rsidRDefault="00AB0E72" w:rsidP="00E031C4">
      <w:pPr>
        <w:autoSpaceDE w:val="0"/>
        <w:autoSpaceDN w:val="0"/>
        <w:bidi/>
        <w:adjustRightInd w:val="0"/>
        <w:jc w:val="right"/>
        <w:rPr>
          <w:b/>
          <w:bCs/>
          <w:sz w:val="26"/>
          <w:szCs w:val="26"/>
        </w:rPr>
      </w:pPr>
      <w:r w:rsidRPr="005C56C9">
        <w:rPr>
          <w:rFonts w:hint="cs"/>
          <w:sz w:val="26"/>
          <w:szCs w:val="26"/>
          <w:rtl/>
        </w:rPr>
        <w:t>(</w:t>
      </w:r>
      <w:r w:rsidR="00D00075">
        <w:rPr>
          <w:rFonts w:hint="cs"/>
          <w:sz w:val="26"/>
          <w:szCs w:val="26"/>
          <w:rtl/>
        </w:rPr>
        <w:t>.........................................</w:t>
      </w:r>
      <w:r w:rsidRPr="005C56C9">
        <w:rPr>
          <w:rFonts w:hint="cs"/>
          <w:sz w:val="26"/>
          <w:szCs w:val="26"/>
          <w:rtl/>
        </w:rPr>
        <w:t>)</w:t>
      </w:r>
      <w:r w:rsidR="00800B35" w:rsidRPr="005C56C9">
        <w:rPr>
          <w:sz w:val="26"/>
          <w:szCs w:val="26"/>
          <w:rtl/>
        </w:rPr>
        <w:tab/>
      </w:r>
      <w:r w:rsidR="00D00075" w:rsidRPr="00D00075">
        <w:rPr>
          <w:rFonts w:hint="cs"/>
          <w:b/>
          <w:bCs/>
          <w:sz w:val="26"/>
          <w:szCs w:val="26"/>
          <w:rtl/>
        </w:rPr>
        <w:t>*</w:t>
      </w:r>
    </w:p>
    <w:p w:rsidR="0076755B" w:rsidRDefault="0076755B" w:rsidP="0076755B">
      <w:pPr>
        <w:autoSpaceDE w:val="0"/>
        <w:autoSpaceDN w:val="0"/>
        <w:bidi/>
        <w:adjustRightInd w:val="0"/>
        <w:jc w:val="center"/>
        <w:rPr>
          <w:b/>
          <w:bCs/>
          <w:sz w:val="26"/>
          <w:szCs w:val="26"/>
          <w:rtl/>
        </w:rPr>
      </w:pPr>
    </w:p>
    <w:p w:rsidR="00A86CEE" w:rsidRDefault="00A86CEE" w:rsidP="00A86CEE">
      <w:pPr>
        <w:autoSpaceDE w:val="0"/>
        <w:autoSpaceDN w:val="0"/>
        <w:bidi/>
        <w:adjustRightInd w:val="0"/>
        <w:jc w:val="center"/>
        <w:rPr>
          <w:b/>
          <w:bCs/>
          <w:sz w:val="26"/>
          <w:szCs w:val="26"/>
          <w:rtl/>
        </w:rPr>
      </w:pPr>
    </w:p>
    <w:p w:rsidR="00A86CEE" w:rsidRDefault="00A86CEE" w:rsidP="00A86CEE">
      <w:pPr>
        <w:autoSpaceDE w:val="0"/>
        <w:autoSpaceDN w:val="0"/>
        <w:bidi/>
        <w:adjustRightInd w:val="0"/>
        <w:jc w:val="center"/>
        <w:rPr>
          <w:b/>
          <w:bCs/>
          <w:sz w:val="26"/>
          <w:szCs w:val="26"/>
          <w:rtl/>
        </w:rPr>
      </w:pPr>
    </w:p>
    <w:p w:rsidR="00A86CEE" w:rsidRDefault="00A86CEE" w:rsidP="00A86CEE">
      <w:pPr>
        <w:autoSpaceDE w:val="0"/>
        <w:autoSpaceDN w:val="0"/>
        <w:bidi/>
        <w:adjustRightInd w:val="0"/>
        <w:jc w:val="center"/>
        <w:rPr>
          <w:b/>
          <w:bCs/>
          <w:sz w:val="26"/>
          <w:szCs w:val="26"/>
          <w:rtl/>
        </w:rPr>
      </w:pPr>
    </w:p>
    <w:p w:rsidR="00A86CEE" w:rsidRDefault="00A86CEE" w:rsidP="00A86CEE">
      <w:pPr>
        <w:autoSpaceDE w:val="0"/>
        <w:autoSpaceDN w:val="0"/>
        <w:bidi/>
        <w:adjustRightInd w:val="0"/>
        <w:jc w:val="center"/>
        <w:rPr>
          <w:b/>
          <w:bCs/>
          <w:sz w:val="26"/>
          <w:szCs w:val="26"/>
          <w:rtl/>
        </w:rPr>
      </w:pPr>
    </w:p>
    <w:p w:rsidR="00A86CEE" w:rsidRDefault="00A86CEE" w:rsidP="00A86CEE">
      <w:pPr>
        <w:autoSpaceDE w:val="0"/>
        <w:autoSpaceDN w:val="0"/>
        <w:bidi/>
        <w:adjustRightInd w:val="0"/>
        <w:jc w:val="center"/>
        <w:rPr>
          <w:b/>
          <w:bCs/>
          <w:sz w:val="26"/>
          <w:szCs w:val="26"/>
          <w:rtl/>
        </w:rPr>
      </w:pPr>
    </w:p>
    <w:p w:rsidR="00A86CEE" w:rsidRDefault="00A86CEE" w:rsidP="00A86CEE">
      <w:pPr>
        <w:autoSpaceDE w:val="0"/>
        <w:autoSpaceDN w:val="0"/>
        <w:bidi/>
        <w:adjustRightInd w:val="0"/>
        <w:jc w:val="center"/>
        <w:rPr>
          <w:b/>
          <w:bCs/>
          <w:sz w:val="26"/>
          <w:szCs w:val="26"/>
          <w:rtl/>
        </w:rPr>
      </w:pPr>
    </w:p>
    <w:p w:rsidR="00A86CEE" w:rsidRDefault="00A86CEE" w:rsidP="00A86CEE">
      <w:pPr>
        <w:autoSpaceDE w:val="0"/>
        <w:autoSpaceDN w:val="0"/>
        <w:bidi/>
        <w:adjustRightInd w:val="0"/>
        <w:jc w:val="center"/>
        <w:rPr>
          <w:b/>
          <w:bCs/>
          <w:sz w:val="26"/>
          <w:szCs w:val="26"/>
          <w:rtl/>
        </w:rPr>
      </w:pPr>
    </w:p>
    <w:p w:rsidR="00A86CEE" w:rsidRDefault="00A86CEE" w:rsidP="00A86CEE">
      <w:pPr>
        <w:autoSpaceDE w:val="0"/>
        <w:autoSpaceDN w:val="0"/>
        <w:bidi/>
        <w:adjustRightInd w:val="0"/>
        <w:jc w:val="center"/>
        <w:rPr>
          <w:b/>
          <w:bCs/>
          <w:sz w:val="26"/>
          <w:szCs w:val="26"/>
          <w:rtl/>
        </w:rPr>
      </w:pPr>
    </w:p>
    <w:p w:rsidR="00A86CEE" w:rsidRDefault="00A86CEE" w:rsidP="00A86CEE">
      <w:pPr>
        <w:autoSpaceDE w:val="0"/>
        <w:autoSpaceDN w:val="0"/>
        <w:bidi/>
        <w:adjustRightInd w:val="0"/>
        <w:jc w:val="center"/>
        <w:rPr>
          <w:b/>
          <w:bCs/>
          <w:sz w:val="26"/>
          <w:szCs w:val="26"/>
          <w:rtl/>
        </w:rPr>
      </w:pPr>
    </w:p>
    <w:p w:rsidR="00A86CEE" w:rsidRDefault="00A86CEE" w:rsidP="00A86CEE">
      <w:pPr>
        <w:autoSpaceDE w:val="0"/>
        <w:autoSpaceDN w:val="0"/>
        <w:bidi/>
        <w:adjustRightInd w:val="0"/>
        <w:jc w:val="center"/>
        <w:rPr>
          <w:b/>
          <w:bCs/>
          <w:sz w:val="26"/>
          <w:szCs w:val="26"/>
          <w:rtl/>
        </w:rPr>
      </w:pPr>
    </w:p>
    <w:p w:rsidR="00A86CEE" w:rsidRDefault="00A86CEE" w:rsidP="00A86CEE">
      <w:pPr>
        <w:autoSpaceDE w:val="0"/>
        <w:autoSpaceDN w:val="0"/>
        <w:bidi/>
        <w:adjustRightInd w:val="0"/>
        <w:jc w:val="center"/>
        <w:rPr>
          <w:b/>
          <w:bCs/>
          <w:sz w:val="26"/>
          <w:szCs w:val="26"/>
          <w:rtl/>
        </w:rPr>
      </w:pPr>
    </w:p>
    <w:p w:rsidR="00A86CEE" w:rsidRDefault="00A86CEE" w:rsidP="00A86CEE">
      <w:pPr>
        <w:autoSpaceDE w:val="0"/>
        <w:autoSpaceDN w:val="0"/>
        <w:bidi/>
        <w:adjustRightInd w:val="0"/>
        <w:jc w:val="center"/>
        <w:rPr>
          <w:b/>
          <w:bCs/>
          <w:sz w:val="26"/>
          <w:szCs w:val="26"/>
          <w:rtl/>
        </w:rPr>
      </w:pPr>
    </w:p>
    <w:p w:rsidR="00A86CEE" w:rsidRDefault="00A86CEE" w:rsidP="00A86CEE">
      <w:pPr>
        <w:autoSpaceDE w:val="0"/>
        <w:autoSpaceDN w:val="0"/>
        <w:bidi/>
        <w:adjustRightInd w:val="0"/>
        <w:jc w:val="center"/>
        <w:rPr>
          <w:b/>
          <w:bCs/>
          <w:sz w:val="26"/>
          <w:szCs w:val="26"/>
          <w:rtl/>
        </w:rPr>
      </w:pPr>
    </w:p>
    <w:p w:rsidR="00A86CEE" w:rsidRDefault="00A86CEE" w:rsidP="00A86CEE">
      <w:pPr>
        <w:autoSpaceDE w:val="0"/>
        <w:autoSpaceDN w:val="0"/>
        <w:bidi/>
        <w:adjustRightInd w:val="0"/>
        <w:jc w:val="center"/>
        <w:rPr>
          <w:b/>
          <w:bCs/>
          <w:sz w:val="26"/>
          <w:szCs w:val="26"/>
          <w:rtl/>
        </w:rPr>
      </w:pPr>
    </w:p>
    <w:p w:rsidR="00A86CEE" w:rsidRDefault="00A86CEE" w:rsidP="00A86CEE">
      <w:pPr>
        <w:autoSpaceDE w:val="0"/>
        <w:autoSpaceDN w:val="0"/>
        <w:bidi/>
        <w:adjustRightInd w:val="0"/>
        <w:jc w:val="center"/>
        <w:rPr>
          <w:b/>
          <w:bCs/>
          <w:sz w:val="26"/>
          <w:szCs w:val="26"/>
          <w:rtl/>
        </w:rPr>
      </w:pPr>
    </w:p>
    <w:p w:rsidR="00A86CEE" w:rsidRDefault="00A86CEE" w:rsidP="00A86CEE">
      <w:pPr>
        <w:autoSpaceDE w:val="0"/>
        <w:autoSpaceDN w:val="0"/>
        <w:bidi/>
        <w:adjustRightInd w:val="0"/>
        <w:jc w:val="center"/>
        <w:rPr>
          <w:b/>
          <w:bCs/>
          <w:sz w:val="26"/>
          <w:szCs w:val="26"/>
          <w:rtl/>
        </w:rPr>
      </w:pPr>
    </w:p>
    <w:p w:rsidR="00A86CEE" w:rsidRDefault="00A86CEE" w:rsidP="00A86CEE">
      <w:pPr>
        <w:autoSpaceDE w:val="0"/>
        <w:autoSpaceDN w:val="0"/>
        <w:bidi/>
        <w:adjustRightInd w:val="0"/>
        <w:jc w:val="center"/>
        <w:rPr>
          <w:b/>
          <w:bCs/>
          <w:sz w:val="26"/>
          <w:szCs w:val="26"/>
          <w:rtl/>
        </w:rPr>
      </w:pPr>
    </w:p>
    <w:p w:rsidR="00A86CEE" w:rsidRDefault="00A86CEE" w:rsidP="00A86CEE">
      <w:pPr>
        <w:autoSpaceDE w:val="0"/>
        <w:autoSpaceDN w:val="0"/>
        <w:bidi/>
        <w:adjustRightInd w:val="0"/>
        <w:jc w:val="center"/>
        <w:rPr>
          <w:b/>
          <w:bCs/>
          <w:sz w:val="26"/>
          <w:szCs w:val="26"/>
          <w:rtl/>
        </w:rPr>
      </w:pPr>
    </w:p>
    <w:p w:rsidR="00A86CEE" w:rsidRDefault="00A86CEE" w:rsidP="00A86CEE">
      <w:pPr>
        <w:autoSpaceDE w:val="0"/>
        <w:autoSpaceDN w:val="0"/>
        <w:bidi/>
        <w:adjustRightInd w:val="0"/>
        <w:jc w:val="center"/>
        <w:rPr>
          <w:b/>
          <w:bCs/>
          <w:sz w:val="26"/>
          <w:szCs w:val="26"/>
        </w:rPr>
      </w:pPr>
    </w:p>
    <w:p w:rsidR="0076755B" w:rsidRDefault="0076755B" w:rsidP="0076755B">
      <w:pPr>
        <w:autoSpaceDE w:val="0"/>
        <w:autoSpaceDN w:val="0"/>
        <w:bidi/>
        <w:adjustRightInd w:val="0"/>
        <w:jc w:val="center"/>
        <w:rPr>
          <w:sz w:val="26"/>
          <w:szCs w:val="26"/>
        </w:rPr>
      </w:pPr>
    </w:p>
    <w:p w:rsidR="0076755B" w:rsidRDefault="0076755B" w:rsidP="0076755B">
      <w:pPr>
        <w:autoSpaceDE w:val="0"/>
        <w:autoSpaceDN w:val="0"/>
        <w:bidi/>
        <w:adjustRightInd w:val="0"/>
        <w:jc w:val="center"/>
        <w:rPr>
          <w:sz w:val="26"/>
          <w:szCs w:val="26"/>
          <w:rtl/>
        </w:rPr>
      </w:pPr>
    </w:p>
    <w:p w:rsidR="00A86CEE" w:rsidRDefault="00A86CEE" w:rsidP="00A86CEE">
      <w:pPr>
        <w:autoSpaceDE w:val="0"/>
        <w:autoSpaceDN w:val="0"/>
        <w:bidi/>
        <w:adjustRightInd w:val="0"/>
        <w:jc w:val="center"/>
        <w:rPr>
          <w:sz w:val="26"/>
          <w:szCs w:val="26"/>
          <w:rtl/>
        </w:rPr>
      </w:pPr>
    </w:p>
    <w:p w:rsidR="00A86CEE" w:rsidRDefault="00A86CEE" w:rsidP="00A86CEE">
      <w:pPr>
        <w:autoSpaceDE w:val="0"/>
        <w:autoSpaceDN w:val="0"/>
        <w:bidi/>
        <w:adjustRightInd w:val="0"/>
        <w:jc w:val="center"/>
        <w:rPr>
          <w:sz w:val="26"/>
          <w:szCs w:val="26"/>
          <w:rtl/>
        </w:rPr>
      </w:pPr>
    </w:p>
    <w:p w:rsidR="00A86CEE" w:rsidRDefault="00A86CEE" w:rsidP="00A86CEE">
      <w:pPr>
        <w:autoSpaceDE w:val="0"/>
        <w:autoSpaceDN w:val="0"/>
        <w:bidi/>
        <w:adjustRightInd w:val="0"/>
        <w:jc w:val="center"/>
        <w:rPr>
          <w:sz w:val="26"/>
          <w:szCs w:val="26"/>
          <w:rtl/>
        </w:rPr>
      </w:pPr>
    </w:p>
    <w:p w:rsidR="00D00075" w:rsidRDefault="00D00075" w:rsidP="00D00075">
      <w:pPr>
        <w:autoSpaceDE w:val="0"/>
        <w:autoSpaceDN w:val="0"/>
        <w:bidi/>
        <w:adjustRightInd w:val="0"/>
        <w:ind w:left="720"/>
        <w:rPr>
          <w:b/>
          <w:bCs/>
          <w:sz w:val="26"/>
          <w:szCs w:val="26"/>
          <w:rtl/>
        </w:rPr>
      </w:pPr>
      <w:r w:rsidRPr="00D00075">
        <w:rPr>
          <w:rFonts w:hint="cs"/>
          <w:b/>
          <w:bCs/>
          <w:sz w:val="26"/>
          <w:szCs w:val="26"/>
          <w:rtl/>
        </w:rPr>
        <w:t xml:space="preserve">*: يجب ملأ الفراغ بعبارة قرئ </w:t>
      </w:r>
      <w:proofErr w:type="gramStart"/>
      <w:r w:rsidRPr="00D00075">
        <w:rPr>
          <w:rFonts w:hint="cs"/>
          <w:b/>
          <w:bCs/>
          <w:sz w:val="26"/>
          <w:szCs w:val="26"/>
          <w:rtl/>
        </w:rPr>
        <w:t>و قبل</w:t>
      </w:r>
      <w:proofErr w:type="gramEnd"/>
      <w:r w:rsidRPr="00D00075">
        <w:rPr>
          <w:rFonts w:hint="cs"/>
          <w:b/>
          <w:bCs/>
          <w:sz w:val="26"/>
          <w:szCs w:val="26"/>
          <w:rtl/>
        </w:rPr>
        <w:t xml:space="preserve"> بخط اليد</w:t>
      </w:r>
    </w:p>
    <w:p w:rsidR="00A86CEE" w:rsidRDefault="00A86CEE" w:rsidP="00A86CEE">
      <w:pPr>
        <w:autoSpaceDE w:val="0"/>
        <w:autoSpaceDN w:val="0"/>
        <w:bidi/>
        <w:adjustRightInd w:val="0"/>
        <w:ind w:left="720"/>
        <w:rPr>
          <w:b/>
          <w:bCs/>
          <w:sz w:val="26"/>
          <w:szCs w:val="26"/>
          <w:rtl/>
        </w:rPr>
      </w:pPr>
    </w:p>
    <w:p w:rsidR="00A86CEE" w:rsidRDefault="00A86CEE" w:rsidP="00A86CEE">
      <w:pPr>
        <w:autoSpaceDE w:val="0"/>
        <w:autoSpaceDN w:val="0"/>
        <w:bidi/>
        <w:adjustRightInd w:val="0"/>
        <w:ind w:left="720"/>
        <w:rPr>
          <w:b/>
          <w:bCs/>
          <w:sz w:val="26"/>
          <w:szCs w:val="26"/>
          <w:rtl/>
        </w:rPr>
      </w:pPr>
    </w:p>
    <w:p w:rsidR="00A86CEE" w:rsidRDefault="00A86CEE" w:rsidP="00A86CEE">
      <w:pPr>
        <w:autoSpaceDE w:val="0"/>
        <w:autoSpaceDN w:val="0"/>
        <w:bidi/>
        <w:adjustRightInd w:val="0"/>
        <w:ind w:left="720"/>
        <w:rPr>
          <w:b/>
          <w:bCs/>
          <w:sz w:val="26"/>
          <w:szCs w:val="26"/>
          <w:rtl/>
        </w:rPr>
      </w:pPr>
    </w:p>
    <w:p w:rsidR="00A86CEE" w:rsidRDefault="00A86CEE" w:rsidP="00A86CEE">
      <w:pPr>
        <w:autoSpaceDE w:val="0"/>
        <w:autoSpaceDN w:val="0"/>
        <w:bidi/>
        <w:adjustRightInd w:val="0"/>
        <w:ind w:left="720"/>
        <w:rPr>
          <w:b/>
          <w:bCs/>
          <w:sz w:val="26"/>
          <w:szCs w:val="26"/>
          <w:rtl/>
        </w:rPr>
      </w:pPr>
    </w:p>
    <w:p w:rsidR="00A86CEE" w:rsidRDefault="00A86CEE" w:rsidP="00A86CEE">
      <w:pPr>
        <w:autoSpaceDE w:val="0"/>
        <w:autoSpaceDN w:val="0"/>
        <w:bidi/>
        <w:adjustRightInd w:val="0"/>
        <w:ind w:left="720"/>
        <w:rPr>
          <w:b/>
          <w:bCs/>
          <w:sz w:val="26"/>
          <w:szCs w:val="26"/>
          <w:rtl/>
        </w:rPr>
      </w:pPr>
    </w:p>
    <w:p w:rsidR="00A86CEE" w:rsidRDefault="00A86CEE" w:rsidP="00A86CEE">
      <w:pPr>
        <w:autoSpaceDE w:val="0"/>
        <w:autoSpaceDN w:val="0"/>
        <w:bidi/>
        <w:adjustRightInd w:val="0"/>
        <w:ind w:left="720"/>
        <w:rPr>
          <w:b/>
          <w:bCs/>
          <w:sz w:val="26"/>
          <w:szCs w:val="26"/>
          <w:rtl/>
        </w:rPr>
      </w:pPr>
    </w:p>
    <w:p w:rsidR="00A86CEE" w:rsidRDefault="00A86CEE" w:rsidP="00A86CEE">
      <w:pPr>
        <w:autoSpaceDE w:val="0"/>
        <w:autoSpaceDN w:val="0"/>
        <w:bidi/>
        <w:adjustRightInd w:val="0"/>
        <w:ind w:left="720"/>
        <w:rPr>
          <w:b/>
          <w:bCs/>
          <w:sz w:val="26"/>
          <w:szCs w:val="26"/>
          <w:rtl/>
        </w:rPr>
      </w:pPr>
    </w:p>
    <w:p w:rsidR="00A86CEE" w:rsidRDefault="00A86CEE" w:rsidP="00A86CEE">
      <w:pPr>
        <w:autoSpaceDE w:val="0"/>
        <w:autoSpaceDN w:val="0"/>
        <w:bidi/>
        <w:adjustRightInd w:val="0"/>
        <w:ind w:left="720"/>
        <w:rPr>
          <w:b/>
          <w:bCs/>
          <w:sz w:val="26"/>
          <w:szCs w:val="26"/>
          <w:rtl/>
        </w:rPr>
      </w:pPr>
    </w:p>
    <w:p w:rsidR="00A86CEE" w:rsidRDefault="00A86CEE" w:rsidP="00A86CEE">
      <w:pPr>
        <w:autoSpaceDE w:val="0"/>
        <w:autoSpaceDN w:val="0"/>
        <w:bidi/>
        <w:adjustRightInd w:val="0"/>
        <w:ind w:left="720"/>
        <w:rPr>
          <w:b/>
          <w:bCs/>
          <w:sz w:val="26"/>
          <w:szCs w:val="26"/>
          <w:rtl/>
        </w:rPr>
      </w:pPr>
    </w:p>
    <w:p w:rsidR="00A86CEE" w:rsidRDefault="00A86CEE" w:rsidP="00A86CEE">
      <w:pPr>
        <w:autoSpaceDE w:val="0"/>
        <w:autoSpaceDN w:val="0"/>
        <w:bidi/>
        <w:adjustRightInd w:val="0"/>
        <w:ind w:left="720"/>
        <w:rPr>
          <w:b/>
          <w:bCs/>
          <w:sz w:val="26"/>
          <w:szCs w:val="26"/>
          <w:rtl/>
        </w:rPr>
      </w:pPr>
    </w:p>
    <w:p w:rsidR="006218EF" w:rsidRDefault="006218EF" w:rsidP="006218EF">
      <w:pPr>
        <w:autoSpaceDE w:val="0"/>
        <w:autoSpaceDN w:val="0"/>
        <w:bidi/>
        <w:adjustRightInd w:val="0"/>
        <w:ind w:left="720"/>
        <w:rPr>
          <w:b/>
          <w:bCs/>
          <w:sz w:val="26"/>
          <w:szCs w:val="26"/>
          <w:rtl/>
        </w:rPr>
      </w:pPr>
    </w:p>
    <w:p w:rsidR="00A86CEE" w:rsidRDefault="00A86CEE" w:rsidP="00A86CEE">
      <w:pPr>
        <w:autoSpaceDE w:val="0"/>
        <w:autoSpaceDN w:val="0"/>
        <w:bidi/>
        <w:adjustRightInd w:val="0"/>
        <w:ind w:left="720"/>
        <w:rPr>
          <w:b/>
          <w:bCs/>
          <w:sz w:val="26"/>
          <w:szCs w:val="26"/>
          <w:rtl/>
        </w:rPr>
      </w:pPr>
    </w:p>
    <w:p w:rsidR="005B7E4F" w:rsidRPr="00C74622" w:rsidRDefault="005B7E4F" w:rsidP="005B7E4F">
      <w:pPr>
        <w:autoSpaceDE w:val="0"/>
        <w:autoSpaceDN w:val="0"/>
        <w:bidi/>
        <w:adjustRightInd w:val="0"/>
        <w:jc w:val="center"/>
        <w:rPr>
          <w:rFonts w:ascii="SimplifiedArabic,Bold" w:cs="SimplifiedArabic,Bold"/>
          <w:b/>
          <w:bCs/>
          <w:color w:val="020003"/>
          <w:sz w:val="36"/>
          <w:szCs w:val="36"/>
          <w:rtl/>
        </w:rPr>
      </w:pPr>
      <w:proofErr w:type="spellStart"/>
      <w:r w:rsidRPr="00C74622">
        <w:rPr>
          <w:rFonts w:ascii="SimplifiedArabic,Bold" w:cs="SimplifiedArabic,Bold" w:hint="cs"/>
          <w:b/>
          <w:bCs/>
          <w:color w:val="020003"/>
          <w:sz w:val="36"/>
          <w:szCs w:val="36"/>
          <w:rtl/>
        </w:rPr>
        <w:t>الجمهوریة</w:t>
      </w:r>
      <w:proofErr w:type="spellEnd"/>
      <w:r>
        <w:rPr>
          <w:rFonts w:ascii="SimplifiedArabic,Bold" w:cs="SimplifiedArabic,Bold" w:hint="cs"/>
          <w:b/>
          <w:bCs/>
          <w:color w:val="020003"/>
          <w:sz w:val="36"/>
          <w:szCs w:val="36"/>
          <w:rtl/>
        </w:rPr>
        <w:t xml:space="preserve"> </w:t>
      </w:r>
      <w:proofErr w:type="spellStart"/>
      <w:r w:rsidRPr="00C74622">
        <w:rPr>
          <w:rFonts w:ascii="SimplifiedArabic,Bold" w:cs="SimplifiedArabic,Bold" w:hint="cs"/>
          <w:b/>
          <w:bCs/>
          <w:color w:val="020003"/>
          <w:sz w:val="36"/>
          <w:szCs w:val="36"/>
          <w:rtl/>
        </w:rPr>
        <w:t>الجزائریة</w:t>
      </w:r>
      <w:proofErr w:type="spellEnd"/>
      <w:r>
        <w:rPr>
          <w:rFonts w:ascii="SimplifiedArabic,Bold" w:cs="SimplifiedArabic,Bold" w:hint="cs"/>
          <w:b/>
          <w:bCs/>
          <w:color w:val="020003"/>
          <w:sz w:val="36"/>
          <w:szCs w:val="36"/>
          <w:rtl/>
        </w:rPr>
        <w:t xml:space="preserve"> </w:t>
      </w:r>
      <w:proofErr w:type="spellStart"/>
      <w:r w:rsidRPr="00C74622">
        <w:rPr>
          <w:rFonts w:ascii="SimplifiedArabic,Bold" w:cs="SimplifiedArabic,Bold" w:hint="cs"/>
          <w:b/>
          <w:bCs/>
          <w:color w:val="020003"/>
          <w:sz w:val="36"/>
          <w:szCs w:val="36"/>
          <w:rtl/>
        </w:rPr>
        <w:t>الدیمقراطیة</w:t>
      </w:r>
      <w:proofErr w:type="spellEnd"/>
      <w:r>
        <w:rPr>
          <w:rFonts w:ascii="SimplifiedArabic,Bold" w:cs="SimplifiedArabic,Bold" w:hint="cs"/>
          <w:b/>
          <w:bCs/>
          <w:color w:val="020003"/>
          <w:sz w:val="36"/>
          <w:szCs w:val="36"/>
          <w:rtl/>
        </w:rPr>
        <w:t xml:space="preserve"> </w:t>
      </w:r>
      <w:proofErr w:type="spellStart"/>
      <w:r w:rsidRPr="00C74622">
        <w:rPr>
          <w:rFonts w:ascii="SimplifiedArabic,Bold" w:cs="SimplifiedArabic,Bold" w:hint="cs"/>
          <w:b/>
          <w:bCs/>
          <w:color w:val="020003"/>
          <w:sz w:val="36"/>
          <w:szCs w:val="36"/>
          <w:rtl/>
        </w:rPr>
        <w:t>الشعبیة</w:t>
      </w:r>
      <w:proofErr w:type="spellEnd"/>
    </w:p>
    <w:p w:rsidR="005B7E4F" w:rsidRPr="00C74622" w:rsidRDefault="005B7E4F" w:rsidP="005B7E4F">
      <w:pPr>
        <w:autoSpaceDE w:val="0"/>
        <w:autoSpaceDN w:val="0"/>
        <w:bidi/>
        <w:adjustRightInd w:val="0"/>
        <w:rPr>
          <w:rFonts w:ascii="SimplifiedArabic,Bold" w:cs="SimplifiedArabic,Bold"/>
          <w:b/>
          <w:bCs/>
          <w:color w:val="000000"/>
          <w:sz w:val="36"/>
          <w:szCs w:val="36"/>
        </w:rPr>
      </w:pPr>
      <w:r w:rsidRPr="00C74622">
        <w:rPr>
          <w:rFonts w:ascii="SimplifiedArabic,Bold" w:cs="SimplifiedArabic,Bold" w:hint="cs"/>
          <w:b/>
          <w:bCs/>
          <w:color w:val="000000"/>
          <w:sz w:val="36"/>
          <w:szCs w:val="36"/>
          <w:rtl/>
        </w:rPr>
        <w:t>ولاية جيجل</w:t>
      </w:r>
    </w:p>
    <w:p w:rsidR="005B7E4F" w:rsidRPr="00C74622" w:rsidRDefault="005B7E4F" w:rsidP="005B7E4F">
      <w:pPr>
        <w:autoSpaceDE w:val="0"/>
        <w:autoSpaceDN w:val="0"/>
        <w:bidi/>
        <w:adjustRightInd w:val="0"/>
        <w:rPr>
          <w:rFonts w:ascii="SimplifiedArabic,Bold" w:cs="SimplifiedArabic,Bold"/>
          <w:b/>
          <w:bCs/>
          <w:color w:val="020003"/>
          <w:sz w:val="36"/>
          <w:szCs w:val="36"/>
        </w:rPr>
      </w:pPr>
      <w:r w:rsidRPr="00C74622">
        <w:rPr>
          <w:rFonts w:ascii="SimplifiedArabic,Bold" w:cs="SimplifiedArabic,Bold" w:hint="cs"/>
          <w:b/>
          <w:bCs/>
          <w:color w:val="020003"/>
          <w:sz w:val="36"/>
          <w:szCs w:val="36"/>
          <w:rtl/>
        </w:rPr>
        <w:t xml:space="preserve">مديرية التكوين </w:t>
      </w:r>
      <w:r>
        <w:rPr>
          <w:rFonts w:ascii="SimplifiedArabic,Bold" w:cs="SimplifiedArabic,Bold" w:hint="cs"/>
          <w:b/>
          <w:bCs/>
          <w:color w:val="020003"/>
          <w:sz w:val="36"/>
          <w:szCs w:val="36"/>
          <w:rtl/>
        </w:rPr>
        <w:t>التعليم المهنيين</w:t>
      </w:r>
    </w:p>
    <w:p w:rsidR="005B7E4F" w:rsidRDefault="005B7E4F" w:rsidP="005B7E4F">
      <w:pPr>
        <w:autoSpaceDE w:val="0"/>
        <w:autoSpaceDN w:val="0"/>
        <w:bidi/>
        <w:adjustRightInd w:val="0"/>
        <w:rPr>
          <w:rFonts w:ascii="SimplifiedArabic,Bold" w:cs="SimplifiedArabic,Bold"/>
          <w:b/>
          <w:bCs/>
          <w:color w:val="020003"/>
        </w:rPr>
      </w:pPr>
    </w:p>
    <w:p w:rsidR="005B7E4F" w:rsidRPr="00EB3A7C" w:rsidRDefault="005B7E4F" w:rsidP="005B7E4F">
      <w:pPr>
        <w:autoSpaceDE w:val="0"/>
        <w:autoSpaceDN w:val="0"/>
        <w:bidi/>
        <w:adjustRightInd w:val="0"/>
        <w:jc w:val="center"/>
        <w:rPr>
          <w:rFonts w:ascii="SimplifiedArabic,Bold" w:cs="SimplifiedArabic,Bold"/>
          <w:b/>
          <w:bCs/>
          <w:color w:val="020003"/>
          <w:sz w:val="36"/>
          <w:szCs w:val="36"/>
          <w:u w:val="single"/>
          <w:rtl/>
        </w:rPr>
      </w:pPr>
      <w:r w:rsidRPr="0038083F">
        <w:rPr>
          <w:rFonts w:ascii="SimplifiedArabic,Bold" w:cs="SimplifiedArabic,Bold" w:hint="cs"/>
          <w:b/>
          <w:bCs/>
          <w:color w:val="020003"/>
          <w:sz w:val="36"/>
          <w:szCs w:val="36"/>
          <w:highlight w:val="lightGray"/>
          <w:u w:val="single"/>
          <w:rtl/>
        </w:rPr>
        <w:t>مذكرة تقنية تبريرية</w:t>
      </w:r>
    </w:p>
    <w:p w:rsidR="005B7E4F" w:rsidRPr="005B7E4F" w:rsidRDefault="005B7E4F" w:rsidP="005B7E4F">
      <w:pPr>
        <w:autoSpaceDE w:val="0"/>
        <w:autoSpaceDN w:val="0"/>
        <w:bidi/>
        <w:adjustRightInd w:val="0"/>
        <w:jc w:val="center"/>
        <w:rPr>
          <w:rFonts w:ascii="SimplifiedArabic,Bold" w:cs="SimplifiedArabic,Bold"/>
          <w:b/>
          <w:bCs/>
          <w:color w:val="020003"/>
          <w:sz w:val="16"/>
          <w:szCs w:val="16"/>
        </w:rPr>
      </w:pPr>
    </w:p>
    <w:p w:rsidR="005B7E4F" w:rsidRPr="00D728EA" w:rsidRDefault="005B7E4F" w:rsidP="005B7E4F">
      <w:pPr>
        <w:autoSpaceDE w:val="0"/>
        <w:autoSpaceDN w:val="0"/>
        <w:bidi/>
        <w:adjustRightInd w:val="0"/>
        <w:rPr>
          <w:rFonts w:ascii="SimplifiedArabic" w:cs="SimplifiedArabic"/>
          <w:color w:val="000000"/>
          <w:sz w:val="28"/>
          <w:szCs w:val="28"/>
        </w:rPr>
      </w:pPr>
      <w:r>
        <w:rPr>
          <w:rFonts w:ascii="SimplifiedArabic,Bold" w:cs="SimplifiedArabic,Bold" w:hint="cs"/>
          <w:b/>
          <w:bCs/>
          <w:color w:val="000000"/>
          <w:sz w:val="28"/>
          <w:szCs w:val="28"/>
          <w:rtl/>
        </w:rPr>
        <w:lastRenderedPageBreak/>
        <w:t xml:space="preserve">1/ </w:t>
      </w:r>
      <w:proofErr w:type="spellStart"/>
      <w:r w:rsidRPr="00D728EA">
        <w:rPr>
          <w:rFonts w:ascii="SimplifiedArabic,Bold" w:cs="SimplifiedArabic,Bold" w:hint="cs"/>
          <w:b/>
          <w:bCs/>
          <w:color w:val="000000"/>
          <w:sz w:val="28"/>
          <w:szCs w:val="28"/>
          <w:rtl/>
        </w:rPr>
        <w:t>تحدید</w:t>
      </w:r>
      <w:proofErr w:type="spellEnd"/>
      <w:r>
        <w:rPr>
          <w:rFonts w:ascii="SimplifiedArabic,Bold" w:cs="SimplifiedArabic,Bold" w:hint="cs"/>
          <w:b/>
          <w:bCs/>
          <w:color w:val="000000"/>
          <w:sz w:val="28"/>
          <w:szCs w:val="28"/>
          <w:rtl/>
        </w:rPr>
        <w:t xml:space="preserve"> </w:t>
      </w:r>
      <w:r w:rsidRPr="00D728EA">
        <w:rPr>
          <w:rFonts w:ascii="SimplifiedArabic,Bold" w:cs="SimplifiedArabic,Bold" w:hint="cs"/>
          <w:b/>
          <w:bCs/>
          <w:color w:val="000000"/>
          <w:sz w:val="28"/>
          <w:szCs w:val="28"/>
          <w:rtl/>
        </w:rPr>
        <w:t>المصلحة</w:t>
      </w:r>
      <w:r>
        <w:rPr>
          <w:rFonts w:ascii="SimplifiedArabic,Bold" w:cs="SimplifiedArabic,Bold" w:hint="cs"/>
          <w:b/>
          <w:bCs/>
          <w:color w:val="000000"/>
          <w:sz w:val="28"/>
          <w:szCs w:val="28"/>
          <w:rtl/>
        </w:rPr>
        <w:t xml:space="preserve"> </w:t>
      </w:r>
      <w:r w:rsidRPr="00D728EA">
        <w:rPr>
          <w:rFonts w:ascii="SimplifiedArabic,Bold" w:cs="SimplifiedArabic,Bold" w:hint="cs"/>
          <w:b/>
          <w:bCs/>
          <w:color w:val="000000"/>
          <w:sz w:val="28"/>
          <w:szCs w:val="28"/>
          <w:rtl/>
        </w:rPr>
        <w:t>المتعاقدة</w:t>
      </w:r>
      <w:r>
        <w:rPr>
          <w:rFonts w:ascii="SimplifiedArabic,Bold" w:cs="SimplifiedArabic,Bold" w:hint="cs"/>
          <w:b/>
          <w:bCs/>
          <w:color w:val="000000"/>
          <w:sz w:val="28"/>
          <w:szCs w:val="28"/>
          <w:rtl/>
        </w:rPr>
        <w:t xml:space="preserve"> </w:t>
      </w:r>
      <w:proofErr w:type="gramStart"/>
      <w:r>
        <w:rPr>
          <w:rFonts w:ascii="SimplifiedArabic,Bold" w:cs="SimplifiedArabic,Bold" w:hint="cs"/>
          <w:b/>
          <w:bCs/>
          <w:color w:val="000000"/>
          <w:sz w:val="28"/>
          <w:szCs w:val="28"/>
          <w:rtl/>
        </w:rPr>
        <w:t>و موضوع</w:t>
      </w:r>
      <w:proofErr w:type="gramEnd"/>
      <w:r>
        <w:rPr>
          <w:rFonts w:ascii="SimplifiedArabic,Bold" w:cs="SimplifiedArabic,Bold" w:hint="cs"/>
          <w:b/>
          <w:bCs/>
          <w:color w:val="000000"/>
          <w:sz w:val="28"/>
          <w:szCs w:val="28"/>
          <w:rtl/>
        </w:rPr>
        <w:t xml:space="preserve"> المشروع</w:t>
      </w:r>
      <w:r w:rsidRPr="00D728EA">
        <w:rPr>
          <w:rFonts w:ascii="SimplifiedArabic" w:cs="SimplifiedArabic"/>
          <w:color w:val="000000"/>
          <w:sz w:val="28"/>
          <w:szCs w:val="28"/>
        </w:rPr>
        <w:t>:</w:t>
      </w:r>
    </w:p>
    <w:p w:rsidR="005B7E4F" w:rsidRDefault="005B7E4F" w:rsidP="005B7E4F">
      <w:pPr>
        <w:autoSpaceDE w:val="0"/>
        <w:autoSpaceDN w:val="0"/>
        <w:bidi/>
        <w:adjustRightInd w:val="0"/>
        <w:rPr>
          <w:rFonts w:ascii="SimplifiedArabic" w:cs="SimplifiedArabic"/>
          <w:b/>
          <w:bCs/>
          <w:color w:val="000000"/>
          <w:sz w:val="28"/>
          <w:szCs w:val="28"/>
          <w:rtl/>
        </w:rPr>
      </w:pPr>
      <w:proofErr w:type="spellStart"/>
      <w:r w:rsidRPr="00D728EA">
        <w:rPr>
          <w:rFonts w:ascii="SimplifiedArabic" w:cs="SimplifiedArabic" w:hint="cs"/>
          <w:color w:val="000000"/>
          <w:sz w:val="28"/>
          <w:szCs w:val="28"/>
          <w:rtl/>
        </w:rPr>
        <w:t>تعیین</w:t>
      </w:r>
      <w:proofErr w:type="spellEnd"/>
      <w:r>
        <w:rPr>
          <w:rFonts w:ascii="SimplifiedArabic" w:cs="SimplifiedArabic" w:hint="cs"/>
          <w:color w:val="000000"/>
          <w:sz w:val="28"/>
          <w:szCs w:val="28"/>
          <w:rtl/>
        </w:rPr>
        <w:t xml:space="preserve"> </w:t>
      </w:r>
      <w:r w:rsidRPr="00D728EA">
        <w:rPr>
          <w:rFonts w:ascii="SimplifiedArabic" w:cs="SimplifiedArabic" w:hint="cs"/>
          <w:color w:val="000000"/>
          <w:sz w:val="28"/>
          <w:szCs w:val="28"/>
          <w:rtl/>
        </w:rPr>
        <w:t>المصلحة</w:t>
      </w:r>
      <w:r>
        <w:rPr>
          <w:rFonts w:ascii="SimplifiedArabic" w:cs="SimplifiedArabic" w:hint="cs"/>
          <w:color w:val="000000"/>
          <w:sz w:val="28"/>
          <w:szCs w:val="28"/>
          <w:rtl/>
        </w:rPr>
        <w:t xml:space="preserve"> </w:t>
      </w:r>
      <w:proofErr w:type="gramStart"/>
      <w:r w:rsidRPr="00D728EA">
        <w:rPr>
          <w:rFonts w:ascii="SimplifiedArabic" w:cs="SimplifiedArabic" w:hint="cs"/>
          <w:color w:val="000000"/>
          <w:sz w:val="28"/>
          <w:szCs w:val="28"/>
          <w:rtl/>
        </w:rPr>
        <w:t>المتعاقدة</w:t>
      </w:r>
      <w:r w:rsidRPr="00D728EA">
        <w:rPr>
          <w:rFonts w:ascii="SimplifiedArabic" w:cs="SimplifiedArabic"/>
          <w:color w:val="000000"/>
          <w:sz w:val="28"/>
          <w:szCs w:val="28"/>
        </w:rPr>
        <w:t xml:space="preserve">: </w:t>
      </w:r>
      <w:r w:rsidRPr="00AD0993">
        <w:rPr>
          <w:rFonts w:ascii="SimplifiedArabic" w:cs="SimplifiedArabic" w:hint="cs"/>
          <w:b/>
          <w:bCs/>
          <w:color w:val="000000"/>
          <w:sz w:val="28"/>
          <w:szCs w:val="28"/>
          <w:rtl/>
        </w:rPr>
        <w:t xml:space="preserve"> مديرية</w:t>
      </w:r>
      <w:proofErr w:type="gramEnd"/>
      <w:r w:rsidRPr="00AD0993">
        <w:rPr>
          <w:rFonts w:ascii="SimplifiedArabic" w:cs="SimplifiedArabic" w:hint="cs"/>
          <w:b/>
          <w:bCs/>
          <w:color w:val="000000"/>
          <w:sz w:val="28"/>
          <w:szCs w:val="28"/>
          <w:rtl/>
        </w:rPr>
        <w:t xml:space="preserve"> التكوين </w:t>
      </w:r>
      <w:r>
        <w:rPr>
          <w:rFonts w:ascii="SimplifiedArabic" w:cs="SimplifiedArabic" w:hint="cs"/>
          <w:b/>
          <w:bCs/>
          <w:color w:val="000000"/>
          <w:sz w:val="28"/>
          <w:szCs w:val="28"/>
          <w:rtl/>
        </w:rPr>
        <w:t xml:space="preserve">و التعليم المهنيين </w:t>
      </w:r>
      <w:r w:rsidRPr="00AD0993">
        <w:rPr>
          <w:rFonts w:ascii="SimplifiedArabic" w:cs="SimplifiedArabic" w:hint="cs"/>
          <w:b/>
          <w:bCs/>
          <w:color w:val="000000"/>
          <w:sz w:val="28"/>
          <w:szCs w:val="28"/>
          <w:rtl/>
        </w:rPr>
        <w:t xml:space="preserve"> لولاية جيجل</w:t>
      </w:r>
    </w:p>
    <w:p w:rsidR="005B7E4F" w:rsidRPr="00CB7CB3" w:rsidRDefault="005B7E4F" w:rsidP="005B7E4F">
      <w:pPr>
        <w:pStyle w:val="Titre"/>
        <w:bidi/>
        <w:ind w:firstLine="1084"/>
        <w:jc w:val="lowKashida"/>
        <w:rPr>
          <w:rFonts w:ascii="SimplifiedArabic" w:cs="SimplifiedArabic"/>
          <w:color w:val="000000"/>
          <w:sz w:val="28"/>
          <w:szCs w:val="28"/>
          <w:rtl/>
          <w:lang w:val="fr-FR"/>
        </w:rPr>
      </w:pPr>
      <w:proofErr w:type="gramStart"/>
      <w:r>
        <w:rPr>
          <w:rFonts w:ascii="SimplifiedArabic" w:cs="SimplifiedArabic" w:hint="cs"/>
          <w:color w:val="000000"/>
          <w:sz w:val="28"/>
          <w:szCs w:val="28"/>
          <w:rtl/>
          <w:lang w:val="fr-FR"/>
        </w:rPr>
        <w:t>المشروع :</w:t>
      </w:r>
      <w:proofErr w:type="gramEnd"/>
      <w:r>
        <w:rPr>
          <w:rFonts w:ascii="SimplifiedArabic" w:cs="SimplifiedArabic" w:hint="cs"/>
          <w:color w:val="000000"/>
          <w:sz w:val="28"/>
          <w:szCs w:val="28"/>
          <w:rtl/>
          <w:lang w:val="fr-FR"/>
        </w:rPr>
        <w:t xml:space="preserve"> </w:t>
      </w:r>
      <w:r w:rsidRPr="00CB7CB3">
        <w:rPr>
          <w:rFonts w:ascii="SimplifiedArabic" w:cs="SimplifiedArabic" w:hint="cs"/>
          <w:color w:val="000000"/>
          <w:sz w:val="28"/>
          <w:szCs w:val="28"/>
          <w:rtl/>
          <w:lang w:val="fr-FR"/>
        </w:rPr>
        <w:t xml:space="preserve">متابعة و إنجاز 27 مسكن غير قابل للتنازل للتكوين المهني </w:t>
      </w:r>
    </w:p>
    <w:p w:rsidR="005B7E4F" w:rsidRPr="00CB7CB3" w:rsidRDefault="005B7E4F" w:rsidP="005B7E4F">
      <w:pPr>
        <w:tabs>
          <w:tab w:val="left" w:pos="905"/>
        </w:tabs>
        <w:bidi/>
        <w:rPr>
          <w:rFonts w:ascii="SimplifiedArabic" w:cs="SimplifiedArabic"/>
          <w:b/>
          <w:bCs/>
          <w:color w:val="000000"/>
          <w:sz w:val="28"/>
          <w:szCs w:val="28"/>
          <w:rtl/>
        </w:rPr>
      </w:pPr>
      <w:r w:rsidRPr="00CB7CB3">
        <w:rPr>
          <w:rFonts w:ascii="SimplifiedArabic" w:cs="SimplifiedArabic" w:hint="cs"/>
          <w:b/>
          <w:bCs/>
          <w:color w:val="000000"/>
          <w:sz w:val="28"/>
          <w:szCs w:val="28"/>
          <w:rtl/>
        </w:rPr>
        <w:t xml:space="preserve">حسب الحصص </w:t>
      </w:r>
      <w:proofErr w:type="gramStart"/>
      <w:r w:rsidRPr="00CB7CB3">
        <w:rPr>
          <w:rFonts w:ascii="SimplifiedArabic" w:cs="SimplifiedArabic" w:hint="cs"/>
          <w:b/>
          <w:bCs/>
          <w:color w:val="000000"/>
          <w:sz w:val="28"/>
          <w:szCs w:val="28"/>
          <w:rtl/>
        </w:rPr>
        <w:t>التالية :</w:t>
      </w:r>
      <w:proofErr w:type="gramEnd"/>
    </w:p>
    <w:p w:rsidR="005B7E4F" w:rsidRPr="00C47D9F" w:rsidRDefault="005B7E4F" w:rsidP="005B7E4F">
      <w:pPr>
        <w:tabs>
          <w:tab w:val="center" w:pos="5103"/>
          <w:tab w:val="right" w:pos="10206"/>
        </w:tabs>
        <w:bidi/>
        <w:rPr>
          <w:rFonts w:asciiTheme="majorBidi" w:hAnsiTheme="majorBidi" w:cstheme="majorBidi"/>
          <w:b/>
          <w:bCs/>
          <w:sz w:val="28"/>
          <w:szCs w:val="28"/>
          <w:rtl/>
        </w:rPr>
      </w:pPr>
      <w:r w:rsidRPr="00031BFC">
        <w:rPr>
          <w:rFonts w:asciiTheme="majorBidi" w:hAnsiTheme="majorBidi" w:cstheme="majorBidi" w:hint="cs"/>
          <w:b/>
          <w:bCs/>
          <w:sz w:val="28"/>
          <w:szCs w:val="28"/>
          <w:rtl/>
        </w:rPr>
        <w:t xml:space="preserve">      </w:t>
      </w:r>
      <w:r w:rsidRPr="00031BFC">
        <w:rPr>
          <w:rFonts w:asciiTheme="majorBidi" w:hAnsiTheme="majorBidi" w:cstheme="majorBidi"/>
          <w:b/>
          <w:bCs/>
          <w:sz w:val="28"/>
          <w:szCs w:val="28"/>
          <w:u w:val="single"/>
          <w:rtl/>
        </w:rPr>
        <w:t>الحصــــة</w:t>
      </w:r>
      <w:r w:rsidRPr="00031BFC">
        <w:rPr>
          <w:rFonts w:asciiTheme="majorBidi" w:hAnsiTheme="majorBidi" w:cstheme="majorBidi" w:hint="cs"/>
          <w:b/>
          <w:bCs/>
          <w:sz w:val="28"/>
          <w:szCs w:val="28"/>
          <w:u w:val="single"/>
          <w:rtl/>
        </w:rPr>
        <w:t xml:space="preserve"> </w:t>
      </w:r>
      <w:proofErr w:type="gramStart"/>
      <w:r>
        <w:rPr>
          <w:rFonts w:asciiTheme="majorBidi" w:hAnsiTheme="majorBidi" w:cstheme="majorBidi" w:hint="cs"/>
          <w:b/>
          <w:bCs/>
          <w:sz w:val="28"/>
          <w:szCs w:val="28"/>
          <w:u w:val="single"/>
          <w:rtl/>
        </w:rPr>
        <w:t>01</w:t>
      </w:r>
      <w:r w:rsidRPr="00031BFC">
        <w:rPr>
          <w:rFonts w:asciiTheme="majorBidi" w:hAnsiTheme="majorBidi" w:cstheme="majorBidi" w:hint="cs"/>
          <w:b/>
          <w:bCs/>
          <w:sz w:val="28"/>
          <w:szCs w:val="28"/>
          <w:rtl/>
        </w:rPr>
        <w:t xml:space="preserve"> </w:t>
      </w:r>
      <w:r w:rsidRPr="00031BFC">
        <w:rPr>
          <w:rFonts w:asciiTheme="majorBidi" w:hAnsiTheme="majorBidi" w:cstheme="majorBidi"/>
          <w:b/>
          <w:bCs/>
          <w:sz w:val="28"/>
          <w:szCs w:val="28"/>
          <w:rtl/>
        </w:rPr>
        <w:t>:</w:t>
      </w:r>
      <w:proofErr w:type="gramEnd"/>
      <w:r w:rsidRPr="00031BFC">
        <w:rPr>
          <w:rFonts w:asciiTheme="majorBidi" w:hAnsiTheme="majorBidi" w:cstheme="majorBidi"/>
          <w:b/>
          <w:bCs/>
          <w:sz w:val="28"/>
          <w:szCs w:val="28"/>
          <w:rtl/>
        </w:rPr>
        <w:t xml:space="preserve"> </w:t>
      </w:r>
      <w:r>
        <w:rPr>
          <w:rFonts w:asciiTheme="majorBidi" w:hAnsiTheme="majorBidi" w:cstheme="majorBidi" w:hint="cs"/>
          <w:b/>
          <w:bCs/>
          <w:sz w:val="28"/>
          <w:szCs w:val="28"/>
          <w:rtl/>
        </w:rPr>
        <w:t xml:space="preserve">إتمام </w:t>
      </w:r>
      <w:r w:rsidRPr="00031BFC">
        <w:rPr>
          <w:rFonts w:asciiTheme="majorBidi" w:hAnsiTheme="majorBidi" w:cstheme="majorBidi" w:hint="cs"/>
          <w:b/>
          <w:bCs/>
          <w:sz w:val="28"/>
          <w:szCs w:val="28"/>
          <w:rtl/>
        </w:rPr>
        <w:t xml:space="preserve">إنجاز 06 سكنات بمركز التكوين المهني و التمهين </w:t>
      </w:r>
      <w:proofErr w:type="spellStart"/>
      <w:r w:rsidRPr="00031BFC">
        <w:rPr>
          <w:rFonts w:asciiTheme="majorBidi" w:hAnsiTheme="majorBidi" w:cstheme="majorBidi" w:hint="cs"/>
          <w:b/>
          <w:bCs/>
          <w:sz w:val="28"/>
          <w:szCs w:val="28"/>
          <w:rtl/>
        </w:rPr>
        <w:t>الغريانة</w:t>
      </w:r>
      <w:proofErr w:type="spellEnd"/>
      <w:r>
        <w:rPr>
          <w:rFonts w:asciiTheme="majorBidi" w:hAnsiTheme="majorBidi" w:cstheme="majorBidi" w:hint="cs"/>
          <w:b/>
          <w:bCs/>
          <w:sz w:val="28"/>
          <w:szCs w:val="28"/>
          <w:rtl/>
        </w:rPr>
        <w:t xml:space="preserve"> .</w:t>
      </w:r>
    </w:p>
    <w:p w:rsidR="005B7E4F" w:rsidRPr="00031BFC" w:rsidRDefault="005B7E4F" w:rsidP="005B7E4F">
      <w:pPr>
        <w:tabs>
          <w:tab w:val="center" w:pos="5103"/>
          <w:tab w:val="right" w:pos="10206"/>
        </w:tabs>
        <w:bidi/>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031BFC">
        <w:rPr>
          <w:rFonts w:asciiTheme="majorBidi" w:hAnsiTheme="majorBidi" w:cstheme="majorBidi"/>
          <w:b/>
          <w:bCs/>
          <w:sz w:val="28"/>
          <w:szCs w:val="28"/>
          <w:u w:val="single"/>
          <w:rtl/>
        </w:rPr>
        <w:t>الحصــــة</w:t>
      </w:r>
      <w:r w:rsidRPr="00031BFC">
        <w:rPr>
          <w:rFonts w:asciiTheme="majorBidi" w:hAnsiTheme="majorBidi" w:cstheme="majorBidi" w:hint="cs"/>
          <w:b/>
          <w:bCs/>
          <w:sz w:val="28"/>
          <w:szCs w:val="28"/>
          <w:u w:val="single"/>
          <w:rtl/>
        </w:rPr>
        <w:t xml:space="preserve"> </w:t>
      </w:r>
      <w:proofErr w:type="gramStart"/>
      <w:r>
        <w:rPr>
          <w:rFonts w:asciiTheme="majorBidi" w:hAnsiTheme="majorBidi" w:cstheme="majorBidi" w:hint="cs"/>
          <w:b/>
          <w:bCs/>
          <w:sz w:val="28"/>
          <w:szCs w:val="28"/>
          <w:u w:val="single"/>
          <w:rtl/>
        </w:rPr>
        <w:t>02</w:t>
      </w:r>
      <w:r w:rsidRPr="00031BFC">
        <w:rPr>
          <w:rFonts w:asciiTheme="majorBidi" w:hAnsiTheme="majorBidi" w:cstheme="majorBidi" w:hint="cs"/>
          <w:b/>
          <w:bCs/>
          <w:sz w:val="28"/>
          <w:szCs w:val="28"/>
          <w:rtl/>
        </w:rPr>
        <w:t xml:space="preserve"> </w:t>
      </w:r>
      <w:r w:rsidRPr="00031BFC">
        <w:rPr>
          <w:rFonts w:asciiTheme="majorBidi" w:hAnsiTheme="majorBidi" w:cstheme="majorBidi"/>
          <w:b/>
          <w:bCs/>
          <w:sz w:val="28"/>
          <w:szCs w:val="28"/>
          <w:rtl/>
        </w:rPr>
        <w:t>:</w:t>
      </w:r>
      <w:proofErr w:type="gramEnd"/>
      <w:r w:rsidRPr="00031BFC">
        <w:rPr>
          <w:rFonts w:asciiTheme="majorBidi" w:hAnsiTheme="majorBidi" w:cstheme="majorBidi"/>
          <w:b/>
          <w:bCs/>
          <w:sz w:val="28"/>
          <w:szCs w:val="28"/>
          <w:rtl/>
        </w:rPr>
        <w:t xml:space="preserve"> </w:t>
      </w:r>
      <w:r w:rsidRPr="00031BFC">
        <w:rPr>
          <w:rFonts w:asciiTheme="majorBidi" w:hAnsiTheme="majorBidi" w:cstheme="majorBidi" w:hint="cs"/>
          <w:b/>
          <w:bCs/>
          <w:sz w:val="28"/>
          <w:szCs w:val="28"/>
          <w:rtl/>
        </w:rPr>
        <w:t xml:space="preserve">إنجاز </w:t>
      </w:r>
      <w:r>
        <w:rPr>
          <w:rFonts w:asciiTheme="majorBidi" w:hAnsiTheme="majorBidi" w:cstheme="majorBidi" w:hint="cs"/>
          <w:b/>
          <w:bCs/>
          <w:sz w:val="28"/>
          <w:szCs w:val="28"/>
          <w:rtl/>
        </w:rPr>
        <w:t>09</w:t>
      </w:r>
      <w:r w:rsidRPr="00031BFC">
        <w:rPr>
          <w:rFonts w:asciiTheme="majorBidi" w:hAnsiTheme="majorBidi" w:cstheme="majorBidi" w:hint="cs"/>
          <w:b/>
          <w:bCs/>
          <w:sz w:val="28"/>
          <w:szCs w:val="28"/>
          <w:rtl/>
        </w:rPr>
        <w:t xml:space="preserve"> </w:t>
      </w:r>
      <w:r>
        <w:rPr>
          <w:rFonts w:asciiTheme="majorBidi" w:hAnsiTheme="majorBidi" w:cstheme="majorBidi" w:hint="cs"/>
          <w:b/>
          <w:bCs/>
          <w:sz w:val="28"/>
          <w:szCs w:val="28"/>
          <w:rtl/>
        </w:rPr>
        <w:t>سكنات</w:t>
      </w:r>
      <w:r w:rsidRPr="00031BFC">
        <w:rPr>
          <w:rFonts w:asciiTheme="majorBidi" w:hAnsiTheme="majorBidi" w:cstheme="majorBidi" w:hint="cs"/>
          <w:b/>
          <w:bCs/>
          <w:sz w:val="28"/>
          <w:szCs w:val="28"/>
          <w:rtl/>
        </w:rPr>
        <w:t xml:space="preserve"> بالمعهد الوطني المتخصص في التكوين المهني بجيجل</w:t>
      </w:r>
      <w:r>
        <w:rPr>
          <w:rFonts w:asciiTheme="majorBidi" w:hAnsiTheme="majorBidi" w:cstheme="majorBidi" w:hint="cs"/>
          <w:b/>
          <w:bCs/>
          <w:sz w:val="28"/>
          <w:szCs w:val="28"/>
          <w:rtl/>
        </w:rPr>
        <w:t xml:space="preserve"> .</w:t>
      </w:r>
    </w:p>
    <w:p w:rsidR="005B7E4F" w:rsidRPr="00031BFC" w:rsidRDefault="005B7E4F" w:rsidP="005B7E4F">
      <w:pPr>
        <w:tabs>
          <w:tab w:val="center" w:pos="5103"/>
          <w:tab w:val="right" w:pos="10206"/>
        </w:tabs>
        <w:bidi/>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031BFC">
        <w:rPr>
          <w:rFonts w:asciiTheme="majorBidi" w:hAnsiTheme="majorBidi" w:cstheme="majorBidi"/>
          <w:b/>
          <w:bCs/>
          <w:sz w:val="28"/>
          <w:szCs w:val="28"/>
          <w:u w:val="single"/>
          <w:rtl/>
        </w:rPr>
        <w:t>الحصــــة</w:t>
      </w:r>
      <w:r w:rsidRPr="00031BFC">
        <w:rPr>
          <w:rFonts w:asciiTheme="majorBidi" w:hAnsiTheme="majorBidi" w:cstheme="majorBidi" w:hint="cs"/>
          <w:b/>
          <w:bCs/>
          <w:sz w:val="28"/>
          <w:szCs w:val="28"/>
          <w:u w:val="single"/>
          <w:rtl/>
        </w:rPr>
        <w:t xml:space="preserve"> </w:t>
      </w:r>
      <w:proofErr w:type="gramStart"/>
      <w:r>
        <w:rPr>
          <w:rFonts w:asciiTheme="majorBidi" w:hAnsiTheme="majorBidi" w:cstheme="majorBidi" w:hint="cs"/>
          <w:b/>
          <w:bCs/>
          <w:sz w:val="28"/>
          <w:szCs w:val="28"/>
          <w:u w:val="single"/>
          <w:rtl/>
        </w:rPr>
        <w:t>04</w:t>
      </w:r>
      <w:r w:rsidRPr="00031BFC">
        <w:rPr>
          <w:rFonts w:asciiTheme="majorBidi" w:hAnsiTheme="majorBidi" w:cstheme="majorBidi" w:hint="cs"/>
          <w:b/>
          <w:bCs/>
          <w:sz w:val="28"/>
          <w:szCs w:val="28"/>
          <w:rtl/>
        </w:rPr>
        <w:t xml:space="preserve"> </w:t>
      </w:r>
      <w:r w:rsidRPr="00031BFC">
        <w:rPr>
          <w:rFonts w:asciiTheme="majorBidi" w:hAnsiTheme="majorBidi" w:cstheme="majorBidi"/>
          <w:b/>
          <w:bCs/>
          <w:sz w:val="28"/>
          <w:szCs w:val="28"/>
          <w:rtl/>
        </w:rPr>
        <w:t>:</w:t>
      </w:r>
      <w:proofErr w:type="gramEnd"/>
      <w:r w:rsidRPr="00031BFC">
        <w:rPr>
          <w:rFonts w:asciiTheme="majorBidi" w:hAnsiTheme="majorBidi" w:cstheme="majorBidi"/>
          <w:b/>
          <w:bCs/>
          <w:sz w:val="28"/>
          <w:szCs w:val="28"/>
          <w:rtl/>
        </w:rPr>
        <w:t xml:space="preserve"> </w:t>
      </w:r>
      <w:r w:rsidRPr="00031BFC">
        <w:rPr>
          <w:rFonts w:asciiTheme="majorBidi" w:hAnsiTheme="majorBidi" w:cstheme="majorBidi" w:hint="cs"/>
          <w:b/>
          <w:bCs/>
          <w:sz w:val="28"/>
          <w:szCs w:val="28"/>
          <w:rtl/>
        </w:rPr>
        <w:t xml:space="preserve">إنجاز </w:t>
      </w:r>
      <w:r>
        <w:rPr>
          <w:rFonts w:asciiTheme="majorBidi" w:hAnsiTheme="majorBidi" w:cstheme="majorBidi" w:hint="cs"/>
          <w:b/>
          <w:bCs/>
          <w:sz w:val="28"/>
          <w:szCs w:val="28"/>
          <w:rtl/>
        </w:rPr>
        <w:t>08</w:t>
      </w:r>
      <w:r w:rsidRPr="00031BFC">
        <w:rPr>
          <w:rFonts w:asciiTheme="majorBidi" w:hAnsiTheme="majorBidi" w:cstheme="majorBidi" w:hint="cs"/>
          <w:b/>
          <w:bCs/>
          <w:sz w:val="28"/>
          <w:szCs w:val="28"/>
          <w:rtl/>
        </w:rPr>
        <w:t xml:space="preserve"> </w:t>
      </w:r>
      <w:r>
        <w:rPr>
          <w:rFonts w:asciiTheme="majorBidi" w:hAnsiTheme="majorBidi" w:cstheme="majorBidi" w:hint="cs"/>
          <w:b/>
          <w:bCs/>
          <w:sz w:val="28"/>
          <w:szCs w:val="28"/>
          <w:rtl/>
        </w:rPr>
        <w:t>سكنات</w:t>
      </w:r>
      <w:r w:rsidRPr="00031BFC">
        <w:rPr>
          <w:rFonts w:asciiTheme="majorBidi" w:hAnsiTheme="majorBidi" w:cstheme="majorBidi" w:hint="cs"/>
          <w:b/>
          <w:bCs/>
          <w:sz w:val="28"/>
          <w:szCs w:val="28"/>
          <w:rtl/>
        </w:rPr>
        <w:t xml:space="preserve"> بالمعهد الوطني المتخصص في التكوين المهني بجيجل</w:t>
      </w:r>
      <w:r>
        <w:rPr>
          <w:rFonts w:asciiTheme="majorBidi" w:hAnsiTheme="majorBidi" w:cstheme="majorBidi" w:hint="cs"/>
          <w:b/>
          <w:bCs/>
          <w:sz w:val="28"/>
          <w:szCs w:val="28"/>
          <w:rtl/>
        </w:rPr>
        <w:t xml:space="preserve"> .</w:t>
      </w:r>
    </w:p>
    <w:p w:rsidR="005B7E4F" w:rsidRPr="005B7E4F" w:rsidRDefault="005B7E4F" w:rsidP="005B7E4F">
      <w:pPr>
        <w:autoSpaceDE w:val="0"/>
        <w:autoSpaceDN w:val="0"/>
        <w:bidi/>
        <w:adjustRightInd w:val="0"/>
        <w:rPr>
          <w:rFonts w:cs="Arial"/>
          <w:sz w:val="16"/>
          <w:szCs w:val="16"/>
          <w:rtl/>
        </w:rPr>
      </w:pPr>
    </w:p>
    <w:p w:rsidR="005B7E4F" w:rsidRDefault="005B7E4F" w:rsidP="005B7E4F">
      <w:pPr>
        <w:autoSpaceDE w:val="0"/>
        <w:autoSpaceDN w:val="0"/>
        <w:bidi/>
        <w:adjustRightInd w:val="0"/>
        <w:rPr>
          <w:rFonts w:cs="Arial"/>
          <w:sz w:val="28"/>
          <w:szCs w:val="28"/>
          <w:rtl/>
        </w:rPr>
      </w:pPr>
    </w:p>
    <w:p w:rsidR="005B7E4F" w:rsidRPr="00DC0D50" w:rsidRDefault="005B7E4F" w:rsidP="005B7E4F">
      <w:pPr>
        <w:autoSpaceDE w:val="0"/>
        <w:autoSpaceDN w:val="0"/>
        <w:bidi/>
        <w:adjustRightInd w:val="0"/>
        <w:rPr>
          <w:rFonts w:cs="Arial"/>
          <w:sz w:val="32"/>
          <w:szCs w:val="32"/>
          <w:rtl/>
        </w:rPr>
      </w:pPr>
      <w:r w:rsidRPr="00DC0D50">
        <w:rPr>
          <w:rFonts w:cs="Arial" w:hint="cs"/>
          <w:sz w:val="32"/>
          <w:szCs w:val="32"/>
          <w:rtl/>
        </w:rPr>
        <w:t xml:space="preserve">تستعمل المذكرة التقنية التبريرية لتثمين </w:t>
      </w:r>
      <w:r w:rsidRPr="007C14D4">
        <w:rPr>
          <w:rFonts w:cs="Arial" w:hint="cs"/>
          <w:b/>
          <w:bCs/>
          <w:sz w:val="32"/>
          <w:szCs w:val="32"/>
          <w:highlight w:val="lightGray"/>
          <w:u w:val="single"/>
          <w:rtl/>
        </w:rPr>
        <w:t>معيار القيمة التقنية</w:t>
      </w:r>
      <w:r w:rsidRPr="00DC0D50">
        <w:rPr>
          <w:rFonts w:cs="Arial" w:hint="cs"/>
          <w:sz w:val="32"/>
          <w:szCs w:val="32"/>
          <w:rtl/>
        </w:rPr>
        <w:t xml:space="preserve"> المنصوص عليها في المادة </w:t>
      </w:r>
      <w:r w:rsidRPr="00DC0D50">
        <w:rPr>
          <w:rFonts w:cs="Arial" w:hint="cs"/>
          <w:b/>
          <w:bCs/>
          <w:sz w:val="32"/>
          <w:szCs w:val="32"/>
          <w:rtl/>
        </w:rPr>
        <w:t>78</w:t>
      </w:r>
      <w:r w:rsidRPr="00DC0D50">
        <w:rPr>
          <w:rFonts w:cs="Arial" w:hint="cs"/>
          <w:sz w:val="32"/>
          <w:szCs w:val="32"/>
          <w:rtl/>
        </w:rPr>
        <w:t xml:space="preserve"> من المرسوم الرئاسي رقم </w:t>
      </w:r>
      <w:r w:rsidRPr="00DC0D50">
        <w:rPr>
          <w:rFonts w:cs="Arial" w:hint="cs"/>
          <w:b/>
          <w:bCs/>
          <w:sz w:val="32"/>
          <w:szCs w:val="32"/>
          <w:rtl/>
        </w:rPr>
        <w:t>15-247</w:t>
      </w:r>
      <w:r w:rsidRPr="00DC0D50">
        <w:rPr>
          <w:rFonts w:cs="Arial" w:hint="cs"/>
          <w:sz w:val="32"/>
          <w:szCs w:val="32"/>
          <w:rtl/>
        </w:rPr>
        <w:t xml:space="preserve"> المؤرخ في </w:t>
      </w:r>
      <w:r w:rsidRPr="00DC0D50">
        <w:rPr>
          <w:rFonts w:cs="Arial" w:hint="cs"/>
          <w:b/>
          <w:bCs/>
          <w:sz w:val="32"/>
          <w:szCs w:val="32"/>
          <w:rtl/>
        </w:rPr>
        <w:t>16 سبتمبر 2015</w:t>
      </w:r>
      <w:r w:rsidRPr="00DC0D50">
        <w:rPr>
          <w:rFonts w:cs="Arial" w:hint="cs"/>
          <w:sz w:val="32"/>
          <w:szCs w:val="32"/>
          <w:rtl/>
        </w:rPr>
        <w:t xml:space="preserve"> </w:t>
      </w:r>
      <w:r w:rsidRPr="00DC0D50">
        <w:rPr>
          <w:rFonts w:cs="Arial" w:hint="cs"/>
          <w:b/>
          <w:bCs/>
          <w:sz w:val="32"/>
          <w:szCs w:val="32"/>
          <w:rtl/>
        </w:rPr>
        <w:t xml:space="preserve">و المتضمن تنظيم الصفقات العمومية و تفويضات المرفق </w:t>
      </w:r>
      <w:proofErr w:type="gramStart"/>
      <w:r w:rsidRPr="00DC0D50">
        <w:rPr>
          <w:rFonts w:cs="Arial" w:hint="cs"/>
          <w:b/>
          <w:bCs/>
          <w:sz w:val="32"/>
          <w:szCs w:val="32"/>
          <w:rtl/>
        </w:rPr>
        <w:t>العام .</w:t>
      </w:r>
      <w:proofErr w:type="gramEnd"/>
    </w:p>
    <w:p w:rsidR="005B7E4F" w:rsidRDefault="005B7E4F" w:rsidP="005B7E4F">
      <w:pPr>
        <w:autoSpaceDE w:val="0"/>
        <w:autoSpaceDN w:val="0"/>
        <w:bidi/>
        <w:adjustRightInd w:val="0"/>
        <w:rPr>
          <w:rFonts w:cs="Arial"/>
          <w:sz w:val="32"/>
          <w:szCs w:val="32"/>
          <w:rtl/>
        </w:rPr>
      </w:pPr>
      <w:r w:rsidRPr="000D3904">
        <w:rPr>
          <w:rFonts w:cs="Arial" w:hint="cs"/>
          <w:sz w:val="32"/>
          <w:szCs w:val="32"/>
          <w:rtl/>
        </w:rPr>
        <w:t xml:space="preserve">و لكي يتسنى للمصلحة المتعاقدة </w:t>
      </w:r>
      <w:r w:rsidRPr="00DC0D50">
        <w:rPr>
          <w:rFonts w:cs="Arial" w:hint="cs"/>
          <w:b/>
          <w:bCs/>
          <w:sz w:val="32"/>
          <w:szCs w:val="32"/>
          <w:highlight w:val="lightGray"/>
          <w:u w:val="single"/>
          <w:rtl/>
        </w:rPr>
        <w:t>تقييم عرضكم التقني</w:t>
      </w:r>
      <w:r w:rsidRPr="000D3904">
        <w:rPr>
          <w:rFonts w:cs="Arial" w:hint="cs"/>
          <w:sz w:val="32"/>
          <w:szCs w:val="32"/>
          <w:rtl/>
        </w:rPr>
        <w:t xml:space="preserve"> لا بذ على المتعاهدين المشاركين في طلب العروض </w:t>
      </w:r>
      <w:r w:rsidRPr="00DC0D50">
        <w:rPr>
          <w:rFonts w:cs="Arial" w:hint="cs"/>
          <w:b/>
          <w:bCs/>
          <w:sz w:val="32"/>
          <w:szCs w:val="32"/>
          <w:highlight w:val="lightGray"/>
          <w:u w:val="single"/>
          <w:rtl/>
        </w:rPr>
        <w:t xml:space="preserve">ملأ هذه </w:t>
      </w:r>
      <w:proofErr w:type="spellStart"/>
      <w:r w:rsidRPr="00DC0D50">
        <w:rPr>
          <w:rFonts w:cs="Arial" w:hint="cs"/>
          <w:b/>
          <w:bCs/>
          <w:sz w:val="32"/>
          <w:szCs w:val="32"/>
          <w:highlight w:val="lightGray"/>
          <w:u w:val="single"/>
          <w:rtl/>
        </w:rPr>
        <w:t>الإستمارة</w:t>
      </w:r>
      <w:proofErr w:type="spellEnd"/>
      <w:r w:rsidRPr="00DC0D50">
        <w:rPr>
          <w:rFonts w:cs="Arial" w:hint="cs"/>
          <w:b/>
          <w:bCs/>
          <w:sz w:val="32"/>
          <w:szCs w:val="32"/>
          <w:highlight w:val="lightGray"/>
          <w:u w:val="single"/>
          <w:rtl/>
        </w:rPr>
        <w:t xml:space="preserve"> بدقة </w:t>
      </w:r>
      <w:proofErr w:type="gramStart"/>
      <w:r w:rsidRPr="00DC0D50">
        <w:rPr>
          <w:rFonts w:cs="Arial" w:hint="cs"/>
          <w:b/>
          <w:bCs/>
          <w:sz w:val="32"/>
          <w:szCs w:val="32"/>
          <w:highlight w:val="lightGray"/>
          <w:u w:val="single"/>
          <w:rtl/>
        </w:rPr>
        <w:t>متناهية</w:t>
      </w:r>
      <w:r w:rsidRPr="000D3904">
        <w:rPr>
          <w:rFonts w:cs="Arial" w:hint="cs"/>
          <w:sz w:val="32"/>
          <w:szCs w:val="32"/>
          <w:rtl/>
        </w:rPr>
        <w:t xml:space="preserve"> ،</w:t>
      </w:r>
      <w:proofErr w:type="gramEnd"/>
      <w:r w:rsidRPr="000D3904">
        <w:rPr>
          <w:rFonts w:cs="Arial" w:hint="cs"/>
          <w:sz w:val="32"/>
          <w:szCs w:val="32"/>
          <w:rtl/>
        </w:rPr>
        <w:t xml:space="preserve"> </w:t>
      </w:r>
      <w:r>
        <w:rPr>
          <w:rFonts w:cs="Arial" w:hint="cs"/>
          <w:color w:val="FF0000"/>
          <w:sz w:val="32"/>
          <w:szCs w:val="32"/>
          <w:rtl/>
        </w:rPr>
        <w:t xml:space="preserve">لأن الوثائق و البيانات </w:t>
      </w:r>
      <w:proofErr w:type="spellStart"/>
      <w:r>
        <w:rPr>
          <w:rFonts w:cs="Arial" w:hint="cs"/>
          <w:color w:val="FF0000"/>
          <w:sz w:val="32"/>
          <w:szCs w:val="32"/>
          <w:rtl/>
        </w:rPr>
        <w:t>التى</w:t>
      </w:r>
      <w:proofErr w:type="spellEnd"/>
      <w:r>
        <w:rPr>
          <w:rFonts w:cs="Arial" w:hint="cs"/>
          <w:color w:val="FF0000"/>
          <w:sz w:val="32"/>
          <w:szCs w:val="32"/>
          <w:rtl/>
        </w:rPr>
        <w:t xml:space="preserve"> تحتويها المذكرة التقنية التبريرية </w:t>
      </w:r>
      <w:r w:rsidRPr="000D3904">
        <w:rPr>
          <w:rFonts w:cs="Arial" w:hint="cs"/>
          <w:sz w:val="32"/>
          <w:szCs w:val="32"/>
          <w:rtl/>
        </w:rPr>
        <w:t xml:space="preserve"> تكون محل </w:t>
      </w:r>
      <w:proofErr w:type="spellStart"/>
      <w:r w:rsidRPr="000D3904">
        <w:rPr>
          <w:rFonts w:cs="Arial" w:hint="cs"/>
          <w:sz w:val="32"/>
          <w:szCs w:val="32"/>
          <w:rtl/>
        </w:rPr>
        <w:t>إستكمال</w:t>
      </w:r>
      <w:proofErr w:type="spellEnd"/>
      <w:r w:rsidRPr="000D3904">
        <w:rPr>
          <w:rFonts w:cs="Arial" w:hint="cs"/>
          <w:sz w:val="32"/>
          <w:szCs w:val="32"/>
          <w:rtl/>
        </w:rPr>
        <w:t xml:space="preserve"> الوثائق الناقصة المطلوبة في العرض في أجل </w:t>
      </w:r>
      <w:r w:rsidRPr="000D3904">
        <w:rPr>
          <w:rFonts w:cs="Arial" w:hint="cs"/>
          <w:b/>
          <w:bCs/>
          <w:sz w:val="32"/>
          <w:szCs w:val="32"/>
          <w:u w:val="single"/>
          <w:rtl/>
        </w:rPr>
        <w:t xml:space="preserve">أقصاه عشرة (10) أيام </w:t>
      </w:r>
      <w:proofErr w:type="spellStart"/>
      <w:r w:rsidRPr="000D3904">
        <w:rPr>
          <w:rFonts w:cs="Arial" w:hint="cs"/>
          <w:b/>
          <w:bCs/>
          <w:sz w:val="32"/>
          <w:szCs w:val="32"/>
          <w:u w:val="single"/>
          <w:rtl/>
        </w:rPr>
        <w:t>إبتداء</w:t>
      </w:r>
      <w:proofErr w:type="spellEnd"/>
      <w:r w:rsidRPr="000D3904">
        <w:rPr>
          <w:rFonts w:cs="Arial" w:hint="cs"/>
          <w:b/>
          <w:bCs/>
          <w:sz w:val="32"/>
          <w:szCs w:val="32"/>
          <w:u w:val="single"/>
          <w:rtl/>
        </w:rPr>
        <w:t xml:space="preserve"> من تاريخ فتح </w:t>
      </w:r>
      <w:proofErr w:type="spellStart"/>
      <w:r w:rsidRPr="000D3904">
        <w:rPr>
          <w:rFonts w:cs="Arial" w:hint="cs"/>
          <w:b/>
          <w:bCs/>
          <w:sz w:val="32"/>
          <w:szCs w:val="32"/>
          <w:u w:val="single"/>
          <w:rtl/>
        </w:rPr>
        <w:t>الأظرفة</w:t>
      </w:r>
      <w:proofErr w:type="spellEnd"/>
      <w:r w:rsidRPr="000D3904">
        <w:rPr>
          <w:rFonts w:cs="Arial" w:hint="cs"/>
          <w:sz w:val="32"/>
          <w:szCs w:val="32"/>
          <w:rtl/>
        </w:rPr>
        <w:t xml:space="preserve"> </w:t>
      </w:r>
      <w:r>
        <w:rPr>
          <w:rFonts w:cs="Arial" w:hint="cs"/>
          <w:sz w:val="32"/>
          <w:szCs w:val="32"/>
          <w:rtl/>
        </w:rPr>
        <w:t>.</w:t>
      </w:r>
    </w:p>
    <w:p w:rsidR="005B7E4F" w:rsidRDefault="005B7E4F" w:rsidP="005B7E4F">
      <w:pPr>
        <w:autoSpaceDE w:val="0"/>
        <w:autoSpaceDN w:val="0"/>
        <w:bidi/>
        <w:adjustRightInd w:val="0"/>
        <w:rPr>
          <w:rFonts w:cs="Arial"/>
          <w:sz w:val="32"/>
          <w:szCs w:val="32"/>
        </w:rPr>
      </w:pPr>
      <w:r w:rsidRPr="000D3904">
        <w:rPr>
          <w:rFonts w:cs="Arial" w:hint="cs"/>
          <w:sz w:val="32"/>
          <w:szCs w:val="32"/>
          <w:rtl/>
        </w:rPr>
        <w:t xml:space="preserve"> كما أن المتعاهدين المعنيون </w:t>
      </w:r>
      <w:proofErr w:type="spellStart"/>
      <w:r w:rsidRPr="000D3904">
        <w:rPr>
          <w:rFonts w:cs="Arial" w:hint="cs"/>
          <w:sz w:val="32"/>
          <w:szCs w:val="32"/>
          <w:rtl/>
        </w:rPr>
        <w:t>بإستكمال</w:t>
      </w:r>
      <w:proofErr w:type="spellEnd"/>
      <w:r w:rsidRPr="000D3904">
        <w:rPr>
          <w:rFonts w:cs="Arial" w:hint="cs"/>
          <w:sz w:val="32"/>
          <w:szCs w:val="32"/>
          <w:rtl/>
        </w:rPr>
        <w:t xml:space="preserve"> عروضهم </w:t>
      </w:r>
      <w:r>
        <w:rPr>
          <w:rFonts w:cs="Arial" w:hint="cs"/>
          <w:sz w:val="32"/>
          <w:szCs w:val="32"/>
          <w:rtl/>
        </w:rPr>
        <w:t xml:space="preserve">في حالة </w:t>
      </w:r>
      <w:r w:rsidRPr="00DC0D50">
        <w:rPr>
          <w:rFonts w:cs="Arial" w:hint="cs"/>
          <w:b/>
          <w:bCs/>
          <w:sz w:val="32"/>
          <w:szCs w:val="32"/>
          <w:highlight w:val="lightGray"/>
          <w:u w:val="single"/>
          <w:rtl/>
        </w:rPr>
        <w:t xml:space="preserve">ما إذا رفضوا </w:t>
      </w:r>
      <w:proofErr w:type="spellStart"/>
      <w:r w:rsidRPr="00DC0D50">
        <w:rPr>
          <w:rFonts w:cs="Arial" w:hint="cs"/>
          <w:b/>
          <w:bCs/>
          <w:sz w:val="32"/>
          <w:szCs w:val="32"/>
          <w:highlight w:val="lightGray"/>
          <w:u w:val="single"/>
          <w:rtl/>
        </w:rPr>
        <w:t>إستكمال</w:t>
      </w:r>
      <w:proofErr w:type="spellEnd"/>
      <w:r w:rsidRPr="00DC0D50">
        <w:rPr>
          <w:rFonts w:cs="Arial" w:hint="cs"/>
          <w:b/>
          <w:bCs/>
          <w:sz w:val="32"/>
          <w:szCs w:val="32"/>
          <w:highlight w:val="lightGray"/>
          <w:u w:val="single"/>
          <w:rtl/>
        </w:rPr>
        <w:t xml:space="preserve"> عروضهم</w:t>
      </w:r>
      <w:r w:rsidRPr="00DC0D50">
        <w:rPr>
          <w:rFonts w:cs="Arial" w:hint="cs"/>
          <w:sz w:val="32"/>
          <w:szCs w:val="32"/>
          <w:highlight w:val="lightGray"/>
          <w:rtl/>
        </w:rPr>
        <w:t xml:space="preserve"> </w:t>
      </w:r>
      <w:r w:rsidRPr="00DC0D50">
        <w:rPr>
          <w:rFonts w:cs="Arial" w:hint="cs"/>
          <w:b/>
          <w:bCs/>
          <w:sz w:val="32"/>
          <w:szCs w:val="32"/>
          <w:highlight w:val="lightGray"/>
          <w:u w:val="single"/>
          <w:rtl/>
        </w:rPr>
        <w:t>بدون سبب مبرر</w:t>
      </w:r>
      <w:r w:rsidRPr="000D3904">
        <w:rPr>
          <w:rFonts w:cs="Arial" w:hint="cs"/>
          <w:b/>
          <w:bCs/>
          <w:sz w:val="32"/>
          <w:szCs w:val="32"/>
          <w:u w:val="single"/>
          <w:rtl/>
        </w:rPr>
        <w:t xml:space="preserve"> </w:t>
      </w:r>
      <w:r w:rsidRPr="000D3904">
        <w:rPr>
          <w:rFonts w:cs="Arial" w:hint="cs"/>
          <w:sz w:val="32"/>
          <w:szCs w:val="32"/>
          <w:rtl/>
        </w:rPr>
        <w:t xml:space="preserve">فيكونون </w:t>
      </w:r>
      <w:r w:rsidRPr="00DC0D50">
        <w:rPr>
          <w:rFonts w:cs="Arial" w:hint="cs"/>
          <w:b/>
          <w:bCs/>
          <w:sz w:val="32"/>
          <w:szCs w:val="32"/>
          <w:highlight w:val="lightGray"/>
          <w:u w:val="single"/>
          <w:rtl/>
        </w:rPr>
        <w:t>محل إقصاء مؤقت و تلقائي لمدة ستة (06) أشهر على مستوى المصلحة المتعاقدة</w:t>
      </w:r>
      <w:r w:rsidRPr="000D3904">
        <w:rPr>
          <w:rFonts w:cs="Arial" w:hint="cs"/>
          <w:sz w:val="32"/>
          <w:szCs w:val="32"/>
          <w:rtl/>
        </w:rPr>
        <w:t xml:space="preserve"> طبقا لأحكام المادة </w:t>
      </w:r>
      <w:r w:rsidRPr="000D3904">
        <w:rPr>
          <w:rFonts w:cs="Arial" w:hint="cs"/>
          <w:b/>
          <w:bCs/>
          <w:sz w:val="32"/>
          <w:szCs w:val="32"/>
          <w:rtl/>
        </w:rPr>
        <w:t>75</w:t>
      </w:r>
      <w:r w:rsidRPr="000D3904">
        <w:rPr>
          <w:rFonts w:cs="Arial" w:hint="cs"/>
          <w:sz w:val="32"/>
          <w:szCs w:val="32"/>
          <w:rtl/>
        </w:rPr>
        <w:t xml:space="preserve"> من المرسوم الرئاسي رقم </w:t>
      </w:r>
      <w:r w:rsidRPr="000D3904">
        <w:rPr>
          <w:rFonts w:cs="Arial" w:hint="cs"/>
          <w:b/>
          <w:bCs/>
          <w:sz w:val="32"/>
          <w:szCs w:val="32"/>
          <w:rtl/>
        </w:rPr>
        <w:t>15-247</w:t>
      </w:r>
      <w:r w:rsidRPr="000D3904">
        <w:rPr>
          <w:rFonts w:cs="Arial" w:hint="cs"/>
          <w:sz w:val="32"/>
          <w:szCs w:val="32"/>
          <w:rtl/>
        </w:rPr>
        <w:t xml:space="preserve"> المؤرخ في </w:t>
      </w:r>
      <w:r w:rsidRPr="000D3904">
        <w:rPr>
          <w:rFonts w:cs="Arial" w:hint="cs"/>
          <w:b/>
          <w:bCs/>
          <w:sz w:val="32"/>
          <w:szCs w:val="32"/>
          <w:rtl/>
        </w:rPr>
        <w:t>16 سبتمبر 2015</w:t>
      </w:r>
      <w:r w:rsidRPr="000D3904">
        <w:rPr>
          <w:rFonts w:cs="Arial" w:hint="cs"/>
          <w:sz w:val="32"/>
          <w:szCs w:val="32"/>
          <w:rtl/>
        </w:rPr>
        <w:t xml:space="preserve"> و المتضمن تنظيم الصفقات العمومية و تفويضات المرفق </w:t>
      </w:r>
      <w:proofErr w:type="gramStart"/>
      <w:r w:rsidRPr="000D3904">
        <w:rPr>
          <w:rFonts w:cs="Arial" w:hint="cs"/>
          <w:sz w:val="32"/>
          <w:szCs w:val="32"/>
          <w:rtl/>
        </w:rPr>
        <w:t>العام  ،</w:t>
      </w:r>
      <w:proofErr w:type="gramEnd"/>
      <w:r w:rsidRPr="000D3904">
        <w:rPr>
          <w:rFonts w:cs="Arial" w:hint="cs"/>
          <w:sz w:val="32"/>
          <w:szCs w:val="32"/>
          <w:rtl/>
        </w:rPr>
        <w:t xml:space="preserve"> و كذا المادة </w:t>
      </w:r>
      <w:r w:rsidRPr="000D3904">
        <w:rPr>
          <w:rFonts w:cs="Arial" w:hint="cs"/>
          <w:b/>
          <w:bCs/>
          <w:sz w:val="32"/>
          <w:szCs w:val="32"/>
          <w:rtl/>
        </w:rPr>
        <w:t>04</w:t>
      </w:r>
      <w:r>
        <w:rPr>
          <w:rFonts w:cs="Arial" w:hint="cs"/>
          <w:sz w:val="32"/>
          <w:szCs w:val="32"/>
          <w:rtl/>
        </w:rPr>
        <w:t xml:space="preserve"> و </w:t>
      </w:r>
      <w:r w:rsidRPr="000D3904">
        <w:rPr>
          <w:rFonts w:cs="Arial" w:hint="cs"/>
          <w:b/>
          <w:bCs/>
          <w:sz w:val="32"/>
          <w:szCs w:val="32"/>
          <w:rtl/>
        </w:rPr>
        <w:t>05</w:t>
      </w:r>
      <w:r>
        <w:rPr>
          <w:rFonts w:cs="Arial" w:hint="cs"/>
          <w:sz w:val="32"/>
          <w:szCs w:val="32"/>
          <w:rtl/>
        </w:rPr>
        <w:t xml:space="preserve"> </w:t>
      </w:r>
      <w:r w:rsidRPr="000D3904">
        <w:rPr>
          <w:rFonts w:cs="Arial" w:hint="cs"/>
          <w:sz w:val="32"/>
          <w:szCs w:val="32"/>
          <w:rtl/>
        </w:rPr>
        <w:t xml:space="preserve"> من </w:t>
      </w:r>
      <w:r w:rsidRPr="000D3904">
        <w:rPr>
          <w:rFonts w:cs="Arial" w:hint="cs"/>
          <w:b/>
          <w:bCs/>
          <w:sz w:val="32"/>
          <w:szCs w:val="32"/>
          <w:rtl/>
        </w:rPr>
        <w:t>القرار المؤرخ في 19 ديسمبر 2015</w:t>
      </w:r>
      <w:r w:rsidRPr="000D3904">
        <w:rPr>
          <w:rFonts w:cs="Arial" w:hint="cs"/>
          <w:sz w:val="32"/>
          <w:szCs w:val="32"/>
          <w:rtl/>
        </w:rPr>
        <w:t xml:space="preserve"> </w:t>
      </w:r>
      <w:r w:rsidRPr="000D3904">
        <w:rPr>
          <w:rFonts w:cs="Arial" w:hint="cs"/>
          <w:b/>
          <w:bCs/>
          <w:sz w:val="32"/>
          <w:szCs w:val="32"/>
          <w:rtl/>
        </w:rPr>
        <w:t xml:space="preserve">و المحدد </w:t>
      </w:r>
      <w:proofErr w:type="spellStart"/>
      <w:r w:rsidRPr="000D3904">
        <w:rPr>
          <w:rFonts w:cs="Arial" w:hint="cs"/>
          <w:b/>
          <w:bCs/>
          <w:sz w:val="32"/>
          <w:szCs w:val="32"/>
          <w:rtl/>
        </w:rPr>
        <w:t>لكيفات</w:t>
      </w:r>
      <w:proofErr w:type="spellEnd"/>
      <w:r w:rsidRPr="000D3904">
        <w:rPr>
          <w:rFonts w:cs="Arial" w:hint="cs"/>
          <w:b/>
          <w:bCs/>
          <w:sz w:val="32"/>
          <w:szCs w:val="32"/>
          <w:rtl/>
        </w:rPr>
        <w:t xml:space="preserve"> الإقصاء من المشاركة في الصفقات العمومية</w:t>
      </w:r>
      <w:r w:rsidRPr="000D3904">
        <w:rPr>
          <w:rFonts w:cs="Arial" w:hint="cs"/>
          <w:sz w:val="32"/>
          <w:szCs w:val="32"/>
          <w:rtl/>
        </w:rPr>
        <w:t xml:space="preserve"> .</w:t>
      </w:r>
    </w:p>
    <w:p w:rsidR="005B7E4F" w:rsidRPr="000D3904" w:rsidRDefault="005B7E4F" w:rsidP="005B7E4F">
      <w:pPr>
        <w:autoSpaceDE w:val="0"/>
        <w:autoSpaceDN w:val="0"/>
        <w:bidi/>
        <w:adjustRightInd w:val="0"/>
        <w:rPr>
          <w:rFonts w:cs="Arial"/>
          <w:sz w:val="32"/>
          <w:szCs w:val="32"/>
          <w:rtl/>
        </w:rPr>
      </w:pPr>
    </w:p>
    <w:p w:rsidR="005B7E4F" w:rsidRPr="007C14D4" w:rsidRDefault="005B7E4F" w:rsidP="005B7E4F">
      <w:pPr>
        <w:pStyle w:val="Paragraphedeliste"/>
        <w:numPr>
          <w:ilvl w:val="0"/>
          <w:numId w:val="32"/>
        </w:numPr>
        <w:bidi/>
        <w:spacing w:after="0" w:line="240" w:lineRule="auto"/>
        <w:rPr>
          <w:sz w:val="30"/>
          <w:szCs w:val="30"/>
          <w:rtl/>
        </w:rPr>
      </w:pPr>
      <w:r w:rsidRPr="0077579D">
        <w:rPr>
          <w:rFonts w:hint="cs"/>
          <w:b/>
          <w:bCs/>
          <w:sz w:val="28"/>
          <w:szCs w:val="28"/>
          <w:u w:val="single"/>
          <w:rtl/>
        </w:rPr>
        <w:t xml:space="preserve">طبيعة نشاط </w:t>
      </w:r>
      <w:proofErr w:type="gramStart"/>
      <w:r w:rsidRPr="0077579D">
        <w:rPr>
          <w:rFonts w:hint="cs"/>
          <w:b/>
          <w:bCs/>
          <w:sz w:val="28"/>
          <w:szCs w:val="28"/>
          <w:u w:val="single"/>
          <w:rtl/>
        </w:rPr>
        <w:t xml:space="preserve">المتعامل  </w:t>
      </w:r>
      <w:r w:rsidRPr="0077579D">
        <w:rPr>
          <w:rFonts w:hint="cs"/>
          <w:sz w:val="28"/>
          <w:szCs w:val="28"/>
          <w:rtl/>
        </w:rPr>
        <w:t>:</w:t>
      </w:r>
      <w:proofErr w:type="gramEnd"/>
      <w:r>
        <w:rPr>
          <w:sz w:val="28"/>
          <w:szCs w:val="28"/>
        </w:rPr>
        <w:t xml:space="preserve"> </w:t>
      </w:r>
      <w:r w:rsidRPr="007C14D4">
        <w:rPr>
          <w:rFonts w:hint="cs"/>
          <w:sz w:val="34"/>
          <w:szCs w:val="34"/>
          <w:rtl/>
        </w:rPr>
        <w:t xml:space="preserve">يصرح المتعاهد بأن يملك شهادة التأهيل و التصنيف المهنيين  حسب درجة مع تاريخ </w:t>
      </w:r>
      <w:proofErr w:type="spellStart"/>
      <w:r w:rsidRPr="007C14D4">
        <w:rPr>
          <w:rFonts w:hint="cs"/>
          <w:sz w:val="34"/>
          <w:szCs w:val="34"/>
          <w:rtl/>
        </w:rPr>
        <w:t>إنتهاء</w:t>
      </w:r>
      <w:proofErr w:type="spellEnd"/>
      <w:r w:rsidRPr="007C14D4">
        <w:rPr>
          <w:rFonts w:hint="cs"/>
          <w:sz w:val="34"/>
          <w:szCs w:val="34"/>
          <w:rtl/>
        </w:rPr>
        <w:t xml:space="preserve"> صلاحية الشهادة حسب الجدول المرفق أدناه :</w:t>
      </w:r>
    </w:p>
    <w:tbl>
      <w:tblPr>
        <w:tblStyle w:val="Grilledutableau"/>
        <w:bidiVisual/>
        <w:tblW w:w="0" w:type="auto"/>
        <w:tblLook w:val="04A0" w:firstRow="1" w:lastRow="0" w:firstColumn="1" w:lastColumn="0" w:noHBand="0" w:noVBand="1"/>
      </w:tblPr>
      <w:tblGrid>
        <w:gridCol w:w="4216"/>
        <w:gridCol w:w="2973"/>
        <w:gridCol w:w="2973"/>
      </w:tblGrid>
      <w:tr w:rsidR="005B7E4F" w:rsidRPr="00330462" w:rsidTr="00410B59">
        <w:tc>
          <w:tcPr>
            <w:tcW w:w="4216" w:type="dxa"/>
          </w:tcPr>
          <w:p w:rsidR="005B7E4F" w:rsidRPr="00330462" w:rsidRDefault="005B7E4F" w:rsidP="005B7E4F">
            <w:pPr>
              <w:bidi/>
              <w:jc w:val="center"/>
              <w:rPr>
                <w:b/>
                <w:bCs/>
                <w:sz w:val="28"/>
                <w:szCs w:val="28"/>
                <w:rtl/>
              </w:rPr>
            </w:pPr>
            <w:r w:rsidRPr="00330462">
              <w:rPr>
                <w:rFonts w:hint="cs"/>
                <w:b/>
                <w:bCs/>
                <w:sz w:val="28"/>
                <w:szCs w:val="28"/>
                <w:rtl/>
              </w:rPr>
              <w:t>طبيعة نشاط المتعامل</w:t>
            </w:r>
          </w:p>
        </w:tc>
        <w:tc>
          <w:tcPr>
            <w:tcW w:w="2973" w:type="dxa"/>
          </w:tcPr>
          <w:p w:rsidR="005B7E4F" w:rsidRPr="00EA2ADE" w:rsidRDefault="005B7E4F" w:rsidP="005B7E4F">
            <w:pPr>
              <w:bidi/>
              <w:jc w:val="center"/>
              <w:rPr>
                <w:b/>
                <w:bCs/>
                <w:sz w:val="28"/>
                <w:szCs w:val="28"/>
                <w:rtl/>
              </w:rPr>
            </w:pPr>
            <w:r w:rsidRPr="00EA2ADE">
              <w:rPr>
                <w:rFonts w:hint="cs"/>
                <w:b/>
                <w:bCs/>
                <w:sz w:val="28"/>
                <w:szCs w:val="28"/>
                <w:rtl/>
              </w:rPr>
              <w:t xml:space="preserve">درجة شهادة التأهيل </w:t>
            </w:r>
            <w:proofErr w:type="gramStart"/>
            <w:r w:rsidRPr="00EA2ADE">
              <w:rPr>
                <w:rFonts w:hint="cs"/>
                <w:b/>
                <w:bCs/>
                <w:sz w:val="28"/>
                <w:szCs w:val="28"/>
                <w:rtl/>
              </w:rPr>
              <w:t>و التصنيف</w:t>
            </w:r>
            <w:proofErr w:type="gramEnd"/>
            <w:r w:rsidRPr="00EA2ADE">
              <w:rPr>
                <w:rFonts w:hint="cs"/>
                <w:b/>
                <w:bCs/>
                <w:sz w:val="28"/>
                <w:szCs w:val="28"/>
                <w:rtl/>
              </w:rPr>
              <w:t xml:space="preserve"> المهنيين</w:t>
            </w:r>
          </w:p>
        </w:tc>
        <w:tc>
          <w:tcPr>
            <w:tcW w:w="2973" w:type="dxa"/>
          </w:tcPr>
          <w:p w:rsidR="005B7E4F" w:rsidRPr="00EA2ADE" w:rsidRDefault="005B7E4F" w:rsidP="005B7E4F">
            <w:pPr>
              <w:bidi/>
              <w:jc w:val="center"/>
              <w:rPr>
                <w:b/>
                <w:bCs/>
                <w:sz w:val="28"/>
                <w:szCs w:val="28"/>
                <w:rtl/>
              </w:rPr>
            </w:pPr>
            <w:r>
              <w:rPr>
                <w:rFonts w:hint="cs"/>
                <w:b/>
                <w:bCs/>
                <w:sz w:val="28"/>
                <w:szCs w:val="28"/>
                <w:rtl/>
              </w:rPr>
              <w:t>تاريخ نهاية صلاحية الشهادة</w:t>
            </w:r>
          </w:p>
        </w:tc>
      </w:tr>
      <w:tr w:rsidR="005B7E4F" w:rsidRPr="00330462" w:rsidTr="00410B59">
        <w:tc>
          <w:tcPr>
            <w:tcW w:w="4216" w:type="dxa"/>
          </w:tcPr>
          <w:p w:rsidR="005B7E4F" w:rsidRPr="00330462" w:rsidRDefault="005B7E4F" w:rsidP="005B7E4F">
            <w:pPr>
              <w:bidi/>
              <w:rPr>
                <w:sz w:val="28"/>
                <w:szCs w:val="28"/>
                <w:rtl/>
              </w:rPr>
            </w:pPr>
            <w:r>
              <w:rPr>
                <w:rFonts w:hint="cs"/>
                <w:sz w:val="28"/>
                <w:szCs w:val="28"/>
                <w:rtl/>
              </w:rPr>
              <w:t xml:space="preserve">شهادة تأهيل </w:t>
            </w:r>
            <w:proofErr w:type="gramStart"/>
            <w:r>
              <w:rPr>
                <w:rFonts w:hint="cs"/>
                <w:sz w:val="28"/>
                <w:szCs w:val="28"/>
                <w:rtl/>
              </w:rPr>
              <w:t>و تصنيف</w:t>
            </w:r>
            <w:proofErr w:type="gramEnd"/>
            <w:r>
              <w:rPr>
                <w:rFonts w:hint="cs"/>
                <w:sz w:val="28"/>
                <w:szCs w:val="28"/>
                <w:rtl/>
              </w:rPr>
              <w:t xml:space="preserve"> المهني درجة</w:t>
            </w:r>
          </w:p>
        </w:tc>
        <w:tc>
          <w:tcPr>
            <w:tcW w:w="2973" w:type="dxa"/>
          </w:tcPr>
          <w:p w:rsidR="005B7E4F" w:rsidRPr="00330462" w:rsidRDefault="005B7E4F" w:rsidP="005B7E4F">
            <w:pPr>
              <w:bidi/>
              <w:jc w:val="center"/>
              <w:rPr>
                <w:sz w:val="28"/>
                <w:szCs w:val="28"/>
                <w:rtl/>
              </w:rPr>
            </w:pPr>
            <w:r>
              <w:rPr>
                <w:rFonts w:hint="cs"/>
                <w:sz w:val="28"/>
                <w:szCs w:val="28"/>
                <w:rtl/>
              </w:rPr>
              <w:t>....................</w:t>
            </w:r>
          </w:p>
        </w:tc>
        <w:tc>
          <w:tcPr>
            <w:tcW w:w="2973" w:type="dxa"/>
          </w:tcPr>
          <w:p w:rsidR="005B7E4F" w:rsidRPr="00330462" w:rsidRDefault="005B7E4F" w:rsidP="005B7E4F">
            <w:pPr>
              <w:bidi/>
              <w:jc w:val="center"/>
              <w:rPr>
                <w:sz w:val="28"/>
                <w:szCs w:val="28"/>
                <w:rtl/>
              </w:rPr>
            </w:pPr>
            <w:r>
              <w:rPr>
                <w:rFonts w:hint="cs"/>
                <w:sz w:val="28"/>
                <w:szCs w:val="28"/>
                <w:rtl/>
              </w:rPr>
              <w:t>....................</w:t>
            </w:r>
          </w:p>
        </w:tc>
      </w:tr>
    </w:tbl>
    <w:p w:rsidR="005B7E4F" w:rsidRDefault="005B7E4F" w:rsidP="005B7E4F">
      <w:pPr>
        <w:tabs>
          <w:tab w:val="left" w:pos="1169"/>
        </w:tabs>
        <w:bidi/>
        <w:rPr>
          <w:b/>
          <w:bCs/>
          <w:sz w:val="28"/>
          <w:szCs w:val="28"/>
        </w:rPr>
      </w:pPr>
    </w:p>
    <w:p w:rsidR="005B7E4F" w:rsidRDefault="005B7E4F" w:rsidP="005B7E4F">
      <w:pPr>
        <w:tabs>
          <w:tab w:val="left" w:pos="1169"/>
        </w:tabs>
        <w:bidi/>
        <w:rPr>
          <w:sz w:val="28"/>
          <w:szCs w:val="28"/>
          <w:rtl/>
        </w:rPr>
      </w:pPr>
      <w:r w:rsidRPr="00D411C3">
        <w:rPr>
          <w:b/>
          <w:bCs/>
          <w:sz w:val="28"/>
          <w:szCs w:val="28"/>
          <w:rtl/>
        </w:rPr>
        <w:tab/>
      </w:r>
      <w:proofErr w:type="gramStart"/>
      <w:r>
        <w:rPr>
          <w:rFonts w:hint="cs"/>
          <w:b/>
          <w:bCs/>
          <w:sz w:val="28"/>
          <w:szCs w:val="28"/>
          <w:u w:val="single"/>
          <w:rtl/>
        </w:rPr>
        <w:t>ب</w:t>
      </w:r>
      <w:r w:rsidRPr="0026548B">
        <w:rPr>
          <w:rFonts w:hint="cs"/>
          <w:b/>
          <w:bCs/>
          <w:sz w:val="28"/>
          <w:szCs w:val="28"/>
          <w:u w:val="single"/>
          <w:rtl/>
        </w:rPr>
        <w:t xml:space="preserve">- </w:t>
      </w:r>
      <w:r>
        <w:rPr>
          <w:rFonts w:hint="cs"/>
          <w:b/>
          <w:bCs/>
          <w:sz w:val="28"/>
          <w:szCs w:val="28"/>
          <w:u w:val="single"/>
          <w:rtl/>
        </w:rPr>
        <w:t>شهادات</w:t>
      </w:r>
      <w:proofErr w:type="gramEnd"/>
      <w:r>
        <w:rPr>
          <w:rFonts w:hint="cs"/>
          <w:b/>
          <w:bCs/>
          <w:sz w:val="28"/>
          <w:szCs w:val="28"/>
          <w:u w:val="single"/>
          <w:rtl/>
        </w:rPr>
        <w:t xml:space="preserve"> حسن الإنجاز</w:t>
      </w:r>
      <w:r w:rsidRPr="0026548B">
        <w:rPr>
          <w:rFonts w:hint="cs"/>
          <w:b/>
          <w:bCs/>
          <w:sz w:val="28"/>
          <w:szCs w:val="28"/>
          <w:u w:val="single"/>
          <w:rtl/>
        </w:rPr>
        <w:t xml:space="preserve"> </w:t>
      </w:r>
      <w:r w:rsidRPr="0026548B">
        <w:rPr>
          <w:rFonts w:hint="cs"/>
          <w:sz w:val="28"/>
          <w:szCs w:val="28"/>
          <w:rtl/>
        </w:rPr>
        <w:t>:</w:t>
      </w:r>
      <w:r w:rsidRPr="007C14D4">
        <w:rPr>
          <w:rFonts w:hint="cs"/>
          <w:sz w:val="34"/>
          <w:szCs w:val="34"/>
          <w:rtl/>
        </w:rPr>
        <w:t xml:space="preserve"> </w:t>
      </w:r>
      <w:r>
        <w:rPr>
          <w:rFonts w:hint="cs"/>
          <w:sz w:val="34"/>
          <w:szCs w:val="34"/>
          <w:rtl/>
        </w:rPr>
        <w:t xml:space="preserve">يصرح المتعاهد بأنه يملك </w:t>
      </w:r>
      <w:proofErr w:type="spellStart"/>
      <w:r>
        <w:rPr>
          <w:rFonts w:hint="cs"/>
          <w:sz w:val="34"/>
          <w:szCs w:val="34"/>
          <w:rtl/>
        </w:rPr>
        <w:t>شهدات</w:t>
      </w:r>
      <w:proofErr w:type="spellEnd"/>
      <w:r>
        <w:rPr>
          <w:rFonts w:hint="cs"/>
          <w:sz w:val="34"/>
          <w:szCs w:val="34"/>
          <w:rtl/>
        </w:rPr>
        <w:t xml:space="preserve"> حسن الإنجاز المتناسبة مع طبيعة المشروع مع تبيان طبيعة شهادة حسن الإنجاز التي </w:t>
      </w:r>
      <w:r w:rsidRPr="006F5027">
        <w:rPr>
          <w:rFonts w:hint="cs"/>
          <w:sz w:val="34"/>
          <w:szCs w:val="34"/>
          <w:u w:val="single"/>
          <w:rtl/>
        </w:rPr>
        <w:t>تحمل</w:t>
      </w:r>
      <w:r>
        <w:rPr>
          <w:rFonts w:hint="cs"/>
          <w:sz w:val="34"/>
          <w:szCs w:val="34"/>
          <w:rtl/>
        </w:rPr>
        <w:t xml:space="preserve"> </w:t>
      </w:r>
      <w:r w:rsidRPr="006F5027">
        <w:rPr>
          <w:rFonts w:hint="cs"/>
          <w:sz w:val="34"/>
          <w:szCs w:val="34"/>
          <w:u w:val="single"/>
          <w:rtl/>
        </w:rPr>
        <w:t>عبارة مستلمة نهائيا</w:t>
      </w:r>
      <w:r>
        <w:rPr>
          <w:rFonts w:hint="cs"/>
          <w:sz w:val="34"/>
          <w:szCs w:val="34"/>
          <w:rtl/>
        </w:rPr>
        <w:t xml:space="preserve"> أو </w:t>
      </w:r>
      <w:r w:rsidRPr="006F5027">
        <w:rPr>
          <w:rFonts w:hint="cs"/>
          <w:sz w:val="34"/>
          <w:szCs w:val="34"/>
          <w:u w:val="single"/>
          <w:rtl/>
        </w:rPr>
        <w:t>لا تحمل هاته العبارة</w:t>
      </w:r>
      <w:r>
        <w:rPr>
          <w:rFonts w:hint="cs"/>
          <w:sz w:val="34"/>
          <w:szCs w:val="34"/>
          <w:rtl/>
        </w:rPr>
        <w:t xml:space="preserve">  و كذا محاضر </w:t>
      </w:r>
      <w:proofErr w:type="spellStart"/>
      <w:r>
        <w:rPr>
          <w:rFonts w:hint="cs"/>
          <w:sz w:val="34"/>
          <w:szCs w:val="34"/>
          <w:rtl/>
        </w:rPr>
        <w:t>الإستلام</w:t>
      </w:r>
      <w:proofErr w:type="spellEnd"/>
      <w:r>
        <w:rPr>
          <w:rFonts w:hint="cs"/>
          <w:sz w:val="34"/>
          <w:szCs w:val="34"/>
          <w:rtl/>
        </w:rPr>
        <w:t xml:space="preserve"> النهائي </w:t>
      </w:r>
      <w:r w:rsidRPr="007C14D4">
        <w:rPr>
          <w:rFonts w:hint="cs"/>
          <w:sz w:val="34"/>
          <w:szCs w:val="34"/>
          <w:rtl/>
        </w:rPr>
        <w:t>حسب الجدول المرفق أدناه :</w:t>
      </w:r>
    </w:p>
    <w:p w:rsidR="005B7E4F" w:rsidRDefault="005B7E4F" w:rsidP="005B7E4F">
      <w:pPr>
        <w:bidi/>
        <w:rPr>
          <w:b/>
          <w:bCs/>
          <w:sz w:val="28"/>
          <w:szCs w:val="28"/>
          <w:u w:val="single"/>
          <w:rtl/>
        </w:rPr>
      </w:pPr>
    </w:p>
    <w:tbl>
      <w:tblPr>
        <w:tblStyle w:val="Grilledutableau"/>
        <w:bidiVisual/>
        <w:tblW w:w="10052" w:type="dxa"/>
        <w:tblLook w:val="04A0" w:firstRow="1" w:lastRow="0" w:firstColumn="1" w:lastColumn="0" w:noHBand="0" w:noVBand="1"/>
      </w:tblPr>
      <w:tblGrid>
        <w:gridCol w:w="3628"/>
        <w:gridCol w:w="3628"/>
        <w:gridCol w:w="2796"/>
      </w:tblGrid>
      <w:tr w:rsidR="005B7E4F" w:rsidRPr="00330462" w:rsidTr="00410B59">
        <w:tc>
          <w:tcPr>
            <w:tcW w:w="3628" w:type="dxa"/>
            <w:vAlign w:val="center"/>
          </w:tcPr>
          <w:p w:rsidR="005B7E4F" w:rsidRDefault="005B7E4F" w:rsidP="005B7E4F">
            <w:pPr>
              <w:bidi/>
              <w:jc w:val="center"/>
              <w:rPr>
                <w:b/>
                <w:bCs/>
                <w:sz w:val="28"/>
                <w:szCs w:val="28"/>
                <w:rtl/>
              </w:rPr>
            </w:pPr>
            <w:r>
              <w:rPr>
                <w:rFonts w:hint="cs"/>
                <w:b/>
                <w:bCs/>
                <w:sz w:val="28"/>
                <w:szCs w:val="28"/>
                <w:rtl/>
              </w:rPr>
              <w:t xml:space="preserve">عدد شهادات حسن الإنجاز المتلائمة مع طبيعة المشروع </w:t>
            </w:r>
            <w:proofErr w:type="gramStart"/>
            <w:r>
              <w:rPr>
                <w:rFonts w:hint="cs"/>
                <w:b/>
                <w:bCs/>
                <w:sz w:val="28"/>
                <w:szCs w:val="28"/>
                <w:rtl/>
              </w:rPr>
              <w:t>و التي</w:t>
            </w:r>
            <w:proofErr w:type="gramEnd"/>
          </w:p>
          <w:p w:rsidR="005B7E4F" w:rsidRPr="00330462" w:rsidRDefault="005B7E4F" w:rsidP="005B7E4F">
            <w:pPr>
              <w:bidi/>
              <w:jc w:val="center"/>
              <w:rPr>
                <w:b/>
                <w:bCs/>
                <w:sz w:val="28"/>
                <w:szCs w:val="28"/>
                <w:rtl/>
              </w:rPr>
            </w:pPr>
            <w:r w:rsidRPr="007C14D4">
              <w:rPr>
                <w:rFonts w:hint="cs"/>
                <w:b/>
                <w:bCs/>
                <w:sz w:val="28"/>
                <w:szCs w:val="28"/>
                <w:highlight w:val="lightGray"/>
                <w:rtl/>
              </w:rPr>
              <w:t>تحمل عبارة مستلمة نهائيا</w:t>
            </w:r>
          </w:p>
        </w:tc>
        <w:tc>
          <w:tcPr>
            <w:tcW w:w="3628" w:type="dxa"/>
            <w:vAlign w:val="center"/>
          </w:tcPr>
          <w:p w:rsidR="005B7E4F" w:rsidRDefault="005B7E4F" w:rsidP="005B7E4F">
            <w:pPr>
              <w:bidi/>
              <w:jc w:val="center"/>
              <w:rPr>
                <w:b/>
                <w:bCs/>
                <w:sz w:val="28"/>
                <w:szCs w:val="28"/>
                <w:rtl/>
              </w:rPr>
            </w:pPr>
            <w:r>
              <w:rPr>
                <w:rFonts w:hint="cs"/>
                <w:b/>
                <w:bCs/>
                <w:sz w:val="28"/>
                <w:szCs w:val="28"/>
                <w:rtl/>
              </w:rPr>
              <w:t xml:space="preserve">عدد شهادات حسن الإنجاز المتلائمة مع طبيعة المشروع </w:t>
            </w:r>
            <w:proofErr w:type="gramStart"/>
            <w:r>
              <w:rPr>
                <w:rFonts w:hint="cs"/>
                <w:b/>
                <w:bCs/>
                <w:sz w:val="28"/>
                <w:szCs w:val="28"/>
                <w:rtl/>
              </w:rPr>
              <w:t>و التي</w:t>
            </w:r>
            <w:proofErr w:type="gramEnd"/>
          </w:p>
          <w:p w:rsidR="005B7E4F" w:rsidRPr="00330462" w:rsidRDefault="005B7E4F" w:rsidP="005B7E4F">
            <w:pPr>
              <w:bidi/>
              <w:jc w:val="center"/>
              <w:rPr>
                <w:b/>
                <w:bCs/>
                <w:sz w:val="28"/>
                <w:szCs w:val="28"/>
                <w:rtl/>
              </w:rPr>
            </w:pPr>
            <w:r w:rsidRPr="007C14D4">
              <w:rPr>
                <w:rFonts w:hint="cs"/>
                <w:b/>
                <w:bCs/>
                <w:sz w:val="28"/>
                <w:szCs w:val="28"/>
                <w:highlight w:val="lightGray"/>
                <w:rtl/>
              </w:rPr>
              <w:t>لا تحمل عبارة مستلمة نهائيا</w:t>
            </w:r>
          </w:p>
        </w:tc>
        <w:tc>
          <w:tcPr>
            <w:tcW w:w="2796" w:type="dxa"/>
            <w:vAlign w:val="center"/>
          </w:tcPr>
          <w:p w:rsidR="005B7E4F" w:rsidRDefault="005B7E4F" w:rsidP="005B7E4F">
            <w:pPr>
              <w:bidi/>
              <w:jc w:val="center"/>
              <w:rPr>
                <w:b/>
                <w:bCs/>
                <w:sz w:val="28"/>
                <w:szCs w:val="28"/>
                <w:rtl/>
              </w:rPr>
            </w:pPr>
            <w:r>
              <w:rPr>
                <w:rFonts w:hint="cs"/>
                <w:b/>
                <w:bCs/>
                <w:sz w:val="28"/>
                <w:szCs w:val="28"/>
                <w:rtl/>
              </w:rPr>
              <w:t xml:space="preserve">عدد محاضر </w:t>
            </w:r>
            <w:proofErr w:type="spellStart"/>
            <w:r>
              <w:rPr>
                <w:rFonts w:hint="cs"/>
                <w:b/>
                <w:bCs/>
                <w:sz w:val="28"/>
                <w:szCs w:val="28"/>
                <w:rtl/>
              </w:rPr>
              <w:t>الإستلام</w:t>
            </w:r>
            <w:proofErr w:type="spellEnd"/>
            <w:r>
              <w:rPr>
                <w:rFonts w:hint="cs"/>
                <w:b/>
                <w:bCs/>
                <w:sz w:val="28"/>
                <w:szCs w:val="28"/>
                <w:rtl/>
              </w:rPr>
              <w:t xml:space="preserve"> النهائي لشهادات حسن الإنجاز </w:t>
            </w:r>
            <w:proofErr w:type="spellStart"/>
            <w:r>
              <w:rPr>
                <w:rFonts w:hint="cs"/>
                <w:b/>
                <w:bCs/>
                <w:sz w:val="28"/>
                <w:szCs w:val="28"/>
                <w:rtl/>
              </w:rPr>
              <w:t>التى</w:t>
            </w:r>
            <w:proofErr w:type="spellEnd"/>
          </w:p>
          <w:p w:rsidR="005B7E4F" w:rsidRPr="00EA2ADE" w:rsidRDefault="005B7E4F" w:rsidP="005B7E4F">
            <w:pPr>
              <w:bidi/>
              <w:jc w:val="center"/>
              <w:rPr>
                <w:b/>
                <w:bCs/>
                <w:sz w:val="28"/>
                <w:szCs w:val="28"/>
                <w:rtl/>
              </w:rPr>
            </w:pPr>
            <w:r w:rsidRPr="007C14D4">
              <w:rPr>
                <w:rFonts w:hint="cs"/>
                <w:b/>
                <w:bCs/>
                <w:sz w:val="28"/>
                <w:szCs w:val="28"/>
                <w:highlight w:val="lightGray"/>
                <w:rtl/>
              </w:rPr>
              <w:t xml:space="preserve"> لا تحمل عبارة مستلمة نهائيا</w:t>
            </w:r>
            <w:r>
              <w:rPr>
                <w:rFonts w:hint="cs"/>
                <w:b/>
                <w:bCs/>
                <w:sz w:val="28"/>
                <w:szCs w:val="28"/>
                <w:rtl/>
              </w:rPr>
              <w:t xml:space="preserve">      </w:t>
            </w:r>
            <w:proofErr w:type="gramStart"/>
            <w:r>
              <w:rPr>
                <w:rFonts w:hint="cs"/>
                <w:b/>
                <w:bCs/>
                <w:sz w:val="28"/>
                <w:szCs w:val="28"/>
                <w:rtl/>
              </w:rPr>
              <w:t>و المتلائمة</w:t>
            </w:r>
            <w:proofErr w:type="gramEnd"/>
            <w:r>
              <w:rPr>
                <w:rFonts w:hint="cs"/>
                <w:b/>
                <w:bCs/>
                <w:sz w:val="28"/>
                <w:szCs w:val="28"/>
                <w:rtl/>
              </w:rPr>
              <w:t xml:space="preserve"> مع طبيعة المشروع</w:t>
            </w:r>
          </w:p>
        </w:tc>
      </w:tr>
      <w:tr w:rsidR="005B7E4F" w:rsidRPr="00330462" w:rsidTr="005B7E4F">
        <w:tc>
          <w:tcPr>
            <w:tcW w:w="3628" w:type="dxa"/>
            <w:vAlign w:val="center"/>
          </w:tcPr>
          <w:p w:rsidR="005B7E4F" w:rsidRDefault="005B7E4F" w:rsidP="005B7E4F">
            <w:pPr>
              <w:bidi/>
              <w:jc w:val="center"/>
              <w:rPr>
                <w:sz w:val="28"/>
                <w:szCs w:val="28"/>
                <w:rtl/>
              </w:rPr>
            </w:pPr>
            <w:r>
              <w:rPr>
                <w:rFonts w:hint="cs"/>
                <w:sz w:val="28"/>
                <w:szCs w:val="28"/>
                <w:rtl/>
              </w:rPr>
              <w:t>....................</w:t>
            </w:r>
          </w:p>
          <w:p w:rsidR="005B7E4F" w:rsidRPr="00330462" w:rsidRDefault="005B7E4F" w:rsidP="005B7E4F">
            <w:pPr>
              <w:bidi/>
              <w:jc w:val="center"/>
              <w:rPr>
                <w:sz w:val="28"/>
                <w:szCs w:val="28"/>
                <w:rtl/>
              </w:rPr>
            </w:pPr>
          </w:p>
        </w:tc>
        <w:tc>
          <w:tcPr>
            <w:tcW w:w="3628" w:type="dxa"/>
            <w:vAlign w:val="center"/>
          </w:tcPr>
          <w:p w:rsidR="005B7E4F" w:rsidRPr="00330462" w:rsidRDefault="005B7E4F" w:rsidP="005B7E4F">
            <w:pPr>
              <w:bidi/>
              <w:jc w:val="center"/>
              <w:rPr>
                <w:sz w:val="28"/>
                <w:szCs w:val="28"/>
                <w:rtl/>
              </w:rPr>
            </w:pPr>
            <w:r>
              <w:rPr>
                <w:rFonts w:hint="cs"/>
                <w:sz w:val="28"/>
                <w:szCs w:val="28"/>
                <w:rtl/>
              </w:rPr>
              <w:t>....................</w:t>
            </w:r>
          </w:p>
        </w:tc>
        <w:tc>
          <w:tcPr>
            <w:tcW w:w="2796" w:type="dxa"/>
            <w:vAlign w:val="center"/>
          </w:tcPr>
          <w:p w:rsidR="005B7E4F" w:rsidRPr="00330462" w:rsidRDefault="005B7E4F" w:rsidP="005B7E4F">
            <w:pPr>
              <w:bidi/>
              <w:jc w:val="center"/>
              <w:rPr>
                <w:sz w:val="28"/>
                <w:szCs w:val="28"/>
                <w:rtl/>
              </w:rPr>
            </w:pPr>
            <w:r>
              <w:rPr>
                <w:rFonts w:hint="cs"/>
                <w:sz w:val="28"/>
                <w:szCs w:val="28"/>
                <w:rtl/>
              </w:rPr>
              <w:t>....................</w:t>
            </w:r>
          </w:p>
        </w:tc>
      </w:tr>
    </w:tbl>
    <w:p w:rsidR="005B7E4F" w:rsidRDefault="005B7E4F" w:rsidP="005B7E4F">
      <w:pPr>
        <w:bidi/>
        <w:rPr>
          <w:sz w:val="28"/>
          <w:szCs w:val="28"/>
          <w:rtl/>
        </w:rPr>
      </w:pPr>
      <w:proofErr w:type="gramStart"/>
      <w:r>
        <w:rPr>
          <w:rFonts w:hint="cs"/>
          <w:b/>
          <w:bCs/>
          <w:sz w:val="28"/>
          <w:szCs w:val="28"/>
          <w:u w:val="single"/>
          <w:rtl/>
        </w:rPr>
        <w:t>ب</w:t>
      </w:r>
      <w:r w:rsidRPr="0026548B">
        <w:rPr>
          <w:rFonts w:hint="cs"/>
          <w:b/>
          <w:bCs/>
          <w:sz w:val="28"/>
          <w:szCs w:val="28"/>
          <w:u w:val="single"/>
          <w:rtl/>
        </w:rPr>
        <w:t>- المراجع</w:t>
      </w:r>
      <w:proofErr w:type="gramEnd"/>
      <w:r w:rsidRPr="0026548B">
        <w:rPr>
          <w:rFonts w:hint="cs"/>
          <w:b/>
          <w:bCs/>
          <w:sz w:val="28"/>
          <w:szCs w:val="28"/>
          <w:u w:val="single"/>
          <w:rtl/>
        </w:rPr>
        <w:t xml:space="preserve"> الم</w:t>
      </w:r>
      <w:r>
        <w:rPr>
          <w:rFonts w:hint="cs"/>
          <w:b/>
          <w:bCs/>
          <w:sz w:val="28"/>
          <w:szCs w:val="28"/>
          <w:u w:val="single"/>
          <w:rtl/>
        </w:rPr>
        <w:t>ال</w:t>
      </w:r>
      <w:r w:rsidRPr="0026548B">
        <w:rPr>
          <w:rFonts w:hint="cs"/>
          <w:b/>
          <w:bCs/>
          <w:sz w:val="28"/>
          <w:szCs w:val="28"/>
          <w:u w:val="single"/>
          <w:rtl/>
        </w:rPr>
        <w:t xml:space="preserve">ية </w:t>
      </w:r>
      <w:r w:rsidRPr="0026548B">
        <w:rPr>
          <w:rFonts w:hint="cs"/>
          <w:sz w:val="28"/>
          <w:szCs w:val="28"/>
          <w:rtl/>
        </w:rPr>
        <w:t>:</w:t>
      </w:r>
      <w:r w:rsidRPr="007C14D4">
        <w:rPr>
          <w:rFonts w:hint="cs"/>
          <w:sz w:val="34"/>
          <w:szCs w:val="34"/>
          <w:rtl/>
        </w:rPr>
        <w:t xml:space="preserve"> </w:t>
      </w:r>
      <w:r>
        <w:rPr>
          <w:rFonts w:hint="cs"/>
          <w:sz w:val="34"/>
          <w:szCs w:val="34"/>
          <w:rtl/>
        </w:rPr>
        <w:t>يصرح المتعاهد بأنه يملك المراجع المالية و المبينة في</w:t>
      </w:r>
      <w:r w:rsidRPr="007C14D4">
        <w:rPr>
          <w:rFonts w:hint="cs"/>
          <w:sz w:val="34"/>
          <w:szCs w:val="34"/>
          <w:rtl/>
        </w:rPr>
        <w:t xml:space="preserve"> الجدول المرفق أدناه :</w:t>
      </w:r>
    </w:p>
    <w:p w:rsidR="005B7E4F" w:rsidRDefault="005B7E4F" w:rsidP="005B7E4F">
      <w:pPr>
        <w:bidi/>
        <w:rPr>
          <w:sz w:val="28"/>
          <w:szCs w:val="28"/>
          <w:rtl/>
        </w:rPr>
      </w:pPr>
    </w:p>
    <w:tbl>
      <w:tblPr>
        <w:tblStyle w:val="Grilledutableau"/>
        <w:bidiVisual/>
        <w:tblW w:w="10029" w:type="dxa"/>
        <w:tblLook w:val="04A0" w:firstRow="1" w:lastRow="0" w:firstColumn="1" w:lastColumn="0" w:noHBand="0" w:noVBand="1"/>
      </w:tblPr>
      <w:tblGrid>
        <w:gridCol w:w="3651"/>
        <w:gridCol w:w="3827"/>
        <w:gridCol w:w="2551"/>
      </w:tblGrid>
      <w:tr w:rsidR="005B7E4F" w:rsidTr="00410B59">
        <w:trPr>
          <w:trHeight w:val="301"/>
        </w:trPr>
        <w:tc>
          <w:tcPr>
            <w:tcW w:w="3651" w:type="dxa"/>
          </w:tcPr>
          <w:p w:rsidR="005B7E4F" w:rsidRPr="007C3361" w:rsidRDefault="005B7E4F" w:rsidP="005B7E4F">
            <w:pPr>
              <w:autoSpaceDE w:val="0"/>
              <w:autoSpaceDN w:val="0"/>
              <w:bidi/>
              <w:adjustRightInd w:val="0"/>
              <w:jc w:val="center"/>
              <w:rPr>
                <w:rFonts w:ascii="SimplifiedArabic" w:cs="SimplifiedArabic"/>
                <w:b/>
                <w:bCs/>
                <w:color w:val="000000"/>
                <w:sz w:val="26"/>
                <w:szCs w:val="26"/>
                <w:rtl/>
              </w:rPr>
            </w:pPr>
            <w:r>
              <w:rPr>
                <w:rFonts w:ascii="SimplifiedArabic" w:cs="SimplifiedArabic" w:hint="cs"/>
                <w:b/>
                <w:bCs/>
                <w:color w:val="000000"/>
                <w:sz w:val="26"/>
                <w:szCs w:val="26"/>
                <w:rtl/>
              </w:rPr>
              <w:t>السنة</w:t>
            </w:r>
          </w:p>
        </w:tc>
        <w:tc>
          <w:tcPr>
            <w:tcW w:w="3827" w:type="dxa"/>
          </w:tcPr>
          <w:p w:rsidR="005B7E4F" w:rsidRPr="007C3361" w:rsidRDefault="005B7E4F" w:rsidP="005B7E4F">
            <w:pPr>
              <w:autoSpaceDE w:val="0"/>
              <w:autoSpaceDN w:val="0"/>
              <w:bidi/>
              <w:adjustRightInd w:val="0"/>
              <w:jc w:val="center"/>
              <w:rPr>
                <w:rFonts w:ascii="SimplifiedArabic" w:cs="SimplifiedArabic"/>
                <w:b/>
                <w:bCs/>
                <w:color w:val="000000"/>
                <w:sz w:val="26"/>
                <w:szCs w:val="26"/>
                <w:rtl/>
              </w:rPr>
            </w:pPr>
            <w:r>
              <w:rPr>
                <w:rFonts w:ascii="SimplifiedArabic" w:cs="SimplifiedArabic" w:hint="cs"/>
                <w:b/>
                <w:bCs/>
                <w:color w:val="000000"/>
                <w:sz w:val="26"/>
                <w:szCs w:val="26"/>
                <w:rtl/>
              </w:rPr>
              <w:t>رقم الأعمال المحقق (بالأرقام)</w:t>
            </w:r>
          </w:p>
        </w:tc>
        <w:tc>
          <w:tcPr>
            <w:tcW w:w="2551" w:type="dxa"/>
          </w:tcPr>
          <w:p w:rsidR="005B7E4F" w:rsidRPr="007C3361" w:rsidRDefault="005B7E4F" w:rsidP="005B7E4F">
            <w:pPr>
              <w:autoSpaceDE w:val="0"/>
              <w:autoSpaceDN w:val="0"/>
              <w:bidi/>
              <w:adjustRightInd w:val="0"/>
              <w:jc w:val="center"/>
              <w:rPr>
                <w:rFonts w:ascii="SimplifiedArabic" w:cs="SimplifiedArabic"/>
                <w:b/>
                <w:bCs/>
                <w:color w:val="000000"/>
                <w:sz w:val="26"/>
                <w:szCs w:val="26"/>
                <w:rtl/>
              </w:rPr>
            </w:pPr>
            <w:r>
              <w:rPr>
                <w:rFonts w:ascii="SimplifiedArabic" w:cs="SimplifiedArabic" w:hint="cs"/>
                <w:b/>
                <w:bCs/>
                <w:color w:val="000000"/>
                <w:sz w:val="26"/>
                <w:szCs w:val="26"/>
                <w:rtl/>
              </w:rPr>
              <w:t>النتيجة (بالأرقام)</w:t>
            </w:r>
          </w:p>
        </w:tc>
      </w:tr>
      <w:tr w:rsidR="005B7E4F" w:rsidTr="00410B59">
        <w:trPr>
          <w:trHeight w:val="1059"/>
        </w:trPr>
        <w:tc>
          <w:tcPr>
            <w:tcW w:w="3651" w:type="dxa"/>
            <w:vAlign w:val="center"/>
          </w:tcPr>
          <w:p w:rsidR="005B7E4F" w:rsidRPr="009648F2" w:rsidRDefault="005B7E4F" w:rsidP="005B7E4F">
            <w:pPr>
              <w:autoSpaceDE w:val="0"/>
              <w:autoSpaceDN w:val="0"/>
              <w:bidi/>
              <w:adjustRightInd w:val="0"/>
              <w:jc w:val="center"/>
              <w:rPr>
                <w:rFonts w:ascii="SimplifiedArabic" w:cs="SimplifiedArabic"/>
                <w:color w:val="000000"/>
                <w:sz w:val="28"/>
                <w:szCs w:val="28"/>
                <w:rtl/>
              </w:rPr>
            </w:pPr>
            <w:r>
              <w:rPr>
                <w:rFonts w:ascii="SimplifiedArabic" w:cs="SimplifiedArabic" w:hint="cs"/>
                <w:color w:val="000000"/>
                <w:sz w:val="28"/>
                <w:szCs w:val="28"/>
                <w:rtl/>
              </w:rPr>
              <w:t>2020</w:t>
            </w:r>
          </w:p>
        </w:tc>
        <w:tc>
          <w:tcPr>
            <w:tcW w:w="3827" w:type="dxa"/>
            <w:vAlign w:val="center"/>
          </w:tcPr>
          <w:p w:rsidR="005B7E4F" w:rsidRPr="0022596E" w:rsidRDefault="005B7E4F" w:rsidP="005B7E4F">
            <w:pPr>
              <w:autoSpaceDE w:val="0"/>
              <w:autoSpaceDN w:val="0"/>
              <w:bidi/>
              <w:adjustRightInd w:val="0"/>
              <w:jc w:val="center"/>
              <w:rPr>
                <w:rFonts w:ascii="SimplifiedArabic" w:cs="SimplifiedArabic"/>
                <w:color w:val="000000"/>
                <w:sz w:val="16"/>
                <w:szCs w:val="16"/>
                <w:rtl/>
              </w:rPr>
            </w:pPr>
            <w:r w:rsidRPr="0022596E">
              <w:rPr>
                <w:rFonts w:ascii="SimplifiedArabic" w:cs="SimplifiedArabic" w:hint="cs"/>
                <w:color w:val="000000"/>
                <w:sz w:val="16"/>
                <w:szCs w:val="16"/>
                <w:rtl/>
              </w:rPr>
              <w:t>...........</w:t>
            </w:r>
            <w:r>
              <w:rPr>
                <w:rFonts w:ascii="SimplifiedArabic" w:cs="SimplifiedArabic" w:hint="cs"/>
                <w:color w:val="000000"/>
                <w:sz w:val="16"/>
                <w:szCs w:val="16"/>
                <w:rtl/>
              </w:rPr>
              <w:t>...............</w:t>
            </w:r>
            <w:r w:rsidRPr="0022596E">
              <w:rPr>
                <w:rFonts w:ascii="SimplifiedArabic" w:cs="SimplifiedArabic" w:hint="cs"/>
                <w:color w:val="000000"/>
                <w:sz w:val="16"/>
                <w:szCs w:val="16"/>
                <w:rtl/>
              </w:rPr>
              <w:t>..............</w:t>
            </w:r>
          </w:p>
        </w:tc>
        <w:tc>
          <w:tcPr>
            <w:tcW w:w="2551" w:type="dxa"/>
            <w:vAlign w:val="center"/>
          </w:tcPr>
          <w:p w:rsidR="005B7E4F" w:rsidRDefault="005B7E4F" w:rsidP="005B7E4F">
            <w:pPr>
              <w:bidi/>
              <w:jc w:val="center"/>
            </w:pPr>
            <w:r w:rsidRPr="00AF1CB6">
              <w:rPr>
                <w:rFonts w:ascii="SimplifiedArabic" w:cs="SimplifiedArabic" w:hint="cs"/>
                <w:color w:val="000000"/>
                <w:sz w:val="16"/>
                <w:szCs w:val="16"/>
                <w:rtl/>
              </w:rPr>
              <w:t>........................................</w:t>
            </w:r>
          </w:p>
        </w:tc>
      </w:tr>
      <w:tr w:rsidR="005B7E4F" w:rsidTr="00410B59">
        <w:trPr>
          <w:trHeight w:val="1059"/>
        </w:trPr>
        <w:tc>
          <w:tcPr>
            <w:tcW w:w="3651" w:type="dxa"/>
            <w:vAlign w:val="center"/>
          </w:tcPr>
          <w:p w:rsidR="005B7E4F" w:rsidRPr="009648F2" w:rsidRDefault="005B7E4F" w:rsidP="005B7E4F">
            <w:pPr>
              <w:autoSpaceDE w:val="0"/>
              <w:autoSpaceDN w:val="0"/>
              <w:bidi/>
              <w:adjustRightInd w:val="0"/>
              <w:jc w:val="center"/>
              <w:rPr>
                <w:rFonts w:ascii="SimplifiedArabic" w:cs="SimplifiedArabic"/>
                <w:color w:val="000000"/>
                <w:sz w:val="28"/>
                <w:szCs w:val="28"/>
                <w:rtl/>
              </w:rPr>
            </w:pPr>
            <w:r>
              <w:rPr>
                <w:rFonts w:ascii="SimplifiedArabic" w:cs="SimplifiedArabic" w:hint="cs"/>
                <w:color w:val="000000"/>
                <w:sz w:val="28"/>
                <w:szCs w:val="28"/>
                <w:rtl/>
              </w:rPr>
              <w:lastRenderedPageBreak/>
              <w:t>2021</w:t>
            </w:r>
          </w:p>
        </w:tc>
        <w:tc>
          <w:tcPr>
            <w:tcW w:w="3827" w:type="dxa"/>
            <w:vAlign w:val="center"/>
          </w:tcPr>
          <w:p w:rsidR="005B7E4F" w:rsidRDefault="005B7E4F" w:rsidP="005B7E4F">
            <w:pPr>
              <w:bidi/>
              <w:jc w:val="center"/>
            </w:pPr>
            <w:r w:rsidRPr="00AF28DB">
              <w:rPr>
                <w:rFonts w:ascii="SimplifiedArabic" w:cs="SimplifiedArabic" w:hint="cs"/>
                <w:color w:val="000000"/>
                <w:sz w:val="16"/>
                <w:szCs w:val="16"/>
                <w:rtl/>
              </w:rPr>
              <w:t>........................................</w:t>
            </w:r>
          </w:p>
        </w:tc>
        <w:tc>
          <w:tcPr>
            <w:tcW w:w="2551" w:type="dxa"/>
            <w:vAlign w:val="center"/>
          </w:tcPr>
          <w:p w:rsidR="005B7E4F" w:rsidRDefault="005B7E4F" w:rsidP="005B7E4F">
            <w:pPr>
              <w:bidi/>
              <w:jc w:val="center"/>
            </w:pPr>
            <w:r w:rsidRPr="00AF1CB6">
              <w:rPr>
                <w:rFonts w:ascii="SimplifiedArabic" w:cs="SimplifiedArabic" w:hint="cs"/>
                <w:color w:val="000000"/>
                <w:sz w:val="16"/>
                <w:szCs w:val="16"/>
                <w:rtl/>
              </w:rPr>
              <w:t>........................................</w:t>
            </w:r>
          </w:p>
        </w:tc>
      </w:tr>
      <w:tr w:rsidR="005B7E4F" w:rsidTr="00410B59">
        <w:trPr>
          <w:trHeight w:val="1059"/>
        </w:trPr>
        <w:tc>
          <w:tcPr>
            <w:tcW w:w="3651" w:type="dxa"/>
            <w:vAlign w:val="center"/>
          </w:tcPr>
          <w:p w:rsidR="005B7E4F" w:rsidRPr="00190E10" w:rsidRDefault="005B7E4F" w:rsidP="005B7E4F">
            <w:pPr>
              <w:autoSpaceDE w:val="0"/>
              <w:autoSpaceDN w:val="0"/>
              <w:bidi/>
              <w:adjustRightInd w:val="0"/>
              <w:jc w:val="center"/>
              <w:rPr>
                <w:rFonts w:ascii="SimplifiedArabic" w:cs="SimplifiedArabic"/>
                <w:color w:val="000000"/>
                <w:sz w:val="28"/>
                <w:szCs w:val="28"/>
              </w:rPr>
            </w:pPr>
            <w:r>
              <w:rPr>
                <w:rFonts w:ascii="SimplifiedArabic" w:cs="SimplifiedArabic" w:hint="cs"/>
                <w:color w:val="000000"/>
                <w:sz w:val="28"/>
                <w:szCs w:val="28"/>
                <w:rtl/>
              </w:rPr>
              <w:t>2022</w:t>
            </w:r>
          </w:p>
        </w:tc>
        <w:tc>
          <w:tcPr>
            <w:tcW w:w="3827" w:type="dxa"/>
            <w:vAlign w:val="center"/>
          </w:tcPr>
          <w:p w:rsidR="005B7E4F" w:rsidRDefault="005B7E4F" w:rsidP="005B7E4F">
            <w:pPr>
              <w:bidi/>
              <w:jc w:val="center"/>
            </w:pPr>
            <w:r w:rsidRPr="00AF28DB">
              <w:rPr>
                <w:rFonts w:ascii="SimplifiedArabic" w:cs="SimplifiedArabic" w:hint="cs"/>
                <w:color w:val="000000"/>
                <w:sz w:val="16"/>
                <w:szCs w:val="16"/>
                <w:rtl/>
              </w:rPr>
              <w:t>........................................</w:t>
            </w:r>
          </w:p>
        </w:tc>
        <w:tc>
          <w:tcPr>
            <w:tcW w:w="2551" w:type="dxa"/>
            <w:vAlign w:val="center"/>
          </w:tcPr>
          <w:p w:rsidR="005B7E4F" w:rsidRDefault="005B7E4F" w:rsidP="005B7E4F">
            <w:pPr>
              <w:bidi/>
              <w:jc w:val="center"/>
            </w:pPr>
            <w:r w:rsidRPr="00AF1CB6">
              <w:rPr>
                <w:rFonts w:ascii="SimplifiedArabic" w:cs="SimplifiedArabic" w:hint="cs"/>
                <w:color w:val="000000"/>
                <w:sz w:val="16"/>
                <w:szCs w:val="16"/>
                <w:rtl/>
              </w:rPr>
              <w:t>........................................</w:t>
            </w:r>
          </w:p>
        </w:tc>
      </w:tr>
    </w:tbl>
    <w:p w:rsidR="005B7E4F" w:rsidRPr="005B7E4F" w:rsidRDefault="005B7E4F" w:rsidP="005B7E4F">
      <w:pPr>
        <w:bidi/>
        <w:rPr>
          <w:b/>
          <w:bCs/>
          <w:sz w:val="16"/>
          <w:szCs w:val="16"/>
          <w:u w:val="single"/>
        </w:rPr>
      </w:pPr>
    </w:p>
    <w:p w:rsidR="005B7E4F" w:rsidRDefault="005B7E4F" w:rsidP="005B7E4F">
      <w:pPr>
        <w:bidi/>
        <w:rPr>
          <w:sz w:val="28"/>
          <w:szCs w:val="28"/>
          <w:rtl/>
        </w:rPr>
      </w:pPr>
      <w:proofErr w:type="gramStart"/>
      <w:r>
        <w:rPr>
          <w:rFonts w:hint="cs"/>
          <w:b/>
          <w:bCs/>
          <w:sz w:val="28"/>
          <w:szCs w:val="28"/>
          <w:u w:val="single"/>
          <w:rtl/>
        </w:rPr>
        <w:t>ج</w:t>
      </w:r>
      <w:r w:rsidRPr="0026548B">
        <w:rPr>
          <w:rFonts w:hint="cs"/>
          <w:b/>
          <w:bCs/>
          <w:sz w:val="28"/>
          <w:szCs w:val="28"/>
          <w:u w:val="single"/>
          <w:rtl/>
        </w:rPr>
        <w:t xml:space="preserve">- </w:t>
      </w:r>
      <w:r>
        <w:rPr>
          <w:rFonts w:hint="cs"/>
          <w:b/>
          <w:bCs/>
          <w:sz w:val="28"/>
          <w:szCs w:val="28"/>
          <w:u w:val="single"/>
          <w:rtl/>
        </w:rPr>
        <w:t>الوسائل</w:t>
      </w:r>
      <w:proofErr w:type="gramEnd"/>
      <w:r>
        <w:rPr>
          <w:rFonts w:hint="cs"/>
          <w:b/>
          <w:bCs/>
          <w:sz w:val="28"/>
          <w:szCs w:val="28"/>
          <w:u w:val="single"/>
          <w:rtl/>
        </w:rPr>
        <w:t xml:space="preserve"> المادية</w:t>
      </w:r>
      <w:r w:rsidRPr="0026548B">
        <w:rPr>
          <w:rFonts w:hint="cs"/>
          <w:b/>
          <w:bCs/>
          <w:sz w:val="28"/>
          <w:szCs w:val="28"/>
          <w:u w:val="single"/>
          <w:rtl/>
        </w:rPr>
        <w:t xml:space="preserve"> </w:t>
      </w:r>
      <w:r w:rsidRPr="0026548B">
        <w:rPr>
          <w:rFonts w:hint="cs"/>
          <w:sz w:val="28"/>
          <w:szCs w:val="28"/>
          <w:rtl/>
        </w:rPr>
        <w:t>:</w:t>
      </w:r>
      <w:r w:rsidRPr="005546C8">
        <w:rPr>
          <w:rFonts w:hint="cs"/>
          <w:sz w:val="34"/>
          <w:szCs w:val="34"/>
          <w:rtl/>
        </w:rPr>
        <w:t xml:space="preserve"> </w:t>
      </w:r>
      <w:r>
        <w:rPr>
          <w:rFonts w:hint="cs"/>
          <w:sz w:val="34"/>
          <w:szCs w:val="34"/>
          <w:rtl/>
        </w:rPr>
        <w:t xml:space="preserve">يصرح المتعاهد بأنه يملك الوسائل المادية المتناسبة مع طبيعة المشروع و المسخرة لإنجاز المشروع </w:t>
      </w:r>
      <w:r w:rsidRPr="007C14D4">
        <w:rPr>
          <w:rFonts w:hint="cs"/>
          <w:sz w:val="34"/>
          <w:szCs w:val="34"/>
          <w:rtl/>
        </w:rPr>
        <w:t>حسب الجدول المرفق أدناه</w:t>
      </w:r>
      <w:r>
        <w:rPr>
          <w:rFonts w:hint="cs"/>
          <w:sz w:val="34"/>
          <w:szCs w:val="34"/>
          <w:rtl/>
        </w:rPr>
        <w:t>:</w:t>
      </w:r>
      <w:r w:rsidRPr="007C14D4">
        <w:rPr>
          <w:rFonts w:hint="cs"/>
          <w:sz w:val="34"/>
          <w:szCs w:val="34"/>
          <w:rtl/>
        </w:rPr>
        <w:t xml:space="preserve"> </w:t>
      </w:r>
    </w:p>
    <w:p w:rsidR="005B7E4F" w:rsidRPr="001212C2" w:rsidRDefault="005B7E4F" w:rsidP="005B7E4F">
      <w:pPr>
        <w:bidi/>
        <w:rPr>
          <w:sz w:val="16"/>
          <w:szCs w:val="16"/>
        </w:rPr>
      </w:pPr>
    </w:p>
    <w:tbl>
      <w:tblPr>
        <w:tblStyle w:val="Grilledutableau"/>
        <w:bidiVisual/>
        <w:tblW w:w="0" w:type="auto"/>
        <w:tblLook w:val="04A0" w:firstRow="1" w:lastRow="0" w:firstColumn="1" w:lastColumn="0" w:noHBand="0" w:noVBand="1"/>
      </w:tblPr>
      <w:tblGrid>
        <w:gridCol w:w="1663"/>
        <w:gridCol w:w="2765"/>
        <w:gridCol w:w="2599"/>
        <w:gridCol w:w="3253"/>
      </w:tblGrid>
      <w:tr w:rsidR="005B7E4F" w:rsidRPr="00330462" w:rsidTr="00410B59">
        <w:tc>
          <w:tcPr>
            <w:tcW w:w="1663" w:type="dxa"/>
          </w:tcPr>
          <w:p w:rsidR="005B7E4F" w:rsidRPr="00EA2ADE" w:rsidRDefault="005B7E4F" w:rsidP="005B7E4F">
            <w:pPr>
              <w:bidi/>
              <w:jc w:val="center"/>
              <w:rPr>
                <w:b/>
                <w:bCs/>
                <w:sz w:val="28"/>
                <w:szCs w:val="28"/>
                <w:rtl/>
              </w:rPr>
            </w:pPr>
            <w:r w:rsidRPr="00EA2ADE">
              <w:rPr>
                <w:rFonts w:hint="cs"/>
                <w:b/>
                <w:bCs/>
                <w:sz w:val="28"/>
                <w:szCs w:val="28"/>
                <w:rtl/>
              </w:rPr>
              <w:t>الوسائل المادية</w:t>
            </w:r>
          </w:p>
        </w:tc>
        <w:tc>
          <w:tcPr>
            <w:tcW w:w="2765" w:type="dxa"/>
          </w:tcPr>
          <w:p w:rsidR="005B7E4F" w:rsidRPr="00EA2ADE" w:rsidRDefault="005B7E4F" w:rsidP="005B7E4F">
            <w:pPr>
              <w:bidi/>
              <w:jc w:val="center"/>
              <w:rPr>
                <w:b/>
                <w:bCs/>
                <w:sz w:val="28"/>
                <w:szCs w:val="28"/>
                <w:rtl/>
              </w:rPr>
            </w:pPr>
            <w:r>
              <w:rPr>
                <w:rFonts w:hint="cs"/>
                <w:b/>
                <w:bCs/>
                <w:sz w:val="28"/>
                <w:szCs w:val="28"/>
                <w:rtl/>
              </w:rPr>
              <w:t>رقم شهادة التأمين لخلاطة الإسمنت</w:t>
            </w:r>
          </w:p>
        </w:tc>
        <w:tc>
          <w:tcPr>
            <w:tcW w:w="2599" w:type="dxa"/>
          </w:tcPr>
          <w:p w:rsidR="005B7E4F" w:rsidRDefault="005B7E4F" w:rsidP="005B7E4F">
            <w:pPr>
              <w:bidi/>
              <w:jc w:val="center"/>
              <w:rPr>
                <w:b/>
                <w:bCs/>
                <w:sz w:val="28"/>
                <w:szCs w:val="28"/>
                <w:rtl/>
              </w:rPr>
            </w:pPr>
            <w:proofErr w:type="spellStart"/>
            <w:r>
              <w:rPr>
                <w:rFonts w:hint="cs"/>
                <w:b/>
                <w:bCs/>
                <w:sz w:val="28"/>
                <w:szCs w:val="28"/>
                <w:rtl/>
              </w:rPr>
              <w:t>إسم</w:t>
            </w:r>
            <w:proofErr w:type="spellEnd"/>
            <w:r>
              <w:rPr>
                <w:rFonts w:hint="cs"/>
                <w:b/>
                <w:bCs/>
                <w:sz w:val="28"/>
                <w:szCs w:val="28"/>
                <w:rtl/>
              </w:rPr>
              <w:t xml:space="preserve"> خلاطة الإسمنت</w:t>
            </w:r>
          </w:p>
        </w:tc>
        <w:tc>
          <w:tcPr>
            <w:tcW w:w="3253" w:type="dxa"/>
          </w:tcPr>
          <w:p w:rsidR="005B7E4F" w:rsidRPr="00EA2ADE" w:rsidRDefault="005B7E4F" w:rsidP="005B7E4F">
            <w:pPr>
              <w:bidi/>
              <w:jc w:val="center"/>
              <w:rPr>
                <w:b/>
                <w:bCs/>
                <w:sz w:val="28"/>
                <w:szCs w:val="28"/>
                <w:rtl/>
              </w:rPr>
            </w:pPr>
            <w:r>
              <w:rPr>
                <w:rFonts w:hint="cs"/>
                <w:b/>
                <w:bCs/>
                <w:sz w:val="28"/>
                <w:szCs w:val="28"/>
                <w:rtl/>
              </w:rPr>
              <w:t>رقم تسجيل البطاقة الرمادية لخلاطة الإسمنت</w:t>
            </w:r>
          </w:p>
        </w:tc>
      </w:tr>
      <w:tr w:rsidR="005B7E4F" w:rsidRPr="00330462" w:rsidTr="00410B59">
        <w:tc>
          <w:tcPr>
            <w:tcW w:w="1663" w:type="dxa"/>
            <w:vMerge w:val="restart"/>
            <w:vAlign w:val="center"/>
          </w:tcPr>
          <w:p w:rsidR="005B7E4F" w:rsidRPr="00D72522" w:rsidRDefault="005B7E4F" w:rsidP="005B7E4F">
            <w:pPr>
              <w:bidi/>
              <w:jc w:val="center"/>
              <w:rPr>
                <w:sz w:val="28"/>
                <w:szCs w:val="28"/>
                <w:highlight w:val="lightGray"/>
                <w:rtl/>
              </w:rPr>
            </w:pPr>
            <w:r w:rsidRPr="00D72522">
              <w:rPr>
                <w:rFonts w:hint="cs"/>
                <w:b/>
                <w:bCs/>
                <w:sz w:val="28"/>
                <w:szCs w:val="28"/>
                <w:highlight w:val="lightGray"/>
                <w:rtl/>
              </w:rPr>
              <w:t>خلاطات الاسمنت</w:t>
            </w:r>
          </w:p>
        </w:tc>
        <w:tc>
          <w:tcPr>
            <w:tcW w:w="2765" w:type="dxa"/>
            <w:vAlign w:val="center"/>
          </w:tcPr>
          <w:p w:rsidR="005B7E4F" w:rsidRPr="00D72522" w:rsidRDefault="005B7E4F" w:rsidP="005B7E4F">
            <w:pPr>
              <w:bidi/>
              <w:spacing w:line="36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c>
          <w:tcPr>
            <w:tcW w:w="2599" w:type="dxa"/>
            <w:vAlign w:val="center"/>
          </w:tcPr>
          <w:p w:rsidR="005B7E4F" w:rsidRPr="00D72522" w:rsidRDefault="005B7E4F" w:rsidP="005B7E4F">
            <w:pPr>
              <w:bidi/>
              <w:spacing w:line="36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c>
          <w:tcPr>
            <w:tcW w:w="3253" w:type="dxa"/>
            <w:vAlign w:val="center"/>
          </w:tcPr>
          <w:p w:rsidR="005B7E4F" w:rsidRDefault="005B7E4F" w:rsidP="005B7E4F">
            <w:pPr>
              <w:bidi/>
              <w:spacing w:line="600" w:lineRule="auto"/>
              <w:jc w:val="center"/>
              <w:rPr>
                <w:sz w:val="16"/>
                <w:szCs w:val="16"/>
                <w:rtl/>
              </w:rPr>
            </w:pPr>
          </w:p>
          <w:p w:rsidR="005B7E4F" w:rsidRPr="00D72522" w:rsidRDefault="005B7E4F" w:rsidP="005B7E4F">
            <w:pPr>
              <w:bidi/>
              <w:spacing w:line="60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r>
      <w:tr w:rsidR="005B7E4F" w:rsidRPr="00330462" w:rsidTr="00410B59">
        <w:tc>
          <w:tcPr>
            <w:tcW w:w="1663" w:type="dxa"/>
            <w:vMerge/>
          </w:tcPr>
          <w:p w:rsidR="005B7E4F" w:rsidRDefault="005B7E4F" w:rsidP="005B7E4F">
            <w:pPr>
              <w:bidi/>
              <w:jc w:val="center"/>
              <w:rPr>
                <w:b/>
                <w:bCs/>
                <w:sz w:val="28"/>
                <w:szCs w:val="28"/>
                <w:rtl/>
              </w:rPr>
            </w:pPr>
          </w:p>
        </w:tc>
        <w:tc>
          <w:tcPr>
            <w:tcW w:w="2765" w:type="dxa"/>
            <w:vAlign w:val="center"/>
          </w:tcPr>
          <w:p w:rsidR="005B7E4F" w:rsidRDefault="005B7E4F" w:rsidP="005B7E4F">
            <w:pPr>
              <w:bidi/>
              <w:spacing w:line="360" w:lineRule="auto"/>
              <w:jc w:val="center"/>
              <w:rPr>
                <w:sz w:val="16"/>
                <w:szCs w:val="16"/>
                <w:rtl/>
              </w:rPr>
            </w:pPr>
          </w:p>
          <w:p w:rsidR="005B7E4F" w:rsidRPr="00D72522" w:rsidRDefault="005B7E4F" w:rsidP="005B7E4F">
            <w:pPr>
              <w:bidi/>
              <w:spacing w:line="36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c>
          <w:tcPr>
            <w:tcW w:w="2599" w:type="dxa"/>
            <w:vAlign w:val="center"/>
          </w:tcPr>
          <w:p w:rsidR="005B7E4F" w:rsidRPr="00D72522" w:rsidRDefault="005B7E4F" w:rsidP="005B7E4F">
            <w:pPr>
              <w:bidi/>
              <w:spacing w:line="36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c>
          <w:tcPr>
            <w:tcW w:w="3253" w:type="dxa"/>
            <w:vAlign w:val="center"/>
          </w:tcPr>
          <w:p w:rsidR="005B7E4F" w:rsidRDefault="005B7E4F" w:rsidP="005B7E4F">
            <w:pPr>
              <w:bidi/>
              <w:spacing w:line="600" w:lineRule="auto"/>
              <w:jc w:val="center"/>
              <w:rPr>
                <w:sz w:val="16"/>
                <w:szCs w:val="16"/>
                <w:rtl/>
              </w:rPr>
            </w:pPr>
          </w:p>
          <w:p w:rsidR="005B7E4F" w:rsidRPr="00D72522" w:rsidRDefault="005B7E4F" w:rsidP="005B7E4F">
            <w:pPr>
              <w:bidi/>
              <w:spacing w:line="60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r>
    </w:tbl>
    <w:p w:rsidR="005B7E4F" w:rsidRDefault="005B7E4F" w:rsidP="005B7E4F">
      <w:pPr>
        <w:bidi/>
        <w:rPr>
          <w:sz w:val="28"/>
          <w:szCs w:val="28"/>
          <w:rtl/>
        </w:rPr>
      </w:pPr>
    </w:p>
    <w:tbl>
      <w:tblPr>
        <w:tblStyle w:val="Grilledutableau"/>
        <w:bidiVisual/>
        <w:tblW w:w="10598" w:type="dxa"/>
        <w:tblLook w:val="04A0" w:firstRow="1" w:lastRow="0" w:firstColumn="1" w:lastColumn="0" w:noHBand="0" w:noVBand="1"/>
      </w:tblPr>
      <w:tblGrid>
        <w:gridCol w:w="1422"/>
        <w:gridCol w:w="2984"/>
        <w:gridCol w:w="2789"/>
        <w:gridCol w:w="3403"/>
      </w:tblGrid>
      <w:tr w:rsidR="005B7E4F" w:rsidRPr="00330462" w:rsidTr="00410B59">
        <w:tc>
          <w:tcPr>
            <w:tcW w:w="1422" w:type="dxa"/>
            <w:vMerge w:val="restart"/>
            <w:vAlign w:val="center"/>
          </w:tcPr>
          <w:p w:rsidR="005B7E4F" w:rsidRPr="00EA2ADE" w:rsidRDefault="005B7E4F" w:rsidP="005B7E4F">
            <w:pPr>
              <w:bidi/>
              <w:jc w:val="center"/>
              <w:rPr>
                <w:b/>
                <w:bCs/>
                <w:sz w:val="28"/>
                <w:szCs w:val="28"/>
                <w:rtl/>
              </w:rPr>
            </w:pPr>
            <w:r>
              <w:rPr>
                <w:rFonts w:hint="cs"/>
                <w:b/>
                <w:bCs/>
                <w:sz w:val="28"/>
                <w:szCs w:val="28"/>
                <w:rtl/>
              </w:rPr>
              <w:t>الشاحنات</w:t>
            </w:r>
          </w:p>
        </w:tc>
        <w:tc>
          <w:tcPr>
            <w:tcW w:w="2984" w:type="dxa"/>
            <w:vAlign w:val="center"/>
          </w:tcPr>
          <w:p w:rsidR="005B7E4F" w:rsidRDefault="005B7E4F" w:rsidP="005B7E4F">
            <w:pPr>
              <w:bidi/>
              <w:jc w:val="center"/>
              <w:rPr>
                <w:b/>
                <w:bCs/>
                <w:sz w:val="28"/>
                <w:szCs w:val="28"/>
                <w:rtl/>
              </w:rPr>
            </w:pPr>
            <w:r>
              <w:rPr>
                <w:rFonts w:hint="cs"/>
                <w:b/>
                <w:bCs/>
                <w:sz w:val="28"/>
                <w:szCs w:val="28"/>
                <w:rtl/>
              </w:rPr>
              <w:t>رقم شهادة التأمين للشاحنة</w:t>
            </w:r>
          </w:p>
          <w:p w:rsidR="005B7E4F" w:rsidRPr="00EA2ADE" w:rsidRDefault="005B7E4F" w:rsidP="005B7E4F">
            <w:pPr>
              <w:bidi/>
              <w:jc w:val="center"/>
              <w:rPr>
                <w:b/>
                <w:bCs/>
                <w:sz w:val="28"/>
                <w:szCs w:val="28"/>
                <w:rtl/>
              </w:rPr>
            </w:pPr>
          </w:p>
        </w:tc>
        <w:tc>
          <w:tcPr>
            <w:tcW w:w="2789" w:type="dxa"/>
            <w:vAlign w:val="center"/>
          </w:tcPr>
          <w:p w:rsidR="005B7E4F" w:rsidRDefault="005B7E4F" w:rsidP="005B7E4F">
            <w:pPr>
              <w:bidi/>
              <w:jc w:val="center"/>
              <w:rPr>
                <w:b/>
                <w:bCs/>
                <w:sz w:val="28"/>
                <w:szCs w:val="28"/>
                <w:rtl/>
              </w:rPr>
            </w:pPr>
            <w:proofErr w:type="spellStart"/>
            <w:r>
              <w:rPr>
                <w:rFonts w:hint="cs"/>
                <w:b/>
                <w:bCs/>
                <w:sz w:val="28"/>
                <w:szCs w:val="28"/>
                <w:rtl/>
              </w:rPr>
              <w:t>إسم</w:t>
            </w:r>
            <w:proofErr w:type="spellEnd"/>
            <w:r>
              <w:rPr>
                <w:rFonts w:hint="cs"/>
                <w:b/>
                <w:bCs/>
                <w:sz w:val="28"/>
                <w:szCs w:val="28"/>
                <w:rtl/>
              </w:rPr>
              <w:t xml:space="preserve"> الشاحنة   </w:t>
            </w:r>
          </w:p>
          <w:p w:rsidR="005B7E4F" w:rsidRDefault="005B7E4F" w:rsidP="005B7E4F">
            <w:pPr>
              <w:bidi/>
              <w:jc w:val="center"/>
              <w:rPr>
                <w:b/>
                <w:bCs/>
                <w:sz w:val="28"/>
                <w:szCs w:val="28"/>
                <w:rtl/>
              </w:rPr>
            </w:pPr>
          </w:p>
        </w:tc>
        <w:tc>
          <w:tcPr>
            <w:tcW w:w="3403" w:type="dxa"/>
            <w:vAlign w:val="center"/>
          </w:tcPr>
          <w:p w:rsidR="005B7E4F" w:rsidRPr="00EA2ADE" w:rsidRDefault="005B7E4F" w:rsidP="005B7E4F">
            <w:pPr>
              <w:bidi/>
              <w:jc w:val="center"/>
              <w:rPr>
                <w:b/>
                <w:bCs/>
                <w:sz w:val="28"/>
                <w:szCs w:val="28"/>
                <w:rtl/>
              </w:rPr>
            </w:pPr>
            <w:r>
              <w:rPr>
                <w:rFonts w:hint="cs"/>
                <w:b/>
                <w:bCs/>
                <w:sz w:val="28"/>
                <w:szCs w:val="28"/>
                <w:rtl/>
              </w:rPr>
              <w:t xml:space="preserve">رقم تسجيل البطاقة الرمادية/ وصل إيداع ساري المفعول للشاحنة  </w:t>
            </w:r>
          </w:p>
        </w:tc>
      </w:tr>
      <w:tr w:rsidR="005B7E4F" w:rsidRPr="00330462" w:rsidTr="00410B59">
        <w:tc>
          <w:tcPr>
            <w:tcW w:w="1422" w:type="dxa"/>
            <w:vMerge/>
            <w:vAlign w:val="center"/>
          </w:tcPr>
          <w:p w:rsidR="005B7E4F" w:rsidRPr="00D72522" w:rsidRDefault="005B7E4F" w:rsidP="005B7E4F">
            <w:pPr>
              <w:bidi/>
              <w:jc w:val="center"/>
              <w:rPr>
                <w:sz w:val="28"/>
                <w:szCs w:val="28"/>
                <w:highlight w:val="lightGray"/>
                <w:rtl/>
              </w:rPr>
            </w:pPr>
          </w:p>
        </w:tc>
        <w:tc>
          <w:tcPr>
            <w:tcW w:w="2984" w:type="dxa"/>
            <w:vAlign w:val="center"/>
          </w:tcPr>
          <w:p w:rsidR="005B7E4F" w:rsidRDefault="005B7E4F" w:rsidP="005B7E4F">
            <w:pPr>
              <w:bidi/>
              <w:spacing w:line="480" w:lineRule="auto"/>
              <w:jc w:val="center"/>
              <w:rPr>
                <w:sz w:val="16"/>
                <w:szCs w:val="16"/>
                <w:rtl/>
              </w:rPr>
            </w:pPr>
          </w:p>
          <w:p w:rsidR="005B7E4F" w:rsidRPr="00D72522" w:rsidRDefault="005B7E4F" w:rsidP="005B7E4F">
            <w:pPr>
              <w:bidi/>
              <w:spacing w:line="48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c>
          <w:tcPr>
            <w:tcW w:w="2789" w:type="dxa"/>
            <w:vAlign w:val="center"/>
          </w:tcPr>
          <w:p w:rsidR="005B7E4F" w:rsidRDefault="005B7E4F" w:rsidP="005B7E4F">
            <w:pPr>
              <w:bidi/>
              <w:spacing w:line="480" w:lineRule="auto"/>
              <w:jc w:val="center"/>
              <w:rPr>
                <w:sz w:val="16"/>
                <w:szCs w:val="16"/>
                <w:rtl/>
              </w:rPr>
            </w:pPr>
          </w:p>
          <w:p w:rsidR="005B7E4F" w:rsidRPr="00D72522" w:rsidRDefault="005B7E4F" w:rsidP="005B7E4F">
            <w:pPr>
              <w:bidi/>
              <w:spacing w:line="48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c>
          <w:tcPr>
            <w:tcW w:w="3403" w:type="dxa"/>
            <w:vAlign w:val="center"/>
          </w:tcPr>
          <w:p w:rsidR="005B7E4F" w:rsidRDefault="005B7E4F" w:rsidP="005B7E4F">
            <w:pPr>
              <w:bidi/>
              <w:spacing w:line="480" w:lineRule="auto"/>
              <w:jc w:val="center"/>
              <w:rPr>
                <w:sz w:val="16"/>
                <w:szCs w:val="16"/>
                <w:rtl/>
              </w:rPr>
            </w:pPr>
          </w:p>
          <w:p w:rsidR="005B7E4F" w:rsidRPr="00D72522" w:rsidRDefault="005B7E4F" w:rsidP="005B7E4F">
            <w:pPr>
              <w:bidi/>
              <w:spacing w:line="48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r>
      <w:tr w:rsidR="005B7E4F" w:rsidRPr="00330462" w:rsidTr="00410B59">
        <w:tc>
          <w:tcPr>
            <w:tcW w:w="1422" w:type="dxa"/>
            <w:vMerge/>
          </w:tcPr>
          <w:p w:rsidR="005B7E4F" w:rsidRDefault="005B7E4F" w:rsidP="005B7E4F">
            <w:pPr>
              <w:bidi/>
              <w:jc w:val="center"/>
              <w:rPr>
                <w:b/>
                <w:bCs/>
                <w:sz w:val="28"/>
                <w:szCs w:val="28"/>
                <w:rtl/>
              </w:rPr>
            </w:pPr>
          </w:p>
        </w:tc>
        <w:tc>
          <w:tcPr>
            <w:tcW w:w="2984" w:type="dxa"/>
            <w:vAlign w:val="center"/>
          </w:tcPr>
          <w:p w:rsidR="005B7E4F" w:rsidRDefault="005B7E4F" w:rsidP="005B7E4F">
            <w:pPr>
              <w:bidi/>
              <w:spacing w:line="480" w:lineRule="auto"/>
              <w:jc w:val="center"/>
              <w:rPr>
                <w:sz w:val="16"/>
                <w:szCs w:val="16"/>
                <w:rtl/>
              </w:rPr>
            </w:pPr>
          </w:p>
          <w:p w:rsidR="005B7E4F" w:rsidRPr="00D72522" w:rsidRDefault="005B7E4F" w:rsidP="005B7E4F">
            <w:pPr>
              <w:bidi/>
              <w:spacing w:line="48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c>
          <w:tcPr>
            <w:tcW w:w="2789" w:type="dxa"/>
            <w:vAlign w:val="center"/>
          </w:tcPr>
          <w:p w:rsidR="005B7E4F" w:rsidRDefault="005B7E4F" w:rsidP="005B7E4F">
            <w:pPr>
              <w:bidi/>
              <w:spacing w:line="480" w:lineRule="auto"/>
              <w:jc w:val="center"/>
              <w:rPr>
                <w:sz w:val="16"/>
                <w:szCs w:val="16"/>
                <w:rtl/>
              </w:rPr>
            </w:pPr>
          </w:p>
          <w:p w:rsidR="005B7E4F" w:rsidRPr="00D72522" w:rsidRDefault="005B7E4F" w:rsidP="005B7E4F">
            <w:pPr>
              <w:bidi/>
              <w:spacing w:line="48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c>
          <w:tcPr>
            <w:tcW w:w="3403" w:type="dxa"/>
            <w:vAlign w:val="center"/>
          </w:tcPr>
          <w:p w:rsidR="005B7E4F" w:rsidRDefault="005B7E4F" w:rsidP="005B7E4F">
            <w:pPr>
              <w:bidi/>
              <w:spacing w:line="480" w:lineRule="auto"/>
              <w:jc w:val="center"/>
              <w:rPr>
                <w:sz w:val="16"/>
                <w:szCs w:val="16"/>
                <w:rtl/>
              </w:rPr>
            </w:pPr>
          </w:p>
          <w:p w:rsidR="005B7E4F" w:rsidRPr="00D72522" w:rsidRDefault="005B7E4F" w:rsidP="005B7E4F">
            <w:pPr>
              <w:bidi/>
              <w:spacing w:line="48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r>
      <w:tr w:rsidR="005B7E4F" w:rsidRPr="00330462" w:rsidTr="00410B59">
        <w:tc>
          <w:tcPr>
            <w:tcW w:w="1422" w:type="dxa"/>
            <w:vMerge/>
          </w:tcPr>
          <w:p w:rsidR="005B7E4F" w:rsidRDefault="005B7E4F" w:rsidP="005B7E4F">
            <w:pPr>
              <w:bidi/>
              <w:jc w:val="center"/>
              <w:rPr>
                <w:b/>
                <w:bCs/>
                <w:sz w:val="28"/>
                <w:szCs w:val="28"/>
                <w:rtl/>
              </w:rPr>
            </w:pPr>
          </w:p>
        </w:tc>
        <w:tc>
          <w:tcPr>
            <w:tcW w:w="2984" w:type="dxa"/>
            <w:vAlign w:val="center"/>
          </w:tcPr>
          <w:p w:rsidR="005B7E4F" w:rsidRDefault="005B7E4F" w:rsidP="005B7E4F">
            <w:pPr>
              <w:bidi/>
              <w:spacing w:line="480" w:lineRule="auto"/>
              <w:jc w:val="center"/>
              <w:rPr>
                <w:sz w:val="16"/>
                <w:szCs w:val="16"/>
                <w:rtl/>
              </w:rPr>
            </w:pPr>
          </w:p>
          <w:p w:rsidR="005B7E4F" w:rsidRPr="00D72522" w:rsidRDefault="005B7E4F" w:rsidP="005B7E4F">
            <w:pPr>
              <w:bidi/>
              <w:spacing w:line="48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c>
          <w:tcPr>
            <w:tcW w:w="2789" w:type="dxa"/>
            <w:vAlign w:val="center"/>
          </w:tcPr>
          <w:p w:rsidR="005B7E4F" w:rsidRDefault="005B7E4F" w:rsidP="005B7E4F">
            <w:pPr>
              <w:bidi/>
              <w:spacing w:line="480" w:lineRule="auto"/>
              <w:jc w:val="center"/>
              <w:rPr>
                <w:sz w:val="16"/>
                <w:szCs w:val="16"/>
                <w:rtl/>
              </w:rPr>
            </w:pPr>
          </w:p>
          <w:p w:rsidR="005B7E4F" w:rsidRPr="00D72522" w:rsidRDefault="005B7E4F" w:rsidP="005B7E4F">
            <w:pPr>
              <w:bidi/>
              <w:spacing w:line="48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c>
          <w:tcPr>
            <w:tcW w:w="3403" w:type="dxa"/>
            <w:vAlign w:val="center"/>
          </w:tcPr>
          <w:p w:rsidR="005B7E4F" w:rsidRDefault="005B7E4F" w:rsidP="005B7E4F">
            <w:pPr>
              <w:bidi/>
              <w:spacing w:line="480" w:lineRule="auto"/>
              <w:jc w:val="center"/>
              <w:rPr>
                <w:sz w:val="16"/>
                <w:szCs w:val="16"/>
                <w:rtl/>
              </w:rPr>
            </w:pPr>
          </w:p>
          <w:p w:rsidR="005B7E4F" w:rsidRPr="00D72522" w:rsidRDefault="005B7E4F" w:rsidP="005B7E4F">
            <w:pPr>
              <w:bidi/>
              <w:spacing w:line="48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r>
      <w:tr w:rsidR="005B7E4F" w:rsidRPr="00330462" w:rsidTr="00410B59">
        <w:tc>
          <w:tcPr>
            <w:tcW w:w="1422" w:type="dxa"/>
            <w:vMerge/>
          </w:tcPr>
          <w:p w:rsidR="005B7E4F" w:rsidRDefault="005B7E4F" w:rsidP="005B7E4F">
            <w:pPr>
              <w:bidi/>
              <w:jc w:val="center"/>
              <w:rPr>
                <w:b/>
                <w:bCs/>
                <w:sz w:val="28"/>
                <w:szCs w:val="28"/>
                <w:rtl/>
              </w:rPr>
            </w:pPr>
          </w:p>
        </w:tc>
        <w:tc>
          <w:tcPr>
            <w:tcW w:w="2984" w:type="dxa"/>
            <w:vAlign w:val="center"/>
          </w:tcPr>
          <w:p w:rsidR="005B7E4F" w:rsidRDefault="005B7E4F" w:rsidP="005B7E4F">
            <w:pPr>
              <w:bidi/>
              <w:spacing w:line="480" w:lineRule="auto"/>
              <w:jc w:val="center"/>
              <w:rPr>
                <w:sz w:val="16"/>
                <w:szCs w:val="16"/>
                <w:rtl/>
              </w:rPr>
            </w:pPr>
          </w:p>
          <w:p w:rsidR="005B7E4F" w:rsidRPr="00D72522" w:rsidRDefault="005B7E4F" w:rsidP="005B7E4F">
            <w:pPr>
              <w:bidi/>
              <w:spacing w:line="48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c>
          <w:tcPr>
            <w:tcW w:w="2789" w:type="dxa"/>
            <w:vAlign w:val="center"/>
          </w:tcPr>
          <w:p w:rsidR="005B7E4F" w:rsidRDefault="005B7E4F" w:rsidP="005B7E4F">
            <w:pPr>
              <w:bidi/>
              <w:spacing w:line="480" w:lineRule="auto"/>
              <w:jc w:val="center"/>
              <w:rPr>
                <w:sz w:val="16"/>
                <w:szCs w:val="16"/>
                <w:rtl/>
              </w:rPr>
            </w:pPr>
          </w:p>
          <w:p w:rsidR="005B7E4F" w:rsidRPr="00D72522" w:rsidRDefault="005B7E4F" w:rsidP="005B7E4F">
            <w:pPr>
              <w:bidi/>
              <w:spacing w:line="48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c>
          <w:tcPr>
            <w:tcW w:w="3403" w:type="dxa"/>
            <w:vAlign w:val="center"/>
          </w:tcPr>
          <w:p w:rsidR="005B7E4F" w:rsidRDefault="005B7E4F" w:rsidP="005B7E4F">
            <w:pPr>
              <w:bidi/>
              <w:spacing w:line="480" w:lineRule="auto"/>
              <w:jc w:val="center"/>
              <w:rPr>
                <w:sz w:val="16"/>
                <w:szCs w:val="16"/>
                <w:rtl/>
              </w:rPr>
            </w:pPr>
          </w:p>
          <w:p w:rsidR="005B7E4F" w:rsidRPr="00D72522" w:rsidRDefault="005B7E4F" w:rsidP="005B7E4F">
            <w:pPr>
              <w:bidi/>
              <w:spacing w:line="48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r>
      <w:tr w:rsidR="005B7E4F" w:rsidRPr="00330462" w:rsidTr="00410B59">
        <w:tc>
          <w:tcPr>
            <w:tcW w:w="1422" w:type="dxa"/>
            <w:vMerge/>
          </w:tcPr>
          <w:p w:rsidR="005B7E4F" w:rsidRDefault="005B7E4F" w:rsidP="005B7E4F">
            <w:pPr>
              <w:bidi/>
              <w:jc w:val="center"/>
              <w:rPr>
                <w:b/>
                <w:bCs/>
                <w:sz w:val="28"/>
                <w:szCs w:val="28"/>
                <w:rtl/>
              </w:rPr>
            </w:pPr>
          </w:p>
        </w:tc>
        <w:tc>
          <w:tcPr>
            <w:tcW w:w="2984" w:type="dxa"/>
            <w:vAlign w:val="center"/>
          </w:tcPr>
          <w:p w:rsidR="005B7E4F" w:rsidRDefault="005B7E4F" w:rsidP="005B7E4F">
            <w:pPr>
              <w:bidi/>
              <w:spacing w:line="480" w:lineRule="auto"/>
              <w:jc w:val="center"/>
              <w:rPr>
                <w:sz w:val="16"/>
                <w:szCs w:val="16"/>
                <w:rtl/>
              </w:rPr>
            </w:pPr>
          </w:p>
          <w:p w:rsidR="005B7E4F" w:rsidRPr="00D72522" w:rsidRDefault="005B7E4F" w:rsidP="005B7E4F">
            <w:pPr>
              <w:bidi/>
              <w:spacing w:line="48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c>
          <w:tcPr>
            <w:tcW w:w="2789" w:type="dxa"/>
            <w:vAlign w:val="center"/>
          </w:tcPr>
          <w:p w:rsidR="005B7E4F" w:rsidRDefault="005B7E4F" w:rsidP="005B7E4F">
            <w:pPr>
              <w:bidi/>
              <w:spacing w:line="480" w:lineRule="auto"/>
              <w:jc w:val="center"/>
              <w:rPr>
                <w:sz w:val="16"/>
                <w:szCs w:val="16"/>
                <w:rtl/>
              </w:rPr>
            </w:pPr>
          </w:p>
          <w:p w:rsidR="005B7E4F" w:rsidRPr="00D72522" w:rsidRDefault="005B7E4F" w:rsidP="005B7E4F">
            <w:pPr>
              <w:bidi/>
              <w:spacing w:line="48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c>
          <w:tcPr>
            <w:tcW w:w="3403" w:type="dxa"/>
            <w:vAlign w:val="center"/>
          </w:tcPr>
          <w:p w:rsidR="005B7E4F" w:rsidRDefault="005B7E4F" w:rsidP="005B7E4F">
            <w:pPr>
              <w:bidi/>
              <w:spacing w:line="480" w:lineRule="auto"/>
              <w:jc w:val="center"/>
              <w:rPr>
                <w:sz w:val="16"/>
                <w:szCs w:val="16"/>
                <w:rtl/>
              </w:rPr>
            </w:pPr>
          </w:p>
          <w:p w:rsidR="005B7E4F" w:rsidRPr="00D72522" w:rsidRDefault="005B7E4F" w:rsidP="005B7E4F">
            <w:pPr>
              <w:bidi/>
              <w:spacing w:line="48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r>
    </w:tbl>
    <w:p w:rsidR="005B7E4F" w:rsidRPr="004177DF" w:rsidRDefault="005B7E4F" w:rsidP="005B7E4F">
      <w:pPr>
        <w:bidi/>
        <w:rPr>
          <w:sz w:val="16"/>
          <w:szCs w:val="16"/>
          <w:rtl/>
        </w:rPr>
      </w:pPr>
    </w:p>
    <w:p w:rsidR="005B7E4F" w:rsidRDefault="005B7E4F" w:rsidP="005B7E4F">
      <w:pPr>
        <w:bidi/>
        <w:rPr>
          <w:b/>
          <w:bCs/>
          <w:sz w:val="28"/>
          <w:szCs w:val="28"/>
          <w:u w:val="single"/>
          <w:rtl/>
        </w:rPr>
      </w:pPr>
    </w:p>
    <w:tbl>
      <w:tblPr>
        <w:tblStyle w:val="Grilledutableau"/>
        <w:bidiVisual/>
        <w:tblW w:w="10598" w:type="dxa"/>
        <w:tblLook w:val="04A0" w:firstRow="1" w:lastRow="0" w:firstColumn="1" w:lastColumn="0" w:noHBand="0" w:noVBand="1"/>
      </w:tblPr>
      <w:tblGrid>
        <w:gridCol w:w="1429"/>
        <w:gridCol w:w="80"/>
        <w:gridCol w:w="2902"/>
        <w:gridCol w:w="56"/>
        <w:gridCol w:w="2732"/>
        <w:gridCol w:w="39"/>
        <w:gridCol w:w="3360"/>
      </w:tblGrid>
      <w:tr w:rsidR="005B7E4F" w:rsidRPr="00330462" w:rsidTr="001212C2">
        <w:tc>
          <w:tcPr>
            <w:tcW w:w="1509" w:type="dxa"/>
            <w:gridSpan w:val="2"/>
            <w:vMerge w:val="restart"/>
            <w:vAlign w:val="center"/>
          </w:tcPr>
          <w:p w:rsidR="005B7E4F" w:rsidRPr="00CB7CB3" w:rsidRDefault="005B7E4F" w:rsidP="005B7E4F">
            <w:pPr>
              <w:bidi/>
              <w:jc w:val="center"/>
              <w:rPr>
                <w:b/>
                <w:bCs/>
                <w:sz w:val="28"/>
                <w:szCs w:val="28"/>
                <w:rtl/>
              </w:rPr>
            </w:pPr>
            <w:r w:rsidRPr="00CB7CB3">
              <w:rPr>
                <w:b/>
                <w:bCs/>
                <w:sz w:val="28"/>
                <w:szCs w:val="28"/>
              </w:rPr>
              <w:t>Pelle mécanique</w:t>
            </w:r>
            <w:r w:rsidRPr="00CB7CB3">
              <w:rPr>
                <w:rFonts w:hint="cs"/>
                <w:b/>
                <w:bCs/>
                <w:sz w:val="28"/>
                <w:szCs w:val="28"/>
                <w:rtl/>
              </w:rPr>
              <w:t xml:space="preserve"> </w:t>
            </w:r>
            <w:proofErr w:type="gramStart"/>
            <w:r w:rsidRPr="00CB7CB3">
              <w:rPr>
                <w:b/>
                <w:bCs/>
                <w:sz w:val="28"/>
                <w:szCs w:val="28"/>
              </w:rPr>
              <w:t>ou</w:t>
            </w:r>
            <w:r w:rsidRPr="00CB7CB3">
              <w:rPr>
                <w:rFonts w:hint="cs"/>
                <w:b/>
                <w:bCs/>
                <w:sz w:val="28"/>
                <w:szCs w:val="28"/>
                <w:rtl/>
              </w:rPr>
              <w:t xml:space="preserve"> </w:t>
            </w:r>
            <w:r w:rsidRPr="00CB7CB3">
              <w:rPr>
                <w:b/>
                <w:bCs/>
                <w:sz w:val="28"/>
                <w:szCs w:val="28"/>
              </w:rPr>
              <w:t>,</w:t>
            </w:r>
            <w:proofErr w:type="gramEnd"/>
            <w:r w:rsidRPr="00CB7CB3">
              <w:rPr>
                <w:b/>
                <w:bCs/>
                <w:sz w:val="28"/>
                <w:szCs w:val="28"/>
              </w:rPr>
              <w:t xml:space="preserve"> </w:t>
            </w:r>
            <w:proofErr w:type="spellStart"/>
            <w:r w:rsidRPr="00CB7CB3">
              <w:rPr>
                <w:b/>
                <w:bCs/>
                <w:sz w:val="28"/>
                <w:szCs w:val="28"/>
              </w:rPr>
              <w:t>poclain</w:t>
            </w:r>
            <w:proofErr w:type="spellEnd"/>
            <w:r w:rsidRPr="00CB7CB3">
              <w:rPr>
                <w:rFonts w:hint="cs"/>
                <w:b/>
                <w:bCs/>
                <w:sz w:val="28"/>
                <w:szCs w:val="28"/>
                <w:rtl/>
              </w:rPr>
              <w:t xml:space="preserve"> </w:t>
            </w:r>
            <w:r w:rsidRPr="00CB7CB3">
              <w:rPr>
                <w:b/>
                <w:bCs/>
                <w:sz w:val="28"/>
                <w:szCs w:val="28"/>
              </w:rPr>
              <w:t>Rétro chargeur</w:t>
            </w:r>
          </w:p>
        </w:tc>
        <w:tc>
          <w:tcPr>
            <w:tcW w:w="2958" w:type="dxa"/>
            <w:gridSpan w:val="2"/>
            <w:vAlign w:val="center"/>
          </w:tcPr>
          <w:p w:rsidR="005B7E4F" w:rsidRDefault="005B7E4F" w:rsidP="005B7E4F">
            <w:pPr>
              <w:bidi/>
              <w:jc w:val="center"/>
              <w:rPr>
                <w:b/>
                <w:bCs/>
                <w:sz w:val="28"/>
                <w:szCs w:val="28"/>
                <w:rtl/>
              </w:rPr>
            </w:pPr>
            <w:r>
              <w:rPr>
                <w:rFonts w:hint="cs"/>
                <w:b/>
                <w:bCs/>
                <w:sz w:val="28"/>
                <w:szCs w:val="28"/>
                <w:rtl/>
              </w:rPr>
              <w:t xml:space="preserve">رقم شهادة التأمين </w:t>
            </w:r>
          </w:p>
          <w:p w:rsidR="005B7E4F" w:rsidRPr="00EA2ADE" w:rsidRDefault="005B7E4F" w:rsidP="005B7E4F">
            <w:pPr>
              <w:bidi/>
              <w:jc w:val="center"/>
              <w:rPr>
                <w:b/>
                <w:bCs/>
                <w:sz w:val="28"/>
                <w:szCs w:val="28"/>
                <w:rtl/>
              </w:rPr>
            </w:pPr>
          </w:p>
        </w:tc>
        <w:tc>
          <w:tcPr>
            <w:tcW w:w="2771" w:type="dxa"/>
            <w:gridSpan w:val="2"/>
            <w:vAlign w:val="center"/>
          </w:tcPr>
          <w:p w:rsidR="005B7E4F" w:rsidRDefault="005B7E4F" w:rsidP="005B7E4F">
            <w:pPr>
              <w:bidi/>
              <w:jc w:val="center"/>
              <w:rPr>
                <w:b/>
                <w:bCs/>
                <w:sz w:val="28"/>
                <w:szCs w:val="28"/>
                <w:rtl/>
              </w:rPr>
            </w:pPr>
            <w:proofErr w:type="spellStart"/>
            <w:r>
              <w:rPr>
                <w:rFonts w:hint="cs"/>
                <w:b/>
                <w:bCs/>
                <w:sz w:val="28"/>
                <w:szCs w:val="28"/>
                <w:rtl/>
              </w:rPr>
              <w:t>إسم</w:t>
            </w:r>
            <w:proofErr w:type="spellEnd"/>
            <w:r>
              <w:rPr>
                <w:rFonts w:hint="cs"/>
                <w:b/>
                <w:bCs/>
                <w:sz w:val="28"/>
                <w:szCs w:val="28"/>
                <w:rtl/>
              </w:rPr>
              <w:t xml:space="preserve"> الحفر </w:t>
            </w:r>
            <w:proofErr w:type="gramStart"/>
            <w:r>
              <w:rPr>
                <w:rFonts w:hint="cs"/>
                <w:b/>
                <w:bCs/>
                <w:sz w:val="28"/>
                <w:szCs w:val="28"/>
                <w:rtl/>
              </w:rPr>
              <w:t>و التسوية</w:t>
            </w:r>
            <w:proofErr w:type="gramEnd"/>
          </w:p>
          <w:p w:rsidR="005B7E4F" w:rsidRDefault="005B7E4F" w:rsidP="005B7E4F">
            <w:pPr>
              <w:bidi/>
              <w:jc w:val="center"/>
              <w:rPr>
                <w:b/>
                <w:bCs/>
                <w:sz w:val="28"/>
                <w:szCs w:val="28"/>
                <w:rtl/>
              </w:rPr>
            </w:pPr>
          </w:p>
        </w:tc>
        <w:tc>
          <w:tcPr>
            <w:tcW w:w="3360" w:type="dxa"/>
            <w:vAlign w:val="center"/>
          </w:tcPr>
          <w:p w:rsidR="005B7E4F" w:rsidRPr="00EA2ADE" w:rsidRDefault="005B7E4F" w:rsidP="005B7E4F">
            <w:pPr>
              <w:bidi/>
              <w:jc w:val="center"/>
              <w:rPr>
                <w:b/>
                <w:bCs/>
                <w:sz w:val="28"/>
                <w:szCs w:val="28"/>
                <w:rtl/>
              </w:rPr>
            </w:pPr>
            <w:r>
              <w:rPr>
                <w:rFonts w:hint="cs"/>
                <w:b/>
                <w:bCs/>
                <w:sz w:val="28"/>
                <w:szCs w:val="28"/>
                <w:rtl/>
              </w:rPr>
              <w:t xml:space="preserve">رقم تسجيل البطاقة الرمادية/ وصل إيداع ساري المفعول لعتاد الحفر </w:t>
            </w:r>
            <w:proofErr w:type="gramStart"/>
            <w:r>
              <w:rPr>
                <w:rFonts w:hint="cs"/>
                <w:b/>
                <w:bCs/>
                <w:sz w:val="28"/>
                <w:szCs w:val="28"/>
                <w:rtl/>
              </w:rPr>
              <w:t>و التسوية</w:t>
            </w:r>
            <w:proofErr w:type="gramEnd"/>
            <w:r>
              <w:rPr>
                <w:rFonts w:hint="cs"/>
                <w:b/>
                <w:bCs/>
                <w:sz w:val="28"/>
                <w:szCs w:val="28"/>
                <w:rtl/>
              </w:rPr>
              <w:t xml:space="preserve">  </w:t>
            </w:r>
          </w:p>
        </w:tc>
      </w:tr>
      <w:tr w:rsidR="005B7E4F" w:rsidRPr="00330462" w:rsidTr="001212C2">
        <w:tc>
          <w:tcPr>
            <w:tcW w:w="1509" w:type="dxa"/>
            <w:gridSpan w:val="2"/>
            <w:vMerge/>
            <w:vAlign w:val="center"/>
          </w:tcPr>
          <w:p w:rsidR="005B7E4F" w:rsidRPr="00D72522" w:rsidRDefault="005B7E4F" w:rsidP="005B7E4F">
            <w:pPr>
              <w:bidi/>
              <w:jc w:val="center"/>
              <w:rPr>
                <w:sz w:val="28"/>
                <w:szCs w:val="28"/>
                <w:highlight w:val="lightGray"/>
                <w:rtl/>
              </w:rPr>
            </w:pPr>
          </w:p>
        </w:tc>
        <w:tc>
          <w:tcPr>
            <w:tcW w:w="2958" w:type="dxa"/>
            <w:gridSpan w:val="2"/>
            <w:vAlign w:val="center"/>
          </w:tcPr>
          <w:p w:rsidR="005B7E4F" w:rsidRDefault="005B7E4F" w:rsidP="005B7E4F">
            <w:pPr>
              <w:bidi/>
              <w:spacing w:line="480" w:lineRule="auto"/>
              <w:jc w:val="center"/>
              <w:rPr>
                <w:sz w:val="16"/>
                <w:szCs w:val="16"/>
                <w:rtl/>
              </w:rPr>
            </w:pPr>
          </w:p>
          <w:p w:rsidR="005B7E4F" w:rsidRPr="00D72522" w:rsidRDefault="005B7E4F" w:rsidP="005B7E4F">
            <w:pPr>
              <w:bidi/>
              <w:spacing w:line="48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c>
          <w:tcPr>
            <w:tcW w:w="2771" w:type="dxa"/>
            <w:gridSpan w:val="2"/>
            <w:vAlign w:val="center"/>
          </w:tcPr>
          <w:p w:rsidR="005B7E4F" w:rsidRDefault="005B7E4F" w:rsidP="005B7E4F">
            <w:pPr>
              <w:bidi/>
              <w:spacing w:line="480" w:lineRule="auto"/>
              <w:jc w:val="center"/>
              <w:rPr>
                <w:sz w:val="16"/>
                <w:szCs w:val="16"/>
                <w:rtl/>
              </w:rPr>
            </w:pPr>
          </w:p>
          <w:p w:rsidR="005B7E4F" w:rsidRPr="00D72522" w:rsidRDefault="005B7E4F" w:rsidP="005B7E4F">
            <w:pPr>
              <w:bidi/>
              <w:spacing w:line="48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c>
          <w:tcPr>
            <w:tcW w:w="3360" w:type="dxa"/>
            <w:vAlign w:val="center"/>
          </w:tcPr>
          <w:p w:rsidR="005B7E4F" w:rsidRDefault="005B7E4F" w:rsidP="005B7E4F">
            <w:pPr>
              <w:bidi/>
              <w:spacing w:line="480" w:lineRule="auto"/>
              <w:jc w:val="center"/>
              <w:rPr>
                <w:sz w:val="16"/>
                <w:szCs w:val="16"/>
                <w:rtl/>
              </w:rPr>
            </w:pPr>
          </w:p>
          <w:p w:rsidR="005B7E4F" w:rsidRPr="00D72522" w:rsidRDefault="005B7E4F" w:rsidP="005B7E4F">
            <w:pPr>
              <w:bidi/>
              <w:spacing w:line="48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r>
      <w:tr w:rsidR="005B7E4F" w:rsidRPr="00330462" w:rsidTr="001212C2">
        <w:tc>
          <w:tcPr>
            <w:tcW w:w="1509" w:type="dxa"/>
            <w:gridSpan w:val="2"/>
            <w:vMerge/>
          </w:tcPr>
          <w:p w:rsidR="005B7E4F" w:rsidRDefault="005B7E4F" w:rsidP="005B7E4F">
            <w:pPr>
              <w:bidi/>
              <w:jc w:val="center"/>
              <w:rPr>
                <w:b/>
                <w:bCs/>
                <w:sz w:val="28"/>
                <w:szCs w:val="28"/>
                <w:rtl/>
              </w:rPr>
            </w:pPr>
          </w:p>
        </w:tc>
        <w:tc>
          <w:tcPr>
            <w:tcW w:w="2958" w:type="dxa"/>
            <w:gridSpan w:val="2"/>
            <w:vAlign w:val="center"/>
          </w:tcPr>
          <w:p w:rsidR="005B7E4F" w:rsidRDefault="005B7E4F" w:rsidP="005B7E4F">
            <w:pPr>
              <w:bidi/>
              <w:spacing w:line="480" w:lineRule="auto"/>
              <w:jc w:val="center"/>
              <w:rPr>
                <w:sz w:val="16"/>
                <w:szCs w:val="16"/>
                <w:rtl/>
              </w:rPr>
            </w:pPr>
          </w:p>
          <w:p w:rsidR="005B7E4F" w:rsidRPr="00D72522" w:rsidRDefault="005B7E4F" w:rsidP="005B7E4F">
            <w:pPr>
              <w:bidi/>
              <w:spacing w:line="48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c>
          <w:tcPr>
            <w:tcW w:w="2771" w:type="dxa"/>
            <w:gridSpan w:val="2"/>
            <w:vAlign w:val="center"/>
          </w:tcPr>
          <w:p w:rsidR="005B7E4F" w:rsidRDefault="005B7E4F" w:rsidP="005B7E4F">
            <w:pPr>
              <w:bidi/>
              <w:spacing w:line="480" w:lineRule="auto"/>
              <w:jc w:val="center"/>
              <w:rPr>
                <w:sz w:val="16"/>
                <w:szCs w:val="16"/>
                <w:rtl/>
              </w:rPr>
            </w:pPr>
          </w:p>
          <w:p w:rsidR="005B7E4F" w:rsidRPr="00D72522" w:rsidRDefault="005B7E4F" w:rsidP="005B7E4F">
            <w:pPr>
              <w:bidi/>
              <w:spacing w:line="48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c>
          <w:tcPr>
            <w:tcW w:w="3360" w:type="dxa"/>
            <w:vAlign w:val="center"/>
          </w:tcPr>
          <w:p w:rsidR="005B7E4F" w:rsidRDefault="005B7E4F" w:rsidP="005B7E4F">
            <w:pPr>
              <w:bidi/>
              <w:spacing w:line="480" w:lineRule="auto"/>
              <w:jc w:val="center"/>
              <w:rPr>
                <w:sz w:val="16"/>
                <w:szCs w:val="16"/>
                <w:rtl/>
              </w:rPr>
            </w:pPr>
          </w:p>
          <w:p w:rsidR="005B7E4F" w:rsidRPr="00D72522" w:rsidRDefault="005B7E4F" w:rsidP="005B7E4F">
            <w:pPr>
              <w:bidi/>
              <w:spacing w:line="48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r>
      <w:tr w:rsidR="005B7E4F" w:rsidRPr="00330462" w:rsidTr="00410B59">
        <w:tc>
          <w:tcPr>
            <w:tcW w:w="1429" w:type="dxa"/>
            <w:vMerge w:val="restart"/>
            <w:vAlign w:val="center"/>
          </w:tcPr>
          <w:p w:rsidR="005B7E4F" w:rsidRPr="00CB7CB3" w:rsidRDefault="005B7E4F" w:rsidP="005B7E4F">
            <w:pPr>
              <w:bidi/>
              <w:jc w:val="center"/>
              <w:rPr>
                <w:b/>
                <w:bCs/>
                <w:sz w:val="28"/>
                <w:szCs w:val="28"/>
                <w:rtl/>
              </w:rPr>
            </w:pPr>
            <w:r w:rsidRPr="00054D3C">
              <w:rPr>
                <w:rFonts w:hint="cs"/>
                <w:b/>
                <w:bCs/>
                <w:sz w:val="28"/>
                <w:szCs w:val="28"/>
                <w:rtl/>
              </w:rPr>
              <w:t>رافعة</w:t>
            </w:r>
            <w:proofErr w:type="gramStart"/>
            <w:r w:rsidRPr="00054D3C">
              <w:rPr>
                <w:rFonts w:hint="cs"/>
                <w:b/>
                <w:bCs/>
                <w:sz w:val="28"/>
                <w:szCs w:val="28"/>
                <w:rtl/>
              </w:rPr>
              <w:t xml:space="preserve">  </w:t>
            </w:r>
            <w:r w:rsidRPr="00054D3C">
              <w:rPr>
                <w:b/>
                <w:bCs/>
                <w:sz w:val="28"/>
                <w:szCs w:val="28"/>
              </w:rPr>
              <w:t xml:space="preserve"> (</w:t>
            </w:r>
            <w:proofErr w:type="gramEnd"/>
            <w:r w:rsidRPr="00054D3C">
              <w:rPr>
                <w:b/>
                <w:bCs/>
                <w:sz w:val="28"/>
                <w:szCs w:val="28"/>
              </w:rPr>
              <w:t>grue)</w:t>
            </w:r>
            <w:r>
              <w:rPr>
                <w:sz w:val="28"/>
                <w:szCs w:val="28"/>
              </w:rPr>
              <w:t xml:space="preserve"> </w:t>
            </w:r>
          </w:p>
        </w:tc>
        <w:tc>
          <w:tcPr>
            <w:tcW w:w="2982" w:type="dxa"/>
            <w:gridSpan w:val="2"/>
            <w:vAlign w:val="center"/>
          </w:tcPr>
          <w:p w:rsidR="005B7E4F" w:rsidRDefault="005B7E4F" w:rsidP="005B7E4F">
            <w:pPr>
              <w:bidi/>
              <w:jc w:val="center"/>
              <w:rPr>
                <w:b/>
                <w:bCs/>
                <w:sz w:val="28"/>
                <w:szCs w:val="28"/>
                <w:rtl/>
              </w:rPr>
            </w:pPr>
            <w:r>
              <w:rPr>
                <w:rFonts w:hint="cs"/>
                <w:b/>
                <w:bCs/>
                <w:sz w:val="28"/>
                <w:szCs w:val="28"/>
                <w:rtl/>
              </w:rPr>
              <w:t xml:space="preserve">رقم شهادة التأمين </w:t>
            </w:r>
          </w:p>
          <w:p w:rsidR="005B7E4F" w:rsidRPr="00EA2ADE" w:rsidRDefault="005B7E4F" w:rsidP="005B7E4F">
            <w:pPr>
              <w:bidi/>
              <w:jc w:val="center"/>
              <w:rPr>
                <w:b/>
                <w:bCs/>
                <w:sz w:val="28"/>
                <w:szCs w:val="28"/>
                <w:rtl/>
              </w:rPr>
            </w:pPr>
          </w:p>
        </w:tc>
        <w:tc>
          <w:tcPr>
            <w:tcW w:w="2788" w:type="dxa"/>
            <w:gridSpan w:val="2"/>
            <w:vAlign w:val="center"/>
          </w:tcPr>
          <w:p w:rsidR="005B7E4F" w:rsidRDefault="005B7E4F" w:rsidP="005B7E4F">
            <w:pPr>
              <w:bidi/>
              <w:jc w:val="center"/>
              <w:rPr>
                <w:b/>
                <w:bCs/>
                <w:sz w:val="28"/>
                <w:szCs w:val="28"/>
                <w:rtl/>
              </w:rPr>
            </w:pPr>
            <w:proofErr w:type="spellStart"/>
            <w:r>
              <w:rPr>
                <w:rFonts w:hint="cs"/>
                <w:b/>
                <w:bCs/>
                <w:sz w:val="28"/>
                <w:szCs w:val="28"/>
                <w:rtl/>
              </w:rPr>
              <w:t>إسم</w:t>
            </w:r>
            <w:proofErr w:type="spellEnd"/>
            <w:r>
              <w:rPr>
                <w:rFonts w:hint="cs"/>
                <w:b/>
                <w:bCs/>
                <w:sz w:val="28"/>
                <w:szCs w:val="28"/>
                <w:rtl/>
              </w:rPr>
              <w:t xml:space="preserve"> الرافعة</w:t>
            </w:r>
          </w:p>
          <w:p w:rsidR="005B7E4F" w:rsidRDefault="005B7E4F" w:rsidP="005B7E4F">
            <w:pPr>
              <w:bidi/>
              <w:jc w:val="center"/>
              <w:rPr>
                <w:b/>
                <w:bCs/>
                <w:sz w:val="28"/>
                <w:szCs w:val="28"/>
                <w:rtl/>
              </w:rPr>
            </w:pPr>
          </w:p>
        </w:tc>
        <w:tc>
          <w:tcPr>
            <w:tcW w:w="3399" w:type="dxa"/>
            <w:gridSpan w:val="2"/>
            <w:vAlign w:val="center"/>
          </w:tcPr>
          <w:p w:rsidR="005B7E4F" w:rsidRPr="00EA2ADE" w:rsidRDefault="005B7E4F" w:rsidP="005B7E4F">
            <w:pPr>
              <w:bidi/>
              <w:jc w:val="center"/>
              <w:rPr>
                <w:b/>
                <w:bCs/>
                <w:sz w:val="28"/>
                <w:szCs w:val="28"/>
                <w:rtl/>
              </w:rPr>
            </w:pPr>
            <w:r>
              <w:rPr>
                <w:rFonts w:hint="cs"/>
                <w:b/>
                <w:bCs/>
                <w:sz w:val="28"/>
                <w:szCs w:val="28"/>
                <w:rtl/>
              </w:rPr>
              <w:t xml:space="preserve">رقم تسجيل البطاقة الرمادية/ وصل إيداع ساري المفعول لعتاد الحفر </w:t>
            </w:r>
            <w:proofErr w:type="gramStart"/>
            <w:r>
              <w:rPr>
                <w:rFonts w:hint="cs"/>
                <w:b/>
                <w:bCs/>
                <w:sz w:val="28"/>
                <w:szCs w:val="28"/>
                <w:rtl/>
              </w:rPr>
              <w:t>و التسوية</w:t>
            </w:r>
            <w:proofErr w:type="gramEnd"/>
            <w:r>
              <w:rPr>
                <w:rFonts w:hint="cs"/>
                <w:b/>
                <w:bCs/>
                <w:sz w:val="28"/>
                <w:szCs w:val="28"/>
                <w:rtl/>
              </w:rPr>
              <w:t xml:space="preserve">  </w:t>
            </w:r>
          </w:p>
        </w:tc>
      </w:tr>
      <w:tr w:rsidR="005B7E4F" w:rsidRPr="00330462" w:rsidTr="00410B59">
        <w:tc>
          <w:tcPr>
            <w:tcW w:w="1429" w:type="dxa"/>
            <w:vMerge/>
            <w:vAlign w:val="center"/>
          </w:tcPr>
          <w:p w:rsidR="005B7E4F" w:rsidRPr="00D72522" w:rsidRDefault="005B7E4F" w:rsidP="005B7E4F">
            <w:pPr>
              <w:bidi/>
              <w:jc w:val="center"/>
              <w:rPr>
                <w:sz w:val="28"/>
                <w:szCs w:val="28"/>
                <w:highlight w:val="lightGray"/>
                <w:rtl/>
              </w:rPr>
            </w:pPr>
          </w:p>
        </w:tc>
        <w:tc>
          <w:tcPr>
            <w:tcW w:w="2982" w:type="dxa"/>
            <w:gridSpan w:val="2"/>
            <w:vAlign w:val="center"/>
          </w:tcPr>
          <w:p w:rsidR="005B7E4F" w:rsidRDefault="005B7E4F" w:rsidP="005B7E4F">
            <w:pPr>
              <w:bidi/>
              <w:spacing w:line="480" w:lineRule="auto"/>
              <w:jc w:val="center"/>
              <w:rPr>
                <w:sz w:val="16"/>
                <w:szCs w:val="16"/>
                <w:rtl/>
              </w:rPr>
            </w:pPr>
          </w:p>
          <w:p w:rsidR="005B7E4F" w:rsidRPr="00D72522" w:rsidRDefault="005B7E4F" w:rsidP="005B7E4F">
            <w:pPr>
              <w:bidi/>
              <w:spacing w:line="48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c>
          <w:tcPr>
            <w:tcW w:w="2788" w:type="dxa"/>
            <w:gridSpan w:val="2"/>
            <w:vAlign w:val="center"/>
          </w:tcPr>
          <w:p w:rsidR="005B7E4F" w:rsidRDefault="005B7E4F" w:rsidP="005B7E4F">
            <w:pPr>
              <w:bidi/>
              <w:spacing w:line="480" w:lineRule="auto"/>
              <w:jc w:val="center"/>
              <w:rPr>
                <w:sz w:val="16"/>
                <w:szCs w:val="16"/>
                <w:rtl/>
              </w:rPr>
            </w:pPr>
          </w:p>
          <w:p w:rsidR="005B7E4F" w:rsidRPr="00D72522" w:rsidRDefault="005B7E4F" w:rsidP="005B7E4F">
            <w:pPr>
              <w:bidi/>
              <w:spacing w:line="48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c>
          <w:tcPr>
            <w:tcW w:w="3399" w:type="dxa"/>
            <w:gridSpan w:val="2"/>
            <w:vAlign w:val="center"/>
          </w:tcPr>
          <w:p w:rsidR="005B7E4F" w:rsidRDefault="005B7E4F" w:rsidP="005B7E4F">
            <w:pPr>
              <w:bidi/>
              <w:spacing w:line="480" w:lineRule="auto"/>
              <w:jc w:val="center"/>
              <w:rPr>
                <w:sz w:val="16"/>
                <w:szCs w:val="16"/>
                <w:rtl/>
              </w:rPr>
            </w:pPr>
          </w:p>
          <w:p w:rsidR="005B7E4F" w:rsidRPr="00D72522" w:rsidRDefault="005B7E4F" w:rsidP="005B7E4F">
            <w:pPr>
              <w:bidi/>
              <w:spacing w:line="48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r>
      <w:tr w:rsidR="005B7E4F" w:rsidRPr="00330462" w:rsidTr="00410B59">
        <w:tc>
          <w:tcPr>
            <w:tcW w:w="1429" w:type="dxa"/>
            <w:vMerge/>
          </w:tcPr>
          <w:p w:rsidR="005B7E4F" w:rsidRDefault="005B7E4F" w:rsidP="005B7E4F">
            <w:pPr>
              <w:bidi/>
              <w:jc w:val="center"/>
              <w:rPr>
                <w:b/>
                <w:bCs/>
                <w:sz w:val="28"/>
                <w:szCs w:val="28"/>
                <w:rtl/>
              </w:rPr>
            </w:pPr>
          </w:p>
        </w:tc>
        <w:tc>
          <w:tcPr>
            <w:tcW w:w="2982" w:type="dxa"/>
            <w:gridSpan w:val="2"/>
            <w:vAlign w:val="center"/>
          </w:tcPr>
          <w:p w:rsidR="005B7E4F" w:rsidRDefault="005B7E4F" w:rsidP="005B7E4F">
            <w:pPr>
              <w:bidi/>
              <w:spacing w:line="480" w:lineRule="auto"/>
              <w:jc w:val="center"/>
              <w:rPr>
                <w:sz w:val="16"/>
                <w:szCs w:val="16"/>
                <w:rtl/>
              </w:rPr>
            </w:pPr>
          </w:p>
          <w:p w:rsidR="005B7E4F" w:rsidRPr="00D72522" w:rsidRDefault="005B7E4F" w:rsidP="005B7E4F">
            <w:pPr>
              <w:bidi/>
              <w:spacing w:line="48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c>
          <w:tcPr>
            <w:tcW w:w="2788" w:type="dxa"/>
            <w:gridSpan w:val="2"/>
            <w:vAlign w:val="center"/>
          </w:tcPr>
          <w:p w:rsidR="005B7E4F" w:rsidRDefault="005B7E4F" w:rsidP="005B7E4F">
            <w:pPr>
              <w:bidi/>
              <w:spacing w:line="480" w:lineRule="auto"/>
              <w:jc w:val="center"/>
              <w:rPr>
                <w:sz w:val="16"/>
                <w:szCs w:val="16"/>
                <w:rtl/>
              </w:rPr>
            </w:pPr>
          </w:p>
          <w:p w:rsidR="005B7E4F" w:rsidRPr="00D72522" w:rsidRDefault="005B7E4F" w:rsidP="005B7E4F">
            <w:pPr>
              <w:bidi/>
              <w:spacing w:line="48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c>
          <w:tcPr>
            <w:tcW w:w="3399" w:type="dxa"/>
            <w:gridSpan w:val="2"/>
            <w:vAlign w:val="center"/>
          </w:tcPr>
          <w:p w:rsidR="005B7E4F" w:rsidRDefault="005B7E4F" w:rsidP="005B7E4F">
            <w:pPr>
              <w:bidi/>
              <w:spacing w:line="480" w:lineRule="auto"/>
              <w:jc w:val="center"/>
              <w:rPr>
                <w:sz w:val="16"/>
                <w:szCs w:val="16"/>
                <w:rtl/>
              </w:rPr>
            </w:pPr>
          </w:p>
          <w:p w:rsidR="005B7E4F" w:rsidRPr="00D72522" w:rsidRDefault="005B7E4F" w:rsidP="005B7E4F">
            <w:pPr>
              <w:bidi/>
              <w:spacing w:line="480" w:lineRule="auto"/>
              <w:jc w:val="center"/>
              <w:rPr>
                <w:sz w:val="16"/>
                <w:szCs w:val="16"/>
                <w:rtl/>
              </w:rPr>
            </w:pPr>
            <w:r w:rsidRPr="00D72522">
              <w:rPr>
                <w:rFonts w:hint="cs"/>
                <w:sz w:val="16"/>
                <w:szCs w:val="16"/>
                <w:rtl/>
              </w:rPr>
              <w:t>......</w:t>
            </w:r>
            <w:r>
              <w:rPr>
                <w:rFonts w:hint="cs"/>
                <w:sz w:val="16"/>
                <w:szCs w:val="16"/>
                <w:rtl/>
              </w:rPr>
              <w:t>...............................</w:t>
            </w:r>
            <w:r w:rsidRPr="00D72522">
              <w:rPr>
                <w:rFonts w:hint="cs"/>
                <w:sz w:val="16"/>
                <w:szCs w:val="16"/>
                <w:rtl/>
              </w:rPr>
              <w:t>................</w:t>
            </w:r>
          </w:p>
        </w:tc>
      </w:tr>
    </w:tbl>
    <w:p w:rsidR="005B7E4F" w:rsidRDefault="005B7E4F" w:rsidP="005B7E4F">
      <w:pPr>
        <w:bidi/>
        <w:rPr>
          <w:b/>
          <w:bCs/>
          <w:sz w:val="28"/>
          <w:szCs w:val="28"/>
          <w:u w:val="single"/>
          <w:rtl/>
        </w:rPr>
      </w:pPr>
    </w:p>
    <w:p w:rsidR="005B7E4F" w:rsidRDefault="005B7E4F" w:rsidP="005B7E4F">
      <w:pPr>
        <w:bidi/>
        <w:rPr>
          <w:sz w:val="34"/>
          <w:szCs w:val="34"/>
          <w:rtl/>
        </w:rPr>
      </w:pPr>
      <w:proofErr w:type="gramStart"/>
      <w:r>
        <w:rPr>
          <w:rFonts w:hint="cs"/>
          <w:b/>
          <w:bCs/>
          <w:sz w:val="28"/>
          <w:szCs w:val="28"/>
          <w:u w:val="single"/>
          <w:rtl/>
        </w:rPr>
        <w:t>د</w:t>
      </w:r>
      <w:r w:rsidRPr="0026548B">
        <w:rPr>
          <w:rFonts w:hint="cs"/>
          <w:b/>
          <w:bCs/>
          <w:sz w:val="28"/>
          <w:szCs w:val="28"/>
          <w:u w:val="single"/>
          <w:rtl/>
        </w:rPr>
        <w:t xml:space="preserve">- </w:t>
      </w:r>
      <w:r>
        <w:rPr>
          <w:rFonts w:hint="cs"/>
          <w:b/>
          <w:bCs/>
          <w:sz w:val="28"/>
          <w:szCs w:val="28"/>
          <w:u w:val="single"/>
          <w:rtl/>
        </w:rPr>
        <w:t>الوسائل</w:t>
      </w:r>
      <w:proofErr w:type="gramEnd"/>
      <w:r>
        <w:rPr>
          <w:rFonts w:hint="cs"/>
          <w:b/>
          <w:bCs/>
          <w:sz w:val="28"/>
          <w:szCs w:val="28"/>
          <w:u w:val="single"/>
          <w:rtl/>
        </w:rPr>
        <w:t xml:space="preserve"> البشرية</w:t>
      </w:r>
      <w:r w:rsidRPr="0026548B">
        <w:rPr>
          <w:rFonts w:hint="cs"/>
          <w:b/>
          <w:bCs/>
          <w:sz w:val="28"/>
          <w:szCs w:val="28"/>
          <w:u w:val="single"/>
          <w:rtl/>
        </w:rPr>
        <w:t xml:space="preserve"> </w:t>
      </w:r>
      <w:r w:rsidRPr="0026548B">
        <w:rPr>
          <w:rFonts w:hint="cs"/>
          <w:sz w:val="28"/>
          <w:szCs w:val="28"/>
          <w:rtl/>
        </w:rPr>
        <w:t>:</w:t>
      </w:r>
      <w:r w:rsidRPr="005546C8">
        <w:rPr>
          <w:rFonts w:hint="cs"/>
          <w:sz w:val="34"/>
          <w:szCs w:val="34"/>
          <w:rtl/>
        </w:rPr>
        <w:t xml:space="preserve"> </w:t>
      </w:r>
      <w:r>
        <w:rPr>
          <w:rFonts w:hint="cs"/>
          <w:sz w:val="34"/>
          <w:szCs w:val="34"/>
          <w:rtl/>
        </w:rPr>
        <w:t xml:space="preserve">يصرح المتعاهد بأنه يملك الوسائل البشرية المتناسبة مع طبيعة المشروع و المسخرة لإنجاز المشروع </w:t>
      </w:r>
      <w:r w:rsidRPr="007C14D4">
        <w:rPr>
          <w:rFonts w:hint="cs"/>
          <w:sz w:val="34"/>
          <w:szCs w:val="34"/>
          <w:rtl/>
        </w:rPr>
        <w:t>حسب الجدول المرفق أدناه :</w:t>
      </w:r>
    </w:p>
    <w:p w:rsidR="005B7E4F" w:rsidRDefault="005B7E4F" w:rsidP="005B7E4F">
      <w:pPr>
        <w:bidi/>
        <w:rPr>
          <w:sz w:val="28"/>
          <w:szCs w:val="28"/>
          <w:rtl/>
        </w:rPr>
      </w:pPr>
    </w:p>
    <w:p w:rsidR="005B7E4F" w:rsidRDefault="005B7E4F" w:rsidP="005B7E4F">
      <w:pPr>
        <w:bidi/>
        <w:rPr>
          <w:b/>
          <w:bCs/>
          <w:sz w:val="28"/>
          <w:szCs w:val="28"/>
          <w:u w:val="single"/>
          <w:rtl/>
        </w:rPr>
      </w:pPr>
      <w:r w:rsidRPr="001E6B45">
        <w:rPr>
          <w:rFonts w:hint="cs"/>
          <w:b/>
          <w:bCs/>
          <w:sz w:val="28"/>
          <w:szCs w:val="28"/>
          <w:highlight w:val="lightGray"/>
          <w:u w:val="single"/>
          <w:rtl/>
        </w:rPr>
        <w:t xml:space="preserve">التصريح لدى </w:t>
      </w:r>
      <w:r w:rsidRPr="001E6B45">
        <w:rPr>
          <w:b/>
          <w:bCs/>
          <w:sz w:val="28"/>
          <w:szCs w:val="28"/>
          <w:highlight w:val="lightGray"/>
          <w:u w:val="single"/>
        </w:rPr>
        <w:t>CNAS</w:t>
      </w:r>
      <w:r w:rsidRPr="001E6B45">
        <w:rPr>
          <w:rFonts w:hint="cs"/>
          <w:b/>
          <w:bCs/>
          <w:sz w:val="28"/>
          <w:szCs w:val="28"/>
          <w:highlight w:val="lightGray"/>
          <w:u w:val="single"/>
          <w:rtl/>
        </w:rPr>
        <w:t xml:space="preserve"> </w:t>
      </w:r>
      <w:proofErr w:type="gramStart"/>
      <w:r w:rsidRPr="001E6B45">
        <w:rPr>
          <w:rFonts w:hint="cs"/>
          <w:b/>
          <w:bCs/>
          <w:sz w:val="28"/>
          <w:szCs w:val="28"/>
          <w:highlight w:val="lightGray"/>
          <w:u w:val="single"/>
          <w:rtl/>
        </w:rPr>
        <w:t>جماعية :</w:t>
      </w:r>
      <w:proofErr w:type="gramEnd"/>
    </w:p>
    <w:tbl>
      <w:tblPr>
        <w:tblStyle w:val="Grilledutableau"/>
        <w:bidiVisual/>
        <w:tblW w:w="0" w:type="auto"/>
        <w:tblLook w:val="04A0" w:firstRow="1" w:lastRow="0" w:firstColumn="1" w:lastColumn="0" w:noHBand="0" w:noVBand="1"/>
      </w:tblPr>
      <w:tblGrid>
        <w:gridCol w:w="4216"/>
        <w:gridCol w:w="2973"/>
        <w:gridCol w:w="2973"/>
      </w:tblGrid>
      <w:tr w:rsidR="005B7E4F" w:rsidRPr="00330462" w:rsidTr="00410B59">
        <w:tc>
          <w:tcPr>
            <w:tcW w:w="4216" w:type="dxa"/>
            <w:vMerge w:val="restart"/>
            <w:vAlign w:val="center"/>
          </w:tcPr>
          <w:p w:rsidR="005B7E4F" w:rsidRPr="00307AF5" w:rsidRDefault="005B7E4F" w:rsidP="005B7E4F">
            <w:pPr>
              <w:bidi/>
              <w:jc w:val="center"/>
              <w:rPr>
                <w:sz w:val="28"/>
                <w:szCs w:val="28"/>
                <w:rtl/>
              </w:rPr>
            </w:pPr>
            <w:r>
              <w:rPr>
                <w:rFonts w:hint="cs"/>
                <w:b/>
                <w:bCs/>
                <w:sz w:val="28"/>
                <w:szCs w:val="28"/>
                <w:rtl/>
              </w:rPr>
              <w:t xml:space="preserve">شهادة </w:t>
            </w:r>
            <w:r>
              <w:rPr>
                <w:b/>
                <w:bCs/>
                <w:sz w:val="28"/>
                <w:szCs w:val="28"/>
              </w:rPr>
              <w:t>CNAS</w:t>
            </w:r>
            <w:r>
              <w:rPr>
                <w:rFonts w:hint="cs"/>
                <w:b/>
                <w:bCs/>
                <w:sz w:val="28"/>
                <w:szCs w:val="28"/>
                <w:rtl/>
              </w:rPr>
              <w:t xml:space="preserve"> جماعية</w:t>
            </w:r>
          </w:p>
        </w:tc>
        <w:tc>
          <w:tcPr>
            <w:tcW w:w="2973" w:type="dxa"/>
          </w:tcPr>
          <w:p w:rsidR="005B7E4F" w:rsidRPr="00EA2ADE" w:rsidRDefault="005B7E4F" w:rsidP="005B7E4F">
            <w:pPr>
              <w:bidi/>
              <w:jc w:val="center"/>
              <w:rPr>
                <w:b/>
                <w:bCs/>
                <w:sz w:val="28"/>
                <w:szCs w:val="28"/>
                <w:rtl/>
              </w:rPr>
            </w:pPr>
            <w:r>
              <w:rPr>
                <w:rFonts w:hint="cs"/>
                <w:b/>
                <w:bCs/>
                <w:sz w:val="28"/>
                <w:szCs w:val="28"/>
                <w:rtl/>
              </w:rPr>
              <w:t>العدد الإجمالي للعمال المصرح بهم</w:t>
            </w:r>
          </w:p>
        </w:tc>
        <w:tc>
          <w:tcPr>
            <w:tcW w:w="2973" w:type="dxa"/>
          </w:tcPr>
          <w:p w:rsidR="005B7E4F" w:rsidRPr="00307AF5" w:rsidRDefault="005B7E4F" w:rsidP="005B7E4F">
            <w:pPr>
              <w:bidi/>
              <w:jc w:val="center"/>
              <w:rPr>
                <w:b/>
                <w:bCs/>
                <w:sz w:val="28"/>
                <w:szCs w:val="28"/>
              </w:rPr>
            </w:pPr>
            <w:r>
              <w:rPr>
                <w:rFonts w:hint="cs"/>
                <w:b/>
                <w:bCs/>
                <w:sz w:val="28"/>
                <w:szCs w:val="28"/>
                <w:rtl/>
              </w:rPr>
              <w:t>تاريخ نهاية صلاحية شهادة</w:t>
            </w:r>
            <w:r>
              <w:rPr>
                <w:b/>
                <w:bCs/>
                <w:sz w:val="28"/>
                <w:szCs w:val="28"/>
              </w:rPr>
              <w:t xml:space="preserve"> CNAS</w:t>
            </w:r>
          </w:p>
        </w:tc>
      </w:tr>
      <w:tr w:rsidR="005B7E4F" w:rsidRPr="00330462" w:rsidTr="00410B59">
        <w:tc>
          <w:tcPr>
            <w:tcW w:w="4216" w:type="dxa"/>
            <w:vMerge/>
          </w:tcPr>
          <w:p w:rsidR="005B7E4F" w:rsidRDefault="005B7E4F" w:rsidP="005B7E4F">
            <w:pPr>
              <w:bidi/>
              <w:jc w:val="center"/>
              <w:rPr>
                <w:b/>
                <w:bCs/>
                <w:sz w:val="28"/>
                <w:szCs w:val="28"/>
                <w:rtl/>
              </w:rPr>
            </w:pPr>
          </w:p>
        </w:tc>
        <w:tc>
          <w:tcPr>
            <w:tcW w:w="2973" w:type="dxa"/>
          </w:tcPr>
          <w:p w:rsidR="005B7E4F" w:rsidRDefault="005B7E4F" w:rsidP="001212C2">
            <w:pPr>
              <w:bidi/>
              <w:spacing w:line="360" w:lineRule="auto"/>
              <w:jc w:val="center"/>
            </w:pPr>
            <w:r w:rsidRPr="00A50148">
              <w:rPr>
                <w:rFonts w:hint="cs"/>
                <w:sz w:val="28"/>
                <w:szCs w:val="28"/>
                <w:rtl/>
              </w:rPr>
              <w:t>....................</w:t>
            </w:r>
          </w:p>
        </w:tc>
        <w:tc>
          <w:tcPr>
            <w:tcW w:w="2973" w:type="dxa"/>
          </w:tcPr>
          <w:p w:rsidR="005B7E4F" w:rsidRDefault="005B7E4F" w:rsidP="001212C2">
            <w:pPr>
              <w:bidi/>
              <w:spacing w:line="360" w:lineRule="auto"/>
              <w:jc w:val="center"/>
            </w:pPr>
            <w:r w:rsidRPr="00A50148">
              <w:rPr>
                <w:rFonts w:hint="cs"/>
                <w:sz w:val="28"/>
                <w:szCs w:val="28"/>
                <w:rtl/>
              </w:rPr>
              <w:t>....................</w:t>
            </w:r>
          </w:p>
        </w:tc>
      </w:tr>
    </w:tbl>
    <w:p w:rsidR="001212C2" w:rsidRDefault="001212C2" w:rsidP="005B7E4F">
      <w:pPr>
        <w:bidi/>
        <w:rPr>
          <w:b/>
          <w:bCs/>
          <w:sz w:val="28"/>
          <w:szCs w:val="28"/>
          <w:highlight w:val="lightGray"/>
          <w:u w:val="single"/>
          <w:rtl/>
        </w:rPr>
      </w:pPr>
    </w:p>
    <w:p w:rsidR="005B7E4F" w:rsidRDefault="005B7E4F" w:rsidP="001212C2">
      <w:pPr>
        <w:bidi/>
        <w:rPr>
          <w:b/>
          <w:bCs/>
          <w:sz w:val="28"/>
          <w:szCs w:val="28"/>
          <w:rtl/>
        </w:rPr>
      </w:pPr>
      <w:r w:rsidRPr="001E6B45">
        <w:rPr>
          <w:rFonts w:hint="cs"/>
          <w:b/>
          <w:bCs/>
          <w:sz w:val="28"/>
          <w:szCs w:val="28"/>
          <w:highlight w:val="lightGray"/>
          <w:u w:val="single"/>
          <w:rtl/>
        </w:rPr>
        <w:t>الإطارات</w:t>
      </w:r>
      <w:r w:rsidRPr="001E6B45">
        <w:rPr>
          <w:rFonts w:hint="cs"/>
          <w:b/>
          <w:bCs/>
          <w:sz w:val="28"/>
          <w:szCs w:val="28"/>
          <w:highlight w:val="lightGray"/>
          <w:rtl/>
        </w:rPr>
        <w:t>:</w:t>
      </w:r>
      <w:r>
        <w:rPr>
          <w:rFonts w:hint="cs"/>
          <w:b/>
          <w:bCs/>
          <w:sz w:val="28"/>
          <w:szCs w:val="28"/>
          <w:rtl/>
        </w:rPr>
        <w:t xml:space="preserve"> </w:t>
      </w:r>
    </w:p>
    <w:tbl>
      <w:tblPr>
        <w:tblStyle w:val="Grilledutableau"/>
        <w:bidiVisual/>
        <w:tblW w:w="10598" w:type="dxa"/>
        <w:tblLook w:val="04A0" w:firstRow="1" w:lastRow="0" w:firstColumn="1" w:lastColumn="0" w:noHBand="0" w:noVBand="1"/>
      </w:tblPr>
      <w:tblGrid>
        <w:gridCol w:w="2234"/>
        <w:gridCol w:w="1984"/>
        <w:gridCol w:w="1985"/>
        <w:gridCol w:w="2126"/>
        <w:gridCol w:w="2269"/>
      </w:tblGrid>
      <w:tr w:rsidR="005B7E4F" w:rsidRPr="00330462" w:rsidTr="00410B59">
        <w:tc>
          <w:tcPr>
            <w:tcW w:w="2234" w:type="dxa"/>
            <w:vMerge w:val="restart"/>
            <w:vAlign w:val="center"/>
          </w:tcPr>
          <w:p w:rsidR="005B7E4F" w:rsidRPr="00330462" w:rsidRDefault="005B7E4F" w:rsidP="005B7E4F">
            <w:pPr>
              <w:bidi/>
              <w:jc w:val="center"/>
              <w:rPr>
                <w:sz w:val="28"/>
                <w:szCs w:val="28"/>
                <w:rtl/>
              </w:rPr>
            </w:pPr>
            <w:r w:rsidRPr="00666415">
              <w:rPr>
                <w:rFonts w:hint="cs"/>
                <w:sz w:val="28"/>
                <w:szCs w:val="28"/>
                <w:highlight w:val="lightGray"/>
                <w:rtl/>
              </w:rPr>
              <w:t>مهندس، مهندس معماري أو ماستر02 رئيس المشروع</w:t>
            </w:r>
          </w:p>
        </w:tc>
        <w:tc>
          <w:tcPr>
            <w:tcW w:w="1984" w:type="dxa"/>
          </w:tcPr>
          <w:p w:rsidR="005B7E4F" w:rsidRPr="00EA2ADE" w:rsidRDefault="005B7E4F" w:rsidP="005B7E4F">
            <w:pPr>
              <w:bidi/>
              <w:jc w:val="center"/>
              <w:rPr>
                <w:b/>
                <w:bCs/>
                <w:sz w:val="28"/>
                <w:szCs w:val="28"/>
                <w:rtl/>
              </w:rPr>
            </w:pPr>
            <w:proofErr w:type="spellStart"/>
            <w:r>
              <w:rPr>
                <w:rFonts w:hint="cs"/>
                <w:b/>
                <w:bCs/>
                <w:sz w:val="28"/>
                <w:szCs w:val="28"/>
                <w:rtl/>
              </w:rPr>
              <w:t>الإسم</w:t>
            </w:r>
            <w:proofErr w:type="spellEnd"/>
            <w:r>
              <w:rPr>
                <w:rFonts w:hint="cs"/>
                <w:b/>
                <w:bCs/>
                <w:sz w:val="28"/>
                <w:szCs w:val="28"/>
                <w:rtl/>
              </w:rPr>
              <w:t xml:space="preserve"> </w:t>
            </w:r>
            <w:proofErr w:type="gramStart"/>
            <w:r>
              <w:rPr>
                <w:rFonts w:hint="cs"/>
                <w:b/>
                <w:bCs/>
                <w:sz w:val="28"/>
                <w:szCs w:val="28"/>
                <w:rtl/>
              </w:rPr>
              <w:t>و اللقب</w:t>
            </w:r>
            <w:proofErr w:type="gramEnd"/>
          </w:p>
        </w:tc>
        <w:tc>
          <w:tcPr>
            <w:tcW w:w="1985" w:type="dxa"/>
          </w:tcPr>
          <w:p w:rsidR="005B7E4F" w:rsidRDefault="005B7E4F" w:rsidP="005B7E4F">
            <w:pPr>
              <w:bidi/>
              <w:jc w:val="center"/>
              <w:rPr>
                <w:b/>
                <w:bCs/>
                <w:sz w:val="28"/>
                <w:szCs w:val="28"/>
                <w:rtl/>
              </w:rPr>
            </w:pPr>
            <w:r>
              <w:rPr>
                <w:rFonts w:hint="cs"/>
                <w:b/>
                <w:bCs/>
                <w:sz w:val="28"/>
                <w:szCs w:val="28"/>
                <w:rtl/>
              </w:rPr>
              <w:t>الشهادة</w:t>
            </w:r>
          </w:p>
        </w:tc>
        <w:tc>
          <w:tcPr>
            <w:tcW w:w="2126" w:type="dxa"/>
          </w:tcPr>
          <w:p w:rsidR="005B7E4F" w:rsidRDefault="005B7E4F" w:rsidP="005B7E4F">
            <w:pPr>
              <w:bidi/>
              <w:jc w:val="center"/>
              <w:rPr>
                <w:b/>
                <w:bCs/>
                <w:sz w:val="28"/>
                <w:szCs w:val="28"/>
                <w:rtl/>
              </w:rPr>
            </w:pPr>
            <w:r>
              <w:rPr>
                <w:rFonts w:hint="cs"/>
                <w:b/>
                <w:bCs/>
                <w:sz w:val="28"/>
                <w:szCs w:val="28"/>
                <w:rtl/>
              </w:rPr>
              <w:t>التخصص</w:t>
            </w:r>
          </w:p>
        </w:tc>
        <w:tc>
          <w:tcPr>
            <w:tcW w:w="2269" w:type="dxa"/>
          </w:tcPr>
          <w:p w:rsidR="005B7E4F" w:rsidRDefault="005B7E4F" w:rsidP="005B7E4F">
            <w:pPr>
              <w:bidi/>
              <w:jc w:val="center"/>
              <w:rPr>
                <w:b/>
                <w:bCs/>
                <w:sz w:val="28"/>
                <w:szCs w:val="28"/>
                <w:rtl/>
              </w:rPr>
            </w:pPr>
            <w:r>
              <w:rPr>
                <w:rFonts w:hint="cs"/>
                <w:b/>
                <w:bCs/>
                <w:sz w:val="28"/>
                <w:szCs w:val="28"/>
                <w:rtl/>
              </w:rPr>
              <w:t>تاريخ الحصول على الشهادة</w:t>
            </w:r>
          </w:p>
        </w:tc>
      </w:tr>
      <w:tr w:rsidR="005B7E4F" w:rsidRPr="00330462" w:rsidTr="00410B59">
        <w:tc>
          <w:tcPr>
            <w:tcW w:w="2234" w:type="dxa"/>
            <w:vMerge/>
            <w:vAlign w:val="center"/>
          </w:tcPr>
          <w:p w:rsidR="005B7E4F" w:rsidRPr="00666415" w:rsidRDefault="005B7E4F" w:rsidP="005B7E4F">
            <w:pPr>
              <w:bidi/>
              <w:jc w:val="center"/>
              <w:rPr>
                <w:sz w:val="28"/>
                <w:szCs w:val="28"/>
                <w:highlight w:val="lightGray"/>
                <w:rtl/>
              </w:rPr>
            </w:pPr>
          </w:p>
        </w:tc>
        <w:tc>
          <w:tcPr>
            <w:tcW w:w="1984" w:type="dxa"/>
          </w:tcPr>
          <w:p w:rsidR="005B7E4F" w:rsidRPr="00330462" w:rsidRDefault="005B7E4F" w:rsidP="001212C2">
            <w:pPr>
              <w:bidi/>
              <w:spacing w:line="600" w:lineRule="auto"/>
              <w:jc w:val="center"/>
              <w:rPr>
                <w:sz w:val="28"/>
                <w:szCs w:val="28"/>
                <w:rtl/>
              </w:rPr>
            </w:pPr>
            <w:r>
              <w:rPr>
                <w:rFonts w:hint="cs"/>
                <w:sz w:val="28"/>
                <w:szCs w:val="28"/>
                <w:rtl/>
              </w:rPr>
              <w:t>....................</w:t>
            </w:r>
          </w:p>
        </w:tc>
        <w:tc>
          <w:tcPr>
            <w:tcW w:w="1985" w:type="dxa"/>
          </w:tcPr>
          <w:p w:rsidR="005B7E4F" w:rsidRPr="00330462" w:rsidRDefault="005B7E4F" w:rsidP="001212C2">
            <w:pPr>
              <w:bidi/>
              <w:spacing w:line="600" w:lineRule="auto"/>
              <w:jc w:val="center"/>
              <w:rPr>
                <w:sz w:val="28"/>
                <w:szCs w:val="28"/>
                <w:rtl/>
              </w:rPr>
            </w:pPr>
            <w:r>
              <w:rPr>
                <w:rFonts w:hint="cs"/>
                <w:sz w:val="28"/>
                <w:szCs w:val="28"/>
                <w:rtl/>
              </w:rPr>
              <w:t>....................</w:t>
            </w:r>
          </w:p>
        </w:tc>
        <w:tc>
          <w:tcPr>
            <w:tcW w:w="2126" w:type="dxa"/>
          </w:tcPr>
          <w:p w:rsidR="005B7E4F" w:rsidRPr="00330462" w:rsidRDefault="005B7E4F" w:rsidP="001212C2">
            <w:pPr>
              <w:bidi/>
              <w:spacing w:line="600" w:lineRule="auto"/>
              <w:jc w:val="center"/>
              <w:rPr>
                <w:sz w:val="28"/>
                <w:szCs w:val="28"/>
                <w:rtl/>
              </w:rPr>
            </w:pPr>
            <w:r>
              <w:rPr>
                <w:rFonts w:hint="cs"/>
                <w:sz w:val="28"/>
                <w:szCs w:val="28"/>
                <w:rtl/>
              </w:rPr>
              <w:t>....................</w:t>
            </w:r>
          </w:p>
        </w:tc>
        <w:tc>
          <w:tcPr>
            <w:tcW w:w="2269" w:type="dxa"/>
          </w:tcPr>
          <w:p w:rsidR="005B7E4F" w:rsidRPr="00330462" w:rsidRDefault="005B7E4F" w:rsidP="001212C2">
            <w:pPr>
              <w:bidi/>
              <w:spacing w:line="600" w:lineRule="auto"/>
              <w:jc w:val="center"/>
              <w:rPr>
                <w:sz w:val="28"/>
                <w:szCs w:val="28"/>
                <w:rtl/>
              </w:rPr>
            </w:pPr>
            <w:r>
              <w:rPr>
                <w:rFonts w:hint="cs"/>
                <w:sz w:val="28"/>
                <w:szCs w:val="28"/>
                <w:rtl/>
              </w:rPr>
              <w:t>....................</w:t>
            </w:r>
          </w:p>
        </w:tc>
      </w:tr>
      <w:tr w:rsidR="005B7E4F" w:rsidRPr="00330462" w:rsidTr="00410B59">
        <w:tc>
          <w:tcPr>
            <w:tcW w:w="2234" w:type="dxa"/>
            <w:vMerge/>
          </w:tcPr>
          <w:p w:rsidR="005B7E4F" w:rsidRDefault="005B7E4F" w:rsidP="005B7E4F">
            <w:pPr>
              <w:bidi/>
              <w:jc w:val="center"/>
              <w:rPr>
                <w:b/>
                <w:bCs/>
                <w:sz w:val="28"/>
                <w:szCs w:val="28"/>
                <w:rtl/>
              </w:rPr>
            </w:pPr>
          </w:p>
        </w:tc>
        <w:tc>
          <w:tcPr>
            <w:tcW w:w="1984" w:type="dxa"/>
          </w:tcPr>
          <w:p w:rsidR="005B7E4F" w:rsidRPr="00330462" w:rsidRDefault="005B7E4F" w:rsidP="001212C2">
            <w:pPr>
              <w:bidi/>
              <w:spacing w:line="600" w:lineRule="auto"/>
              <w:jc w:val="center"/>
              <w:rPr>
                <w:sz w:val="28"/>
                <w:szCs w:val="28"/>
                <w:rtl/>
              </w:rPr>
            </w:pPr>
            <w:r>
              <w:rPr>
                <w:rFonts w:hint="cs"/>
                <w:sz w:val="28"/>
                <w:szCs w:val="28"/>
                <w:rtl/>
              </w:rPr>
              <w:t>....................</w:t>
            </w:r>
          </w:p>
        </w:tc>
        <w:tc>
          <w:tcPr>
            <w:tcW w:w="1985" w:type="dxa"/>
          </w:tcPr>
          <w:p w:rsidR="005B7E4F" w:rsidRPr="00330462" w:rsidRDefault="005B7E4F" w:rsidP="001212C2">
            <w:pPr>
              <w:bidi/>
              <w:spacing w:line="600" w:lineRule="auto"/>
              <w:jc w:val="center"/>
              <w:rPr>
                <w:sz w:val="28"/>
                <w:szCs w:val="28"/>
                <w:rtl/>
              </w:rPr>
            </w:pPr>
            <w:r>
              <w:rPr>
                <w:rFonts w:hint="cs"/>
                <w:sz w:val="28"/>
                <w:szCs w:val="28"/>
                <w:rtl/>
              </w:rPr>
              <w:t>....................</w:t>
            </w:r>
          </w:p>
        </w:tc>
        <w:tc>
          <w:tcPr>
            <w:tcW w:w="2126" w:type="dxa"/>
          </w:tcPr>
          <w:p w:rsidR="005B7E4F" w:rsidRPr="00330462" w:rsidRDefault="005B7E4F" w:rsidP="001212C2">
            <w:pPr>
              <w:bidi/>
              <w:spacing w:line="600" w:lineRule="auto"/>
              <w:jc w:val="center"/>
              <w:rPr>
                <w:sz w:val="28"/>
                <w:szCs w:val="28"/>
                <w:rtl/>
              </w:rPr>
            </w:pPr>
            <w:r>
              <w:rPr>
                <w:rFonts w:hint="cs"/>
                <w:sz w:val="28"/>
                <w:szCs w:val="28"/>
                <w:rtl/>
              </w:rPr>
              <w:t>....................</w:t>
            </w:r>
          </w:p>
        </w:tc>
        <w:tc>
          <w:tcPr>
            <w:tcW w:w="2269" w:type="dxa"/>
          </w:tcPr>
          <w:p w:rsidR="005B7E4F" w:rsidRPr="00330462" w:rsidRDefault="005B7E4F" w:rsidP="001212C2">
            <w:pPr>
              <w:bidi/>
              <w:spacing w:line="600" w:lineRule="auto"/>
              <w:jc w:val="center"/>
              <w:rPr>
                <w:sz w:val="28"/>
                <w:szCs w:val="28"/>
                <w:rtl/>
              </w:rPr>
            </w:pPr>
            <w:r>
              <w:rPr>
                <w:rFonts w:hint="cs"/>
                <w:sz w:val="28"/>
                <w:szCs w:val="28"/>
                <w:rtl/>
              </w:rPr>
              <w:t>....................</w:t>
            </w:r>
          </w:p>
        </w:tc>
      </w:tr>
    </w:tbl>
    <w:p w:rsidR="005B7E4F" w:rsidRDefault="005B7E4F" w:rsidP="005B7E4F">
      <w:pPr>
        <w:bidi/>
        <w:rPr>
          <w:b/>
          <w:bCs/>
          <w:sz w:val="28"/>
          <w:szCs w:val="28"/>
          <w:u w:val="single"/>
          <w:rtl/>
        </w:rPr>
      </w:pPr>
    </w:p>
    <w:tbl>
      <w:tblPr>
        <w:tblStyle w:val="Grilledutableau"/>
        <w:bidiVisual/>
        <w:tblW w:w="10598" w:type="dxa"/>
        <w:tblLayout w:type="fixed"/>
        <w:tblLook w:val="04A0" w:firstRow="1" w:lastRow="0" w:firstColumn="1" w:lastColumn="0" w:noHBand="0" w:noVBand="1"/>
      </w:tblPr>
      <w:tblGrid>
        <w:gridCol w:w="2234"/>
        <w:gridCol w:w="1984"/>
        <w:gridCol w:w="1985"/>
        <w:gridCol w:w="2126"/>
        <w:gridCol w:w="2269"/>
      </w:tblGrid>
      <w:tr w:rsidR="005B7E4F" w:rsidRPr="00330462" w:rsidTr="00410B59">
        <w:tc>
          <w:tcPr>
            <w:tcW w:w="2234" w:type="dxa"/>
            <w:vMerge w:val="restart"/>
            <w:vAlign w:val="center"/>
          </w:tcPr>
          <w:p w:rsidR="005B7E4F" w:rsidRPr="00330462" w:rsidRDefault="005B7E4F" w:rsidP="005B7E4F">
            <w:pPr>
              <w:bidi/>
              <w:jc w:val="center"/>
              <w:rPr>
                <w:sz w:val="28"/>
                <w:szCs w:val="28"/>
                <w:rtl/>
              </w:rPr>
            </w:pPr>
            <w:r w:rsidRPr="00666415">
              <w:rPr>
                <w:rFonts w:hint="cs"/>
                <w:sz w:val="28"/>
                <w:szCs w:val="28"/>
                <w:highlight w:val="lightGray"/>
                <w:rtl/>
              </w:rPr>
              <w:t xml:space="preserve">ليسانس أكاديمي، ماستر </w:t>
            </w:r>
            <w:proofErr w:type="gramStart"/>
            <w:r w:rsidRPr="00666415">
              <w:rPr>
                <w:rFonts w:hint="cs"/>
                <w:sz w:val="28"/>
                <w:szCs w:val="28"/>
                <w:highlight w:val="lightGray"/>
                <w:rtl/>
              </w:rPr>
              <w:t>01 ،</w:t>
            </w:r>
            <w:proofErr w:type="gramEnd"/>
            <w:r w:rsidRPr="00666415">
              <w:rPr>
                <w:rFonts w:hint="cs"/>
                <w:sz w:val="28"/>
                <w:szCs w:val="28"/>
                <w:highlight w:val="lightGray"/>
                <w:rtl/>
              </w:rPr>
              <w:t xml:space="preserve">  </w:t>
            </w:r>
            <w:r>
              <w:rPr>
                <w:rFonts w:hint="cs"/>
                <w:sz w:val="28"/>
                <w:szCs w:val="28"/>
                <w:highlight w:val="lightGray"/>
                <w:rtl/>
              </w:rPr>
              <w:t>تقني ،</w:t>
            </w:r>
            <w:r w:rsidRPr="00666415">
              <w:rPr>
                <w:rFonts w:hint="cs"/>
                <w:sz w:val="28"/>
                <w:szCs w:val="28"/>
                <w:highlight w:val="lightGray"/>
                <w:rtl/>
              </w:rPr>
              <w:t>تقني سامي</w:t>
            </w:r>
            <w:r>
              <w:rPr>
                <w:rFonts w:hint="cs"/>
                <w:sz w:val="28"/>
                <w:szCs w:val="28"/>
                <w:highlight w:val="lightGray"/>
                <w:rtl/>
              </w:rPr>
              <w:t xml:space="preserve">، متار محقق </w:t>
            </w:r>
            <w:r w:rsidRPr="00666415">
              <w:rPr>
                <w:rFonts w:hint="cs"/>
                <w:sz w:val="28"/>
                <w:szCs w:val="28"/>
                <w:highlight w:val="lightGray"/>
                <w:rtl/>
              </w:rPr>
              <w:t xml:space="preserve"> أو </w:t>
            </w:r>
            <w:r w:rsidRPr="00666415">
              <w:rPr>
                <w:sz w:val="28"/>
                <w:szCs w:val="28"/>
                <w:highlight w:val="lightGray"/>
              </w:rPr>
              <w:t>DEUA</w:t>
            </w:r>
          </w:p>
        </w:tc>
        <w:tc>
          <w:tcPr>
            <w:tcW w:w="1984" w:type="dxa"/>
          </w:tcPr>
          <w:p w:rsidR="005B7E4F" w:rsidRPr="00EA2ADE" w:rsidRDefault="005B7E4F" w:rsidP="005B7E4F">
            <w:pPr>
              <w:bidi/>
              <w:jc w:val="center"/>
              <w:rPr>
                <w:b/>
                <w:bCs/>
                <w:sz w:val="28"/>
                <w:szCs w:val="28"/>
                <w:rtl/>
              </w:rPr>
            </w:pPr>
            <w:proofErr w:type="spellStart"/>
            <w:r>
              <w:rPr>
                <w:rFonts w:hint="cs"/>
                <w:b/>
                <w:bCs/>
                <w:sz w:val="28"/>
                <w:szCs w:val="28"/>
                <w:rtl/>
              </w:rPr>
              <w:t>الإسم</w:t>
            </w:r>
            <w:proofErr w:type="spellEnd"/>
            <w:r>
              <w:rPr>
                <w:rFonts w:hint="cs"/>
                <w:b/>
                <w:bCs/>
                <w:sz w:val="28"/>
                <w:szCs w:val="28"/>
                <w:rtl/>
              </w:rPr>
              <w:t xml:space="preserve"> </w:t>
            </w:r>
            <w:proofErr w:type="gramStart"/>
            <w:r>
              <w:rPr>
                <w:rFonts w:hint="cs"/>
                <w:b/>
                <w:bCs/>
                <w:sz w:val="28"/>
                <w:szCs w:val="28"/>
                <w:rtl/>
              </w:rPr>
              <w:t>و اللقب</w:t>
            </w:r>
            <w:proofErr w:type="gramEnd"/>
          </w:p>
        </w:tc>
        <w:tc>
          <w:tcPr>
            <w:tcW w:w="1985" w:type="dxa"/>
          </w:tcPr>
          <w:p w:rsidR="005B7E4F" w:rsidRDefault="005B7E4F" w:rsidP="005B7E4F">
            <w:pPr>
              <w:bidi/>
              <w:jc w:val="center"/>
              <w:rPr>
                <w:b/>
                <w:bCs/>
                <w:sz w:val="28"/>
                <w:szCs w:val="28"/>
                <w:rtl/>
              </w:rPr>
            </w:pPr>
            <w:r>
              <w:rPr>
                <w:rFonts w:hint="cs"/>
                <w:b/>
                <w:bCs/>
                <w:sz w:val="28"/>
                <w:szCs w:val="28"/>
                <w:rtl/>
              </w:rPr>
              <w:t>الشهادة</w:t>
            </w:r>
          </w:p>
        </w:tc>
        <w:tc>
          <w:tcPr>
            <w:tcW w:w="2126" w:type="dxa"/>
          </w:tcPr>
          <w:p w:rsidR="005B7E4F" w:rsidRDefault="005B7E4F" w:rsidP="005B7E4F">
            <w:pPr>
              <w:bidi/>
              <w:jc w:val="center"/>
              <w:rPr>
                <w:b/>
                <w:bCs/>
                <w:sz w:val="28"/>
                <w:szCs w:val="28"/>
                <w:rtl/>
              </w:rPr>
            </w:pPr>
            <w:r>
              <w:rPr>
                <w:rFonts w:hint="cs"/>
                <w:b/>
                <w:bCs/>
                <w:sz w:val="28"/>
                <w:szCs w:val="28"/>
                <w:rtl/>
              </w:rPr>
              <w:t>التخصص</w:t>
            </w:r>
          </w:p>
        </w:tc>
        <w:tc>
          <w:tcPr>
            <w:tcW w:w="2269" w:type="dxa"/>
          </w:tcPr>
          <w:p w:rsidR="005B7E4F" w:rsidRDefault="005B7E4F" w:rsidP="005B7E4F">
            <w:pPr>
              <w:bidi/>
              <w:jc w:val="center"/>
              <w:rPr>
                <w:b/>
                <w:bCs/>
                <w:sz w:val="28"/>
                <w:szCs w:val="28"/>
                <w:rtl/>
              </w:rPr>
            </w:pPr>
            <w:r>
              <w:rPr>
                <w:rFonts w:hint="cs"/>
                <w:b/>
                <w:bCs/>
                <w:sz w:val="28"/>
                <w:szCs w:val="28"/>
                <w:rtl/>
              </w:rPr>
              <w:t>تاريخ الحصول على الشهادة</w:t>
            </w:r>
          </w:p>
        </w:tc>
      </w:tr>
      <w:tr w:rsidR="005B7E4F" w:rsidRPr="00330462" w:rsidTr="00410B59">
        <w:tc>
          <w:tcPr>
            <w:tcW w:w="2234" w:type="dxa"/>
            <w:vMerge/>
            <w:vAlign w:val="center"/>
          </w:tcPr>
          <w:p w:rsidR="005B7E4F" w:rsidRPr="00666415" w:rsidRDefault="005B7E4F" w:rsidP="005B7E4F">
            <w:pPr>
              <w:bidi/>
              <w:jc w:val="center"/>
              <w:rPr>
                <w:sz w:val="28"/>
                <w:szCs w:val="28"/>
                <w:highlight w:val="lightGray"/>
                <w:rtl/>
              </w:rPr>
            </w:pPr>
          </w:p>
        </w:tc>
        <w:tc>
          <w:tcPr>
            <w:tcW w:w="1984" w:type="dxa"/>
          </w:tcPr>
          <w:p w:rsidR="005B7E4F" w:rsidRPr="00330462" w:rsidRDefault="005B7E4F" w:rsidP="001212C2">
            <w:pPr>
              <w:bidi/>
              <w:spacing w:line="600" w:lineRule="auto"/>
              <w:jc w:val="center"/>
              <w:rPr>
                <w:sz w:val="28"/>
                <w:szCs w:val="28"/>
                <w:rtl/>
              </w:rPr>
            </w:pPr>
            <w:r>
              <w:rPr>
                <w:rFonts w:hint="cs"/>
                <w:sz w:val="28"/>
                <w:szCs w:val="28"/>
                <w:rtl/>
              </w:rPr>
              <w:t>....................</w:t>
            </w:r>
          </w:p>
        </w:tc>
        <w:tc>
          <w:tcPr>
            <w:tcW w:w="1985" w:type="dxa"/>
          </w:tcPr>
          <w:p w:rsidR="005B7E4F" w:rsidRPr="00330462" w:rsidRDefault="005B7E4F" w:rsidP="001212C2">
            <w:pPr>
              <w:bidi/>
              <w:spacing w:line="600" w:lineRule="auto"/>
              <w:jc w:val="center"/>
              <w:rPr>
                <w:sz w:val="28"/>
                <w:szCs w:val="28"/>
                <w:rtl/>
              </w:rPr>
            </w:pPr>
            <w:r>
              <w:rPr>
                <w:rFonts w:hint="cs"/>
                <w:sz w:val="28"/>
                <w:szCs w:val="28"/>
                <w:rtl/>
              </w:rPr>
              <w:t>....................</w:t>
            </w:r>
          </w:p>
        </w:tc>
        <w:tc>
          <w:tcPr>
            <w:tcW w:w="2126" w:type="dxa"/>
          </w:tcPr>
          <w:p w:rsidR="005B7E4F" w:rsidRPr="00330462" w:rsidRDefault="005B7E4F" w:rsidP="001212C2">
            <w:pPr>
              <w:bidi/>
              <w:spacing w:line="600" w:lineRule="auto"/>
              <w:jc w:val="center"/>
              <w:rPr>
                <w:sz w:val="28"/>
                <w:szCs w:val="28"/>
                <w:rtl/>
              </w:rPr>
            </w:pPr>
            <w:r>
              <w:rPr>
                <w:rFonts w:hint="cs"/>
                <w:sz w:val="28"/>
                <w:szCs w:val="28"/>
                <w:rtl/>
              </w:rPr>
              <w:t>....................</w:t>
            </w:r>
          </w:p>
        </w:tc>
        <w:tc>
          <w:tcPr>
            <w:tcW w:w="2269" w:type="dxa"/>
          </w:tcPr>
          <w:p w:rsidR="005B7E4F" w:rsidRPr="00330462" w:rsidRDefault="005B7E4F" w:rsidP="001212C2">
            <w:pPr>
              <w:bidi/>
              <w:spacing w:line="600" w:lineRule="auto"/>
              <w:jc w:val="center"/>
              <w:rPr>
                <w:sz w:val="28"/>
                <w:szCs w:val="28"/>
                <w:rtl/>
              </w:rPr>
            </w:pPr>
            <w:r>
              <w:rPr>
                <w:rFonts w:hint="cs"/>
                <w:sz w:val="28"/>
                <w:szCs w:val="28"/>
                <w:rtl/>
              </w:rPr>
              <w:t>....................</w:t>
            </w:r>
          </w:p>
        </w:tc>
      </w:tr>
      <w:tr w:rsidR="005B7E4F" w:rsidRPr="00330462" w:rsidTr="00410B59">
        <w:tc>
          <w:tcPr>
            <w:tcW w:w="2234" w:type="dxa"/>
            <w:vMerge/>
          </w:tcPr>
          <w:p w:rsidR="005B7E4F" w:rsidRDefault="005B7E4F" w:rsidP="005B7E4F">
            <w:pPr>
              <w:bidi/>
              <w:jc w:val="center"/>
              <w:rPr>
                <w:b/>
                <w:bCs/>
                <w:sz w:val="28"/>
                <w:szCs w:val="28"/>
                <w:rtl/>
              </w:rPr>
            </w:pPr>
          </w:p>
        </w:tc>
        <w:tc>
          <w:tcPr>
            <w:tcW w:w="1984" w:type="dxa"/>
          </w:tcPr>
          <w:p w:rsidR="005B7E4F" w:rsidRPr="00330462" w:rsidRDefault="005B7E4F" w:rsidP="001212C2">
            <w:pPr>
              <w:bidi/>
              <w:spacing w:line="600" w:lineRule="auto"/>
              <w:jc w:val="center"/>
              <w:rPr>
                <w:sz w:val="28"/>
                <w:szCs w:val="28"/>
                <w:rtl/>
              </w:rPr>
            </w:pPr>
            <w:r>
              <w:rPr>
                <w:rFonts w:hint="cs"/>
                <w:sz w:val="28"/>
                <w:szCs w:val="28"/>
                <w:rtl/>
              </w:rPr>
              <w:t>....................</w:t>
            </w:r>
          </w:p>
        </w:tc>
        <w:tc>
          <w:tcPr>
            <w:tcW w:w="1985" w:type="dxa"/>
          </w:tcPr>
          <w:p w:rsidR="005B7E4F" w:rsidRPr="00330462" w:rsidRDefault="005B7E4F" w:rsidP="001212C2">
            <w:pPr>
              <w:bidi/>
              <w:spacing w:line="600" w:lineRule="auto"/>
              <w:jc w:val="center"/>
              <w:rPr>
                <w:sz w:val="28"/>
                <w:szCs w:val="28"/>
                <w:rtl/>
              </w:rPr>
            </w:pPr>
            <w:r>
              <w:rPr>
                <w:rFonts w:hint="cs"/>
                <w:sz w:val="28"/>
                <w:szCs w:val="28"/>
                <w:rtl/>
              </w:rPr>
              <w:t>....................</w:t>
            </w:r>
          </w:p>
        </w:tc>
        <w:tc>
          <w:tcPr>
            <w:tcW w:w="2126" w:type="dxa"/>
          </w:tcPr>
          <w:p w:rsidR="005B7E4F" w:rsidRPr="00330462" w:rsidRDefault="005B7E4F" w:rsidP="001212C2">
            <w:pPr>
              <w:bidi/>
              <w:spacing w:line="600" w:lineRule="auto"/>
              <w:jc w:val="center"/>
              <w:rPr>
                <w:sz w:val="28"/>
                <w:szCs w:val="28"/>
                <w:rtl/>
              </w:rPr>
            </w:pPr>
            <w:r>
              <w:rPr>
                <w:rFonts w:hint="cs"/>
                <w:sz w:val="28"/>
                <w:szCs w:val="28"/>
                <w:rtl/>
              </w:rPr>
              <w:t>....................</w:t>
            </w:r>
          </w:p>
        </w:tc>
        <w:tc>
          <w:tcPr>
            <w:tcW w:w="2269" w:type="dxa"/>
          </w:tcPr>
          <w:p w:rsidR="005B7E4F" w:rsidRPr="00330462" w:rsidRDefault="005B7E4F" w:rsidP="001212C2">
            <w:pPr>
              <w:bidi/>
              <w:spacing w:line="600" w:lineRule="auto"/>
              <w:jc w:val="center"/>
              <w:rPr>
                <w:sz w:val="28"/>
                <w:szCs w:val="28"/>
                <w:rtl/>
              </w:rPr>
            </w:pPr>
            <w:r>
              <w:rPr>
                <w:rFonts w:hint="cs"/>
                <w:sz w:val="28"/>
                <w:szCs w:val="28"/>
                <w:rtl/>
              </w:rPr>
              <w:t>....................</w:t>
            </w:r>
          </w:p>
        </w:tc>
      </w:tr>
    </w:tbl>
    <w:p w:rsidR="005B7E4F" w:rsidRDefault="005B7E4F" w:rsidP="005B7E4F">
      <w:pPr>
        <w:bidi/>
        <w:rPr>
          <w:b/>
          <w:bCs/>
          <w:sz w:val="28"/>
          <w:szCs w:val="28"/>
          <w:u w:val="single"/>
          <w:rtl/>
        </w:rPr>
      </w:pPr>
    </w:p>
    <w:tbl>
      <w:tblPr>
        <w:tblStyle w:val="Grilledutableau"/>
        <w:bidiVisual/>
        <w:tblW w:w="0" w:type="auto"/>
        <w:jc w:val="center"/>
        <w:tblLook w:val="04A0" w:firstRow="1" w:lastRow="0" w:firstColumn="1" w:lastColumn="0" w:noHBand="0" w:noVBand="1"/>
      </w:tblPr>
      <w:tblGrid>
        <w:gridCol w:w="4216"/>
        <w:gridCol w:w="2973"/>
      </w:tblGrid>
      <w:tr w:rsidR="005B7E4F" w:rsidRPr="00330462" w:rsidTr="00410B59">
        <w:trPr>
          <w:jc w:val="center"/>
        </w:trPr>
        <w:tc>
          <w:tcPr>
            <w:tcW w:w="4216" w:type="dxa"/>
            <w:vAlign w:val="center"/>
          </w:tcPr>
          <w:p w:rsidR="005B7E4F" w:rsidRDefault="005B7E4F" w:rsidP="005B7E4F">
            <w:pPr>
              <w:bidi/>
              <w:jc w:val="center"/>
              <w:rPr>
                <w:b/>
                <w:bCs/>
                <w:sz w:val="28"/>
                <w:szCs w:val="28"/>
                <w:rtl/>
              </w:rPr>
            </w:pPr>
            <w:r>
              <w:rPr>
                <w:rFonts w:hint="cs"/>
                <w:b/>
                <w:bCs/>
                <w:sz w:val="28"/>
                <w:szCs w:val="28"/>
                <w:rtl/>
              </w:rPr>
              <w:t xml:space="preserve">عدد </w:t>
            </w:r>
            <w:proofErr w:type="gramStart"/>
            <w:r>
              <w:rPr>
                <w:rFonts w:hint="cs"/>
                <w:b/>
                <w:bCs/>
                <w:sz w:val="28"/>
                <w:szCs w:val="28"/>
                <w:rtl/>
              </w:rPr>
              <w:t xml:space="preserve">شهادات </w:t>
            </w:r>
            <w:r w:rsidRPr="00EA2ADE">
              <w:rPr>
                <w:rFonts w:hint="cs"/>
                <w:b/>
                <w:bCs/>
                <w:sz w:val="28"/>
                <w:szCs w:val="28"/>
                <w:rtl/>
              </w:rPr>
              <w:t xml:space="preserve"> </w:t>
            </w:r>
            <w:proofErr w:type="spellStart"/>
            <w:r w:rsidRPr="00EA2ADE">
              <w:rPr>
                <w:rFonts w:hint="cs"/>
                <w:b/>
                <w:bCs/>
                <w:sz w:val="28"/>
                <w:szCs w:val="28"/>
                <w:rtl/>
              </w:rPr>
              <w:t>الإنتساب</w:t>
            </w:r>
            <w:proofErr w:type="spellEnd"/>
            <w:proofErr w:type="gramEnd"/>
            <w:r w:rsidRPr="00EA2ADE">
              <w:rPr>
                <w:rFonts w:hint="cs"/>
                <w:b/>
                <w:bCs/>
                <w:sz w:val="28"/>
                <w:szCs w:val="28"/>
                <w:rtl/>
              </w:rPr>
              <w:t xml:space="preserve"> لدى </w:t>
            </w:r>
            <w:r w:rsidRPr="00EA2ADE">
              <w:rPr>
                <w:b/>
                <w:bCs/>
                <w:sz w:val="28"/>
                <w:szCs w:val="28"/>
              </w:rPr>
              <w:t>CNAS</w:t>
            </w:r>
            <w:r w:rsidRPr="00EA2ADE">
              <w:rPr>
                <w:rFonts w:hint="cs"/>
                <w:b/>
                <w:bCs/>
                <w:sz w:val="28"/>
                <w:szCs w:val="28"/>
                <w:rtl/>
              </w:rPr>
              <w:t xml:space="preserve"> أقل من 03 أشهر فردية</w:t>
            </w:r>
            <w:r>
              <w:rPr>
                <w:rFonts w:hint="cs"/>
                <w:b/>
                <w:bCs/>
                <w:sz w:val="28"/>
                <w:szCs w:val="28"/>
                <w:rtl/>
              </w:rPr>
              <w:t xml:space="preserve"> بالنسبة </w:t>
            </w:r>
            <w:r w:rsidRPr="004177DF">
              <w:rPr>
                <w:rFonts w:hint="cs"/>
                <w:b/>
                <w:bCs/>
                <w:sz w:val="28"/>
                <w:szCs w:val="28"/>
                <w:highlight w:val="lightGray"/>
                <w:rtl/>
              </w:rPr>
              <w:t>للإطارات</w:t>
            </w:r>
          </w:p>
        </w:tc>
        <w:tc>
          <w:tcPr>
            <w:tcW w:w="2973" w:type="dxa"/>
            <w:vAlign w:val="center"/>
          </w:tcPr>
          <w:p w:rsidR="005B7E4F" w:rsidRPr="00330462" w:rsidRDefault="005B7E4F" w:rsidP="005B7E4F">
            <w:pPr>
              <w:bidi/>
              <w:jc w:val="center"/>
              <w:rPr>
                <w:sz w:val="28"/>
                <w:szCs w:val="28"/>
                <w:rtl/>
              </w:rPr>
            </w:pPr>
            <w:r>
              <w:rPr>
                <w:rFonts w:hint="cs"/>
                <w:sz w:val="28"/>
                <w:szCs w:val="28"/>
                <w:rtl/>
              </w:rPr>
              <w:t>....................</w:t>
            </w:r>
          </w:p>
        </w:tc>
      </w:tr>
    </w:tbl>
    <w:p w:rsidR="005B7E4F" w:rsidRDefault="005B7E4F" w:rsidP="005B7E4F">
      <w:pPr>
        <w:bidi/>
        <w:rPr>
          <w:b/>
          <w:bCs/>
          <w:sz w:val="28"/>
          <w:szCs w:val="28"/>
          <w:u w:val="single"/>
          <w:rtl/>
        </w:rPr>
      </w:pPr>
    </w:p>
    <w:p w:rsidR="005B7E4F" w:rsidRDefault="005B7E4F" w:rsidP="005B7E4F">
      <w:pPr>
        <w:bidi/>
        <w:rPr>
          <w:sz w:val="28"/>
          <w:szCs w:val="28"/>
          <w:rtl/>
        </w:rPr>
      </w:pPr>
      <w:r>
        <w:rPr>
          <w:rFonts w:hint="cs"/>
          <w:b/>
          <w:bCs/>
          <w:sz w:val="28"/>
          <w:szCs w:val="28"/>
          <w:u w:val="single"/>
          <w:rtl/>
        </w:rPr>
        <w:t>العمال</w:t>
      </w:r>
      <w:r>
        <w:rPr>
          <w:rFonts w:hint="cs"/>
          <w:sz w:val="28"/>
          <w:szCs w:val="28"/>
          <w:rtl/>
        </w:rPr>
        <w:t>:</w:t>
      </w:r>
    </w:p>
    <w:tbl>
      <w:tblPr>
        <w:tblStyle w:val="Grilledutableau"/>
        <w:bidiVisual/>
        <w:tblW w:w="0" w:type="auto"/>
        <w:tblLook w:val="04A0" w:firstRow="1" w:lastRow="0" w:firstColumn="1" w:lastColumn="0" w:noHBand="0" w:noVBand="1"/>
      </w:tblPr>
      <w:tblGrid>
        <w:gridCol w:w="4216"/>
        <w:gridCol w:w="2973"/>
        <w:gridCol w:w="2973"/>
      </w:tblGrid>
      <w:tr w:rsidR="005B7E4F" w:rsidRPr="00330462" w:rsidTr="00410B59">
        <w:tc>
          <w:tcPr>
            <w:tcW w:w="4216" w:type="dxa"/>
            <w:vMerge w:val="restart"/>
            <w:vAlign w:val="center"/>
          </w:tcPr>
          <w:p w:rsidR="005B7E4F" w:rsidRPr="00330462" w:rsidRDefault="005B7E4F" w:rsidP="005B7E4F">
            <w:pPr>
              <w:bidi/>
              <w:jc w:val="center"/>
              <w:rPr>
                <w:sz w:val="28"/>
                <w:szCs w:val="28"/>
                <w:rtl/>
              </w:rPr>
            </w:pPr>
            <w:r>
              <w:rPr>
                <w:rFonts w:hint="cs"/>
                <w:b/>
                <w:bCs/>
                <w:sz w:val="28"/>
                <w:szCs w:val="28"/>
                <w:rtl/>
              </w:rPr>
              <w:t>العمال</w:t>
            </w:r>
          </w:p>
        </w:tc>
        <w:tc>
          <w:tcPr>
            <w:tcW w:w="2973" w:type="dxa"/>
          </w:tcPr>
          <w:p w:rsidR="005B7E4F" w:rsidRPr="00EA2ADE" w:rsidRDefault="005B7E4F" w:rsidP="005B7E4F">
            <w:pPr>
              <w:bidi/>
              <w:jc w:val="center"/>
              <w:rPr>
                <w:b/>
                <w:bCs/>
                <w:sz w:val="28"/>
                <w:szCs w:val="28"/>
                <w:rtl/>
              </w:rPr>
            </w:pPr>
            <w:r>
              <w:rPr>
                <w:rFonts w:hint="cs"/>
                <w:b/>
                <w:bCs/>
                <w:sz w:val="28"/>
                <w:szCs w:val="28"/>
                <w:rtl/>
              </w:rPr>
              <w:t>عدد العمال</w:t>
            </w:r>
          </w:p>
        </w:tc>
        <w:tc>
          <w:tcPr>
            <w:tcW w:w="2973" w:type="dxa"/>
          </w:tcPr>
          <w:p w:rsidR="005B7E4F" w:rsidRDefault="005B7E4F" w:rsidP="005B7E4F">
            <w:pPr>
              <w:bidi/>
              <w:jc w:val="center"/>
              <w:rPr>
                <w:b/>
                <w:bCs/>
                <w:sz w:val="28"/>
                <w:szCs w:val="28"/>
                <w:rtl/>
              </w:rPr>
            </w:pPr>
            <w:r>
              <w:rPr>
                <w:rFonts w:hint="cs"/>
                <w:b/>
                <w:bCs/>
                <w:sz w:val="28"/>
                <w:szCs w:val="28"/>
                <w:rtl/>
              </w:rPr>
              <w:t xml:space="preserve">عدد </w:t>
            </w:r>
            <w:proofErr w:type="gramStart"/>
            <w:r>
              <w:rPr>
                <w:rFonts w:hint="cs"/>
                <w:b/>
                <w:bCs/>
                <w:sz w:val="28"/>
                <w:szCs w:val="28"/>
                <w:rtl/>
              </w:rPr>
              <w:t xml:space="preserve">شهادات </w:t>
            </w:r>
            <w:r w:rsidRPr="00EA2ADE">
              <w:rPr>
                <w:rFonts w:hint="cs"/>
                <w:b/>
                <w:bCs/>
                <w:sz w:val="28"/>
                <w:szCs w:val="28"/>
                <w:rtl/>
              </w:rPr>
              <w:t xml:space="preserve"> </w:t>
            </w:r>
            <w:proofErr w:type="spellStart"/>
            <w:r w:rsidRPr="00EA2ADE">
              <w:rPr>
                <w:rFonts w:hint="cs"/>
                <w:b/>
                <w:bCs/>
                <w:sz w:val="28"/>
                <w:szCs w:val="28"/>
                <w:rtl/>
              </w:rPr>
              <w:t>الإنتساب</w:t>
            </w:r>
            <w:proofErr w:type="spellEnd"/>
            <w:proofErr w:type="gramEnd"/>
            <w:r w:rsidRPr="00EA2ADE">
              <w:rPr>
                <w:rFonts w:hint="cs"/>
                <w:b/>
                <w:bCs/>
                <w:sz w:val="28"/>
                <w:szCs w:val="28"/>
                <w:rtl/>
              </w:rPr>
              <w:t xml:space="preserve"> لدى </w:t>
            </w:r>
            <w:r w:rsidRPr="00EA2ADE">
              <w:rPr>
                <w:b/>
                <w:bCs/>
                <w:sz w:val="28"/>
                <w:szCs w:val="28"/>
              </w:rPr>
              <w:t>CNAS</w:t>
            </w:r>
            <w:r w:rsidRPr="00EA2ADE">
              <w:rPr>
                <w:rFonts w:hint="cs"/>
                <w:b/>
                <w:bCs/>
                <w:sz w:val="28"/>
                <w:szCs w:val="28"/>
                <w:rtl/>
              </w:rPr>
              <w:t xml:space="preserve"> أقل من 03 أشهر فردية</w:t>
            </w:r>
          </w:p>
        </w:tc>
      </w:tr>
      <w:tr w:rsidR="005B7E4F" w:rsidRPr="00330462" w:rsidTr="00410B59">
        <w:tc>
          <w:tcPr>
            <w:tcW w:w="4216" w:type="dxa"/>
            <w:vMerge/>
          </w:tcPr>
          <w:p w:rsidR="005B7E4F" w:rsidRPr="00330462" w:rsidRDefault="005B7E4F" w:rsidP="005B7E4F">
            <w:pPr>
              <w:bidi/>
              <w:jc w:val="center"/>
              <w:rPr>
                <w:sz w:val="28"/>
                <w:szCs w:val="28"/>
                <w:rtl/>
              </w:rPr>
            </w:pPr>
          </w:p>
        </w:tc>
        <w:tc>
          <w:tcPr>
            <w:tcW w:w="2973" w:type="dxa"/>
          </w:tcPr>
          <w:p w:rsidR="005B7E4F" w:rsidRPr="00330462" w:rsidRDefault="005B7E4F" w:rsidP="005B7E4F">
            <w:pPr>
              <w:bidi/>
              <w:jc w:val="center"/>
              <w:rPr>
                <w:sz w:val="28"/>
                <w:szCs w:val="28"/>
                <w:rtl/>
              </w:rPr>
            </w:pPr>
            <w:r>
              <w:rPr>
                <w:rFonts w:hint="cs"/>
                <w:sz w:val="28"/>
                <w:szCs w:val="28"/>
                <w:rtl/>
              </w:rPr>
              <w:t>....................</w:t>
            </w:r>
          </w:p>
        </w:tc>
        <w:tc>
          <w:tcPr>
            <w:tcW w:w="2973" w:type="dxa"/>
          </w:tcPr>
          <w:p w:rsidR="005B7E4F" w:rsidRPr="00330462" w:rsidRDefault="005B7E4F" w:rsidP="005B7E4F">
            <w:pPr>
              <w:bidi/>
              <w:jc w:val="center"/>
              <w:rPr>
                <w:sz w:val="28"/>
                <w:szCs w:val="28"/>
                <w:rtl/>
              </w:rPr>
            </w:pPr>
            <w:r>
              <w:rPr>
                <w:rFonts w:hint="cs"/>
                <w:sz w:val="28"/>
                <w:szCs w:val="28"/>
                <w:rtl/>
              </w:rPr>
              <w:t>....................</w:t>
            </w:r>
          </w:p>
        </w:tc>
      </w:tr>
    </w:tbl>
    <w:p w:rsidR="005B7E4F" w:rsidRDefault="005B7E4F" w:rsidP="005B7E4F">
      <w:pPr>
        <w:autoSpaceDE w:val="0"/>
        <w:autoSpaceDN w:val="0"/>
        <w:bidi/>
        <w:adjustRightInd w:val="0"/>
        <w:jc w:val="right"/>
        <w:rPr>
          <w:rFonts w:ascii="SimplifiedArabic" w:cs="SimplifiedArabic"/>
          <w:color w:val="000000"/>
          <w:sz w:val="16"/>
          <w:szCs w:val="16"/>
          <w:rtl/>
        </w:rPr>
      </w:pPr>
      <w:r w:rsidRPr="00135B7A">
        <w:rPr>
          <w:rFonts w:ascii="SimplifiedArabic" w:cs="SimplifiedArabic" w:hint="cs"/>
          <w:b/>
          <w:bCs/>
          <w:color w:val="000000"/>
          <w:sz w:val="28"/>
          <w:szCs w:val="28"/>
          <w:rtl/>
        </w:rPr>
        <w:t>حرربـ</w:t>
      </w:r>
      <w:r w:rsidRPr="00FC347A">
        <w:rPr>
          <w:rFonts w:ascii="SimplifiedArabic" w:cs="SimplifiedArabic" w:hint="cs"/>
          <w:color w:val="000000"/>
          <w:sz w:val="16"/>
          <w:szCs w:val="16"/>
          <w:rtl/>
        </w:rPr>
        <w:t>.............................................</w:t>
      </w:r>
      <w:r w:rsidRPr="00135B7A">
        <w:rPr>
          <w:rFonts w:ascii="SimplifiedArabic" w:cs="SimplifiedArabic" w:hint="cs"/>
          <w:b/>
          <w:bCs/>
          <w:color w:val="000000"/>
          <w:sz w:val="28"/>
          <w:szCs w:val="28"/>
          <w:rtl/>
        </w:rPr>
        <w:t>في</w:t>
      </w:r>
      <w:r w:rsidRPr="00FC347A">
        <w:rPr>
          <w:rFonts w:ascii="SimplifiedArabic" w:cs="SimplifiedArabic" w:hint="cs"/>
          <w:color w:val="000000"/>
          <w:sz w:val="16"/>
          <w:szCs w:val="16"/>
          <w:rtl/>
        </w:rPr>
        <w:t>.............................................</w:t>
      </w:r>
    </w:p>
    <w:p w:rsidR="005B7E4F" w:rsidRDefault="005B7E4F" w:rsidP="005B7E4F">
      <w:pPr>
        <w:autoSpaceDE w:val="0"/>
        <w:autoSpaceDN w:val="0"/>
        <w:bidi/>
        <w:adjustRightInd w:val="0"/>
        <w:jc w:val="center"/>
        <w:rPr>
          <w:rFonts w:ascii="SimplifiedArabic" w:cs="SimplifiedArabic"/>
          <w:b/>
          <w:bCs/>
          <w:color w:val="000000"/>
          <w:sz w:val="28"/>
          <w:szCs w:val="28"/>
          <w:rtl/>
        </w:rPr>
      </w:pPr>
      <w:r>
        <w:rPr>
          <w:rFonts w:ascii="SimplifiedArabic" w:cs="SimplifiedArabic" w:hint="cs"/>
          <w:b/>
          <w:bCs/>
          <w:color w:val="000000"/>
          <w:sz w:val="28"/>
          <w:szCs w:val="28"/>
          <w:rtl/>
        </w:rPr>
        <w:t xml:space="preserve">                                                                               ختم </w:t>
      </w:r>
      <w:proofErr w:type="gramStart"/>
      <w:r>
        <w:rPr>
          <w:rFonts w:ascii="SimplifiedArabic" w:cs="SimplifiedArabic" w:hint="cs"/>
          <w:b/>
          <w:bCs/>
          <w:color w:val="000000"/>
          <w:sz w:val="28"/>
          <w:szCs w:val="28"/>
          <w:rtl/>
        </w:rPr>
        <w:t xml:space="preserve">و  </w:t>
      </w:r>
      <w:r w:rsidRPr="00135B7A">
        <w:rPr>
          <w:rFonts w:ascii="SimplifiedArabic" w:cs="SimplifiedArabic" w:hint="cs"/>
          <w:b/>
          <w:bCs/>
          <w:color w:val="000000"/>
          <w:sz w:val="28"/>
          <w:szCs w:val="28"/>
          <w:rtl/>
        </w:rPr>
        <w:t>إمضاء</w:t>
      </w:r>
      <w:proofErr w:type="gramEnd"/>
      <w:r>
        <w:rPr>
          <w:rFonts w:ascii="SimplifiedArabic" w:cs="SimplifiedArabic" w:hint="cs"/>
          <w:b/>
          <w:bCs/>
          <w:color w:val="000000"/>
          <w:sz w:val="28"/>
          <w:szCs w:val="28"/>
          <w:rtl/>
        </w:rPr>
        <w:t xml:space="preserve"> المتعاهد</w:t>
      </w:r>
    </w:p>
    <w:p w:rsidR="005B7E4F" w:rsidRPr="00D728EA" w:rsidRDefault="005B7E4F" w:rsidP="005B7E4F">
      <w:pPr>
        <w:autoSpaceDE w:val="0"/>
        <w:autoSpaceDN w:val="0"/>
        <w:bidi/>
        <w:adjustRightInd w:val="0"/>
        <w:rPr>
          <w:rFonts w:ascii="SimplifiedArabic" w:cs="SimplifiedArabic"/>
          <w:b/>
          <w:bCs/>
          <w:color w:val="000000"/>
          <w:sz w:val="28"/>
          <w:szCs w:val="28"/>
        </w:rPr>
      </w:pPr>
      <w:r w:rsidRPr="00FC347A">
        <w:rPr>
          <w:rFonts w:ascii="SimplifiedArabic" w:cs="SimplifiedArabic" w:hint="cs"/>
          <w:b/>
          <w:bCs/>
          <w:color w:val="000000"/>
          <w:sz w:val="28"/>
          <w:szCs w:val="28"/>
          <w:u w:val="single"/>
          <w:rtl/>
        </w:rPr>
        <w:t>ملاحظات</w:t>
      </w:r>
      <w:r>
        <w:rPr>
          <w:rFonts w:ascii="SimplifiedArabic" w:cs="SimplifiedArabic" w:hint="cs"/>
          <w:b/>
          <w:bCs/>
          <w:color w:val="000000"/>
          <w:sz w:val="28"/>
          <w:szCs w:val="28"/>
          <w:u w:val="single"/>
          <w:rtl/>
        </w:rPr>
        <w:t xml:space="preserve"> </w:t>
      </w:r>
      <w:proofErr w:type="gramStart"/>
      <w:r w:rsidRPr="00FC347A">
        <w:rPr>
          <w:rFonts w:ascii="SimplifiedArabic" w:cs="SimplifiedArabic" w:hint="cs"/>
          <w:b/>
          <w:bCs/>
          <w:color w:val="000000"/>
          <w:sz w:val="28"/>
          <w:szCs w:val="28"/>
          <w:u w:val="single"/>
          <w:rtl/>
        </w:rPr>
        <w:t>هامة</w:t>
      </w:r>
      <w:r w:rsidRPr="00D728EA">
        <w:rPr>
          <w:rFonts w:ascii="SimplifiedArabic" w:cs="SimplifiedArabic"/>
          <w:b/>
          <w:bCs/>
          <w:color w:val="000000"/>
          <w:sz w:val="28"/>
          <w:szCs w:val="28"/>
        </w:rPr>
        <w:t xml:space="preserve"> :</w:t>
      </w:r>
      <w:proofErr w:type="gramEnd"/>
    </w:p>
    <w:p w:rsidR="005B7E4F" w:rsidRPr="00D728EA" w:rsidRDefault="005B7E4F" w:rsidP="005B7E4F">
      <w:pPr>
        <w:autoSpaceDE w:val="0"/>
        <w:autoSpaceDN w:val="0"/>
        <w:bidi/>
        <w:adjustRightInd w:val="0"/>
        <w:rPr>
          <w:rFonts w:ascii="SimplifiedArabic" w:cs="SimplifiedArabic"/>
          <w:color w:val="020003"/>
          <w:sz w:val="28"/>
          <w:szCs w:val="28"/>
        </w:rPr>
      </w:pPr>
      <w:r w:rsidRPr="00D728EA">
        <w:rPr>
          <w:rFonts w:ascii="SimplifiedArabic" w:cs="SimplifiedArabic"/>
          <w:color w:val="020003"/>
          <w:sz w:val="28"/>
          <w:szCs w:val="28"/>
        </w:rPr>
        <w:t xml:space="preserve">- </w:t>
      </w:r>
      <w:proofErr w:type="spellStart"/>
      <w:r w:rsidRPr="00D728EA">
        <w:rPr>
          <w:rFonts w:ascii="SimplifiedArabic" w:cs="SimplifiedArabic" w:hint="cs"/>
          <w:color w:val="020003"/>
          <w:sz w:val="28"/>
          <w:szCs w:val="28"/>
          <w:rtl/>
        </w:rPr>
        <w:t>یجب</w:t>
      </w:r>
      <w:proofErr w:type="spellEnd"/>
      <w:r>
        <w:rPr>
          <w:rFonts w:ascii="SimplifiedArabic" w:cs="SimplifiedArabic" w:hint="cs"/>
          <w:color w:val="020003"/>
          <w:sz w:val="28"/>
          <w:szCs w:val="28"/>
          <w:rtl/>
        </w:rPr>
        <w:t xml:space="preserve"> </w:t>
      </w:r>
      <w:r w:rsidRPr="00D728EA">
        <w:rPr>
          <w:rFonts w:ascii="SimplifiedArabic" w:cs="SimplifiedArabic" w:hint="cs"/>
          <w:color w:val="020003"/>
          <w:sz w:val="28"/>
          <w:szCs w:val="28"/>
          <w:rtl/>
        </w:rPr>
        <w:t>ملء</w:t>
      </w:r>
      <w:r>
        <w:rPr>
          <w:rFonts w:ascii="SimplifiedArabic" w:cs="SimplifiedArabic" w:hint="cs"/>
          <w:color w:val="020003"/>
          <w:sz w:val="28"/>
          <w:szCs w:val="28"/>
          <w:rtl/>
        </w:rPr>
        <w:t xml:space="preserve"> </w:t>
      </w:r>
      <w:r w:rsidRPr="00D728EA">
        <w:rPr>
          <w:rFonts w:ascii="SimplifiedArabic" w:cs="SimplifiedArabic" w:hint="cs"/>
          <w:color w:val="020003"/>
          <w:sz w:val="28"/>
          <w:szCs w:val="28"/>
          <w:rtl/>
        </w:rPr>
        <w:t>كل</w:t>
      </w:r>
      <w:r>
        <w:rPr>
          <w:rFonts w:ascii="SimplifiedArabic" w:cs="SimplifiedArabic" w:hint="cs"/>
          <w:color w:val="020003"/>
          <w:sz w:val="28"/>
          <w:szCs w:val="28"/>
          <w:rtl/>
        </w:rPr>
        <w:t xml:space="preserve"> </w:t>
      </w:r>
      <w:r w:rsidRPr="00D728EA">
        <w:rPr>
          <w:rFonts w:ascii="SimplifiedArabic" w:cs="SimplifiedArabic" w:hint="cs"/>
          <w:color w:val="020003"/>
          <w:sz w:val="28"/>
          <w:szCs w:val="28"/>
          <w:rtl/>
        </w:rPr>
        <w:t>الخانات</w:t>
      </w:r>
      <w:r>
        <w:rPr>
          <w:rFonts w:ascii="SimplifiedArabic" w:cs="SimplifiedArabic" w:hint="cs"/>
          <w:color w:val="020003"/>
          <w:sz w:val="28"/>
          <w:szCs w:val="28"/>
          <w:rtl/>
        </w:rPr>
        <w:t xml:space="preserve"> </w:t>
      </w:r>
      <w:r w:rsidRPr="00D728EA">
        <w:rPr>
          <w:rFonts w:ascii="SimplifiedArabic" w:cs="SimplifiedArabic" w:hint="cs"/>
          <w:color w:val="020003"/>
          <w:sz w:val="28"/>
          <w:szCs w:val="28"/>
          <w:rtl/>
        </w:rPr>
        <w:t>المناسبة</w:t>
      </w:r>
      <w:r w:rsidRPr="00D728EA">
        <w:rPr>
          <w:rFonts w:ascii="SimplifiedArabic" w:cs="SimplifiedArabic"/>
          <w:color w:val="020003"/>
          <w:sz w:val="28"/>
          <w:szCs w:val="28"/>
        </w:rPr>
        <w:t>.</w:t>
      </w:r>
    </w:p>
    <w:p w:rsidR="005B7E4F" w:rsidRDefault="005B7E4F" w:rsidP="005B7E4F">
      <w:pPr>
        <w:autoSpaceDE w:val="0"/>
        <w:autoSpaceDN w:val="0"/>
        <w:bidi/>
        <w:adjustRightInd w:val="0"/>
        <w:rPr>
          <w:rFonts w:ascii="SimplifiedArabic" w:cs="SimplifiedArabic"/>
          <w:color w:val="020003"/>
          <w:sz w:val="28"/>
          <w:szCs w:val="28"/>
          <w:rtl/>
        </w:rPr>
      </w:pPr>
      <w:r w:rsidRPr="00D728EA">
        <w:rPr>
          <w:rFonts w:ascii="SimplifiedArabic" w:cs="SimplifiedArabic"/>
          <w:color w:val="020003"/>
          <w:sz w:val="28"/>
          <w:szCs w:val="28"/>
        </w:rPr>
        <w:t xml:space="preserve">- </w:t>
      </w:r>
      <w:r w:rsidRPr="00D728EA">
        <w:rPr>
          <w:rFonts w:ascii="SimplifiedArabic" w:cs="SimplifiedArabic" w:hint="cs"/>
          <w:color w:val="000000"/>
          <w:sz w:val="28"/>
          <w:szCs w:val="28"/>
          <w:rtl/>
        </w:rPr>
        <w:t>في</w:t>
      </w:r>
      <w:r>
        <w:rPr>
          <w:rFonts w:ascii="SimplifiedArabic" w:cs="SimplifiedArabic" w:hint="cs"/>
          <w:color w:val="000000"/>
          <w:sz w:val="28"/>
          <w:szCs w:val="28"/>
          <w:rtl/>
        </w:rPr>
        <w:t xml:space="preserve"> </w:t>
      </w:r>
      <w:r w:rsidRPr="00D728EA">
        <w:rPr>
          <w:rFonts w:ascii="SimplifiedArabic" w:cs="SimplifiedArabic" w:hint="cs"/>
          <w:color w:val="000000"/>
          <w:sz w:val="28"/>
          <w:szCs w:val="28"/>
          <w:rtl/>
        </w:rPr>
        <w:t>حالة</w:t>
      </w:r>
      <w:r>
        <w:rPr>
          <w:rFonts w:ascii="SimplifiedArabic" w:cs="SimplifiedArabic" w:hint="cs"/>
          <w:color w:val="000000"/>
          <w:sz w:val="28"/>
          <w:szCs w:val="28"/>
          <w:rtl/>
        </w:rPr>
        <w:t xml:space="preserve"> </w:t>
      </w:r>
      <w:proofErr w:type="spellStart"/>
      <w:r w:rsidRPr="00D728EA">
        <w:rPr>
          <w:rFonts w:ascii="SimplifiedArabic" w:cs="SimplifiedArabic" w:hint="cs"/>
          <w:color w:val="000000"/>
          <w:sz w:val="28"/>
          <w:szCs w:val="28"/>
          <w:rtl/>
        </w:rPr>
        <w:t>التحصیص</w:t>
      </w:r>
      <w:proofErr w:type="spellEnd"/>
      <w:r>
        <w:rPr>
          <w:rFonts w:ascii="SimplifiedArabic" w:cs="SimplifiedArabic" w:hint="cs"/>
          <w:color w:val="000000"/>
          <w:sz w:val="28"/>
          <w:szCs w:val="28"/>
          <w:rtl/>
        </w:rPr>
        <w:t xml:space="preserve"> </w:t>
      </w:r>
      <w:r w:rsidRPr="00D728EA">
        <w:rPr>
          <w:rFonts w:ascii="SimplifiedArabic" w:cs="SimplifiedArabic" w:hint="cs"/>
          <w:color w:val="000000"/>
          <w:sz w:val="28"/>
          <w:szCs w:val="28"/>
          <w:rtl/>
        </w:rPr>
        <w:t>،</w:t>
      </w:r>
      <w:proofErr w:type="spellStart"/>
      <w:r w:rsidRPr="00D728EA">
        <w:rPr>
          <w:rFonts w:ascii="SimplifiedArabic" w:cs="SimplifiedArabic" w:hint="cs"/>
          <w:color w:val="020003"/>
          <w:sz w:val="28"/>
          <w:szCs w:val="28"/>
          <w:rtl/>
        </w:rPr>
        <w:t>یجب</w:t>
      </w:r>
      <w:proofErr w:type="spellEnd"/>
      <w:r>
        <w:rPr>
          <w:rFonts w:ascii="SimplifiedArabic" w:cs="SimplifiedArabic" w:hint="cs"/>
          <w:color w:val="020003"/>
          <w:sz w:val="28"/>
          <w:szCs w:val="28"/>
          <w:rtl/>
        </w:rPr>
        <w:t xml:space="preserve"> </w:t>
      </w:r>
      <w:r w:rsidRPr="00D728EA">
        <w:rPr>
          <w:rFonts w:ascii="SimplifiedArabic" w:cs="SimplifiedArabic" w:hint="cs"/>
          <w:color w:val="020003"/>
          <w:sz w:val="28"/>
          <w:szCs w:val="28"/>
          <w:rtl/>
        </w:rPr>
        <w:t>ملء</w:t>
      </w:r>
      <w:r>
        <w:rPr>
          <w:rFonts w:ascii="SimplifiedArabic" w:cs="SimplifiedArabic" w:hint="cs"/>
          <w:color w:val="020003"/>
          <w:sz w:val="28"/>
          <w:szCs w:val="28"/>
          <w:rtl/>
        </w:rPr>
        <w:t xml:space="preserve"> </w:t>
      </w:r>
      <w:r w:rsidRPr="00D728EA">
        <w:rPr>
          <w:rFonts w:ascii="SimplifiedArabic" w:cs="SimplifiedArabic" w:hint="cs"/>
          <w:color w:val="020003"/>
          <w:sz w:val="28"/>
          <w:szCs w:val="28"/>
          <w:rtl/>
        </w:rPr>
        <w:t>كل</w:t>
      </w:r>
      <w:r>
        <w:rPr>
          <w:rFonts w:ascii="SimplifiedArabic" w:cs="SimplifiedArabic" w:hint="cs"/>
          <w:color w:val="020003"/>
          <w:sz w:val="28"/>
          <w:szCs w:val="28"/>
          <w:rtl/>
        </w:rPr>
        <w:t xml:space="preserve"> </w:t>
      </w:r>
      <w:r w:rsidRPr="00D728EA">
        <w:rPr>
          <w:rFonts w:ascii="SimplifiedArabic" w:cs="SimplifiedArabic" w:hint="cs"/>
          <w:color w:val="020003"/>
          <w:sz w:val="28"/>
          <w:szCs w:val="28"/>
          <w:rtl/>
        </w:rPr>
        <w:t>الخانات</w:t>
      </w:r>
      <w:r>
        <w:rPr>
          <w:rFonts w:ascii="SimplifiedArabic" w:cs="SimplifiedArabic" w:hint="cs"/>
          <w:color w:val="020003"/>
          <w:sz w:val="28"/>
          <w:szCs w:val="28"/>
          <w:rtl/>
        </w:rPr>
        <w:t xml:space="preserve"> </w:t>
      </w:r>
      <w:r w:rsidRPr="00D728EA">
        <w:rPr>
          <w:rFonts w:ascii="SimplifiedArabic" w:cs="SimplifiedArabic" w:hint="cs"/>
          <w:color w:val="020003"/>
          <w:sz w:val="28"/>
          <w:szCs w:val="28"/>
          <w:rtl/>
        </w:rPr>
        <w:t>المناسبة</w:t>
      </w:r>
      <w:r>
        <w:rPr>
          <w:rFonts w:ascii="SimplifiedArabic" w:cs="SimplifiedArabic" w:hint="cs"/>
          <w:color w:val="020003"/>
          <w:sz w:val="28"/>
          <w:szCs w:val="28"/>
          <w:rtl/>
        </w:rPr>
        <w:t>.</w:t>
      </w:r>
    </w:p>
    <w:p w:rsidR="008411A1" w:rsidRPr="00C74622" w:rsidRDefault="008411A1" w:rsidP="005B7E4F">
      <w:pPr>
        <w:autoSpaceDE w:val="0"/>
        <w:autoSpaceDN w:val="0"/>
        <w:bidi/>
        <w:adjustRightInd w:val="0"/>
        <w:jc w:val="center"/>
        <w:rPr>
          <w:rFonts w:ascii="SimplifiedArabic,Bold" w:cs="SimplifiedArabic,Bold"/>
          <w:b/>
          <w:bCs/>
          <w:color w:val="020003"/>
          <w:sz w:val="36"/>
          <w:szCs w:val="36"/>
          <w:rtl/>
        </w:rPr>
      </w:pPr>
      <w:proofErr w:type="spellStart"/>
      <w:r w:rsidRPr="00C74622">
        <w:rPr>
          <w:rFonts w:ascii="SimplifiedArabic,Bold" w:cs="SimplifiedArabic,Bold" w:hint="cs"/>
          <w:b/>
          <w:bCs/>
          <w:color w:val="020003"/>
          <w:sz w:val="36"/>
          <w:szCs w:val="36"/>
          <w:rtl/>
        </w:rPr>
        <w:t>الجمهوریة</w:t>
      </w:r>
      <w:proofErr w:type="spellEnd"/>
      <w:r w:rsidRPr="00C74622">
        <w:rPr>
          <w:rFonts w:ascii="SimplifiedArabic,Bold" w:cs="SimplifiedArabic,Bold"/>
          <w:b/>
          <w:bCs/>
          <w:color w:val="020003"/>
          <w:sz w:val="36"/>
          <w:szCs w:val="36"/>
        </w:rPr>
        <w:t xml:space="preserve"> </w:t>
      </w:r>
      <w:proofErr w:type="spellStart"/>
      <w:r w:rsidRPr="00C74622">
        <w:rPr>
          <w:rFonts w:ascii="SimplifiedArabic,Bold" w:cs="SimplifiedArabic,Bold" w:hint="cs"/>
          <w:b/>
          <w:bCs/>
          <w:color w:val="020003"/>
          <w:sz w:val="36"/>
          <w:szCs w:val="36"/>
          <w:rtl/>
        </w:rPr>
        <w:t>الجزائریة</w:t>
      </w:r>
      <w:proofErr w:type="spellEnd"/>
      <w:r w:rsidRPr="00C74622">
        <w:rPr>
          <w:rFonts w:ascii="SimplifiedArabic,Bold" w:cs="SimplifiedArabic,Bold"/>
          <w:b/>
          <w:bCs/>
          <w:color w:val="020003"/>
          <w:sz w:val="36"/>
          <w:szCs w:val="36"/>
        </w:rPr>
        <w:t xml:space="preserve"> </w:t>
      </w:r>
      <w:proofErr w:type="spellStart"/>
      <w:r w:rsidRPr="00C74622">
        <w:rPr>
          <w:rFonts w:ascii="SimplifiedArabic,Bold" w:cs="SimplifiedArabic,Bold" w:hint="cs"/>
          <w:b/>
          <w:bCs/>
          <w:color w:val="020003"/>
          <w:sz w:val="36"/>
          <w:szCs w:val="36"/>
          <w:rtl/>
        </w:rPr>
        <w:t>الدیمقراطیة</w:t>
      </w:r>
      <w:proofErr w:type="spellEnd"/>
      <w:r w:rsidRPr="00C74622">
        <w:rPr>
          <w:rFonts w:ascii="SimplifiedArabic,Bold" w:cs="SimplifiedArabic,Bold"/>
          <w:b/>
          <w:bCs/>
          <w:color w:val="020003"/>
          <w:sz w:val="36"/>
          <w:szCs w:val="36"/>
        </w:rPr>
        <w:t xml:space="preserve"> </w:t>
      </w:r>
      <w:proofErr w:type="spellStart"/>
      <w:r w:rsidRPr="00C74622">
        <w:rPr>
          <w:rFonts w:ascii="SimplifiedArabic,Bold" w:cs="SimplifiedArabic,Bold" w:hint="cs"/>
          <w:b/>
          <w:bCs/>
          <w:color w:val="020003"/>
          <w:sz w:val="36"/>
          <w:szCs w:val="36"/>
          <w:rtl/>
        </w:rPr>
        <w:t>الشعبیة</w:t>
      </w:r>
      <w:proofErr w:type="spellEnd"/>
    </w:p>
    <w:p w:rsidR="008411A1" w:rsidRPr="006220C1" w:rsidRDefault="008411A1" w:rsidP="008411A1">
      <w:pPr>
        <w:autoSpaceDE w:val="0"/>
        <w:autoSpaceDN w:val="0"/>
        <w:bidi/>
        <w:adjustRightInd w:val="0"/>
        <w:jc w:val="center"/>
        <w:rPr>
          <w:rFonts w:ascii="SimplifiedArabic,Bold" w:cs="SimplifiedArabic,Bold"/>
          <w:b/>
          <w:bCs/>
          <w:color w:val="020003"/>
          <w:sz w:val="16"/>
          <w:szCs w:val="16"/>
        </w:rPr>
      </w:pPr>
    </w:p>
    <w:p w:rsidR="008411A1" w:rsidRPr="00C74622" w:rsidRDefault="008411A1" w:rsidP="008411A1">
      <w:pPr>
        <w:autoSpaceDE w:val="0"/>
        <w:autoSpaceDN w:val="0"/>
        <w:bidi/>
        <w:adjustRightInd w:val="0"/>
        <w:rPr>
          <w:rFonts w:ascii="SimplifiedArabic,Bold" w:cs="SimplifiedArabic,Bold"/>
          <w:b/>
          <w:bCs/>
          <w:color w:val="000000"/>
          <w:sz w:val="36"/>
          <w:szCs w:val="36"/>
        </w:rPr>
      </w:pPr>
      <w:r w:rsidRPr="00C74622">
        <w:rPr>
          <w:rFonts w:ascii="SimplifiedArabic,Bold" w:cs="SimplifiedArabic,Bold" w:hint="cs"/>
          <w:b/>
          <w:bCs/>
          <w:color w:val="000000"/>
          <w:sz w:val="36"/>
          <w:szCs w:val="36"/>
          <w:rtl/>
        </w:rPr>
        <w:t>ولاية جيجل</w:t>
      </w:r>
    </w:p>
    <w:p w:rsidR="008411A1" w:rsidRPr="00C74622" w:rsidRDefault="008411A1" w:rsidP="00AA1129">
      <w:pPr>
        <w:autoSpaceDE w:val="0"/>
        <w:autoSpaceDN w:val="0"/>
        <w:bidi/>
        <w:adjustRightInd w:val="0"/>
        <w:rPr>
          <w:rFonts w:ascii="SimplifiedArabic,Bold" w:cs="SimplifiedArabic,Bold"/>
          <w:b/>
          <w:bCs/>
          <w:color w:val="020003"/>
          <w:sz w:val="36"/>
          <w:szCs w:val="36"/>
        </w:rPr>
      </w:pPr>
      <w:r w:rsidRPr="00C74622">
        <w:rPr>
          <w:rFonts w:ascii="SimplifiedArabic,Bold" w:cs="SimplifiedArabic,Bold" w:hint="cs"/>
          <w:b/>
          <w:bCs/>
          <w:color w:val="020003"/>
          <w:sz w:val="36"/>
          <w:szCs w:val="36"/>
          <w:rtl/>
        </w:rPr>
        <w:t xml:space="preserve">مديرية التكوين </w:t>
      </w:r>
      <w:proofErr w:type="gramStart"/>
      <w:r w:rsidR="00AA1129">
        <w:rPr>
          <w:rFonts w:ascii="SimplifiedArabic,Bold" w:cs="SimplifiedArabic,Bold" w:hint="cs"/>
          <w:b/>
          <w:bCs/>
          <w:color w:val="020003"/>
          <w:sz w:val="36"/>
          <w:szCs w:val="36"/>
          <w:rtl/>
        </w:rPr>
        <w:t>و التعليم</w:t>
      </w:r>
      <w:proofErr w:type="gramEnd"/>
      <w:r w:rsidR="00AA1129">
        <w:rPr>
          <w:rFonts w:ascii="SimplifiedArabic,Bold" w:cs="SimplifiedArabic,Bold" w:hint="cs"/>
          <w:b/>
          <w:bCs/>
          <w:color w:val="020003"/>
          <w:sz w:val="36"/>
          <w:szCs w:val="36"/>
          <w:rtl/>
        </w:rPr>
        <w:t xml:space="preserve"> المهنيين</w:t>
      </w:r>
    </w:p>
    <w:p w:rsidR="008411A1" w:rsidRDefault="008411A1" w:rsidP="008411A1">
      <w:pPr>
        <w:autoSpaceDE w:val="0"/>
        <w:autoSpaceDN w:val="0"/>
        <w:bidi/>
        <w:adjustRightInd w:val="0"/>
        <w:rPr>
          <w:rFonts w:ascii="SimplifiedArabic,Bold" w:cs="SimplifiedArabic,Bold"/>
          <w:b/>
          <w:bCs/>
          <w:color w:val="020003"/>
        </w:rPr>
      </w:pPr>
    </w:p>
    <w:p w:rsidR="008411A1" w:rsidRPr="00EB3A7C" w:rsidRDefault="008411A1" w:rsidP="008411A1">
      <w:pPr>
        <w:autoSpaceDE w:val="0"/>
        <w:autoSpaceDN w:val="0"/>
        <w:bidi/>
        <w:adjustRightInd w:val="0"/>
        <w:jc w:val="center"/>
        <w:rPr>
          <w:rFonts w:ascii="SimplifiedArabic,Bold" w:cs="SimplifiedArabic,Bold"/>
          <w:b/>
          <w:bCs/>
          <w:color w:val="020003"/>
          <w:sz w:val="36"/>
          <w:szCs w:val="36"/>
          <w:u w:val="single"/>
          <w:rtl/>
        </w:rPr>
      </w:pPr>
      <w:r>
        <w:rPr>
          <w:rFonts w:ascii="SimplifiedArabic,Bold" w:cs="SimplifiedArabic,Bold" w:hint="cs"/>
          <w:b/>
          <w:bCs/>
          <w:color w:val="020003"/>
          <w:sz w:val="36"/>
          <w:szCs w:val="36"/>
          <w:u w:val="single"/>
          <w:rtl/>
        </w:rPr>
        <w:lastRenderedPageBreak/>
        <w:t xml:space="preserve">تعهد بخصوص الوسائل البشرية </w:t>
      </w:r>
      <w:proofErr w:type="gramStart"/>
      <w:r>
        <w:rPr>
          <w:rFonts w:ascii="SimplifiedArabic,Bold" w:cs="SimplifiedArabic,Bold" w:hint="cs"/>
          <w:b/>
          <w:bCs/>
          <w:color w:val="020003"/>
          <w:sz w:val="36"/>
          <w:szCs w:val="36"/>
          <w:u w:val="single"/>
          <w:rtl/>
        </w:rPr>
        <w:t>و المادية</w:t>
      </w:r>
      <w:proofErr w:type="gramEnd"/>
    </w:p>
    <w:p w:rsidR="008411A1" w:rsidRPr="00C74622" w:rsidRDefault="008411A1" w:rsidP="008411A1">
      <w:pPr>
        <w:autoSpaceDE w:val="0"/>
        <w:autoSpaceDN w:val="0"/>
        <w:bidi/>
        <w:adjustRightInd w:val="0"/>
        <w:jc w:val="center"/>
        <w:rPr>
          <w:rFonts w:ascii="SimplifiedArabic,Bold" w:cs="SimplifiedArabic,Bold"/>
          <w:b/>
          <w:bCs/>
          <w:color w:val="020003"/>
          <w:sz w:val="36"/>
          <w:szCs w:val="36"/>
        </w:rPr>
      </w:pPr>
    </w:p>
    <w:p w:rsidR="008411A1" w:rsidRPr="00A923DE" w:rsidRDefault="008411A1" w:rsidP="008411A1">
      <w:pPr>
        <w:autoSpaceDE w:val="0"/>
        <w:autoSpaceDN w:val="0"/>
        <w:bidi/>
        <w:adjustRightInd w:val="0"/>
        <w:jc w:val="center"/>
        <w:rPr>
          <w:rFonts w:ascii="SimplifiedArabic" w:cs="SimplifiedArabic"/>
          <w:color w:val="000000"/>
          <w:sz w:val="32"/>
          <w:szCs w:val="32"/>
          <w:rtl/>
        </w:rPr>
      </w:pPr>
      <w:r w:rsidRPr="00A923DE">
        <w:rPr>
          <w:rFonts w:ascii="SimplifiedArabic,Bold" w:cs="SimplifiedArabic,Bold" w:hint="cs"/>
          <w:b/>
          <w:bCs/>
          <w:color w:val="000000"/>
          <w:sz w:val="32"/>
          <w:szCs w:val="32"/>
          <w:rtl/>
        </w:rPr>
        <w:t xml:space="preserve">يتعهد العارض بأن تكون الوسائل المادية </w:t>
      </w:r>
      <w:proofErr w:type="gramStart"/>
      <w:r w:rsidRPr="00A923DE">
        <w:rPr>
          <w:rFonts w:ascii="SimplifiedArabic,Bold" w:cs="SimplifiedArabic,Bold" w:hint="cs"/>
          <w:b/>
          <w:bCs/>
          <w:color w:val="000000"/>
          <w:sz w:val="32"/>
          <w:szCs w:val="32"/>
          <w:rtl/>
        </w:rPr>
        <w:t>و البشرية</w:t>
      </w:r>
      <w:proofErr w:type="gramEnd"/>
      <w:r w:rsidR="00A923DE" w:rsidRPr="00A923DE">
        <w:rPr>
          <w:rFonts w:ascii="SimplifiedArabic,Bold" w:cs="SimplifiedArabic,Bold" w:hint="cs"/>
          <w:b/>
          <w:bCs/>
          <w:color w:val="000000"/>
          <w:sz w:val="32"/>
          <w:szCs w:val="32"/>
          <w:rtl/>
        </w:rPr>
        <w:t xml:space="preserve"> الموضحة أدناه و</w:t>
      </w:r>
      <w:r w:rsidRPr="00A923DE">
        <w:rPr>
          <w:rFonts w:ascii="SimplifiedArabic,Bold" w:cs="SimplifiedArabic,Bold" w:hint="cs"/>
          <w:b/>
          <w:bCs/>
          <w:color w:val="000000"/>
          <w:sz w:val="32"/>
          <w:szCs w:val="32"/>
          <w:rtl/>
        </w:rPr>
        <w:t xml:space="preserve"> الموضوعة تحت تصرف المشروع و لا يقوم بالمشاركة بنفس الوسائل في طلب عروض لدى مختلف المصالح الأخرى</w:t>
      </w:r>
      <w:r w:rsidRPr="00A923DE">
        <w:rPr>
          <w:rFonts w:ascii="SimplifiedArabic" w:cs="SimplifiedArabic" w:hint="cs"/>
          <w:color w:val="000000"/>
          <w:sz w:val="32"/>
          <w:szCs w:val="32"/>
          <w:rtl/>
        </w:rPr>
        <w:t>.</w:t>
      </w:r>
    </w:p>
    <w:p w:rsidR="00A923DE" w:rsidRDefault="00A923DE" w:rsidP="00A923DE">
      <w:pPr>
        <w:autoSpaceDE w:val="0"/>
        <w:autoSpaceDN w:val="0"/>
        <w:bidi/>
        <w:adjustRightInd w:val="0"/>
        <w:jc w:val="center"/>
        <w:rPr>
          <w:rFonts w:ascii="SimplifiedArabic" w:cs="SimplifiedArabic"/>
          <w:color w:val="000000"/>
          <w:sz w:val="36"/>
          <w:szCs w:val="36"/>
          <w:rtl/>
        </w:rPr>
      </w:pPr>
    </w:p>
    <w:tbl>
      <w:tblPr>
        <w:tblStyle w:val="Grilledutableau"/>
        <w:bidiVisual/>
        <w:tblW w:w="0" w:type="auto"/>
        <w:tblLook w:val="04A0" w:firstRow="1" w:lastRow="0" w:firstColumn="1" w:lastColumn="0" w:noHBand="0" w:noVBand="1"/>
      </w:tblPr>
      <w:tblGrid>
        <w:gridCol w:w="5315"/>
        <w:gridCol w:w="5315"/>
      </w:tblGrid>
      <w:tr w:rsidR="00A923DE" w:rsidTr="00A923DE">
        <w:tc>
          <w:tcPr>
            <w:tcW w:w="5315" w:type="dxa"/>
            <w:shd w:val="clear" w:color="auto" w:fill="D9D9D9" w:themeFill="background1" w:themeFillShade="D9"/>
          </w:tcPr>
          <w:p w:rsidR="00A923DE" w:rsidRPr="00A923DE" w:rsidRDefault="00A923DE" w:rsidP="00A923DE">
            <w:pPr>
              <w:autoSpaceDE w:val="0"/>
              <w:autoSpaceDN w:val="0"/>
              <w:bidi/>
              <w:adjustRightInd w:val="0"/>
              <w:jc w:val="center"/>
              <w:rPr>
                <w:rFonts w:ascii="SimplifiedArabic" w:cs="SimplifiedArabic"/>
                <w:b/>
                <w:bCs/>
                <w:color w:val="000000"/>
                <w:sz w:val="36"/>
                <w:szCs w:val="36"/>
                <w:rtl/>
              </w:rPr>
            </w:pPr>
            <w:r w:rsidRPr="00A923DE">
              <w:rPr>
                <w:rFonts w:ascii="SimplifiedArabic" w:cs="SimplifiedArabic" w:hint="cs"/>
                <w:b/>
                <w:bCs/>
                <w:color w:val="000000"/>
                <w:sz w:val="36"/>
                <w:szCs w:val="36"/>
                <w:rtl/>
              </w:rPr>
              <w:t>الوسائل البشرية</w:t>
            </w:r>
          </w:p>
        </w:tc>
        <w:tc>
          <w:tcPr>
            <w:tcW w:w="5315" w:type="dxa"/>
            <w:shd w:val="clear" w:color="auto" w:fill="D9D9D9" w:themeFill="background1" w:themeFillShade="D9"/>
          </w:tcPr>
          <w:p w:rsidR="00A923DE" w:rsidRPr="00A923DE" w:rsidRDefault="00A923DE" w:rsidP="00A923DE">
            <w:pPr>
              <w:autoSpaceDE w:val="0"/>
              <w:autoSpaceDN w:val="0"/>
              <w:bidi/>
              <w:adjustRightInd w:val="0"/>
              <w:jc w:val="center"/>
              <w:rPr>
                <w:rFonts w:ascii="SimplifiedArabic" w:cs="SimplifiedArabic"/>
                <w:b/>
                <w:bCs/>
                <w:color w:val="000000"/>
                <w:sz w:val="36"/>
                <w:szCs w:val="36"/>
                <w:rtl/>
              </w:rPr>
            </w:pPr>
            <w:r w:rsidRPr="00A923DE">
              <w:rPr>
                <w:rFonts w:ascii="SimplifiedArabic" w:cs="SimplifiedArabic" w:hint="cs"/>
                <w:b/>
                <w:bCs/>
                <w:color w:val="000000"/>
                <w:sz w:val="36"/>
                <w:szCs w:val="36"/>
                <w:rtl/>
              </w:rPr>
              <w:t>الوسائل المادية</w:t>
            </w:r>
          </w:p>
        </w:tc>
      </w:tr>
      <w:tr w:rsidR="00A923DE" w:rsidTr="00621D45">
        <w:tc>
          <w:tcPr>
            <w:tcW w:w="5315" w:type="dxa"/>
            <w:vAlign w:val="center"/>
          </w:tcPr>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Pr="00A923DE" w:rsidRDefault="00A923DE" w:rsidP="00A923DE">
            <w:pPr>
              <w:autoSpaceDE w:val="0"/>
              <w:autoSpaceDN w:val="0"/>
              <w:bidi/>
              <w:adjustRightInd w:val="0"/>
              <w:rPr>
                <w:rFonts w:ascii="SimplifiedArabic" w:cs="SimplifiedArabic"/>
                <w:color w:val="000000"/>
                <w:sz w:val="16"/>
                <w:szCs w:val="16"/>
                <w:rtl/>
              </w:rPr>
            </w:pPr>
          </w:p>
        </w:tc>
        <w:tc>
          <w:tcPr>
            <w:tcW w:w="5315" w:type="dxa"/>
            <w:vAlign w:val="center"/>
          </w:tcPr>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p>
          <w:p w:rsidR="00A923DE" w:rsidRDefault="00A923DE" w:rsidP="00A923DE">
            <w:pPr>
              <w:autoSpaceDE w:val="0"/>
              <w:autoSpaceDN w:val="0"/>
              <w:bidi/>
              <w:adjustRightInd w:val="0"/>
              <w:jc w:val="center"/>
              <w:rPr>
                <w:rFonts w:ascii="SimplifiedArabic" w:cs="SimplifiedArabic"/>
                <w:color w:val="000000"/>
                <w:sz w:val="16"/>
                <w:szCs w:val="16"/>
                <w:rtl/>
              </w:rPr>
            </w:pPr>
            <w:r w:rsidRPr="00A923DE">
              <w:rPr>
                <w:rFonts w:ascii="SimplifiedArabic" w:cs="SimplifiedArabic" w:hint="cs"/>
                <w:color w:val="000000"/>
                <w:sz w:val="16"/>
                <w:szCs w:val="16"/>
                <w:rtl/>
              </w:rPr>
              <w:t>.......................</w:t>
            </w:r>
            <w:r>
              <w:rPr>
                <w:rFonts w:ascii="SimplifiedArabic" w:cs="SimplifiedArabic" w:hint="cs"/>
                <w:color w:val="000000"/>
                <w:sz w:val="16"/>
                <w:szCs w:val="16"/>
                <w:rtl/>
              </w:rPr>
              <w:t>........................................................</w:t>
            </w:r>
            <w:r w:rsidRPr="00A923DE">
              <w:rPr>
                <w:rFonts w:ascii="SimplifiedArabic" w:cs="SimplifiedArabic" w:hint="cs"/>
                <w:color w:val="000000"/>
                <w:sz w:val="16"/>
                <w:szCs w:val="16"/>
                <w:rtl/>
              </w:rPr>
              <w:t>.................</w:t>
            </w:r>
          </w:p>
          <w:p w:rsidR="00A923DE" w:rsidRPr="00A923DE" w:rsidRDefault="00A923DE" w:rsidP="00621D45">
            <w:pPr>
              <w:autoSpaceDE w:val="0"/>
              <w:autoSpaceDN w:val="0"/>
              <w:bidi/>
              <w:adjustRightInd w:val="0"/>
              <w:jc w:val="center"/>
              <w:rPr>
                <w:rFonts w:ascii="SimplifiedArabic" w:cs="SimplifiedArabic"/>
                <w:color w:val="000000"/>
                <w:sz w:val="16"/>
                <w:szCs w:val="16"/>
                <w:rtl/>
              </w:rPr>
            </w:pPr>
          </w:p>
        </w:tc>
      </w:tr>
    </w:tbl>
    <w:p w:rsidR="00A923DE" w:rsidRPr="008411A1" w:rsidRDefault="00A923DE" w:rsidP="00A923DE">
      <w:pPr>
        <w:autoSpaceDE w:val="0"/>
        <w:autoSpaceDN w:val="0"/>
        <w:bidi/>
        <w:adjustRightInd w:val="0"/>
        <w:jc w:val="center"/>
        <w:rPr>
          <w:rFonts w:ascii="SimplifiedArabic" w:cs="SimplifiedArabic"/>
          <w:color w:val="000000"/>
          <w:sz w:val="36"/>
          <w:szCs w:val="36"/>
        </w:rPr>
      </w:pPr>
    </w:p>
    <w:p w:rsidR="008411A1" w:rsidRDefault="008411A1" w:rsidP="008411A1">
      <w:pPr>
        <w:autoSpaceDE w:val="0"/>
        <w:autoSpaceDN w:val="0"/>
        <w:bidi/>
        <w:adjustRightInd w:val="0"/>
        <w:ind w:left="720"/>
        <w:rPr>
          <w:b/>
          <w:bCs/>
          <w:sz w:val="26"/>
          <w:szCs w:val="26"/>
        </w:rPr>
      </w:pPr>
    </w:p>
    <w:p w:rsidR="00BC5C34" w:rsidRPr="00A86FDE" w:rsidRDefault="00BC5C34" w:rsidP="00BC5C34">
      <w:pPr>
        <w:autoSpaceDE w:val="0"/>
        <w:autoSpaceDN w:val="0"/>
        <w:bidi/>
        <w:adjustRightInd w:val="0"/>
        <w:spacing w:line="360" w:lineRule="auto"/>
        <w:jc w:val="right"/>
        <w:rPr>
          <w:rtl/>
        </w:rPr>
      </w:pPr>
      <w:proofErr w:type="gramStart"/>
      <w:r w:rsidRPr="00A86FDE">
        <w:rPr>
          <w:sz w:val="26"/>
          <w:szCs w:val="26"/>
          <w:rtl/>
        </w:rPr>
        <w:t>حرر  بـ</w:t>
      </w:r>
      <w:proofErr w:type="gramEnd"/>
      <w:r w:rsidRPr="00A86FDE">
        <w:rPr>
          <w:sz w:val="26"/>
          <w:szCs w:val="26"/>
          <w:rtl/>
        </w:rPr>
        <w:t xml:space="preserve">  .........</w:t>
      </w:r>
      <w:r>
        <w:rPr>
          <w:rFonts w:hint="cs"/>
          <w:sz w:val="26"/>
          <w:szCs w:val="26"/>
          <w:rtl/>
        </w:rPr>
        <w:t>...</w:t>
      </w:r>
      <w:r w:rsidRPr="00A86FDE">
        <w:rPr>
          <w:rFonts w:hint="cs"/>
          <w:sz w:val="26"/>
          <w:szCs w:val="26"/>
          <w:rtl/>
        </w:rPr>
        <w:t>.</w:t>
      </w:r>
      <w:r w:rsidRPr="00A86FDE">
        <w:rPr>
          <w:sz w:val="26"/>
          <w:szCs w:val="26"/>
          <w:rtl/>
        </w:rPr>
        <w:t>....</w:t>
      </w:r>
      <w:r>
        <w:rPr>
          <w:rFonts w:hint="cs"/>
          <w:sz w:val="26"/>
          <w:szCs w:val="26"/>
          <w:rtl/>
        </w:rPr>
        <w:t>..</w:t>
      </w:r>
      <w:r w:rsidRPr="00A86FDE">
        <w:rPr>
          <w:rFonts w:hint="cs"/>
          <w:sz w:val="26"/>
          <w:szCs w:val="26"/>
          <w:rtl/>
        </w:rPr>
        <w:t>..</w:t>
      </w:r>
      <w:r w:rsidRPr="00A86FDE">
        <w:rPr>
          <w:sz w:val="26"/>
          <w:szCs w:val="26"/>
          <w:rtl/>
        </w:rPr>
        <w:t xml:space="preserve">.....  </w:t>
      </w:r>
      <w:proofErr w:type="gramStart"/>
      <w:r w:rsidRPr="00A86FDE">
        <w:rPr>
          <w:sz w:val="26"/>
          <w:szCs w:val="26"/>
          <w:rtl/>
        </w:rPr>
        <w:t>في  ...</w:t>
      </w:r>
      <w:r>
        <w:rPr>
          <w:rFonts w:hint="cs"/>
          <w:sz w:val="26"/>
          <w:szCs w:val="26"/>
          <w:rtl/>
        </w:rPr>
        <w:t>...</w:t>
      </w:r>
      <w:r w:rsidRPr="00A86FDE">
        <w:rPr>
          <w:sz w:val="26"/>
          <w:szCs w:val="26"/>
          <w:rtl/>
        </w:rPr>
        <w:t>..</w:t>
      </w:r>
      <w:r>
        <w:rPr>
          <w:rFonts w:hint="cs"/>
          <w:sz w:val="26"/>
          <w:szCs w:val="26"/>
          <w:rtl/>
        </w:rPr>
        <w:t>.........</w:t>
      </w:r>
      <w:r w:rsidRPr="00A86FDE">
        <w:rPr>
          <w:sz w:val="26"/>
          <w:szCs w:val="26"/>
          <w:rtl/>
        </w:rPr>
        <w:t>....</w:t>
      </w:r>
      <w:r>
        <w:rPr>
          <w:rFonts w:hint="cs"/>
          <w:sz w:val="26"/>
          <w:szCs w:val="26"/>
          <w:rtl/>
        </w:rPr>
        <w:t>....</w:t>
      </w:r>
      <w:r w:rsidRPr="00A86FDE">
        <w:rPr>
          <w:sz w:val="26"/>
          <w:szCs w:val="26"/>
          <w:rtl/>
        </w:rPr>
        <w:t>...........</w:t>
      </w:r>
      <w:proofErr w:type="gramEnd"/>
    </w:p>
    <w:p w:rsidR="00BC5C34" w:rsidRPr="005C56C9" w:rsidRDefault="00BC5C34" w:rsidP="00BC5C34">
      <w:pPr>
        <w:autoSpaceDE w:val="0"/>
        <w:autoSpaceDN w:val="0"/>
        <w:bidi/>
        <w:adjustRightInd w:val="0"/>
        <w:jc w:val="both"/>
        <w:rPr>
          <w:sz w:val="26"/>
          <w:szCs w:val="26"/>
          <w:u w:val="single"/>
          <w:rtl/>
        </w:rPr>
      </w:pPr>
      <w:r>
        <w:rPr>
          <w:rFonts w:hint="cs"/>
          <w:sz w:val="26"/>
          <w:szCs w:val="26"/>
          <w:rtl/>
        </w:rPr>
        <w:t xml:space="preserve">                                                                                                                           </w:t>
      </w:r>
      <w:r w:rsidRPr="005C56C9">
        <w:rPr>
          <w:sz w:val="26"/>
          <w:szCs w:val="26"/>
          <w:u w:val="single"/>
          <w:rtl/>
        </w:rPr>
        <w:t>المقــاولة</w:t>
      </w:r>
    </w:p>
    <w:p w:rsidR="00BC5C34" w:rsidRDefault="00BC5C34" w:rsidP="00BC5C34">
      <w:pPr>
        <w:autoSpaceDE w:val="0"/>
        <w:autoSpaceDN w:val="0"/>
        <w:bidi/>
        <w:adjustRightInd w:val="0"/>
        <w:jc w:val="center"/>
        <w:rPr>
          <w:sz w:val="26"/>
          <w:szCs w:val="26"/>
          <w:rtl/>
        </w:rPr>
      </w:pPr>
      <w:r w:rsidRPr="005C56C9">
        <w:rPr>
          <w:rFonts w:hint="cs"/>
          <w:sz w:val="26"/>
          <w:szCs w:val="26"/>
          <w:rtl/>
        </w:rPr>
        <w:t xml:space="preserve">                                                                                         (</w:t>
      </w:r>
      <w:proofErr w:type="spellStart"/>
      <w:r w:rsidRPr="005C56C9">
        <w:rPr>
          <w:rFonts w:hint="cs"/>
          <w:sz w:val="26"/>
          <w:szCs w:val="26"/>
          <w:rtl/>
        </w:rPr>
        <w:t>إسم</w:t>
      </w:r>
      <w:proofErr w:type="spellEnd"/>
      <w:r w:rsidRPr="005C56C9">
        <w:rPr>
          <w:rFonts w:hint="cs"/>
          <w:sz w:val="26"/>
          <w:szCs w:val="26"/>
          <w:rtl/>
        </w:rPr>
        <w:t xml:space="preserve"> الموقع وصفته وختم المتعامل المتعاقد)</w:t>
      </w:r>
    </w:p>
    <w:p w:rsidR="00E254BB" w:rsidRDefault="00E254BB" w:rsidP="00E254BB">
      <w:pPr>
        <w:autoSpaceDE w:val="0"/>
        <w:autoSpaceDN w:val="0"/>
        <w:bidi/>
        <w:adjustRightInd w:val="0"/>
        <w:jc w:val="center"/>
        <w:rPr>
          <w:sz w:val="26"/>
          <w:szCs w:val="26"/>
          <w:rtl/>
        </w:rPr>
      </w:pPr>
    </w:p>
    <w:p w:rsidR="00E254BB" w:rsidRDefault="00E254BB" w:rsidP="00E254BB">
      <w:pPr>
        <w:autoSpaceDE w:val="0"/>
        <w:autoSpaceDN w:val="0"/>
        <w:bidi/>
        <w:adjustRightInd w:val="0"/>
        <w:jc w:val="center"/>
        <w:rPr>
          <w:sz w:val="26"/>
          <w:szCs w:val="26"/>
          <w:rtl/>
        </w:rPr>
      </w:pPr>
    </w:p>
    <w:p w:rsidR="00E254BB" w:rsidRDefault="00E254BB" w:rsidP="00E254BB">
      <w:pPr>
        <w:autoSpaceDE w:val="0"/>
        <w:autoSpaceDN w:val="0"/>
        <w:bidi/>
        <w:adjustRightInd w:val="0"/>
        <w:jc w:val="center"/>
        <w:rPr>
          <w:sz w:val="26"/>
          <w:szCs w:val="26"/>
          <w:rtl/>
        </w:rPr>
      </w:pPr>
    </w:p>
    <w:p w:rsidR="00E254BB" w:rsidRDefault="00E254BB" w:rsidP="00E254BB">
      <w:pPr>
        <w:autoSpaceDE w:val="0"/>
        <w:autoSpaceDN w:val="0"/>
        <w:bidi/>
        <w:adjustRightInd w:val="0"/>
        <w:jc w:val="center"/>
        <w:rPr>
          <w:sz w:val="26"/>
          <w:szCs w:val="26"/>
          <w:rtl/>
        </w:rPr>
      </w:pPr>
    </w:p>
    <w:p w:rsidR="00E254BB" w:rsidRDefault="00E254BB" w:rsidP="00E254BB">
      <w:pPr>
        <w:autoSpaceDE w:val="0"/>
        <w:autoSpaceDN w:val="0"/>
        <w:bidi/>
        <w:adjustRightInd w:val="0"/>
        <w:jc w:val="center"/>
        <w:rPr>
          <w:sz w:val="26"/>
          <w:szCs w:val="26"/>
          <w:rtl/>
        </w:rPr>
      </w:pPr>
    </w:p>
    <w:p w:rsidR="00283A03" w:rsidRDefault="00283A03" w:rsidP="00283A03">
      <w:pPr>
        <w:autoSpaceDE w:val="0"/>
        <w:autoSpaceDN w:val="0"/>
        <w:bidi/>
        <w:adjustRightInd w:val="0"/>
        <w:ind w:left="720"/>
        <w:rPr>
          <w:b/>
          <w:bCs/>
          <w:sz w:val="26"/>
          <w:szCs w:val="26"/>
        </w:rPr>
      </w:pPr>
    </w:p>
    <w:p w:rsidR="00283A03" w:rsidRPr="00C74622" w:rsidRDefault="00283A03" w:rsidP="00283A03">
      <w:pPr>
        <w:autoSpaceDE w:val="0"/>
        <w:autoSpaceDN w:val="0"/>
        <w:bidi/>
        <w:adjustRightInd w:val="0"/>
        <w:jc w:val="center"/>
        <w:rPr>
          <w:rFonts w:ascii="SimplifiedArabic,Bold" w:cs="SimplifiedArabic,Bold"/>
          <w:b/>
          <w:bCs/>
          <w:color w:val="020003"/>
          <w:sz w:val="36"/>
          <w:szCs w:val="36"/>
          <w:rtl/>
        </w:rPr>
      </w:pPr>
      <w:proofErr w:type="spellStart"/>
      <w:r w:rsidRPr="00C74622">
        <w:rPr>
          <w:rFonts w:ascii="SimplifiedArabic,Bold" w:cs="SimplifiedArabic,Bold" w:hint="cs"/>
          <w:b/>
          <w:bCs/>
          <w:color w:val="020003"/>
          <w:sz w:val="36"/>
          <w:szCs w:val="36"/>
          <w:rtl/>
        </w:rPr>
        <w:t>الجمهوریة</w:t>
      </w:r>
      <w:proofErr w:type="spellEnd"/>
      <w:r w:rsidRPr="00C74622">
        <w:rPr>
          <w:rFonts w:ascii="SimplifiedArabic,Bold" w:cs="SimplifiedArabic,Bold"/>
          <w:b/>
          <w:bCs/>
          <w:color w:val="020003"/>
          <w:sz w:val="36"/>
          <w:szCs w:val="36"/>
        </w:rPr>
        <w:t xml:space="preserve"> </w:t>
      </w:r>
      <w:proofErr w:type="spellStart"/>
      <w:r w:rsidRPr="00C74622">
        <w:rPr>
          <w:rFonts w:ascii="SimplifiedArabic,Bold" w:cs="SimplifiedArabic,Bold" w:hint="cs"/>
          <w:b/>
          <w:bCs/>
          <w:color w:val="020003"/>
          <w:sz w:val="36"/>
          <w:szCs w:val="36"/>
          <w:rtl/>
        </w:rPr>
        <w:t>الجزائریة</w:t>
      </w:r>
      <w:proofErr w:type="spellEnd"/>
      <w:r w:rsidRPr="00C74622">
        <w:rPr>
          <w:rFonts w:ascii="SimplifiedArabic,Bold" w:cs="SimplifiedArabic,Bold"/>
          <w:b/>
          <w:bCs/>
          <w:color w:val="020003"/>
          <w:sz w:val="36"/>
          <w:szCs w:val="36"/>
        </w:rPr>
        <w:t xml:space="preserve"> </w:t>
      </w:r>
      <w:proofErr w:type="spellStart"/>
      <w:r w:rsidRPr="00C74622">
        <w:rPr>
          <w:rFonts w:ascii="SimplifiedArabic,Bold" w:cs="SimplifiedArabic,Bold" w:hint="cs"/>
          <w:b/>
          <w:bCs/>
          <w:color w:val="020003"/>
          <w:sz w:val="36"/>
          <w:szCs w:val="36"/>
          <w:rtl/>
        </w:rPr>
        <w:t>الدیمقراطیة</w:t>
      </w:r>
      <w:proofErr w:type="spellEnd"/>
      <w:r w:rsidRPr="00C74622">
        <w:rPr>
          <w:rFonts w:ascii="SimplifiedArabic,Bold" w:cs="SimplifiedArabic,Bold"/>
          <w:b/>
          <w:bCs/>
          <w:color w:val="020003"/>
          <w:sz w:val="36"/>
          <w:szCs w:val="36"/>
        </w:rPr>
        <w:t xml:space="preserve"> </w:t>
      </w:r>
      <w:proofErr w:type="spellStart"/>
      <w:r w:rsidRPr="00C74622">
        <w:rPr>
          <w:rFonts w:ascii="SimplifiedArabic,Bold" w:cs="SimplifiedArabic,Bold" w:hint="cs"/>
          <w:b/>
          <w:bCs/>
          <w:color w:val="020003"/>
          <w:sz w:val="36"/>
          <w:szCs w:val="36"/>
          <w:rtl/>
        </w:rPr>
        <w:t>الشعبیة</w:t>
      </w:r>
      <w:proofErr w:type="spellEnd"/>
    </w:p>
    <w:p w:rsidR="00283A03" w:rsidRPr="006220C1" w:rsidRDefault="00283A03" w:rsidP="00283A03">
      <w:pPr>
        <w:autoSpaceDE w:val="0"/>
        <w:autoSpaceDN w:val="0"/>
        <w:bidi/>
        <w:adjustRightInd w:val="0"/>
        <w:jc w:val="center"/>
        <w:rPr>
          <w:rFonts w:ascii="SimplifiedArabic,Bold" w:cs="SimplifiedArabic,Bold"/>
          <w:b/>
          <w:bCs/>
          <w:color w:val="020003"/>
          <w:sz w:val="16"/>
          <w:szCs w:val="16"/>
        </w:rPr>
      </w:pPr>
    </w:p>
    <w:p w:rsidR="00283A03" w:rsidRPr="00C74622" w:rsidRDefault="00283A03" w:rsidP="00283A03">
      <w:pPr>
        <w:autoSpaceDE w:val="0"/>
        <w:autoSpaceDN w:val="0"/>
        <w:bidi/>
        <w:adjustRightInd w:val="0"/>
        <w:rPr>
          <w:rFonts w:ascii="SimplifiedArabic,Bold" w:cs="SimplifiedArabic,Bold"/>
          <w:b/>
          <w:bCs/>
          <w:color w:val="000000"/>
          <w:sz w:val="36"/>
          <w:szCs w:val="36"/>
        </w:rPr>
      </w:pPr>
      <w:r w:rsidRPr="00C74622">
        <w:rPr>
          <w:rFonts w:ascii="SimplifiedArabic,Bold" w:cs="SimplifiedArabic,Bold" w:hint="cs"/>
          <w:b/>
          <w:bCs/>
          <w:color w:val="000000"/>
          <w:sz w:val="36"/>
          <w:szCs w:val="36"/>
          <w:rtl/>
        </w:rPr>
        <w:t>ولاية جيجل</w:t>
      </w:r>
    </w:p>
    <w:p w:rsidR="00283A03" w:rsidRDefault="00283A03" w:rsidP="00283A03">
      <w:pPr>
        <w:autoSpaceDE w:val="0"/>
        <w:autoSpaceDN w:val="0"/>
        <w:bidi/>
        <w:adjustRightInd w:val="0"/>
        <w:rPr>
          <w:rFonts w:ascii="SimplifiedArabic,Bold" w:cs="SimplifiedArabic,Bold"/>
          <w:b/>
          <w:bCs/>
          <w:color w:val="020003"/>
          <w:sz w:val="36"/>
          <w:szCs w:val="36"/>
          <w:rtl/>
        </w:rPr>
      </w:pPr>
      <w:r w:rsidRPr="00C74622">
        <w:rPr>
          <w:rFonts w:ascii="SimplifiedArabic,Bold" w:cs="SimplifiedArabic,Bold" w:hint="cs"/>
          <w:b/>
          <w:bCs/>
          <w:color w:val="020003"/>
          <w:sz w:val="36"/>
          <w:szCs w:val="36"/>
          <w:rtl/>
        </w:rPr>
        <w:t xml:space="preserve">مديرية التكوين </w:t>
      </w:r>
      <w:proofErr w:type="gramStart"/>
      <w:r>
        <w:rPr>
          <w:rFonts w:ascii="SimplifiedArabic,Bold" w:cs="SimplifiedArabic,Bold" w:hint="cs"/>
          <w:b/>
          <w:bCs/>
          <w:color w:val="020003"/>
          <w:sz w:val="36"/>
          <w:szCs w:val="36"/>
          <w:rtl/>
        </w:rPr>
        <w:t>و التعليم</w:t>
      </w:r>
      <w:proofErr w:type="gramEnd"/>
      <w:r>
        <w:rPr>
          <w:rFonts w:ascii="SimplifiedArabic,Bold" w:cs="SimplifiedArabic,Bold" w:hint="cs"/>
          <w:b/>
          <w:bCs/>
          <w:color w:val="020003"/>
          <w:sz w:val="36"/>
          <w:szCs w:val="36"/>
          <w:rtl/>
        </w:rPr>
        <w:t xml:space="preserve"> المهنيين</w:t>
      </w:r>
    </w:p>
    <w:p w:rsidR="00283A03" w:rsidRDefault="00283A03" w:rsidP="00283A03">
      <w:pPr>
        <w:autoSpaceDE w:val="0"/>
        <w:autoSpaceDN w:val="0"/>
        <w:bidi/>
        <w:adjustRightInd w:val="0"/>
        <w:rPr>
          <w:rFonts w:ascii="SimplifiedArabic,Bold" w:cs="SimplifiedArabic,Bold"/>
          <w:b/>
          <w:bCs/>
          <w:color w:val="020003"/>
          <w:sz w:val="36"/>
          <w:szCs w:val="36"/>
          <w:rtl/>
        </w:rPr>
      </w:pPr>
    </w:p>
    <w:p w:rsidR="007E6323" w:rsidRDefault="00283A03" w:rsidP="007E6323">
      <w:pPr>
        <w:tabs>
          <w:tab w:val="left" w:pos="905"/>
        </w:tabs>
        <w:bidi/>
        <w:rPr>
          <w:rFonts w:ascii="Arial" w:hAnsi="Arial"/>
          <w:sz w:val="28"/>
          <w:szCs w:val="28"/>
          <w:rtl/>
        </w:rPr>
      </w:pPr>
      <w:proofErr w:type="gramStart"/>
      <w:r w:rsidRPr="002941F0">
        <w:rPr>
          <w:rFonts w:asciiTheme="majorBidi" w:hAnsiTheme="majorBidi" w:cstheme="majorBidi"/>
          <w:b/>
          <w:bCs/>
          <w:sz w:val="32"/>
          <w:szCs w:val="32"/>
          <w:u w:val="single"/>
          <w:rtl/>
          <w:lang w:bidi="ar-DZ"/>
        </w:rPr>
        <w:t>المشروع</w:t>
      </w:r>
      <w:r w:rsidRPr="002941F0">
        <w:rPr>
          <w:rFonts w:asciiTheme="majorBidi" w:hAnsiTheme="majorBidi" w:cstheme="majorBidi"/>
          <w:b/>
          <w:bCs/>
          <w:sz w:val="32"/>
          <w:szCs w:val="32"/>
          <w:rtl/>
          <w:lang w:bidi="ar-DZ"/>
        </w:rPr>
        <w:t xml:space="preserve"> :</w:t>
      </w:r>
      <w:proofErr w:type="gramEnd"/>
      <w:r w:rsidRPr="00A113C8">
        <w:rPr>
          <w:rFonts w:asciiTheme="majorBidi" w:hAnsiTheme="majorBidi" w:cstheme="majorBidi"/>
          <w:b/>
          <w:bCs/>
          <w:sz w:val="22"/>
          <w:szCs w:val="22"/>
          <w:rtl/>
          <w:lang w:bidi="ar-DZ"/>
        </w:rPr>
        <w:t xml:space="preserve"> </w:t>
      </w:r>
      <w:r w:rsidR="007E6323" w:rsidRPr="00D96ED5">
        <w:rPr>
          <w:rFonts w:asciiTheme="majorBidi" w:hAnsiTheme="majorBidi" w:cstheme="majorBidi" w:hint="cs"/>
          <w:b/>
          <w:bCs/>
          <w:color w:val="FF0000"/>
          <w:sz w:val="28"/>
          <w:szCs w:val="28"/>
          <w:rtl/>
        </w:rPr>
        <w:t>متابعة و إنجاز 27 مسكن غير قابل للتنازل للتكوين المهني</w:t>
      </w:r>
      <w:r w:rsidR="007E6323" w:rsidRPr="002941F0">
        <w:rPr>
          <w:rFonts w:ascii="Arial" w:hAnsi="Arial" w:hint="cs"/>
          <w:sz w:val="28"/>
          <w:szCs w:val="28"/>
          <w:rtl/>
        </w:rPr>
        <w:t xml:space="preserve"> حسب </w:t>
      </w:r>
      <w:r w:rsidR="007E6323">
        <w:rPr>
          <w:rFonts w:ascii="Arial" w:hAnsi="Arial" w:hint="cs"/>
          <w:sz w:val="28"/>
          <w:szCs w:val="28"/>
          <w:rtl/>
        </w:rPr>
        <w:t>الحصص</w:t>
      </w:r>
      <w:r w:rsidR="007E6323" w:rsidRPr="002941F0">
        <w:rPr>
          <w:rFonts w:ascii="Arial" w:hAnsi="Arial" w:hint="cs"/>
          <w:sz w:val="28"/>
          <w:szCs w:val="28"/>
          <w:rtl/>
        </w:rPr>
        <w:t xml:space="preserve"> التالية :</w:t>
      </w:r>
    </w:p>
    <w:p w:rsidR="007E6323" w:rsidRPr="00031BFC" w:rsidRDefault="007E6323" w:rsidP="007E6323">
      <w:pPr>
        <w:tabs>
          <w:tab w:val="left" w:pos="905"/>
        </w:tabs>
        <w:bidi/>
        <w:rPr>
          <w:rFonts w:ascii="Arial" w:hAnsi="Arial"/>
          <w:sz w:val="16"/>
          <w:szCs w:val="16"/>
          <w:rtl/>
        </w:rPr>
      </w:pPr>
    </w:p>
    <w:p w:rsidR="007E6323" w:rsidRPr="00031BFC" w:rsidRDefault="007E6323" w:rsidP="007E6323">
      <w:pPr>
        <w:tabs>
          <w:tab w:val="center" w:pos="5103"/>
          <w:tab w:val="right" w:pos="10206"/>
        </w:tabs>
        <w:bidi/>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031BFC">
        <w:rPr>
          <w:rFonts w:asciiTheme="majorBidi" w:hAnsiTheme="majorBidi" w:cstheme="majorBidi"/>
          <w:b/>
          <w:bCs/>
          <w:sz w:val="28"/>
          <w:szCs w:val="28"/>
          <w:u w:val="single"/>
          <w:rtl/>
        </w:rPr>
        <w:t>الحصــــة</w:t>
      </w:r>
      <w:r w:rsidRPr="00031BFC">
        <w:rPr>
          <w:rFonts w:asciiTheme="majorBidi" w:hAnsiTheme="majorBidi" w:cstheme="majorBidi" w:hint="cs"/>
          <w:b/>
          <w:bCs/>
          <w:sz w:val="28"/>
          <w:szCs w:val="28"/>
          <w:u w:val="single"/>
          <w:rtl/>
        </w:rPr>
        <w:t xml:space="preserve"> </w:t>
      </w:r>
      <w:proofErr w:type="gramStart"/>
      <w:r w:rsidRPr="00031BFC">
        <w:rPr>
          <w:rFonts w:asciiTheme="majorBidi" w:hAnsiTheme="majorBidi" w:cstheme="majorBidi" w:hint="cs"/>
          <w:b/>
          <w:bCs/>
          <w:sz w:val="28"/>
          <w:szCs w:val="28"/>
          <w:u w:val="single"/>
          <w:rtl/>
        </w:rPr>
        <w:t>01</w:t>
      </w:r>
      <w:r w:rsidRPr="00031BFC">
        <w:rPr>
          <w:rFonts w:asciiTheme="majorBidi" w:hAnsiTheme="majorBidi" w:cstheme="majorBidi" w:hint="cs"/>
          <w:b/>
          <w:bCs/>
          <w:sz w:val="28"/>
          <w:szCs w:val="28"/>
          <w:rtl/>
        </w:rPr>
        <w:t xml:space="preserve"> </w:t>
      </w:r>
      <w:r w:rsidRPr="00031BFC">
        <w:rPr>
          <w:rFonts w:asciiTheme="majorBidi" w:hAnsiTheme="majorBidi" w:cstheme="majorBidi"/>
          <w:b/>
          <w:bCs/>
          <w:sz w:val="28"/>
          <w:szCs w:val="28"/>
          <w:rtl/>
        </w:rPr>
        <w:t>:</w:t>
      </w:r>
      <w:proofErr w:type="gramEnd"/>
      <w:r w:rsidRPr="00031BFC">
        <w:rPr>
          <w:rFonts w:asciiTheme="majorBidi" w:hAnsiTheme="majorBidi" w:cstheme="majorBidi"/>
          <w:b/>
          <w:bCs/>
          <w:sz w:val="28"/>
          <w:szCs w:val="28"/>
          <w:rtl/>
        </w:rPr>
        <w:t xml:space="preserve"> </w:t>
      </w:r>
      <w:r w:rsidRPr="00031BFC">
        <w:rPr>
          <w:rFonts w:asciiTheme="majorBidi" w:hAnsiTheme="majorBidi" w:cstheme="majorBidi" w:hint="cs"/>
          <w:b/>
          <w:bCs/>
          <w:sz w:val="28"/>
          <w:szCs w:val="28"/>
          <w:rtl/>
        </w:rPr>
        <w:t>إنجاز 17 مسكن بالمعهد الوطني المتخصص في التكوين المهني بجيجل</w:t>
      </w:r>
      <w:r>
        <w:rPr>
          <w:rFonts w:asciiTheme="majorBidi" w:hAnsiTheme="majorBidi" w:cstheme="majorBidi" w:hint="cs"/>
          <w:b/>
          <w:bCs/>
          <w:sz w:val="28"/>
          <w:szCs w:val="28"/>
          <w:rtl/>
        </w:rPr>
        <w:t xml:space="preserve"> .</w:t>
      </w:r>
    </w:p>
    <w:p w:rsidR="00283A03" w:rsidRPr="00C47D9F" w:rsidRDefault="007E6323" w:rsidP="007E6323">
      <w:pPr>
        <w:tabs>
          <w:tab w:val="center" w:pos="5103"/>
          <w:tab w:val="right" w:pos="10206"/>
        </w:tabs>
        <w:bidi/>
        <w:rPr>
          <w:rFonts w:asciiTheme="majorBidi" w:hAnsiTheme="majorBidi" w:cstheme="majorBidi"/>
          <w:b/>
          <w:bCs/>
          <w:sz w:val="28"/>
          <w:szCs w:val="28"/>
          <w:rtl/>
        </w:rPr>
      </w:pPr>
      <w:r w:rsidRPr="00031BFC">
        <w:rPr>
          <w:rFonts w:asciiTheme="majorBidi" w:hAnsiTheme="majorBidi" w:cstheme="majorBidi" w:hint="cs"/>
          <w:b/>
          <w:bCs/>
          <w:sz w:val="28"/>
          <w:szCs w:val="28"/>
          <w:rtl/>
        </w:rPr>
        <w:t xml:space="preserve">      </w:t>
      </w:r>
      <w:r w:rsidRPr="00031BFC">
        <w:rPr>
          <w:rFonts w:asciiTheme="majorBidi" w:hAnsiTheme="majorBidi" w:cstheme="majorBidi"/>
          <w:b/>
          <w:bCs/>
          <w:sz w:val="28"/>
          <w:szCs w:val="28"/>
          <w:u w:val="single"/>
          <w:rtl/>
        </w:rPr>
        <w:t>الحصــــة</w:t>
      </w:r>
      <w:r w:rsidRPr="00031BFC">
        <w:rPr>
          <w:rFonts w:asciiTheme="majorBidi" w:hAnsiTheme="majorBidi" w:cstheme="majorBidi" w:hint="cs"/>
          <w:b/>
          <w:bCs/>
          <w:sz w:val="28"/>
          <w:szCs w:val="28"/>
          <w:u w:val="single"/>
          <w:rtl/>
        </w:rPr>
        <w:t xml:space="preserve"> </w:t>
      </w:r>
      <w:proofErr w:type="gramStart"/>
      <w:r w:rsidRPr="00031BFC">
        <w:rPr>
          <w:rFonts w:asciiTheme="majorBidi" w:hAnsiTheme="majorBidi" w:cstheme="majorBidi" w:hint="cs"/>
          <w:b/>
          <w:bCs/>
          <w:sz w:val="28"/>
          <w:szCs w:val="28"/>
          <w:u w:val="single"/>
          <w:rtl/>
        </w:rPr>
        <w:t>02</w:t>
      </w:r>
      <w:r w:rsidRPr="00031BFC">
        <w:rPr>
          <w:rFonts w:asciiTheme="majorBidi" w:hAnsiTheme="majorBidi" w:cstheme="majorBidi" w:hint="cs"/>
          <w:b/>
          <w:bCs/>
          <w:sz w:val="28"/>
          <w:szCs w:val="28"/>
          <w:rtl/>
        </w:rPr>
        <w:t xml:space="preserve"> </w:t>
      </w:r>
      <w:r w:rsidRPr="00031BFC">
        <w:rPr>
          <w:rFonts w:asciiTheme="majorBidi" w:hAnsiTheme="majorBidi" w:cstheme="majorBidi"/>
          <w:b/>
          <w:bCs/>
          <w:sz w:val="28"/>
          <w:szCs w:val="28"/>
          <w:rtl/>
        </w:rPr>
        <w:t>:</w:t>
      </w:r>
      <w:proofErr w:type="gramEnd"/>
      <w:r w:rsidR="0091752A">
        <w:rPr>
          <w:rFonts w:asciiTheme="majorBidi" w:hAnsiTheme="majorBidi" w:cstheme="majorBidi" w:hint="cs"/>
          <w:b/>
          <w:bCs/>
          <w:sz w:val="28"/>
          <w:szCs w:val="28"/>
          <w:rtl/>
        </w:rPr>
        <w:t xml:space="preserve"> إتمام</w:t>
      </w:r>
      <w:r w:rsidRPr="00031BFC">
        <w:rPr>
          <w:rFonts w:asciiTheme="majorBidi" w:hAnsiTheme="majorBidi" w:cstheme="majorBidi"/>
          <w:b/>
          <w:bCs/>
          <w:sz w:val="28"/>
          <w:szCs w:val="28"/>
          <w:rtl/>
        </w:rPr>
        <w:t xml:space="preserve"> </w:t>
      </w:r>
      <w:r w:rsidRPr="00031BFC">
        <w:rPr>
          <w:rFonts w:asciiTheme="majorBidi" w:hAnsiTheme="majorBidi" w:cstheme="majorBidi" w:hint="cs"/>
          <w:b/>
          <w:bCs/>
          <w:sz w:val="28"/>
          <w:szCs w:val="28"/>
          <w:rtl/>
        </w:rPr>
        <w:t xml:space="preserve">إنجاز 06 سكنات بمركز التكوين المهني و التمهين </w:t>
      </w:r>
      <w:proofErr w:type="spellStart"/>
      <w:r w:rsidRPr="00031BFC">
        <w:rPr>
          <w:rFonts w:asciiTheme="majorBidi" w:hAnsiTheme="majorBidi" w:cstheme="majorBidi" w:hint="cs"/>
          <w:b/>
          <w:bCs/>
          <w:sz w:val="28"/>
          <w:szCs w:val="28"/>
          <w:rtl/>
        </w:rPr>
        <w:t>الغريانة</w:t>
      </w:r>
      <w:proofErr w:type="spellEnd"/>
    </w:p>
    <w:p w:rsidR="00283A03" w:rsidRPr="00C74622" w:rsidRDefault="00283A03" w:rsidP="00283A03">
      <w:pPr>
        <w:autoSpaceDE w:val="0"/>
        <w:autoSpaceDN w:val="0"/>
        <w:bidi/>
        <w:adjustRightInd w:val="0"/>
        <w:rPr>
          <w:rFonts w:ascii="SimplifiedArabic,Bold" w:cs="SimplifiedArabic,Bold"/>
          <w:b/>
          <w:bCs/>
          <w:color w:val="020003"/>
          <w:sz w:val="36"/>
          <w:szCs w:val="36"/>
        </w:rPr>
      </w:pPr>
    </w:p>
    <w:p w:rsidR="00283A03" w:rsidRDefault="00283A03" w:rsidP="00283A03">
      <w:pPr>
        <w:autoSpaceDE w:val="0"/>
        <w:autoSpaceDN w:val="0"/>
        <w:bidi/>
        <w:adjustRightInd w:val="0"/>
        <w:rPr>
          <w:rFonts w:ascii="SimplifiedArabic,Bold" w:cs="SimplifiedArabic,Bold"/>
          <w:b/>
          <w:bCs/>
          <w:color w:val="020003"/>
        </w:rPr>
      </w:pPr>
    </w:p>
    <w:p w:rsidR="00283A03" w:rsidRPr="00621D45" w:rsidRDefault="00283A03" w:rsidP="00283A03">
      <w:pPr>
        <w:autoSpaceDE w:val="0"/>
        <w:autoSpaceDN w:val="0"/>
        <w:bidi/>
        <w:adjustRightInd w:val="0"/>
        <w:jc w:val="center"/>
        <w:rPr>
          <w:rFonts w:ascii="SimplifiedArabic,Bold" w:cs="SimplifiedArabic,Bold"/>
          <w:b/>
          <w:bCs/>
          <w:color w:val="020003"/>
          <w:sz w:val="40"/>
          <w:szCs w:val="40"/>
          <w:u w:val="single"/>
          <w:rtl/>
        </w:rPr>
      </w:pPr>
      <w:r w:rsidRPr="00621D45">
        <w:rPr>
          <w:rFonts w:ascii="SimplifiedArabic,Bold" w:cs="SimplifiedArabic,Bold" w:hint="cs"/>
          <w:b/>
          <w:bCs/>
          <w:color w:val="020003"/>
          <w:sz w:val="40"/>
          <w:szCs w:val="40"/>
          <w:highlight w:val="lightGray"/>
          <w:u w:val="single"/>
          <w:rtl/>
        </w:rPr>
        <w:t>شهادة زيارة موقع المشروع</w:t>
      </w:r>
    </w:p>
    <w:p w:rsidR="00283A03" w:rsidRPr="00C74622" w:rsidRDefault="00283A03" w:rsidP="00283A03">
      <w:pPr>
        <w:autoSpaceDE w:val="0"/>
        <w:autoSpaceDN w:val="0"/>
        <w:bidi/>
        <w:adjustRightInd w:val="0"/>
        <w:jc w:val="center"/>
        <w:rPr>
          <w:rFonts w:ascii="SimplifiedArabic,Bold" w:cs="SimplifiedArabic,Bold"/>
          <w:b/>
          <w:bCs/>
          <w:color w:val="020003"/>
          <w:sz w:val="36"/>
          <w:szCs w:val="36"/>
        </w:rPr>
      </w:pPr>
    </w:p>
    <w:p w:rsidR="00283A03" w:rsidRDefault="00283A03" w:rsidP="007E6323">
      <w:pPr>
        <w:autoSpaceDE w:val="0"/>
        <w:autoSpaceDN w:val="0"/>
        <w:bidi/>
        <w:adjustRightInd w:val="0"/>
        <w:jc w:val="center"/>
        <w:rPr>
          <w:rFonts w:ascii="SimplifiedArabic,Bold" w:cs="SimplifiedArabic,Bold"/>
          <w:b/>
          <w:bCs/>
          <w:color w:val="000000"/>
          <w:sz w:val="32"/>
          <w:szCs w:val="32"/>
          <w:rtl/>
        </w:rPr>
      </w:pPr>
      <w:r>
        <w:rPr>
          <w:rFonts w:ascii="SimplifiedArabic,Bold" w:cs="SimplifiedArabic,Bold" w:hint="cs"/>
          <w:b/>
          <w:bCs/>
          <w:color w:val="000000"/>
          <w:sz w:val="32"/>
          <w:szCs w:val="32"/>
          <w:rtl/>
        </w:rPr>
        <w:t>يشهد</w:t>
      </w:r>
      <w:r w:rsidR="00956150">
        <w:rPr>
          <w:rFonts w:ascii="SimplifiedArabic,Bold" w:cs="SimplifiedArabic,Bold" w:hint="cs"/>
          <w:b/>
          <w:bCs/>
          <w:color w:val="000000"/>
          <w:sz w:val="32"/>
          <w:szCs w:val="32"/>
          <w:rtl/>
        </w:rPr>
        <w:t xml:space="preserve"> السيد</w:t>
      </w:r>
      <w:r>
        <w:rPr>
          <w:rFonts w:ascii="SimplifiedArabic,Bold" w:cs="SimplifiedArabic,Bold" w:hint="cs"/>
          <w:b/>
          <w:bCs/>
          <w:color w:val="000000"/>
          <w:sz w:val="32"/>
          <w:szCs w:val="32"/>
          <w:rtl/>
        </w:rPr>
        <w:t xml:space="preserve"> مدير </w:t>
      </w:r>
      <w:r w:rsidR="007E6323" w:rsidRPr="00956150">
        <w:rPr>
          <w:rFonts w:ascii="SimplifiedArabic,Bold" w:cs="SimplifiedArabic,Bold" w:hint="cs"/>
          <w:color w:val="000000"/>
          <w:sz w:val="16"/>
          <w:szCs w:val="16"/>
          <w:rtl/>
        </w:rPr>
        <w:t>.................</w:t>
      </w:r>
      <w:r w:rsidR="007E6323">
        <w:rPr>
          <w:rFonts w:ascii="SimplifiedArabic,Bold" w:cs="SimplifiedArabic,Bold" w:hint="cs"/>
          <w:color w:val="000000"/>
          <w:sz w:val="16"/>
          <w:szCs w:val="16"/>
          <w:rtl/>
        </w:rPr>
        <w:t>..................................................................</w:t>
      </w:r>
      <w:r w:rsidR="007E6323" w:rsidRPr="00956150">
        <w:rPr>
          <w:rFonts w:ascii="SimplifiedArabic,Bold" w:cs="SimplifiedArabic,Bold" w:hint="cs"/>
          <w:color w:val="000000"/>
          <w:sz w:val="16"/>
          <w:szCs w:val="16"/>
          <w:rtl/>
        </w:rPr>
        <w:t>..............................................................</w:t>
      </w:r>
      <w:r>
        <w:rPr>
          <w:rFonts w:ascii="SimplifiedArabic,Bold" w:cs="SimplifiedArabic,Bold" w:hint="cs"/>
          <w:b/>
          <w:bCs/>
          <w:color w:val="000000"/>
          <w:sz w:val="32"/>
          <w:szCs w:val="32"/>
          <w:rtl/>
        </w:rPr>
        <w:t>،</w:t>
      </w:r>
    </w:p>
    <w:p w:rsidR="00956150" w:rsidRDefault="00956150" w:rsidP="00956150">
      <w:pPr>
        <w:autoSpaceDE w:val="0"/>
        <w:autoSpaceDN w:val="0"/>
        <w:bidi/>
        <w:adjustRightInd w:val="0"/>
        <w:jc w:val="center"/>
        <w:rPr>
          <w:rFonts w:ascii="SimplifiedArabic,Bold" w:cs="SimplifiedArabic,Bold"/>
          <w:b/>
          <w:bCs/>
          <w:color w:val="000000"/>
          <w:sz w:val="32"/>
          <w:szCs w:val="32"/>
          <w:rtl/>
        </w:rPr>
      </w:pPr>
    </w:p>
    <w:p w:rsidR="00956150" w:rsidRDefault="00956150" w:rsidP="00956150">
      <w:pPr>
        <w:autoSpaceDE w:val="0"/>
        <w:autoSpaceDN w:val="0"/>
        <w:bidi/>
        <w:adjustRightInd w:val="0"/>
        <w:jc w:val="center"/>
        <w:rPr>
          <w:rFonts w:ascii="SimplifiedArabic,Bold" w:cs="SimplifiedArabic,Bold"/>
          <w:color w:val="000000"/>
          <w:sz w:val="16"/>
          <w:szCs w:val="16"/>
          <w:rtl/>
        </w:rPr>
      </w:pPr>
      <w:r>
        <w:rPr>
          <w:rFonts w:ascii="SimplifiedArabic,Bold" w:cs="SimplifiedArabic,Bold" w:hint="cs"/>
          <w:b/>
          <w:bCs/>
          <w:color w:val="000000"/>
          <w:sz w:val="32"/>
          <w:szCs w:val="32"/>
          <w:rtl/>
        </w:rPr>
        <w:t xml:space="preserve">بأن مقاولة أشغال البناء ممثلة بالسيد: </w:t>
      </w:r>
      <w:r w:rsidRPr="00956150">
        <w:rPr>
          <w:rFonts w:ascii="SimplifiedArabic,Bold" w:cs="SimplifiedArabic,Bold" w:hint="cs"/>
          <w:color w:val="000000"/>
          <w:sz w:val="16"/>
          <w:szCs w:val="16"/>
          <w:rtl/>
        </w:rPr>
        <w:t>.................</w:t>
      </w:r>
      <w:r>
        <w:rPr>
          <w:rFonts w:ascii="SimplifiedArabic,Bold" w:cs="SimplifiedArabic,Bold" w:hint="cs"/>
          <w:color w:val="000000"/>
          <w:sz w:val="16"/>
          <w:szCs w:val="16"/>
          <w:rtl/>
        </w:rPr>
        <w:t>....................................................</w:t>
      </w:r>
      <w:r w:rsidRPr="00956150">
        <w:rPr>
          <w:rFonts w:ascii="SimplifiedArabic,Bold" w:cs="SimplifiedArabic,Bold" w:hint="cs"/>
          <w:color w:val="000000"/>
          <w:sz w:val="16"/>
          <w:szCs w:val="16"/>
          <w:rtl/>
        </w:rPr>
        <w:t>..............................................................</w:t>
      </w:r>
    </w:p>
    <w:p w:rsidR="00956150" w:rsidRDefault="00956150" w:rsidP="00956150">
      <w:pPr>
        <w:autoSpaceDE w:val="0"/>
        <w:autoSpaceDN w:val="0"/>
        <w:bidi/>
        <w:adjustRightInd w:val="0"/>
        <w:jc w:val="center"/>
        <w:rPr>
          <w:rFonts w:ascii="SimplifiedArabic,Bold" w:cs="SimplifiedArabic,Bold"/>
          <w:color w:val="000000"/>
          <w:sz w:val="16"/>
          <w:szCs w:val="16"/>
          <w:rtl/>
        </w:rPr>
      </w:pPr>
    </w:p>
    <w:p w:rsidR="00956150" w:rsidRDefault="00956150" w:rsidP="00956150">
      <w:pPr>
        <w:autoSpaceDE w:val="0"/>
        <w:autoSpaceDN w:val="0"/>
        <w:bidi/>
        <w:adjustRightInd w:val="0"/>
        <w:jc w:val="center"/>
        <w:rPr>
          <w:rFonts w:ascii="SimplifiedArabic,Bold" w:cs="SimplifiedArabic,Bold"/>
          <w:b/>
          <w:bCs/>
          <w:color w:val="000000"/>
          <w:sz w:val="32"/>
          <w:szCs w:val="32"/>
          <w:rtl/>
        </w:rPr>
      </w:pPr>
      <w:r w:rsidRPr="00956150">
        <w:rPr>
          <w:rFonts w:ascii="SimplifiedArabic,Bold" w:cs="SimplifiedArabic,Bold" w:hint="cs"/>
          <w:color w:val="000000"/>
          <w:sz w:val="16"/>
          <w:szCs w:val="16"/>
          <w:rtl/>
        </w:rPr>
        <w:t>.................</w:t>
      </w:r>
      <w:r>
        <w:rPr>
          <w:rFonts w:ascii="SimplifiedArabic,Bold" w:cs="SimplifiedArabic,Bold" w:hint="cs"/>
          <w:color w:val="000000"/>
          <w:sz w:val="16"/>
          <w:szCs w:val="16"/>
          <w:rtl/>
        </w:rPr>
        <w:t>......................................................................................................................................................................</w:t>
      </w:r>
      <w:r w:rsidRPr="00956150">
        <w:rPr>
          <w:rFonts w:ascii="SimplifiedArabic,Bold" w:cs="SimplifiedArabic,Bold" w:hint="cs"/>
          <w:color w:val="000000"/>
          <w:sz w:val="16"/>
          <w:szCs w:val="16"/>
          <w:rtl/>
        </w:rPr>
        <w:t>..............................................................</w:t>
      </w:r>
    </w:p>
    <w:p w:rsidR="00283A03" w:rsidRDefault="00283A03" w:rsidP="00621D45">
      <w:pPr>
        <w:autoSpaceDE w:val="0"/>
        <w:autoSpaceDN w:val="0"/>
        <w:bidi/>
        <w:adjustRightInd w:val="0"/>
        <w:spacing w:line="360" w:lineRule="auto"/>
        <w:jc w:val="center"/>
        <w:rPr>
          <w:rFonts w:ascii="SimplifiedArabic,Bold" w:cs="SimplifiedArabic,Bold"/>
          <w:b/>
          <w:bCs/>
          <w:color w:val="000000"/>
          <w:sz w:val="32"/>
          <w:szCs w:val="32"/>
          <w:rtl/>
        </w:rPr>
      </w:pPr>
    </w:p>
    <w:p w:rsidR="00956150" w:rsidRDefault="00956150" w:rsidP="00621D45">
      <w:pPr>
        <w:autoSpaceDE w:val="0"/>
        <w:autoSpaceDN w:val="0"/>
        <w:bidi/>
        <w:adjustRightInd w:val="0"/>
        <w:spacing w:line="360" w:lineRule="auto"/>
        <w:jc w:val="center"/>
        <w:rPr>
          <w:rFonts w:ascii="SimplifiedArabic,Bold" w:cs="SimplifiedArabic,Bold"/>
          <w:color w:val="000000"/>
          <w:sz w:val="16"/>
          <w:szCs w:val="16"/>
          <w:rtl/>
        </w:rPr>
      </w:pPr>
      <w:proofErr w:type="spellStart"/>
      <w:r>
        <w:rPr>
          <w:rFonts w:ascii="SimplifiedArabic,Bold" w:cs="SimplifiedArabic,Bold" w:hint="cs"/>
          <w:b/>
          <w:bCs/>
          <w:color w:val="000000"/>
          <w:sz w:val="32"/>
          <w:szCs w:val="32"/>
          <w:rtl/>
        </w:rPr>
        <w:t>إنتقل</w:t>
      </w:r>
      <w:proofErr w:type="spellEnd"/>
      <w:r>
        <w:rPr>
          <w:rFonts w:ascii="SimplifiedArabic,Bold" w:cs="SimplifiedArabic,Bold" w:hint="cs"/>
          <w:b/>
          <w:bCs/>
          <w:color w:val="000000"/>
          <w:sz w:val="32"/>
          <w:szCs w:val="32"/>
          <w:rtl/>
        </w:rPr>
        <w:t xml:space="preserve"> إلى موقع المشروع يوم: </w:t>
      </w:r>
      <w:r w:rsidRPr="00956150">
        <w:rPr>
          <w:rFonts w:ascii="SimplifiedArabic,Bold" w:cs="SimplifiedArabic,Bold" w:hint="cs"/>
          <w:color w:val="000000"/>
          <w:sz w:val="16"/>
          <w:szCs w:val="16"/>
          <w:rtl/>
        </w:rPr>
        <w:t>.................</w:t>
      </w:r>
      <w:r>
        <w:rPr>
          <w:rFonts w:ascii="SimplifiedArabic,Bold" w:cs="SimplifiedArabic,Bold" w:hint="cs"/>
          <w:color w:val="000000"/>
          <w:sz w:val="16"/>
          <w:szCs w:val="16"/>
          <w:rtl/>
        </w:rPr>
        <w:t>....................................................</w:t>
      </w:r>
      <w:r w:rsidRPr="00956150">
        <w:rPr>
          <w:rFonts w:ascii="SimplifiedArabic,Bold" w:cs="SimplifiedArabic,Bold" w:hint="cs"/>
          <w:color w:val="000000"/>
          <w:sz w:val="16"/>
          <w:szCs w:val="16"/>
          <w:rtl/>
        </w:rPr>
        <w:t>.................</w:t>
      </w:r>
      <w:r>
        <w:rPr>
          <w:rFonts w:ascii="SimplifiedArabic,Bold" w:cs="SimplifiedArabic,Bold" w:hint="cs"/>
          <w:color w:val="000000"/>
          <w:sz w:val="16"/>
          <w:szCs w:val="16"/>
          <w:rtl/>
        </w:rPr>
        <w:t xml:space="preserve"> </w:t>
      </w:r>
      <w:r>
        <w:rPr>
          <w:rFonts w:ascii="SimplifiedArabic,Bold" w:cs="SimplifiedArabic,Bold" w:hint="cs"/>
          <w:b/>
          <w:bCs/>
          <w:color w:val="000000"/>
          <w:sz w:val="32"/>
          <w:szCs w:val="32"/>
          <w:rtl/>
        </w:rPr>
        <w:t xml:space="preserve">و </w:t>
      </w:r>
      <w:proofErr w:type="spellStart"/>
      <w:r>
        <w:rPr>
          <w:rFonts w:ascii="SimplifiedArabic,Bold" w:cs="SimplifiedArabic,Bold" w:hint="cs"/>
          <w:b/>
          <w:bCs/>
          <w:color w:val="000000"/>
          <w:sz w:val="32"/>
          <w:szCs w:val="32"/>
          <w:rtl/>
        </w:rPr>
        <w:t>إطلع</w:t>
      </w:r>
      <w:proofErr w:type="spellEnd"/>
      <w:r>
        <w:rPr>
          <w:rFonts w:ascii="SimplifiedArabic,Bold" w:cs="SimplifiedArabic,Bold" w:hint="cs"/>
          <w:b/>
          <w:bCs/>
          <w:color w:val="000000"/>
          <w:sz w:val="32"/>
          <w:szCs w:val="32"/>
          <w:rtl/>
        </w:rPr>
        <w:t xml:space="preserve"> على المعطيات و كل المعلومات اللازمة </w:t>
      </w:r>
      <w:r w:rsidR="00621D45">
        <w:rPr>
          <w:rFonts w:ascii="SimplifiedArabic,Bold" w:cs="SimplifiedArabic,Bold" w:hint="cs"/>
          <w:b/>
          <w:bCs/>
          <w:color w:val="000000"/>
          <w:sz w:val="32"/>
          <w:szCs w:val="32"/>
          <w:rtl/>
        </w:rPr>
        <w:t xml:space="preserve">و </w:t>
      </w:r>
      <w:proofErr w:type="spellStart"/>
      <w:r w:rsidR="00621D45">
        <w:rPr>
          <w:rFonts w:ascii="SimplifiedArabic,Bold" w:cs="SimplifiedArabic,Bold" w:hint="cs"/>
          <w:b/>
          <w:bCs/>
          <w:color w:val="000000"/>
          <w:sz w:val="32"/>
          <w:szCs w:val="32"/>
          <w:rtl/>
        </w:rPr>
        <w:t>التى</w:t>
      </w:r>
      <w:proofErr w:type="spellEnd"/>
      <w:r w:rsidR="00621D45">
        <w:rPr>
          <w:rFonts w:ascii="SimplifiedArabic,Bold" w:cs="SimplifiedArabic,Bold" w:hint="cs"/>
          <w:b/>
          <w:bCs/>
          <w:color w:val="000000"/>
          <w:sz w:val="32"/>
          <w:szCs w:val="32"/>
          <w:rtl/>
        </w:rPr>
        <w:t xml:space="preserve"> تسمح له بإنجاز المشروع في أحسن </w:t>
      </w:r>
      <w:proofErr w:type="gramStart"/>
      <w:r w:rsidR="00621D45">
        <w:rPr>
          <w:rFonts w:ascii="SimplifiedArabic,Bold" w:cs="SimplifiedArabic,Bold" w:hint="cs"/>
          <w:b/>
          <w:bCs/>
          <w:color w:val="000000"/>
          <w:sz w:val="32"/>
          <w:szCs w:val="32"/>
          <w:rtl/>
        </w:rPr>
        <w:t>الظروف .</w:t>
      </w:r>
      <w:proofErr w:type="gramEnd"/>
    </w:p>
    <w:p w:rsidR="00283A03" w:rsidRDefault="00283A03" w:rsidP="00283A03">
      <w:pPr>
        <w:autoSpaceDE w:val="0"/>
        <w:autoSpaceDN w:val="0"/>
        <w:bidi/>
        <w:adjustRightInd w:val="0"/>
        <w:jc w:val="center"/>
        <w:rPr>
          <w:rFonts w:ascii="SimplifiedArabic,Bold" w:cs="SimplifiedArabic,Bold"/>
          <w:b/>
          <w:bCs/>
          <w:color w:val="000000"/>
          <w:sz w:val="32"/>
          <w:szCs w:val="32"/>
          <w:rtl/>
        </w:rPr>
      </w:pPr>
    </w:p>
    <w:tbl>
      <w:tblPr>
        <w:tblStyle w:val="Grilledutableau"/>
        <w:bidiVisual/>
        <w:tblW w:w="10456" w:type="dxa"/>
        <w:tblLook w:val="04A0" w:firstRow="1" w:lastRow="0" w:firstColumn="1" w:lastColumn="0" w:noHBand="0" w:noVBand="1"/>
      </w:tblPr>
      <w:tblGrid>
        <w:gridCol w:w="6062"/>
        <w:gridCol w:w="4394"/>
      </w:tblGrid>
      <w:tr w:rsidR="00283A03" w:rsidTr="00645648">
        <w:tc>
          <w:tcPr>
            <w:tcW w:w="6062" w:type="dxa"/>
            <w:shd w:val="clear" w:color="auto" w:fill="D9D9D9" w:themeFill="background1" w:themeFillShade="D9"/>
            <w:vAlign w:val="center"/>
          </w:tcPr>
          <w:p w:rsidR="00645648" w:rsidRPr="00645648" w:rsidRDefault="00645648" w:rsidP="00645648">
            <w:pPr>
              <w:autoSpaceDE w:val="0"/>
              <w:autoSpaceDN w:val="0"/>
              <w:bidi/>
              <w:adjustRightInd w:val="0"/>
              <w:jc w:val="center"/>
              <w:rPr>
                <w:rFonts w:ascii="SimplifiedArabic,Bold" w:cs="SimplifiedArabic,Bold"/>
                <w:b/>
                <w:bCs/>
                <w:color w:val="000000"/>
                <w:sz w:val="28"/>
                <w:szCs w:val="28"/>
                <w:rtl/>
              </w:rPr>
            </w:pPr>
            <w:r w:rsidRPr="00645648">
              <w:rPr>
                <w:rFonts w:ascii="SimplifiedArabic,Bold" w:cs="SimplifiedArabic,Bold" w:hint="cs"/>
                <w:b/>
                <w:bCs/>
                <w:color w:val="000000"/>
                <w:sz w:val="28"/>
                <w:szCs w:val="28"/>
                <w:rtl/>
              </w:rPr>
              <w:t>إمضاء</w:t>
            </w:r>
          </w:p>
          <w:p w:rsidR="00621D45" w:rsidRPr="00645648" w:rsidRDefault="00621D45" w:rsidP="00645648">
            <w:pPr>
              <w:autoSpaceDE w:val="0"/>
              <w:autoSpaceDN w:val="0"/>
              <w:bidi/>
              <w:adjustRightInd w:val="0"/>
              <w:jc w:val="center"/>
              <w:rPr>
                <w:rFonts w:ascii="SimplifiedArabic" w:cs="SimplifiedArabic"/>
                <w:color w:val="000000"/>
                <w:sz w:val="28"/>
                <w:szCs w:val="28"/>
                <w:rtl/>
              </w:rPr>
            </w:pPr>
            <w:r w:rsidRPr="00645648">
              <w:rPr>
                <w:rFonts w:ascii="SimplifiedArabic,Bold" w:cs="SimplifiedArabic,Bold" w:hint="cs"/>
                <w:b/>
                <w:bCs/>
                <w:color w:val="000000"/>
                <w:sz w:val="28"/>
                <w:szCs w:val="28"/>
                <w:rtl/>
              </w:rPr>
              <w:t xml:space="preserve">مدير المعهد </w:t>
            </w:r>
            <w:proofErr w:type="spellStart"/>
            <w:r w:rsidRPr="00645648">
              <w:rPr>
                <w:rFonts w:ascii="SimplifiedArabic,Bold" w:cs="SimplifiedArabic,Bold" w:hint="cs"/>
                <w:b/>
                <w:bCs/>
                <w:color w:val="000000"/>
                <w:sz w:val="28"/>
                <w:szCs w:val="28"/>
                <w:rtl/>
              </w:rPr>
              <w:t>الوطنى</w:t>
            </w:r>
            <w:proofErr w:type="spellEnd"/>
            <w:r w:rsidRPr="00645648">
              <w:rPr>
                <w:rFonts w:ascii="SimplifiedArabic,Bold" w:cs="SimplifiedArabic,Bold" w:hint="cs"/>
                <w:b/>
                <w:bCs/>
                <w:color w:val="000000"/>
                <w:sz w:val="28"/>
                <w:szCs w:val="28"/>
                <w:rtl/>
              </w:rPr>
              <w:t xml:space="preserve"> المتخصص في التكوين </w:t>
            </w:r>
            <w:proofErr w:type="spellStart"/>
            <w:r w:rsidRPr="00645648">
              <w:rPr>
                <w:rFonts w:ascii="SimplifiedArabic,Bold" w:cs="SimplifiedArabic,Bold" w:hint="cs"/>
                <w:b/>
                <w:bCs/>
                <w:color w:val="000000"/>
                <w:sz w:val="28"/>
                <w:szCs w:val="28"/>
                <w:rtl/>
              </w:rPr>
              <w:t>المهنى</w:t>
            </w:r>
            <w:proofErr w:type="spellEnd"/>
            <w:r w:rsidRPr="00645648">
              <w:rPr>
                <w:rFonts w:ascii="SimplifiedArabic,Bold" w:cs="SimplifiedArabic,Bold" w:hint="cs"/>
                <w:b/>
                <w:bCs/>
                <w:color w:val="000000"/>
                <w:sz w:val="28"/>
                <w:szCs w:val="28"/>
                <w:rtl/>
              </w:rPr>
              <w:t xml:space="preserve"> بجيجل</w:t>
            </w:r>
          </w:p>
          <w:p w:rsidR="00283A03" w:rsidRPr="00645648" w:rsidRDefault="00283A03" w:rsidP="00645648">
            <w:pPr>
              <w:autoSpaceDE w:val="0"/>
              <w:autoSpaceDN w:val="0"/>
              <w:bidi/>
              <w:adjustRightInd w:val="0"/>
              <w:jc w:val="center"/>
              <w:rPr>
                <w:rFonts w:ascii="SimplifiedArabic" w:cs="SimplifiedArabic"/>
                <w:b/>
                <w:bCs/>
                <w:color w:val="000000"/>
                <w:sz w:val="28"/>
                <w:szCs w:val="28"/>
                <w:rtl/>
              </w:rPr>
            </w:pPr>
          </w:p>
        </w:tc>
        <w:tc>
          <w:tcPr>
            <w:tcW w:w="4394" w:type="dxa"/>
            <w:shd w:val="clear" w:color="auto" w:fill="D9D9D9" w:themeFill="background1" w:themeFillShade="D9"/>
            <w:vAlign w:val="center"/>
          </w:tcPr>
          <w:p w:rsidR="00283A03" w:rsidRPr="00645648" w:rsidRDefault="00AF7F16" w:rsidP="00645648">
            <w:pPr>
              <w:autoSpaceDE w:val="0"/>
              <w:autoSpaceDN w:val="0"/>
              <w:bidi/>
              <w:adjustRightInd w:val="0"/>
              <w:jc w:val="center"/>
              <w:rPr>
                <w:rFonts w:ascii="SimplifiedArabic" w:cs="SimplifiedArabic"/>
                <w:b/>
                <w:bCs/>
                <w:color w:val="000000"/>
                <w:sz w:val="28"/>
                <w:szCs w:val="28"/>
                <w:rtl/>
              </w:rPr>
            </w:pPr>
            <w:r w:rsidRPr="00645648">
              <w:rPr>
                <w:rFonts w:ascii="SimplifiedArabic" w:cs="SimplifiedArabic" w:hint="cs"/>
                <w:b/>
                <w:bCs/>
                <w:color w:val="000000"/>
                <w:sz w:val="28"/>
                <w:szCs w:val="28"/>
                <w:rtl/>
              </w:rPr>
              <w:t xml:space="preserve">إمضاء </w:t>
            </w:r>
            <w:r w:rsidR="00645648" w:rsidRPr="00645648">
              <w:rPr>
                <w:rFonts w:ascii="SimplifiedArabic" w:cs="SimplifiedArabic" w:hint="cs"/>
                <w:b/>
                <w:bCs/>
                <w:color w:val="000000"/>
                <w:sz w:val="28"/>
                <w:szCs w:val="28"/>
                <w:rtl/>
              </w:rPr>
              <w:t>مقاولة أشغال البناء</w:t>
            </w:r>
          </w:p>
        </w:tc>
      </w:tr>
      <w:tr w:rsidR="00283A03" w:rsidTr="007E6323">
        <w:tc>
          <w:tcPr>
            <w:tcW w:w="6062" w:type="dxa"/>
            <w:tcBorders>
              <w:bottom w:val="single" w:sz="4" w:space="0" w:color="auto"/>
            </w:tcBorders>
            <w:vAlign w:val="center"/>
          </w:tcPr>
          <w:p w:rsidR="00283A03" w:rsidRPr="00A923DE" w:rsidRDefault="00283A03" w:rsidP="00621D45">
            <w:pPr>
              <w:autoSpaceDE w:val="0"/>
              <w:autoSpaceDN w:val="0"/>
              <w:bidi/>
              <w:adjustRightInd w:val="0"/>
              <w:rPr>
                <w:rFonts w:ascii="SimplifiedArabic" w:cs="SimplifiedArabic"/>
                <w:color w:val="000000"/>
                <w:sz w:val="16"/>
                <w:szCs w:val="16"/>
                <w:rtl/>
              </w:rPr>
            </w:pPr>
          </w:p>
        </w:tc>
        <w:tc>
          <w:tcPr>
            <w:tcW w:w="4394" w:type="dxa"/>
            <w:tcBorders>
              <w:bottom w:val="single" w:sz="4" w:space="0" w:color="auto"/>
            </w:tcBorders>
            <w:vAlign w:val="center"/>
          </w:tcPr>
          <w:p w:rsidR="00283A03" w:rsidRDefault="00283A03" w:rsidP="00621D45">
            <w:pPr>
              <w:autoSpaceDE w:val="0"/>
              <w:autoSpaceDN w:val="0"/>
              <w:bidi/>
              <w:adjustRightInd w:val="0"/>
              <w:jc w:val="center"/>
              <w:rPr>
                <w:rFonts w:ascii="SimplifiedArabic" w:cs="SimplifiedArabic"/>
                <w:color w:val="000000"/>
                <w:sz w:val="16"/>
                <w:szCs w:val="16"/>
                <w:rtl/>
              </w:rPr>
            </w:pPr>
          </w:p>
          <w:p w:rsidR="00AF7F16" w:rsidRDefault="00AF7F16" w:rsidP="00AF7F16">
            <w:pPr>
              <w:autoSpaceDE w:val="0"/>
              <w:autoSpaceDN w:val="0"/>
              <w:bidi/>
              <w:adjustRightInd w:val="0"/>
              <w:jc w:val="center"/>
              <w:rPr>
                <w:rFonts w:ascii="SimplifiedArabic" w:cs="SimplifiedArabic"/>
                <w:color w:val="000000"/>
                <w:sz w:val="16"/>
                <w:szCs w:val="16"/>
                <w:rtl/>
              </w:rPr>
            </w:pPr>
          </w:p>
          <w:p w:rsidR="00AF7F16" w:rsidRDefault="00AF7F16" w:rsidP="00AF7F16">
            <w:pPr>
              <w:autoSpaceDE w:val="0"/>
              <w:autoSpaceDN w:val="0"/>
              <w:bidi/>
              <w:adjustRightInd w:val="0"/>
              <w:jc w:val="center"/>
              <w:rPr>
                <w:rFonts w:ascii="SimplifiedArabic" w:cs="SimplifiedArabic"/>
                <w:color w:val="000000"/>
                <w:sz w:val="16"/>
                <w:szCs w:val="16"/>
                <w:rtl/>
              </w:rPr>
            </w:pPr>
          </w:p>
          <w:p w:rsidR="00AF7F16" w:rsidRDefault="00AF7F16" w:rsidP="00AF7F16">
            <w:pPr>
              <w:autoSpaceDE w:val="0"/>
              <w:autoSpaceDN w:val="0"/>
              <w:bidi/>
              <w:adjustRightInd w:val="0"/>
              <w:jc w:val="center"/>
              <w:rPr>
                <w:rFonts w:ascii="SimplifiedArabic" w:cs="SimplifiedArabic"/>
                <w:color w:val="000000"/>
                <w:sz w:val="16"/>
                <w:szCs w:val="16"/>
                <w:rtl/>
              </w:rPr>
            </w:pPr>
          </w:p>
          <w:p w:rsidR="00AF7F16" w:rsidRDefault="00AF7F16" w:rsidP="00AF7F16">
            <w:pPr>
              <w:autoSpaceDE w:val="0"/>
              <w:autoSpaceDN w:val="0"/>
              <w:bidi/>
              <w:adjustRightInd w:val="0"/>
              <w:jc w:val="center"/>
              <w:rPr>
                <w:rFonts w:ascii="SimplifiedArabic" w:cs="SimplifiedArabic"/>
                <w:color w:val="000000"/>
                <w:sz w:val="16"/>
                <w:szCs w:val="16"/>
                <w:rtl/>
              </w:rPr>
            </w:pPr>
          </w:p>
          <w:p w:rsidR="00AF7F16" w:rsidRDefault="00AF7F16" w:rsidP="00AF7F16">
            <w:pPr>
              <w:autoSpaceDE w:val="0"/>
              <w:autoSpaceDN w:val="0"/>
              <w:bidi/>
              <w:adjustRightInd w:val="0"/>
              <w:jc w:val="center"/>
              <w:rPr>
                <w:rFonts w:ascii="SimplifiedArabic" w:cs="SimplifiedArabic"/>
                <w:color w:val="000000"/>
                <w:sz w:val="16"/>
                <w:szCs w:val="16"/>
                <w:rtl/>
              </w:rPr>
            </w:pPr>
          </w:p>
          <w:p w:rsidR="00AF7F16" w:rsidRDefault="00AF7F16" w:rsidP="00AF7F16">
            <w:pPr>
              <w:autoSpaceDE w:val="0"/>
              <w:autoSpaceDN w:val="0"/>
              <w:bidi/>
              <w:adjustRightInd w:val="0"/>
              <w:jc w:val="center"/>
              <w:rPr>
                <w:rFonts w:ascii="SimplifiedArabic" w:cs="SimplifiedArabic"/>
                <w:color w:val="000000"/>
                <w:sz w:val="16"/>
                <w:szCs w:val="16"/>
                <w:rtl/>
              </w:rPr>
            </w:pPr>
          </w:p>
          <w:p w:rsidR="00AF7F16" w:rsidRDefault="00AF7F16" w:rsidP="00AF7F16">
            <w:pPr>
              <w:autoSpaceDE w:val="0"/>
              <w:autoSpaceDN w:val="0"/>
              <w:bidi/>
              <w:adjustRightInd w:val="0"/>
              <w:jc w:val="center"/>
              <w:rPr>
                <w:rFonts w:ascii="SimplifiedArabic" w:cs="SimplifiedArabic"/>
                <w:color w:val="000000"/>
                <w:sz w:val="16"/>
                <w:szCs w:val="16"/>
                <w:rtl/>
              </w:rPr>
            </w:pPr>
          </w:p>
          <w:p w:rsidR="00AF7F16" w:rsidRDefault="00AF7F16" w:rsidP="00AF7F16">
            <w:pPr>
              <w:autoSpaceDE w:val="0"/>
              <w:autoSpaceDN w:val="0"/>
              <w:bidi/>
              <w:adjustRightInd w:val="0"/>
              <w:jc w:val="center"/>
              <w:rPr>
                <w:rFonts w:ascii="SimplifiedArabic" w:cs="SimplifiedArabic"/>
                <w:color w:val="000000"/>
                <w:sz w:val="16"/>
                <w:szCs w:val="16"/>
                <w:rtl/>
              </w:rPr>
            </w:pPr>
          </w:p>
          <w:p w:rsidR="00AF7F16" w:rsidRDefault="00AF7F16" w:rsidP="00AF7F16">
            <w:pPr>
              <w:autoSpaceDE w:val="0"/>
              <w:autoSpaceDN w:val="0"/>
              <w:bidi/>
              <w:adjustRightInd w:val="0"/>
              <w:jc w:val="center"/>
              <w:rPr>
                <w:rFonts w:ascii="SimplifiedArabic" w:cs="SimplifiedArabic"/>
                <w:color w:val="000000"/>
                <w:sz w:val="16"/>
                <w:szCs w:val="16"/>
                <w:rtl/>
              </w:rPr>
            </w:pPr>
          </w:p>
          <w:p w:rsidR="00AF7F16" w:rsidRPr="00A923DE" w:rsidRDefault="00AF7F16" w:rsidP="00AF7F16">
            <w:pPr>
              <w:autoSpaceDE w:val="0"/>
              <w:autoSpaceDN w:val="0"/>
              <w:bidi/>
              <w:adjustRightInd w:val="0"/>
              <w:jc w:val="center"/>
              <w:rPr>
                <w:rFonts w:ascii="SimplifiedArabic" w:cs="SimplifiedArabic"/>
                <w:color w:val="000000"/>
                <w:sz w:val="16"/>
                <w:szCs w:val="16"/>
                <w:rtl/>
              </w:rPr>
            </w:pPr>
          </w:p>
        </w:tc>
      </w:tr>
      <w:tr w:rsidR="007E6323" w:rsidTr="007E6323">
        <w:tc>
          <w:tcPr>
            <w:tcW w:w="6062" w:type="dxa"/>
            <w:tcBorders>
              <w:bottom w:val="single" w:sz="4" w:space="0" w:color="auto"/>
            </w:tcBorders>
            <w:shd w:val="clear" w:color="auto" w:fill="D9D9D9" w:themeFill="background1" w:themeFillShade="D9"/>
            <w:vAlign w:val="center"/>
          </w:tcPr>
          <w:p w:rsidR="007E6323" w:rsidRPr="00645648" w:rsidRDefault="007E6323" w:rsidP="00333AF8">
            <w:pPr>
              <w:autoSpaceDE w:val="0"/>
              <w:autoSpaceDN w:val="0"/>
              <w:bidi/>
              <w:adjustRightInd w:val="0"/>
              <w:jc w:val="center"/>
              <w:rPr>
                <w:rFonts w:ascii="SimplifiedArabic,Bold" w:cs="SimplifiedArabic,Bold"/>
                <w:b/>
                <w:bCs/>
                <w:color w:val="000000"/>
                <w:sz w:val="28"/>
                <w:szCs w:val="28"/>
                <w:rtl/>
              </w:rPr>
            </w:pPr>
            <w:r w:rsidRPr="00645648">
              <w:rPr>
                <w:rFonts w:ascii="SimplifiedArabic,Bold" w:cs="SimplifiedArabic,Bold" w:hint="cs"/>
                <w:b/>
                <w:bCs/>
                <w:color w:val="000000"/>
                <w:sz w:val="28"/>
                <w:szCs w:val="28"/>
                <w:rtl/>
              </w:rPr>
              <w:t>إمضاء</w:t>
            </w:r>
          </w:p>
          <w:p w:rsidR="007E6323" w:rsidRPr="00645648" w:rsidRDefault="007E6323" w:rsidP="007E6323">
            <w:pPr>
              <w:autoSpaceDE w:val="0"/>
              <w:autoSpaceDN w:val="0"/>
              <w:bidi/>
              <w:adjustRightInd w:val="0"/>
              <w:jc w:val="center"/>
              <w:rPr>
                <w:rFonts w:ascii="SimplifiedArabic" w:cs="SimplifiedArabic"/>
                <w:color w:val="000000"/>
                <w:sz w:val="28"/>
                <w:szCs w:val="28"/>
                <w:rtl/>
              </w:rPr>
            </w:pPr>
            <w:r w:rsidRPr="00645648">
              <w:rPr>
                <w:rFonts w:ascii="SimplifiedArabic,Bold" w:cs="SimplifiedArabic,Bold" w:hint="cs"/>
                <w:b/>
                <w:bCs/>
                <w:color w:val="000000"/>
                <w:sz w:val="28"/>
                <w:szCs w:val="28"/>
                <w:rtl/>
              </w:rPr>
              <w:t xml:space="preserve">مدير </w:t>
            </w:r>
            <w:r>
              <w:rPr>
                <w:rFonts w:ascii="SimplifiedArabic,Bold" w:cs="SimplifiedArabic,Bold" w:hint="cs"/>
                <w:b/>
                <w:bCs/>
                <w:color w:val="000000"/>
                <w:sz w:val="28"/>
                <w:szCs w:val="28"/>
                <w:rtl/>
              </w:rPr>
              <w:t xml:space="preserve">مركز التكوين المهني </w:t>
            </w:r>
            <w:proofErr w:type="gramStart"/>
            <w:r>
              <w:rPr>
                <w:rFonts w:ascii="SimplifiedArabic,Bold" w:cs="SimplifiedArabic,Bold" w:hint="cs"/>
                <w:b/>
                <w:bCs/>
                <w:color w:val="000000"/>
                <w:sz w:val="28"/>
                <w:szCs w:val="28"/>
                <w:rtl/>
              </w:rPr>
              <w:t>و التمهين</w:t>
            </w:r>
            <w:proofErr w:type="gramEnd"/>
            <w:r>
              <w:rPr>
                <w:rFonts w:ascii="SimplifiedArabic,Bold" w:cs="SimplifiedArabic,Bold" w:hint="cs"/>
                <w:b/>
                <w:bCs/>
                <w:color w:val="000000"/>
                <w:sz w:val="28"/>
                <w:szCs w:val="28"/>
                <w:rtl/>
              </w:rPr>
              <w:t xml:space="preserve"> </w:t>
            </w:r>
          </w:p>
          <w:p w:rsidR="007E6323" w:rsidRPr="00645648" w:rsidRDefault="007E6323" w:rsidP="00333AF8">
            <w:pPr>
              <w:autoSpaceDE w:val="0"/>
              <w:autoSpaceDN w:val="0"/>
              <w:bidi/>
              <w:adjustRightInd w:val="0"/>
              <w:jc w:val="center"/>
              <w:rPr>
                <w:rFonts w:ascii="SimplifiedArabic" w:cs="SimplifiedArabic"/>
                <w:b/>
                <w:bCs/>
                <w:color w:val="000000"/>
                <w:sz w:val="28"/>
                <w:szCs w:val="28"/>
                <w:rtl/>
              </w:rPr>
            </w:pPr>
          </w:p>
        </w:tc>
        <w:tc>
          <w:tcPr>
            <w:tcW w:w="4394" w:type="dxa"/>
            <w:tcBorders>
              <w:bottom w:val="single" w:sz="4" w:space="0" w:color="auto"/>
            </w:tcBorders>
            <w:shd w:val="clear" w:color="auto" w:fill="D9D9D9" w:themeFill="background1" w:themeFillShade="D9"/>
            <w:vAlign w:val="center"/>
          </w:tcPr>
          <w:p w:rsidR="007E6323" w:rsidRPr="00645648" w:rsidRDefault="007E6323" w:rsidP="00333AF8">
            <w:pPr>
              <w:autoSpaceDE w:val="0"/>
              <w:autoSpaceDN w:val="0"/>
              <w:bidi/>
              <w:adjustRightInd w:val="0"/>
              <w:jc w:val="center"/>
              <w:rPr>
                <w:rFonts w:ascii="SimplifiedArabic" w:cs="SimplifiedArabic"/>
                <w:b/>
                <w:bCs/>
                <w:color w:val="000000"/>
                <w:sz w:val="28"/>
                <w:szCs w:val="28"/>
                <w:rtl/>
              </w:rPr>
            </w:pPr>
            <w:r w:rsidRPr="00645648">
              <w:rPr>
                <w:rFonts w:ascii="SimplifiedArabic" w:cs="SimplifiedArabic" w:hint="cs"/>
                <w:b/>
                <w:bCs/>
                <w:color w:val="000000"/>
                <w:sz w:val="28"/>
                <w:szCs w:val="28"/>
                <w:rtl/>
              </w:rPr>
              <w:t>إمضاء مقاولة أشغال البناء</w:t>
            </w:r>
          </w:p>
        </w:tc>
      </w:tr>
      <w:tr w:rsidR="007E6323" w:rsidTr="007E6323">
        <w:tc>
          <w:tcPr>
            <w:tcW w:w="6062" w:type="dxa"/>
            <w:shd w:val="clear" w:color="auto" w:fill="FFFFFF" w:themeFill="background1"/>
            <w:vAlign w:val="center"/>
          </w:tcPr>
          <w:p w:rsidR="007E6323" w:rsidRDefault="007E6323" w:rsidP="00333AF8">
            <w:pPr>
              <w:autoSpaceDE w:val="0"/>
              <w:autoSpaceDN w:val="0"/>
              <w:bidi/>
              <w:adjustRightInd w:val="0"/>
              <w:jc w:val="center"/>
              <w:rPr>
                <w:rFonts w:ascii="SimplifiedArabic,Bold" w:cs="SimplifiedArabic,Bold"/>
                <w:b/>
                <w:bCs/>
                <w:color w:val="000000"/>
                <w:sz w:val="28"/>
                <w:szCs w:val="28"/>
                <w:rtl/>
              </w:rPr>
            </w:pPr>
          </w:p>
          <w:p w:rsidR="007E6323" w:rsidRDefault="007E6323" w:rsidP="007E6323">
            <w:pPr>
              <w:autoSpaceDE w:val="0"/>
              <w:autoSpaceDN w:val="0"/>
              <w:bidi/>
              <w:adjustRightInd w:val="0"/>
              <w:jc w:val="center"/>
              <w:rPr>
                <w:rFonts w:ascii="SimplifiedArabic,Bold" w:cs="SimplifiedArabic,Bold"/>
                <w:b/>
                <w:bCs/>
                <w:color w:val="000000"/>
                <w:sz w:val="28"/>
                <w:szCs w:val="28"/>
                <w:rtl/>
              </w:rPr>
            </w:pPr>
          </w:p>
          <w:p w:rsidR="007E6323" w:rsidRDefault="007E6323" w:rsidP="007E6323">
            <w:pPr>
              <w:autoSpaceDE w:val="0"/>
              <w:autoSpaceDN w:val="0"/>
              <w:bidi/>
              <w:adjustRightInd w:val="0"/>
              <w:jc w:val="center"/>
              <w:rPr>
                <w:rFonts w:ascii="SimplifiedArabic,Bold" w:cs="SimplifiedArabic,Bold"/>
                <w:b/>
                <w:bCs/>
                <w:color w:val="000000"/>
                <w:sz w:val="28"/>
                <w:szCs w:val="28"/>
                <w:rtl/>
              </w:rPr>
            </w:pPr>
          </w:p>
          <w:p w:rsidR="007E6323" w:rsidRPr="00645648" w:rsidRDefault="007E6323" w:rsidP="007E6323">
            <w:pPr>
              <w:autoSpaceDE w:val="0"/>
              <w:autoSpaceDN w:val="0"/>
              <w:bidi/>
              <w:adjustRightInd w:val="0"/>
              <w:jc w:val="center"/>
              <w:rPr>
                <w:rFonts w:ascii="SimplifiedArabic,Bold" w:cs="SimplifiedArabic,Bold"/>
                <w:b/>
                <w:bCs/>
                <w:color w:val="000000"/>
                <w:sz w:val="28"/>
                <w:szCs w:val="28"/>
                <w:rtl/>
              </w:rPr>
            </w:pPr>
          </w:p>
        </w:tc>
        <w:tc>
          <w:tcPr>
            <w:tcW w:w="4394" w:type="dxa"/>
            <w:shd w:val="clear" w:color="auto" w:fill="FFFFFF" w:themeFill="background1"/>
            <w:vAlign w:val="center"/>
          </w:tcPr>
          <w:p w:rsidR="007E6323" w:rsidRDefault="007E6323" w:rsidP="00333AF8">
            <w:pPr>
              <w:autoSpaceDE w:val="0"/>
              <w:autoSpaceDN w:val="0"/>
              <w:bidi/>
              <w:adjustRightInd w:val="0"/>
              <w:jc w:val="center"/>
              <w:rPr>
                <w:rFonts w:ascii="SimplifiedArabic" w:cs="SimplifiedArabic"/>
                <w:b/>
                <w:bCs/>
                <w:color w:val="000000"/>
                <w:sz w:val="28"/>
                <w:szCs w:val="28"/>
              </w:rPr>
            </w:pPr>
          </w:p>
          <w:p w:rsidR="00840788" w:rsidRDefault="00840788" w:rsidP="00840788">
            <w:pPr>
              <w:autoSpaceDE w:val="0"/>
              <w:autoSpaceDN w:val="0"/>
              <w:bidi/>
              <w:adjustRightInd w:val="0"/>
              <w:jc w:val="center"/>
              <w:rPr>
                <w:rFonts w:ascii="SimplifiedArabic" w:cs="SimplifiedArabic"/>
                <w:b/>
                <w:bCs/>
                <w:color w:val="000000"/>
                <w:sz w:val="28"/>
                <w:szCs w:val="28"/>
              </w:rPr>
            </w:pPr>
          </w:p>
          <w:p w:rsidR="00840788" w:rsidRDefault="00840788" w:rsidP="00840788">
            <w:pPr>
              <w:autoSpaceDE w:val="0"/>
              <w:autoSpaceDN w:val="0"/>
              <w:bidi/>
              <w:adjustRightInd w:val="0"/>
              <w:jc w:val="center"/>
              <w:rPr>
                <w:rFonts w:ascii="SimplifiedArabic" w:cs="SimplifiedArabic"/>
                <w:b/>
                <w:bCs/>
                <w:color w:val="000000"/>
                <w:sz w:val="28"/>
                <w:szCs w:val="28"/>
              </w:rPr>
            </w:pPr>
          </w:p>
          <w:p w:rsidR="00840788" w:rsidRDefault="00840788" w:rsidP="00840788">
            <w:pPr>
              <w:autoSpaceDE w:val="0"/>
              <w:autoSpaceDN w:val="0"/>
              <w:bidi/>
              <w:adjustRightInd w:val="0"/>
              <w:jc w:val="center"/>
              <w:rPr>
                <w:rFonts w:ascii="SimplifiedArabic" w:cs="SimplifiedArabic"/>
                <w:b/>
                <w:bCs/>
                <w:color w:val="000000"/>
                <w:sz w:val="28"/>
                <w:szCs w:val="28"/>
              </w:rPr>
            </w:pPr>
          </w:p>
          <w:p w:rsidR="00840788" w:rsidRDefault="00840788" w:rsidP="00840788">
            <w:pPr>
              <w:autoSpaceDE w:val="0"/>
              <w:autoSpaceDN w:val="0"/>
              <w:bidi/>
              <w:adjustRightInd w:val="0"/>
              <w:jc w:val="center"/>
              <w:rPr>
                <w:rFonts w:ascii="SimplifiedArabic" w:cs="SimplifiedArabic"/>
                <w:b/>
                <w:bCs/>
                <w:color w:val="000000"/>
                <w:sz w:val="28"/>
                <w:szCs w:val="28"/>
              </w:rPr>
            </w:pPr>
          </w:p>
          <w:p w:rsidR="00840788" w:rsidRPr="00645648" w:rsidRDefault="00840788" w:rsidP="00840788">
            <w:pPr>
              <w:autoSpaceDE w:val="0"/>
              <w:autoSpaceDN w:val="0"/>
              <w:bidi/>
              <w:adjustRightInd w:val="0"/>
              <w:jc w:val="center"/>
              <w:rPr>
                <w:rFonts w:ascii="SimplifiedArabic" w:cs="SimplifiedArabic"/>
                <w:b/>
                <w:bCs/>
                <w:color w:val="000000"/>
                <w:sz w:val="28"/>
                <w:szCs w:val="28"/>
                <w:rtl/>
              </w:rPr>
            </w:pPr>
          </w:p>
        </w:tc>
      </w:tr>
    </w:tbl>
    <w:p w:rsidR="00AF7F16" w:rsidRDefault="00645648" w:rsidP="00645648">
      <w:pPr>
        <w:autoSpaceDE w:val="0"/>
        <w:autoSpaceDN w:val="0"/>
        <w:bidi/>
        <w:adjustRightInd w:val="0"/>
        <w:spacing w:line="360" w:lineRule="auto"/>
        <w:jc w:val="both"/>
        <w:rPr>
          <w:rFonts w:ascii="SimplifiedArabic,Bold" w:cs="SimplifiedArabic,Bold"/>
          <w:color w:val="000000"/>
          <w:sz w:val="16"/>
          <w:szCs w:val="16"/>
          <w:rtl/>
        </w:rPr>
      </w:pPr>
      <w:r w:rsidRPr="00645648">
        <w:rPr>
          <w:rFonts w:ascii="SimplifiedArabic,Bold" w:cs="SimplifiedArabic,Bold" w:hint="cs"/>
          <w:b/>
          <w:bCs/>
          <w:color w:val="000000"/>
          <w:sz w:val="32"/>
          <w:szCs w:val="32"/>
          <w:highlight w:val="lightGray"/>
          <w:u w:val="single"/>
          <w:rtl/>
        </w:rPr>
        <w:t xml:space="preserve">ملاحظ </w:t>
      </w:r>
      <w:proofErr w:type="gramStart"/>
      <w:r w:rsidRPr="00645648">
        <w:rPr>
          <w:rFonts w:ascii="SimplifiedArabic,Bold" w:cs="SimplifiedArabic,Bold" w:hint="cs"/>
          <w:b/>
          <w:bCs/>
          <w:color w:val="000000"/>
          <w:sz w:val="32"/>
          <w:szCs w:val="32"/>
          <w:highlight w:val="lightGray"/>
          <w:u w:val="single"/>
          <w:rtl/>
        </w:rPr>
        <w:t>هامة</w:t>
      </w:r>
      <w:r w:rsidRPr="00645648">
        <w:rPr>
          <w:rFonts w:ascii="SimplifiedArabic,Bold" w:cs="SimplifiedArabic,Bold" w:hint="cs"/>
          <w:b/>
          <w:bCs/>
          <w:color w:val="000000"/>
          <w:sz w:val="32"/>
          <w:szCs w:val="32"/>
          <w:highlight w:val="lightGray"/>
          <w:rtl/>
        </w:rPr>
        <w:t xml:space="preserve"> :</w:t>
      </w:r>
      <w:proofErr w:type="gramEnd"/>
      <w:r w:rsidRPr="00645648">
        <w:rPr>
          <w:rFonts w:ascii="SimplifiedArabic,Bold" w:cs="SimplifiedArabic,Bold" w:hint="cs"/>
          <w:b/>
          <w:bCs/>
          <w:color w:val="000000"/>
          <w:sz w:val="32"/>
          <w:szCs w:val="32"/>
          <w:highlight w:val="lightGray"/>
          <w:rtl/>
        </w:rPr>
        <w:t xml:space="preserve"> شهادة زيارة موقع المشروع تعتبر وثيقة مكملة للعرض التقني .</w:t>
      </w:r>
    </w:p>
    <w:p w:rsidR="00AF7F16" w:rsidRDefault="00AF7F16" w:rsidP="00AF7F16">
      <w:pPr>
        <w:autoSpaceDE w:val="0"/>
        <w:autoSpaceDN w:val="0"/>
        <w:bidi/>
        <w:adjustRightInd w:val="0"/>
        <w:ind w:left="720"/>
        <w:rPr>
          <w:b/>
          <w:bCs/>
          <w:sz w:val="26"/>
          <w:szCs w:val="26"/>
        </w:rPr>
      </w:pPr>
    </w:p>
    <w:p w:rsidR="00283A03" w:rsidRDefault="00283A03" w:rsidP="00283A03">
      <w:pPr>
        <w:autoSpaceDE w:val="0"/>
        <w:autoSpaceDN w:val="0"/>
        <w:bidi/>
        <w:adjustRightInd w:val="0"/>
        <w:ind w:left="720"/>
        <w:rPr>
          <w:b/>
          <w:bCs/>
          <w:sz w:val="26"/>
          <w:szCs w:val="26"/>
        </w:rPr>
      </w:pPr>
    </w:p>
    <w:sectPr w:rsidR="00283A03" w:rsidSect="00217C12">
      <w:footerReference w:type="even" r:id="rId10"/>
      <w:footerReference w:type="default" r:id="rId11"/>
      <w:pgSz w:w="11907" w:h="16839" w:code="9"/>
      <w:pgMar w:top="426" w:right="850" w:bottom="731" w:left="567" w:header="720" w:footer="407" w:gutter="0"/>
      <w:pgNumType w:fmt="numberInDash" w:start="0"/>
      <w:cols w:space="720"/>
      <w:noEndnote/>
      <w:titlePg/>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801" w:rsidRDefault="008C4801">
      <w:r>
        <w:separator/>
      </w:r>
    </w:p>
  </w:endnote>
  <w:endnote w:type="continuationSeparator" w:id="0">
    <w:p w:rsidR="008C4801" w:rsidRDefault="008C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ezaSGG-Regular">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Arabic,Bold">
    <w:altName w:val="Times New Roman"/>
    <w:panose1 w:val="00000000000000000000"/>
    <w:charset w:val="B2"/>
    <w:family w:val="auto"/>
    <w:notTrueType/>
    <w:pitch w:val="default"/>
    <w:sig w:usb0="00002000" w:usb1="00000000" w:usb2="00000000" w:usb3="00000000" w:csb0="00000040" w:csb1="00000000"/>
  </w:font>
  <w:font w:name="SimplifiedArabic">
    <w:altName w:val="Times New Roman"/>
    <w:panose1 w:val="00000000000000000000"/>
    <w:charset w:val="B2"/>
    <w:family w:val="auto"/>
    <w:notTrueType/>
    <w:pitch w:val="default"/>
    <w:sig w:usb0="00002000" w:usb1="00000000" w:usb2="00000000" w:usb3="00000000" w:csb0="00000040" w:csb1="00000000"/>
  </w:font>
  <w:font w:name="TimesNewRoman">
    <w:altName w:val="Times New Roman"/>
    <w:panose1 w:val="00000000000000000000"/>
    <w:charset w:val="B2"/>
    <w:family w:val="auto"/>
    <w:notTrueType/>
    <w:pitch w:val="default"/>
    <w:sig w:usb0="00002000" w:usb1="00000000" w:usb2="00000000" w:usb3="00000000" w:csb0="00000040" w:csb1="00000000"/>
  </w:font>
  <w:font w:name="Arabic Transparent">
    <w:panose1 w:val="020B0604020202020204"/>
    <w:charset w:val="00"/>
    <w:family w:val="swiss"/>
    <w:pitch w:val="variable"/>
    <w:sig w:usb0="E0002AFF" w:usb1="C0007843" w:usb2="00000009" w:usb3="00000000" w:csb0="000001FF" w:csb1="00000000"/>
  </w:font>
  <w:font w:name="GeezaSGG-Bold">
    <w:altName w:val="Times New Roman"/>
    <w:panose1 w:val="00000000000000000000"/>
    <w:charset w:val="B2"/>
    <w:family w:val="auto"/>
    <w:notTrueType/>
    <w:pitch w:val="default"/>
    <w:sig w:usb0="00002000" w:usb1="00000000" w:usb2="00000000" w:usb3="00000000" w:csb0="00000040"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4A9" w:rsidRDefault="002B54A9" w:rsidP="00980A9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2B54A9" w:rsidRDefault="002B54A9" w:rsidP="00E948F8">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4A9" w:rsidRDefault="002B54A9" w:rsidP="002A5D5A">
    <w:pPr>
      <w:pStyle w:val="Pieddepage"/>
      <w:framePr w:wrap="around" w:vAnchor="text" w:hAnchor="page" w:x="5724" w:y="-52"/>
      <w:rPr>
        <w:rStyle w:val="Numrodepage"/>
      </w:rPr>
    </w:pPr>
    <w:r>
      <w:rPr>
        <w:rStyle w:val="Numrodepage"/>
      </w:rPr>
      <w:fldChar w:fldCharType="begin"/>
    </w:r>
    <w:r>
      <w:rPr>
        <w:rStyle w:val="Numrodepage"/>
      </w:rPr>
      <w:instrText xml:space="preserve">PAGE  </w:instrText>
    </w:r>
    <w:r>
      <w:rPr>
        <w:rStyle w:val="Numrodepage"/>
      </w:rPr>
      <w:fldChar w:fldCharType="separate"/>
    </w:r>
    <w:r w:rsidR="00F41AF1">
      <w:rPr>
        <w:rStyle w:val="Numrodepage"/>
        <w:noProof/>
      </w:rPr>
      <w:t>- 1 -</w:t>
    </w:r>
    <w:r>
      <w:rPr>
        <w:rStyle w:val="Numrodepage"/>
      </w:rPr>
      <w:fldChar w:fldCharType="end"/>
    </w:r>
  </w:p>
  <w:p w:rsidR="002B54A9" w:rsidRDefault="002B54A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801" w:rsidRDefault="008C4801">
      <w:r>
        <w:separator/>
      </w:r>
    </w:p>
  </w:footnote>
  <w:footnote w:type="continuationSeparator" w:id="0">
    <w:p w:rsidR="008C4801" w:rsidRDefault="008C48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F829B0C"/>
    <w:lvl w:ilvl="0">
      <w:numFmt w:val="decimal"/>
      <w:lvlText w:val="*"/>
      <w:lvlJc w:val="left"/>
    </w:lvl>
  </w:abstractNum>
  <w:abstractNum w:abstractNumId="1" w15:restartNumberingAfterBreak="0">
    <w:nsid w:val="02523EEF"/>
    <w:multiLevelType w:val="hybridMultilevel"/>
    <w:tmpl w:val="37E2625A"/>
    <w:lvl w:ilvl="0" w:tplc="99106476">
      <w:start w:val="1"/>
      <w:numFmt w:val="bullet"/>
      <w:lvlText w:val=""/>
      <w:lvlJc w:val="left"/>
      <w:pPr>
        <w:tabs>
          <w:tab w:val="num" w:pos="2370"/>
        </w:tabs>
        <w:ind w:left="2370" w:hanging="360"/>
      </w:pPr>
      <w:rPr>
        <w:rFonts w:ascii="Wingdings" w:hAnsi="Wingdings" w:hint="default"/>
        <w:sz w:val="24"/>
        <w:szCs w:val="24"/>
      </w:rPr>
    </w:lvl>
    <w:lvl w:ilvl="1" w:tplc="040C0003" w:tentative="1">
      <w:start w:val="1"/>
      <w:numFmt w:val="bullet"/>
      <w:lvlText w:val="o"/>
      <w:lvlJc w:val="left"/>
      <w:pPr>
        <w:tabs>
          <w:tab w:val="num" w:pos="1470"/>
        </w:tabs>
        <w:ind w:left="1470" w:hanging="360"/>
      </w:pPr>
      <w:rPr>
        <w:rFonts w:ascii="Courier New" w:hAnsi="Courier New" w:cs="Courier New" w:hint="default"/>
      </w:rPr>
    </w:lvl>
    <w:lvl w:ilvl="2" w:tplc="040C0005" w:tentative="1">
      <w:start w:val="1"/>
      <w:numFmt w:val="bullet"/>
      <w:lvlText w:val=""/>
      <w:lvlJc w:val="left"/>
      <w:pPr>
        <w:tabs>
          <w:tab w:val="num" w:pos="2190"/>
        </w:tabs>
        <w:ind w:left="2190" w:hanging="360"/>
      </w:pPr>
      <w:rPr>
        <w:rFonts w:ascii="Wingdings" w:hAnsi="Wingdings" w:hint="default"/>
      </w:rPr>
    </w:lvl>
    <w:lvl w:ilvl="3" w:tplc="040C0001" w:tentative="1">
      <w:start w:val="1"/>
      <w:numFmt w:val="bullet"/>
      <w:lvlText w:val=""/>
      <w:lvlJc w:val="left"/>
      <w:pPr>
        <w:tabs>
          <w:tab w:val="num" w:pos="2910"/>
        </w:tabs>
        <w:ind w:left="2910" w:hanging="360"/>
      </w:pPr>
      <w:rPr>
        <w:rFonts w:ascii="Symbol" w:hAnsi="Symbol" w:hint="default"/>
      </w:rPr>
    </w:lvl>
    <w:lvl w:ilvl="4" w:tplc="040C0003" w:tentative="1">
      <w:start w:val="1"/>
      <w:numFmt w:val="bullet"/>
      <w:lvlText w:val="o"/>
      <w:lvlJc w:val="left"/>
      <w:pPr>
        <w:tabs>
          <w:tab w:val="num" w:pos="3630"/>
        </w:tabs>
        <w:ind w:left="3630" w:hanging="360"/>
      </w:pPr>
      <w:rPr>
        <w:rFonts w:ascii="Courier New" w:hAnsi="Courier New" w:cs="Courier New" w:hint="default"/>
      </w:rPr>
    </w:lvl>
    <w:lvl w:ilvl="5" w:tplc="040C0005" w:tentative="1">
      <w:start w:val="1"/>
      <w:numFmt w:val="bullet"/>
      <w:lvlText w:val=""/>
      <w:lvlJc w:val="left"/>
      <w:pPr>
        <w:tabs>
          <w:tab w:val="num" w:pos="4350"/>
        </w:tabs>
        <w:ind w:left="4350" w:hanging="360"/>
      </w:pPr>
      <w:rPr>
        <w:rFonts w:ascii="Wingdings" w:hAnsi="Wingdings" w:hint="default"/>
      </w:rPr>
    </w:lvl>
    <w:lvl w:ilvl="6" w:tplc="040C0001" w:tentative="1">
      <w:start w:val="1"/>
      <w:numFmt w:val="bullet"/>
      <w:lvlText w:val=""/>
      <w:lvlJc w:val="left"/>
      <w:pPr>
        <w:tabs>
          <w:tab w:val="num" w:pos="5070"/>
        </w:tabs>
        <w:ind w:left="5070" w:hanging="360"/>
      </w:pPr>
      <w:rPr>
        <w:rFonts w:ascii="Symbol" w:hAnsi="Symbol" w:hint="default"/>
      </w:rPr>
    </w:lvl>
    <w:lvl w:ilvl="7" w:tplc="040C0003" w:tentative="1">
      <w:start w:val="1"/>
      <w:numFmt w:val="bullet"/>
      <w:lvlText w:val="o"/>
      <w:lvlJc w:val="left"/>
      <w:pPr>
        <w:tabs>
          <w:tab w:val="num" w:pos="5790"/>
        </w:tabs>
        <w:ind w:left="5790" w:hanging="360"/>
      </w:pPr>
      <w:rPr>
        <w:rFonts w:ascii="Courier New" w:hAnsi="Courier New" w:cs="Courier New" w:hint="default"/>
      </w:rPr>
    </w:lvl>
    <w:lvl w:ilvl="8" w:tplc="040C0005" w:tentative="1">
      <w:start w:val="1"/>
      <w:numFmt w:val="bullet"/>
      <w:lvlText w:val=""/>
      <w:lvlJc w:val="left"/>
      <w:pPr>
        <w:tabs>
          <w:tab w:val="num" w:pos="6510"/>
        </w:tabs>
        <w:ind w:left="6510" w:hanging="360"/>
      </w:pPr>
      <w:rPr>
        <w:rFonts w:ascii="Wingdings" w:hAnsi="Wingdings" w:hint="default"/>
      </w:rPr>
    </w:lvl>
  </w:abstractNum>
  <w:abstractNum w:abstractNumId="2" w15:restartNumberingAfterBreak="0">
    <w:nsid w:val="025E7513"/>
    <w:multiLevelType w:val="hybridMultilevel"/>
    <w:tmpl w:val="4EDA874A"/>
    <w:lvl w:ilvl="0" w:tplc="9CD413B0">
      <w:start w:val="13"/>
      <w:numFmt w:val="bullet"/>
      <w:lvlText w:val="-"/>
      <w:lvlJc w:val="left"/>
      <w:pPr>
        <w:tabs>
          <w:tab w:val="num" w:pos="2340"/>
        </w:tabs>
        <w:ind w:left="2340" w:hanging="360"/>
      </w:pPr>
      <w:rPr>
        <w:rFonts w:ascii="Times New Roman" w:eastAsia="Times New Roman" w:hAnsi="Times New Roman" w:cs="Times New Roman" w:hint="default"/>
      </w:rPr>
    </w:lvl>
    <w:lvl w:ilvl="1" w:tplc="27900F8C">
      <w:numFmt w:val="bullet"/>
      <w:lvlText w:val=""/>
      <w:lvlJc w:val="left"/>
      <w:pPr>
        <w:tabs>
          <w:tab w:val="num" w:pos="720"/>
        </w:tabs>
        <w:ind w:left="720" w:hanging="360"/>
      </w:pPr>
      <w:rPr>
        <w:rFonts w:ascii="Symbol" w:eastAsia="Times New Roman" w:hAnsi="Symbol" w:cs="Times New Roman" w:hint="default"/>
        <w:sz w:val="20"/>
        <w:szCs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912AA"/>
    <w:multiLevelType w:val="singleLevel"/>
    <w:tmpl w:val="9CD413B0"/>
    <w:lvl w:ilvl="0">
      <w:start w:val="13"/>
      <w:numFmt w:val="bullet"/>
      <w:lvlText w:val="-"/>
      <w:lvlJc w:val="left"/>
      <w:pPr>
        <w:ind w:left="360" w:hanging="360"/>
      </w:pPr>
      <w:rPr>
        <w:rFonts w:ascii="Times New Roman" w:eastAsia="Times New Roman" w:hAnsi="Times New Roman" w:cs="Times New Roman" w:hint="default"/>
        <w:sz w:val="24"/>
      </w:rPr>
    </w:lvl>
  </w:abstractNum>
  <w:abstractNum w:abstractNumId="4" w15:restartNumberingAfterBreak="0">
    <w:nsid w:val="02812D6F"/>
    <w:multiLevelType w:val="hybridMultilevel"/>
    <w:tmpl w:val="E904BCA2"/>
    <w:lvl w:ilvl="0" w:tplc="B1743446">
      <w:start w:val="1"/>
      <w:numFmt w:val="bullet"/>
      <w:lvlText w:val=""/>
      <w:lvlJc w:val="left"/>
      <w:pPr>
        <w:tabs>
          <w:tab w:val="num" w:pos="2340"/>
        </w:tabs>
        <w:ind w:left="23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201858"/>
    <w:multiLevelType w:val="hybridMultilevel"/>
    <w:tmpl w:val="A0926ADA"/>
    <w:lvl w:ilvl="0" w:tplc="7918079E">
      <w:start w:val="1"/>
      <w:numFmt w:val="arabicAlpha"/>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4A70E8C"/>
    <w:multiLevelType w:val="hybridMultilevel"/>
    <w:tmpl w:val="FF0898EA"/>
    <w:lvl w:ilvl="0" w:tplc="B1743446">
      <w:start w:val="1"/>
      <w:numFmt w:val="bullet"/>
      <w:lvlText w:val=""/>
      <w:lvlJc w:val="left"/>
      <w:pPr>
        <w:tabs>
          <w:tab w:val="num" w:pos="2340"/>
        </w:tabs>
        <w:ind w:left="23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643FA6"/>
    <w:multiLevelType w:val="hybridMultilevel"/>
    <w:tmpl w:val="B5E47E7C"/>
    <w:lvl w:ilvl="0" w:tplc="B1743446">
      <w:start w:val="1"/>
      <w:numFmt w:val="bullet"/>
      <w:lvlText w:val=""/>
      <w:lvlJc w:val="left"/>
      <w:pPr>
        <w:tabs>
          <w:tab w:val="num" w:pos="2340"/>
        </w:tabs>
        <w:ind w:left="23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4623C0"/>
    <w:multiLevelType w:val="hybridMultilevel"/>
    <w:tmpl w:val="FE303D0A"/>
    <w:lvl w:ilvl="0" w:tplc="20FE2F0A">
      <w:start w:val="1"/>
      <w:numFmt w:val="bullet"/>
      <w:lvlText w:val=""/>
      <w:lvlJc w:val="left"/>
      <w:pPr>
        <w:tabs>
          <w:tab w:val="num" w:pos="2400"/>
        </w:tabs>
        <w:ind w:left="2400" w:hanging="360"/>
      </w:pPr>
      <w:rPr>
        <w:rFonts w:ascii="Wingdings" w:hAnsi="Wingdings" w:hint="default"/>
        <w:color w:val="auto"/>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B1A5A60"/>
    <w:multiLevelType w:val="hybridMultilevel"/>
    <w:tmpl w:val="2770367C"/>
    <w:lvl w:ilvl="0" w:tplc="DAC65A06">
      <w:start w:val="1"/>
      <w:numFmt w:val="arabicAlpha"/>
      <w:lvlText w:val="%1-"/>
      <w:lvlJc w:val="left"/>
      <w:pPr>
        <w:ind w:left="450" w:hanging="360"/>
      </w:pPr>
      <w:rPr>
        <w:rFonts w:ascii="GeezaSGG-Regular" w:cs="GeezaSGG-Regular" w:hint="default"/>
        <w:sz w:val="32"/>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10" w15:restartNumberingAfterBreak="0">
    <w:nsid w:val="1B2B6D03"/>
    <w:multiLevelType w:val="hybridMultilevel"/>
    <w:tmpl w:val="1786F40E"/>
    <w:lvl w:ilvl="0" w:tplc="53180F64">
      <w:start w:val="13"/>
      <w:numFmt w:val="bullet"/>
      <w:lvlText w:val="-"/>
      <w:lvlJc w:val="left"/>
      <w:pPr>
        <w:ind w:left="720" w:hanging="360"/>
      </w:pPr>
      <w:rPr>
        <w:rFonts w:ascii="Times New Roman" w:eastAsia="Times New Roman" w:hAnsi="Times New Roman" w:cs="Times New Roman" w:hint="default"/>
        <w:b/>
        <w:bCs w:val="0"/>
        <w:lang w:bidi="ar-SA"/>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85C8BE4E">
      <w:start w:val="13"/>
      <w:numFmt w:val="bullet"/>
      <w:lvlText w:val="-"/>
      <w:lvlJc w:val="left"/>
      <w:pPr>
        <w:ind w:left="3600" w:hanging="360"/>
      </w:pPr>
      <w:rPr>
        <w:rFonts w:ascii="Times New Roman" w:eastAsia="Times New Roman" w:hAnsi="Times New Roman" w:cs="Times New Roman" w:hint="default"/>
        <w:lang w:bidi="ar-SA"/>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251BEA"/>
    <w:multiLevelType w:val="hybridMultilevel"/>
    <w:tmpl w:val="41909D98"/>
    <w:lvl w:ilvl="0" w:tplc="B1743446">
      <w:start w:val="1"/>
      <w:numFmt w:val="bullet"/>
      <w:lvlText w:val=""/>
      <w:lvlJc w:val="left"/>
      <w:pPr>
        <w:tabs>
          <w:tab w:val="num" w:pos="2340"/>
        </w:tabs>
        <w:ind w:left="23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4044E5"/>
    <w:multiLevelType w:val="hybridMultilevel"/>
    <w:tmpl w:val="B32AD492"/>
    <w:lvl w:ilvl="0" w:tplc="B1743446">
      <w:start w:val="1"/>
      <w:numFmt w:val="bullet"/>
      <w:lvlText w:val=""/>
      <w:lvlJc w:val="left"/>
      <w:pPr>
        <w:tabs>
          <w:tab w:val="num" w:pos="2340"/>
        </w:tabs>
        <w:ind w:left="23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257D60"/>
    <w:multiLevelType w:val="hybridMultilevel"/>
    <w:tmpl w:val="EFE4B6F6"/>
    <w:lvl w:ilvl="0" w:tplc="99106476">
      <w:start w:val="1"/>
      <w:numFmt w:val="bullet"/>
      <w:lvlText w:val=""/>
      <w:lvlJc w:val="left"/>
      <w:pPr>
        <w:tabs>
          <w:tab w:val="num" w:pos="2340"/>
        </w:tabs>
        <w:ind w:left="2340" w:hanging="360"/>
      </w:pPr>
      <w:rPr>
        <w:rFonts w:ascii="Wingdings" w:hAnsi="Wingdings" w:hint="default"/>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8972A7"/>
    <w:multiLevelType w:val="singleLevel"/>
    <w:tmpl w:val="03D2DD3A"/>
    <w:lvl w:ilvl="0">
      <w:start w:val="4"/>
      <w:numFmt w:val="chosung"/>
      <w:lvlText w:val="-"/>
      <w:lvlJc w:val="left"/>
      <w:pPr>
        <w:tabs>
          <w:tab w:val="num" w:pos="360"/>
        </w:tabs>
        <w:ind w:left="360" w:hanging="360"/>
      </w:pPr>
      <w:rPr>
        <w:rFonts w:cs="Times New Roman" w:hint="default"/>
        <w:sz w:val="24"/>
      </w:rPr>
    </w:lvl>
  </w:abstractNum>
  <w:abstractNum w:abstractNumId="15" w15:restartNumberingAfterBreak="0">
    <w:nsid w:val="47E4429E"/>
    <w:multiLevelType w:val="hybridMultilevel"/>
    <w:tmpl w:val="8EBC28C6"/>
    <w:lvl w:ilvl="0" w:tplc="99106476">
      <w:start w:val="1"/>
      <w:numFmt w:val="bullet"/>
      <w:lvlText w:val=""/>
      <w:lvlJc w:val="left"/>
      <w:pPr>
        <w:tabs>
          <w:tab w:val="num" w:pos="2312"/>
        </w:tabs>
        <w:ind w:left="2312" w:hanging="360"/>
      </w:pPr>
      <w:rPr>
        <w:rFonts w:ascii="Wingdings" w:hAnsi="Wingdings" w:hint="default"/>
        <w:sz w:val="24"/>
        <w:szCs w:val="24"/>
      </w:rPr>
    </w:lvl>
    <w:lvl w:ilvl="1" w:tplc="040C0003" w:tentative="1">
      <w:start w:val="1"/>
      <w:numFmt w:val="bullet"/>
      <w:lvlText w:val="o"/>
      <w:lvlJc w:val="left"/>
      <w:pPr>
        <w:tabs>
          <w:tab w:val="num" w:pos="1412"/>
        </w:tabs>
        <w:ind w:left="1412" w:hanging="360"/>
      </w:pPr>
      <w:rPr>
        <w:rFonts w:ascii="Courier New" w:hAnsi="Courier New" w:cs="Courier New" w:hint="default"/>
      </w:rPr>
    </w:lvl>
    <w:lvl w:ilvl="2" w:tplc="040C0005" w:tentative="1">
      <w:start w:val="1"/>
      <w:numFmt w:val="bullet"/>
      <w:lvlText w:val=""/>
      <w:lvlJc w:val="left"/>
      <w:pPr>
        <w:tabs>
          <w:tab w:val="num" w:pos="2132"/>
        </w:tabs>
        <w:ind w:left="2132" w:hanging="360"/>
      </w:pPr>
      <w:rPr>
        <w:rFonts w:ascii="Wingdings" w:hAnsi="Wingdings" w:hint="default"/>
      </w:rPr>
    </w:lvl>
    <w:lvl w:ilvl="3" w:tplc="040C0001" w:tentative="1">
      <w:start w:val="1"/>
      <w:numFmt w:val="bullet"/>
      <w:lvlText w:val=""/>
      <w:lvlJc w:val="left"/>
      <w:pPr>
        <w:tabs>
          <w:tab w:val="num" w:pos="2852"/>
        </w:tabs>
        <w:ind w:left="2852" w:hanging="360"/>
      </w:pPr>
      <w:rPr>
        <w:rFonts w:ascii="Symbol" w:hAnsi="Symbol" w:hint="default"/>
      </w:rPr>
    </w:lvl>
    <w:lvl w:ilvl="4" w:tplc="040C0003" w:tentative="1">
      <w:start w:val="1"/>
      <w:numFmt w:val="bullet"/>
      <w:lvlText w:val="o"/>
      <w:lvlJc w:val="left"/>
      <w:pPr>
        <w:tabs>
          <w:tab w:val="num" w:pos="3572"/>
        </w:tabs>
        <w:ind w:left="3572" w:hanging="360"/>
      </w:pPr>
      <w:rPr>
        <w:rFonts w:ascii="Courier New" w:hAnsi="Courier New" w:cs="Courier New" w:hint="default"/>
      </w:rPr>
    </w:lvl>
    <w:lvl w:ilvl="5" w:tplc="040C0005" w:tentative="1">
      <w:start w:val="1"/>
      <w:numFmt w:val="bullet"/>
      <w:lvlText w:val=""/>
      <w:lvlJc w:val="left"/>
      <w:pPr>
        <w:tabs>
          <w:tab w:val="num" w:pos="4292"/>
        </w:tabs>
        <w:ind w:left="4292" w:hanging="360"/>
      </w:pPr>
      <w:rPr>
        <w:rFonts w:ascii="Wingdings" w:hAnsi="Wingdings" w:hint="default"/>
      </w:rPr>
    </w:lvl>
    <w:lvl w:ilvl="6" w:tplc="040C0001" w:tentative="1">
      <w:start w:val="1"/>
      <w:numFmt w:val="bullet"/>
      <w:lvlText w:val=""/>
      <w:lvlJc w:val="left"/>
      <w:pPr>
        <w:tabs>
          <w:tab w:val="num" w:pos="5012"/>
        </w:tabs>
        <w:ind w:left="5012" w:hanging="360"/>
      </w:pPr>
      <w:rPr>
        <w:rFonts w:ascii="Symbol" w:hAnsi="Symbol" w:hint="default"/>
      </w:rPr>
    </w:lvl>
    <w:lvl w:ilvl="7" w:tplc="040C0003" w:tentative="1">
      <w:start w:val="1"/>
      <w:numFmt w:val="bullet"/>
      <w:lvlText w:val="o"/>
      <w:lvlJc w:val="left"/>
      <w:pPr>
        <w:tabs>
          <w:tab w:val="num" w:pos="5732"/>
        </w:tabs>
        <w:ind w:left="5732" w:hanging="360"/>
      </w:pPr>
      <w:rPr>
        <w:rFonts w:ascii="Courier New" w:hAnsi="Courier New" w:cs="Courier New" w:hint="default"/>
      </w:rPr>
    </w:lvl>
    <w:lvl w:ilvl="8" w:tplc="040C0005" w:tentative="1">
      <w:start w:val="1"/>
      <w:numFmt w:val="bullet"/>
      <w:lvlText w:val=""/>
      <w:lvlJc w:val="left"/>
      <w:pPr>
        <w:tabs>
          <w:tab w:val="num" w:pos="6452"/>
        </w:tabs>
        <w:ind w:left="6452" w:hanging="360"/>
      </w:pPr>
      <w:rPr>
        <w:rFonts w:ascii="Wingdings" w:hAnsi="Wingdings" w:hint="default"/>
      </w:rPr>
    </w:lvl>
  </w:abstractNum>
  <w:abstractNum w:abstractNumId="16" w15:restartNumberingAfterBreak="0">
    <w:nsid w:val="4C2564AB"/>
    <w:multiLevelType w:val="singleLevel"/>
    <w:tmpl w:val="FBE6741C"/>
    <w:lvl w:ilvl="0">
      <w:start w:val="3"/>
      <w:numFmt w:val="upperRoman"/>
      <w:lvlText w:val="%1."/>
      <w:lvlJc w:val="right"/>
      <w:pPr>
        <w:ind w:left="900" w:hanging="360"/>
      </w:pPr>
      <w:rPr>
        <w:rFonts w:hint="default"/>
        <w:b/>
        <w:bCs/>
        <w:sz w:val="24"/>
      </w:rPr>
    </w:lvl>
  </w:abstractNum>
  <w:abstractNum w:abstractNumId="17" w15:restartNumberingAfterBreak="0">
    <w:nsid w:val="4D673DA4"/>
    <w:multiLevelType w:val="hybridMultilevel"/>
    <w:tmpl w:val="2FE6EAC6"/>
    <w:lvl w:ilvl="0" w:tplc="BBD2159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D9C2808"/>
    <w:multiLevelType w:val="hybridMultilevel"/>
    <w:tmpl w:val="CA66512C"/>
    <w:lvl w:ilvl="0" w:tplc="B1743446">
      <w:start w:val="1"/>
      <w:numFmt w:val="bullet"/>
      <w:lvlText w:val=""/>
      <w:lvlJc w:val="left"/>
      <w:pPr>
        <w:tabs>
          <w:tab w:val="num" w:pos="2312"/>
        </w:tabs>
        <w:ind w:left="2312" w:hanging="360"/>
      </w:pPr>
      <w:rPr>
        <w:rFonts w:ascii="Wingdings" w:hAnsi="Wingdings" w:hint="default"/>
      </w:rPr>
    </w:lvl>
    <w:lvl w:ilvl="1" w:tplc="040C0003" w:tentative="1">
      <w:start w:val="1"/>
      <w:numFmt w:val="bullet"/>
      <w:lvlText w:val="o"/>
      <w:lvlJc w:val="left"/>
      <w:pPr>
        <w:tabs>
          <w:tab w:val="num" w:pos="1412"/>
        </w:tabs>
        <w:ind w:left="1412" w:hanging="360"/>
      </w:pPr>
      <w:rPr>
        <w:rFonts w:ascii="Courier New" w:hAnsi="Courier New" w:cs="Courier New" w:hint="default"/>
      </w:rPr>
    </w:lvl>
    <w:lvl w:ilvl="2" w:tplc="040C0005" w:tentative="1">
      <w:start w:val="1"/>
      <w:numFmt w:val="bullet"/>
      <w:lvlText w:val=""/>
      <w:lvlJc w:val="left"/>
      <w:pPr>
        <w:tabs>
          <w:tab w:val="num" w:pos="2132"/>
        </w:tabs>
        <w:ind w:left="2132" w:hanging="360"/>
      </w:pPr>
      <w:rPr>
        <w:rFonts w:ascii="Wingdings" w:hAnsi="Wingdings" w:hint="default"/>
      </w:rPr>
    </w:lvl>
    <w:lvl w:ilvl="3" w:tplc="040C0001" w:tentative="1">
      <w:start w:val="1"/>
      <w:numFmt w:val="bullet"/>
      <w:lvlText w:val=""/>
      <w:lvlJc w:val="left"/>
      <w:pPr>
        <w:tabs>
          <w:tab w:val="num" w:pos="2852"/>
        </w:tabs>
        <w:ind w:left="2852" w:hanging="360"/>
      </w:pPr>
      <w:rPr>
        <w:rFonts w:ascii="Symbol" w:hAnsi="Symbol" w:hint="default"/>
      </w:rPr>
    </w:lvl>
    <w:lvl w:ilvl="4" w:tplc="040C0003" w:tentative="1">
      <w:start w:val="1"/>
      <w:numFmt w:val="bullet"/>
      <w:lvlText w:val="o"/>
      <w:lvlJc w:val="left"/>
      <w:pPr>
        <w:tabs>
          <w:tab w:val="num" w:pos="3572"/>
        </w:tabs>
        <w:ind w:left="3572" w:hanging="360"/>
      </w:pPr>
      <w:rPr>
        <w:rFonts w:ascii="Courier New" w:hAnsi="Courier New" w:cs="Courier New" w:hint="default"/>
      </w:rPr>
    </w:lvl>
    <w:lvl w:ilvl="5" w:tplc="040C0005" w:tentative="1">
      <w:start w:val="1"/>
      <w:numFmt w:val="bullet"/>
      <w:lvlText w:val=""/>
      <w:lvlJc w:val="left"/>
      <w:pPr>
        <w:tabs>
          <w:tab w:val="num" w:pos="4292"/>
        </w:tabs>
        <w:ind w:left="4292" w:hanging="360"/>
      </w:pPr>
      <w:rPr>
        <w:rFonts w:ascii="Wingdings" w:hAnsi="Wingdings" w:hint="default"/>
      </w:rPr>
    </w:lvl>
    <w:lvl w:ilvl="6" w:tplc="040C0001" w:tentative="1">
      <w:start w:val="1"/>
      <w:numFmt w:val="bullet"/>
      <w:lvlText w:val=""/>
      <w:lvlJc w:val="left"/>
      <w:pPr>
        <w:tabs>
          <w:tab w:val="num" w:pos="5012"/>
        </w:tabs>
        <w:ind w:left="5012" w:hanging="360"/>
      </w:pPr>
      <w:rPr>
        <w:rFonts w:ascii="Symbol" w:hAnsi="Symbol" w:hint="default"/>
      </w:rPr>
    </w:lvl>
    <w:lvl w:ilvl="7" w:tplc="040C0003" w:tentative="1">
      <w:start w:val="1"/>
      <w:numFmt w:val="bullet"/>
      <w:lvlText w:val="o"/>
      <w:lvlJc w:val="left"/>
      <w:pPr>
        <w:tabs>
          <w:tab w:val="num" w:pos="5732"/>
        </w:tabs>
        <w:ind w:left="5732" w:hanging="360"/>
      </w:pPr>
      <w:rPr>
        <w:rFonts w:ascii="Courier New" w:hAnsi="Courier New" w:cs="Courier New" w:hint="default"/>
      </w:rPr>
    </w:lvl>
    <w:lvl w:ilvl="8" w:tplc="040C0005" w:tentative="1">
      <w:start w:val="1"/>
      <w:numFmt w:val="bullet"/>
      <w:lvlText w:val=""/>
      <w:lvlJc w:val="left"/>
      <w:pPr>
        <w:tabs>
          <w:tab w:val="num" w:pos="6452"/>
        </w:tabs>
        <w:ind w:left="6452" w:hanging="360"/>
      </w:pPr>
      <w:rPr>
        <w:rFonts w:ascii="Wingdings" w:hAnsi="Wingdings" w:hint="default"/>
      </w:rPr>
    </w:lvl>
  </w:abstractNum>
  <w:abstractNum w:abstractNumId="19" w15:restartNumberingAfterBreak="0">
    <w:nsid w:val="4DC40F3D"/>
    <w:multiLevelType w:val="hybridMultilevel"/>
    <w:tmpl w:val="761C8ECE"/>
    <w:lvl w:ilvl="0" w:tplc="99106476">
      <w:start w:val="1"/>
      <w:numFmt w:val="bullet"/>
      <w:lvlText w:val=""/>
      <w:lvlJc w:val="left"/>
      <w:pPr>
        <w:tabs>
          <w:tab w:val="num" w:pos="2340"/>
        </w:tabs>
        <w:ind w:left="2340" w:hanging="360"/>
      </w:pPr>
      <w:rPr>
        <w:rFonts w:ascii="Wingdings" w:hAnsi="Wingdings" w:hint="default"/>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AD27A4"/>
    <w:multiLevelType w:val="hybridMultilevel"/>
    <w:tmpl w:val="046E5B3A"/>
    <w:lvl w:ilvl="0" w:tplc="B1743446">
      <w:start w:val="1"/>
      <w:numFmt w:val="bullet"/>
      <w:lvlText w:val=""/>
      <w:lvlJc w:val="left"/>
      <w:pPr>
        <w:tabs>
          <w:tab w:val="num" w:pos="2340"/>
        </w:tabs>
        <w:ind w:left="23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CC042D"/>
    <w:multiLevelType w:val="hybridMultilevel"/>
    <w:tmpl w:val="E93AE75E"/>
    <w:lvl w:ilvl="0" w:tplc="B1743446">
      <w:start w:val="1"/>
      <w:numFmt w:val="bullet"/>
      <w:lvlText w:val=""/>
      <w:lvlJc w:val="left"/>
      <w:pPr>
        <w:tabs>
          <w:tab w:val="num" w:pos="2340"/>
        </w:tabs>
        <w:ind w:left="23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99148D"/>
    <w:multiLevelType w:val="hybridMultilevel"/>
    <w:tmpl w:val="C5A268D6"/>
    <w:lvl w:ilvl="0" w:tplc="5A7A9490">
      <w:start w:val="1"/>
      <w:numFmt w:val="upperRoman"/>
      <w:lvlText w:val="%1."/>
      <w:lvlJc w:val="right"/>
      <w:pPr>
        <w:tabs>
          <w:tab w:val="num" w:pos="720"/>
        </w:tabs>
        <w:ind w:left="720" w:hanging="180"/>
      </w:pPr>
      <w:rPr>
        <w:b/>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5AB4772E"/>
    <w:multiLevelType w:val="hybridMultilevel"/>
    <w:tmpl w:val="A7AA92E0"/>
    <w:lvl w:ilvl="0" w:tplc="B1743446">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540"/>
        </w:tabs>
        <w:ind w:left="-540" w:hanging="360"/>
      </w:pPr>
      <w:rPr>
        <w:rFonts w:ascii="Courier New" w:hAnsi="Courier New" w:cs="Courier New" w:hint="default"/>
      </w:rPr>
    </w:lvl>
    <w:lvl w:ilvl="2" w:tplc="040C0005" w:tentative="1">
      <w:start w:val="1"/>
      <w:numFmt w:val="bullet"/>
      <w:lvlText w:val=""/>
      <w:lvlJc w:val="left"/>
      <w:pPr>
        <w:tabs>
          <w:tab w:val="num" w:pos="180"/>
        </w:tabs>
        <w:ind w:left="180" w:hanging="360"/>
      </w:pPr>
      <w:rPr>
        <w:rFonts w:ascii="Wingdings" w:hAnsi="Wingdings" w:hint="default"/>
      </w:rPr>
    </w:lvl>
    <w:lvl w:ilvl="3" w:tplc="040C0001" w:tentative="1">
      <w:start w:val="1"/>
      <w:numFmt w:val="bullet"/>
      <w:lvlText w:val=""/>
      <w:lvlJc w:val="left"/>
      <w:pPr>
        <w:tabs>
          <w:tab w:val="num" w:pos="900"/>
        </w:tabs>
        <w:ind w:left="900" w:hanging="360"/>
      </w:pPr>
      <w:rPr>
        <w:rFonts w:ascii="Symbol" w:hAnsi="Symbol" w:hint="default"/>
      </w:rPr>
    </w:lvl>
    <w:lvl w:ilvl="4" w:tplc="040C0003" w:tentative="1">
      <w:start w:val="1"/>
      <w:numFmt w:val="bullet"/>
      <w:lvlText w:val="o"/>
      <w:lvlJc w:val="left"/>
      <w:pPr>
        <w:tabs>
          <w:tab w:val="num" w:pos="1620"/>
        </w:tabs>
        <w:ind w:left="1620" w:hanging="360"/>
      </w:pPr>
      <w:rPr>
        <w:rFonts w:ascii="Courier New" w:hAnsi="Courier New" w:cs="Courier New" w:hint="default"/>
      </w:rPr>
    </w:lvl>
    <w:lvl w:ilvl="5" w:tplc="040C0005" w:tentative="1">
      <w:start w:val="1"/>
      <w:numFmt w:val="bullet"/>
      <w:lvlText w:val=""/>
      <w:lvlJc w:val="left"/>
      <w:pPr>
        <w:tabs>
          <w:tab w:val="num" w:pos="2340"/>
        </w:tabs>
        <w:ind w:left="2340" w:hanging="360"/>
      </w:pPr>
      <w:rPr>
        <w:rFonts w:ascii="Wingdings" w:hAnsi="Wingdings" w:hint="default"/>
      </w:rPr>
    </w:lvl>
    <w:lvl w:ilvl="6" w:tplc="040C0001" w:tentative="1">
      <w:start w:val="1"/>
      <w:numFmt w:val="bullet"/>
      <w:lvlText w:val=""/>
      <w:lvlJc w:val="left"/>
      <w:pPr>
        <w:tabs>
          <w:tab w:val="num" w:pos="3060"/>
        </w:tabs>
        <w:ind w:left="3060" w:hanging="360"/>
      </w:pPr>
      <w:rPr>
        <w:rFonts w:ascii="Symbol" w:hAnsi="Symbol" w:hint="default"/>
      </w:rPr>
    </w:lvl>
    <w:lvl w:ilvl="7" w:tplc="040C0003" w:tentative="1">
      <w:start w:val="1"/>
      <w:numFmt w:val="bullet"/>
      <w:lvlText w:val="o"/>
      <w:lvlJc w:val="left"/>
      <w:pPr>
        <w:tabs>
          <w:tab w:val="num" w:pos="3780"/>
        </w:tabs>
        <w:ind w:left="3780" w:hanging="360"/>
      </w:pPr>
      <w:rPr>
        <w:rFonts w:ascii="Courier New" w:hAnsi="Courier New" w:cs="Courier New" w:hint="default"/>
      </w:rPr>
    </w:lvl>
    <w:lvl w:ilvl="8" w:tplc="040C0005" w:tentative="1">
      <w:start w:val="1"/>
      <w:numFmt w:val="bullet"/>
      <w:lvlText w:val=""/>
      <w:lvlJc w:val="left"/>
      <w:pPr>
        <w:tabs>
          <w:tab w:val="num" w:pos="4500"/>
        </w:tabs>
        <w:ind w:left="4500" w:hanging="360"/>
      </w:pPr>
      <w:rPr>
        <w:rFonts w:ascii="Wingdings" w:hAnsi="Wingdings" w:hint="default"/>
      </w:rPr>
    </w:lvl>
  </w:abstractNum>
  <w:abstractNum w:abstractNumId="24" w15:restartNumberingAfterBreak="0">
    <w:nsid w:val="657D25EC"/>
    <w:multiLevelType w:val="hybridMultilevel"/>
    <w:tmpl w:val="1180C1EC"/>
    <w:lvl w:ilvl="0" w:tplc="B1743446">
      <w:start w:val="1"/>
      <w:numFmt w:val="bullet"/>
      <w:lvlText w:val=""/>
      <w:lvlJc w:val="left"/>
      <w:pPr>
        <w:tabs>
          <w:tab w:val="num" w:pos="2312"/>
        </w:tabs>
        <w:ind w:left="2312" w:hanging="360"/>
      </w:pPr>
      <w:rPr>
        <w:rFonts w:ascii="Wingdings" w:hAnsi="Wingdings" w:hint="default"/>
      </w:rPr>
    </w:lvl>
    <w:lvl w:ilvl="1" w:tplc="040C0003" w:tentative="1">
      <w:start w:val="1"/>
      <w:numFmt w:val="bullet"/>
      <w:lvlText w:val="o"/>
      <w:lvlJc w:val="left"/>
      <w:pPr>
        <w:tabs>
          <w:tab w:val="num" w:pos="1412"/>
        </w:tabs>
        <w:ind w:left="1412" w:hanging="360"/>
      </w:pPr>
      <w:rPr>
        <w:rFonts w:ascii="Courier New" w:hAnsi="Courier New" w:cs="Courier New" w:hint="default"/>
      </w:rPr>
    </w:lvl>
    <w:lvl w:ilvl="2" w:tplc="040C0005" w:tentative="1">
      <w:start w:val="1"/>
      <w:numFmt w:val="bullet"/>
      <w:lvlText w:val=""/>
      <w:lvlJc w:val="left"/>
      <w:pPr>
        <w:tabs>
          <w:tab w:val="num" w:pos="2132"/>
        </w:tabs>
        <w:ind w:left="2132" w:hanging="360"/>
      </w:pPr>
      <w:rPr>
        <w:rFonts w:ascii="Wingdings" w:hAnsi="Wingdings" w:hint="default"/>
      </w:rPr>
    </w:lvl>
    <w:lvl w:ilvl="3" w:tplc="040C0001" w:tentative="1">
      <w:start w:val="1"/>
      <w:numFmt w:val="bullet"/>
      <w:lvlText w:val=""/>
      <w:lvlJc w:val="left"/>
      <w:pPr>
        <w:tabs>
          <w:tab w:val="num" w:pos="2852"/>
        </w:tabs>
        <w:ind w:left="2852" w:hanging="360"/>
      </w:pPr>
      <w:rPr>
        <w:rFonts w:ascii="Symbol" w:hAnsi="Symbol" w:hint="default"/>
      </w:rPr>
    </w:lvl>
    <w:lvl w:ilvl="4" w:tplc="040C0003" w:tentative="1">
      <w:start w:val="1"/>
      <w:numFmt w:val="bullet"/>
      <w:lvlText w:val="o"/>
      <w:lvlJc w:val="left"/>
      <w:pPr>
        <w:tabs>
          <w:tab w:val="num" w:pos="3572"/>
        </w:tabs>
        <w:ind w:left="3572" w:hanging="360"/>
      </w:pPr>
      <w:rPr>
        <w:rFonts w:ascii="Courier New" w:hAnsi="Courier New" w:cs="Courier New" w:hint="default"/>
      </w:rPr>
    </w:lvl>
    <w:lvl w:ilvl="5" w:tplc="040C0005" w:tentative="1">
      <w:start w:val="1"/>
      <w:numFmt w:val="bullet"/>
      <w:lvlText w:val=""/>
      <w:lvlJc w:val="left"/>
      <w:pPr>
        <w:tabs>
          <w:tab w:val="num" w:pos="4292"/>
        </w:tabs>
        <w:ind w:left="4292" w:hanging="360"/>
      </w:pPr>
      <w:rPr>
        <w:rFonts w:ascii="Wingdings" w:hAnsi="Wingdings" w:hint="default"/>
      </w:rPr>
    </w:lvl>
    <w:lvl w:ilvl="6" w:tplc="040C0001" w:tentative="1">
      <w:start w:val="1"/>
      <w:numFmt w:val="bullet"/>
      <w:lvlText w:val=""/>
      <w:lvlJc w:val="left"/>
      <w:pPr>
        <w:tabs>
          <w:tab w:val="num" w:pos="5012"/>
        </w:tabs>
        <w:ind w:left="5012" w:hanging="360"/>
      </w:pPr>
      <w:rPr>
        <w:rFonts w:ascii="Symbol" w:hAnsi="Symbol" w:hint="default"/>
      </w:rPr>
    </w:lvl>
    <w:lvl w:ilvl="7" w:tplc="040C0003" w:tentative="1">
      <w:start w:val="1"/>
      <w:numFmt w:val="bullet"/>
      <w:lvlText w:val="o"/>
      <w:lvlJc w:val="left"/>
      <w:pPr>
        <w:tabs>
          <w:tab w:val="num" w:pos="5732"/>
        </w:tabs>
        <w:ind w:left="5732" w:hanging="360"/>
      </w:pPr>
      <w:rPr>
        <w:rFonts w:ascii="Courier New" w:hAnsi="Courier New" w:cs="Courier New" w:hint="default"/>
      </w:rPr>
    </w:lvl>
    <w:lvl w:ilvl="8" w:tplc="040C0005" w:tentative="1">
      <w:start w:val="1"/>
      <w:numFmt w:val="bullet"/>
      <w:lvlText w:val=""/>
      <w:lvlJc w:val="left"/>
      <w:pPr>
        <w:tabs>
          <w:tab w:val="num" w:pos="6452"/>
        </w:tabs>
        <w:ind w:left="6452" w:hanging="360"/>
      </w:pPr>
      <w:rPr>
        <w:rFonts w:ascii="Wingdings" w:hAnsi="Wingdings" w:hint="default"/>
      </w:rPr>
    </w:lvl>
  </w:abstractNum>
  <w:abstractNum w:abstractNumId="25" w15:restartNumberingAfterBreak="0">
    <w:nsid w:val="69570527"/>
    <w:multiLevelType w:val="hybridMultilevel"/>
    <w:tmpl w:val="2B1AD094"/>
    <w:lvl w:ilvl="0" w:tplc="02E447DC">
      <w:numFmt w:val="bullet"/>
      <w:lvlText w:val=""/>
      <w:lvlJc w:val="left"/>
      <w:pPr>
        <w:tabs>
          <w:tab w:val="num" w:pos="720"/>
        </w:tabs>
        <w:ind w:left="720" w:hanging="360"/>
      </w:pPr>
      <w:rPr>
        <w:rFonts w:ascii="Symbol" w:eastAsia="Times New Roman" w:hAnsi="Symbol" w:hint="default"/>
        <w:sz w:val="24"/>
      </w:rPr>
    </w:lvl>
    <w:lvl w:ilvl="1" w:tplc="596A8B82">
      <w:numFmt w:val="bullet"/>
      <w:lvlText w:val=""/>
      <w:lvlJc w:val="left"/>
      <w:pPr>
        <w:tabs>
          <w:tab w:val="num" w:pos="1440"/>
        </w:tabs>
        <w:ind w:left="1440" w:hanging="360"/>
      </w:pPr>
      <w:rPr>
        <w:rFonts w:ascii="Symbol" w:eastAsia="Times New Roman" w:hAnsi="Symbol"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2709C0"/>
    <w:multiLevelType w:val="hybridMultilevel"/>
    <w:tmpl w:val="6CA21ACC"/>
    <w:lvl w:ilvl="0" w:tplc="B1743446">
      <w:start w:val="1"/>
      <w:numFmt w:val="bullet"/>
      <w:lvlText w:val=""/>
      <w:lvlJc w:val="left"/>
      <w:pPr>
        <w:tabs>
          <w:tab w:val="num" w:pos="2340"/>
        </w:tabs>
        <w:ind w:left="23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092BEE"/>
    <w:multiLevelType w:val="hybridMultilevel"/>
    <w:tmpl w:val="6414DE6A"/>
    <w:lvl w:ilvl="0" w:tplc="B1743446">
      <w:start w:val="1"/>
      <w:numFmt w:val="bullet"/>
      <w:lvlText w:val=""/>
      <w:lvlJc w:val="left"/>
      <w:pPr>
        <w:tabs>
          <w:tab w:val="num" w:pos="2340"/>
        </w:tabs>
        <w:ind w:left="23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8C3D49"/>
    <w:multiLevelType w:val="hybridMultilevel"/>
    <w:tmpl w:val="F4167FA2"/>
    <w:lvl w:ilvl="0" w:tplc="BBD2159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9032EC6"/>
    <w:multiLevelType w:val="hybridMultilevel"/>
    <w:tmpl w:val="D2C0B780"/>
    <w:lvl w:ilvl="0" w:tplc="40EAA37A">
      <w:start w:val="13"/>
      <w:numFmt w:val="bullet"/>
      <w:lvlText w:val="-"/>
      <w:lvlJc w:val="left"/>
      <w:pPr>
        <w:tabs>
          <w:tab w:val="num" w:pos="360"/>
        </w:tabs>
        <w:ind w:left="360" w:hanging="360"/>
      </w:pPr>
      <w:rPr>
        <w:rFonts w:ascii="Times New Roman" w:eastAsia="Times New Roman" w:hAnsi="Times New Roman" w:cs="Times New Roman" w:hint="default"/>
        <w:b/>
        <w:bCs/>
        <w:lang w:bidi="ar-SA"/>
      </w:rPr>
    </w:lvl>
    <w:lvl w:ilvl="1" w:tplc="B666D97C">
      <w:start w:val="1"/>
      <w:numFmt w:val="bullet"/>
      <w:lvlText w:val=""/>
      <w:lvlJc w:val="left"/>
      <w:pPr>
        <w:tabs>
          <w:tab w:val="num" w:pos="873"/>
        </w:tabs>
        <w:ind w:left="873" w:hanging="360"/>
      </w:pPr>
      <w:rPr>
        <w:rFonts w:ascii="Wingdings" w:hAnsi="Wingdings" w:hint="default"/>
        <w:sz w:val="24"/>
        <w:szCs w:val="24"/>
      </w:rPr>
    </w:lvl>
    <w:lvl w:ilvl="2" w:tplc="040C0005" w:tentative="1">
      <w:start w:val="1"/>
      <w:numFmt w:val="bullet"/>
      <w:lvlText w:val=""/>
      <w:lvlJc w:val="left"/>
      <w:pPr>
        <w:tabs>
          <w:tab w:val="num" w:pos="1593"/>
        </w:tabs>
        <w:ind w:left="1593" w:hanging="360"/>
      </w:pPr>
      <w:rPr>
        <w:rFonts w:ascii="Wingdings" w:hAnsi="Wingdings"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cs="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cs="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30" w15:restartNumberingAfterBreak="0">
    <w:nsid w:val="79770CB5"/>
    <w:multiLevelType w:val="hybridMultilevel"/>
    <w:tmpl w:val="747C35F0"/>
    <w:lvl w:ilvl="0" w:tplc="B1743446">
      <w:start w:val="1"/>
      <w:numFmt w:val="bullet"/>
      <w:lvlText w:val=""/>
      <w:lvlJc w:val="left"/>
      <w:pPr>
        <w:tabs>
          <w:tab w:val="num" w:pos="2340"/>
        </w:tabs>
        <w:ind w:left="23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A37657"/>
    <w:multiLevelType w:val="hybridMultilevel"/>
    <w:tmpl w:val="C2BC453A"/>
    <w:lvl w:ilvl="0" w:tplc="DAC65A06">
      <w:start w:val="1"/>
      <w:numFmt w:val="arabicAlpha"/>
      <w:lvlText w:val="%1-"/>
      <w:lvlJc w:val="left"/>
      <w:pPr>
        <w:ind w:left="450" w:hanging="360"/>
      </w:pPr>
      <w:rPr>
        <w:rFonts w:ascii="GeezaSGG-Regular" w:cs="GeezaSGG-Regular" w:hint="default"/>
        <w:sz w:val="32"/>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32" w15:restartNumberingAfterBreak="0">
    <w:nsid w:val="7EB95D64"/>
    <w:multiLevelType w:val="hybridMultilevel"/>
    <w:tmpl w:val="5C186C50"/>
    <w:lvl w:ilvl="0" w:tplc="B1743446">
      <w:start w:val="1"/>
      <w:numFmt w:val="bullet"/>
      <w:lvlText w:val=""/>
      <w:lvlJc w:val="left"/>
      <w:pPr>
        <w:tabs>
          <w:tab w:val="num" w:pos="2340"/>
        </w:tabs>
        <w:ind w:left="23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2"/>
  </w:num>
  <w:num w:numId="4">
    <w:abstractNumId w:val="8"/>
  </w:num>
  <w:num w:numId="5">
    <w:abstractNumId w:val="29"/>
  </w:num>
  <w:num w:numId="6">
    <w:abstractNumId w:val="22"/>
  </w:num>
  <w:num w:numId="7">
    <w:abstractNumId w:val="11"/>
  </w:num>
  <w:num w:numId="8">
    <w:abstractNumId w:val="1"/>
  </w:num>
  <w:num w:numId="9">
    <w:abstractNumId w:val="13"/>
  </w:num>
  <w:num w:numId="10">
    <w:abstractNumId w:val="15"/>
  </w:num>
  <w:num w:numId="11">
    <w:abstractNumId w:val="27"/>
  </w:num>
  <w:num w:numId="12">
    <w:abstractNumId w:val="30"/>
  </w:num>
  <w:num w:numId="13">
    <w:abstractNumId w:val="4"/>
  </w:num>
  <w:num w:numId="14">
    <w:abstractNumId w:val="24"/>
  </w:num>
  <w:num w:numId="15">
    <w:abstractNumId w:val="18"/>
  </w:num>
  <w:num w:numId="16">
    <w:abstractNumId w:val="32"/>
  </w:num>
  <w:num w:numId="17">
    <w:abstractNumId w:val="21"/>
  </w:num>
  <w:num w:numId="18">
    <w:abstractNumId w:val="7"/>
  </w:num>
  <w:num w:numId="19">
    <w:abstractNumId w:val="26"/>
  </w:num>
  <w:num w:numId="20">
    <w:abstractNumId w:val="20"/>
  </w:num>
  <w:num w:numId="21">
    <w:abstractNumId w:val="6"/>
  </w:num>
  <w:num w:numId="22">
    <w:abstractNumId w:val="23"/>
  </w:num>
  <w:num w:numId="23">
    <w:abstractNumId w:val="25"/>
  </w:num>
  <w:num w:numId="24">
    <w:abstractNumId w:val="3"/>
  </w:num>
  <w:num w:numId="25">
    <w:abstractNumId w:val="14"/>
  </w:num>
  <w:num w:numId="26">
    <w:abstractNumId w:val="16"/>
  </w:num>
  <w:num w:numId="27">
    <w:abstractNumId w:val="0"/>
    <w:lvlOverride w:ilvl="0">
      <w:lvl w:ilvl="0">
        <w:start w:val="1"/>
        <w:numFmt w:val="bullet"/>
        <w:lvlText w:val=""/>
        <w:legacy w:legacy="1" w:legacySpace="0" w:legacyIndent="283"/>
        <w:lvlJc w:val="center"/>
        <w:pPr>
          <w:ind w:left="283" w:hanging="283"/>
        </w:pPr>
        <w:rPr>
          <w:rFonts w:ascii="Symbol" w:hAnsi="Symbol" w:hint="default"/>
          <w:lang w:bidi="ar-DZ"/>
        </w:rPr>
      </w:lvl>
    </w:lvlOverride>
  </w:num>
  <w:num w:numId="28">
    <w:abstractNumId w:val="31"/>
  </w:num>
  <w:num w:numId="29">
    <w:abstractNumId w:val="9"/>
  </w:num>
  <w:num w:numId="30">
    <w:abstractNumId w:val="28"/>
  </w:num>
  <w:num w:numId="31">
    <w:abstractNumId w:val="17"/>
  </w:num>
  <w:num w:numId="32">
    <w:abstractNumId w:val="5"/>
  </w:num>
  <w:num w:numId="3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66412"/>
    <w:rsid w:val="00000948"/>
    <w:rsid w:val="00000D49"/>
    <w:rsid w:val="00001FCF"/>
    <w:rsid w:val="00003066"/>
    <w:rsid w:val="00003536"/>
    <w:rsid w:val="0000413F"/>
    <w:rsid w:val="00004A07"/>
    <w:rsid w:val="000071C5"/>
    <w:rsid w:val="000076EB"/>
    <w:rsid w:val="00011EA4"/>
    <w:rsid w:val="0001233F"/>
    <w:rsid w:val="000125BB"/>
    <w:rsid w:val="000129C9"/>
    <w:rsid w:val="00012A6E"/>
    <w:rsid w:val="0001364E"/>
    <w:rsid w:val="000142D7"/>
    <w:rsid w:val="000142FA"/>
    <w:rsid w:val="00015241"/>
    <w:rsid w:val="000169E8"/>
    <w:rsid w:val="00016F92"/>
    <w:rsid w:val="0001722C"/>
    <w:rsid w:val="0001796A"/>
    <w:rsid w:val="00020A50"/>
    <w:rsid w:val="00021967"/>
    <w:rsid w:val="00021BCA"/>
    <w:rsid w:val="000240CC"/>
    <w:rsid w:val="000248EA"/>
    <w:rsid w:val="00024CD5"/>
    <w:rsid w:val="00025301"/>
    <w:rsid w:val="0002553D"/>
    <w:rsid w:val="000266A7"/>
    <w:rsid w:val="00026791"/>
    <w:rsid w:val="000273A7"/>
    <w:rsid w:val="000274B0"/>
    <w:rsid w:val="00027573"/>
    <w:rsid w:val="0002785F"/>
    <w:rsid w:val="00027FC9"/>
    <w:rsid w:val="000315C3"/>
    <w:rsid w:val="00031AD7"/>
    <w:rsid w:val="00031BFC"/>
    <w:rsid w:val="000327BB"/>
    <w:rsid w:val="00032861"/>
    <w:rsid w:val="00032A2B"/>
    <w:rsid w:val="00033BD0"/>
    <w:rsid w:val="00033F3D"/>
    <w:rsid w:val="00034194"/>
    <w:rsid w:val="00035C0D"/>
    <w:rsid w:val="0003746B"/>
    <w:rsid w:val="00040348"/>
    <w:rsid w:val="00040E75"/>
    <w:rsid w:val="0004219E"/>
    <w:rsid w:val="00042B8C"/>
    <w:rsid w:val="000431B8"/>
    <w:rsid w:val="00044EE9"/>
    <w:rsid w:val="000451F8"/>
    <w:rsid w:val="00046DE1"/>
    <w:rsid w:val="00046DEF"/>
    <w:rsid w:val="00047B5C"/>
    <w:rsid w:val="0005062D"/>
    <w:rsid w:val="000520E2"/>
    <w:rsid w:val="00052294"/>
    <w:rsid w:val="00052789"/>
    <w:rsid w:val="000544F8"/>
    <w:rsid w:val="00054D3C"/>
    <w:rsid w:val="00054DA8"/>
    <w:rsid w:val="00055C7A"/>
    <w:rsid w:val="0005651D"/>
    <w:rsid w:val="0005780D"/>
    <w:rsid w:val="00060887"/>
    <w:rsid w:val="00061282"/>
    <w:rsid w:val="00061664"/>
    <w:rsid w:val="000616EA"/>
    <w:rsid w:val="0006195E"/>
    <w:rsid w:val="0006243F"/>
    <w:rsid w:val="00062E81"/>
    <w:rsid w:val="00063984"/>
    <w:rsid w:val="0006539F"/>
    <w:rsid w:val="000669B1"/>
    <w:rsid w:val="00067C9C"/>
    <w:rsid w:val="0007175F"/>
    <w:rsid w:val="00071AE7"/>
    <w:rsid w:val="00071BF3"/>
    <w:rsid w:val="00071F59"/>
    <w:rsid w:val="000724DD"/>
    <w:rsid w:val="00072F4D"/>
    <w:rsid w:val="00074122"/>
    <w:rsid w:val="00074552"/>
    <w:rsid w:val="00074E57"/>
    <w:rsid w:val="000753A0"/>
    <w:rsid w:val="000758FB"/>
    <w:rsid w:val="0008043D"/>
    <w:rsid w:val="00080B3C"/>
    <w:rsid w:val="00080C4B"/>
    <w:rsid w:val="00080DBB"/>
    <w:rsid w:val="00080E1C"/>
    <w:rsid w:val="00081D5D"/>
    <w:rsid w:val="00082511"/>
    <w:rsid w:val="00082967"/>
    <w:rsid w:val="00082A14"/>
    <w:rsid w:val="0008345D"/>
    <w:rsid w:val="00084319"/>
    <w:rsid w:val="00087812"/>
    <w:rsid w:val="0009058C"/>
    <w:rsid w:val="0009350F"/>
    <w:rsid w:val="00094516"/>
    <w:rsid w:val="00094D64"/>
    <w:rsid w:val="000967A5"/>
    <w:rsid w:val="0009706B"/>
    <w:rsid w:val="000A08F0"/>
    <w:rsid w:val="000A147E"/>
    <w:rsid w:val="000A1772"/>
    <w:rsid w:val="000A1BE7"/>
    <w:rsid w:val="000A4869"/>
    <w:rsid w:val="000A4D8D"/>
    <w:rsid w:val="000A557E"/>
    <w:rsid w:val="000A5DE8"/>
    <w:rsid w:val="000A673E"/>
    <w:rsid w:val="000A6F37"/>
    <w:rsid w:val="000A77EE"/>
    <w:rsid w:val="000A7FEC"/>
    <w:rsid w:val="000B0A2B"/>
    <w:rsid w:val="000B0E96"/>
    <w:rsid w:val="000B142B"/>
    <w:rsid w:val="000B15A7"/>
    <w:rsid w:val="000B1E6C"/>
    <w:rsid w:val="000B2FBF"/>
    <w:rsid w:val="000B34F7"/>
    <w:rsid w:val="000B470B"/>
    <w:rsid w:val="000B4E3B"/>
    <w:rsid w:val="000B663D"/>
    <w:rsid w:val="000B6B6A"/>
    <w:rsid w:val="000B6F08"/>
    <w:rsid w:val="000C008E"/>
    <w:rsid w:val="000C07C5"/>
    <w:rsid w:val="000C0996"/>
    <w:rsid w:val="000C0DD2"/>
    <w:rsid w:val="000C1A08"/>
    <w:rsid w:val="000C3B0E"/>
    <w:rsid w:val="000C3D77"/>
    <w:rsid w:val="000C421A"/>
    <w:rsid w:val="000C4323"/>
    <w:rsid w:val="000C5C91"/>
    <w:rsid w:val="000C6117"/>
    <w:rsid w:val="000C6EFF"/>
    <w:rsid w:val="000C7556"/>
    <w:rsid w:val="000C7843"/>
    <w:rsid w:val="000D0795"/>
    <w:rsid w:val="000D1C43"/>
    <w:rsid w:val="000D60A1"/>
    <w:rsid w:val="000D789A"/>
    <w:rsid w:val="000E0DBE"/>
    <w:rsid w:val="000E32AF"/>
    <w:rsid w:val="000E32F8"/>
    <w:rsid w:val="000E44B0"/>
    <w:rsid w:val="000E4DF0"/>
    <w:rsid w:val="000E5AF7"/>
    <w:rsid w:val="000E722E"/>
    <w:rsid w:val="000F12B3"/>
    <w:rsid w:val="000F197C"/>
    <w:rsid w:val="000F2331"/>
    <w:rsid w:val="000F2390"/>
    <w:rsid w:val="000F32BD"/>
    <w:rsid w:val="000F36D7"/>
    <w:rsid w:val="000F4F0F"/>
    <w:rsid w:val="000F5463"/>
    <w:rsid w:val="000F5A71"/>
    <w:rsid w:val="000F5F30"/>
    <w:rsid w:val="000F6D09"/>
    <w:rsid w:val="000F6E9A"/>
    <w:rsid w:val="000F749D"/>
    <w:rsid w:val="000F7BA4"/>
    <w:rsid w:val="000F7E8C"/>
    <w:rsid w:val="00100B7A"/>
    <w:rsid w:val="00101C0F"/>
    <w:rsid w:val="00102F51"/>
    <w:rsid w:val="00103C5F"/>
    <w:rsid w:val="001045E4"/>
    <w:rsid w:val="00105354"/>
    <w:rsid w:val="00106EDA"/>
    <w:rsid w:val="00107B94"/>
    <w:rsid w:val="00110D63"/>
    <w:rsid w:val="0011156E"/>
    <w:rsid w:val="00111F15"/>
    <w:rsid w:val="001128B0"/>
    <w:rsid w:val="00112D44"/>
    <w:rsid w:val="0011438D"/>
    <w:rsid w:val="00114B1C"/>
    <w:rsid w:val="00114B39"/>
    <w:rsid w:val="00117142"/>
    <w:rsid w:val="0011730D"/>
    <w:rsid w:val="001200A9"/>
    <w:rsid w:val="001212C2"/>
    <w:rsid w:val="00121623"/>
    <w:rsid w:val="00122755"/>
    <w:rsid w:val="0012276C"/>
    <w:rsid w:val="0012341D"/>
    <w:rsid w:val="00123F1C"/>
    <w:rsid w:val="0012419F"/>
    <w:rsid w:val="00124D0E"/>
    <w:rsid w:val="00130994"/>
    <w:rsid w:val="0013099C"/>
    <w:rsid w:val="001314BE"/>
    <w:rsid w:val="00133456"/>
    <w:rsid w:val="0013375D"/>
    <w:rsid w:val="001340DF"/>
    <w:rsid w:val="00134AA2"/>
    <w:rsid w:val="00134C4A"/>
    <w:rsid w:val="00136480"/>
    <w:rsid w:val="00136A4F"/>
    <w:rsid w:val="00136FE7"/>
    <w:rsid w:val="001372C3"/>
    <w:rsid w:val="00137CFD"/>
    <w:rsid w:val="00140ACF"/>
    <w:rsid w:val="00141849"/>
    <w:rsid w:val="00144033"/>
    <w:rsid w:val="00145415"/>
    <w:rsid w:val="001460F0"/>
    <w:rsid w:val="001477D3"/>
    <w:rsid w:val="00150B3E"/>
    <w:rsid w:val="00152585"/>
    <w:rsid w:val="00153043"/>
    <w:rsid w:val="00153158"/>
    <w:rsid w:val="0015363C"/>
    <w:rsid w:val="00153881"/>
    <w:rsid w:val="00153D10"/>
    <w:rsid w:val="00155606"/>
    <w:rsid w:val="0015577A"/>
    <w:rsid w:val="00156600"/>
    <w:rsid w:val="001566A1"/>
    <w:rsid w:val="00157972"/>
    <w:rsid w:val="0016079F"/>
    <w:rsid w:val="0016102A"/>
    <w:rsid w:val="001614CF"/>
    <w:rsid w:val="00162061"/>
    <w:rsid w:val="00162752"/>
    <w:rsid w:val="00162924"/>
    <w:rsid w:val="0016308C"/>
    <w:rsid w:val="0016445B"/>
    <w:rsid w:val="00164FC1"/>
    <w:rsid w:val="00165058"/>
    <w:rsid w:val="00166C49"/>
    <w:rsid w:val="00166CCD"/>
    <w:rsid w:val="001674D0"/>
    <w:rsid w:val="001675EF"/>
    <w:rsid w:val="0017054A"/>
    <w:rsid w:val="0017234C"/>
    <w:rsid w:val="001726CF"/>
    <w:rsid w:val="00172A81"/>
    <w:rsid w:val="0017324F"/>
    <w:rsid w:val="00173400"/>
    <w:rsid w:val="00174254"/>
    <w:rsid w:val="00175A56"/>
    <w:rsid w:val="001776FC"/>
    <w:rsid w:val="001779CC"/>
    <w:rsid w:val="00180B9E"/>
    <w:rsid w:val="001810C3"/>
    <w:rsid w:val="0018132C"/>
    <w:rsid w:val="00181534"/>
    <w:rsid w:val="001821A5"/>
    <w:rsid w:val="00182C0C"/>
    <w:rsid w:val="00182CDF"/>
    <w:rsid w:val="0018377A"/>
    <w:rsid w:val="001839E9"/>
    <w:rsid w:val="0018482E"/>
    <w:rsid w:val="001869A6"/>
    <w:rsid w:val="001901C1"/>
    <w:rsid w:val="00190B6E"/>
    <w:rsid w:val="00191511"/>
    <w:rsid w:val="00193925"/>
    <w:rsid w:val="00195394"/>
    <w:rsid w:val="00196B87"/>
    <w:rsid w:val="00197D9D"/>
    <w:rsid w:val="001A09F8"/>
    <w:rsid w:val="001A14FA"/>
    <w:rsid w:val="001A1E21"/>
    <w:rsid w:val="001A1E5D"/>
    <w:rsid w:val="001A4289"/>
    <w:rsid w:val="001A4529"/>
    <w:rsid w:val="001A4982"/>
    <w:rsid w:val="001A56E4"/>
    <w:rsid w:val="001A5AD1"/>
    <w:rsid w:val="001A5FAA"/>
    <w:rsid w:val="001A647B"/>
    <w:rsid w:val="001A6513"/>
    <w:rsid w:val="001A654A"/>
    <w:rsid w:val="001A78F4"/>
    <w:rsid w:val="001B050B"/>
    <w:rsid w:val="001B0AB3"/>
    <w:rsid w:val="001B1A61"/>
    <w:rsid w:val="001B23B5"/>
    <w:rsid w:val="001B2830"/>
    <w:rsid w:val="001B309B"/>
    <w:rsid w:val="001B37EE"/>
    <w:rsid w:val="001B3A60"/>
    <w:rsid w:val="001B4C16"/>
    <w:rsid w:val="001B4C8B"/>
    <w:rsid w:val="001B4EFF"/>
    <w:rsid w:val="001B56B1"/>
    <w:rsid w:val="001B59F2"/>
    <w:rsid w:val="001B5DBC"/>
    <w:rsid w:val="001B6848"/>
    <w:rsid w:val="001B7136"/>
    <w:rsid w:val="001B7943"/>
    <w:rsid w:val="001B7DB0"/>
    <w:rsid w:val="001C071D"/>
    <w:rsid w:val="001C2216"/>
    <w:rsid w:val="001C22A0"/>
    <w:rsid w:val="001C30B3"/>
    <w:rsid w:val="001C341D"/>
    <w:rsid w:val="001C355F"/>
    <w:rsid w:val="001C3DCC"/>
    <w:rsid w:val="001C5B25"/>
    <w:rsid w:val="001C6777"/>
    <w:rsid w:val="001C756C"/>
    <w:rsid w:val="001D00F4"/>
    <w:rsid w:val="001D0751"/>
    <w:rsid w:val="001D0E2E"/>
    <w:rsid w:val="001D19FD"/>
    <w:rsid w:val="001D2105"/>
    <w:rsid w:val="001D2BE1"/>
    <w:rsid w:val="001D4859"/>
    <w:rsid w:val="001D491D"/>
    <w:rsid w:val="001D4F35"/>
    <w:rsid w:val="001D591F"/>
    <w:rsid w:val="001D7E3A"/>
    <w:rsid w:val="001E028F"/>
    <w:rsid w:val="001E14EF"/>
    <w:rsid w:val="001E3675"/>
    <w:rsid w:val="001E49C1"/>
    <w:rsid w:val="001E601F"/>
    <w:rsid w:val="001F06B5"/>
    <w:rsid w:val="001F5611"/>
    <w:rsid w:val="001F61C6"/>
    <w:rsid w:val="001F71DA"/>
    <w:rsid w:val="002003E0"/>
    <w:rsid w:val="00201F4E"/>
    <w:rsid w:val="00203BFC"/>
    <w:rsid w:val="00203C6C"/>
    <w:rsid w:val="00203C8B"/>
    <w:rsid w:val="00204F4B"/>
    <w:rsid w:val="00205CF1"/>
    <w:rsid w:val="00205F78"/>
    <w:rsid w:val="00206108"/>
    <w:rsid w:val="00206153"/>
    <w:rsid w:val="0020697C"/>
    <w:rsid w:val="002071D1"/>
    <w:rsid w:val="002103A8"/>
    <w:rsid w:val="002106F0"/>
    <w:rsid w:val="00212A61"/>
    <w:rsid w:val="00212D53"/>
    <w:rsid w:val="00213534"/>
    <w:rsid w:val="002138BA"/>
    <w:rsid w:val="00214394"/>
    <w:rsid w:val="00215689"/>
    <w:rsid w:val="00215D99"/>
    <w:rsid w:val="00215E98"/>
    <w:rsid w:val="00216F75"/>
    <w:rsid w:val="00217C12"/>
    <w:rsid w:val="002202CE"/>
    <w:rsid w:val="00222654"/>
    <w:rsid w:val="002228DB"/>
    <w:rsid w:val="0022317E"/>
    <w:rsid w:val="00224143"/>
    <w:rsid w:val="002252F0"/>
    <w:rsid w:val="00225D3C"/>
    <w:rsid w:val="00225FBE"/>
    <w:rsid w:val="002266FF"/>
    <w:rsid w:val="00226742"/>
    <w:rsid w:val="002276A1"/>
    <w:rsid w:val="00227BA6"/>
    <w:rsid w:val="002308FD"/>
    <w:rsid w:val="00230BF5"/>
    <w:rsid w:val="00231159"/>
    <w:rsid w:val="0023197E"/>
    <w:rsid w:val="00232EDC"/>
    <w:rsid w:val="00232FC9"/>
    <w:rsid w:val="002343AE"/>
    <w:rsid w:val="002349F0"/>
    <w:rsid w:val="0023508E"/>
    <w:rsid w:val="002353F0"/>
    <w:rsid w:val="002360F7"/>
    <w:rsid w:val="00236BF6"/>
    <w:rsid w:val="002373B2"/>
    <w:rsid w:val="002407F2"/>
    <w:rsid w:val="00242BD6"/>
    <w:rsid w:val="00242F43"/>
    <w:rsid w:val="002436C6"/>
    <w:rsid w:val="00245B44"/>
    <w:rsid w:val="002462BE"/>
    <w:rsid w:val="0024640C"/>
    <w:rsid w:val="002476A6"/>
    <w:rsid w:val="002507B9"/>
    <w:rsid w:val="00250D7F"/>
    <w:rsid w:val="002510AA"/>
    <w:rsid w:val="00251F2F"/>
    <w:rsid w:val="00252640"/>
    <w:rsid w:val="0025267B"/>
    <w:rsid w:val="00254034"/>
    <w:rsid w:val="00255669"/>
    <w:rsid w:val="0025580C"/>
    <w:rsid w:val="00256573"/>
    <w:rsid w:val="0025666B"/>
    <w:rsid w:val="002567AD"/>
    <w:rsid w:val="00256A85"/>
    <w:rsid w:val="00256F25"/>
    <w:rsid w:val="00257022"/>
    <w:rsid w:val="00257E03"/>
    <w:rsid w:val="00257FD9"/>
    <w:rsid w:val="00260457"/>
    <w:rsid w:val="002610F0"/>
    <w:rsid w:val="00261832"/>
    <w:rsid w:val="00261C6A"/>
    <w:rsid w:val="002626B7"/>
    <w:rsid w:val="00262BDF"/>
    <w:rsid w:val="002635E9"/>
    <w:rsid w:val="002637C1"/>
    <w:rsid w:val="002644EC"/>
    <w:rsid w:val="00266F43"/>
    <w:rsid w:val="00267264"/>
    <w:rsid w:val="00272559"/>
    <w:rsid w:val="002731E2"/>
    <w:rsid w:val="002733E3"/>
    <w:rsid w:val="0027447F"/>
    <w:rsid w:val="00276863"/>
    <w:rsid w:val="00276ED4"/>
    <w:rsid w:val="00277F2C"/>
    <w:rsid w:val="00277F59"/>
    <w:rsid w:val="00280BBF"/>
    <w:rsid w:val="00281B42"/>
    <w:rsid w:val="0028221C"/>
    <w:rsid w:val="00282BCF"/>
    <w:rsid w:val="00283A03"/>
    <w:rsid w:val="00284B45"/>
    <w:rsid w:val="00285077"/>
    <w:rsid w:val="002854E7"/>
    <w:rsid w:val="002864F8"/>
    <w:rsid w:val="00286F03"/>
    <w:rsid w:val="00287393"/>
    <w:rsid w:val="00287899"/>
    <w:rsid w:val="00290746"/>
    <w:rsid w:val="00290A87"/>
    <w:rsid w:val="00290D6A"/>
    <w:rsid w:val="00292C02"/>
    <w:rsid w:val="002941F0"/>
    <w:rsid w:val="0029485D"/>
    <w:rsid w:val="00297159"/>
    <w:rsid w:val="002A0706"/>
    <w:rsid w:val="002A27EB"/>
    <w:rsid w:val="002A3ACF"/>
    <w:rsid w:val="002A4004"/>
    <w:rsid w:val="002A5769"/>
    <w:rsid w:val="002A58FE"/>
    <w:rsid w:val="002A5D5A"/>
    <w:rsid w:val="002A5E1B"/>
    <w:rsid w:val="002A64BD"/>
    <w:rsid w:val="002A7519"/>
    <w:rsid w:val="002A7DB4"/>
    <w:rsid w:val="002B012C"/>
    <w:rsid w:val="002B0A85"/>
    <w:rsid w:val="002B11D3"/>
    <w:rsid w:val="002B1401"/>
    <w:rsid w:val="002B1C56"/>
    <w:rsid w:val="002B22EA"/>
    <w:rsid w:val="002B25C0"/>
    <w:rsid w:val="002B3F3F"/>
    <w:rsid w:val="002B46AE"/>
    <w:rsid w:val="002B47EC"/>
    <w:rsid w:val="002B4991"/>
    <w:rsid w:val="002B4A35"/>
    <w:rsid w:val="002B53A1"/>
    <w:rsid w:val="002B54A9"/>
    <w:rsid w:val="002B5CC1"/>
    <w:rsid w:val="002B65FB"/>
    <w:rsid w:val="002B7082"/>
    <w:rsid w:val="002C074C"/>
    <w:rsid w:val="002C115D"/>
    <w:rsid w:val="002C1F0F"/>
    <w:rsid w:val="002C22ED"/>
    <w:rsid w:val="002C3A8E"/>
    <w:rsid w:val="002C4517"/>
    <w:rsid w:val="002C4784"/>
    <w:rsid w:val="002C6023"/>
    <w:rsid w:val="002C64E9"/>
    <w:rsid w:val="002C71A4"/>
    <w:rsid w:val="002C7E02"/>
    <w:rsid w:val="002D049C"/>
    <w:rsid w:val="002D05AE"/>
    <w:rsid w:val="002D0A06"/>
    <w:rsid w:val="002D1610"/>
    <w:rsid w:val="002D1C6E"/>
    <w:rsid w:val="002D1EB7"/>
    <w:rsid w:val="002D1EC9"/>
    <w:rsid w:val="002D1F67"/>
    <w:rsid w:val="002D2838"/>
    <w:rsid w:val="002D2875"/>
    <w:rsid w:val="002D3BBE"/>
    <w:rsid w:val="002D4DB0"/>
    <w:rsid w:val="002D5F9A"/>
    <w:rsid w:val="002D67CA"/>
    <w:rsid w:val="002D7ECB"/>
    <w:rsid w:val="002E047B"/>
    <w:rsid w:val="002E10C1"/>
    <w:rsid w:val="002E4CFC"/>
    <w:rsid w:val="002E57E0"/>
    <w:rsid w:val="002E750D"/>
    <w:rsid w:val="002F02EC"/>
    <w:rsid w:val="002F0CC4"/>
    <w:rsid w:val="002F0FD6"/>
    <w:rsid w:val="002F197E"/>
    <w:rsid w:val="002F21AB"/>
    <w:rsid w:val="002F25D8"/>
    <w:rsid w:val="002F3D00"/>
    <w:rsid w:val="002F4591"/>
    <w:rsid w:val="002F52A7"/>
    <w:rsid w:val="002F5E0A"/>
    <w:rsid w:val="002F7BDB"/>
    <w:rsid w:val="002F7CD9"/>
    <w:rsid w:val="003003EB"/>
    <w:rsid w:val="00301863"/>
    <w:rsid w:val="0030192E"/>
    <w:rsid w:val="003024A4"/>
    <w:rsid w:val="00303CC9"/>
    <w:rsid w:val="00303CF2"/>
    <w:rsid w:val="003045B4"/>
    <w:rsid w:val="00305B21"/>
    <w:rsid w:val="00305ED1"/>
    <w:rsid w:val="003073A0"/>
    <w:rsid w:val="00307744"/>
    <w:rsid w:val="00307F6C"/>
    <w:rsid w:val="003106CB"/>
    <w:rsid w:val="003109A4"/>
    <w:rsid w:val="0031151B"/>
    <w:rsid w:val="00311670"/>
    <w:rsid w:val="0031212E"/>
    <w:rsid w:val="003136B3"/>
    <w:rsid w:val="0031463B"/>
    <w:rsid w:val="003146BB"/>
    <w:rsid w:val="0031479A"/>
    <w:rsid w:val="00314922"/>
    <w:rsid w:val="0031604B"/>
    <w:rsid w:val="00316B45"/>
    <w:rsid w:val="00316D3D"/>
    <w:rsid w:val="00320660"/>
    <w:rsid w:val="00322B9B"/>
    <w:rsid w:val="00323181"/>
    <w:rsid w:val="00324E2F"/>
    <w:rsid w:val="00325EB2"/>
    <w:rsid w:val="00325F2A"/>
    <w:rsid w:val="00326CD0"/>
    <w:rsid w:val="00326E1B"/>
    <w:rsid w:val="00327A5A"/>
    <w:rsid w:val="00327A6A"/>
    <w:rsid w:val="0033271D"/>
    <w:rsid w:val="0033272C"/>
    <w:rsid w:val="00333A5F"/>
    <w:rsid w:val="00333AF8"/>
    <w:rsid w:val="00333C33"/>
    <w:rsid w:val="003345C4"/>
    <w:rsid w:val="00334811"/>
    <w:rsid w:val="00334E2C"/>
    <w:rsid w:val="003353C2"/>
    <w:rsid w:val="00336D21"/>
    <w:rsid w:val="00337C77"/>
    <w:rsid w:val="00340A83"/>
    <w:rsid w:val="00340E98"/>
    <w:rsid w:val="00342309"/>
    <w:rsid w:val="00343FA3"/>
    <w:rsid w:val="003444B1"/>
    <w:rsid w:val="00345159"/>
    <w:rsid w:val="00345806"/>
    <w:rsid w:val="00345C2F"/>
    <w:rsid w:val="00346047"/>
    <w:rsid w:val="003478CE"/>
    <w:rsid w:val="00347B5B"/>
    <w:rsid w:val="00347C86"/>
    <w:rsid w:val="003505FA"/>
    <w:rsid w:val="00350AC9"/>
    <w:rsid w:val="003512A8"/>
    <w:rsid w:val="00352484"/>
    <w:rsid w:val="00353288"/>
    <w:rsid w:val="003534BF"/>
    <w:rsid w:val="00354058"/>
    <w:rsid w:val="00354E25"/>
    <w:rsid w:val="00355875"/>
    <w:rsid w:val="00356289"/>
    <w:rsid w:val="0035630C"/>
    <w:rsid w:val="0035796A"/>
    <w:rsid w:val="00357BA5"/>
    <w:rsid w:val="00360D23"/>
    <w:rsid w:val="0036128F"/>
    <w:rsid w:val="003637F7"/>
    <w:rsid w:val="00363B3B"/>
    <w:rsid w:val="00364EDE"/>
    <w:rsid w:val="003654BC"/>
    <w:rsid w:val="00365E14"/>
    <w:rsid w:val="003666FE"/>
    <w:rsid w:val="00367A08"/>
    <w:rsid w:val="00370524"/>
    <w:rsid w:val="00370CF2"/>
    <w:rsid w:val="00372095"/>
    <w:rsid w:val="00372E43"/>
    <w:rsid w:val="003731AE"/>
    <w:rsid w:val="0037402E"/>
    <w:rsid w:val="00375E0E"/>
    <w:rsid w:val="00376F0C"/>
    <w:rsid w:val="003777A1"/>
    <w:rsid w:val="00377BB9"/>
    <w:rsid w:val="0038180A"/>
    <w:rsid w:val="00381A5D"/>
    <w:rsid w:val="00382188"/>
    <w:rsid w:val="0038372A"/>
    <w:rsid w:val="00385054"/>
    <w:rsid w:val="00385D56"/>
    <w:rsid w:val="00386501"/>
    <w:rsid w:val="00390FE2"/>
    <w:rsid w:val="00391AC1"/>
    <w:rsid w:val="00393164"/>
    <w:rsid w:val="003933BC"/>
    <w:rsid w:val="00393AE6"/>
    <w:rsid w:val="00393C7B"/>
    <w:rsid w:val="00395090"/>
    <w:rsid w:val="00395463"/>
    <w:rsid w:val="00395C22"/>
    <w:rsid w:val="003969C0"/>
    <w:rsid w:val="00396CF0"/>
    <w:rsid w:val="00396D31"/>
    <w:rsid w:val="00396EBB"/>
    <w:rsid w:val="0039714C"/>
    <w:rsid w:val="003976B0"/>
    <w:rsid w:val="003977B0"/>
    <w:rsid w:val="003978D2"/>
    <w:rsid w:val="003A0557"/>
    <w:rsid w:val="003A0D4B"/>
    <w:rsid w:val="003A148B"/>
    <w:rsid w:val="003A2C9A"/>
    <w:rsid w:val="003A35A1"/>
    <w:rsid w:val="003A3ABD"/>
    <w:rsid w:val="003A3F17"/>
    <w:rsid w:val="003A50B5"/>
    <w:rsid w:val="003A5615"/>
    <w:rsid w:val="003A61A0"/>
    <w:rsid w:val="003A6BE2"/>
    <w:rsid w:val="003A75A8"/>
    <w:rsid w:val="003B011F"/>
    <w:rsid w:val="003B129B"/>
    <w:rsid w:val="003B490F"/>
    <w:rsid w:val="003B4D80"/>
    <w:rsid w:val="003B4E28"/>
    <w:rsid w:val="003B66EF"/>
    <w:rsid w:val="003B706D"/>
    <w:rsid w:val="003B710B"/>
    <w:rsid w:val="003B71CC"/>
    <w:rsid w:val="003B7585"/>
    <w:rsid w:val="003B7A6C"/>
    <w:rsid w:val="003B7F6E"/>
    <w:rsid w:val="003C0480"/>
    <w:rsid w:val="003C0D46"/>
    <w:rsid w:val="003C1033"/>
    <w:rsid w:val="003C2539"/>
    <w:rsid w:val="003C2920"/>
    <w:rsid w:val="003C2CAF"/>
    <w:rsid w:val="003C3020"/>
    <w:rsid w:val="003C3459"/>
    <w:rsid w:val="003C4B71"/>
    <w:rsid w:val="003C6572"/>
    <w:rsid w:val="003C6966"/>
    <w:rsid w:val="003C7428"/>
    <w:rsid w:val="003C7626"/>
    <w:rsid w:val="003D1527"/>
    <w:rsid w:val="003D1E97"/>
    <w:rsid w:val="003D4812"/>
    <w:rsid w:val="003E0060"/>
    <w:rsid w:val="003E15D6"/>
    <w:rsid w:val="003E28B7"/>
    <w:rsid w:val="003E2B3C"/>
    <w:rsid w:val="003E2D9F"/>
    <w:rsid w:val="003E3A9E"/>
    <w:rsid w:val="003E3B4C"/>
    <w:rsid w:val="003E3DB0"/>
    <w:rsid w:val="003E4103"/>
    <w:rsid w:val="003E4DA9"/>
    <w:rsid w:val="003E615B"/>
    <w:rsid w:val="003E65EE"/>
    <w:rsid w:val="003E7319"/>
    <w:rsid w:val="003E7711"/>
    <w:rsid w:val="003E778D"/>
    <w:rsid w:val="003E7C34"/>
    <w:rsid w:val="003F0265"/>
    <w:rsid w:val="003F02F5"/>
    <w:rsid w:val="003F053A"/>
    <w:rsid w:val="003F082A"/>
    <w:rsid w:val="003F0A3B"/>
    <w:rsid w:val="003F0E63"/>
    <w:rsid w:val="003F0F13"/>
    <w:rsid w:val="003F1C08"/>
    <w:rsid w:val="003F23FB"/>
    <w:rsid w:val="003F2608"/>
    <w:rsid w:val="003F6462"/>
    <w:rsid w:val="003F7E05"/>
    <w:rsid w:val="0040011C"/>
    <w:rsid w:val="00402888"/>
    <w:rsid w:val="00404B4E"/>
    <w:rsid w:val="00404E28"/>
    <w:rsid w:val="00406236"/>
    <w:rsid w:val="00410068"/>
    <w:rsid w:val="00410725"/>
    <w:rsid w:val="00410A97"/>
    <w:rsid w:val="00410B59"/>
    <w:rsid w:val="00410BEB"/>
    <w:rsid w:val="0041149C"/>
    <w:rsid w:val="00411697"/>
    <w:rsid w:val="00413149"/>
    <w:rsid w:val="00413418"/>
    <w:rsid w:val="00413757"/>
    <w:rsid w:val="00415759"/>
    <w:rsid w:val="004160AF"/>
    <w:rsid w:val="004165C0"/>
    <w:rsid w:val="00416E05"/>
    <w:rsid w:val="00420003"/>
    <w:rsid w:val="00420824"/>
    <w:rsid w:val="004210D7"/>
    <w:rsid w:val="00421341"/>
    <w:rsid w:val="00421563"/>
    <w:rsid w:val="00422D4C"/>
    <w:rsid w:val="00423C10"/>
    <w:rsid w:val="004249B5"/>
    <w:rsid w:val="00425451"/>
    <w:rsid w:val="0042612C"/>
    <w:rsid w:val="00426FD5"/>
    <w:rsid w:val="0042747B"/>
    <w:rsid w:val="004275CB"/>
    <w:rsid w:val="004304EB"/>
    <w:rsid w:val="00430930"/>
    <w:rsid w:val="0043093A"/>
    <w:rsid w:val="00431166"/>
    <w:rsid w:val="0043152D"/>
    <w:rsid w:val="00431B75"/>
    <w:rsid w:val="00432E2D"/>
    <w:rsid w:val="0043337E"/>
    <w:rsid w:val="00433E58"/>
    <w:rsid w:val="0043449F"/>
    <w:rsid w:val="004347D0"/>
    <w:rsid w:val="00434B6B"/>
    <w:rsid w:val="00434C95"/>
    <w:rsid w:val="00434EC4"/>
    <w:rsid w:val="004359AC"/>
    <w:rsid w:val="00435CC6"/>
    <w:rsid w:val="00436252"/>
    <w:rsid w:val="00437021"/>
    <w:rsid w:val="004400AD"/>
    <w:rsid w:val="004409D2"/>
    <w:rsid w:val="00441308"/>
    <w:rsid w:val="0044159D"/>
    <w:rsid w:val="00441D65"/>
    <w:rsid w:val="004438CC"/>
    <w:rsid w:val="004440D6"/>
    <w:rsid w:val="00445C2F"/>
    <w:rsid w:val="00446B77"/>
    <w:rsid w:val="00447A3C"/>
    <w:rsid w:val="00447BA7"/>
    <w:rsid w:val="0045011A"/>
    <w:rsid w:val="0045062D"/>
    <w:rsid w:val="00454653"/>
    <w:rsid w:val="00455BF1"/>
    <w:rsid w:val="00455E8D"/>
    <w:rsid w:val="00456277"/>
    <w:rsid w:val="00456A0D"/>
    <w:rsid w:val="00456C2D"/>
    <w:rsid w:val="0045737C"/>
    <w:rsid w:val="004576E6"/>
    <w:rsid w:val="00457E7B"/>
    <w:rsid w:val="0046053C"/>
    <w:rsid w:val="004606A2"/>
    <w:rsid w:val="00461BEA"/>
    <w:rsid w:val="00462415"/>
    <w:rsid w:val="00463392"/>
    <w:rsid w:val="004633B5"/>
    <w:rsid w:val="00463901"/>
    <w:rsid w:val="00463948"/>
    <w:rsid w:val="00463F72"/>
    <w:rsid w:val="00464AEF"/>
    <w:rsid w:val="00464B4D"/>
    <w:rsid w:val="00464BA0"/>
    <w:rsid w:val="004657F6"/>
    <w:rsid w:val="00465F7D"/>
    <w:rsid w:val="00466183"/>
    <w:rsid w:val="00466549"/>
    <w:rsid w:val="004667DF"/>
    <w:rsid w:val="00466D1E"/>
    <w:rsid w:val="00466D44"/>
    <w:rsid w:val="004671F6"/>
    <w:rsid w:val="0047072E"/>
    <w:rsid w:val="00471084"/>
    <w:rsid w:val="004713EE"/>
    <w:rsid w:val="0047264E"/>
    <w:rsid w:val="0047557A"/>
    <w:rsid w:val="00476036"/>
    <w:rsid w:val="004761D3"/>
    <w:rsid w:val="0047686B"/>
    <w:rsid w:val="004778CD"/>
    <w:rsid w:val="00477F2E"/>
    <w:rsid w:val="00477F50"/>
    <w:rsid w:val="00483276"/>
    <w:rsid w:val="004833BE"/>
    <w:rsid w:val="0048429D"/>
    <w:rsid w:val="00484C48"/>
    <w:rsid w:val="00485564"/>
    <w:rsid w:val="00485B71"/>
    <w:rsid w:val="00486C91"/>
    <w:rsid w:val="00487DD7"/>
    <w:rsid w:val="00490867"/>
    <w:rsid w:val="00491169"/>
    <w:rsid w:val="004912E2"/>
    <w:rsid w:val="00491608"/>
    <w:rsid w:val="00491855"/>
    <w:rsid w:val="00492DCB"/>
    <w:rsid w:val="0049596F"/>
    <w:rsid w:val="004959A6"/>
    <w:rsid w:val="00495E9E"/>
    <w:rsid w:val="00496927"/>
    <w:rsid w:val="00497A16"/>
    <w:rsid w:val="00497A82"/>
    <w:rsid w:val="004A106B"/>
    <w:rsid w:val="004A1190"/>
    <w:rsid w:val="004A252B"/>
    <w:rsid w:val="004A29C2"/>
    <w:rsid w:val="004A2D7D"/>
    <w:rsid w:val="004A3A90"/>
    <w:rsid w:val="004A4B1A"/>
    <w:rsid w:val="004A7920"/>
    <w:rsid w:val="004B0F4B"/>
    <w:rsid w:val="004B1FD7"/>
    <w:rsid w:val="004B2ACE"/>
    <w:rsid w:val="004B3336"/>
    <w:rsid w:val="004B3EBB"/>
    <w:rsid w:val="004B43D9"/>
    <w:rsid w:val="004B4CEB"/>
    <w:rsid w:val="004B5CC0"/>
    <w:rsid w:val="004B5DA2"/>
    <w:rsid w:val="004B6310"/>
    <w:rsid w:val="004B709C"/>
    <w:rsid w:val="004B7B18"/>
    <w:rsid w:val="004B7FB2"/>
    <w:rsid w:val="004C1FBE"/>
    <w:rsid w:val="004C2B72"/>
    <w:rsid w:val="004C2BD9"/>
    <w:rsid w:val="004C2F22"/>
    <w:rsid w:val="004C4903"/>
    <w:rsid w:val="004C52C7"/>
    <w:rsid w:val="004C5327"/>
    <w:rsid w:val="004C55B7"/>
    <w:rsid w:val="004C580D"/>
    <w:rsid w:val="004C6BEE"/>
    <w:rsid w:val="004C75D6"/>
    <w:rsid w:val="004D0769"/>
    <w:rsid w:val="004D0E67"/>
    <w:rsid w:val="004D0FB0"/>
    <w:rsid w:val="004D1162"/>
    <w:rsid w:val="004D2316"/>
    <w:rsid w:val="004D37E3"/>
    <w:rsid w:val="004D3E1C"/>
    <w:rsid w:val="004D3F1B"/>
    <w:rsid w:val="004D4C0E"/>
    <w:rsid w:val="004D6D71"/>
    <w:rsid w:val="004E062A"/>
    <w:rsid w:val="004E0A08"/>
    <w:rsid w:val="004E0BCA"/>
    <w:rsid w:val="004E0E61"/>
    <w:rsid w:val="004E3EA6"/>
    <w:rsid w:val="004E428D"/>
    <w:rsid w:val="004E5243"/>
    <w:rsid w:val="004E56C5"/>
    <w:rsid w:val="004E570E"/>
    <w:rsid w:val="004E63D1"/>
    <w:rsid w:val="004E7F90"/>
    <w:rsid w:val="004F0379"/>
    <w:rsid w:val="004F0843"/>
    <w:rsid w:val="004F1618"/>
    <w:rsid w:val="004F265B"/>
    <w:rsid w:val="004F4EB5"/>
    <w:rsid w:val="004F6B9A"/>
    <w:rsid w:val="004F6CC9"/>
    <w:rsid w:val="005000A1"/>
    <w:rsid w:val="005013B4"/>
    <w:rsid w:val="005018E5"/>
    <w:rsid w:val="00501D2E"/>
    <w:rsid w:val="00504C77"/>
    <w:rsid w:val="005052B4"/>
    <w:rsid w:val="00505775"/>
    <w:rsid w:val="00505832"/>
    <w:rsid w:val="00506072"/>
    <w:rsid w:val="0050734F"/>
    <w:rsid w:val="00507A28"/>
    <w:rsid w:val="005106FA"/>
    <w:rsid w:val="0051082B"/>
    <w:rsid w:val="00510CCC"/>
    <w:rsid w:val="00510F82"/>
    <w:rsid w:val="005113F5"/>
    <w:rsid w:val="005118A4"/>
    <w:rsid w:val="00511A7C"/>
    <w:rsid w:val="00513452"/>
    <w:rsid w:val="00513C3A"/>
    <w:rsid w:val="005140C5"/>
    <w:rsid w:val="005159D7"/>
    <w:rsid w:val="00516A9E"/>
    <w:rsid w:val="00520530"/>
    <w:rsid w:val="0052085A"/>
    <w:rsid w:val="00521B1B"/>
    <w:rsid w:val="00523A8A"/>
    <w:rsid w:val="005249F5"/>
    <w:rsid w:val="00525075"/>
    <w:rsid w:val="0052519C"/>
    <w:rsid w:val="005252A2"/>
    <w:rsid w:val="005312D9"/>
    <w:rsid w:val="005322EB"/>
    <w:rsid w:val="00534508"/>
    <w:rsid w:val="00534A09"/>
    <w:rsid w:val="00535079"/>
    <w:rsid w:val="00535A84"/>
    <w:rsid w:val="00535D2C"/>
    <w:rsid w:val="005360AD"/>
    <w:rsid w:val="005375FF"/>
    <w:rsid w:val="0053777F"/>
    <w:rsid w:val="00542E1B"/>
    <w:rsid w:val="00543461"/>
    <w:rsid w:val="00543920"/>
    <w:rsid w:val="00543A7C"/>
    <w:rsid w:val="00543C1D"/>
    <w:rsid w:val="00543E04"/>
    <w:rsid w:val="00544969"/>
    <w:rsid w:val="005450E1"/>
    <w:rsid w:val="005454B0"/>
    <w:rsid w:val="00545D6E"/>
    <w:rsid w:val="005465F9"/>
    <w:rsid w:val="00546B39"/>
    <w:rsid w:val="00547213"/>
    <w:rsid w:val="005505F6"/>
    <w:rsid w:val="00550A96"/>
    <w:rsid w:val="005517B9"/>
    <w:rsid w:val="00551B28"/>
    <w:rsid w:val="005534AD"/>
    <w:rsid w:val="005545DE"/>
    <w:rsid w:val="00554C72"/>
    <w:rsid w:val="00554D4C"/>
    <w:rsid w:val="00555710"/>
    <w:rsid w:val="00555FF3"/>
    <w:rsid w:val="0055633F"/>
    <w:rsid w:val="00556D63"/>
    <w:rsid w:val="005573E5"/>
    <w:rsid w:val="005611D8"/>
    <w:rsid w:val="00561668"/>
    <w:rsid w:val="005630AE"/>
    <w:rsid w:val="005634F3"/>
    <w:rsid w:val="00563D6E"/>
    <w:rsid w:val="00564BE7"/>
    <w:rsid w:val="00564E5C"/>
    <w:rsid w:val="0056597E"/>
    <w:rsid w:val="00566349"/>
    <w:rsid w:val="005667E5"/>
    <w:rsid w:val="00566C71"/>
    <w:rsid w:val="00567588"/>
    <w:rsid w:val="005677DE"/>
    <w:rsid w:val="00571B51"/>
    <w:rsid w:val="00571E70"/>
    <w:rsid w:val="00572C5F"/>
    <w:rsid w:val="00574263"/>
    <w:rsid w:val="00574C8B"/>
    <w:rsid w:val="00575482"/>
    <w:rsid w:val="00577EBF"/>
    <w:rsid w:val="0058091F"/>
    <w:rsid w:val="0058151F"/>
    <w:rsid w:val="00583C59"/>
    <w:rsid w:val="00585518"/>
    <w:rsid w:val="00590055"/>
    <w:rsid w:val="00590463"/>
    <w:rsid w:val="00590709"/>
    <w:rsid w:val="005922F8"/>
    <w:rsid w:val="00592811"/>
    <w:rsid w:val="0059285C"/>
    <w:rsid w:val="00593491"/>
    <w:rsid w:val="00593534"/>
    <w:rsid w:val="00593B0F"/>
    <w:rsid w:val="005940AA"/>
    <w:rsid w:val="005943D9"/>
    <w:rsid w:val="00594738"/>
    <w:rsid w:val="00594D7B"/>
    <w:rsid w:val="0059575B"/>
    <w:rsid w:val="00595A57"/>
    <w:rsid w:val="00596032"/>
    <w:rsid w:val="0059609B"/>
    <w:rsid w:val="00596229"/>
    <w:rsid w:val="005967BD"/>
    <w:rsid w:val="00596C1E"/>
    <w:rsid w:val="005975D6"/>
    <w:rsid w:val="005A01F0"/>
    <w:rsid w:val="005A0CC9"/>
    <w:rsid w:val="005A0E17"/>
    <w:rsid w:val="005A2696"/>
    <w:rsid w:val="005A311F"/>
    <w:rsid w:val="005A3991"/>
    <w:rsid w:val="005A5871"/>
    <w:rsid w:val="005A58E4"/>
    <w:rsid w:val="005A5B36"/>
    <w:rsid w:val="005A7E14"/>
    <w:rsid w:val="005B13BA"/>
    <w:rsid w:val="005B145A"/>
    <w:rsid w:val="005B1E67"/>
    <w:rsid w:val="005B2AB3"/>
    <w:rsid w:val="005B4924"/>
    <w:rsid w:val="005B52C2"/>
    <w:rsid w:val="005B5EE5"/>
    <w:rsid w:val="005B6816"/>
    <w:rsid w:val="005B706D"/>
    <w:rsid w:val="005B7A9C"/>
    <w:rsid w:val="005B7E4F"/>
    <w:rsid w:val="005C18BF"/>
    <w:rsid w:val="005C29A4"/>
    <w:rsid w:val="005C3139"/>
    <w:rsid w:val="005C3309"/>
    <w:rsid w:val="005C56C9"/>
    <w:rsid w:val="005C5D84"/>
    <w:rsid w:val="005C6390"/>
    <w:rsid w:val="005C6D04"/>
    <w:rsid w:val="005C72BE"/>
    <w:rsid w:val="005D09AE"/>
    <w:rsid w:val="005D0AEE"/>
    <w:rsid w:val="005D0BB1"/>
    <w:rsid w:val="005D10CF"/>
    <w:rsid w:val="005D1B78"/>
    <w:rsid w:val="005D2F34"/>
    <w:rsid w:val="005D307E"/>
    <w:rsid w:val="005D3D76"/>
    <w:rsid w:val="005D3DC7"/>
    <w:rsid w:val="005D4C72"/>
    <w:rsid w:val="005D5B46"/>
    <w:rsid w:val="005D5EBF"/>
    <w:rsid w:val="005D74B7"/>
    <w:rsid w:val="005D7CB7"/>
    <w:rsid w:val="005E131D"/>
    <w:rsid w:val="005E20EA"/>
    <w:rsid w:val="005E2233"/>
    <w:rsid w:val="005E2308"/>
    <w:rsid w:val="005E255E"/>
    <w:rsid w:val="005E2C5A"/>
    <w:rsid w:val="005E3698"/>
    <w:rsid w:val="005E3AFD"/>
    <w:rsid w:val="005E42EA"/>
    <w:rsid w:val="005E4B69"/>
    <w:rsid w:val="005E5E63"/>
    <w:rsid w:val="005E62C8"/>
    <w:rsid w:val="005E708A"/>
    <w:rsid w:val="005E754D"/>
    <w:rsid w:val="005F01CF"/>
    <w:rsid w:val="005F15D8"/>
    <w:rsid w:val="005F2870"/>
    <w:rsid w:val="005F29A9"/>
    <w:rsid w:val="005F308D"/>
    <w:rsid w:val="005F45A4"/>
    <w:rsid w:val="005F470C"/>
    <w:rsid w:val="005F4925"/>
    <w:rsid w:val="005F604B"/>
    <w:rsid w:val="006010B0"/>
    <w:rsid w:val="00601D8D"/>
    <w:rsid w:val="00601DB0"/>
    <w:rsid w:val="00604F6B"/>
    <w:rsid w:val="00605547"/>
    <w:rsid w:val="0060589E"/>
    <w:rsid w:val="00605AA3"/>
    <w:rsid w:val="00606DE9"/>
    <w:rsid w:val="00606FBD"/>
    <w:rsid w:val="00611781"/>
    <w:rsid w:val="006124DE"/>
    <w:rsid w:val="006131A1"/>
    <w:rsid w:val="006134D2"/>
    <w:rsid w:val="00613833"/>
    <w:rsid w:val="00614488"/>
    <w:rsid w:val="00617CC3"/>
    <w:rsid w:val="00617F39"/>
    <w:rsid w:val="00620859"/>
    <w:rsid w:val="00621376"/>
    <w:rsid w:val="006218EF"/>
    <w:rsid w:val="00621B67"/>
    <w:rsid w:val="00621D45"/>
    <w:rsid w:val="006220C1"/>
    <w:rsid w:val="00623394"/>
    <w:rsid w:val="00623560"/>
    <w:rsid w:val="00624C01"/>
    <w:rsid w:val="006250A5"/>
    <w:rsid w:val="00626441"/>
    <w:rsid w:val="006303DC"/>
    <w:rsid w:val="00633B72"/>
    <w:rsid w:val="00633ED9"/>
    <w:rsid w:val="00634621"/>
    <w:rsid w:val="00635C80"/>
    <w:rsid w:val="00636EB9"/>
    <w:rsid w:val="00637E92"/>
    <w:rsid w:val="00645648"/>
    <w:rsid w:val="00645714"/>
    <w:rsid w:val="00645EC2"/>
    <w:rsid w:val="00646065"/>
    <w:rsid w:val="00646ECE"/>
    <w:rsid w:val="0065046A"/>
    <w:rsid w:val="006524BC"/>
    <w:rsid w:val="0065324F"/>
    <w:rsid w:val="006545CF"/>
    <w:rsid w:val="00655F6C"/>
    <w:rsid w:val="00656226"/>
    <w:rsid w:val="006566B2"/>
    <w:rsid w:val="00656C4D"/>
    <w:rsid w:val="00656FA6"/>
    <w:rsid w:val="006570CD"/>
    <w:rsid w:val="0065710A"/>
    <w:rsid w:val="006571F2"/>
    <w:rsid w:val="00657933"/>
    <w:rsid w:val="00657CA0"/>
    <w:rsid w:val="00657EDA"/>
    <w:rsid w:val="006602A0"/>
    <w:rsid w:val="00660525"/>
    <w:rsid w:val="00661644"/>
    <w:rsid w:val="00661837"/>
    <w:rsid w:val="00662801"/>
    <w:rsid w:val="00662B7A"/>
    <w:rsid w:val="00663B53"/>
    <w:rsid w:val="00664849"/>
    <w:rsid w:val="00664A53"/>
    <w:rsid w:val="00665703"/>
    <w:rsid w:val="00665949"/>
    <w:rsid w:val="00666412"/>
    <w:rsid w:val="006671D9"/>
    <w:rsid w:val="00667E39"/>
    <w:rsid w:val="0067067B"/>
    <w:rsid w:val="00670D73"/>
    <w:rsid w:val="00673411"/>
    <w:rsid w:val="00673B5B"/>
    <w:rsid w:val="00674F6B"/>
    <w:rsid w:val="006765A9"/>
    <w:rsid w:val="00676C39"/>
    <w:rsid w:val="006774BF"/>
    <w:rsid w:val="006802C1"/>
    <w:rsid w:val="006810BD"/>
    <w:rsid w:val="00681F6C"/>
    <w:rsid w:val="006837D9"/>
    <w:rsid w:val="00684009"/>
    <w:rsid w:val="00684CDA"/>
    <w:rsid w:val="00684F8C"/>
    <w:rsid w:val="00685507"/>
    <w:rsid w:val="00685CD0"/>
    <w:rsid w:val="00685D36"/>
    <w:rsid w:val="00686F5B"/>
    <w:rsid w:val="0068776C"/>
    <w:rsid w:val="00691C38"/>
    <w:rsid w:val="00691ED9"/>
    <w:rsid w:val="00693373"/>
    <w:rsid w:val="006943D2"/>
    <w:rsid w:val="006975DC"/>
    <w:rsid w:val="00697BBC"/>
    <w:rsid w:val="006A1039"/>
    <w:rsid w:val="006A1E69"/>
    <w:rsid w:val="006A28DF"/>
    <w:rsid w:val="006A2D0F"/>
    <w:rsid w:val="006A3DBA"/>
    <w:rsid w:val="006A3DFB"/>
    <w:rsid w:val="006A41B2"/>
    <w:rsid w:val="006A46D2"/>
    <w:rsid w:val="006A4C56"/>
    <w:rsid w:val="006A570B"/>
    <w:rsid w:val="006A69CF"/>
    <w:rsid w:val="006A706D"/>
    <w:rsid w:val="006B12F1"/>
    <w:rsid w:val="006B1BD6"/>
    <w:rsid w:val="006B3AAD"/>
    <w:rsid w:val="006B4975"/>
    <w:rsid w:val="006B58BC"/>
    <w:rsid w:val="006B5C1C"/>
    <w:rsid w:val="006B620F"/>
    <w:rsid w:val="006B6616"/>
    <w:rsid w:val="006B6A27"/>
    <w:rsid w:val="006B74DD"/>
    <w:rsid w:val="006C0E83"/>
    <w:rsid w:val="006C14F4"/>
    <w:rsid w:val="006C24EA"/>
    <w:rsid w:val="006C496F"/>
    <w:rsid w:val="006C51C4"/>
    <w:rsid w:val="006C5A25"/>
    <w:rsid w:val="006C6B15"/>
    <w:rsid w:val="006C6B24"/>
    <w:rsid w:val="006C7430"/>
    <w:rsid w:val="006C7BFE"/>
    <w:rsid w:val="006D0DF0"/>
    <w:rsid w:val="006D122F"/>
    <w:rsid w:val="006D16AA"/>
    <w:rsid w:val="006D2087"/>
    <w:rsid w:val="006D3EF9"/>
    <w:rsid w:val="006D44A3"/>
    <w:rsid w:val="006D4CAA"/>
    <w:rsid w:val="006D5CEC"/>
    <w:rsid w:val="006D5ED8"/>
    <w:rsid w:val="006D6220"/>
    <w:rsid w:val="006D632D"/>
    <w:rsid w:val="006E0E25"/>
    <w:rsid w:val="006E11A0"/>
    <w:rsid w:val="006E16EB"/>
    <w:rsid w:val="006E2B35"/>
    <w:rsid w:val="006E3A72"/>
    <w:rsid w:val="006E5CC5"/>
    <w:rsid w:val="006F0B0E"/>
    <w:rsid w:val="006F12C3"/>
    <w:rsid w:val="006F2A7A"/>
    <w:rsid w:val="006F2B1A"/>
    <w:rsid w:val="006F31B3"/>
    <w:rsid w:val="006F45A8"/>
    <w:rsid w:val="006F4D13"/>
    <w:rsid w:val="006F57D1"/>
    <w:rsid w:val="006F6550"/>
    <w:rsid w:val="006F680D"/>
    <w:rsid w:val="006F77DB"/>
    <w:rsid w:val="006F7D65"/>
    <w:rsid w:val="007003C0"/>
    <w:rsid w:val="00700E89"/>
    <w:rsid w:val="00700F8D"/>
    <w:rsid w:val="0070130D"/>
    <w:rsid w:val="00701F05"/>
    <w:rsid w:val="007020C5"/>
    <w:rsid w:val="00704550"/>
    <w:rsid w:val="007052B1"/>
    <w:rsid w:val="00705E16"/>
    <w:rsid w:val="00705F2C"/>
    <w:rsid w:val="00707270"/>
    <w:rsid w:val="00710D67"/>
    <w:rsid w:val="00710E05"/>
    <w:rsid w:val="0071276E"/>
    <w:rsid w:val="00713875"/>
    <w:rsid w:val="007145BB"/>
    <w:rsid w:val="007150F2"/>
    <w:rsid w:val="0071546B"/>
    <w:rsid w:val="00716452"/>
    <w:rsid w:val="007164A9"/>
    <w:rsid w:val="00716E09"/>
    <w:rsid w:val="00717056"/>
    <w:rsid w:val="007173DA"/>
    <w:rsid w:val="007176BC"/>
    <w:rsid w:val="00717985"/>
    <w:rsid w:val="007218F2"/>
    <w:rsid w:val="00721F05"/>
    <w:rsid w:val="0072294C"/>
    <w:rsid w:val="00722DD2"/>
    <w:rsid w:val="00723A31"/>
    <w:rsid w:val="007256EF"/>
    <w:rsid w:val="007259B1"/>
    <w:rsid w:val="00725A9D"/>
    <w:rsid w:val="007268C1"/>
    <w:rsid w:val="00727CE1"/>
    <w:rsid w:val="007304A2"/>
    <w:rsid w:val="00730839"/>
    <w:rsid w:val="00731193"/>
    <w:rsid w:val="00731229"/>
    <w:rsid w:val="0073155D"/>
    <w:rsid w:val="0073252F"/>
    <w:rsid w:val="0073713F"/>
    <w:rsid w:val="007375B8"/>
    <w:rsid w:val="00741170"/>
    <w:rsid w:val="007414D5"/>
    <w:rsid w:val="00742433"/>
    <w:rsid w:val="00742DD8"/>
    <w:rsid w:val="00744288"/>
    <w:rsid w:val="007448AE"/>
    <w:rsid w:val="00744A67"/>
    <w:rsid w:val="00744E2C"/>
    <w:rsid w:val="00745DF6"/>
    <w:rsid w:val="0074704E"/>
    <w:rsid w:val="00751CB2"/>
    <w:rsid w:val="007536D6"/>
    <w:rsid w:val="00753A7F"/>
    <w:rsid w:val="00754704"/>
    <w:rsid w:val="00754F38"/>
    <w:rsid w:val="00755090"/>
    <w:rsid w:val="00755C5A"/>
    <w:rsid w:val="00756164"/>
    <w:rsid w:val="0076102E"/>
    <w:rsid w:val="00761545"/>
    <w:rsid w:val="00763507"/>
    <w:rsid w:val="007645D8"/>
    <w:rsid w:val="007649CF"/>
    <w:rsid w:val="00764A28"/>
    <w:rsid w:val="007652FB"/>
    <w:rsid w:val="00765A2A"/>
    <w:rsid w:val="00765D8A"/>
    <w:rsid w:val="00765FAC"/>
    <w:rsid w:val="00765FF4"/>
    <w:rsid w:val="0076622D"/>
    <w:rsid w:val="007674E1"/>
    <w:rsid w:val="0076755B"/>
    <w:rsid w:val="007701FB"/>
    <w:rsid w:val="007708EF"/>
    <w:rsid w:val="0077195C"/>
    <w:rsid w:val="0077304D"/>
    <w:rsid w:val="00774AA7"/>
    <w:rsid w:val="00776417"/>
    <w:rsid w:val="00777A85"/>
    <w:rsid w:val="00777EEA"/>
    <w:rsid w:val="00777EEE"/>
    <w:rsid w:val="00780535"/>
    <w:rsid w:val="00781222"/>
    <w:rsid w:val="007828D6"/>
    <w:rsid w:val="007829C7"/>
    <w:rsid w:val="00783141"/>
    <w:rsid w:val="0078353F"/>
    <w:rsid w:val="00786CCB"/>
    <w:rsid w:val="00791293"/>
    <w:rsid w:val="00792458"/>
    <w:rsid w:val="0079263C"/>
    <w:rsid w:val="0079295E"/>
    <w:rsid w:val="0079399C"/>
    <w:rsid w:val="007943E3"/>
    <w:rsid w:val="007964A4"/>
    <w:rsid w:val="007976C6"/>
    <w:rsid w:val="00797E7A"/>
    <w:rsid w:val="007A01C2"/>
    <w:rsid w:val="007A07F8"/>
    <w:rsid w:val="007A13A2"/>
    <w:rsid w:val="007A177E"/>
    <w:rsid w:val="007A2183"/>
    <w:rsid w:val="007A25E8"/>
    <w:rsid w:val="007A2A75"/>
    <w:rsid w:val="007A2EA9"/>
    <w:rsid w:val="007A317C"/>
    <w:rsid w:val="007A3DC2"/>
    <w:rsid w:val="007A430E"/>
    <w:rsid w:val="007A449A"/>
    <w:rsid w:val="007A4F39"/>
    <w:rsid w:val="007A5B95"/>
    <w:rsid w:val="007A62C2"/>
    <w:rsid w:val="007B0A8F"/>
    <w:rsid w:val="007B0F37"/>
    <w:rsid w:val="007B16C8"/>
    <w:rsid w:val="007B16E1"/>
    <w:rsid w:val="007B2FAD"/>
    <w:rsid w:val="007B322F"/>
    <w:rsid w:val="007B3548"/>
    <w:rsid w:val="007B3CCF"/>
    <w:rsid w:val="007B4158"/>
    <w:rsid w:val="007B55B0"/>
    <w:rsid w:val="007B5DB1"/>
    <w:rsid w:val="007B5EE6"/>
    <w:rsid w:val="007B63AE"/>
    <w:rsid w:val="007B6819"/>
    <w:rsid w:val="007B685A"/>
    <w:rsid w:val="007B7E22"/>
    <w:rsid w:val="007C09DA"/>
    <w:rsid w:val="007C1C25"/>
    <w:rsid w:val="007C1D3B"/>
    <w:rsid w:val="007C1F38"/>
    <w:rsid w:val="007C249C"/>
    <w:rsid w:val="007C265B"/>
    <w:rsid w:val="007C2BC2"/>
    <w:rsid w:val="007C2D86"/>
    <w:rsid w:val="007C48C2"/>
    <w:rsid w:val="007C4918"/>
    <w:rsid w:val="007C51BF"/>
    <w:rsid w:val="007C62A7"/>
    <w:rsid w:val="007C6728"/>
    <w:rsid w:val="007D0132"/>
    <w:rsid w:val="007D132E"/>
    <w:rsid w:val="007D1D25"/>
    <w:rsid w:val="007D1F7D"/>
    <w:rsid w:val="007D2571"/>
    <w:rsid w:val="007D40D3"/>
    <w:rsid w:val="007D4A13"/>
    <w:rsid w:val="007D4ABC"/>
    <w:rsid w:val="007D4FFC"/>
    <w:rsid w:val="007D6647"/>
    <w:rsid w:val="007D7990"/>
    <w:rsid w:val="007E06EA"/>
    <w:rsid w:val="007E0C8F"/>
    <w:rsid w:val="007E2022"/>
    <w:rsid w:val="007E3DE7"/>
    <w:rsid w:val="007E5157"/>
    <w:rsid w:val="007E6323"/>
    <w:rsid w:val="007F03BB"/>
    <w:rsid w:val="007F1547"/>
    <w:rsid w:val="007F158D"/>
    <w:rsid w:val="007F36CD"/>
    <w:rsid w:val="007F3899"/>
    <w:rsid w:val="007F4B4A"/>
    <w:rsid w:val="007F5C5A"/>
    <w:rsid w:val="007F5F5A"/>
    <w:rsid w:val="007F67CA"/>
    <w:rsid w:val="007F7DF1"/>
    <w:rsid w:val="00800B35"/>
    <w:rsid w:val="00801214"/>
    <w:rsid w:val="00801F82"/>
    <w:rsid w:val="00803067"/>
    <w:rsid w:val="008040F3"/>
    <w:rsid w:val="00805827"/>
    <w:rsid w:val="008058F7"/>
    <w:rsid w:val="0080596F"/>
    <w:rsid w:val="00805D16"/>
    <w:rsid w:val="00806033"/>
    <w:rsid w:val="008061CB"/>
    <w:rsid w:val="00806986"/>
    <w:rsid w:val="00807C66"/>
    <w:rsid w:val="00810B4B"/>
    <w:rsid w:val="008125CE"/>
    <w:rsid w:val="00813BEB"/>
    <w:rsid w:val="00814006"/>
    <w:rsid w:val="0081404C"/>
    <w:rsid w:val="00814883"/>
    <w:rsid w:val="008152AE"/>
    <w:rsid w:val="0081543C"/>
    <w:rsid w:val="00815616"/>
    <w:rsid w:val="00816CE6"/>
    <w:rsid w:val="008171B6"/>
    <w:rsid w:val="0081723B"/>
    <w:rsid w:val="008204DF"/>
    <w:rsid w:val="00822A5A"/>
    <w:rsid w:val="008232C2"/>
    <w:rsid w:val="00823382"/>
    <w:rsid w:val="00823A3C"/>
    <w:rsid w:val="00824077"/>
    <w:rsid w:val="00824A40"/>
    <w:rsid w:val="008252DD"/>
    <w:rsid w:val="008257AF"/>
    <w:rsid w:val="00826A8D"/>
    <w:rsid w:val="00827481"/>
    <w:rsid w:val="0083091D"/>
    <w:rsid w:val="00832444"/>
    <w:rsid w:val="00832492"/>
    <w:rsid w:val="008325A1"/>
    <w:rsid w:val="008347AE"/>
    <w:rsid w:val="00834984"/>
    <w:rsid w:val="00835C7A"/>
    <w:rsid w:val="008366B7"/>
    <w:rsid w:val="00837A5C"/>
    <w:rsid w:val="00837A8D"/>
    <w:rsid w:val="008403A5"/>
    <w:rsid w:val="00840788"/>
    <w:rsid w:val="00840939"/>
    <w:rsid w:val="008411A1"/>
    <w:rsid w:val="0084233E"/>
    <w:rsid w:val="00842881"/>
    <w:rsid w:val="00842C67"/>
    <w:rsid w:val="00843D9B"/>
    <w:rsid w:val="008442F4"/>
    <w:rsid w:val="00850CDA"/>
    <w:rsid w:val="0085183C"/>
    <w:rsid w:val="00853CB4"/>
    <w:rsid w:val="0085421A"/>
    <w:rsid w:val="00854B14"/>
    <w:rsid w:val="00856701"/>
    <w:rsid w:val="0085691D"/>
    <w:rsid w:val="008569DA"/>
    <w:rsid w:val="008572E0"/>
    <w:rsid w:val="00860F2B"/>
    <w:rsid w:val="00861664"/>
    <w:rsid w:val="00862488"/>
    <w:rsid w:val="008634E3"/>
    <w:rsid w:val="00864BA9"/>
    <w:rsid w:val="00865FC9"/>
    <w:rsid w:val="008669DF"/>
    <w:rsid w:val="00867B62"/>
    <w:rsid w:val="00870824"/>
    <w:rsid w:val="00870A73"/>
    <w:rsid w:val="008710BF"/>
    <w:rsid w:val="008715A8"/>
    <w:rsid w:val="00872BAA"/>
    <w:rsid w:val="00875C42"/>
    <w:rsid w:val="00875FE5"/>
    <w:rsid w:val="0087655A"/>
    <w:rsid w:val="008768F9"/>
    <w:rsid w:val="00877B57"/>
    <w:rsid w:val="00880451"/>
    <w:rsid w:val="00880EF3"/>
    <w:rsid w:val="00881EF1"/>
    <w:rsid w:val="008821F6"/>
    <w:rsid w:val="00882729"/>
    <w:rsid w:val="00883293"/>
    <w:rsid w:val="008837C6"/>
    <w:rsid w:val="008847FF"/>
    <w:rsid w:val="008848CD"/>
    <w:rsid w:val="00885282"/>
    <w:rsid w:val="0088585C"/>
    <w:rsid w:val="0089030A"/>
    <w:rsid w:val="008908FF"/>
    <w:rsid w:val="00890E2D"/>
    <w:rsid w:val="00893586"/>
    <w:rsid w:val="00893C14"/>
    <w:rsid w:val="0089429E"/>
    <w:rsid w:val="00894375"/>
    <w:rsid w:val="00895270"/>
    <w:rsid w:val="008952DB"/>
    <w:rsid w:val="00895347"/>
    <w:rsid w:val="00895888"/>
    <w:rsid w:val="008964FE"/>
    <w:rsid w:val="008977FC"/>
    <w:rsid w:val="008978AE"/>
    <w:rsid w:val="00897B10"/>
    <w:rsid w:val="008A1B9E"/>
    <w:rsid w:val="008A30AC"/>
    <w:rsid w:val="008A3FBF"/>
    <w:rsid w:val="008A443D"/>
    <w:rsid w:val="008A45DA"/>
    <w:rsid w:val="008A4A84"/>
    <w:rsid w:val="008A5A43"/>
    <w:rsid w:val="008A5B77"/>
    <w:rsid w:val="008A5EFB"/>
    <w:rsid w:val="008A5F76"/>
    <w:rsid w:val="008A5FF7"/>
    <w:rsid w:val="008A6053"/>
    <w:rsid w:val="008A6380"/>
    <w:rsid w:val="008A649E"/>
    <w:rsid w:val="008A6695"/>
    <w:rsid w:val="008A67F0"/>
    <w:rsid w:val="008B054D"/>
    <w:rsid w:val="008B2F7D"/>
    <w:rsid w:val="008B3072"/>
    <w:rsid w:val="008B3CAA"/>
    <w:rsid w:val="008B4330"/>
    <w:rsid w:val="008B4E38"/>
    <w:rsid w:val="008B53C4"/>
    <w:rsid w:val="008B579E"/>
    <w:rsid w:val="008B5992"/>
    <w:rsid w:val="008B60D5"/>
    <w:rsid w:val="008B66D9"/>
    <w:rsid w:val="008B67C8"/>
    <w:rsid w:val="008B7409"/>
    <w:rsid w:val="008C3B5D"/>
    <w:rsid w:val="008C4507"/>
    <w:rsid w:val="008C4801"/>
    <w:rsid w:val="008C4FD1"/>
    <w:rsid w:val="008C5764"/>
    <w:rsid w:val="008C5BE2"/>
    <w:rsid w:val="008C7A8B"/>
    <w:rsid w:val="008D0308"/>
    <w:rsid w:val="008D2EC4"/>
    <w:rsid w:val="008D31F1"/>
    <w:rsid w:val="008D3C27"/>
    <w:rsid w:val="008D4646"/>
    <w:rsid w:val="008D4D7C"/>
    <w:rsid w:val="008D4EB9"/>
    <w:rsid w:val="008D6135"/>
    <w:rsid w:val="008D6C99"/>
    <w:rsid w:val="008E1547"/>
    <w:rsid w:val="008E2070"/>
    <w:rsid w:val="008E29D2"/>
    <w:rsid w:val="008E2E7B"/>
    <w:rsid w:val="008E3C2E"/>
    <w:rsid w:val="008E51ED"/>
    <w:rsid w:val="008E54FB"/>
    <w:rsid w:val="008E5B9E"/>
    <w:rsid w:val="008E5F8D"/>
    <w:rsid w:val="008E6363"/>
    <w:rsid w:val="008E695F"/>
    <w:rsid w:val="008E6E6A"/>
    <w:rsid w:val="008E7A76"/>
    <w:rsid w:val="008F1E75"/>
    <w:rsid w:val="008F2046"/>
    <w:rsid w:val="008F493E"/>
    <w:rsid w:val="008F5F69"/>
    <w:rsid w:val="008F723F"/>
    <w:rsid w:val="008F7511"/>
    <w:rsid w:val="008F7AF0"/>
    <w:rsid w:val="0090258E"/>
    <w:rsid w:val="009026C0"/>
    <w:rsid w:val="00902D56"/>
    <w:rsid w:val="00902E85"/>
    <w:rsid w:val="0090300B"/>
    <w:rsid w:val="00903932"/>
    <w:rsid w:val="009044DB"/>
    <w:rsid w:val="00905D74"/>
    <w:rsid w:val="009062DA"/>
    <w:rsid w:val="009075A2"/>
    <w:rsid w:val="0091239E"/>
    <w:rsid w:val="009127C6"/>
    <w:rsid w:val="0091284E"/>
    <w:rsid w:val="00912BA1"/>
    <w:rsid w:val="009145B1"/>
    <w:rsid w:val="00914F25"/>
    <w:rsid w:val="00915254"/>
    <w:rsid w:val="009161E1"/>
    <w:rsid w:val="00917354"/>
    <w:rsid w:val="0091752A"/>
    <w:rsid w:val="00917D51"/>
    <w:rsid w:val="0092051D"/>
    <w:rsid w:val="00920EA1"/>
    <w:rsid w:val="00921749"/>
    <w:rsid w:val="009218B4"/>
    <w:rsid w:val="0092199A"/>
    <w:rsid w:val="009231E0"/>
    <w:rsid w:val="009238B4"/>
    <w:rsid w:val="0092509F"/>
    <w:rsid w:val="0092568A"/>
    <w:rsid w:val="009320A4"/>
    <w:rsid w:val="00932CA6"/>
    <w:rsid w:val="00932D5C"/>
    <w:rsid w:val="00937080"/>
    <w:rsid w:val="00940D14"/>
    <w:rsid w:val="00941FA4"/>
    <w:rsid w:val="009420D6"/>
    <w:rsid w:val="009422F6"/>
    <w:rsid w:val="00942444"/>
    <w:rsid w:val="00943556"/>
    <w:rsid w:val="0094441D"/>
    <w:rsid w:val="009450CD"/>
    <w:rsid w:val="00945471"/>
    <w:rsid w:val="00946346"/>
    <w:rsid w:val="0094724D"/>
    <w:rsid w:val="009473A3"/>
    <w:rsid w:val="00950A82"/>
    <w:rsid w:val="00951168"/>
    <w:rsid w:val="00951390"/>
    <w:rsid w:val="00951936"/>
    <w:rsid w:val="009530E5"/>
    <w:rsid w:val="0095319F"/>
    <w:rsid w:val="00953895"/>
    <w:rsid w:val="00954872"/>
    <w:rsid w:val="00956008"/>
    <w:rsid w:val="00956150"/>
    <w:rsid w:val="009567ED"/>
    <w:rsid w:val="0095683B"/>
    <w:rsid w:val="00960C31"/>
    <w:rsid w:val="009611C8"/>
    <w:rsid w:val="009614AB"/>
    <w:rsid w:val="009628E6"/>
    <w:rsid w:val="0096432E"/>
    <w:rsid w:val="00964E3F"/>
    <w:rsid w:val="00965137"/>
    <w:rsid w:val="009658EB"/>
    <w:rsid w:val="0096627C"/>
    <w:rsid w:val="00966410"/>
    <w:rsid w:val="0096689F"/>
    <w:rsid w:val="009673F8"/>
    <w:rsid w:val="0097030B"/>
    <w:rsid w:val="00972A55"/>
    <w:rsid w:val="00972CA3"/>
    <w:rsid w:val="00972FEE"/>
    <w:rsid w:val="0097526F"/>
    <w:rsid w:val="009753CF"/>
    <w:rsid w:val="009757D4"/>
    <w:rsid w:val="00976019"/>
    <w:rsid w:val="00977090"/>
    <w:rsid w:val="00977273"/>
    <w:rsid w:val="0097751F"/>
    <w:rsid w:val="00977F1F"/>
    <w:rsid w:val="00980404"/>
    <w:rsid w:val="009807DE"/>
    <w:rsid w:val="00980812"/>
    <w:rsid w:val="00980A9E"/>
    <w:rsid w:val="00980BBC"/>
    <w:rsid w:val="00983D00"/>
    <w:rsid w:val="009846F1"/>
    <w:rsid w:val="0098520D"/>
    <w:rsid w:val="00985350"/>
    <w:rsid w:val="009855D7"/>
    <w:rsid w:val="00985DF9"/>
    <w:rsid w:val="0098613F"/>
    <w:rsid w:val="00986FB2"/>
    <w:rsid w:val="00987050"/>
    <w:rsid w:val="0099057A"/>
    <w:rsid w:val="00990A35"/>
    <w:rsid w:val="0099133D"/>
    <w:rsid w:val="00991374"/>
    <w:rsid w:val="00991472"/>
    <w:rsid w:val="009919D0"/>
    <w:rsid w:val="009926F2"/>
    <w:rsid w:val="00993BC1"/>
    <w:rsid w:val="009972C4"/>
    <w:rsid w:val="0099749A"/>
    <w:rsid w:val="0099765C"/>
    <w:rsid w:val="00997B6C"/>
    <w:rsid w:val="009A0884"/>
    <w:rsid w:val="009A1CA1"/>
    <w:rsid w:val="009A1DF0"/>
    <w:rsid w:val="009A2070"/>
    <w:rsid w:val="009A2B67"/>
    <w:rsid w:val="009A379A"/>
    <w:rsid w:val="009A3F97"/>
    <w:rsid w:val="009A4EC6"/>
    <w:rsid w:val="009A4F3F"/>
    <w:rsid w:val="009A5FD8"/>
    <w:rsid w:val="009B0D0C"/>
    <w:rsid w:val="009B2E9A"/>
    <w:rsid w:val="009B2F07"/>
    <w:rsid w:val="009B46E6"/>
    <w:rsid w:val="009B50D2"/>
    <w:rsid w:val="009B5893"/>
    <w:rsid w:val="009B5B5F"/>
    <w:rsid w:val="009B64B1"/>
    <w:rsid w:val="009B6C2E"/>
    <w:rsid w:val="009B704E"/>
    <w:rsid w:val="009C0339"/>
    <w:rsid w:val="009C1543"/>
    <w:rsid w:val="009C1627"/>
    <w:rsid w:val="009C2E5F"/>
    <w:rsid w:val="009C38A5"/>
    <w:rsid w:val="009C3B88"/>
    <w:rsid w:val="009C73CB"/>
    <w:rsid w:val="009C776B"/>
    <w:rsid w:val="009C7771"/>
    <w:rsid w:val="009C7E1B"/>
    <w:rsid w:val="009D11CD"/>
    <w:rsid w:val="009D132A"/>
    <w:rsid w:val="009D141A"/>
    <w:rsid w:val="009D2533"/>
    <w:rsid w:val="009D31A0"/>
    <w:rsid w:val="009D340B"/>
    <w:rsid w:val="009D460A"/>
    <w:rsid w:val="009D5930"/>
    <w:rsid w:val="009D604F"/>
    <w:rsid w:val="009D78F0"/>
    <w:rsid w:val="009E130D"/>
    <w:rsid w:val="009E4322"/>
    <w:rsid w:val="009E4AFB"/>
    <w:rsid w:val="009E4F1D"/>
    <w:rsid w:val="009E5FF0"/>
    <w:rsid w:val="009E7147"/>
    <w:rsid w:val="009F04F2"/>
    <w:rsid w:val="009F0D0D"/>
    <w:rsid w:val="009F1F4E"/>
    <w:rsid w:val="009F28CE"/>
    <w:rsid w:val="009F3CF7"/>
    <w:rsid w:val="009F3ECA"/>
    <w:rsid w:val="009F4AE1"/>
    <w:rsid w:val="009F6230"/>
    <w:rsid w:val="009F64E9"/>
    <w:rsid w:val="009F7586"/>
    <w:rsid w:val="00A00463"/>
    <w:rsid w:val="00A0051D"/>
    <w:rsid w:val="00A00799"/>
    <w:rsid w:val="00A01C75"/>
    <w:rsid w:val="00A02538"/>
    <w:rsid w:val="00A05645"/>
    <w:rsid w:val="00A05C2B"/>
    <w:rsid w:val="00A05EE9"/>
    <w:rsid w:val="00A0779A"/>
    <w:rsid w:val="00A101CF"/>
    <w:rsid w:val="00A112CA"/>
    <w:rsid w:val="00A113C8"/>
    <w:rsid w:val="00A11B16"/>
    <w:rsid w:val="00A12172"/>
    <w:rsid w:val="00A1276C"/>
    <w:rsid w:val="00A1292E"/>
    <w:rsid w:val="00A13142"/>
    <w:rsid w:val="00A14A52"/>
    <w:rsid w:val="00A14B8D"/>
    <w:rsid w:val="00A16DEB"/>
    <w:rsid w:val="00A16F21"/>
    <w:rsid w:val="00A20A0F"/>
    <w:rsid w:val="00A2174F"/>
    <w:rsid w:val="00A21E99"/>
    <w:rsid w:val="00A231B3"/>
    <w:rsid w:val="00A23960"/>
    <w:rsid w:val="00A23FFE"/>
    <w:rsid w:val="00A2458A"/>
    <w:rsid w:val="00A267DF"/>
    <w:rsid w:val="00A27F34"/>
    <w:rsid w:val="00A30AC7"/>
    <w:rsid w:val="00A32BC2"/>
    <w:rsid w:val="00A33026"/>
    <w:rsid w:val="00A337C0"/>
    <w:rsid w:val="00A3496C"/>
    <w:rsid w:val="00A36CC6"/>
    <w:rsid w:val="00A37814"/>
    <w:rsid w:val="00A41441"/>
    <w:rsid w:val="00A41D86"/>
    <w:rsid w:val="00A41EF8"/>
    <w:rsid w:val="00A42748"/>
    <w:rsid w:val="00A42A4B"/>
    <w:rsid w:val="00A42A4E"/>
    <w:rsid w:val="00A44D1A"/>
    <w:rsid w:val="00A4589C"/>
    <w:rsid w:val="00A45E0A"/>
    <w:rsid w:val="00A46122"/>
    <w:rsid w:val="00A46410"/>
    <w:rsid w:val="00A46F5E"/>
    <w:rsid w:val="00A47486"/>
    <w:rsid w:val="00A51AB3"/>
    <w:rsid w:val="00A51BD8"/>
    <w:rsid w:val="00A5217D"/>
    <w:rsid w:val="00A523A9"/>
    <w:rsid w:val="00A52843"/>
    <w:rsid w:val="00A529DC"/>
    <w:rsid w:val="00A52C38"/>
    <w:rsid w:val="00A53E2A"/>
    <w:rsid w:val="00A54185"/>
    <w:rsid w:val="00A54213"/>
    <w:rsid w:val="00A543F1"/>
    <w:rsid w:val="00A54564"/>
    <w:rsid w:val="00A54A2C"/>
    <w:rsid w:val="00A54CA5"/>
    <w:rsid w:val="00A55345"/>
    <w:rsid w:val="00A57308"/>
    <w:rsid w:val="00A60D5B"/>
    <w:rsid w:val="00A60F2B"/>
    <w:rsid w:val="00A61632"/>
    <w:rsid w:val="00A618F7"/>
    <w:rsid w:val="00A627D7"/>
    <w:rsid w:val="00A63512"/>
    <w:rsid w:val="00A645EF"/>
    <w:rsid w:val="00A6496C"/>
    <w:rsid w:val="00A6513E"/>
    <w:rsid w:val="00A65C3B"/>
    <w:rsid w:val="00A65CA0"/>
    <w:rsid w:val="00A676F2"/>
    <w:rsid w:val="00A7005D"/>
    <w:rsid w:val="00A700AA"/>
    <w:rsid w:val="00A705AC"/>
    <w:rsid w:val="00A70C9F"/>
    <w:rsid w:val="00A70FC5"/>
    <w:rsid w:val="00A71B3A"/>
    <w:rsid w:val="00A71CA2"/>
    <w:rsid w:val="00A74BF7"/>
    <w:rsid w:val="00A754C8"/>
    <w:rsid w:val="00A75DA3"/>
    <w:rsid w:val="00A76C7B"/>
    <w:rsid w:val="00A77155"/>
    <w:rsid w:val="00A772B3"/>
    <w:rsid w:val="00A77615"/>
    <w:rsid w:val="00A815D5"/>
    <w:rsid w:val="00A83217"/>
    <w:rsid w:val="00A833C6"/>
    <w:rsid w:val="00A845D1"/>
    <w:rsid w:val="00A851A8"/>
    <w:rsid w:val="00A856F9"/>
    <w:rsid w:val="00A85F9E"/>
    <w:rsid w:val="00A86992"/>
    <w:rsid w:val="00A86CEE"/>
    <w:rsid w:val="00A86FDE"/>
    <w:rsid w:val="00A87F6F"/>
    <w:rsid w:val="00A9048B"/>
    <w:rsid w:val="00A9097D"/>
    <w:rsid w:val="00A90F0A"/>
    <w:rsid w:val="00A91C9D"/>
    <w:rsid w:val="00A923DE"/>
    <w:rsid w:val="00A92550"/>
    <w:rsid w:val="00A94719"/>
    <w:rsid w:val="00A97632"/>
    <w:rsid w:val="00A97B83"/>
    <w:rsid w:val="00AA00C6"/>
    <w:rsid w:val="00AA1129"/>
    <w:rsid w:val="00AA165A"/>
    <w:rsid w:val="00AA31F6"/>
    <w:rsid w:val="00AA3552"/>
    <w:rsid w:val="00AA3A4D"/>
    <w:rsid w:val="00AA4906"/>
    <w:rsid w:val="00AA5BE3"/>
    <w:rsid w:val="00AA6065"/>
    <w:rsid w:val="00AA6A82"/>
    <w:rsid w:val="00AA7DD3"/>
    <w:rsid w:val="00AB09D0"/>
    <w:rsid w:val="00AB0E72"/>
    <w:rsid w:val="00AB111E"/>
    <w:rsid w:val="00AB14ED"/>
    <w:rsid w:val="00AB16C9"/>
    <w:rsid w:val="00AB1825"/>
    <w:rsid w:val="00AB1C1B"/>
    <w:rsid w:val="00AB2B66"/>
    <w:rsid w:val="00AB337A"/>
    <w:rsid w:val="00AB3936"/>
    <w:rsid w:val="00AB3C84"/>
    <w:rsid w:val="00AB3C8D"/>
    <w:rsid w:val="00AB4D14"/>
    <w:rsid w:val="00AB4F8B"/>
    <w:rsid w:val="00AB579A"/>
    <w:rsid w:val="00AB5FF7"/>
    <w:rsid w:val="00AB726D"/>
    <w:rsid w:val="00AC08FD"/>
    <w:rsid w:val="00AC1CE6"/>
    <w:rsid w:val="00AC1F1A"/>
    <w:rsid w:val="00AC2449"/>
    <w:rsid w:val="00AC244D"/>
    <w:rsid w:val="00AC25C9"/>
    <w:rsid w:val="00AC2808"/>
    <w:rsid w:val="00AC3AE9"/>
    <w:rsid w:val="00AC4C29"/>
    <w:rsid w:val="00AC505D"/>
    <w:rsid w:val="00AC601E"/>
    <w:rsid w:val="00AC779E"/>
    <w:rsid w:val="00AC7B9F"/>
    <w:rsid w:val="00AC7E79"/>
    <w:rsid w:val="00AD01F6"/>
    <w:rsid w:val="00AD0D35"/>
    <w:rsid w:val="00AD0FE6"/>
    <w:rsid w:val="00AD3C66"/>
    <w:rsid w:val="00AD3EFC"/>
    <w:rsid w:val="00AD442B"/>
    <w:rsid w:val="00AD4D73"/>
    <w:rsid w:val="00AD5222"/>
    <w:rsid w:val="00AD5FE6"/>
    <w:rsid w:val="00AD69E2"/>
    <w:rsid w:val="00AE0DBC"/>
    <w:rsid w:val="00AE161E"/>
    <w:rsid w:val="00AE34D7"/>
    <w:rsid w:val="00AE3D0C"/>
    <w:rsid w:val="00AE4063"/>
    <w:rsid w:val="00AE572C"/>
    <w:rsid w:val="00AE5C5E"/>
    <w:rsid w:val="00AE7360"/>
    <w:rsid w:val="00AE79DB"/>
    <w:rsid w:val="00AF01A0"/>
    <w:rsid w:val="00AF089F"/>
    <w:rsid w:val="00AF0AB3"/>
    <w:rsid w:val="00AF1A97"/>
    <w:rsid w:val="00AF29D3"/>
    <w:rsid w:val="00AF4F55"/>
    <w:rsid w:val="00AF50F1"/>
    <w:rsid w:val="00AF6A5F"/>
    <w:rsid w:val="00AF6EDF"/>
    <w:rsid w:val="00AF7F16"/>
    <w:rsid w:val="00B01512"/>
    <w:rsid w:val="00B0197E"/>
    <w:rsid w:val="00B02528"/>
    <w:rsid w:val="00B0494D"/>
    <w:rsid w:val="00B06286"/>
    <w:rsid w:val="00B068CD"/>
    <w:rsid w:val="00B068F3"/>
    <w:rsid w:val="00B06CA9"/>
    <w:rsid w:val="00B06FF4"/>
    <w:rsid w:val="00B07402"/>
    <w:rsid w:val="00B1028C"/>
    <w:rsid w:val="00B105EE"/>
    <w:rsid w:val="00B10C5C"/>
    <w:rsid w:val="00B11299"/>
    <w:rsid w:val="00B113CE"/>
    <w:rsid w:val="00B11891"/>
    <w:rsid w:val="00B11A41"/>
    <w:rsid w:val="00B11C9E"/>
    <w:rsid w:val="00B11E19"/>
    <w:rsid w:val="00B1201F"/>
    <w:rsid w:val="00B128C1"/>
    <w:rsid w:val="00B13214"/>
    <w:rsid w:val="00B1360A"/>
    <w:rsid w:val="00B13DD9"/>
    <w:rsid w:val="00B13F85"/>
    <w:rsid w:val="00B16667"/>
    <w:rsid w:val="00B17603"/>
    <w:rsid w:val="00B17713"/>
    <w:rsid w:val="00B17CFA"/>
    <w:rsid w:val="00B20926"/>
    <w:rsid w:val="00B20D09"/>
    <w:rsid w:val="00B21F46"/>
    <w:rsid w:val="00B23840"/>
    <w:rsid w:val="00B23B65"/>
    <w:rsid w:val="00B25486"/>
    <w:rsid w:val="00B2755C"/>
    <w:rsid w:val="00B30374"/>
    <w:rsid w:val="00B30A67"/>
    <w:rsid w:val="00B30C9E"/>
    <w:rsid w:val="00B31F70"/>
    <w:rsid w:val="00B33ABF"/>
    <w:rsid w:val="00B33FCE"/>
    <w:rsid w:val="00B34693"/>
    <w:rsid w:val="00B349D5"/>
    <w:rsid w:val="00B370F5"/>
    <w:rsid w:val="00B375AA"/>
    <w:rsid w:val="00B37CBF"/>
    <w:rsid w:val="00B37D52"/>
    <w:rsid w:val="00B40B82"/>
    <w:rsid w:val="00B414B4"/>
    <w:rsid w:val="00B42075"/>
    <w:rsid w:val="00B42E21"/>
    <w:rsid w:val="00B437BB"/>
    <w:rsid w:val="00B44A1A"/>
    <w:rsid w:val="00B45256"/>
    <w:rsid w:val="00B456A7"/>
    <w:rsid w:val="00B45C17"/>
    <w:rsid w:val="00B45CF0"/>
    <w:rsid w:val="00B4622E"/>
    <w:rsid w:val="00B47E7B"/>
    <w:rsid w:val="00B5261C"/>
    <w:rsid w:val="00B53CD6"/>
    <w:rsid w:val="00B55027"/>
    <w:rsid w:val="00B550F6"/>
    <w:rsid w:val="00B562DC"/>
    <w:rsid w:val="00B56581"/>
    <w:rsid w:val="00B56995"/>
    <w:rsid w:val="00B57128"/>
    <w:rsid w:val="00B57DD6"/>
    <w:rsid w:val="00B60E7D"/>
    <w:rsid w:val="00B60EAD"/>
    <w:rsid w:val="00B62DF1"/>
    <w:rsid w:val="00B62E14"/>
    <w:rsid w:val="00B6406D"/>
    <w:rsid w:val="00B65647"/>
    <w:rsid w:val="00B65A4D"/>
    <w:rsid w:val="00B666B9"/>
    <w:rsid w:val="00B67CD8"/>
    <w:rsid w:val="00B67CD9"/>
    <w:rsid w:val="00B7002D"/>
    <w:rsid w:val="00B70614"/>
    <w:rsid w:val="00B70AE0"/>
    <w:rsid w:val="00B71D51"/>
    <w:rsid w:val="00B721BC"/>
    <w:rsid w:val="00B7234C"/>
    <w:rsid w:val="00B73277"/>
    <w:rsid w:val="00B7329A"/>
    <w:rsid w:val="00B74D04"/>
    <w:rsid w:val="00B750AA"/>
    <w:rsid w:val="00B75381"/>
    <w:rsid w:val="00B7639D"/>
    <w:rsid w:val="00B80B32"/>
    <w:rsid w:val="00B80C92"/>
    <w:rsid w:val="00B81720"/>
    <w:rsid w:val="00B82172"/>
    <w:rsid w:val="00B82783"/>
    <w:rsid w:val="00B82927"/>
    <w:rsid w:val="00B82FA6"/>
    <w:rsid w:val="00B85565"/>
    <w:rsid w:val="00B868E3"/>
    <w:rsid w:val="00B87324"/>
    <w:rsid w:val="00B8742A"/>
    <w:rsid w:val="00B90294"/>
    <w:rsid w:val="00B902BF"/>
    <w:rsid w:val="00B9030F"/>
    <w:rsid w:val="00B906B7"/>
    <w:rsid w:val="00B913B4"/>
    <w:rsid w:val="00B917CB"/>
    <w:rsid w:val="00B91EFD"/>
    <w:rsid w:val="00B93455"/>
    <w:rsid w:val="00B93A6A"/>
    <w:rsid w:val="00B93D32"/>
    <w:rsid w:val="00B94454"/>
    <w:rsid w:val="00B94AEC"/>
    <w:rsid w:val="00B95252"/>
    <w:rsid w:val="00B95CE7"/>
    <w:rsid w:val="00B95F6B"/>
    <w:rsid w:val="00B970BC"/>
    <w:rsid w:val="00B9722F"/>
    <w:rsid w:val="00B976B8"/>
    <w:rsid w:val="00BA021F"/>
    <w:rsid w:val="00BA1730"/>
    <w:rsid w:val="00BA1D0B"/>
    <w:rsid w:val="00BA2D57"/>
    <w:rsid w:val="00BA2FAC"/>
    <w:rsid w:val="00BA406A"/>
    <w:rsid w:val="00BA5016"/>
    <w:rsid w:val="00BA62D3"/>
    <w:rsid w:val="00BA6A1E"/>
    <w:rsid w:val="00BA7E31"/>
    <w:rsid w:val="00BB180D"/>
    <w:rsid w:val="00BB2505"/>
    <w:rsid w:val="00BB2A9B"/>
    <w:rsid w:val="00BB2C21"/>
    <w:rsid w:val="00BB4349"/>
    <w:rsid w:val="00BB4CE8"/>
    <w:rsid w:val="00BB638C"/>
    <w:rsid w:val="00BB66E4"/>
    <w:rsid w:val="00BB7BEB"/>
    <w:rsid w:val="00BB7FA2"/>
    <w:rsid w:val="00BC0F04"/>
    <w:rsid w:val="00BC181D"/>
    <w:rsid w:val="00BC1D39"/>
    <w:rsid w:val="00BC21DC"/>
    <w:rsid w:val="00BC26A7"/>
    <w:rsid w:val="00BC2A3C"/>
    <w:rsid w:val="00BC5C02"/>
    <w:rsid w:val="00BC5C34"/>
    <w:rsid w:val="00BC688B"/>
    <w:rsid w:val="00BC6A79"/>
    <w:rsid w:val="00BC7663"/>
    <w:rsid w:val="00BC790C"/>
    <w:rsid w:val="00BD32BF"/>
    <w:rsid w:val="00BD4E27"/>
    <w:rsid w:val="00BD539C"/>
    <w:rsid w:val="00BD594E"/>
    <w:rsid w:val="00BD5E1C"/>
    <w:rsid w:val="00BD5F0D"/>
    <w:rsid w:val="00BD6380"/>
    <w:rsid w:val="00BE0765"/>
    <w:rsid w:val="00BE0900"/>
    <w:rsid w:val="00BE1391"/>
    <w:rsid w:val="00BE309E"/>
    <w:rsid w:val="00BE4C2C"/>
    <w:rsid w:val="00BE503C"/>
    <w:rsid w:val="00BE606F"/>
    <w:rsid w:val="00BE6FEA"/>
    <w:rsid w:val="00BE7406"/>
    <w:rsid w:val="00BF0EC0"/>
    <w:rsid w:val="00BF1CF3"/>
    <w:rsid w:val="00BF214B"/>
    <w:rsid w:val="00BF2412"/>
    <w:rsid w:val="00BF2749"/>
    <w:rsid w:val="00BF2EAB"/>
    <w:rsid w:val="00BF2F9E"/>
    <w:rsid w:val="00BF37E1"/>
    <w:rsid w:val="00BF3DB0"/>
    <w:rsid w:val="00BF4BF1"/>
    <w:rsid w:val="00BF5F38"/>
    <w:rsid w:val="00BF6296"/>
    <w:rsid w:val="00BF7571"/>
    <w:rsid w:val="00BF786D"/>
    <w:rsid w:val="00BF7F58"/>
    <w:rsid w:val="00C02140"/>
    <w:rsid w:val="00C023C4"/>
    <w:rsid w:val="00C023E3"/>
    <w:rsid w:val="00C03079"/>
    <w:rsid w:val="00C03B96"/>
    <w:rsid w:val="00C0497E"/>
    <w:rsid w:val="00C056D3"/>
    <w:rsid w:val="00C05B5B"/>
    <w:rsid w:val="00C06122"/>
    <w:rsid w:val="00C06DC1"/>
    <w:rsid w:val="00C0725D"/>
    <w:rsid w:val="00C075FF"/>
    <w:rsid w:val="00C07676"/>
    <w:rsid w:val="00C07B73"/>
    <w:rsid w:val="00C07E25"/>
    <w:rsid w:val="00C10ACD"/>
    <w:rsid w:val="00C1163F"/>
    <w:rsid w:val="00C11657"/>
    <w:rsid w:val="00C11674"/>
    <w:rsid w:val="00C135E5"/>
    <w:rsid w:val="00C1375A"/>
    <w:rsid w:val="00C14862"/>
    <w:rsid w:val="00C15375"/>
    <w:rsid w:val="00C1581B"/>
    <w:rsid w:val="00C16A22"/>
    <w:rsid w:val="00C20B25"/>
    <w:rsid w:val="00C21AFE"/>
    <w:rsid w:val="00C226BC"/>
    <w:rsid w:val="00C22C4D"/>
    <w:rsid w:val="00C23B88"/>
    <w:rsid w:val="00C25A23"/>
    <w:rsid w:val="00C260A1"/>
    <w:rsid w:val="00C27343"/>
    <w:rsid w:val="00C30151"/>
    <w:rsid w:val="00C30540"/>
    <w:rsid w:val="00C31429"/>
    <w:rsid w:val="00C31C2A"/>
    <w:rsid w:val="00C31D48"/>
    <w:rsid w:val="00C3417E"/>
    <w:rsid w:val="00C34715"/>
    <w:rsid w:val="00C34EAA"/>
    <w:rsid w:val="00C351CD"/>
    <w:rsid w:val="00C36321"/>
    <w:rsid w:val="00C36443"/>
    <w:rsid w:val="00C365A0"/>
    <w:rsid w:val="00C37310"/>
    <w:rsid w:val="00C40BD0"/>
    <w:rsid w:val="00C42579"/>
    <w:rsid w:val="00C44B78"/>
    <w:rsid w:val="00C452BA"/>
    <w:rsid w:val="00C466E1"/>
    <w:rsid w:val="00C47D9F"/>
    <w:rsid w:val="00C47FC6"/>
    <w:rsid w:val="00C522F6"/>
    <w:rsid w:val="00C531BD"/>
    <w:rsid w:val="00C53352"/>
    <w:rsid w:val="00C53413"/>
    <w:rsid w:val="00C55271"/>
    <w:rsid w:val="00C563C2"/>
    <w:rsid w:val="00C56883"/>
    <w:rsid w:val="00C569F3"/>
    <w:rsid w:val="00C56A59"/>
    <w:rsid w:val="00C62274"/>
    <w:rsid w:val="00C62ABE"/>
    <w:rsid w:val="00C63E53"/>
    <w:rsid w:val="00C65027"/>
    <w:rsid w:val="00C66851"/>
    <w:rsid w:val="00C67FA2"/>
    <w:rsid w:val="00C7192D"/>
    <w:rsid w:val="00C71F80"/>
    <w:rsid w:val="00C72270"/>
    <w:rsid w:val="00C737A4"/>
    <w:rsid w:val="00C74379"/>
    <w:rsid w:val="00C752E8"/>
    <w:rsid w:val="00C7544A"/>
    <w:rsid w:val="00C766C5"/>
    <w:rsid w:val="00C77236"/>
    <w:rsid w:val="00C809AA"/>
    <w:rsid w:val="00C80B0E"/>
    <w:rsid w:val="00C80B76"/>
    <w:rsid w:val="00C828CC"/>
    <w:rsid w:val="00C84480"/>
    <w:rsid w:val="00C84B1E"/>
    <w:rsid w:val="00C852A6"/>
    <w:rsid w:val="00C85F8F"/>
    <w:rsid w:val="00C86123"/>
    <w:rsid w:val="00C86CC6"/>
    <w:rsid w:val="00C87598"/>
    <w:rsid w:val="00C90569"/>
    <w:rsid w:val="00C906BF"/>
    <w:rsid w:val="00C90E0A"/>
    <w:rsid w:val="00C90F9B"/>
    <w:rsid w:val="00C91A2A"/>
    <w:rsid w:val="00C91D18"/>
    <w:rsid w:val="00C924F1"/>
    <w:rsid w:val="00C939C0"/>
    <w:rsid w:val="00C93B3A"/>
    <w:rsid w:val="00C94273"/>
    <w:rsid w:val="00C95569"/>
    <w:rsid w:val="00C96F45"/>
    <w:rsid w:val="00C970E5"/>
    <w:rsid w:val="00C976C4"/>
    <w:rsid w:val="00CA1921"/>
    <w:rsid w:val="00CA1D7B"/>
    <w:rsid w:val="00CA21EE"/>
    <w:rsid w:val="00CA24F8"/>
    <w:rsid w:val="00CA2B41"/>
    <w:rsid w:val="00CA2B7A"/>
    <w:rsid w:val="00CA2EB3"/>
    <w:rsid w:val="00CA304C"/>
    <w:rsid w:val="00CA3B77"/>
    <w:rsid w:val="00CA3B89"/>
    <w:rsid w:val="00CA3E40"/>
    <w:rsid w:val="00CA5B0D"/>
    <w:rsid w:val="00CA639D"/>
    <w:rsid w:val="00CA6EC9"/>
    <w:rsid w:val="00CB0A4E"/>
    <w:rsid w:val="00CB126B"/>
    <w:rsid w:val="00CB1C15"/>
    <w:rsid w:val="00CB24E9"/>
    <w:rsid w:val="00CB3544"/>
    <w:rsid w:val="00CB422E"/>
    <w:rsid w:val="00CB4CC2"/>
    <w:rsid w:val="00CB61A5"/>
    <w:rsid w:val="00CB6A23"/>
    <w:rsid w:val="00CB7FCC"/>
    <w:rsid w:val="00CC04EE"/>
    <w:rsid w:val="00CC1C86"/>
    <w:rsid w:val="00CC2A3E"/>
    <w:rsid w:val="00CC2DF8"/>
    <w:rsid w:val="00CC3DED"/>
    <w:rsid w:val="00CC4F92"/>
    <w:rsid w:val="00CC7829"/>
    <w:rsid w:val="00CC7B05"/>
    <w:rsid w:val="00CD0557"/>
    <w:rsid w:val="00CD2108"/>
    <w:rsid w:val="00CD46B2"/>
    <w:rsid w:val="00CD47C3"/>
    <w:rsid w:val="00CD6182"/>
    <w:rsid w:val="00CD622A"/>
    <w:rsid w:val="00CD726C"/>
    <w:rsid w:val="00CD7AC0"/>
    <w:rsid w:val="00CE08AA"/>
    <w:rsid w:val="00CE09F8"/>
    <w:rsid w:val="00CE0C5E"/>
    <w:rsid w:val="00CE30A4"/>
    <w:rsid w:val="00CE3151"/>
    <w:rsid w:val="00CE31E6"/>
    <w:rsid w:val="00CE33A8"/>
    <w:rsid w:val="00CE36CD"/>
    <w:rsid w:val="00CE3DA2"/>
    <w:rsid w:val="00CE408A"/>
    <w:rsid w:val="00CE5BA8"/>
    <w:rsid w:val="00CE6B76"/>
    <w:rsid w:val="00CE71C2"/>
    <w:rsid w:val="00CE7A89"/>
    <w:rsid w:val="00CF057B"/>
    <w:rsid w:val="00CF089D"/>
    <w:rsid w:val="00CF16F4"/>
    <w:rsid w:val="00CF194A"/>
    <w:rsid w:val="00CF2A89"/>
    <w:rsid w:val="00CF3025"/>
    <w:rsid w:val="00CF3EA8"/>
    <w:rsid w:val="00CF3F7C"/>
    <w:rsid w:val="00CF5236"/>
    <w:rsid w:val="00CF54DF"/>
    <w:rsid w:val="00CF5802"/>
    <w:rsid w:val="00CF6148"/>
    <w:rsid w:val="00CF6408"/>
    <w:rsid w:val="00CF64DD"/>
    <w:rsid w:val="00CF6808"/>
    <w:rsid w:val="00D0000F"/>
    <w:rsid w:val="00D00075"/>
    <w:rsid w:val="00D0098F"/>
    <w:rsid w:val="00D01949"/>
    <w:rsid w:val="00D02109"/>
    <w:rsid w:val="00D03075"/>
    <w:rsid w:val="00D043B5"/>
    <w:rsid w:val="00D04C8E"/>
    <w:rsid w:val="00D04E98"/>
    <w:rsid w:val="00D04F85"/>
    <w:rsid w:val="00D052D7"/>
    <w:rsid w:val="00D0673F"/>
    <w:rsid w:val="00D069CE"/>
    <w:rsid w:val="00D07519"/>
    <w:rsid w:val="00D104DC"/>
    <w:rsid w:val="00D10FF9"/>
    <w:rsid w:val="00D11D38"/>
    <w:rsid w:val="00D13DEE"/>
    <w:rsid w:val="00D14276"/>
    <w:rsid w:val="00D14499"/>
    <w:rsid w:val="00D15A46"/>
    <w:rsid w:val="00D176A7"/>
    <w:rsid w:val="00D17DB9"/>
    <w:rsid w:val="00D21505"/>
    <w:rsid w:val="00D2186F"/>
    <w:rsid w:val="00D218F6"/>
    <w:rsid w:val="00D22543"/>
    <w:rsid w:val="00D22720"/>
    <w:rsid w:val="00D234B1"/>
    <w:rsid w:val="00D24AE8"/>
    <w:rsid w:val="00D24E6C"/>
    <w:rsid w:val="00D256D3"/>
    <w:rsid w:val="00D25851"/>
    <w:rsid w:val="00D25C98"/>
    <w:rsid w:val="00D3070F"/>
    <w:rsid w:val="00D31891"/>
    <w:rsid w:val="00D32F83"/>
    <w:rsid w:val="00D3386C"/>
    <w:rsid w:val="00D3480F"/>
    <w:rsid w:val="00D34821"/>
    <w:rsid w:val="00D35128"/>
    <w:rsid w:val="00D407A3"/>
    <w:rsid w:val="00D40C93"/>
    <w:rsid w:val="00D434CE"/>
    <w:rsid w:val="00D44C1C"/>
    <w:rsid w:val="00D45EF3"/>
    <w:rsid w:val="00D46038"/>
    <w:rsid w:val="00D46590"/>
    <w:rsid w:val="00D46FF4"/>
    <w:rsid w:val="00D474C4"/>
    <w:rsid w:val="00D518E1"/>
    <w:rsid w:val="00D53ED2"/>
    <w:rsid w:val="00D54211"/>
    <w:rsid w:val="00D54485"/>
    <w:rsid w:val="00D5464A"/>
    <w:rsid w:val="00D54C36"/>
    <w:rsid w:val="00D54D55"/>
    <w:rsid w:val="00D54DB8"/>
    <w:rsid w:val="00D55D62"/>
    <w:rsid w:val="00D56455"/>
    <w:rsid w:val="00D57AD9"/>
    <w:rsid w:val="00D61867"/>
    <w:rsid w:val="00D61F81"/>
    <w:rsid w:val="00D624AF"/>
    <w:rsid w:val="00D6312D"/>
    <w:rsid w:val="00D63EF0"/>
    <w:rsid w:val="00D64990"/>
    <w:rsid w:val="00D64A64"/>
    <w:rsid w:val="00D65929"/>
    <w:rsid w:val="00D65EDC"/>
    <w:rsid w:val="00D66AC7"/>
    <w:rsid w:val="00D66D2A"/>
    <w:rsid w:val="00D67E7B"/>
    <w:rsid w:val="00D70676"/>
    <w:rsid w:val="00D70A70"/>
    <w:rsid w:val="00D70AFF"/>
    <w:rsid w:val="00D70B6D"/>
    <w:rsid w:val="00D7215D"/>
    <w:rsid w:val="00D72437"/>
    <w:rsid w:val="00D724FC"/>
    <w:rsid w:val="00D7459A"/>
    <w:rsid w:val="00D7624F"/>
    <w:rsid w:val="00D76A24"/>
    <w:rsid w:val="00D77226"/>
    <w:rsid w:val="00D806EE"/>
    <w:rsid w:val="00D81373"/>
    <w:rsid w:val="00D81F89"/>
    <w:rsid w:val="00D82090"/>
    <w:rsid w:val="00D8263F"/>
    <w:rsid w:val="00D85A67"/>
    <w:rsid w:val="00D87D4E"/>
    <w:rsid w:val="00D87ED7"/>
    <w:rsid w:val="00D90C1C"/>
    <w:rsid w:val="00D92505"/>
    <w:rsid w:val="00D93CD2"/>
    <w:rsid w:val="00D94F9D"/>
    <w:rsid w:val="00D961C0"/>
    <w:rsid w:val="00D9659D"/>
    <w:rsid w:val="00D96ED5"/>
    <w:rsid w:val="00D9794C"/>
    <w:rsid w:val="00DA03E7"/>
    <w:rsid w:val="00DA08E6"/>
    <w:rsid w:val="00DA11DB"/>
    <w:rsid w:val="00DA1B2E"/>
    <w:rsid w:val="00DA1E61"/>
    <w:rsid w:val="00DA1F99"/>
    <w:rsid w:val="00DA20FF"/>
    <w:rsid w:val="00DA2200"/>
    <w:rsid w:val="00DA315D"/>
    <w:rsid w:val="00DA3586"/>
    <w:rsid w:val="00DA3A1E"/>
    <w:rsid w:val="00DA3E3C"/>
    <w:rsid w:val="00DA4007"/>
    <w:rsid w:val="00DA5366"/>
    <w:rsid w:val="00DA5F8B"/>
    <w:rsid w:val="00DA715F"/>
    <w:rsid w:val="00DA7ACF"/>
    <w:rsid w:val="00DA7C32"/>
    <w:rsid w:val="00DA7FFD"/>
    <w:rsid w:val="00DB14F6"/>
    <w:rsid w:val="00DB1D16"/>
    <w:rsid w:val="00DB1FC0"/>
    <w:rsid w:val="00DB329D"/>
    <w:rsid w:val="00DB40FA"/>
    <w:rsid w:val="00DB5873"/>
    <w:rsid w:val="00DB741A"/>
    <w:rsid w:val="00DC1A02"/>
    <w:rsid w:val="00DC1E71"/>
    <w:rsid w:val="00DC2D56"/>
    <w:rsid w:val="00DC3919"/>
    <w:rsid w:val="00DC3BC9"/>
    <w:rsid w:val="00DC40CB"/>
    <w:rsid w:val="00DC4A44"/>
    <w:rsid w:val="00DC55BD"/>
    <w:rsid w:val="00DC7877"/>
    <w:rsid w:val="00DD1111"/>
    <w:rsid w:val="00DD24CD"/>
    <w:rsid w:val="00DD3465"/>
    <w:rsid w:val="00DD3C27"/>
    <w:rsid w:val="00DD4A30"/>
    <w:rsid w:val="00DD5DBD"/>
    <w:rsid w:val="00DD6486"/>
    <w:rsid w:val="00DE1D0D"/>
    <w:rsid w:val="00DE1F3B"/>
    <w:rsid w:val="00DE24BB"/>
    <w:rsid w:val="00DE2646"/>
    <w:rsid w:val="00DE2D0A"/>
    <w:rsid w:val="00DE3196"/>
    <w:rsid w:val="00DE343D"/>
    <w:rsid w:val="00DE3D7F"/>
    <w:rsid w:val="00DE479E"/>
    <w:rsid w:val="00DE53D7"/>
    <w:rsid w:val="00DE6096"/>
    <w:rsid w:val="00DE6D3B"/>
    <w:rsid w:val="00DE7F4B"/>
    <w:rsid w:val="00DF0A81"/>
    <w:rsid w:val="00DF120E"/>
    <w:rsid w:val="00DF190C"/>
    <w:rsid w:val="00DF2175"/>
    <w:rsid w:val="00DF225B"/>
    <w:rsid w:val="00DF2830"/>
    <w:rsid w:val="00DF3695"/>
    <w:rsid w:val="00DF3B0D"/>
    <w:rsid w:val="00DF3BB0"/>
    <w:rsid w:val="00DF4840"/>
    <w:rsid w:val="00DF4907"/>
    <w:rsid w:val="00DF5F17"/>
    <w:rsid w:val="00DF6009"/>
    <w:rsid w:val="00DF7712"/>
    <w:rsid w:val="00DF7C2A"/>
    <w:rsid w:val="00E004BD"/>
    <w:rsid w:val="00E01A50"/>
    <w:rsid w:val="00E021B3"/>
    <w:rsid w:val="00E025F7"/>
    <w:rsid w:val="00E031C4"/>
    <w:rsid w:val="00E032AC"/>
    <w:rsid w:val="00E03C64"/>
    <w:rsid w:val="00E0554F"/>
    <w:rsid w:val="00E05FC9"/>
    <w:rsid w:val="00E11124"/>
    <w:rsid w:val="00E112EE"/>
    <w:rsid w:val="00E11900"/>
    <w:rsid w:val="00E11A30"/>
    <w:rsid w:val="00E11F41"/>
    <w:rsid w:val="00E121D7"/>
    <w:rsid w:val="00E1276F"/>
    <w:rsid w:val="00E134F9"/>
    <w:rsid w:val="00E1466C"/>
    <w:rsid w:val="00E146E9"/>
    <w:rsid w:val="00E14B78"/>
    <w:rsid w:val="00E14EFA"/>
    <w:rsid w:val="00E158DC"/>
    <w:rsid w:val="00E15998"/>
    <w:rsid w:val="00E16000"/>
    <w:rsid w:val="00E16501"/>
    <w:rsid w:val="00E16A44"/>
    <w:rsid w:val="00E1709D"/>
    <w:rsid w:val="00E1725E"/>
    <w:rsid w:val="00E17628"/>
    <w:rsid w:val="00E21086"/>
    <w:rsid w:val="00E213DB"/>
    <w:rsid w:val="00E21B23"/>
    <w:rsid w:val="00E22BE8"/>
    <w:rsid w:val="00E25160"/>
    <w:rsid w:val="00E254BB"/>
    <w:rsid w:val="00E27C0F"/>
    <w:rsid w:val="00E3386A"/>
    <w:rsid w:val="00E33FDE"/>
    <w:rsid w:val="00E34862"/>
    <w:rsid w:val="00E34E30"/>
    <w:rsid w:val="00E35968"/>
    <w:rsid w:val="00E3642E"/>
    <w:rsid w:val="00E37DF3"/>
    <w:rsid w:val="00E40102"/>
    <w:rsid w:val="00E41322"/>
    <w:rsid w:val="00E41C81"/>
    <w:rsid w:val="00E426D0"/>
    <w:rsid w:val="00E428DA"/>
    <w:rsid w:val="00E440E9"/>
    <w:rsid w:val="00E443D7"/>
    <w:rsid w:val="00E44D4E"/>
    <w:rsid w:val="00E4690C"/>
    <w:rsid w:val="00E46CA1"/>
    <w:rsid w:val="00E46CFF"/>
    <w:rsid w:val="00E472F6"/>
    <w:rsid w:val="00E47C4B"/>
    <w:rsid w:val="00E5015A"/>
    <w:rsid w:val="00E508A1"/>
    <w:rsid w:val="00E543D9"/>
    <w:rsid w:val="00E55096"/>
    <w:rsid w:val="00E55943"/>
    <w:rsid w:val="00E56505"/>
    <w:rsid w:val="00E57586"/>
    <w:rsid w:val="00E57961"/>
    <w:rsid w:val="00E6006F"/>
    <w:rsid w:val="00E604C5"/>
    <w:rsid w:val="00E61954"/>
    <w:rsid w:val="00E620B5"/>
    <w:rsid w:val="00E626E9"/>
    <w:rsid w:val="00E62734"/>
    <w:rsid w:val="00E63125"/>
    <w:rsid w:val="00E6355C"/>
    <w:rsid w:val="00E63A9C"/>
    <w:rsid w:val="00E656D2"/>
    <w:rsid w:val="00E70718"/>
    <w:rsid w:val="00E70C80"/>
    <w:rsid w:val="00E70E2F"/>
    <w:rsid w:val="00E725BC"/>
    <w:rsid w:val="00E72C7D"/>
    <w:rsid w:val="00E73D1E"/>
    <w:rsid w:val="00E761B2"/>
    <w:rsid w:val="00E76A45"/>
    <w:rsid w:val="00E76C8E"/>
    <w:rsid w:val="00E77F4F"/>
    <w:rsid w:val="00E816F6"/>
    <w:rsid w:val="00E81D1E"/>
    <w:rsid w:val="00E82388"/>
    <w:rsid w:val="00E823E0"/>
    <w:rsid w:val="00E83496"/>
    <w:rsid w:val="00E905A8"/>
    <w:rsid w:val="00E916A1"/>
    <w:rsid w:val="00E9402C"/>
    <w:rsid w:val="00E948F8"/>
    <w:rsid w:val="00E94C7F"/>
    <w:rsid w:val="00E95053"/>
    <w:rsid w:val="00E9564C"/>
    <w:rsid w:val="00E95A12"/>
    <w:rsid w:val="00E95C54"/>
    <w:rsid w:val="00E95E12"/>
    <w:rsid w:val="00E96010"/>
    <w:rsid w:val="00E96203"/>
    <w:rsid w:val="00EA00F1"/>
    <w:rsid w:val="00EA0CA6"/>
    <w:rsid w:val="00EA150E"/>
    <w:rsid w:val="00EA1A73"/>
    <w:rsid w:val="00EA21FC"/>
    <w:rsid w:val="00EA2BAF"/>
    <w:rsid w:val="00EA3787"/>
    <w:rsid w:val="00EA3C1F"/>
    <w:rsid w:val="00EA60D3"/>
    <w:rsid w:val="00EB0405"/>
    <w:rsid w:val="00EB0777"/>
    <w:rsid w:val="00EB52E8"/>
    <w:rsid w:val="00EB53BE"/>
    <w:rsid w:val="00EB786D"/>
    <w:rsid w:val="00EC1138"/>
    <w:rsid w:val="00EC2CFE"/>
    <w:rsid w:val="00EC2D57"/>
    <w:rsid w:val="00EC3181"/>
    <w:rsid w:val="00EC36AF"/>
    <w:rsid w:val="00EC4E87"/>
    <w:rsid w:val="00EC5AE8"/>
    <w:rsid w:val="00EC5EF4"/>
    <w:rsid w:val="00EC6CD9"/>
    <w:rsid w:val="00EC7111"/>
    <w:rsid w:val="00ED1ED0"/>
    <w:rsid w:val="00ED3E7F"/>
    <w:rsid w:val="00ED50A7"/>
    <w:rsid w:val="00ED59AD"/>
    <w:rsid w:val="00ED6085"/>
    <w:rsid w:val="00ED63F5"/>
    <w:rsid w:val="00ED6BB7"/>
    <w:rsid w:val="00ED7690"/>
    <w:rsid w:val="00EE05F1"/>
    <w:rsid w:val="00EE0AE2"/>
    <w:rsid w:val="00EE20A8"/>
    <w:rsid w:val="00EE2BFD"/>
    <w:rsid w:val="00EE302B"/>
    <w:rsid w:val="00EE4BAC"/>
    <w:rsid w:val="00EE5076"/>
    <w:rsid w:val="00EE53E9"/>
    <w:rsid w:val="00EE5577"/>
    <w:rsid w:val="00EE5D79"/>
    <w:rsid w:val="00EE703E"/>
    <w:rsid w:val="00EE7727"/>
    <w:rsid w:val="00EF0ED1"/>
    <w:rsid w:val="00EF170F"/>
    <w:rsid w:val="00EF28E1"/>
    <w:rsid w:val="00EF2BD5"/>
    <w:rsid w:val="00EF2C97"/>
    <w:rsid w:val="00EF4375"/>
    <w:rsid w:val="00EF4858"/>
    <w:rsid w:val="00EF4E3A"/>
    <w:rsid w:val="00EF4E3E"/>
    <w:rsid w:val="00EF783E"/>
    <w:rsid w:val="00EF7E0E"/>
    <w:rsid w:val="00F02183"/>
    <w:rsid w:val="00F021D7"/>
    <w:rsid w:val="00F03068"/>
    <w:rsid w:val="00F03925"/>
    <w:rsid w:val="00F03B34"/>
    <w:rsid w:val="00F04575"/>
    <w:rsid w:val="00F0491D"/>
    <w:rsid w:val="00F04C8C"/>
    <w:rsid w:val="00F06E4A"/>
    <w:rsid w:val="00F10037"/>
    <w:rsid w:val="00F10401"/>
    <w:rsid w:val="00F11250"/>
    <w:rsid w:val="00F121F7"/>
    <w:rsid w:val="00F13091"/>
    <w:rsid w:val="00F14E5A"/>
    <w:rsid w:val="00F15A42"/>
    <w:rsid w:val="00F15B00"/>
    <w:rsid w:val="00F15BAD"/>
    <w:rsid w:val="00F16443"/>
    <w:rsid w:val="00F1770B"/>
    <w:rsid w:val="00F201B5"/>
    <w:rsid w:val="00F20880"/>
    <w:rsid w:val="00F20916"/>
    <w:rsid w:val="00F2216F"/>
    <w:rsid w:val="00F23777"/>
    <w:rsid w:val="00F23FEC"/>
    <w:rsid w:val="00F24C3D"/>
    <w:rsid w:val="00F24F7A"/>
    <w:rsid w:val="00F25096"/>
    <w:rsid w:val="00F25A44"/>
    <w:rsid w:val="00F260D1"/>
    <w:rsid w:val="00F27072"/>
    <w:rsid w:val="00F277B9"/>
    <w:rsid w:val="00F27AF1"/>
    <w:rsid w:val="00F27C83"/>
    <w:rsid w:val="00F307B3"/>
    <w:rsid w:val="00F30EDC"/>
    <w:rsid w:val="00F334D0"/>
    <w:rsid w:val="00F350AA"/>
    <w:rsid w:val="00F355A6"/>
    <w:rsid w:val="00F35C4D"/>
    <w:rsid w:val="00F35FC0"/>
    <w:rsid w:val="00F367BF"/>
    <w:rsid w:val="00F37089"/>
    <w:rsid w:val="00F40B03"/>
    <w:rsid w:val="00F413B1"/>
    <w:rsid w:val="00F41AF1"/>
    <w:rsid w:val="00F437CC"/>
    <w:rsid w:val="00F43E79"/>
    <w:rsid w:val="00F43F96"/>
    <w:rsid w:val="00F441BC"/>
    <w:rsid w:val="00F44AE7"/>
    <w:rsid w:val="00F44CF9"/>
    <w:rsid w:val="00F45B89"/>
    <w:rsid w:val="00F45C1D"/>
    <w:rsid w:val="00F46343"/>
    <w:rsid w:val="00F46E3B"/>
    <w:rsid w:val="00F4773A"/>
    <w:rsid w:val="00F477C8"/>
    <w:rsid w:val="00F52BC9"/>
    <w:rsid w:val="00F54373"/>
    <w:rsid w:val="00F54A6C"/>
    <w:rsid w:val="00F55687"/>
    <w:rsid w:val="00F556C1"/>
    <w:rsid w:val="00F576E8"/>
    <w:rsid w:val="00F602B0"/>
    <w:rsid w:val="00F61317"/>
    <w:rsid w:val="00F62FC9"/>
    <w:rsid w:val="00F63278"/>
    <w:rsid w:val="00F638DE"/>
    <w:rsid w:val="00F6450C"/>
    <w:rsid w:val="00F65A29"/>
    <w:rsid w:val="00F67062"/>
    <w:rsid w:val="00F672EF"/>
    <w:rsid w:val="00F67A9B"/>
    <w:rsid w:val="00F70B7D"/>
    <w:rsid w:val="00F7166F"/>
    <w:rsid w:val="00F72801"/>
    <w:rsid w:val="00F73977"/>
    <w:rsid w:val="00F746F0"/>
    <w:rsid w:val="00F75197"/>
    <w:rsid w:val="00F752B7"/>
    <w:rsid w:val="00F756EE"/>
    <w:rsid w:val="00F76245"/>
    <w:rsid w:val="00F765BF"/>
    <w:rsid w:val="00F7684A"/>
    <w:rsid w:val="00F80271"/>
    <w:rsid w:val="00F80490"/>
    <w:rsid w:val="00F80849"/>
    <w:rsid w:val="00F80ACC"/>
    <w:rsid w:val="00F82941"/>
    <w:rsid w:val="00F82A7A"/>
    <w:rsid w:val="00F83595"/>
    <w:rsid w:val="00F83B4E"/>
    <w:rsid w:val="00F8404F"/>
    <w:rsid w:val="00F84578"/>
    <w:rsid w:val="00F84FD8"/>
    <w:rsid w:val="00F852A1"/>
    <w:rsid w:val="00F862ED"/>
    <w:rsid w:val="00F86A73"/>
    <w:rsid w:val="00F86DAB"/>
    <w:rsid w:val="00F9089A"/>
    <w:rsid w:val="00F90F9C"/>
    <w:rsid w:val="00F92206"/>
    <w:rsid w:val="00F922A4"/>
    <w:rsid w:val="00F95EE6"/>
    <w:rsid w:val="00F9748C"/>
    <w:rsid w:val="00F97EBC"/>
    <w:rsid w:val="00FA00F4"/>
    <w:rsid w:val="00FA01B0"/>
    <w:rsid w:val="00FA0CC3"/>
    <w:rsid w:val="00FA1FFB"/>
    <w:rsid w:val="00FA31F8"/>
    <w:rsid w:val="00FA34F8"/>
    <w:rsid w:val="00FA3A9D"/>
    <w:rsid w:val="00FA4FEF"/>
    <w:rsid w:val="00FA6189"/>
    <w:rsid w:val="00FA7231"/>
    <w:rsid w:val="00FA7DE4"/>
    <w:rsid w:val="00FB1687"/>
    <w:rsid w:val="00FB24D3"/>
    <w:rsid w:val="00FB2DCB"/>
    <w:rsid w:val="00FB2F52"/>
    <w:rsid w:val="00FB33E3"/>
    <w:rsid w:val="00FB57A7"/>
    <w:rsid w:val="00FB5A85"/>
    <w:rsid w:val="00FB7448"/>
    <w:rsid w:val="00FC03F2"/>
    <w:rsid w:val="00FC2698"/>
    <w:rsid w:val="00FC2E1C"/>
    <w:rsid w:val="00FC3402"/>
    <w:rsid w:val="00FC3A48"/>
    <w:rsid w:val="00FC3C3F"/>
    <w:rsid w:val="00FC50A9"/>
    <w:rsid w:val="00FC5963"/>
    <w:rsid w:val="00FC5AEB"/>
    <w:rsid w:val="00FC6FF4"/>
    <w:rsid w:val="00FC7B22"/>
    <w:rsid w:val="00FC7E2E"/>
    <w:rsid w:val="00FD0F36"/>
    <w:rsid w:val="00FD14A7"/>
    <w:rsid w:val="00FD1C33"/>
    <w:rsid w:val="00FD1E7B"/>
    <w:rsid w:val="00FD206B"/>
    <w:rsid w:val="00FD20C5"/>
    <w:rsid w:val="00FD54FE"/>
    <w:rsid w:val="00FD5A45"/>
    <w:rsid w:val="00FD68BC"/>
    <w:rsid w:val="00FD789A"/>
    <w:rsid w:val="00FE0941"/>
    <w:rsid w:val="00FE0D39"/>
    <w:rsid w:val="00FE1FF0"/>
    <w:rsid w:val="00FE27DB"/>
    <w:rsid w:val="00FE4C8E"/>
    <w:rsid w:val="00FE501F"/>
    <w:rsid w:val="00FE55B7"/>
    <w:rsid w:val="00FE68C8"/>
    <w:rsid w:val="00FE6AC0"/>
    <w:rsid w:val="00FE7029"/>
    <w:rsid w:val="00FE7FBF"/>
    <w:rsid w:val="00FF2049"/>
    <w:rsid w:val="00FF20C5"/>
    <w:rsid w:val="00FF213B"/>
    <w:rsid w:val="00FF2C0F"/>
    <w:rsid w:val="00FF3264"/>
    <w:rsid w:val="00FF44AE"/>
    <w:rsid w:val="00FF6C4F"/>
    <w:rsid w:val="00FF7370"/>
    <w:rsid w:val="00FF741B"/>
    <w:rsid w:val="00FF7E7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docId w15:val="{7D877CE1-6F63-431A-9164-EA8780E7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872"/>
    <w:rPr>
      <w:sz w:val="24"/>
      <w:szCs w:val="24"/>
    </w:rPr>
  </w:style>
  <w:style w:type="paragraph" w:styleId="Titre2">
    <w:name w:val="heading 2"/>
    <w:basedOn w:val="Normal"/>
    <w:next w:val="Normal"/>
    <w:link w:val="Titre2Car"/>
    <w:semiHidden/>
    <w:unhideWhenUsed/>
    <w:qFormat/>
    <w:rsid w:val="00292C0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7C48C2"/>
    <w:pPr>
      <w:keepNext/>
      <w:spacing w:before="240" w:after="60"/>
      <w:outlineLvl w:val="2"/>
    </w:pPr>
    <w:rPr>
      <w:rFonts w:ascii="Cambria" w:hAnsi="Cambria"/>
      <w:b/>
      <w:bCs/>
      <w:sz w:val="26"/>
      <w:szCs w:val="26"/>
    </w:rPr>
  </w:style>
  <w:style w:type="paragraph" w:styleId="Titre5">
    <w:name w:val="heading 5"/>
    <w:basedOn w:val="Normal"/>
    <w:next w:val="Normal"/>
    <w:qFormat/>
    <w:rsid w:val="00723A31"/>
    <w:pPr>
      <w:keepNext/>
      <w:bidi/>
      <w:ind w:left="-180" w:right="-262"/>
      <w:outlineLvl w:val="4"/>
    </w:pPr>
    <w:rPr>
      <w:rFonts w:cs="Andalus"/>
      <w:b/>
      <w:bCs/>
      <w:sz w:val="44"/>
      <w:szCs w:val="44"/>
      <w:u w:val="single"/>
      <w:lang w:val="en-US" w:eastAsia="en-US"/>
    </w:rPr>
  </w:style>
  <w:style w:type="paragraph" w:styleId="Titre6">
    <w:name w:val="heading 6"/>
    <w:basedOn w:val="Normal"/>
    <w:next w:val="Normal"/>
    <w:link w:val="Titre6Car"/>
    <w:semiHidden/>
    <w:unhideWhenUsed/>
    <w:qFormat/>
    <w:rsid w:val="00B71D51"/>
    <w:pPr>
      <w:spacing w:before="240" w:after="60"/>
      <w:outlineLvl w:val="5"/>
    </w:pPr>
    <w:rPr>
      <w:rFonts w:ascii="Calibri" w:hAnsi="Calibri" w:cs="Arial"/>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E5243"/>
    <w:pPr>
      <w:tabs>
        <w:tab w:val="center" w:pos="4536"/>
        <w:tab w:val="right" w:pos="9072"/>
      </w:tabs>
    </w:pPr>
  </w:style>
  <w:style w:type="character" w:styleId="Numrodepage">
    <w:name w:val="page number"/>
    <w:basedOn w:val="Policepardfaut"/>
    <w:rsid w:val="004E5243"/>
  </w:style>
  <w:style w:type="paragraph" w:styleId="En-tte">
    <w:name w:val="header"/>
    <w:basedOn w:val="Normal"/>
    <w:rsid w:val="008E51ED"/>
    <w:pPr>
      <w:tabs>
        <w:tab w:val="center" w:pos="4536"/>
        <w:tab w:val="right" w:pos="9072"/>
      </w:tabs>
    </w:pPr>
  </w:style>
  <w:style w:type="table" w:styleId="Grilledutableau">
    <w:name w:val="Table Grid"/>
    <w:basedOn w:val="TableauNormal"/>
    <w:rsid w:val="00C05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qFormat/>
    <w:rsid w:val="00723A31"/>
    <w:pPr>
      <w:ind w:left="-180" w:right="-262"/>
      <w:jc w:val="center"/>
    </w:pPr>
    <w:rPr>
      <w:rFonts w:cs="Andalus"/>
      <w:b/>
      <w:bCs/>
      <w:sz w:val="44"/>
      <w:szCs w:val="44"/>
      <w:lang w:val="en-US" w:eastAsia="en-US"/>
    </w:rPr>
  </w:style>
  <w:style w:type="paragraph" w:styleId="Sous-titre">
    <w:name w:val="Subtitle"/>
    <w:basedOn w:val="Normal"/>
    <w:qFormat/>
    <w:rsid w:val="00723A31"/>
    <w:pPr>
      <w:ind w:left="-180" w:right="-262"/>
      <w:jc w:val="right"/>
    </w:pPr>
    <w:rPr>
      <w:rFonts w:cs="Andalus"/>
      <w:b/>
      <w:bCs/>
      <w:sz w:val="44"/>
      <w:szCs w:val="44"/>
      <w:lang w:val="en-US" w:eastAsia="en-US"/>
    </w:rPr>
  </w:style>
  <w:style w:type="character" w:customStyle="1" w:styleId="TitreCar">
    <w:name w:val="Titre Car"/>
    <w:link w:val="Titre"/>
    <w:rsid w:val="00723A31"/>
    <w:rPr>
      <w:rFonts w:cs="Andalus"/>
      <w:b/>
      <w:bCs/>
      <w:sz w:val="44"/>
      <w:szCs w:val="44"/>
      <w:lang w:val="en-US" w:eastAsia="en-US" w:bidi="ar-SA"/>
    </w:rPr>
  </w:style>
  <w:style w:type="paragraph" w:styleId="Paragraphedeliste">
    <w:name w:val="List Paragraph"/>
    <w:basedOn w:val="Normal"/>
    <w:link w:val="ParagraphedelisteCar"/>
    <w:uiPriority w:val="34"/>
    <w:qFormat/>
    <w:rsid w:val="00F82A7A"/>
    <w:pPr>
      <w:spacing w:after="200" w:line="276" w:lineRule="auto"/>
      <w:ind w:left="720"/>
      <w:contextualSpacing/>
    </w:pPr>
    <w:rPr>
      <w:rFonts w:ascii="Calibri" w:eastAsia="Calibri" w:hAnsi="Calibri" w:cs="Arial"/>
      <w:sz w:val="22"/>
      <w:szCs w:val="22"/>
      <w:lang w:eastAsia="en-US"/>
    </w:rPr>
  </w:style>
  <w:style w:type="paragraph" w:styleId="Textedebulles">
    <w:name w:val="Balloon Text"/>
    <w:basedOn w:val="Normal"/>
    <w:link w:val="TextedebullesCar"/>
    <w:rsid w:val="00637E92"/>
    <w:rPr>
      <w:rFonts w:ascii="Tahoma" w:hAnsi="Tahoma"/>
      <w:sz w:val="16"/>
      <w:szCs w:val="16"/>
    </w:rPr>
  </w:style>
  <w:style w:type="character" w:customStyle="1" w:styleId="TextedebullesCar">
    <w:name w:val="Texte de bulles Car"/>
    <w:link w:val="Textedebulles"/>
    <w:rsid w:val="00637E92"/>
    <w:rPr>
      <w:rFonts w:ascii="Tahoma" w:hAnsi="Tahoma" w:cs="Tahoma"/>
      <w:sz w:val="16"/>
      <w:szCs w:val="16"/>
    </w:rPr>
  </w:style>
  <w:style w:type="character" w:customStyle="1" w:styleId="Titre3Car">
    <w:name w:val="Titre 3 Car"/>
    <w:link w:val="Titre3"/>
    <w:semiHidden/>
    <w:rsid w:val="007C48C2"/>
    <w:rPr>
      <w:rFonts w:ascii="Cambria" w:eastAsia="Times New Roman" w:hAnsi="Cambria" w:cs="Times New Roman"/>
      <w:b/>
      <w:bCs/>
      <w:sz w:val="26"/>
      <w:szCs w:val="26"/>
    </w:rPr>
  </w:style>
  <w:style w:type="paragraph" w:styleId="Lgende">
    <w:name w:val="caption"/>
    <w:basedOn w:val="Normal"/>
    <w:next w:val="Normal"/>
    <w:qFormat/>
    <w:rsid w:val="00B20926"/>
    <w:rPr>
      <w:b/>
      <w:bCs/>
      <w:sz w:val="20"/>
      <w:szCs w:val="20"/>
    </w:rPr>
  </w:style>
  <w:style w:type="character" w:styleId="Titredulivre">
    <w:name w:val="Book Title"/>
    <w:qFormat/>
    <w:rsid w:val="009062DA"/>
    <w:rPr>
      <w:b/>
      <w:bCs/>
      <w:smallCaps/>
      <w:spacing w:val="5"/>
    </w:rPr>
  </w:style>
  <w:style w:type="character" w:customStyle="1" w:styleId="Titre6Car">
    <w:name w:val="Titre 6 Car"/>
    <w:link w:val="Titre6"/>
    <w:semiHidden/>
    <w:rsid w:val="00B71D51"/>
    <w:rPr>
      <w:rFonts w:ascii="Calibri" w:eastAsia="Times New Roman" w:hAnsi="Calibri" w:cs="Arial"/>
      <w:b/>
      <w:bCs/>
      <w:sz w:val="22"/>
      <w:szCs w:val="22"/>
    </w:rPr>
  </w:style>
  <w:style w:type="paragraph" w:customStyle="1" w:styleId="Paragraphedeliste1">
    <w:name w:val="Paragraphe de liste1"/>
    <w:basedOn w:val="Normal"/>
    <w:rsid w:val="00AC7E79"/>
    <w:pPr>
      <w:ind w:left="708"/>
      <w:jc w:val="center"/>
    </w:pPr>
  </w:style>
  <w:style w:type="character" w:customStyle="1" w:styleId="Titre2Car">
    <w:name w:val="Titre 2 Car"/>
    <w:basedOn w:val="Policepardfaut"/>
    <w:link w:val="Titre2"/>
    <w:semiHidden/>
    <w:rsid w:val="00292C02"/>
    <w:rPr>
      <w:rFonts w:asciiTheme="majorHAnsi" w:eastAsiaTheme="majorEastAsia" w:hAnsiTheme="majorHAnsi" w:cstheme="majorBidi"/>
      <w:b/>
      <w:bCs/>
      <w:color w:val="4F81BD" w:themeColor="accent1"/>
      <w:sz w:val="26"/>
      <w:szCs w:val="26"/>
    </w:rPr>
  </w:style>
  <w:style w:type="paragraph" w:styleId="Corpsdetexte">
    <w:name w:val="Body Text"/>
    <w:basedOn w:val="Normal"/>
    <w:link w:val="CorpsdetexteCar"/>
    <w:rsid w:val="00D40C93"/>
    <w:pPr>
      <w:bidi/>
      <w:jc w:val="both"/>
    </w:pPr>
    <w:rPr>
      <w:sz w:val="28"/>
      <w:szCs w:val="28"/>
      <w:lang w:val="en-US" w:eastAsia="en-US"/>
    </w:rPr>
  </w:style>
  <w:style w:type="character" w:customStyle="1" w:styleId="CorpsdetexteCar">
    <w:name w:val="Corps de texte Car"/>
    <w:basedOn w:val="Policepardfaut"/>
    <w:link w:val="Corpsdetexte"/>
    <w:rsid w:val="00D40C93"/>
    <w:rPr>
      <w:sz w:val="28"/>
      <w:szCs w:val="28"/>
      <w:lang w:val="en-US" w:eastAsia="en-US"/>
    </w:rPr>
  </w:style>
  <w:style w:type="character" w:customStyle="1" w:styleId="ParagraphedelisteCar">
    <w:name w:val="Paragraphe de liste Car"/>
    <w:link w:val="Paragraphedeliste"/>
    <w:uiPriority w:val="34"/>
    <w:rsid w:val="008B60D5"/>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72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0F14B-E78D-4080-BAFC-14BD78D55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1857</TotalTime>
  <Pages>43</Pages>
  <Words>23481</Words>
  <Characters>129146</Characters>
  <Application>Microsoft Office Word</Application>
  <DocSecurity>0</DocSecurity>
  <Lines>1076</Lines>
  <Paragraphs>304</Paragraphs>
  <ScaleCrop>false</ScaleCrop>
  <HeadingPairs>
    <vt:vector size="2" baseType="variant">
      <vt:variant>
        <vt:lpstr>Titre</vt:lpstr>
      </vt:variant>
      <vt:variant>
        <vt:i4>1</vt:i4>
      </vt:variant>
    </vt:vector>
  </HeadingPairs>
  <TitlesOfParts>
    <vt:vector size="1" baseType="lpstr">
      <vt:lpstr>الجمهوريـة الجزائـريـة الديمقراطيــة الشعبيـة</vt:lpstr>
    </vt:vector>
  </TitlesOfParts>
  <Company>Hewlett-Packard Company</Company>
  <LinksUpToDate>false</LinksUpToDate>
  <CharactersWithSpaces>152323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الجمهوريـة الجزائـريـة الديمقراطيــة الشعبيـة</dc:title>
  <dc:creator>pc</dc:creator>
  <cp:lastModifiedBy>TOSHIBA</cp:lastModifiedBy>
  <cp:revision>280</cp:revision>
  <cp:lastPrinted>2023-10-17T08:43:00Z</cp:lastPrinted>
  <dcterms:created xsi:type="dcterms:W3CDTF">2017-10-02T05:53:00Z</dcterms:created>
  <dcterms:modified xsi:type="dcterms:W3CDTF">2024-02-24T09:25:00Z</dcterms:modified>
</cp:coreProperties>
</file>