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4B4" w:rsidRPr="00623983" w:rsidRDefault="009B24B4" w:rsidP="00623983">
      <w:pPr>
        <w:pStyle w:val="Corpsdetexte2"/>
        <w:spacing w:line="276" w:lineRule="auto"/>
        <w:ind w:left="142" w:right="-284" w:firstLine="284"/>
        <w:jc w:val="both"/>
        <w:rPr>
          <w:rFonts w:asciiTheme="majorBidi" w:hAnsiTheme="majorBidi" w:cstheme="majorBidi"/>
          <w:sz w:val="24"/>
          <w:szCs w:val="24"/>
          <w:lang w:val="en-GB"/>
        </w:rPr>
      </w:pPr>
    </w:p>
    <w:p w:rsidR="00623983" w:rsidRDefault="00623983">
      <w:pPr>
        <w:rPr>
          <w:rFonts w:asciiTheme="majorBidi" w:eastAsiaTheme="minorHAnsi" w:hAnsiTheme="majorBidi" w:cstheme="majorBidi"/>
          <w:b/>
          <w:bCs/>
          <w:sz w:val="24"/>
          <w:szCs w:val="24"/>
          <w:lang w:val="en-GB" w:eastAsia="en-US"/>
        </w:rPr>
      </w:pPr>
      <w:r>
        <w:rPr>
          <w:rFonts w:asciiTheme="majorBidi" w:hAnsiTheme="majorBidi" w:cstheme="majorBidi"/>
          <w:b/>
          <w:bCs/>
          <w:sz w:val="24"/>
          <w:szCs w:val="24"/>
        </w:rPr>
        <w:br w:type="page"/>
      </w:r>
    </w:p>
    <w:p w:rsidR="009B24B4" w:rsidRPr="00623983" w:rsidRDefault="009B24B4" w:rsidP="00623983">
      <w:pPr>
        <w:pStyle w:val="Retraitcorpsdetexte2"/>
        <w:spacing w:line="276" w:lineRule="auto"/>
        <w:ind w:left="142" w:right="-284" w:firstLine="284"/>
        <w:jc w:val="center"/>
        <w:rPr>
          <w:rFonts w:asciiTheme="majorBidi" w:hAnsiTheme="majorBidi" w:cstheme="majorBidi"/>
          <w:b/>
          <w:bCs/>
          <w:noProof w:val="0"/>
          <w:sz w:val="24"/>
          <w:szCs w:val="24"/>
        </w:rPr>
      </w:pPr>
      <w:r w:rsidRPr="00623983">
        <w:rPr>
          <w:rFonts w:asciiTheme="majorBidi" w:hAnsiTheme="majorBidi" w:cstheme="majorBidi"/>
          <w:b/>
          <w:bCs/>
          <w:noProof w:val="0"/>
          <w:sz w:val="24"/>
          <w:szCs w:val="24"/>
        </w:rPr>
        <w:t>PUNCTUATION MARKS</w:t>
      </w:r>
    </w:p>
    <w:p w:rsidR="009B24B4" w:rsidRPr="00623983" w:rsidRDefault="009B24B4" w:rsidP="00623983">
      <w:pPr>
        <w:pStyle w:val="Retraitcorpsdetexte2"/>
        <w:spacing w:line="276" w:lineRule="auto"/>
        <w:ind w:left="142" w:right="-284" w:firstLine="284"/>
        <w:jc w:val="center"/>
        <w:rPr>
          <w:rFonts w:asciiTheme="majorBidi" w:hAnsiTheme="majorBidi" w:cstheme="majorBidi"/>
          <w:b/>
          <w:bCs/>
          <w:noProof w:val="0"/>
          <w:sz w:val="24"/>
          <w:szCs w:val="24"/>
        </w:rPr>
      </w:pPr>
    </w:p>
    <w:p w:rsidR="009B24B4" w:rsidRPr="00623983" w:rsidRDefault="009B24B4" w:rsidP="00247EBD">
      <w:pPr>
        <w:pStyle w:val="Retraitcorpsdetexte2"/>
        <w:spacing w:line="276" w:lineRule="auto"/>
        <w:ind w:left="142" w:right="-284" w:firstLine="284"/>
        <w:jc w:val="center"/>
        <w:rPr>
          <w:rFonts w:asciiTheme="majorBidi" w:hAnsiTheme="majorBidi" w:cstheme="majorBidi"/>
          <w:b/>
          <w:bCs/>
          <w:noProof w:val="0"/>
          <w:sz w:val="24"/>
          <w:szCs w:val="24"/>
        </w:rPr>
      </w:pPr>
      <w:r w:rsidRPr="00623983">
        <w:rPr>
          <w:rFonts w:asciiTheme="majorBidi" w:hAnsiTheme="majorBidi" w:cstheme="majorBidi"/>
          <w:b/>
          <w:bCs/>
          <w:noProof w:val="0"/>
          <w:sz w:val="24"/>
          <w:szCs w:val="24"/>
        </w:rPr>
        <w:t>The Use of the Comma</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The comma is a punctuation mark used to indicate a slight division between different parts of a sentence, or to indicate a small break in the sense of continuity within a sentence. It indicates a break that is less definite than that shown by a full stop or a semicolon. The writer must supply, as well as he can with marks of punctuation, what the speaker does naturally with his stops and pauses and with his voice variations.</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ab/>
        <w:t>Use commas:</w:t>
      </w:r>
    </w:p>
    <w:p w:rsidR="009B24B4" w:rsidRPr="00623983" w:rsidRDefault="009B24B4" w:rsidP="00623983">
      <w:pPr>
        <w:pStyle w:val="Retraitcorpsdetexte2"/>
        <w:spacing w:line="276" w:lineRule="auto"/>
        <w:ind w:left="142" w:right="-284" w:firstLine="284"/>
        <w:jc w:val="both"/>
        <w:rPr>
          <w:rFonts w:asciiTheme="majorBidi" w:hAnsiTheme="majorBidi" w:cstheme="majorBidi"/>
          <w:i/>
          <w:noProof w:val="0"/>
          <w:sz w:val="24"/>
          <w:szCs w:val="24"/>
        </w:rPr>
      </w:pPr>
      <w:r w:rsidRPr="00623983">
        <w:rPr>
          <w:rFonts w:asciiTheme="majorBidi" w:hAnsiTheme="majorBidi" w:cstheme="majorBidi"/>
          <w:b/>
          <w:bCs/>
          <w:noProof w:val="0"/>
          <w:sz w:val="24"/>
          <w:szCs w:val="24"/>
        </w:rPr>
        <w:t>1°-</w:t>
      </w:r>
      <w:r w:rsidRPr="00623983">
        <w:rPr>
          <w:rFonts w:asciiTheme="majorBidi" w:hAnsiTheme="majorBidi" w:cstheme="majorBidi"/>
          <w:noProof w:val="0"/>
          <w:sz w:val="24"/>
          <w:szCs w:val="24"/>
        </w:rPr>
        <w:t xml:space="preserve"> To separate main clauses joined by co-ordinating conjunctions such as </w:t>
      </w:r>
      <w:r w:rsidRPr="00623983">
        <w:rPr>
          <w:rFonts w:asciiTheme="majorBidi" w:hAnsiTheme="majorBidi" w:cstheme="majorBidi"/>
          <w:b/>
          <w:i/>
          <w:noProof w:val="0"/>
          <w:sz w:val="24"/>
          <w:szCs w:val="24"/>
        </w:rPr>
        <w:t>for, and, nor, but, or, yet, so.</w:t>
      </w:r>
      <w:r w:rsidRPr="00623983">
        <w:rPr>
          <w:rFonts w:asciiTheme="majorBidi" w:hAnsiTheme="majorBidi" w:cstheme="majorBidi"/>
          <w:i/>
          <w:noProof w:val="0"/>
          <w:sz w:val="24"/>
          <w:szCs w:val="24"/>
        </w:rPr>
        <w:t xml:space="preserve"> (fanboys)</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ab/>
      </w:r>
      <w:r w:rsidRPr="00623983">
        <w:rPr>
          <w:rFonts w:asciiTheme="majorBidi" w:hAnsiTheme="majorBidi" w:cstheme="majorBidi"/>
          <w:b/>
          <w:bCs/>
          <w:noProof w:val="0"/>
          <w:sz w:val="24"/>
          <w:szCs w:val="24"/>
        </w:rPr>
        <w:t>E.g</w:t>
      </w:r>
      <w:r w:rsidRPr="00623983">
        <w:rPr>
          <w:rFonts w:asciiTheme="majorBidi" w:hAnsiTheme="majorBidi" w:cstheme="majorBidi"/>
          <w:noProof w:val="0"/>
          <w:sz w:val="24"/>
          <w:szCs w:val="24"/>
        </w:rPr>
        <w:t>. Justice stands upon power, or there is no justice.</w:t>
      </w:r>
    </w:p>
    <w:p w:rsidR="009B24B4" w:rsidRPr="00623983" w:rsidRDefault="009B24B4" w:rsidP="00623983">
      <w:pPr>
        <w:pStyle w:val="Retraitcorpsdetexte2"/>
        <w:tabs>
          <w:tab w:val="left" w:pos="1773"/>
        </w:tabs>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 If the two clauses share the same subject, no comma is needed.</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bCs/>
          <w:noProof w:val="0"/>
          <w:sz w:val="24"/>
          <w:szCs w:val="24"/>
        </w:rPr>
        <w:t>E.g</w:t>
      </w:r>
      <w:r w:rsidRPr="00623983">
        <w:rPr>
          <w:rFonts w:asciiTheme="majorBidi" w:hAnsiTheme="majorBidi" w:cstheme="majorBidi"/>
          <w:noProof w:val="0"/>
          <w:sz w:val="24"/>
          <w:szCs w:val="24"/>
        </w:rPr>
        <w:t xml:space="preserve">. </w:t>
      </w:r>
      <w:r w:rsidRPr="00623983">
        <w:rPr>
          <w:rFonts w:asciiTheme="majorBidi" w:hAnsiTheme="majorBidi" w:cstheme="majorBidi"/>
          <w:i/>
          <w:noProof w:val="0"/>
          <w:sz w:val="24"/>
          <w:szCs w:val="24"/>
        </w:rPr>
        <w:t>Hilary left home early and reached the station in time</w:t>
      </w:r>
      <w:r w:rsidRPr="00623983">
        <w:rPr>
          <w:rFonts w:asciiTheme="majorBidi" w:hAnsiTheme="majorBidi" w:cstheme="majorBidi"/>
          <w:noProof w:val="0"/>
          <w:sz w:val="24"/>
          <w:szCs w:val="24"/>
        </w:rPr>
        <w:t>.</w:t>
      </w:r>
    </w:p>
    <w:p w:rsidR="009B24B4" w:rsidRPr="00623983" w:rsidRDefault="009B24B4" w:rsidP="00623983">
      <w:pPr>
        <w:pStyle w:val="Retraitcorpsdetexte2"/>
        <w:tabs>
          <w:tab w:val="left" w:pos="1773"/>
        </w:tabs>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 When the main clauses are short, the comma is frequently omitted.</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bCs/>
          <w:noProof w:val="0"/>
          <w:sz w:val="24"/>
          <w:szCs w:val="24"/>
        </w:rPr>
        <w:t>E.g.</w:t>
      </w:r>
      <w:r w:rsidR="00623983">
        <w:rPr>
          <w:rFonts w:asciiTheme="majorBidi" w:hAnsiTheme="majorBidi" w:cstheme="majorBidi"/>
          <w:b/>
          <w:bCs/>
          <w:noProof w:val="0"/>
          <w:sz w:val="24"/>
          <w:szCs w:val="24"/>
        </w:rPr>
        <w:t xml:space="preserve"> </w:t>
      </w:r>
      <w:r w:rsidRPr="00623983">
        <w:rPr>
          <w:rFonts w:asciiTheme="majorBidi" w:hAnsiTheme="majorBidi" w:cstheme="majorBidi"/>
          <w:i/>
          <w:noProof w:val="0"/>
          <w:sz w:val="24"/>
          <w:szCs w:val="24"/>
        </w:rPr>
        <w:t>The wind shifted and the thaw began</w:t>
      </w:r>
      <w:r w:rsidRPr="00623983">
        <w:rPr>
          <w:rFonts w:asciiTheme="majorBidi" w:hAnsiTheme="majorBidi" w:cstheme="majorBidi"/>
          <w:noProof w:val="0"/>
          <w:sz w:val="24"/>
          <w:szCs w:val="24"/>
        </w:rPr>
        <w:t>.</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p>
    <w:p w:rsidR="009B24B4" w:rsidRPr="00623983" w:rsidRDefault="009B24B4" w:rsidP="00623983">
      <w:pPr>
        <w:pStyle w:val="Retraitcorpsdetexte2"/>
        <w:numPr>
          <w:ilvl w:val="12"/>
          <w:numId w:val="0"/>
        </w:numPr>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bCs/>
          <w:noProof w:val="0"/>
          <w:sz w:val="24"/>
          <w:szCs w:val="24"/>
        </w:rPr>
        <w:t xml:space="preserve">2°- </w:t>
      </w:r>
      <w:r w:rsidRPr="00623983">
        <w:rPr>
          <w:rFonts w:asciiTheme="majorBidi" w:hAnsiTheme="majorBidi" w:cstheme="majorBidi"/>
          <w:noProof w:val="0"/>
          <w:sz w:val="24"/>
          <w:szCs w:val="24"/>
        </w:rPr>
        <w:t xml:space="preserve">To separate the items of a list. The items in series can be words, phrases or clauses. </w:t>
      </w:r>
    </w:p>
    <w:p w:rsidR="009B24B4" w:rsidRPr="00623983" w:rsidRDefault="009B24B4" w:rsidP="00623983">
      <w:pPr>
        <w:pStyle w:val="Retraitcorpsdetexte2"/>
        <w:numPr>
          <w:ilvl w:val="12"/>
          <w:numId w:val="0"/>
        </w:numPr>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ab/>
      </w:r>
      <w:r w:rsidRPr="00623983">
        <w:rPr>
          <w:rFonts w:asciiTheme="majorBidi" w:hAnsiTheme="majorBidi" w:cstheme="majorBidi"/>
          <w:b/>
          <w:bCs/>
          <w:noProof w:val="0"/>
          <w:sz w:val="24"/>
          <w:szCs w:val="24"/>
        </w:rPr>
        <w:t>-Words</w:t>
      </w:r>
      <w:r w:rsidRPr="00623983">
        <w:rPr>
          <w:rFonts w:asciiTheme="majorBidi" w:hAnsiTheme="majorBidi" w:cstheme="majorBidi"/>
          <w:noProof w:val="0"/>
          <w:sz w:val="24"/>
          <w:szCs w:val="24"/>
        </w:rPr>
        <w:t>:</w:t>
      </w:r>
    </w:p>
    <w:p w:rsidR="009B24B4" w:rsidRPr="00623983" w:rsidRDefault="009B24B4" w:rsidP="00623983">
      <w:pPr>
        <w:pStyle w:val="Retraitcorpsdetexte2"/>
        <w:numPr>
          <w:ilvl w:val="12"/>
          <w:numId w:val="0"/>
        </w:numPr>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bCs/>
          <w:noProof w:val="0"/>
          <w:sz w:val="24"/>
          <w:szCs w:val="24"/>
        </w:rPr>
        <w:t>E.g.</w:t>
      </w:r>
      <w:r w:rsidR="00623983">
        <w:rPr>
          <w:rFonts w:asciiTheme="majorBidi" w:hAnsiTheme="majorBidi" w:cstheme="majorBidi"/>
          <w:b/>
          <w:bCs/>
          <w:noProof w:val="0"/>
          <w:sz w:val="24"/>
          <w:szCs w:val="24"/>
        </w:rPr>
        <w:t xml:space="preserve"> </w:t>
      </w:r>
      <w:r w:rsidRPr="00623983">
        <w:rPr>
          <w:rFonts w:asciiTheme="majorBidi" w:hAnsiTheme="majorBidi" w:cstheme="majorBidi"/>
          <w:i/>
          <w:noProof w:val="0"/>
          <w:sz w:val="24"/>
          <w:szCs w:val="24"/>
        </w:rPr>
        <w:t>The room is bright, clean, quiet and fresh.</w:t>
      </w:r>
    </w:p>
    <w:p w:rsidR="009B24B4" w:rsidRPr="00623983" w:rsidRDefault="009B24B4" w:rsidP="00623983">
      <w:pPr>
        <w:pStyle w:val="Retraitcorpsdetexte2"/>
        <w:numPr>
          <w:ilvl w:val="12"/>
          <w:numId w:val="0"/>
        </w:numPr>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bCs/>
          <w:noProof w:val="0"/>
          <w:sz w:val="24"/>
          <w:szCs w:val="24"/>
        </w:rPr>
        <w:t>E.g.</w:t>
      </w:r>
      <w:r w:rsidR="00623983">
        <w:rPr>
          <w:rFonts w:asciiTheme="majorBidi" w:hAnsiTheme="majorBidi" w:cstheme="majorBidi"/>
          <w:b/>
          <w:bCs/>
          <w:noProof w:val="0"/>
          <w:sz w:val="24"/>
          <w:szCs w:val="24"/>
        </w:rPr>
        <w:t xml:space="preserve"> </w:t>
      </w:r>
      <w:r w:rsidRPr="00623983">
        <w:rPr>
          <w:rFonts w:asciiTheme="majorBidi" w:hAnsiTheme="majorBidi" w:cstheme="majorBidi"/>
          <w:i/>
          <w:noProof w:val="0"/>
          <w:sz w:val="24"/>
          <w:szCs w:val="24"/>
        </w:rPr>
        <w:t>He packed his socks, shirts, underwear and brushes</w:t>
      </w:r>
      <w:r w:rsidRPr="00623983">
        <w:rPr>
          <w:rFonts w:asciiTheme="majorBidi" w:hAnsiTheme="majorBidi" w:cstheme="majorBidi"/>
          <w:noProof w:val="0"/>
          <w:sz w:val="24"/>
          <w:szCs w:val="24"/>
        </w:rPr>
        <w:t>.</w:t>
      </w:r>
    </w:p>
    <w:p w:rsidR="009B24B4" w:rsidRPr="00623983" w:rsidRDefault="009B24B4" w:rsidP="00623983">
      <w:pPr>
        <w:pStyle w:val="Retraitcorpsdetexte2"/>
        <w:tabs>
          <w:tab w:val="left" w:pos="1773"/>
        </w:tabs>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 xml:space="preserve">- No comma is used before the final item in a list if a conjunction such as and is used. </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bCs/>
          <w:noProof w:val="0"/>
          <w:sz w:val="24"/>
          <w:szCs w:val="24"/>
        </w:rPr>
        <w:t>E.g.</w:t>
      </w:r>
      <w:r w:rsidR="00623983">
        <w:rPr>
          <w:rFonts w:asciiTheme="majorBidi" w:hAnsiTheme="majorBidi" w:cstheme="majorBidi"/>
          <w:b/>
          <w:bCs/>
          <w:noProof w:val="0"/>
          <w:sz w:val="24"/>
          <w:szCs w:val="24"/>
        </w:rPr>
        <w:t xml:space="preserve"> </w:t>
      </w:r>
      <w:r w:rsidRPr="00623983">
        <w:rPr>
          <w:rFonts w:asciiTheme="majorBidi" w:hAnsiTheme="majorBidi" w:cstheme="majorBidi"/>
          <w:i/>
          <w:noProof w:val="0"/>
          <w:sz w:val="24"/>
          <w:szCs w:val="24"/>
        </w:rPr>
        <w:t>He packed his socks, shirts and underwear</w:t>
      </w:r>
      <w:r w:rsidRPr="00623983">
        <w:rPr>
          <w:rFonts w:asciiTheme="majorBidi" w:hAnsiTheme="majorBidi" w:cstheme="majorBidi"/>
          <w:noProof w:val="0"/>
          <w:sz w:val="24"/>
          <w:szCs w:val="24"/>
        </w:rPr>
        <w:t>.</w:t>
      </w:r>
    </w:p>
    <w:p w:rsidR="009B24B4" w:rsidRPr="00623983" w:rsidRDefault="009B24B4" w:rsidP="00623983">
      <w:pPr>
        <w:pStyle w:val="Retraitcorpsdetexte2"/>
        <w:numPr>
          <w:ilvl w:val="12"/>
          <w:numId w:val="0"/>
        </w:numPr>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ab/>
        <w:t xml:space="preserve">- </w:t>
      </w:r>
      <w:r w:rsidRPr="00623983">
        <w:rPr>
          <w:rFonts w:asciiTheme="majorBidi" w:hAnsiTheme="majorBidi" w:cstheme="majorBidi"/>
          <w:b/>
          <w:bCs/>
          <w:noProof w:val="0"/>
          <w:sz w:val="24"/>
          <w:szCs w:val="24"/>
        </w:rPr>
        <w:t>Phrases</w:t>
      </w:r>
      <w:r w:rsidRPr="00623983">
        <w:rPr>
          <w:rFonts w:asciiTheme="majorBidi" w:hAnsiTheme="majorBidi" w:cstheme="majorBidi"/>
          <w:noProof w:val="0"/>
          <w:sz w:val="24"/>
          <w:szCs w:val="24"/>
        </w:rPr>
        <w:t xml:space="preserve">: </w:t>
      </w:r>
    </w:p>
    <w:p w:rsidR="009B24B4" w:rsidRPr="00623983" w:rsidRDefault="009B24B4" w:rsidP="00623983">
      <w:pPr>
        <w:pStyle w:val="Retraitcorpsdetexte2"/>
        <w:numPr>
          <w:ilvl w:val="12"/>
          <w:numId w:val="0"/>
        </w:numPr>
        <w:spacing w:line="276" w:lineRule="auto"/>
        <w:ind w:left="142" w:right="-284" w:firstLine="284"/>
        <w:jc w:val="both"/>
        <w:rPr>
          <w:rFonts w:asciiTheme="majorBidi" w:hAnsiTheme="majorBidi" w:cstheme="majorBidi"/>
          <w:i/>
          <w:noProof w:val="0"/>
          <w:sz w:val="24"/>
          <w:szCs w:val="24"/>
        </w:rPr>
      </w:pPr>
      <w:r w:rsidRPr="00623983">
        <w:rPr>
          <w:rFonts w:asciiTheme="majorBidi" w:hAnsiTheme="majorBidi" w:cstheme="majorBidi"/>
          <w:b/>
          <w:bCs/>
          <w:noProof w:val="0"/>
          <w:sz w:val="24"/>
          <w:szCs w:val="24"/>
        </w:rPr>
        <w:t>E.g.</w:t>
      </w:r>
      <w:r w:rsidR="00623983">
        <w:rPr>
          <w:rFonts w:asciiTheme="majorBidi" w:hAnsiTheme="majorBidi" w:cstheme="majorBidi"/>
          <w:b/>
          <w:bCs/>
          <w:noProof w:val="0"/>
          <w:sz w:val="24"/>
          <w:szCs w:val="24"/>
        </w:rPr>
        <w:t xml:space="preserve"> </w:t>
      </w:r>
      <w:r w:rsidRPr="00623983">
        <w:rPr>
          <w:rFonts w:asciiTheme="majorBidi" w:hAnsiTheme="majorBidi" w:cstheme="majorBidi"/>
          <w:i/>
          <w:noProof w:val="0"/>
          <w:sz w:val="24"/>
          <w:szCs w:val="24"/>
        </w:rPr>
        <w:t>He walked up the stairs, across the corridor, through the doorway and run away.</w:t>
      </w:r>
    </w:p>
    <w:p w:rsidR="009B24B4" w:rsidRPr="00623983" w:rsidRDefault="009B24B4" w:rsidP="00623983">
      <w:pPr>
        <w:pStyle w:val="Retraitcorpsdetexte2"/>
        <w:numPr>
          <w:ilvl w:val="12"/>
          <w:numId w:val="0"/>
        </w:numPr>
        <w:spacing w:line="276" w:lineRule="auto"/>
        <w:ind w:left="142" w:right="-284" w:firstLine="284"/>
        <w:jc w:val="both"/>
        <w:rPr>
          <w:rFonts w:asciiTheme="majorBidi" w:hAnsiTheme="majorBidi" w:cstheme="majorBidi"/>
          <w:b/>
          <w:bCs/>
          <w:noProof w:val="0"/>
          <w:sz w:val="24"/>
          <w:szCs w:val="24"/>
        </w:rPr>
      </w:pPr>
      <w:r w:rsidRPr="00623983">
        <w:rPr>
          <w:rFonts w:asciiTheme="majorBidi" w:hAnsiTheme="majorBidi" w:cstheme="majorBidi"/>
          <w:noProof w:val="0"/>
          <w:sz w:val="24"/>
          <w:szCs w:val="24"/>
        </w:rPr>
        <w:tab/>
        <w:t xml:space="preserve">- </w:t>
      </w:r>
      <w:r w:rsidRPr="00623983">
        <w:rPr>
          <w:rFonts w:asciiTheme="majorBidi" w:hAnsiTheme="majorBidi" w:cstheme="majorBidi"/>
          <w:b/>
          <w:bCs/>
          <w:noProof w:val="0"/>
          <w:sz w:val="24"/>
          <w:szCs w:val="24"/>
        </w:rPr>
        <w:t xml:space="preserve">Clauses:  </w:t>
      </w:r>
    </w:p>
    <w:p w:rsidR="009B24B4" w:rsidRPr="00623983" w:rsidRDefault="009B24B4" w:rsidP="00623983">
      <w:pPr>
        <w:pStyle w:val="Retraitcorpsdetexte2"/>
        <w:numPr>
          <w:ilvl w:val="12"/>
          <w:numId w:val="0"/>
        </w:numPr>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bCs/>
          <w:noProof w:val="0"/>
          <w:sz w:val="24"/>
          <w:szCs w:val="24"/>
        </w:rPr>
        <w:t>E.g.</w:t>
      </w:r>
      <w:r w:rsidR="00623983">
        <w:rPr>
          <w:rFonts w:asciiTheme="majorBidi" w:hAnsiTheme="majorBidi" w:cstheme="majorBidi"/>
          <w:b/>
          <w:bCs/>
          <w:noProof w:val="0"/>
          <w:sz w:val="24"/>
          <w:szCs w:val="24"/>
        </w:rPr>
        <w:t xml:space="preserve"> </w:t>
      </w:r>
      <w:r w:rsidRPr="00623983">
        <w:rPr>
          <w:rFonts w:asciiTheme="majorBidi" w:hAnsiTheme="majorBidi" w:cstheme="majorBidi"/>
          <w:i/>
          <w:noProof w:val="0"/>
          <w:sz w:val="24"/>
          <w:szCs w:val="24"/>
        </w:rPr>
        <w:t>We protested that the engine used too much oil, that the brakes were worn out, and that the tires were dangerous</w:t>
      </w:r>
      <w:r w:rsidRPr="00623983">
        <w:rPr>
          <w:rFonts w:asciiTheme="majorBidi" w:hAnsiTheme="majorBidi" w:cstheme="majorBidi"/>
          <w:noProof w:val="0"/>
          <w:sz w:val="24"/>
          <w:szCs w:val="24"/>
        </w:rPr>
        <w:t>.</w:t>
      </w:r>
    </w:p>
    <w:p w:rsidR="009B24B4" w:rsidRPr="00623983" w:rsidRDefault="009B24B4" w:rsidP="00623983">
      <w:pPr>
        <w:pStyle w:val="Retraitcorpsdetexte2"/>
        <w:numPr>
          <w:ilvl w:val="12"/>
          <w:numId w:val="0"/>
        </w:numPr>
        <w:spacing w:line="276" w:lineRule="auto"/>
        <w:ind w:left="142" w:right="-284" w:firstLine="284"/>
        <w:jc w:val="both"/>
        <w:rPr>
          <w:rFonts w:asciiTheme="majorBidi" w:hAnsiTheme="majorBidi" w:cstheme="majorBidi"/>
          <w:noProof w:val="0"/>
          <w:sz w:val="24"/>
          <w:szCs w:val="24"/>
        </w:rPr>
      </w:pPr>
    </w:p>
    <w:p w:rsidR="009B24B4" w:rsidRPr="00623983" w:rsidRDefault="009B24B4" w:rsidP="00623983">
      <w:pPr>
        <w:pStyle w:val="Retraitcorpsdetexte2"/>
        <w:numPr>
          <w:ilvl w:val="12"/>
          <w:numId w:val="0"/>
        </w:numPr>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ab/>
      </w:r>
      <w:r w:rsidRPr="00623983">
        <w:rPr>
          <w:rFonts w:asciiTheme="majorBidi" w:hAnsiTheme="majorBidi" w:cstheme="majorBidi"/>
          <w:b/>
          <w:bCs/>
          <w:noProof w:val="0"/>
          <w:sz w:val="24"/>
          <w:szCs w:val="24"/>
        </w:rPr>
        <w:t>3°-</w:t>
      </w:r>
      <w:r w:rsidRPr="00623983">
        <w:rPr>
          <w:rFonts w:asciiTheme="majorBidi" w:hAnsiTheme="majorBidi" w:cstheme="majorBidi"/>
          <w:noProof w:val="0"/>
          <w:sz w:val="24"/>
          <w:szCs w:val="24"/>
        </w:rPr>
        <w:t xml:space="preserve"> To separate a subordinate clause when it is followed by a main clause.</w:t>
      </w:r>
    </w:p>
    <w:p w:rsidR="009B24B4" w:rsidRPr="00623983" w:rsidRDefault="009B24B4" w:rsidP="00623983">
      <w:pPr>
        <w:pStyle w:val="Retraitcorpsdetexte2"/>
        <w:numPr>
          <w:ilvl w:val="12"/>
          <w:numId w:val="0"/>
        </w:numPr>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noProof w:val="0"/>
          <w:sz w:val="24"/>
          <w:szCs w:val="24"/>
        </w:rPr>
        <w:t>E</w:t>
      </w:r>
      <w:r w:rsidRPr="00623983">
        <w:rPr>
          <w:rFonts w:asciiTheme="majorBidi" w:hAnsiTheme="majorBidi" w:cstheme="majorBidi"/>
          <w:b/>
          <w:bCs/>
          <w:noProof w:val="0"/>
          <w:sz w:val="24"/>
          <w:szCs w:val="24"/>
        </w:rPr>
        <w:t>.g.</w:t>
      </w:r>
      <w:r w:rsidRPr="00623983">
        <w:rPr>
          <w:rFonts w:asciiTheme="majorBidi" w:hAnsiTheme="majorBidi" w:cstheme="majorBidi"/>
          <w:i/>
          <w:noProof w:val="0"/>
          <w:sz w:val="24"/>
          <w:szCs w:val="24"/>
        </w:rPr>
        <w:t>When the train arrived, it was ten minutes late</w:t>
      </w:r>
      <w:r w:rsidRPr="00623983">
        <w:rPr>
          <w:rFonts w:asciiTheme="majorBidi" w:hAnsiTheme="majorBidi" w:cstheme="majorBidi"/>
          <w:noProof w:val="0"/>
          <w:sz w:val="24"/>
          <w:szCs w:val="24"/>
        </w:rPr>
        <w:t>.</w:t>
      </w:r>
    </w:p>
    <w:p w:rsidR="009B24B4" w:rsidRPr="00623983" w:rsidRDefault="009B24B4" w:rsidP="00623983">
      <w:pPr>
        <w:pStyle w:val="Retraitcorpsdetexte2"/>
        <w:tabs>
          <w:tab w:val="left" w:pos="1773"/>
        </w:tabs>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noProof w:val="0"/>
          <w:sz w:val="24"/>
          <w:szCs w:val="24"/>
        </w:rPr>
        <w:t xml:space="preserve">- </w:t>
      </w:r>
      <w:r w:rsidRPr="00623983">
        <w:rPr>
          <w:rFonts w:asciiTheme="majorBidi" w:hAnsiTheme="majorBidi" w:cstheme="majorBidi"/>
          <w:noProof w:val="0"/>
          <w:sz w:val="24"/>
          <w:szCs w:val="24"/>
        </w:rPr>
        <w:t>If the main clause comes first, no comma is required.</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bCs/>
          <w:noProof w:val="0"/>
          <w:sz w:val="24"/>
          <w:szCs w:val="24"/>
        </w:rPr>
        <w:t>E.g.</w:t>
      </w:r>
      <w:r w:rsidRPr="00623983">
        <w:rPr>
          <w:rFonts w:asciiTheme="majorBidi" w:hAnsiTheme="majorBidi" w:cstheme="majorBidi"/>
          <w:i/>
          <w:noProof w:val="0"/>
          <w:sz w:val="24"/>
          <w:szCs w:val="24"/>
        </w:rPr>
        <w:t>The train was ten minutes late when it arrived</w:t>
      </w:r>
      <w:r w:rsidRPr="00623983">
        <w:rPr>
          <w:rFonts w:asciiTheme="majorBidi" w:hAnsiTheme="majorBidi" w:cstheme="majorBidi"/>
          <w:noProof w:val="0"/>
          <w:sz w:val="24"/>
          <w:szCs w:val="24"/>
        </w:rPr>
        <w:t>.</w:t>
      </w:r>
    </w:p>
    <w:p w:rsidR="009B24B4" w:rsidRPr="00623983" w:rsidRDefault="009B24B4" w:rsidP="00623983">
      <w:pPr>
        <w:pStyle w:val="Retraitcorpsdetexte2"/>
        <w:tabs>
          <w:tab w:val="left" w:pos="1773"/>
        </w:tabs>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 When the clauses are short, the comma is optional. </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bCs/>
          <w:noProof w:val="0"/>
          <w:sz w:val="24"/>
          <w:szCs w:val="24"/>
        </w:rPr>
        <w:t>E.g.</w:t>
      </w:r>
      <w:r w:rsidRPr="00623983">
        <w:rPr>
          <w:rFonts w:asciiTheme="majorBidi" w:hAnsiTheme="majorBidi" w:cstheme="majorBidi"/>
          <w:i/>
          <w:noProof w:val="0"/>
          <w:sz w:val="24"/>
          <w:szCs w:val="24"/>
        </w:rPr>
        <w:t>If we leave he will be offended</w:t>
      </w:r>
      <w:r w:rsidRPr="00623983">
        <w:rPr>
          <w:rFonts w:asciiTheme="majorBidi" w:hAnsiTheme="majorBidi" w:cstheme="majorBidi"/>
          <w:noProof w:val="0"/>
          <w:sz w:val="24"/>
          <w:szCs w:val="24"/>
        </w:rPr>
        <w:t>.</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p>
    <w:p w:rsidR="009B24B4" w:rsidRPr="00623983" w:rsidRDefault="009B24B4" w:rsidP="00623983">
      <w:pPr>
        <w:pStyle w:val="Retraitcorpsdetexte2"/>
        <w:numPr>
          <w:ilvl w:val="12"/>
          <w:numId w:val="0"/>
        </w:numPr>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ab/>
      </w:r>
      <w:r w:rsidRPr="00623983">
        <w:rPr>
          <w:rFonts w:asciiTheme="majorBidi" w:hAnsiTheme="majorBidi" w:cstheme="majorBidi"/>
          <w:b/>
          <w:bCs/>
          <w:noProof w:val="0"/>
          <w:sz w:val="24"/>
          <w:szCs w:val="24"/>
        </w:rPr>
        <w:t>4°-</w:t>
      </w:r>
      <w:r w:rsidRPr="00623983">
        <w:rPr>
          <w:rFonts w:asciiTheme="majorBidi" w:hAnsiTheme="majorBidi" w:cstheme="majorBidi"/>
          <w:noProof w:val="0"/>
          <w:sz w:val="24"/>
          <w:szCs w:val="24"/>
        </w:rPr>
        <w:t xml:space="preserve"> To separate a long introductory phrase from the rest of the sentence.</w:t>
      </w:r>
    </w:p>
    <w:p w:rsidR="009B24B4" w:rsidRPr="00623983" w:rsidRDefault="009B24B4" w:rsidP="00623983">
      <w:pPr>
        <w:pStyle w:val="Retraitcorpsdetexte2"/>
        <w:numPr>
          <w:ilvl w:val="12"/>
          <w:numId w:val="0"/>
        </w:numPr>
        <w:spacing w:line="276" w:lineRule="auto"/>
        <w:ind w:left="142" w:right="-284" w:firstLine="284"/>
        <w:jc w:val="both"/>
        <w:rPr>
          <w:rFonts w:asciiTheme="majorBidi" w:hAnsiTheme="majorBidi" w:cstheme="majorBidi"/>
          <w:i/>
          <w:noProof w:val="0"/>
          <w:sz w:val="24"/>
          <w:szCs w:val="24"/>
        </w:rPr>
      </w:pPr>
      <w:r w:rsidRPr="00623983">
        <w:rPr>
          <w:rFonts w:asciiTheme="majorBidi" w:hAnsiTheme="majorBidi" w:cstheme="majorBidi"/>
          <w:b/>
          <w:bCs/>
          <w:noProof w:val="0"/>
          <w:sz w:val="24"/>
          <w:szCs w:val="24"/>
        </w:rPr>
        <w:t>E.g.</w:t>
      </w:r>
      <w:r w:rsidRPr="00623983">
        <w:rPr>
          <w:rFonts w:asciiTheme="majorBidi" w:hAnsiTheme="majorBidi" w:cstheme="majorBidi"/>
          <w:i/>
          <w:noProof w:val="0"/>
          <w:sz w:val="24"/>
          <w:szCs w:val="24"/>
        </w:rPr>
        <w:t>At the critical moment in this sad story, there has been some misunderstanding between the participants.</w:t>
      </w:r>
    </w:p>
    <w:p w:rsidR="009B24B4" w:rsidRPr="00623983" w:rsidRDefault="009B24B4" w:rsidP="00623983">
      <w:pPr>
        <w:pStyle w:val="Retraitcorpsdetexte2"/>
        <w:numPr>
          <w:ilvl w:val="12"/>
          <w:numId w:val="0"/>
        </w:numPr>
        <w:spacing w:line="276" w:lineRule="auto"/>
        <w:ind w:left="142" w:right="-284" w:firstLine="284"/>
        <w:jc w:val="both"/>
        <w:rPr>
          <w:rFonts w:asciiTheme="majorBidi" w:hAnsiTheme="majorBidi" w:cstheme="majorBidi"/>
          <w:noProof w:val="0"/>
          <w:sz w:val="24"/>
          <w:szCs w:val="24"/>
        </w:rPr>
      </w:pPr>
    </w:p>
    <w:p w:rsidR="009B24B4" w:rsidRPr="00623983" w:rsidRDefault="009B24B4" w:rsidP="00623983">
      <w:pPr>
        <w:pStyle w:val="Retraitcorpsdetexte2"/>
        <w:numPr>
          <w:ilvl w:val="12"/>
          <w:numId w:val="0"/>
        </w:numPr>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bCs/>
          <w:noProof w:val="0"/>
          <w:sz w:val="24"/>
          <w:szCs w:val="24"/>
        </w:rPr>
        <w:t>5°-</w:t>
      </w:r>
      <w:r w:rsidRPr="00623983">
        <w:rPr>
          <w:rFonts w:asciiTheme="majorBidi" w:hAnsiTheme="majorBidi" w:cstheme="majorBidi"/>
          <w:noProof w:val="0"/>
          <w:sz w:val="24"/>
          <w:szCs w:val="24"/>
        </w:rPr>
        <w:t xml:space="preserve"> Introductory phrases containing a gerund, a participle or an infinitive, even though short, must be followed by a comma. </w:t>
      </w:r>
    </w:p>
    <w:p w:rsidR="009B24B4" w:rsidRPr="00623983" w:rsidRDefault="009B24B4" w:rsidP="00623983">
      <w:pPr>
        <w:pStyle w:val="Retraitcorpsdetexte2"/>
        <w:numPr>
          <w:ilvl w:val="12"/>
          <w:numId w:val="0"/>
        </w:numPr>
        <w:spacing w:line="276" w:lineRule="auto"/>
        <w:ind w:left="142" w:right="-284" w:firstLine="284"/>
        <w:jc w:val="both"/>
        <w:rPr>
          <w:rFonts w:asciiTheme="majorBidi" w:hAnsiTheme="majorBidi" w:cstheme="majorBidi"/>
          <w:i/>
          <w:noProof w:val="0"/>
          <w:sz w:val="24"/>
          <w:szCs w:val="24"/>
        </w:rPr>
      </w:pPr>
      <w:r w:rsidRPr="00623983">
        <w:rPr>
          <w:rFonts w:asciiTheme="majorBidi" w:hAnsiTheme="majorBidi" w:cstheme="majorBidi"/>
          <w:noProof w:val="0"/>
          <w:sz w:val="24"/>
          <w:szCs w:val="24"/>
        </w:rPr>
        <w:tab/>
      </w:r>
      <w:r w:rsidRPr="00623983">
        <w:rPr>
          <w:rFonts w:asciiTheme="majorBidi" w:hAnsiTheme="majorBidi" w:cstheme="majorBidi"/>
          <w:b/>
          <w:noProof w:val="0"/>
          <w:sz w:val="24"/>
          <w:szCs w:val="24"/>
        </w:rPr>
        <w:t>E</w:t>
      </w:r>
      <w:r w:rsidRPr="00623983">
        <w:rPr>
          <w:rFonts w:asciiTheme="majorBidi" w:hAnsiTheme="majorBidi" w:cstheme="majorBidi"/>
          <w:b/>
          <w:bCs/>
          <w:noProof w:val="0"/>
          <w:sz w:val="24"/>
          <w:szCs w:val="24"/>
        </w:rPr>
        <w:t>.g.</w:t>
      </w:r>
      <w:r w:rsidR="00623983">
        <w:rPr>
          <w:rFonts w:asciiTheme="majorBidi" w:hAnsiTheme="majorBidi" w:cstheme="majorBidi"/>
          <w:b/>
          <w:bCs/>
          <w:noProof w:val="0"/>
          <w:sz w:val="24"/>
          <w:szCs w:val="24"/>
        </w:rPr>
        <w:t xml:space="preserve"> </w:t>
      </w:r>
      <w:r w:rsidRPr="00623983">
        <w:rPr>
          <w:rFonts w:asciiTheme="majorBidi" w:hAnsiTheme="majorBidi" w:cstheme="majorBidi"/>
          <w:i/>
          <w:noProof w:val="0"/>
          <w:sz w:val="24"/>
          <w:szCs w:val="24"/>
        </w:rPr>
        <w:t>Before leaving, she promised to come back soon.</w:t>
      </w:r>
    </w:p>
    <w:p w:rsidR="009B24B4" w:rsidRPr="00623983" w:rsidRDefault="009B24B4" w:rsidP="00623983">
      <w:pPr>
        <w:pStyle w:val="Retraitcorpsdetexte2"/>
        <w:numPr>
          <w:ilvl w:val="12"/>
          <w:numId w:val="0"/>
        </w:numPr>
        <w:spacing w:line="276" w:lineRule="auto"/>
        <w:ind w:left="142" w:right="-284" w:firstLine="284"/>
        <w:jc w:val="both"/>
        <w:rPr>
          <w:rFonts w:asciiTheme="majorBidi" w:hAnsiTheme="majorBidi" w:cstheme="majorBidi"/>
          <w:i/>
          <w:noProof w:val="0"/>
          <w:sz w:val="24"/>
          <w:szCs w:val="24"/>
        </w:rPr>
      </w:pP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bCs/>
          <w:noProof w:val="0"/>
          <w:sz w:val="24"/>
          <w:szCs w:val="24"/>
        </w:rPr>
        <w:t>6°-</w:t>
      </w:r>
      <w:r w:rsidRPr="00623983">
        <w:rPr>
          <w:rFonts w:asciiTheme="majorBidi" w:hAnsiTheme="majorBidi" w:cstheme="majorBidi"/>
          <w:noProof w:val="0"/>
          <w:sz w:val="24"/>
          <w:szCs w:val="24"/>
        </w:rPr>
        <w:t xml:space="preserve"> To separate transitional expressions or connectives from the rest of the sentence. (too, however, nevertheless, of course, though, then, moreover, for example, in addition to, besides, hence, thus, for instance etc.)</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ab/>
      </w:r>
      <w:r w:rsidRPr="00623983">
        <w:rPr>
          <w:rFonts w:asciiTheme="majorBidi" w:hAnsiTheme="majorBidi" w:cstheme="majorBidi"/>
          <w:b/>
          <w:noProof w:val="0"/>
          <w:sz w:val="24"/>
          <w:szCs w:val="24"/>
        </w:rPr>
        <w:t>E</w:t>
      </w:r>
      <w:r w:rsidRPr="00623983">
        <w:rPr>
          <w:rFonts w:asciiTheme="majorBidi" w:hAnsiTheme="majorBidi" w:cstheme="majorBidi"/>
          <w:b/>
          <w:bCs/>
          <w:noProof w:val="0"/>
          <w:sz w:val="24"/>
          <w:szCs w:val="24"/>
        </w:rPr>
        <w:t>.g.</w:t>
      </w:r>
      <w:r w:rsidRPr="00623983">
        <w:rPr>
          <w:rFonts w:asciiTheme="majorBidi" w:hAnsiTheme="majorBidi" w:cstheme="majorBidi"/>
          <w:i/>
          <w:noProof w:val="0"/>
          <w:sz w:val="24"/>
          <w:szCs w:val="24"/>
        </w:rPr>
        <w:t>You can, however, do it if you wish</w:t>
      </w:r>
      <w:r w:rsidRPr="00623983">
        <w:rPr>
          <w:rFonts w:asciiTheme="majorBidi" w:hAnsiTheme="majorBidi" w:cstheme="majorBidi"/>
          <w:noProof w:val="0"/>
          <w:sz w:val="24"/>
          <w:szCs w:val="24"/>
        </w:rPr>
        <w:t>.</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ab/>
      </w:r>
      <w:r w:rsidRPr="00623983">
        <w:rPr>
          <w:rFonts w:asciiTheme="majorBidi" w:hAnsiTheme="majorBidi" w:cstheme="majorBidi"/>
          <w:b/>
          <w:noProof w:val="0"/>
          <w:sz w:val="24"/>
          <w:szCs w:val="24"/>
        </w:rPr>
        <w:t>E</w:t>
      </w:r>
      <w:r w:rsidRPr="00623983">
        <w:rPr>
          <w:rFonts w:asciiTheme="majorBidi" w:hAnsiTheme="majorBidi" w:cstheme="majorBidi"/>
          <w:b/>
          <w:bCs/>
          <w:noProof w:val="0"/>
          <w:sz w:val="24"/>
          <w:szCs w:val="24"/>
        </w:rPr>
        <w:t>.g.</w:t>
      </w:r>
      <w:r w:rsidRPr="00623983">
        <w:rPr>
          <w:rFonts w:asciiTheme="majorBidi" w:hAnsiTheme="majorBidi" w:cstheme="majorBidi"/>
          <w:i/>
          <w:noProof w:val="0"/>
          <w:sz w:val="24"/>
          <w:szCs w:val="24"/>
        </w:rPr>
        <w:t>In fact, I hope I leave as soon as possible</w:t>
      </w:r>
      <w:r w:rsidRPr="00623983">
        <w:rPr>
          <w:rFonts w:asciiTheme="majorBidi" w:hAnsiTheme="majorBidi" w:cstheme="majorBidi"/>
          <w:noProof w:val="0"/>
          <w:sz w:val="24"/>
          <w:szCs w:val="24"/>
        </w:rPr>
        <w:t>.</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bCs/>
          <w:noProof w:val="0"/>
          <w:sz w:val="24"/>
          <w:szCs w:val="24"/>
        </w:rPr>
        <w:t>7°-</w:t>
      </w:r>
      <w:r w:rsidRPr="00623983">
        <w:rPr>
          <w:rFonts w:asciiTheme="majorBidi" w:hAnsiTheme="majorBidi" w:cstheme="majorBidi"/>
          <w:noProof w:val="0"/>
          <w:sz w:val="24"/>
          <w:szCs w:val="24"/>
        </w:rPr>
        <w:t xml:space="preserve"> To separate phrases in apposition from the rest of the sentence.</w:t>
      </w:r>
    </w:p>
    <w:p w:rsidR="009B24B4" w:rsidRPr="00623983" w:rsidRDefault="009B24B4" w:rsidP="00623983">
      <w:pPr>
        <w:pStyle w:val="Retraitcorpsdetexte2"/>
        <w:spacing w:line="276" w:lineRule="auto"/>
        <w:ind w:left="142" w:right="-284" w:firstLine="284"/>
        <w:jc w:val="both"/>
        <w:rPr>
          <w:rFonts w:asciiTheme="majorBidi" w:hAnsiTheme="majorBidi" w:cstheme="majorBidi"/>
          <w:i/>
          <w:noProof w:val="0"/>
          <w:sz w:val="24"/>
          <w:szCs w:val="24"/>
        </w:rPr>
      </w:pPr>
      <w:r w:rsidRPr="00623983">
        <w:rPr>
          <w:rFonts w:asciiTheme="majorBidi" w:hAnsiTheme="majorBidi" w:cstheme="majorBidi"/>
          <w:noProof w:val="0"/>
          <w:sz w:val="24"/>
          <w:szCs w:val="24"/>
        </w:rPr>
        <w:tab/>
      </w:r>
      <w:r w:rsidRPr="00623983">
        <w:rPr>
          <w:rFonts w:asciiTheme="majorBidi" w:hAnsiTheme="majorBidi" w:cstheme="majorBidi"/>
          <w:b/>
          <w:noProof w:val="0"/>
          <w:sz w:val="24"/>
          <w:szCs w:val="24"/>
        </w:rPr>
        <w:t>E</w:t>
      </w:r>
      <w:r w:rsidRPr="00623983">
        <w:rPr>
          <w:rFonts w:asciiTheme="majorBidi" w:hAnsiTheme="majorBidi" w:cstheme="majorBidi"/>
          <w:b/>
          <w:bCs/>
          <w:noProof w:val="0"/>
          <w:sz w:val="24"/>
          <w:szCs w:val="24"/>
        </w:rPr>
        <w:t>.g.</w:t>
      </w:r>
      <w:r w:rsidR="00623983">
        <w:rPr>
          <w:rFonts w:asciiTheme="majorBidi" w:hAnsiTheme="majorBidi" w:cstheme="majorBidi"/>
          <w:b/>
          <w:bCs/>
          <w:noProof w:val="0"/>
          <w:sz w:val="24"/>
          <w:szCs w:val="24"/>
        </w:rPr>
        <w:t xml:space="preserve"> </w:t>
      </w:r>
      <w:r w:rsidRPr="00623983">
        <w:rPr>
          <w:rFonts w:asciiTheme="majorBidi" w:hAnsiTheme="majorBidi" w:cstheme="majorBidi"/>
          <w:i/>
          <w:noProof w:val="0"/>
          <w:sz w:val="24"/>
          <w:szCs w:val="24"/>
        </w:rPr>
        <w:t>Mr Sellal, the Prime Minister, promised a substantial increase of the salary.</w:t>
      </w:r>
    </w:p>
    <w:p w:rsidR="009B24B4" w:rsidRPr="00623983" w:rsidRDefault="009B24B4" w:rsidP="00623983">
      <w:pPr>
        <w:pStyle w:val="Retraitcorpsdetexte2"/>
        <w:spacing w:line="276" w:lineRule="auto"/>
        <w:ind w:left="142" w:right="-284" w:firstLine="284"/>
        <w:jc w:val="both"/>
        <w:rPr>
          <w:rFonts w:asciiTheme="majorBidi" w:hAnsiTheme="majorBidi" w:cstheme="majorBidi"/>
          <w:i/>
          <w:noProof w:val="0"/>
          <w:sz w:val="24"/>
          <w:szCs w:val="24"/>
        </w:rPr>
      </w:pP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color w:val="000000"/>
          <w:sz w:val="24"/>
          <w:szCs w:val="24"/>
        </w:rPr>
      </w:pPr>
      <w:r w:rsidRPr="00623983">
        <w:rPr>
          <w:rFonts w:asciiTheme="majorBidi" w:hAnsiTheme="majorBidi" w:cstheme="majorBidi"/>
          <w:b/>
          <w:noProof w:val="0"/>
          <w:color w:val="000000"/>
          <w:sz w:val="24"/>
          <w:szCs w:val="24"/>
        </w:rPr>
        <w:t>8°</w:t>
      </w:r>
      <w:r w:rsidRPr="00623983">
        <w:rPr>
          <w:rFonts w:asciiTheme="majorBidi" w:hAnsiTheme="majorBidi" w:cstheme="majorBidi"/>
          <w:noProof w:val="0"/>
          <w:color w:val="000000"/>
          <w:sz w:val="24"/>
          <w:szCs w:val="24"/>
        </w:rPr>
        <w:t xml:space="preserve">- Use a comma </w:t>
      </w:r>
      <w:r w:rsidRPr="00623983">
        <w:rPr>
          <w:rFonts w:asciiTheme="majorBidi" w:hAnsiTheme="majorBidi" w:cstheme="majorBidi"/>
          <w:bCs/>
          <w:noProof w:val="0"/>
          <w:color w:val="000000"/>
          <w:sz w:val="24"/>
          <w:szCs w:val="24"/>
        </w:rPr>
        <w:t>to set off parenthetical elements</w:t>
      </w:r>
      <w:r w:rsidRPr="00623983">
        <w:rPr>
          <w:rFonts w:asciiTheme="majorBidi" w:hAnsiTheme="majorBidi" w:cstheme="majorBidi"/>
          <w:noProof w:val="0"/>
          <w:color w:val="000000"/>
          <w:sz w:val="24"/>
          <w:szCs w:val="24"/>
        </w:rPr>
        <w:t xml:space="preserve">. By "parenthetical element," we mean a part of a sentence that can be removed without changing the essential meaning of that sentence </w:t>
      </w:r>
    </w:p>
    <w:p w:rsidR="009B24B4" w:rsidRPr="00623983" w:rsidRDefault="009B24B4" w:rsidP="00623983">
      <w:pPr>
        <w:pStyle w:val="Retraitcorpsdetexte2"/>
        <w:spacing w:line="276" w:lineRule="auto"/>
        <w:ind w:left="142" w:right="-284" w:firstLine="284"/>
        <w:jc w:val="both"/>
        <w:rPr>
          <w:rFonts w:asciiTheme="majorBidi" w:hAnsiTheme="majorBidi" w:cstheme="majorBidi"/>
          <w:i/>
          <w:noProof w:val="0"/>
          <w:color w:val="000000"/>
          <w:sz w:val="24"/>
          <w:szCs w:val="24"/>
        </w:rPr>
      </w:pPr>
      <w:r w:rsidRPr="00623983">
        <w:rPr>
          <w:rFonts w:asciiTheme="majorBidi" w:hAnsiTheme="majorBidi" w:cstheme="majorBidi"/>
          <w:b/>
          <w:noProof w:val="0"/>
          <w:color w:val="000000"/>
          <w:sz w:val="24"/>
          <w:szCs w:val="24"/>
        </w:rPr>
        <w:t>E.g</w:t>
      </w:r>
      <w:r w:rsidRPr="00623983">
        <w:rPr>
          <w:rFonts w:asciiTheme="majorBidi" w:hAnsiTheme="majorBidi" w:cstheme="majorBidi"/>
          <w:noProof w:val="0"/>
          <w:color w:val="000000"/>
          <w:sz w:val="24"/>
          <w:szCs w:val="24"/>
        </w:rPr>
        <w:t xml:space="preserve">.: </w:t>
      </w:r>
      <w:r w:rsidRPr="00623983">
        <w:rPr>
          <w:rFonts w:asciiTheme="majorBidi" w:hAnsiTheme="majorBidi" w:cstheme="majorBidi"/>
          <w:i/>
          <w:noProof w:val="0"/>
          <w:color w:val="000000"/>
          <w:sz w:val="24"/>
          <w:szCs w:val="24"/>
        </w:rPr>
        <w:t xml:space="preserve">The Founders Bridge, </w:t>
      </w:r>
      <w:r w:rsidRPr="00623983">
        <w:rPr>
          <w:rFonts w:asciiTheme="majorBidi" w:hAnsiTheme="majorBidi" w:cstheme="majorBidi"/>
          <w:i/>
          <w:iCs/>
          <w:noProof w:val="0"/>
          <w:color w:val="000000"/>
          <w:sz w:val="24"/>
          <w:szCs w:val="24"/>
        </w:rPr>
        <w:t>which spans the Connecticut River,</w:t>
      </w:r>
      <w:r w:rsidRPr="00623983">
        <w:rPr>
          <w:rFonts w:asciiTheme="majorBidi" w:hAnsiTheme="majorBidi" w:cstheme="majorBidi"/>
          <w:i/>
          <w:noProof w:val="0"/>
          <w:color w:val="000000"/>
          <w:sz w:val="24"/>
          <w:szCs w:val="24"/>
        </w:rPr>
        <w:t xml:space="preserve"> is falling down."</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color w:val="000000"/>
          <w:sz w:val="24"/>
          <w:szCs w:val="24"/>
        </w:rPr>
      </w:pPr>
    </w:p>
    <w:p w:rsidR="009B24B4" w:rsidRPr="00623983" w:rsidRDefault="009B24B4" w:rsidP="00623983">
      <w:pPr>
        <w:spacing w:after="0"/>
        <w:ind w:left="142" w:right="-284" w:firstLine="284"/>
        <w:rPr>
          <w:rFonts w:asciiTheme="majorBidi" w:eastAsia="Times New Roman" w:hAnsiTheme="majorBidi" w:cstheme="majorBidi"/>
          <w:color w:val="000000"/>
          <w:sz w:val="24"/>
          <w:szCs w:val="24"/>
          <w:lang w:val="en-GB"/>
        </w:rPr>
      </w:pPr>
      <w:r w:rsidRPr="00623983">
        <w:rPr>
          <w:rFonts w:asciiTheme="majorBidi" w:hAnsiTheme="majorBidi" w:cstheme="majorBidi"/>
          <w:b/>
          <w:color w:val="000000"/>
          <w:sz w:val="24"/>
          <w:szCs w:val="24"/>
          <w:lang w:val="en-GB"/>
        </w:rPr>
        <w:t xml:space="preserve">9°- </w:t>
      </w:r>
      <w:r w:rsidRPr="00623983">
        <w:rPr>
          <w:rFonts w:asciiTheme="majorBidi" w:eastAsia="Times New Roman" w:hAnsiTheme="majorBidi" w:cstheme="majorBidi"/>
          <w:color w:val="000000"/>
          <w:sz w:val="24"/>
          <w:szCs w:val="24"/>
          <w:lang w:val="en-GB"/>
        </w:rPr>
        <w:t>To separate quoted material from the rest of the sentence that explains or introduces the quotation:</w:t>
      </w:r>
    </w:p>
    <w:p w:rsidR="009B24B4" w:rsidRPr="00623983" w:rsidRDefault="009B24B4" w:rsidP="00623983">
      <w:pPr>
        <w:spacing w:after="0"/>
        <w:ind w:left="142" w:right="-284" w:firstLine="284"/>
        <w:rPr>
          <w:rFonts w:asciiTheme="majorBidi" w:eastAsia="Times New Roman" w:hAnsiTheme="majorBidi" w:cstheme="majorBidi"/>
          <w:color w:val="000000"/>
          <w:sz w:val="24"/>
          <w:szCs w:val="24"/>
          <w:lang w:val="en-GB"/>
        </w:rPr>
      </w:pPr>
      <w:r w:rsidRPr="00623983">
        <w:rPr>
          <w:rFonts w:asciiTheme="majorBidi" w:eastAsia="Times New Roman" w:hAnsiTheme="majorBidi" w:cstheme="majorBidi"/>
          <w:b/>
          <w:color w:val="000000"/>
          <w:sz w:val="24"/>
          <w:szCs w:val="24"/>
          <w:lang w:val="en-GB"/>
        </w:rPr>
        <w:t xml:space="preserve">E.g.: </w:t>
      </w:r>
      <w:r w:rsidRPr="00623983">
        <w:rPr>
          <w:rFonts w:asciiTheme="majorBidi" w:eastAsia="Times New Roman" w:hAnsiTheme="majorBidi" w:cstheme="majorBidi"/>
          <w:color w:val="000000"/>
          <w:sz w:val="24"/>
          <w:szCs w:val="24"/>
          <w:lang w:val="en-GB"/>
        </w:rPr>
        <w:t>Summing up this argument, Peter Coveney writes, "The purpose and strength of the romantic image of the child had been above all.”</w:t>
      </w:r>
    </w:p>
    <w:p w:rsidR="009B24B4" w:rsidRPr="00623983" w:rsidRDefault="009B24B4" w:rsidP="00623983">
      <w:pPr>
        <w:spacing w:after="0"/>
        <w:ind w:left="142" w:right="-284" w:firstLine="284"/>
        <w:rPr>
          <w:rFonts w:asciiTheme="majorBidi" w:eastAsia="Times New Roman" w:hAnsiTheme="majorBidi" w:cstheme="majorBidi"/>
          <w:color w:val="000000"/>
          <w:sz w:val="24"/>
          <w:szCs w:val="24"/>
          <w:lang w:val="en-GB"/>
        </w:rPr>
      </w:pPr>
    </w:p>
    <w:p w:rsidR="009B24B4" w:rsidRPr="00623983" w:rsidRDefault="009B24B4" w:rsidP="00623983">
      <w:pPr>
        <w:spacing w:after="0"/>
        <w:ind w:left="142" w:right="-284" w:firstLine="284"/>
        <w:rPr>
          <w:rFonts w:asciiTheme="majorBidi" w:eastAsia="Times New Roman" w:hAnsiTheme="majorBidi" w:cstheme="majorBidi"/>
          <w:color w:val="000000"/>
          <w:sz w:val="24"/>
          <w:szCs w:val="24"/>
          <w:lang w:val="en-GB"/>
        </w:rPr>
      </w:pPr>
      <w:r w:rsidRPr="00623983">
        <w:rPr>
          <w:rFonts w:asciiTheme="majorBidi" w:eastAsia="Times New Roman" w:hAnsiTheme="majorBidi" w:cstheme="majorBidi"/>
          <w:b/>
          <w:color w:val="000000"/>
          <w:sz w:val="24"/>
          <w:szCs w:val="24"/>
          <w:lang w:val="en-GB"/>
        </w:rPr>
        <w:t xml:space="preserve">10°- </w:t>
      </w:r>
      <w:r w:rsidRPr="00623983">
        <w:rPr>
          <w:rFonts w:asciiTheme="majorBidi" w:eastAsia="Times New Roman" w:hAnsiTheme="majorBidi" w:cstheme="majorBidi"/>
          <w:color w:val="000000"/>
          <w:sz w:val="24"/>
          <w:szCs w:val="24"/>
          <w:lang w:val="en-GB"/>
        </w:rPr>
        <w:t>To set off phrases that express contrast.</w:t>
      </w:r>
    </w:p>
    <w:p w:rsidR="009B24B4" w:rsidRPr="00623983" w:rsidRDefault="009B24B4" w:rsidP="00623983">
      <w:pPr>
        <w:spacing w:after="0"/>
        <w:ind w:left="142" w:right="-284" w:firstLine="284"/>
        <w:rPr>
          <w:rFonts w:asciiTheme="majorBidi" w:eastAsia="Times New Roman" w:hAnsiTheme="majorBidi" w:cstheme="majorBidi"/>
          <w:color w:val="000000"/>
          <w:sz w:val="24"/>
          <w:szCs w:val="24"/>
          <w:lang w:val="en-GB"/>
        </w:rPr>
      </w:pPr>
      <w:r w:rsidRPr="00623983">
        <w:rPr>
          <w:rFonts w:asciiTheme="majorBidi" w:eastAsia="Times New Roman" w:hAnsiTheme="majorBidi" w:cstheme="majorBidi"/>
          <w:b/>
          <w:color w:val="000000"/>
          <w:sz w:val="24"/>
          <w:szCs w:val="24"/>
          <w:lang w:val="en-GB"/>
        </w:rPr>
        <w:t xml:space="preserve">E.g.: </w:t>
      </w:r>
      <w:r w:rsidRPr="00623983">
        <w:rPr>
          <w:rFonts w:asciiTheme="majorBidi" w:eastAsia="Times New Roman" w:hAnsiTheme="majorBidi" w:cstheme="majorBidi"/>
          <w:color w:val="000000"/>
          <w:sz w:val="24"/>
          <w:szCs w:val="24"/>
          <w:lang w:val="en-GB"/>
        </w:rPr>
        <w:t xml:space="preserve">Some say the world will end in ice, not fire. </w:t>
      </w:r>
    </w:p>
    <w:p w:rsidR="009B24B4" w:rsidRPr="00623983" w:rsidRDefault="009B24B4" w:rsidP="00623983">
      <w:pPr>
        <w:spacing w:after="0"/>
        <w:ind w:left="142" w:right="-284" w:firstLine="284"/>
        <w:rPr>
          <w:rFonts w:asciiTheme="majorBidi" w:eastAsia="Times New Roman" w:hAnsiTheme="majorBidi" w:cstheme="majorBidi"/>
          <w:b/>
          <w:color w:val="000000"/>
          <w:sz w:val="24"/>
          <w:szCs w:val="24"/>
          <w:lang w:val="en-GB"/>
        </w:rPr>
      </w:pPr>
      <w:r w:rsidRPr="00623983">
        <w:rPr>
          <w:rFonts w:asciiTheme="majorBidi" w:eastAsia="Times New Roman" w:hAnsiTheme="majorBidi" w:cstheme="majorBidi"/>
          <w:b/>
          <w:color w:val="000000"/>
          <w:sz w:val="24"/>
          <w:szCs w:val="24"/>
          <w:lang w:val="en-GB"/>
        </w:rPr>
        <w:t xml:space="preserve">E.g.: </w:t>
      </w:r>
      <w:r w:rsidRPr="00623983">
        <w:rPr>
          <w:rFonts w:asciiTheme="majorBidi" w:eastAsia="Times New Roman" w:hAnsiTheme="majorBidi" w:cstheme="majorBidi"/>
          <w:color w:val="000000"/>
          <w:sz w:val="24"/>
          <w:szCs w:val="24"/>
          <w:lang w:val="en-GB"/>
        </w:rPr>
        <w:t>It was her money, not her charm or personality, that first attracted him</w:t>
      </w:r>
    </w:p>
    <w:p w:rsidR="009B24B4" w:rsidRPr="00623983" w:rsidRDefault="009B24B4" w:rsidP="00623983">
      <w:pPr>
        <w:pStyle w:val="Retraitcorpsdetexte2"/>
        <w:spacing w:line="276" w:lineRule="auto"/>
        <w:ind w:left="0" w:right="-284"/>
        <w:jc w:val="both"/>
        <w:rPr>
          <w:rFonts w:asciiTheme="majorBidi" w:hAnsiTheme="majorBidi" w:cstheme="majorBidi"/>
          <w:noProof w:val="0"/>
          <w:sz w:val="24"/>
          <w:szCs w:val="24"/>
        </w:rPr>
      </w:pP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noProof w:val="0"/>
          <w:sz w:val="24"/>
          <w:szCs w:val="24"/>
        </w:rPr>
        <w:t xml:space="preserve">11°- </w:t>
      </w:r>
      <w:r w:rsidRPr="00623983">
        <w:rPr>
          <w:rFonts w:asciiTheme="majorBidi" w:hAnsiTheme="majorBidi" w:cstheme="majorBidi"/>
          <w:noProof w:val="0"/>
          <w:sz w:val="24"/>
          <w:szCs w:val="24"/>
        </w:rPr>
        <w:t>To set off words and expressions like: Yes, No, Please, etc.</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noProof w:val="0"/>
          <w:sz w:val="24"/>
          <w:szCs w:val="24"/>
        </w:rPr>
        <w:t xml:space="preserve">E.g.: </w:t>
      </w:r>
      <w:r w:rsidRPr="00623983">
        <w:rPr>
          <w:rFonts w:asciiTheme="majorBidi" w:hAnsiTheme="majorBidi" w:cstheme="majorBidi"/>
          <w:noProof w:val="0"/>
          <w:sz w:val="24"/>
          <w:szCs w:val="24"/>
        </w:rPr>
        <w:t>Could you, please, let me know when you leave the office? Yes, I’ll do.</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noProof w:val="0"/>
          <w:sz w:val="24"/>
          <w:szCs w:val="24"/>
        </w:rPr>
        <w:t>12°</w:t>
      </w:r>
      <w:r w:rsidRPr="00623983">
        <w:rPr>
          <w:rFonts w:asciiTheme="majorBidi" w:hAnsiTheme="majorBidi" w:cstheme="majorBidi"/>
          <w:noProof w:val="0"/>
          <w:sz w:val="24"/>
          <w:szCs w:val="24"/>
        </w:rPr>
        <w:t>- To set off words in direct address.</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noProof w:val="0"/>
          <w:sz w:val="24"/>
          <w:szCs w:val="24"/>
        </w:rPr>
        <w:t xml:space="preserve">E.g.: </w:t>
      </w:r>
      <w:r w:rsidRPr="00623983">
        <w:rPr>
          <w:rFonts w:asciiTheme="majorBidi" w:hAnsiTheme="majorBidi" w:cstheme="majorBidi"/>
          <w:noProof w:val="0"/>
          <w:sz w:val="24"/>
          <w:szCs w:val="24"/>
        </w:rPr>
        <w:t>I hope, Ladies and Gentlemen, you join me next week for the final meeting.</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p>
    <w:p w:rsidR="009B24B4" w:rsidRPr="00623983" w:rsidRDefault="009B24B4" w:rsidP="00623983">
      <w:pPr>
        <w:pStyle w:val="NormalWeb"/>
        <w:spacing w:before="0" w:beforeAutospacing="0" w:after="0" w:afterAutospacing="0" w:line="276" w:lineRule="auto"/>
        <w:ind w:left="142" w:right="-284" w:firstLine="284"/>
        <w:rPr>
          <w:rFonts w:asciiTheme="majorBidi" w:hAnsiTheme="majorBidi" w:cstheme="majorBidi"/>
          <w:color w:val="000000"/>
          <w:sz w:val="24"/>
          <w:szCs w:val="24"/>
          <w:lang w:val="en-GB"/>
        </w:rPr>
      </w:pPr>
      <w:r w:rsidRPr="00623983">
        <w:rPr>
          <w:rFonts w:asciiTheme="majorBidi" w:hAnsiTheme="majorBidi" w:cstheme="majorBidi"/>
          <w:b/>
          <w:sz w:val="24"/>
          <w:szCs w:val="24"/>
          <w:lang w:val="en-GB"/>
        </w:rPr>
        <w:t>13°-</w:t>
      </w:r>
      <w:r w:rsidRPr="00623983">
        <w:rPr>
          <w:rFonts w:asciiTheme="majorBidi" w:hAnsiTheme="majorBidi" w:cstheme="majorBidi"/>
          <w:bCs/>
          <w:color w:val="000000"/>
          <w:sz w:val="24"/>
          <w:szCs w:val="24"/>
          <w:lang w:val="en-GB"/>
        </w:rPr>
        <w:t>To set off all geographical names, items in dates (except the month and day), addresses.</w:t>
      </w:r>
    </w:p>
    <w:p w:rsidR="009B24B4" w:rsidRPr="00623983" w:rsidRDefault="009B24B4" w:rsidP="00623983">
      <w:pPr>
        <w:spacing w:after="0"/>
        <w:ind w:left="142" w:right="-284" w:firstLine="284"/>
        <w:rPr>
          <w:rFonts w:asciiTheme="majorBidi" w:eastAsia="Times New Roman" w:hAnsiTheme="majorBidi" w:cstheme="majorBidi"/>
          <w:color w:val="000000"/>
          <w:sz w:val="24"/>
          <w:szCs w:val="24"/>
          <w:lang w:val="en-GB"/>
        </w:rPr>
      </w:pPr>
      <w:r w:rsidRPr="00623983">
        <w:rPr>
          <w:rFonts w:asciiTheme="majorBidi" w:eastAsia="Times New Roman" w:hAnsiTheme="majorBidi" w:cstheme="majorBidi"/>
          <w:b/>
          <w:color w:val="000000"/>
          <w:sz w:val="24"/>
          <w:szCs w:val="24"/>
          <w:lang w:val="en-GB"/>
        </w:rPr>
        <w:t xml:space="preserve">E.g.: </w:t>
      </w:r>
      <w:r w:rsidRPr="00623983">
        <w:rPr>
          <w:rFonts w:asciiTheme="majorBidi" w:eastAsia="Times New Roman" w:hAnsiTheme="majorBidi" w:cstheme="majorBidi"/>
          <w:color w:val="000000"/>
          <w:sz w:val="24"/>
          <w:szCs w:val="24"/>
          <w:lang w:val="en-GB"/>
        </w:rPr>
        <w:t>Birmingham</w:t>
      </w:r>
      <w:r w:rsidRPr="00623983">
        <w:rPr>
          <w:rFonts w:asciiTheme="majorBidi" w:eastAsia="Times New Roman" w:hAnsiTheme="majorBidi" w:cstheme="majorBidi"/>
          <w:b/>
          <w:bCs/>
          <w:color w:val="FF0000"/>
          <w:sz w:val="24"/>
          <w:szCs w:val="24"/>
          <w:lang w:val="en-GB"/>
        </w:rPr>
        <w:t>,</w:t>
      </w:r>
      <w:r w:rsidRPr="00623983">
        <w:rPr>
          <w:rFonts w:asciiTheme="majorBidi" w:eastAsia="Times New Roman" w:hAnsiTheme="majorBidi" w:cstheme="majorBidi"/>
          <w:color w:val="000000"/>
          <w:sz w:val="24"/>
          <w:szCs w:val="24"/>
          <w:lang w:val="en-GB"/>
        </w:rPr>
        <w:t xml:space="preserve"> Alabama, gets its name from Birmingham</w:t>
      </w:r>
      <w:r w:rsidRPr="00623983">
        <w:rPr>
          <w:rFonts w:asciiTheme="majorBidi" w:eastAsia="Times New Roman" w:hAnsiTheme="majorBidi" w:cstheme="majorBidi"/>
          <w:b/>
          <w:bCs/>
          <w:color w:val="FF0000"/>
          <w:sz w:val="24"/>
          <w:szCs w:val="24"/>
          <w:lang w:val="en-GB"/>
        </w:rPr>
        <w:t>,</w:t>
      </w:r>
      <w:r w:rsidRPr="00623983">
        <w:rPr>
          <w:rFonts w:asciiTheme="majorBidi" w:eastAsia="Times New Roman" w:hAnsiTheme="majorBidi" w:cstheme="majorBidi"/>
          <w:color w:val="000000"/>
          <w:sz w:val="24"/>
          <w:szCs w:val="24"/>
          <w:lang w:val="en-GB"/>
        </w:rPr>
        <w:t xml:space="preserve"> England.</w:t>
      </w:r>
    </w:p>
    <w:p w:rsidR="009B24B4" w:rsidRPr="00623983" w:rsidRDefault="009B24B4" w:rsidP="00623983">
      <w:pPr>
        <w:spacing w:after="0"/>
        <w:ind w:left="142" w:right="-284" w:firstLine="284"/>
        <w:rPr>
          <w:rFonts w:asciiTheme="majorBidi" w:eastAsia="Times New Roman" w:hAnsiTheme="majorBidi" w:cstheme="majorBidi"/>
          <w:color w:val="000000"/>
          <w:sz w:val="24"/>
          <w:szCs w:val="24"/>
          <w:lang w:val="en-GB"/>
        </w:rPr>
      </w:pPr>
      <w:r w:rsidRPr="00623983">
        <w:rPr>
          <w:rFonts w:asciiTheme="majorBidi" w:eastAsia="Times New Roman" w:hAnsiTheme="majorBidi" w:cstheme="majorBidi"/>
          <w:b/>
          <w:color w:val="000000"/>
          <w:sz w:val="24"/>
          <w:szCs w:val="24"/>
          <w:lang w:val="en-GB"/>
        </w:rPr>
        <w:t xml:space="preserve">E.g.: </w:t>
      </w:r>
      <w:r w:rsidRPr="00623983">
        <w:rPr>
          <w:rFonts w:asciiTheme="majorBidi" w:eastAsia="Times New Roman" w:hAnsiTheme="majorBidi" w:cstheme="majorBidi"/>
          <w:color w:val="000000"/>
          <w:sz w:val="24"/>
          <w:szCs w:val="24"/>
          <w:lang w:val="en-GB"/>
        </w:rPr>
        <w:t>July 22, 1959</w:t>
      </w:r>
      <w:r w:rsidRPr="00623983">
        <w:rPr>
          <w:rFonts w:asciiTheme="majorBidi" w:eastAsia="Times New Roman" w:hAnsiTheme="majorBidi" w:cstheme="majorBidi"/>
          <w:b/>
          <w:bCs/>
          <w:color w:val="FF0000"/>
          <w:sz w:val="24"/>
          <w:szCs w:val="24"/>
          <w:lang w:val="en-GB"/>
        </w:rPr>
        <w:t>,</w:t>
      </w:r>
      <w:r w:rsidRPr="00623983">
        <w:rPr>
          <w:rFonts w:asciiTheme="majorBidi" w:eastAsia="Times New Roman" w:hAnsiTheme="majorBidi" w:cstheme="majorBidi"/>
          <w:color w:val="000000"/>
          <w:sz w:val="24"/>
          <w:szCs w:val="24"/>
          <w:lang w:val="en-GB"/>
        </w:rPr>
        <w:t xml:space="preserve"> was a momentous day in his life. </w:t>
      </w:r>
    </w:p>
    <w:p w:rsidR="009B24B4" w:rsidRPr="00623983" w:rsidRDefault="009B24B4" w:rsidP="00623983">
      <w:pPr>
        <w:spacing w:after="0"/>
        <w:ind w:left="142" w:right="-284" w:firstLine="284"/>
        <w:rPr>
          <w:rFonts w:asciiTheme="majorBidi" w:eastAsia="Times New Roman" w:hAnsiTheme="majorBidi" w:cstheme="majorBidi"/>
          <w:color w:val="000000"/>
          <w:sz w:val="24"/>
          <w:szCs w:val="24"/>
          <w:lang w:val="en-GB"/>
        </w:rPr>
      </w:pPr>
      <w:r w:rsidRPr="00623983">
        <w:rPr>
          <w:rFonts w:asciiTheme="majorBidi" w:eastAsia="Times New Roman" w:hAnsiTheme="majorBidi" w:cstheme="majorBidi"/>
          <w:b/>
          <w:color w:val="000000"/>
          <w:sz w:val="24"/>
          <w:szCs w:val="24"/>
          <w:lang w:val="en-GB"/>
        </w:rPr>
        <w:t xml:space="preserve">E.g.: </w:t>
      </w:r>
      <w:r w:rsidRPr="00623983">
        <w:rPr>
          <w:rFonts w:asciiTheme="majorBidi" w:eastAsia="Times New Roman" w:hAnsiTheme="majorBidi" w:cstheme="majorBidi"/>
          <w:color w:val="000000"/>
          <w:sz w:val="24"/>
          <w:szCs w:val="24"/>
          <w:lang w:val="en-GB"/>
        </w:rPr>
        <w:t>Who lives at 1600 Pennsylvania Avenue</w:t>
      </w:r>
      <w:r w:rsidRPr="00623983">
        <w:rPr>
          <w:rFonts w:asciiTheme="majorBidi" w:eastAsia="Times New Roman" w:hAnsiTheme="majorBidi" w:cstheme="majorBidi"/>
          <w:b/>
          <w:bCs/>
          <w:color w:val="FF0000"/>
          <w:sz w:val="24"/>
          <w:szCs w:val="24"/>
          <w:lang w:val="en-GB"/>
        </w:rPr>
        <w:t>,</w:t>
      </w:r>
      <w:r w:rsidRPr="00623983">
        <w:rPr>
          <w:rFonts w:asciiTheme="majorBidi" w:eastAsia="Times New Roman" w:hAnsiTheme="majorBidi" w:cstheme="majorBidi"/>
          <w:color w:val="000000"/>
          <w:sz w:val="24"/>
          <w:szCs w:val="24"/>
          <w:lang w:val="en-GB"/>
        </w:rPr>
        <w:t xml:space="preserve"> Washington, DC?</w:t>
      </w:r>
    </w:p>
    <w:p w:rsidR="009B24B4" w:rsidRPr="00623983" w:rsidRDefault="009B24B4" w:rsidP="00623983">
      <w:pPr>
        <w:pStyle w:val="Retraitcorpsdetexte2"/>
        <w:spacing w:line="276" w:lineRule="auto"/>
        <w:ind w:left="0" w:right="-284"/>
        <w:jc w:val="both"/>
        <w:rPr>
          <w:rFonts w:asciiTheme="majorBidi" w:hAnsiTheme="majorBidi" w:cstheme="majorBidi"/>
          <w:b/>
          <w:noProof w:val="0"/>
          <w:sz w:val="24"/>
          <w:szCs w:val="24"/>
        </w:rPr>
      </w:pPr>
    </w:p>
    <w:p w:rsidR="009B24B4" w:rsidRPr="00623983" w:rsidRDefault="009B24B4" w:rsidP="00623983">
      <w:pPr>
        <w:pStyle w:val="Retraitcorpsdetexte2"/>
        <w:spacing w:line="276" w:lineRule="auto"/>
        <w:ind w:left="142" w:right="-284" w:firstLine="284"/>
        <w:jc w:val="both"/>
        <w:rPr>
          <w:rFonts w:asciiTheme="majorBidi" w:hAnsiTheme="majorBidi" w:cstheme="majorBidi"/>
          <w:b/>
          <w:noProof w:val="0"/>
          <w:sz w:val="24"/>
          <w:szCs w:val="24"/>
        </w:rPr>
      </w:pPr>
      <w:r w:rsidRPr="00623983">
        <w:rPr>
          <w:rFonts w:asciiTheme="majorBidi" w:hAnsiTheme="majorBidi" w:cstheme="majorBidi"/>
          <w:b/>
          <w:noProof w:val="0"/>
          <w:sz w:val="24"/>
          <w:szCs w:val="24"/>
        </w:rPr>
        <w:t>Exercise: Use commas where necessary.</w:t>
      </w:r>
    </w:p>
    <w:p w:rsidR="009B24B4" w:rsidRPr="00623983" w:rsidRDefault="009B24B4" w:rsidP="00623983">
      <w:pPr>
        <w:pStyle w:val="Retraitcorpsdetexte2"/>
        <w:numPr>
          <w:ilvl w:val="0"/>
          <w:numId w:val="1"/>
        </w:numPr>
        <w:autoSpaceDE w:val="0"/>
        <w:autoSpaceDN w:val="0"/>
        <w:adjustRightInd w:val="0"/>
        <w:spacing w:after="0" w:line="276" w:lineRule="auto"/>
        <w:ind w:left="142" w:right="-284" w:firstLine="284"/>
        <w:jc w:val="both"/>
        <w:rPr>
          <w:rFonts w:asciiTheme="majorBidi" w:hAnsiTheme="majorBidi" w:cstheme="majorBidi"/>
          <w:b/>
          <w:noProof w:val="0"/>
          <w:sz w:val="24"/>
          <w:szCs w:val="24"/>
        </w:rPr>
      </w:pPr>
      <w:r w:rsidRPr="00623983">
        <w:rPr>
          <w:rFonts w:asciiTheme="majorBidi" w:hAnsiTheme="majorBidi" w:cstheme="majorBidi"/>
          <w:noProof w:val="0"/>
          <w:sz w:val="24"/>
          <w:szCs w:val="24"/>
        </w:rPr>
        <w:t>Joey ate all of his peas but he refused to eat his white beans.</w:t>
      </w:r>
    </w:p>
    <w:p w:rsidR="009B24B4" w:rsidRPr="00623983" w:rsidRDefault="009B24B4" w:rsidP="00623983">
      <w:pPr>
        <w:pStyle w:val="Retraitcorpsdetexte2"/>
        <w:numPr>
          <w:ilvl w:val="0"/>
          <w:numId w:val="1"/>
        </w:numPr>
        <w:autoSpaceDE w:val="0"/>
        <w:autoSpaceDN w:val="0"/>
        <w:adjustRightInd w:val="0"/>
        <w:spacing w:after="0" w:line="276" w:lineRule="auto"/>
        <w:ind w:left="142" w:right="-284" w:firstLine="284"/>
        <w:jc w:val="both"/>
        <w:rPr>
          <w:rFonts w:asciiTheme="majorBidi" w:hAnsiTheme="majorBidi" w:cstheme="majorBidi"/>
          <w:b/>
          <w:noProof w:val="0"/>
          <w:sz w:val="24"/>
          <w:szCs w:val="24"/>
        </w:rPr>
      </w:pPr>
      <w:r w:rsidRPr="00623983">
        <w:rPr>
          <w:rFonts w:asciiTheme="majorBidi" w:hAnsiTheme="majorBidi" w:cstheme="majorBidi"/>
          <w:noProof w:val="0"/>
          <w:sz w:val="24"/>
          <w:szCs w:val="24"/>
        </w:rPr>
        <w:t>Edgar Allan Poe the father of the short story is buried in Baltimore.</w:t>
      </w:r>
    </w:p>
    <w:p w:rsidR="009B24B4" w:rsidRPr="00623983" w:rsidRDefault="009B24B4" w:rsidP="00623983">
      <w:pPr>
        <w:pStyle w:val="Retraitcorpsdetexte2"/>
        <w:numPr>
          <w:ilvl w:val="0"/>
          <w:numId w:val="1"/>
        </w:numPr>
        <w:autoSpaceDE w:val="0"/>
        <w:autoSpaceDN w:val="0"/>
        <w:adjustRightInd w:val="0"/>
        <w:spacing w:after="0" w:line="276" w:lineRule="auto"/>
        <w:ind w:left="142" w:right="-284" w:firstLine="284"/>
        <w:jc w:val="both"/>
        <w:rPr>
          <w:rFonts w:asciiTheme="majorBidi" w:hAnsiTheme="majorBidi" w:cstheme="majorBidi"/>
          <w:b/>
          <w:noProof w:val="0"/>
          <w:sz w:val="24"/>
          <w:szCs w:val="24"/>
        </w:rPr>
      </w:pPr>
      <w:r w:rsidRPr="00623983">
        <w:rPr>
          <w:rFonts w:asciiTheme="majorBidi" w:hAnsiTheme="majorBidi" w:cstheme="majorBidi"/>
          <w:noProof w:val="0"/>
          <w:sz w:val="24"/>
          <w:szCs w:val="24"/>
        </w:rPr>
        <w:t>Since the expansion of the Internet research has become much less tedious.</w:t>
      </w:r>
    </w:p>
    <w:p w:rsidR="009B24B4" w:rsidRPr="00623983" w:rsidRDefault="009B24B4" w:rsidP="00623983">
      <w:pPr>
        <w:pStyle w:val="Retraitcorpsdetexte2"/>
        <w:numPr>
          <w:ilvl w:val="0"/>
          <w:numId w:val="1"/>
        </w:numPr>
        <w:autoSpaceDE w:val="0"/>
        <w:autoSpaceDN w:val="0"/>
        <w:adjustRightInd w:val="0"/>
        <w:spacing w:after="0" w:line="276" w:lineRule="auto"/>
        <w:ind w:left="142" w:right="-284" w:firstLine="284"/>
        <w:jc w:val="both"/>
        <w:rPr>
          <w:rFonts w:asciiTheme="majorBidi" w:hAnsiTheme="majorBidi" w:cstheme="majorBidi"/>
          <w:b/>
          <w:noProof w:val="0"/>
          <w:sz w:val="24"/>
          <w:szCs w:val="24"/>
        </w:rPr>
      </w:pPr>
      <w:r w:rsidRPr="00623983">
        <w:rPr>
          <w:rFonts w:asciiTheme="majorBidi" w:hAnsiTheme="majorBidi" w:cstheme="majorBidi"/>
          <w:noProof w:val="0"/>
          <w:sz w:val="24"/>
          <w:szCs w:val="24"/>
        </w:rPr>
        <w:t>To maintain excellent grades in your classes is an accomplishment.</w:t>
      </w:r>
    </w:p>
    <w:p w:rsidR="009B24B4" w:rsidRPr="00623983" w:rsidRDefault="009B24B4" w:rsidP="00623983">
      <w:pPr>
        <w:pStyle w:val="Retraitcorpsdetexte2"/>
        <w:numPr>
          <w:ilvl w:val="0"/>
          <w:numId w:val="1"/>
        </w:numPr>
        <w:autoSpaceDE w:val="0"/>
        <w:autoSpaceDN w:val="0"/>
        <w:adjustRightInd w:val="0"/>
        <w:spacing w:after="0" w:line="276" w:lineRule="auto"/>
        <w:ind w:left="142" w:right="-284" w:firstLine="284"/>
        <w:jc w:val="both"/>
        <w:rPr>
          <w:rFonts w:asciiTheme="majorBidi" w:hAnsiTheme="majorBidi" w:cstheme="majorBidi"/>
          <w:b/>
          <w:noProof w:val="0"/>
          <w:sz w:val="24"/>
          <w:szCs w:val="24"/>
        </w:rPr>
      </w:pPr>
      <w:r w:rsidRPr="00623983">
        <w:rPr>
          <w:rFonts w:asciiTheme="majorBidi" w:hAnsiTheme="majorBidi" w:cstheme="majorBidi"/>
          <w:noProof w:val="0"/>
          <w:sz w:val="24"/>
          <w:szCs w:val="24"/>
        </w:rPr>
        <w:t>That movie in my opinion was too scary for children.</w:t>
      </w:r>
    </w:p>
    <w:p w:rsidR="009B24B4" w:rsidRPr="00623983" w:rsidRDefault="009B24B4" w:rsidP="00623983">
      <w:pPr>
        <w:pStyle w:val="Retraitcorpsdetexte2"/>
        <w:numPr>
          <w:ilvl w:val="0"/>
          <w:numId w:val="1"/>
        </w:numPr>
        <w:autoSpaceDE w:val="0"/>
        <w:autoSpaceDN w:val="0"/>
        <w:adjustRightInd w:val="0"/>
        <w:spacing w:after="0" w:line="276" w:lineRule="auto"/>
        <w:ind w:left="142" w:right="-284" w:firstLine="284"/>
        <w:jc w:val="both"/>
        <w:rPr>
          <w:rFonts w:asciiTheme="majorBidi" w:hAnsiTheme="majorBidi" w:cstheme="majorBidi"/>
          <w:b/>
          <w:noProof w:val="0"/>
          <w:sz w:val="24"/>
          <w:szCs w:val="24"/>
        </w:rPr>
      </w:pPr>
      <w:r w:rsidRPr="00623983">
        <w:rPr>
          <w:rFonts w:asciiTheme="majorBidi" w:hAnsiTheme="majorBidi" w:cstheme="majorBidi"/>
          <w:noProof w:val="0"/>
          <w:sz w:val="24"/>
          <w:szCs w:val="24"/>
        </w:rPr>
        <w:t>You will come to my dance recital won't you?</w:t>
      </w:r>
    </w:p>
    <w:p w:rsidR="009B24B4" w:rsidRPr="00623983" w:rsidRDefault="009B24B4" w:rsidP="00623983">
      <w:pPr>
        <w:pStyle w:val="Retraitcorpsdetexte2"/>
        <w:numPr>
          <w:ilvl w:val="0"/>
          <w:numId w:val="1"/>
        </w:numPr>
        <w:autoSpaceDE w:val="0"/>
        <w:autoSpaceDN w:val="0"/>
        <w:adjustRightInd w:val="0"/>
        <w:spacing w:after="0" w:line="276" w:lineRule="auto"/>
        <w:ind w:left="142" w:right="-284" w:firstLine="284"/>
        <w:jc w:val="both"/>
        <w:rPr>
          <w:rFonts w:asciiTheme="majorBidi" w:hAnsiTheme="majorBidi" w:cstheme="majorBidi"/>
          <w:b/>
          <w:noProof w:val="0"/>
          <w:sz w:val="24"/>
          <w:szCs w:val="24"/>
        </w:rPr>
      </w:pPr>
      <w:r w:rsidRPr="00623983">
        <w:rPr>
          <w:rFonts w:asciiTheme="majorBidi" w:hAnsiTheme="majorBidi" w:cstheme="majorBidi"/>
          <w:noProof w:val="0"/>
          <w:sz w:val="24"/>
          <w:szCs w:val="24"/>
        </w:rPr>
        <w:t>As cucumbers grow their vines need room to expand.</w:t>
      </w:r>
    </w:p>
    <w:p w:rsidR="009B24B4" w:rsidRPr="00623983" w:rsidRDefault="009B24B4" w:rsidP="00623983">
      <w:pPr>
        <w:ind w:left="142" w:right="-284" w:firstLine="284"/>
        <w:jc w:val="center"/>
        <w:rPr>
          <w:rFonts w:asciiTheme="majorBidi" w:hAnsiTheme="majorBidi" w:cstheme="majorBidi"/>
          <w:sz w:val="24"/>
          <w:szCs w:val="24"/>
          <w:lang w:val="en-GB"/>
        </w:rPr>
      </w:pPr>
      <w:r w:rsidRPr="00623983">
        <w:rPr>
          <w:rFonts w:asciiTheme="majorBidi" w:hAnsiTheme="majorBidi" w:cstheme="majorBidi"/>
          <w:sz w:val="24"/>
          <w:szCs w:val="24"/>
          <w:lang w:val="en-GB"/>
        </w:rPr>
        <w:br w:type="page"/>
      </w:r>
      <w:r w:rsidRPr="00623983">
        <w:rPr>
          <w:rFonts w:asciiTheme="majorBidi" w:hAnsiTheme="majorBidi" w:cstheme="majorBidi"/>
          <w:b/>
          <w:bCs/>
          <w:sz w:val="24"/>
          <w:szCs w:val="24"/>
          <w:lang w:val="en-GB"/>
        </w:rPr>
        <w:t>The Use of the Semicolon</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Learning the following rules will help you use the semicolon correctly.</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ab/>
      </w:r>
      <w:r w:rsidRPr="00623983">
        <w:rPr>
          <w:rFonts w:asciiTheme="majorBidi" w:hAnsiTheme="majorBidi" w:cstheme="majorBidi"/>
          <w:b/>
          <w:bCs/>
          <w:noProof w:val="0"/>
          <w:sz w:val="24"/>
          <w:szCs w:val="24"/>
        </w:rPr>
        <w:t>1°-</w:t>
      </w:r>
      <w:r w:rsidRPr="00623983">
        <w:rPr>
          <w:rFonts w:asciiTheme="majorBidi" w:hAnsiTheme="majorBidi" w:cstheme="majorBidi"/>
          <w:noProof w:val="0"/>
          <w:sz w:val="24"/>
          <w:szCs w:val="24"/>
        </w:rPr>
        <w:t xml:space="preserve"> Use a semicolon between independent clauses when they are not joined by the coordinating conjunctions </w:t>
      </w:r>
      <w:r w:rsidRPr="00623983">
        <w:rPr>
          <w:rFonts w:asciiTheme="majorBidi" w:hAnsiTheme="majorBidi" w:cstheme="majorBidi"/>
          <w:b/>
          <w:bCs/>
          <w:noProof w:val="0"/>
          <w:sz w:val="24"/>
          <w:szCs w:val="24"/>
        </w:rPr>
        <w:t>for, and, nor, but, or, yet, so.</w:t>
      </w:r>
      <w:r w:rsidRPr="00623983">
        <w:rPr>
          <w:rFonts w:asciiTheme="majorBidi" w:hAnsiTheme="majorBidi" w:cstheme="majorBidi"/>
          <w:noProof w:val="0"/>
          <w:sz w:val="24"/>
          <w:szCs w:val="24"/>
        </w:rPr>
        <w:t>.</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ab/>
      </w:r>
      <w:r w:rsidR="00623983" w:rsidRPr="00623983">
        <w:rPr>
          <w:rFonts w:asciiTheme="majorBidi" w:hAnsiTheme="majorBidi" w:cstheme="majorBidi"/>
          <w:b/>
          <w:bCs/>
          <w:noProof w:val="0"/>
          <w:sz w:val="24"/>
          <w:szCs w:val="24"/>
        </w:rPr>
        <w:t>E.g.</w:t>
      </w:r>
      <w:r w:rsidR="00623983" w:rsidRPr="00623983">
        <w:rPr>
          <w:rFonts w:asciiTheme="majorBidi" w:hAnsiTheme="majorBidi" w:cstheme="majorBidi"/>
          <w:i/>
          <w:noProof w:val="0"/>
          <w:sz w:val="24"/>
          <w:szCs w:val="24"/>
        </w:rPr>
        <w:t xml:space="preserve"> Ask</w:t>
      </w:r>
      <w:r w:rsidRPr="00623983">
        <w:rPr>
          <w:rFonts w:asciiTheme="majorBidi" w:hAnsiTheme="majorBidi" w:cstheme="majorBidi"/>
          <w:i/>
          <w:noProof w:val="0"/>
          <w:sz w:val="24"/>
          <w:szCs w:val="24"/>
        </w:rPr>
        <w:t xml:space="preserve"> for directions at the gate; a guide is stationed there</w:t>
      </w:r>
      <w:r w:rsidRPr="00623983">
        <w:rPr>
          <w:rFonts w:asciiTheme="majorBidi" w:hAnsiTheme="majorBidi" w:cstheme="majorBidi"/>
          <w:noProof w:val="0"/>
          <w:sz w:val="24"/>
          <w:szCs w:val="24"/>
        </w:rPr>
        <w:t>.</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p>
    <w:p w:rsidR="009B24B4" w:rsidRPr="00623983" w:rsidRDefault="009B24B4" w:rsidP="00623983">
      <w:pPr>
        <w:pStyle w:val="Retraitcorpsdetexte2"/>
        <w:spacing w:line="276" w:lineRule="auto"/>
        <w:ind w:left="142" w:right="-284" w:firstLine="284"/>
        <w:jc w:val="both"/>
        <w:rPr>
          <w:rFonts w:asciiTheme="majorBidi" w:hAnsiTheme="majorBidi" w:cstheme="majorBidi"/>
          <w:b/>
          <w:bCs/>
          <w:noProof w:val="0"/>
          <w:sz w:val="24"/>
          <w:szCs w:val="24"/>
        </w:rPr>
      </w:pPr>
      <w:r w:rsidRPr="00623983">
        <w:rPr>
          <w:rFonts w:asciiTheme="majorBidi" w:hAnsiTheme="majorBidi" w:cstheme="majorBidi"/>
          <w:noProof w:val="0"/>
          <w:sz w:val="24"/>
          <w:szCs w:val="24"/>
        </w:rPr>
        <w:tab/>
      </w:r>
      <w:r w:rsidRPr="00623983">
        <w:rPr>
          <w:rFonts w:asciiTheme="majorBidi" w:hAnsiTheme="majorBidi" w:cstheme="majorBidi"/>
          <w:b/>
          <w:bCs/>
          <w:noProof w:val="0"/>
          <w:sz w:val="24"/>
          <w:szCs w:val="24"/>
        </w:rPr>
        <w:t>2°-</w:t>
      </w:r>
      <w:r w:rsidRPr="00623983">
        <w:rPr>
          <w:rFonts w:asciiTheme="majorBidi" w:hAnsiTheme="majorBidi" w:cstheme="majorBidi"/>
          <w:noProof w:val="0"/>
          <w:sz w:val="24"/>
          <w:szCs w:val="24"/>
        </w:rPr>
        <w:t xml:space="preserve"> Use a semicolon between independent clauses joined by such connectives as </w:t>
      </w:r>
      <w:r w:rsidRPr="00623983">
        <w:rPr>
          <w:rFonts w:asciiTheme="majorBidi" w:hAnsiTheme="majorBidi" w:cstheme="majorBidi"/>
          <w:b/>
          <w:bCs/>
          <w:noProof w:val="0"/>
          <w:sz w:val="24"/>
          <w:szCs w:val="24"/>
        </w:rPr>
        <w:t>furthermore, moreover, for example, for instance, nevertheless, otherwise, that is, besides, therefore, accordingly, however, also, consequently, hence, still, thus.</w:t>
      </w:r>
    </w:p>
    <w:p w:rsidR="009B24B4" w:rsidRPr="00623983" w:rsidRDefault="009B24B4" w:rsidP="00623983">
      <w:pPr>
        <w:pStyle w:val="Retraitcorpsdetexte2"/>
        <w:spacing w:line="276" w:lineRule="auto"/>
        <w:ind w:left="142" w:right="-284" w:firstLine="284"/>
        <w:jc w:val="both"/>
        <w:rPr>
          <w:rFonts w:asciiTheme="majorBidi" w:hAnsiTheme="majorBidi" w:cstheme="majorBidi"/>
          <w:i/>
          <w:noProof w:val="0"/>
          <w:sz w:val="24"/>
          <w:szCs w:val="24"/>
        </w:rPr>
      </w:pPr>
      <w:r w:rsidRPr="00623983">
        <w:rPr>
          <w:rFonts w:asciiTheme="majorBidi" w:hAnsiTheme="majorBidi" w:cstheme="majorBidi"/>
          <w:b/>
          <w:bCs/>
          <w:noProof w:val="0"/>
          <w:sz w:val="24"/>
          <w:szCs w:val="24"/>
        </w:rPr>
        <w:tab/>
      </w:r>
      <w:r w:rsidR="00623983" w:rsidRPr="00623983">
        <w:rPr>
          <w:rFonts w:asciiTheme="majorBidi" w:hAnsiTheme="majorBidi" w:cstheme="majorBidi"/>
          <w:b/>
          <w:bCs/>
          <w:noProof w:val="0"/>
          <w:sz w:val="24"/>
          <w:szCs w:val="24"/>
        </w:rPr>
        <w:t>E.g.</w:t>
      </w:r>
      <w:r w:rsidR="00623983" w:rsidRPr="00623983">
        <w:rPr>
          <w:rFonts w:asciiTheme="majorBidi" w:hAnsiTheme="majorBidi" w:cstheme="majorBidi"/>
          <w:i/>
          <w:noProof w:val="0"/>
          <w:sz w:val="24"/>
          <w:szCs w:val="24"/>
        </w:rPr>
        <w:t xml:space="preserve"> Electronics</w:t>
      </w:r>
      <w:r w:rsidRPr="00623983">
        <w:rPr>
          <w:rFonts w:asciiTheme="majorBidi" w:hAnsiTheme="majorBidi" w:cstheme="majorBidi"/>
          <w:i/>
          <w:noProof w:val="0"/>
          <w:sz w:val="24"/>
          <w:szCs w:val="24"/>
        </w:rPr>
        <w:t xml:space="preserve"> is changing the habits of many people; for example, television viewing is becoming popular throughout the world.</w:t>
      </w:r>
    </w:p>
    <w:p w:rsidR="009B24B4" w:rsidRPr="00623983" w:rsidRDefault="009B24B4" w:rsidP="00623983">
      <w:pPr>
        <w:pStyle w:val="Retraitcorpsdetexte2"/>
        <w:spacing w:line="276" w:lineRule="auto"/>
        <w:ind w:left="142" w:right="-284" w:firstLine="284"/>
        <w:jc w:val="both"/>
        <w:rPr>
          <w:rFonts w:asciiTheme="majorBidi" w:hAnsiTheme="majorBidi" w:cstheme="majorBidi"/>
          <w:i/>
          <w:noProof w:val="0"/>
          <w:sz w:val="24"/>
          <w:szCs w:val="24"/>
        </w:rPr>
      </w:pPr>
      <w:r w:rsidRPr="00623983">
        <w:rPr>
          <w:rFonts w:asciiTheme="majorBidi" w:hAnsiTheme="majorBidi" w:cstheme="majorBidi"/>
          <w:noProof w:val="0"/>
          <w:sz w:val="24"/>
          <w:szCs w:val="24"/>
        </w:rPr>
        <w:tab/>
      </w:r>
      <w:r w:rsidR="00623983" w:rsidRPr="00623983">
        <w:rPr>
          <w:rFonts w:asciiTheme="majorBidi" w:hAnsiTheme="majorBidi" w:cstheme="majorBidi"/>
          <w:b/>
          <w:bCs/>
          <w:noProof w:val="0"/>
          <w:sz w:val="24"/>
          <w:szCs w:val="24"/>
        </w:rPr>
        <w:t>E.g.</w:t>
      </w:r>
      <w:r w:rsidR="00623983" w:rsidRPr="00623983">
        <w:rPr>
          <w:rFonts w:asciiTheme="majorBidi" w:hAnsiTheme="majorBidi" w:cstheme="majorBidi"/>
          <w:i/>
          <w:noProof w:val="0"/>
          <w:sz w:val="24"/>
          <w:szCs w:val="24"/>
        </w:rPr>
        <w:t xml:space="preserve"> The</w:t>
      </w:r>
      <w:r w:rsidRPr="00623983">
        <w:rPr>
          <w:rFonts w:asciiTheme="majorBidi" w:hAnsiTheme="majorBidi" w:cstheme="majorBidi"/>
          <w:i/>
          <w:noProof w:val="0"/>
          <w:sz w:val="24"/>
          <w:szCs w:val="24"/>
        </w:rPr>
        <w:t xml:space="preserve"> book was sold out in every bookstore ; moreover, the library copies had disappeared</w:t>
      </w:r>
      <w:r w:rsidRPr="00623983">
        <w:rPr>
          <w:rFonts w:asciiTheme="majorBidi" w:hAnsiTheme="majorBidi" w:cstheme="majorBidi"/>
          <w:noProof w:val="0"/>
          <w:sz w:val="24"/>
          <w:szCs w:val="24"/>
        </w:rPr>
        <w:t>.</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ab/>
      </w:r>
      <w:r w:rsidRPr="00623983">
        <w:rPr>
          <w:rFonts w:asciiTheme="majorBidi" w:hAnsiTheme="majorBidi" w:cstheme="majorBidi"/>
          <w:b/>
          <w:bCs/>
          <w:noProof w:val="0"/>
          <w:sz w:val="24"/>
          <w:szCs w:val="24"/>
        </w:rPr>
        <w:t>3°-</w:t>
      </w:r>
      <w:r w:rsidRPr="00623983">
        <w:rPr>
          <w:rFonts w:asciiTheme="majorBidi" w:hAnsiTheme="majorBidi" w:cstheme="majorBidi"/>
          <w:noProof w:val="0"/>
          <w:sz w:val="24"/>
          <w:szCs w:val="24"/>
        </w:rPr>
        <w:t xml:space="preserve"> Use a semicolon between independent clauses if there are commas within the clauses.</w:t>
      </w:r>
    </w:p>
    <w:p w:rsidR="009B24B4" w:rsidRPr="00623983" w:rsidRDefault="009B24B4" w:rsidP="00623983">
      <w:pPr>
        <w:pStyle w:val="Retraitcorpsdetexte2"/>
        <w:spacing w:line="276" w:lineRule="auto"/>
        <w:ind w:left="142" w:right="-284" w:firstLine="284"/>
        <w:jc w:val="both"/>
        <w:rPr>
          <w:rFonts w:asciiTheme="majorBidi" w:hAnsiTheme="majorBidi" w:cstheme="majorBidi"/>
          <w:i/>
          <w:noProof w:val="0"/>
          <w:sz w:val="24"/>
          <w:szCs w:val="24"/>
        </w:rPr>
      </w:pPr>
      <w:r w:rsidRPr="00623983">
        <w:rPr>
          <w:rFonts w:asciiTheme="majorBidi" w:hAnsiTheme="majorBidi" w:cstheme="majorBidi"/>
          <w:noProof w:val="0"/>
          <w:sz w:val="24"/>
          <w:szCs w:val="24"/>
        </w:rPr>
        <w:tab/>
      </w:r>
      <w:r w:rsidRPr="00623983">
        <w:rPr>
          <w:rFonts w:asciiTheme="majorBidi" w:hAnsiTheme="majorBidi" w:cstheme="majorBidi"/>
          <w:b/>
          <w:bCs/>
          <w:noProof w:val="0"/>
          <w:sz w:val="24"/>
          <w:szCs w:val="24"/>
        </w:rPr>
        <w:t>E.g.</w:t>
      </w:r>
      <w:r w:rsidRPr="00623983">
        <w:rPr>
          <w:rFonts w:asciiTheme="majorBidi" w:hAnsiTheme="majorBidi" w:cstheme="majorBidi"/>
          <w:i/>
          <w:noProof w:val="0"/>
          <w:sz w:val="24"/>
          <w:szCs w:val="24"/>
        </w:rPr>
        <w:t>When celebrating her twentieth birthday, the first present she opened was a box of handkerchiefs; and the second was a box of chocolates.</w:t>
      </w:r>
    </w:p>
    <w:p w:rsidR="009B24B4" w:rsidRPr="00623983" w:rsidRDefault="009B24B4" w:rsidP="00623983">
      <w:pPr>
        <w:pStyle w:val="Retraitcorpsdetexte2"/>
        <w:spacing w:line="276" w:lineRule="auto"/>
        <w:ind w:left="142" w:right="-284" w:firstLine="284"/>
        <w:jc w:val="both"/>
        <w:rPr>
          <w:rFonts w:asciiTheme="majorBidi" w:hAnsiTheme="majorBidi" w:cstheme="majorBidi"/>
          <w:b/>
          <w:bCs/>
          <w:noProof w:val="0"/>
          <w:sz w:val="24"/>
          <w:szCs w:val="24"/>
        </w:rPr>
      </w:pP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ab/>
      </w:r>
      <w:r w:rsidRPr="00623983">
        <w:rPr>
          <w:rFonts w:asciiTheme="majorBidi" w:hAnsiTheme="majorBidi" w:cstheme="majorBidi"/>
          <w:b/>
          <w:bCs/>
          <w:noProof w:val="0"/>
          <w:sz w:val="24"/>
          <w:szCs w:val="24"/>
        </w:rPr>
        <w:t>4°-</w:t>
      </w:r>
      <w:r w:rsidRPr="00623983">
        <w:rPr>
          <w:rFonts w:asciiTheme="majorBidi" w:hAnsiTheme="majorBidi" w:cstheme="majorBidi"/>
          <w:noProof w:val="0"/>
          <w:sz w:val="24"/>
          <w:szCs w:val="24"/>
        </w:rPr>
        <w:t xml:space="preserve"> Use a semicolon between items in series if the items contain internal commas.</w:t>
      </w:r>
    </w:p>
    <w:p w:rsidR="009B24B4" w:rsidRPr="00623983" w:rsidRDefault="009B24B4" w:rsidP="00623983">
      <w:pPr>
        <w:pStyle w:val="Retraitcorpsdetexte2"/>
        <w:spacing w:line="276" w:lineRule="auto"/>
        <w:ind w:left="142" w:right="-284" w:firstLine="284"/>
        <w:jc w:val="both"/>
        <w:rPr>
          <w:rFonts w:asciiTheme="majorBidi" w:hAnsiTheme="majorBidi" w:cstheme="majorBidi"/>
          <w:i/>
          <w:noProof w:val="0"/>
          <w:sz w:val="24"/>
          <w:szCs w:val="24"/>
        </w:rPr>
      </w:pPr>
      <w:r w:rsidRPr="00623983">
        <w:rPr>
          <w:rFonts w:asciiTheme="majorBidi" w:hAnsiTheme="majorBidi" w:cstheme="majorBidi"/>
          <w:noProof w:val="0"/>
          <w:sz w:val="24"/>
          <w:szCs w:val="24"/>
        </w:rPr>
        <w:tab/>
      </w:r>
      <w:r w:rsidRPr="00623983">
        <w:rPr>
          <w:rFonts w:asciiTheme="majorBidi" w:hAnsiTheme="majorBidi" w:cstheme="majorBidi"/>
          <w:b/>
          <w:bCs/>
          <w:noProof w:val="0"/>
          <w:sz w:val="24"/>
          <w:szCs w:val="24"/>
        </w:rPr>
        <w:t>E.g.</w:t>
      </w:r>
      <w:r w:rsidRPr="00623983">
        <w:rPr>
          <w:rFonts w:asciiTheme="majorBidi" w:hAnsiTheme="majorBidi" w:cstheme="majorBidi"/>
          <w:i/>
          <w:noProof w:val="0"/>
          <w:sz w:val="24"/>
          <w:szCs w:val="24"/>
        </w:rPr>
        <w:t>Three men were elected to the board of directors: Arthur Crane, an insurance executive ; George Blake, the owner of a manufacture ; and Fred Taylor, the manager of a store chain.</w:t>
      </w:r>
    </w:p>
    <w:p w:rsidR="009B24B4" w:rsidRPr="00623983" w:rsidRDefault="009B24B4" w:rsidP="00623983">
      <w:pPr>
        <w:pStyle w:val="Retraitcorpsdetexte2"/>
        <w:spacing w:line="276" w:lineRule="auto"/>
        <w:ind w:left="142" w:right="-284" w:firstLine="284"/>
        <w:jc w:val="both"/>
        <w:rPr>
          <w:rFonts w:asciiTheme="majorBidi" w:hAnsiTheme="majorBidi" w:cstheme="majorBidi"/>
          <w:i/>
          <w:noProof w:val="0"/>
          <w:sz w:val="24"/>
          <w:szCs w:val="24"/>
        </w:rPr>
      </w:pP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b/>
          <w:bCs/>
          <w:noProof w:val="0"/>
          <w:sz w:val="24"/>
          <w:szCs w:val="24"/>
        </w:rPr>
        <w:t xml:space="preserve">Exercise 1: </w:t>
      </w:r>
      <w:r w:rsidRPr="00623983">
        <w:rPr>
          <w:rFonts w:asciiTheme="majorBidi" w:hAnsiTheme="majorBidi" w:cstheme="majorBidi"/>
          <w:i/>
          <w:iCs/>
          <w:noProof w:val="0"/>
          <w:sz w:val="24"/>
          <w:szCs w:val="24"/>
        </w:rPr>
        <w:t>Punctuate the following sentences using commas wherever needed</w:t>
      </w:r>
      <w:r w:rsidRPr="00623983">
        <w:rPr>
          <w:rFonts w:asciiTheme="majorBidi" w:hAnsiTheme="majorBidi" w:cstheme="majorBidi"/>
          <w:noProof w:val="0"/>
          <w:sz w:val="24"/>
          <w:szCs w:val="24"/>
        </w:rPr>
        <w:t>.</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 xml:space="preserve">  1°) People have to beg borrow or steal a ticket for Saturday’s game.</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 xml:space="preserve">  2°) The chair person rapped on the table and the audience quieted down.</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 xml:space="preserve">  3°) Seeing nothing ahead of her on the road Sonia increased her speed.</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 xml:space="preserve">  4°) Although he shouted the name the traffic noise kept us from hearing it.</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 xml:space="preserve">  5°) The committee met at three and adjourned at four.</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 xml:space="preserve">  6°) Bruce ordered grapefruit coffee with sugar and ham and eggs. </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 xml:space="preserve">  7°) Luxor a city on the banks of the Nile was our next stop.</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 xml:space="preserve">  8°) Smoking is dangerous in the woods it may result in a forest fire. </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 xml:space="preserve">  9°) The travel agency the first one to open in our city offered special tours to Europe Latin America and the Far East and within three weeks over 200 people including students and adults had bought tickets.</w:t>
      </w:r>
    </w:p>
    <w:p w:rsidR="009B24B4" w:rsidRPr="00623983" w:rsidRDefault="009B24B4" w:rsidP="00623983">
      <w:pPr>
        <w:pStyle w:val="Retraitcorpsdetexte2"/>
        <w:spacing w:line="276" w:lineRule="auto"/>
        <w:ind w:left="142" w:right="-284" w:firstLine="284"/>
        <w:jc w:val="both"/>
        <w:rPr>
          <w:rFonts w:asciiTheme="majorBidi" w:hAnsiTheme="majorBidi" w:cstheme="majorBidi"/>
          <w:noProof w:val="0"/>
          <w:sz w:val="24"/>
          <w:szCs w:val="24"/>
        </w:rPr>
      </w:pPr>
      <w:r w:rsidRPr="00623983">
        <w:rPr>
          <w:rFonts w:asciiTheme="majorBidi" w:hAnsiTheme="majorBidi" w:cstheme="majorBidi"/>
          <w:noProof w:val="0"/>
          <w:sz w:val="24"/>
          <w:szCs w:val="24"/>
        </w:rPr>
        <w:t xml:space="preserve">  10°) His Islamic contributions express a profound humanism Mohamed emphasised the dignity of man and viewed the whole of humanity as a single nation</w:t>
      </w:r>
    </w:p>
    <w:p w:rsidR="00623983" w:rsidRPr="00790723" w:rsidRDefault="00623983" w:rsidP="00623983">
      <w:pPr>
        <w:rPr>
          <w:rFonts w:asciiTheme="majorBidi" w:hAnsiTheme="majorBidi" w:cstheme="majorBidi"/>
          <w:b/>
          <w:bCs/>
          <w:sz w:val="24"/>
          <w:szCs w:val="24"/>
          <w:lang w:val="en-GB"/>
        </w:rPr>
      </w:pPr>
      <w:r w:rsidRPr="00623983">
        <w:rPr>
          <w:rFonts w:asciiTheme="majorBidi" w:hAnsiTheme="majorBidi" w:cstheme="majorBidi"/>
          <w:sz w:val="24"/>
          <w:szCs w:val="24"/>
          <w:lang w:val="en-GB"/>
        </w:rPr>
        <w:br w:type="page"/>
      </w:r>
    </w:p>
    <w:p w:rsidR="00623983" w:rsidRPr="00623983" w:rsidRDefault="00623983" w:rsidP="000B1E54">
      <w:pPr>
        <w:pStyle w:val="Retraitcorpsdetexte2"/>
        <w:autoSpaceDE w:val="0"/>
        <w:autoSpaceDN w:val="0"/>
        <w:adjustRightInd w:val="0"/>
        <w:spacing w:after="0" w:line="276" w:lineRule="auto"/>
        <w:ind w:right="708"/>
        <w:jc w:val="both"/>
        <w:rPr>
          <w:rFonts w:asciiTheme="majorBidi" w:hAnsiTheme="majorBidi" w:cstheme="majorBidi"/>
          <w:noProof w:val="0"/>
          <w:sz w:val="24"/>
          <w:szCs w:val="24"/>
        </w:rPr>
      </w:pPr>
    </w:p>
    <w:p w:rsidR="00623983" w:rsidRPr="00623983" w:rsidRDefault="00623983" w:rsidP="00623983">
      <w:pPr>
        <w:pStyle w:val="Retraitcorpsdetexte2"/>
        <w:spacing w:line="276" w:lineRule="auto"/>
        <w:ind w:left="567" w:right="708"/>
        <w:jc w:val="both"/>
        <w:rPr>
          <w:rFonts w:asciiTheme="majorBidi" w:hAnsiTheme="majorBidi" w:cstheme="majorBidi"/>
          <w:noProof w:val="0"/>
          <w:sz w:val="24"/>
          <w:szCs w:val="24"/>
        </w:rPr>
      </w:pPr>
    </w:p>
    <w:p w:rsidR="00623983" w:rsidRPr="00623983" w:rsidRDefault="00623983" w:rsidP="00623983">
      <w:pPr>
        <w:spacing w:after="0"/>
        <w:rPr>
          <w:rFonts w:asciiTheme="majorBidi" w:eastAsia="Times New Roman" w:hAnsiTheme="majorBidi" w:cstheme="majorBidi"/>
          <w:sz w:val="24"/>
          <w:szCs w:val="24"/>
          <w:lang w:val="en-GB"/>
        </w:rPr>
      </w:pPr>
      <w:r w:rsidRPr="00623983">
        <w:rPr>
          <w:rFonts w:asciiTheme="majorBidi" w:hAnsiTheme="majorBidi" w:cstheme="majorBidi"/>
          <w:sz w:val="24"/>
          <w:szCs w:val="24"/>
          <w:lang w:val="en-GB"/>
        </w:rPr>
        <w:br w:type="page"/>
      </w:r>
    </w:p>
    <w:p w:rsidR="00623983" w:rsidRPr="00623983" w:rsidRDefault="00623983" w:rsidP="00623983">
      <w:pPr>
        <w:spacing w:after="0"/>
        <w:ind w:left="142" w:right="708" w:firstLine="425"/>
        <w:jc w:val="center"/>
        <w:rPr>
          <w:rFonts w:asciiTheme="majorBidi" w:hAnsiTheme="majorBidi" w:cstheme="majorBidi"/>
          <w:sz w:val="24"/>
          <w:szCs w:val="24"/>
          <w:lang w:val="en-GB"/>
        </w:rPr>
      </w:pPr>
    </w:p>
    <w:p w:rsidR="00623983" w:rsidRPr="00623983" w:rsidRDefault="00623983" w:rsidP="00C65341">
      <w:pPr>
        <w:pStyle w:val="Retraitcorpsdetexte2"/>
        <w:autoSpaceDE w:val="0"/>
        <w:autoSpaceDN w:val="0"/>
        <w:adjustRightInd w:val="0"/>
        <w:spacing w:after="0" w:line="276" w:lineRule="auto"/>
        <w:ind w:left="567" w:right="708"/>
        <w:jc w:val="both"/>
        <w:rPr>
          <w:rFonts w:asciiTheme="majorBidi" w:hAnsiTheme="majorBidi" w:cstheme="majorBidi"/>
          <w:noProof w:val="0"/>
          <w:sz w:val="24"/>
          <w:szCs w:val="24"/>
        </w:rPr>
      </w:pPr>
    </w:p>
    <w:p w:rsidR="00F307BA" w:rsidRPr="00623983" w:rsidRDefault="00F307BA" w:rsidP="00623983">
      <w:pPr>
        <w:ind w:left="142" w:right="-284" w:firstLine="284"/>
        <w:rPr>
          <w:rFonts w:asciiTheme="majorBidi" w:hAnsiTheme="majorBidi" w:cstheme="majorBidi"/>
          <w:sz w:val="24"/>
          <w:szCs w:val="24"/>
          <w:lang w:val="en-GB"/>
        </w:rPr>
      </w:pPr>
    </w:p>
    <w:sectPr w:rsidR="00F307BA" w:rsidRPr="00623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7943"/>
    <w:multiLevelType w:val="singleLevel"/>
    <w:tmpl w:val="8D9CFEF0"/>
    <w:lvl w:ilvl="0">
      <w:start w:val="1"/>
      <w:numFmt w:val="decimal"/>
      <w:lvlText w:val="%1. "/>
      <w:legacy w:legacy="1" w:legacySpace="0" w:legacyIndent="283"/>
      <w:lvlJc w:val="left"/>
      <w:pPr>
        <w:ind w:left="850" w:hanging="283"/>
      </w:pPr>
      <w:rPr>
        <w:rFonts w:ascii="Times New Roman" w:hAnsi="Times New Roman" w:cs="Times New Roman" w:hint="default"/>
        <w:b/>
        <w:i w:val="0"/>
        <w:sz w:val="24"/>
      </w:rPr>
    </w:lvl>
  </w:abstractNum>
  <w:abstractNum w:abstractNumId="1" w15:restartNumberingAfterBreak="0">
    <w:nsid w:val="24273688"/>
    <w:multiLevelType w:val="singleLevel"/>
    <w:tmpl w:val="925653C0"/>
    <w:lvl w:ilvl="0">
      <w:start w:val="3"/>
      <w:numFmt w:val="decimal"/>
      <w:lvlText w:val="%1. "/>
      <w:legacy w:legacy="1" w:legacySpace="0" w:legacyIndent="283"/>
      <w:lvlJc w:val="left"/>
      <w:pPr>
        <w:ind w:left="850" w:hanging="283"/>
      </w:pPr>
      <w:rPr>
        <w:rFonts w:ascii="Times New Roman" w:hAnsi="Times New Roman" w:cs="Times New Roman" w:hint="default"/>
        <w:b/>
        <w:i w:val="0"/>
        <w:sz w:val="24"/>
      </w:rPr>
    </w:lvl>
  </w:abstractNum>
  <w:abstractNum w:abstractNumId="2" w15:restartNumberingAfterBreak="0">
    <w:nsid w:val="275D4865"/>
    <w:multiLevelType w:val="singleLevel"/>
    <w:tmpl w:val="0BC86E04"/>
    <w:lvl w:ilvl="0">
      <w:start w:val="4"/>
      <w:numFmt w:val="decimal"/>
      <w:lvlText w:val="%1. "/>
      <w:legacy w:legacy="1" w:legacySpace="0" w:legacyIndent="283"/>
      <w:lvlJc w:val="left"/>
      <w:pPr>
        <w:ind w:left="850" w:hanging="283"/>
      </w:pPr>
      <w:rPr>
        <w:rFonts w:ascii="Times New Roman" w:hAnsi="Times New Roman" w:cs="Times New Roman" w:hint="default"/>
        <w:b/>
        <w:i w:val="0"/>
        <w:sz w:val="24"/>
      </w:rPr>
    </w:lvl>
  </w:abstractNum>
  <w:abstractNum w:abstractNumId="3" w15:restartNumberingAfterBreak="0">
    <w:nsid w:val="31F378C1"/>
    <w:multiLevelType w:val="singleLevel"/>
    <w:tmpl w:val="976CB76E"/>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rPr>
    </w:lvl>
  </w:abstractNum>
  <w:abstractNum w:abstractNumId="4" w15:restartNumberingAfterBreak="0">
    <w:nsid w:val="3D7B67C4"/>
    <w:multiLevelType w:val="hybridMultilevel"/>
    <w:tmpl w:val="787207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1E19B3"/>
    <w:multiLevelType w:val="singleLevel"/>
    <w:tmpl w:val="3E90AAA0"/>
    <w:lvl w:ilvl="0">
      <w:start w:val="2"/>
      <w:numFmt w:val="decimal"/>
      <w:lvlText w:val="%1. "/>
      <w:legacy w:legacy="1" w:legacySpace="0" w:legacyIndent="283"/>
      <w:lvlJc w:val="left"/>
      <w:pPr>
        <w:ind w:left="850" w:hanging="283"/>
      </w:pPr>
      <w:rPr>
        <w:rFonts w:ascii="Times New Roman" w:hAnsi="Times New Roman" w:cs="Times New Roman" w:hint="default"/>
        <w:b w:val="0"/>
        <w:i w:val="0"/>
        <w:sz w:val="24"/>
      </w:rPr>
    </w:lvl>
  </w:abstractNum>
  <w:abstractNum w:abstractNumId="6" w15:restartNumberingAfterBreak="0">
    <w:nsid w:val="729E6115"/>
    <w:multiLevelType w:val="singleLevel"/>
    <w:tmpl w:val="6E54F03C"/>
    <w:lvl w:ilvl="0">
      <w:start w:val="1"/>
      <w:numFmt w:val="decimal"/>
      <w:lvlText w:val="(%1) "/>
      <w:legacy w:legacy="1" w:legacySpace="0" w:legacyIndent="283"/>
      <w:lvlJc w:val="left"/>
      <w:pPr>
        <w:ind w:left="850" w:hanging="283"/>
      </w:pPr>
      <w:rPr>
        <w:rFonts w:ascii="Times New Roman" w:hAnsi="Times New Roman" w:cs="Times New Roman" w:hint="default"/>
        <w:b/>
        <w:i w:val="0"/>
        <w:sz w:val="20"/>
      </w:rPr>
    </w:lvl>
  </w:abstractNum>
  <w:abstractNum w:abstractNumId="7" w15:restartNumberingAfterBreak="0">
    <w:nsid w:val="788253BD"/>
    <w:multiLevelType w:val="singleLevel"/>
    <w:tmpl w:val="976CB76E"/>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rPr>
    </w:lvl>
  </w:abstractNum>
  <w:abstractNum w:abstractNumId="8" w15:restartNumberingAfterBreak="0">
    <w:nsid w:val="7BF53CC2"/>
    <w:multiLevelType w:val="hybridMultilevel"/>
    <w:tmpl w:val="7D0E2828"/>
    <w:lvl w:ilvl="0" w:tplc="C3D454AA">
      <w:start w:val="1"/>
      <w:numFmt w:val="decimal"/>
      <w:lvlText w:val="%1-"/>
      <w:lvlJc w:val="left"/>
      <w:pPr>
        <w:ind w:left="1211" w:hanging="360"/>
      </w:pPr>
      <w:rPr>
        <w:rFonts w:cs="Times New Roman" w:hint="default"/>
        <w:u w:val="single"/>
      </w:rPr>
    </w:lvl>
    <w:lvl w:ilvl="1" w:tplc="040C0019" w:tentative="1">
      <w:start w:val="1"/>
      <w:numFmt w:val="lowerLetter"/>
      <w:lvlText w:val="%2."/>
      <w:lvlJc w:val="left"/>
      <w:pPr>
        <w:ind w:left="1931" w:hanging="360"/>
      </w:pPr>
      <w:rPr>
        <w:rFonts w:cs="Times New Roman"/>
      </w:rPr>
    </w:lvl>
    <w:lvl w:ilvl="2" w:tplc="040C001B" w:tentative="1">
      <w:start w:val="1"/>
      <w:numFmt w:val="lowerRoman"/>
      <w:lvlText w:val="%3."/>
      <w:lvlJc w:val="right"/>
      <w:pPr>
        <w:ind w:left="2651" w:hanging="180"/>
      </w:pPr>
      <w:rPr>
        <w:rFonts w:cs="Times New Roman"/>
      </w:rPr>
    </w:lvl>
    <w:lvl w:ilvl="3" w:tplc="040C000F" w:tentative="1">
      <w:start w:val="1"/>
      <w:numFmt w:val="decimal"/>
      <w:lvlText w:val="%4."/>
      <w:lvlJc w:val="left"/>
      <w:pPr>
        <w:ind w:left="3371" w:hanging="360"/>
      </w:pPr>
      <w:rPr>
        <w:rFonts w:cs="Times New Roman"/>
      </w:rPr>
    </w:lvl>
    <w:lvl w:ilvl="4" w:tplc="040C0019" w:tentative="1">
      <w:start w:val="1"/>
      <w:numFmt w:val="lowerLetter"/>
      <w:lvlText w:val="%5."/>
      <w:lvlJc w:val="left"/>
      <w:pPr>
        <w:ind w:left="4091" w:hanging="360"/>
      </w:pPr>
      <w:rPr>
        <w:rFonts w:cs="Times New Roman"/>
      </w:rPr>
    </w:lvl>
    <w:lvl w:ilvl="5" w:tplc="040C001B" w:tentative="1">
      <w:start w:val="1"/>
      <w:numFmt w:val="lowerRoman"/>
      <w:lvlText w:val="%6."/>
      <w:lvlJc w:val="right"/>
      <w:pPr>
        <w:ind w:left="4811" w:hanging="180"/>
      </w:pPr>
      <w:rPr>
        <w:rFonts w:cs="Times New Roman"/>
      </w:rPr>
    </w:lvl>
    <w:lvl w:ilvl="6" w:tplc="040C000F" w:tentative="1">
      <w:start w:val="1"/>
      <w:numFmt w:val="decimal"/>
      <w:lvlText w:val="%7."/>
      <w:lvlJc w:val="left"/>
      <w:pPr>
        <w:ind w:left="5531" w:hanging="360"/>
      </w:pPr>
      <w:rPr>
        <w:rFonts w:cs="Times New Roman"/>
      </w:rPr>
    </w:lvl>
    <w:lvl w:ilvl="7" w:tplc="040C0019" w:tentative="1">
      <w:start w:val="1"/>
      <w:numFmt w:val="lowerLetter"/>
      <w:lvlText w:val="%8."/>
      <w:lvlJc w:val="left"/>
      <w:pPr>
        <w:ind w:left="6251" w:hanging="360"/>
      </w:pPr>
      <w:rPr>
        <w:rFonts w:cs="Times New Roman"/>
      </w:rPr>
    </w:lvl>
    <w:lvl w:ilvl="8" w:tplc="040C001B" w:tentative="1">
      <w:start w:val="1"/>
      <w:numFmt w:val="lowerRoman"/>
      <w:lvlText w:val="%9."/>
      <w:lvlJc w:val="right"/>
      <w:pPr>
        <w:ind w:left="6971" w:hanging="180"/>
      </w:pPr>
      <w:rPr>
        <w:rFonts w:cs="Times New Roman"/>
      </w:rPr>
    </w:lvl>
  </w:abstractNum>
  <w:num w:numId="1" w16cid:durableId="2124113534">
    <w:abstractNumId w:val="4"/>
  </w:num>
  <w:num w:numId="2" w16cid:durableId="1719822183">
    <w:abstractNumId w:val="8"/>
  </w:num>
  <w:num w:numId="3" w16cid:durableId="1561936168">
    <w:abstractNumId w:val="6"/>
  </w:num>
  <w:num w:numId="4" w16cid:durableId="268661817">
    <w:abstractNumId w:val="7"/>
  </w:num>
  <w:num w:numId="5" w16cid:durableId="364409650">
    <w:abstractNumId w:val="5"/>
  </w:num>
  <w:num w:numId="6" w16cid:durableId="1268468498">
    <w:abstractNumId w:val="3"/>
  </w:num>
  <w:num w:numId="7" w16cid:durableId="1466507128">
    <w:abstractNumId w:val="1"/>
  </w:num>
  <w:num w:numId="8" w16cid:durableId="1274703506">
    <w:abstractNumId w:val="2"/>
  </w:num>
  <w:num w:numId="9" w16cid:durableId="174923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B4"/>
    <w:rsid w:val="0008318C"/>
    <w:rsid w:val="000B1E54"/>
    <w:rsid w:val="00247EBD"/>
    <w:rsid w:val="00623983"/>
    <w:rsid w:val="00790723"/>
    <w:rsid w:val="009B24B4"/>
    <w:rsid w:val="00C65341"/>
    <w:rsid w:val="00C71D41"/>
    <w:rsid w:val="00D41B1C"/>
    <w:rsid w:val="00F307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55FB"/>
  <w15:docId w15:val="{EDE85BC9-9939-A04E-BA07-358BB844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uiPriority w:val="99"/>
    <w:unhideWhenUsed/>
    <w:rsid w:val="009B24B4"/>
    <w:pPr>
      <w:spacing w:after="120" w:line="480" w:lineRule="auto"/>
      <w:ind w:left="283"/>
    </w:pPr>
    <w:rPr>
      <w:rFonts w:eastAsiaTheme="minorHAnsi"/>
      <w:noProof/>
      <w:lang w:val="en-GB" w:eastAsia="en-US"/>
    </w:rPr>
  </w:style>
  <w:style w:type="character" w:customStyle="1" w:styleId="Retraitcorpsdetexte2Car">
    <w:name w:val="Retrait corps de texte 2 Car"/>
    <w:basedOn w:val="Policepardfaut"/>
    <w:link w:val="Retraitcorpsdetexte2"/>
    <w:uiPriority w:val="99"/>
    <w:rsid w:val="009B24B4"/>
    <w:rPr>
      <w:rFonts w:eastAsiaTheme="minorHAnsi"/>
      <w:noProof/>
      <w:lang w:val="en-GB" w:eastAsia="en-US"/>
    </w:rPr>
  </w:style>
  <w:style w:type="paragraph" w:styleId="NormalWeb">
    <w:name w:val="Normal (Web)"/>
    <w:basedOn w:val="Normal"/>
    <w:uiPriority w:val="99"/>
    <w:semiHidden/>
    <w:unhideWhenUsed/>
    <w:rsid w:val="009B24B4"/>
    <w:pPr>
      <w:spacing w:before="100" w:beforeAutospacing="1" w:after="100" w:afterAutospacing="1" w:line="240" w:lineRule="auto"/>
    </w:pPr>
    <w:rPr>
      <w:rFonts w:ascii="Times New Roman" w:eastAsia="Times New Roman" w:hAnsi="Times New Roman" w:cs="Times New Roman"/>
      <w:sz w:val="18"/>
      <w:szCs w:val="18"/>
    </w:rPr>
  </w:style>
  <w:style w:type="paragraph" w:styleId="Corpsdetexte2">
    <w:name w:val="Body Text 2"/>
    <w:basedOn w:val="Normal"/>
    <w:link w:val="Corpsdetexte2Car"/>
    <w:uiPriority w:val="99"/>
    <w:semiHidden/>
    <w:unhideWhenUsed/>
    <w:rsid w:val="009B24B4"/>
    <w:pPr>
      <w:spacing w:after="120" w:line="480" w:lineRule="auto"/>
    </w:pPr>
  </w:style>
  <w:style w:type="character" w:customStyle="1" w:styleId="Corpsdetexte2Car">
    <w:name w:val="Corps de texte 2 Car"/>
    <w:basedOn w:val="Policepardfaut"/>
    <w:link w:val="Corpsdetexte2"/>
    <w:uiPriority w:val="99"/>
    <w:semiHidden/>
    <w:rsid w:val="009B2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1017</Words>
  <Characters>5597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Boutique-Ch</dc:creator>
  <cp:keywords/>
  <dc:description/>
  <cp:lastModifiedBy>knadjiba@gmail.com</cp:lastModifiedBy>
  <cp:revision>2</cp:revision>
  <dcterms:created xsi:type="dcterms:W3CDTF">2024-11-08T19:24:00Z</dcterms:created>
  <dcterms:modified xsi:type="dcterms:W3CDTF">2024-11-08T19:24:00Z</dcterms:modified>
</cp:coreProperties>
</file>