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6E" w:rsidRPr="00FF0D37" w:rsidRDefault="00C2726E" w:rsidP="00C2726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Larbi</w:t>
      </w:r>
      <w:proofErr w:type="spellEnd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Ben </w:t>
      </w:r>
      <w:proofErr w:type="spellStart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M’Hidi</w:t>
      </w:r>
      <w:proofErr w:type="spellEnd"/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University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</w:p>
    <w:p w:rsidR="00C2726E" w:rsidRPr="00FF0D37" w:rsidRDefault="00C2726E" w:rsidP="00C2726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FF0D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Department of English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</w:t>
      </w:r>
    </w:p>
    <w:p w:rsidR="00C2726E" w:rsidRPr="00C2726E" w:rsidRDefault="00C2726E" w:rsidP="00C2726E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Second Year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Students (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LMD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</w:t>
      </w:r>
    </w:p>
    <w:p w:rsidR="00AD59FB" w:rsidRPr="00AD59FB" w:rsidRDefault="00AD59FB" w:rsidP="00AD59F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AD59FB">
        <w:rPr>
          <w:rFonts w:asciiTheme="majorBidi" w:hAnsiTheme="majorBidi" w:cstheme="majorBidi"/>
          <w:b/>
          <w:bCs/>
          <w:sz w:val="28"/>
          <w:szCs w:val="28"/>
          <w:u w:val="single"/>
        </w:rPr>
        <w:t>Writing</w:t>
      </w:r>
      <w:proofErr w:type="spellEnd"/>
      <w:r w:rsidRPr="00AD59F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 Composition (</w:t>
      </w:r>
      <w:proofErr w:type="spellStart"/>
      <w:r w:rsidRPr="00AD59FB">
        <w:rPr>
          <w:rFonts w:asciiTheme="majorBidi" w:hAnsiTheme="majorBidi" w:cstheme="majorBidi"/>
          <w:b/>
          <w:bCs/>
          <w:sz w:val="28"/>
          <w:szCs w:val="28"/>
          <w:u w:val="single"/>
        </w:rPr>
        <w:t>essay</w:t>
      </w:r>
      <w:proofErr w:type="spellEnd"/>
      <w:r w:rsidRPr="00AD59FB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:rsidR="00FD7511" w:rsidRPr="00FD7511" w:rsidRDefault="00FD7511" w:rsidP="00FD751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81D7B">
        <w:rPr>
          <w:rFonts w:asciiTheme="majorBidi" w:hAnsiTheme="majorBidi" w:cstheme="majorBidi"/>
          <w:sz w:val="24"/>
          <w:szCs w:val="24"/>
        </w:rPr>
        <w:t xml:space="preserve">   An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81D7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81D7B">
        <w:rPr>
          <w:rFonts w:asciiTheme="majorBidi" w:hAnsiTheme="majorBidi" w:cstheme="majorBidi"/>
          <w:sz w:val="24"/>
          <w:szCs w:val="24"/>
        </w:rPr>
        <w:t xml:space="preserve"> concise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piece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nonfiction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inform</w:t>
      </w:r>
      <w:proofErr w:type="spellEnd"/>
      <w:r w:rsidRPr="00FD75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81D7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FD75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81D7B">
        <w:rPr>
          <w:rFonts w:asciiTheme="majorBidi" w:hAnsiTheme="majorBidi" w:cstheme="majorBidi"/>
          <w:sz w:val="24"/>
          <w:szCs w:val="24"/>
        </w:rPr>
        <w:t>about</w:t>
      </w:r>
      <w:r w:rsidRPr="00FD75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81D7B">
        <w:rPr>
          <w:rFonts w:asciiTheme="majorBidi" w:hAnsiTheme="majorBidi" w:cstheme="majorBidi"/>
          <w:sz w:val="24"/>
          <w:szCs w:val="24"/>
        </w:rPr>
        <w:t>a</w:t>
      </w:r>
      <w:r w:rsidRPr="00FD75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or argue a </w:t>
      </w:r>
      <w:proofErr w:type="spellStart"/>
      <w:r w:rsidRPr="00F81D7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F81D7B">
        <w:rPr>
          <w:rFonts w:asciiTheme="majorBidi" w:hAnsiTheme="majorBidi" w:cstheme="majorBidi"/>
          <w:sz w:val="24"/>
          <w:szCs w:val="24"/>
        </w:rPr>
        <w:t xml:space="preserve"> perspective.</w:t>
      </w:r>
      <w:r w:rsidRPr="00FD7511">
        <w:rPr>
          <w:rFonts w:asciiTheme="majorBidi" w:hAnsiTheme="majorBidi" w:cstheme="majorBidi"/>
          <w:sz w:val="24"/>
          <w:szCs w:val="24"/>
        </w:rPr>
        <w:t xml:space="preserve"> It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formal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informal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in nature. Most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formal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whereas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informal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in journal entries, social media, or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 xml:space="preserve"> blog </w:t>
      </w:r>
      <w:proofErr w:type="spellStart"/>
      <w:r w:rsidRPr="00FD7511">
        <w:rPr>
          <w:rFonts w:asciiTheme="majorBidi" w:hAnsiTheme="majorBidi" w:cstheme="majorBidi"/>
          <w:sz w:val="24"/>
          <w:szCs w:val="24"/>
        </w:rPr>
        <w:t>posts</w:t>
      </w:r>
      <w:proofErr w:type="spellEnd"/>
      <w:r w:rsidRPr="00FD7511">
        <w:rPr>
          <w:rFonts w:asciiTheme="majorBidi" w:hAnsiTheme="majorBidi" w:cstheme="majorBidi"/>
          <w:sz w:val="24"/>
          <w:szCs w:val="24"/>
        </w:rPr>
        <w:t>.</w:t>
      </w:r>
    </w:p>
    <w:p w:rsidR="00AD59FB" w:rsidRDefault="00FD7511" w:rsidP="00AD59FB">
      <w:pPr>
        <w:spacing w:line="360" w:lineRule="auto"/>
        <w:rPr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r w:rsidR="00AD59FB" w:rsidRPr="00AD59FB">
        <w:rPr>
          <w:rFonts w:asciiTheme="majorBidi" w:hAnsiTheme="majorBidi" w:cstheme="majorBidi"/>
          <w:sz w:val="24"/>
          <w:szCs w:val="24"/>
          <w:lang w:val="en"/>
        </w:rPr>
        <w:t>The structure of an essay is divided i</w:t>
      </w:r>
      <w:bookmarkStart w:id="0" w:name="_GoBack"/>
      <w:bookmarkEnd w:id="0"/>
      <w:r w:rsidR="00AD59FB" w:rsidRPr="00AD59FB">
        <w:rPr>
          <w:rFonts w:asciiTheme="majorBidi" w:hAnsiTheme="majorBidi" w:cstheme="majorBidi"/>
          <w:sz w:val="24"/>
          <w:szCs w:val="24"/>
          <w:lang w:val="en"/>
        </w:rPr>
        <w:t>nto an introduction that presents your topic and thesis statement, a body containing your in-depth analysis and arguments, and a conclusion wrapping up your ideas.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>Introduction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comes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the introduction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component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sets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tone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entire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piece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well-crafted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introduction not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grabs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reader’s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attention but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all about. An </w:t>
      </w:r>
      <w:proofErr w:type="spellStart"/>
      <w:r w:rsidRPr="00607216">
        <w:rPr>
          <w:rFonts w:asciiTheme="majorBidi" w:hAnsiTheme="majorBidi" w:cstheme="majorBidi"/>
          <w:sz w:val="24"/>
          <w:szCs w:val="24"/>
        </w:rPr>
        <w:fldChar w:fldCharType="begin"/>
      </w:r>
      <w:r w:rsidRPr="00607216">
        <w:rPr>
          <w:rFonts w:asciiTheme="majorBidi" w:hAnsiTheme="majorBidi" w:cstheme="majorBidi"/>
          <w:sz w:val="24"/>
          <w:szCs w:val="24"/>
        </w:rPr>
        <w:instrText xml:space="preserve"> HYPERLINK "https://www.papertrue.com/academic/essay-editing-proofreading" </w:instrText>
      </w:r>
      <w:r w:rsidRPr="00607216">
        <w:rPr>
          <w:rFonts w:asciiTheme="majorBidi" w:hAnsiTheme="majorBidi" w:cstheme="majorBidi"/>
          <w:sz w:val="24"/>
          <w:szCs w:val="24"/>
        </w:rPr>
        <w:fldChar w:fldCharType="separate"/>
      </w:r>
      <w:r w:rsidRPr="0060721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essay</w:t>
      </w:r>
      <w:proofErr w:type="spellEnd"/>
      <w:r w:rsidRPr="0060721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 xml:space="preserve"> editor</w:t>
      </w:r>
      <w:r w:rsidRPr="00607216">
        <w:rPr>
          <w:rFonts w:asciiTheme="majorBidi" w:hAnsiTheme="majorBidi" w:cstheme="majorBidi"/>
          <w:sz w:val="24"/>
          <w:szCs w:val="24"/>
          <w:lang w:val="en"/>
        </w:rPr>
        <w:fldChar w:fldCharType="end"/>
      </w:r>
      <w:r w:rsidRPr="00607216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best to know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brief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yourself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!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Let’s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look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how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attractive and informative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introductory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Construct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an attractive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hook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grab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reader’s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attention,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opening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hook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crucial. This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incorporating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surprising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statistic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a shocking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or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interesting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anecdote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piece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about water conservation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begin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“Clean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drinking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water,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fundamental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out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 more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one billion people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worldwide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deprives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a basic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right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jeopardizes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wellbeing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.”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sufficient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context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or background information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An effective introduction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begin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brief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description or background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set the stage for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discussion.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lastRenderedPageBreak/>
        <w:t xml:space="preserve">For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change,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describing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state of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planet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the impact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Construct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well-rounded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comprehensive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thesis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statement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A good introduction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main message or 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fldChar w:fldCharType="begin"/>
      </w:r>
      <w:r w:rsidRPr="007E66A6">
        <w:rPr>
          <w:rFonts w:asciiTheme="majorBidi" w:hAnsiTheme="majorBidi" w:cstheme="majorBidi"/>
          <w:sz w:val="24"/>
          <w:szCs w:val="24"/>
        </w:rPr>
        <w:instrText xml:space="preserve"> HYPERLINK "https://www.papertrue.com/blog/thesis-statement/" </w:instrText>
      </w:r>
      <w:r w:rsidRPr="007E66A6">
        <w:rPr>
          <w:rFonts w:asciiTheme="majorBidi" w:hAnsiTheme="majorBidi" w:cstheme="majorBidi"/>
          <w:sz w:val="24"/>
          <w:szCs w:val="24"/>
        </w:rPr>
        <w:fldChar w:fldCharType="separate"/>
      </w:r>
      <w:r w:rsidRPr="007E66A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thesis</w:t>
      </w:r>
      <w:proofErr w:type="spellEnd"/>
      <w:r w:rsidRPr="007E66A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proofErr w:type="spellStart"/>
      <w:r w:rsidRPr="007E66A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statement</w:t>
      </w:r>
      <w:proofErr w:type="spellEnd"/>
      <w:r w:rsidRPr="007E66A6">
        <w:rPr>
          <w:rFonts w:asciiTheme="majorBidi" w:hAnsiTheme="majorBidi" w:cstheme="majorBidi"/>
          <w:sz w:val="24"/>
          <w:szCs w:val="24"/>
          <w:lang w:val="en"/>
        </w:rPr>
        <w:fldChar w:fldCharType="end"/>
      </w:r>
      <w:r w:rsidRPr="007E66A6">
        <w:rPr>
          <w:rFonts w:asciiTheme="majorBidi" w:hAnsiTheme="majorBidi" w:cstheme="majorBidi"/>
          <w:sz w:val="24"/>
          <w:szCs w:val="24"/>
        </w:rPr>
        <w:t xml:space="preserve"> 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central argument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you’ll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throughout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piece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concise,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ideally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placed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end of the introduction.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By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introduction,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you’ll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setting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yourself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up for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rest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Let’s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look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introduction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</w:p>
    <w:p w:rsidR="007E66A6" w:rsidRPr="007E66A6" w:rsidRDefault="007E66A6" w:rsidP="007E66A6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Hook</w:t>
      </w:r>
      <w:proofErr w:type="spellEnd"/>
    </w:p>
    <w:p w:rsidR="007E66A6" w:rsidRPr="007E66A6" w:rsidRDefault="007E66A6" w:rsidP="007E66A6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>Background information</w:t>
      </w:r>
    </w:p>
    <w:p w:rsidR="007E66A6" w:rsidRPr="007E66A6" w:rsidRDefault="007E66A6" w:rsidP="007E66A6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statement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The Wright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Brothers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’ invention of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airplane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1903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revolutionized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humans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explore the world. Prior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invention, transportation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relied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 trains,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boats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and cars,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distance and speed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airplane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made air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reality,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people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far-off destinations in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mere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breakthrough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paved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 modern-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transforming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world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smaller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more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connected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place. In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explore the impact of the Wright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Brothers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’ invention on modern-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the aviation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accessibility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air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public, and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cultural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benefits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air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proofErr w:type="gramStart"/>
      <w:r w:rsidRPr="007E66A6">
        <w:rPr>
          <w:rFonts w:asciiTheme="majorBidi" w:hAnsiTheme="majorBidi" w:cstheme="majorBidi"/>
          <w:b/>
          <w:bCs/>
          <w:sz w:val="24"/>
          <w:szCs w:val="24"/>
          <w:u w:val="single"/>
        </w:rPr>
        <w:t>2.Body</w:t>
      </w:r>
      <w:proofErr w:type="spellEnd"/>
      <w:proofErr w:type="gramEnd"/>
      <w:r w:rsidRPr="007E66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  <w:u w:val="single"/>
        </w:rPr>
        <w:t>paragraphs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You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persuade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compelling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evidence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logical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reasoning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fool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-proof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authoritative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multiple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well-structured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arguments.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Let’s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look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done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: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Write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sentence for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each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paragraph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body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main arguments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ground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well-rounded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You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arrange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arguments in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formats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depending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 the type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you’re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information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point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body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information to back up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main argument.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Depending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 the type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elaborate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main argument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help of relevant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statistics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key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information,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anecdotes.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Analyze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information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relevant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information,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link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back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main argument.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Create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smooth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transition to the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next</w:t>
      </w:r>
      <w:proofErr w:type="spellEnd"/>
      <w:r w:rsidRPr="007E66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b/>
          <w:bCs/>
          <w:sz w:val="24"/>
          <w:szCs w:val="24"/>
        </w:rPr>
        <w:t>paragraph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End one body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smooth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transition to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There are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done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but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gist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main argument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along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transitory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as “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” “in addition to” “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”.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Here’s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a body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</w:t>
      </w:r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body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example</w:t>
      </w:r>
      <w:proofErr w:type="spellEnd"/>
    </w:p>
    <w:p w:rsidR="007E66A6" w:rsidRPr="007E66A6" w:rsidRDefault="007E66A6" w:rsidP="007E66A6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sentence</w:t>
      </w:r>
    </w:p>
    <w:p w:rsidR="007E66A6" w:rsidRPr="007E66A6" w:rsidRDefault="007E66A6" w:rsidP="007E66A6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information</w:t>
      </w:r>
    </w:p>
    <w:p w:rsidR="007E66A6" w:rsidRPr="007E66A6" w:rsidRDefault="007E66A6" w:rsidP="007E66A6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the information</w:t>
      </w:r>
    </w:p>
    <w:p w:rsidR="007E66A6" w:rsidRPr="007E66A6" w:rsidRDefault="007E66A6" w:rsidP="007E66A6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E66A6">
        <w:rPr>
          <w:rFonts w:asciiTheme="majorBidi" w:hAnsiTheme="majorBidi" w:cstheme="majorBidi"/>
          <w:sz w:val="24"/>
          <w:szCs w:val="24"/>
        </w:rPr>
        <w:t>Smooth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transition to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paragraph</w:t>
      </w:r>
      <w:proofErr w:type="spellEnd"/>
    </w:p>
    <w:p w:rsidR="007E66A6" w:rsidRPr="007E66A6" w:rsidRDefault="007E66A6" w:rsidP="007E66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E66A6">
        <w:rPr>
          <w:rFonts w:asciiTheme="majorBidi" w:hAnsiTheme="majorBidi" w:cstheme="majorBidi"/>
          <w:sz w:val="24"/>
          <w:szCs w:val="24"/>
        </w:rPr>
        <w:t xml:space="preserve">The Wright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Brothers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’ invention of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airplane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revolutionized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first-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ever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successful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powered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flight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Wright Flyer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1903,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conducting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experiments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studying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flight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first flight lasting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12 seconds,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milestone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paved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for modern aviation. The Wright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Brothers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attributed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systematic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problem-solving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included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lastRenderedPageBreak/>
        <w:t>numerous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experiments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gliders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wind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tunnel to test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designs,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meticulous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recording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dedication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ingenuity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forever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changed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travel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E66A6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7E66A6">
        <w:rPr>
          <w:rFonts w:asciiTheme="majorBidi" w:hAnsiTheme="majorBidi" w:cstheme="majorBidi"/>
          <w:sz w:val="24"/>
          <w:szCs w:val="24"/>
        </w:rPr>
        <w:t xml:space="preserve"> modern aviation possible.</w:t>
      </w:r>
    </w:p>
    <w:p w:rsidR="00AD59FB" w:rsidRPr="00AD59FB" w:rsidRDefault="00AD59FB" w:rsidP="001A577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AD59FB" w:rsidRPr="00AD59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97" w:rsidRDefault="00012A97" w:rsidP="002F029F">
      <w:pPr>
        <w:spacing w:after="0" w:line="240" w:lineRule="auto"/>
      </w:pPr>
      <w:r>
        <w:separator/>
      </w:r>
    </w:p>
  </w:endnote>
  <w:endnote w:type="continuationSeparator" w:id="0">
    <w:p w:rsidR="00012A97" w:rsidRDefault="00012A97" w:rsidP="002F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349840"/>
      <w:docPartObj>
        <w:docPartGallery w:val="Page Numbers (Bottom of Page)"/>
        <w:docPartUnique/>
      </w:docPartObj>
    </w:sdtPr>
    <w:sdtContent>
      <w:p w:rsidR="002F029F" w:rsidRDefault="002F029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029F" w:rsidRDefault="002F02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97" w:rsidRDefault="00012A97" w:rsidP="002F029F">
      <w:pPr>
        <w:spacing w:after="0" w:line="240" w:lineRule="auto"/>
      </w:pPr>
      <w:r>
        <w:separator/>
      </w:r>
    </w:p>
  </w:footnote>
  <w:footnote w:type="continuationSeparator" w:id="0">
    <w:p w:rsidR="00012A97" w:rsidRDefault="00012A97" w:rsidP="002F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53E9"/>
    <w:multiLevelType w:val="multilevel"/>
    <w:tmpl w:val="D3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2A7ECD"/>
    <w:multiLevelType w:val="multilevel"/>
    <w:tmpl w:val="9D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FB"/>
    <w:rsid w:val="00012A97"/>
    <w:rsid w:val="001069CF"/>
    <w:rsid w:val="001A577F"/>
    <w:rsid w:val="002F029F"/>
    <w:rsid w:val="00607216"/>
    <w:rsid w:val="007E66A6"/>
    <w:rsid w:val="00AD59FB"/>
    <w:rsid w:val="00B03DBB"/>
    <w:rsid w:val="00C15CF9"/>
    <w:rsid w:val="00C2726E"/>
    <w:rsid w:val="00F81D7B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6A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F0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29F"/>
  </w:style>
  <w:style w:type="paragraph" w:styleId="Pieddepage">
    <w:name w:val="footer"/>
    <w:basedOn w:val="Normal"/>
    <w:link w:val="PieddepageCar"/>
    <w:uiPriority w:val="99"/>
    <w:unhideWhenUsed/>
    <w:rsid w:val="002F0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6A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F0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29F"/>
  </w:style>
  <w:style w:type="paragraph" w:styleId="Pieddepage">
    <w:name w:val="footer"/>
    <w:basedOn w:val="Normal"/>
    <w:link w:val="PieddepageCar"/>
    <w:uiPriority w:val="99"/>
    <w:unhideWhenUsed/>
    <w:rsid w:val="002F0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26B4-4567-4DB6-AC70-B4A33193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96</cp:revision>
  <dcterms:created xsi:type="dcterms:W3CDTF">2024-11-05T11:55:00Z</dcterms:created>
  <dcterms:modified xsi:type="dcterms:W3CDTF">2024-11-05T17:02:00Z</dcterms:modified>
</cp:coreProperties>
</file>